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FB8AF" w14:textId="77777777" w:rsidR="00EB44D5" w:rsidRDefault="00EB44D5" w:rsidP="00EB44D5">
      <w:pPr>
        <w:pStyle w:val="Heading1"/>
        <w:spacing w:after="240"/>
      </w:pPr>
      <w:bookmarkStart w:id="0" w:name="_Toc512750015"/>
      <w:bookmarkStart w:id="1" w:name="_Toc512757778"/>
      <w:bookmarkStart w:id="2" w:name="_Toc12226608"/>
      <w:proofErr w:type="spellStart"/>
      <w:r>
        <w:t>HealthData</w:t>
      </w:r>
      <w:proofErr w:type="spellEnd"/>
      <w:r>
        <w:t xml:space="preserve"> API</w:t>
      </w:r>
      <w:bookmarkEnd w:id="0"/>
      <w:r>
        <w:t xml:space="preserve"> Overview</w:t>
      </w:r>
      <w:bookmarkEnd w:id="1"/>
      <w:bookmarkEnd w:id="2"/>
    </w:p>
    <w:p w14:paraId="4C2CDE4D" w14:textId="77777777" w:rsidR="00EB44D5" w:rsidRDefault="00EB44D5" w:rsidP="00EB44D5">
      <w:proofErr w:type="spellStart"/>
      <w:r>
        <w:t>HealthData</w:t>
      </w:r>
      <w:proofErr w:type="spellEnd"/>
      <w:r>
        <w:t xml:space="preserve"> API provides programmatic access to IHME data.</w:t>
      </w:r>
    </w:p>
    <w:p w14:paraId="705909CF" w14:textId="77777777" w:rsidR="00EB44D5" w:rsidRDefault="00EB44D5" w:rsidP="00EB44D5">
      <w:proofErr w:type="spellStart"/>
      <w:r>
        <w:t>HealthData</w:t>
      </w:r>
      <w:proofErr w:type="spellEnd"/>
      <w:r>
        <w:t xml:space="preserve"> API is currently in beta, available only to select external users. </w:t>
      </w:r>
      <w:r w:rsidRPr="0073700B">
        <w:t>Performance</w:t>
      </w:r>
      <w:r>
        <w:t>, accuracy,</w:t>
      </w:r>
      <w:r w:rsidRPr="0073700B">
        <w:t xml:space="preserve"> and uptime are not guaranteed. Data and use are subject to standard IHME terms and conditions</w:t>
      </w:r>
      <w:r>
        <w:t>. All requests require a valid authorization key.</w:t>
      </w:r>
    </w:p>
    <w:p w14:paraId="22DA423D" w14:textId="183A01E6" w:rsidR="00EB44D5" w:rsidRDefault="00EB44D5" w:rsidP="00EB44D5">
      <w:proofErr w:type="spellStart"/>
      <w:r>
        <w:t>HealthData</w:t>
      </w:r>
      <w:proofErr w:type="spellEnd"/>
      <w:r>
        <w:t xml:space="preserve"> API’s root endpoint is </w:t>
      </w:r>
      <w:hyperlink r:id="rId7" w:history="1">
        <w:r w:rsidRPr="001769D0">
          <w:rPr>
            <w:rStyle w:val="Hyperlink"/>
          </w:rPr>
          <w:t>https://api.healthdata.org/healthdata/v2/</w:t>
        </w:r>
      </w:hyperlink>
      <w:r>
        <w:t>.</w:t>
      </w:r>
    </w:p>
    <w:p w14:paraId="2A2BD156" w14:textId="77777777" w:rsidR="00EB44D5" w:rsidRPr="000231F3" w:rsidRDefault="00EB44D5" w:rsidP="00EB44D5">
      <w:pPr>
        <w:spacing w:after="0"/>
        <w:rPr>
          <w:sz w:val="20"/>
          <w:szCs w:val="20"/>
        </w:rPr>
      </w:pPr>
    </w:p>
    <w:bookmarkStart w:id="3" w:name="_Toc512757779" w:displacedByCustomXml="next"/>
    <w:bookmarkStart w:id="4" w:name="_Toc512750016" w:displacedByCustomXml="next"/>
    <w:bookmarkStart w:id="5" w:name="_Toc12226609" w:displacedByCustomXml="next"/>
    <w:sdt>
      <w:sdtPr>
        <w:rPr>
          <w:rFonts w:asciiTheme="minorHAnsi" w:eastAsiaTheme="minorHAnsi" w:hAnsiTheme="minorHAnsi" w:cstheme="minorBidi"/>
          <w:color w:val="auto"/>
          <w:sz w:val="22"/>
          <w:szCs w:val="22"/>
        </w:rPr>
        <w:id w:val="-2051299926"/>
        <w:docPartObj>
          <w:docPartGallery w:val="Table of Contents"/>
          <w:docPartUnique/>
        </w:docPartObj>
      </w:sdtPr>
      <w:sdtEndPr>
        <w:rPr>
          <w:b/>
          <w:bCs/>
          <w:noProof/>
        </w:rPr>
      </w:sdtEndPr>
      <w:sdtContent>
        <w:p w14:paraId="405A407C" w14:textId="77777777" w:rsidR="00F1673B" w:rsidRDefault="00EB44D5" w:rsidP="00EB44D5">
          <w:pPr>
            <w:pStyle w:val="Heading2"/>
            <w:spacing w:before="0"/>
            <w:rPr>
              <w:noProof/>
            </w:rPr>
          </w:pPr>
          <w:r>
            <w:t>Table of Contents</w:t>
          </w:r>
          <w:bookmarkEnd w:id="5"/>
          <w:bookmarkEnd w:id="4"/>
          <w:bookmarkEnd w:id="3"/>
          <w:r>
            <w:fldChar w:fldCharType="begin"/>
          </w:r>
          <w:r>
            <w:instrText xml:space="preserve"> TOC \o "1-4" \h \z \u </w:instrText>
          </w:r>
          <w:r>
            <w:fldChar w:fldCharType="separate"/>
          </w:r>
        </w:p>
        <w:p w14:paraId="61689F26" w14:textId="689566E6" w:rsidR="00F1673B" w:rsidRPr="000231F3" w:rsidRDefault="00705394" w:rsidP="00F1673B">
          <w:pPr>
            <w:pStyle w:val="TOC1"/>
            <w:rPr>
              <w:rFonts w:eastAsiaTheme="minorEastAsia"/>
              <w:noProof/>
              <w:sz w:val="18"/>
              <w:szCs w:val="18"/>
            </w:rPr>
          </w:pPr>
          <w:hyperlink w:anchor="_Toc12226608" w:history="1">
            <w:r w:rsidR="00F1673B" w:rsidRPr="000231F3">
              <w:rPr>
                <w:rStyle w:val="Hyperlink"/>
                <w:noProof/>
                <w:sz w:val="18"/>
                <w:szCs w:val="18"/>
              </w:rPr>
              <w:t>HealthData API Overview</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_Toc12226608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w:t>
            </w:r>
            <w:r w:rsidR="00F1673B" w:rsidRPr="000231F3">
              <w:rPr>
                <w:noProof/>
                <w:webHidden/>
                <w:sz w:val="18"/>
                <w:szCs w:val="18"/>
              </w:rPr>
              <w:fldChar w:fldCharType="end"/>
            </w:r>
          </w:hyperlink>
        </w:p>
        <w:p w14:paraId="05AE674D" w14:textId="0865AF68" w:rsidR="00F1673B" w:rsidRPr="000231F3" w:rsidRDefault="00705394" w:rsidP="00F1673B">
          <w:pPr>
            <w:pStyle w:val="TOC2"/>
            <w:rPr>
              <w:rFonts w:eastAsiaTheme="minorEastAsia"/>
              <w:noProof/>
              <w:sz w:val="18"/>
              <w:szCs w:val="18"/>
            </w:rPr>
          </w:pPr>
          <w:hyperlink w:anchor="_Toc12226609" w:history="1">
            <w:r w:rsidR="00F1673B" w:rsidRPr="000231F3">
              <w:rPr>
                <w:rStyle w:val="Hyperlink"/>
                <w:noProof/>
                <w:sz w:val="18"/>
                <w:szCs w:val="18"/>
              </w:rPr>
              <w:t>Table of Contents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_Toc12226609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w:t>
            </w:r>
            <w:r w:rsidR="00F1673B" w:rsidRPr="000231F3">
              <w:rPr>
                <w:noProof/>
                <w:webHidden/>
                <w:sz w:val="18"/>
                <w:szCs w:val="18"/>
              </w:rPr>
              <w:fldChar w:fldCharType="end"/>
            </w:r>
          </w:hyperlink>
        </w:p>
        <w:p w14:paraId="0EBD9712" w14:textId="610ECF3A" w:rsidR="00F1673B" w:rsidRPr="000231F3" w:rsidRDefault="00705394" w:rsidP="00F1673B">
          <w:pPr>
            <w:pStyle w:val="TOC2"/>
            <w:rPr>
              <w:rFonts w:eastAsiaTheme="minorEastAsia"/>
              <w:noProof/>
              <w:sz w:val="18"/>
              <w:szCs w:val="18"/>
            </w:rPr>
          </w:pPr>
          <w:hyperlink w:anchor="_Toc12226610" w:history="1">
            <w:r w:rsidR="00F1673B" w:rsidRPr="000231F3">
              <w:rPr>
                <w:rStyle w:val="Hyperlink"/>
                <w:noProof/>
                <w:sz w:val="18"/>
                <w:szCs w:val="18"/>
              </w:rPr>
              <w:t>Section 1: HealthData API Requests and Responses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_Toc12226610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2</w:t>
            </w:r>
            <w:r w:rsidR="00F1673B" w:rsidRPr="000231F3">
              <w:rPr>
                <w:noProof/>
                <w:webHidden/>
                <w:sz w:val="18"/>
                <w:szCs w:val="18"/>
              </w:rPr>
              <w:fldChar w:fldCharType="end"/>
            </w:r>
          </w:hyperlink>
        </w:p>
        <w:p w14:paraId="1A593375" w14:textId="3A7C3399" w:rsidR="00F1673B" w:rsidRPr="000231F3" w:rsidRDefault="00705394" w:rsidP="00F1673B">
          <w:pPr>
            <w:pStyle w:val="TOC3"/>
            <w:tabs>
              <w:tab w:val="right" w:leader="dot" w:pos="9350"/>
            </w:tabs>
            <w:spacing w:after="0"/>
            <w:rPr>
              <w:rFonts w:eastAsiaTheme="minorEastAsia"/>
              <w:noProof/>
              <w:sz w:val="18"/>
              <w:szCs w:val="18"/>
            </w:rPr>
          </w:pPr>
          <w:hyperlink w:anchor="_Toc12226611" w:history="1">
            <w:r w:rsidR="00F1673B" w:rsidRPr="000231F3">
              <w:rPr>
                <w:rStyle w:val="Hyperlink"/>
                <w:noProof/>
                <w:sz w:val="18"/>
                <w:szCs w:val="18"/>
              </w:rPr>
              <w:t>Section 1.1: Requests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_Toc12226611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2</w:t>
            </w:r>
            <w:r w:rsidR="00F1673B" w:rsidRPr="000231F3">
              <w:rPr>
                <w:noProof/>
                <w:webHidden/>
                <w:sz w:val="18"/>
                <w:szCs w:val="18"/>
              </w:rPr>
              <w:fldChar w:fldCharType="end"/>
            </w:r>
          </w:hyperlink>
        </w:p>
        <w:p w14:paraId="6B17BF88" w14:textId="7260E4ED" w:rsidR="00F1673B" w:rsidRPr="000231F3" w:rsidRDefault="00705394" w:rsidP="00F1673B">
          <w:pPr>
            <w:pStyle w:val="TOC3"/>
            <w:tabs>
              <w:tab w:val="right" w:leader="dot" w:pos="9350"/>
            </w:tabs>
            <w:spacing w:after="0"/>
            <w:rPr>
              <w:rFonts w:eastAsiaTheme="minorEastAsia"/>
              <w:noProof/>
              <w:sz w:val="18"/>
              <w:szCs w:val="18"/>
            </w:rPr>
          </w:pPr>
          <w:hyperlink w:anchor="_Toc12226612" w:history="1">
            <w:r w:rsidR="00F1673B" w:rsidRPr="000231F3">
              <w:rPr>
                <w:rStyle w:val="Hyperlink"/>
                <w:noProof/>
                <w:sz w:val="18"/>
                <w:szCs w:val="18"/>
              </w:rPr>
              <w:t>Section 1.2: Responses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_Toc12226612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2</w:t>
            </w:r>
            <w:r w:rsidR="00F1673B" w:rsidRPr="000231F3">
              <w:rPr>
                <w:noProof/>
                <w:webHidden/>
                <w:sz w:val="18"/>
                <w:szCs w:val="18"/>
              </w:rPr>
              <w:fldChar w:fldCharType="end"/>
            </w:r>
          </w:hyperlink>
        </w:p>
        <w:p w14:paraId="091BAECF" w14:textId="220AAFE5" w:rsidR="00F1673B" w:rsidRPr="000231F3" w:rsidRDefault="00705394" w:rsidP="00F1673B">
          <w:pPr>
            <w:pStyle w:val="TOC3"/>
            <w:tabs>
              <w:tab w:val="right" w:leader="dot" w:pos="9350"/>
            </w:tabs>
            <w:spacing w:after="0"/>
            <w:rPr>
              <w:rFonts w:eastAsiaTheme="minorEastAsia"/>
              <w:noProof/>
              <w:sz w:val="18"/>
              <w:szCs w:val="18"/>
            </w:rPr>
          </w:pPr>
          <w:hyperlink w:anchor="_Toc12226613" w:history="1">
            <w:r w:rsidR="00F1673B" w:rsidRPr="000231F3">
              <w:rPr>
                <w:rStyle w:val="Hyperlink"/>
                <w:noProof/>
                <w:sz w:val="18"/>
                <w:szCs w:val="18"/>
              </w:rPr>
              <w:t>Section 1.3: Examples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_Toc12226613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2</w:t>
            </w:r>
            <w:r w:rsidR="00F1673B" w:rsidRPr="000231F3">
              <w:rPr>
                <w:noProof/>
                <w:webHidden/>
                <w:sz w:val="18"/>
                <w:szCs w:val="18"/>
              </w:rPr>
              <w:fldChar w:fldCharType="end"/>
            </w:r>
          </w:hyperlink>
        </w:p>
        <w:p w14:paraId="060DEBFB" w14:textId="296E32FC" w:rsidR="00F1673B" w:rsidRPr="000231F3" w:rsidRDefault="00705394" w:rsidP="00F1673B">
          <w:pPr>
            <w:pStyle w:val="TOC2"/>
            <w:rPr>
              <w:rFonts w:eastAsiaTheme="minorEastAsia"/>
              <w:noProof/>
              <w:sz w:val="18"/>
              <w:szCs w:val="18"/>
            </w:rPr>
          </w:pPr>
          <w:hyperlink w:anchor="_Toc12226614" w:history="1">
            <w:r w:rsidR="00F1673B" w:rsidRPr="000231F3">
              <w:rPr>
                <w:rStyle w:val="Hyperlink"/>
                <w:noProof/>
                <w:sz w:val="18"/>
                <w:szCs w:val="18"/>
              </w:rPr>
              <w:t>Section 2: HealthData API Endpoints Overview</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_Toc12226614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3</w:t>
            </w:r>
            <w:r w:rsidR="00F1673B" w:rsidRPr="000231F3">
              <w:rPr>
                <w:noProof/>
                <w:webHidden/>
                <w:sz w:val="18"/>
                <w:szCs w:val="18"/>
              </w:rPr>
              <w:fldChar w:fldCharType="end"/>
            </w:r>
          </w:hyperlink>
        </w:p>
        <w:p w14:paraId="5F22B92C" w14:textId="3010D494" w:rsidR="00F1673B" w:rsidRPr="000231F3" w:rsidRDefault="00705394" w:rsidP="00F1673B">
          <w:pPr>
            <w:pStyle w:val="TOC3"/>
            <w:tabs>
              <w:tab w:val="right" w:leader="dot" w:pos="9350"/>
            </w:tabs>
            <w:spacing w:after="0"/>
            <w:rPr>
              <w:rFonts w:eastAsiaTheme="minorEastAsia"/>
              <w:noProof/>
              <w:sz w:val="18"/>
              <w:szCs w:val="18"/>
            </w:rPr>
          </w:pPr>
          <w:hyperlink w:anchor="_Toc12226615" w:history="1">
            <w:r w:rsidR="00F1673B" w:rsidRPr="000231F3">
              <w:rPr>
                <w:rStyle w:val="Hyperlink"/>
                <w:noProof/>
                <w:sz w:val="18"/>
                <w:szCs w:val="18"/>
              </w:rPr>
              <w:t>Section 2.1: Differences Between Version 1 and Version 2</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_Toc12226615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3</w:t>
            </w:r>
            <w:r w:rsidR="00F1673B" w:rsidRPr="000231F3">
              <w:rPr>
                <w:noProof/>
                <w:webHidden/>
                <w:sz w:val="18"/>
                <w:szCs w:val="18"/>
              </w:rPr>
              <w:fldChar w:fldCharType="end"/>
            </w:r>
          </w:hyperlink>
        </w:p>
        <w:p w14:paraId="5226C7A4" w14:textId="7D54C57D" w:rsidR="00F1673B" w:rsidRPr="000231F3" w:rsidRDefault="00705394" w:rsidP="00F1673B">
          <w:pPr>
            <w:pStyle w:val="TOC2"/>
            <w:rPr>
              <w:rFonts w:eastAsiaTheme="minorEastAsia"/>
              <w:noProof/>
              <w:sz w:val="18"/>
              <w:szCs w:val="18"/>
            </w:rPr>
          </w:pPr>
          <w:hyperlink w:anchor="_Toc12226616" w:history="1">
            <w:r w:rsidR="00F1673B" w:rsidRPr="000231F3">
              <w:rPr>
                <w:rStyle w:val="Hyperlink"/>
                <w:noProof/>
                <w:sz w:val="18"/>
                <w:szCs w:val="18"/>
              </w:rPr>
              <w:t>Section 3: Selected Metadata Endpoints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_Toc12226616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4</w:t>
            </w:r>
            <w:r w:rsidR="00F1673B" w:rsidRPr="000231F3">
              <w:rPr>
                <w:noProof/>
                <w:webHidden/>
                <w:sz w:val="18"/>
                <w:szCs w:val="18"/>
              </w:rPr>
              <w:fldChar w:fldCharType="end"/>
            </w:r>
          </w:hyperlink>
        </w:p>
        <w:p w14:paraId="34C5C5AE" w14:textId="237B5410" w:rsidR="00F1673B" w:rsidRPr="000231F3" w:rsidRDefault="00705394" w:rsidP="00F1673B">
          <w:pPr>
            <w:pStyle w:val="TOC3"/>
            <w:tabs>
              <w:tab w:val="right" w:leader="dot" w:pos="9350"/>
            </w:tabs>
            <w:spacing w:after="0"/>
            <w:rPr>
              <w:rFonts w:eastAsiaTheme="minorEastAsia"/>
              <w:noProof/>
              <w:sz w:val="18"/>
              <w:szCs w:val="18"/>
            </w:rPr>
          </w:pPr>
          <w:hyperlink w:anchor="_Toc12226617" w:history="1">
            <w:r w:rsidR="00F1673B" w:rsidRPr="000231F3">
              <w:rPr>
                <w:rStyle w:val="Hyperlink"/>
                <w:noProof/>
                <w:sz w:val="18"/>
                <w:szCs w:val="18"/>
              </w:rPr>
              <w:t>3.1: age_group</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_Toc12226617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4</w:t>
            </w:r>
            <w:r w:rsidR="00F1673B" w:rsidRPr="000231F3">
              <w:rPr>
                <w:noProof/>
                <w:webHidden/>
                <w:sz w:val="18"/>
                <w:szCs w:val="18"/>
              </w:rPr>
              <w:fldChar w:fldCharType="end"/>
            </w:r>
          </w:hyperlink>
        </w:p>
        <w:p w14:paraId="223D7BA8" w14:textId="44BAF3AE" w:rsidR="00F1673B" w:rsidRPr="000231F3" w:rsidRDefault="00705394" w:rsidP="00F1673B">
          <w:pPr>
            <w:pStyle w:val="TOC3"/>
            <w:tabs>
              <w:tab w:val="right" w:leader="dot" w:pos="9350"/>
            </w:tabs>
            <w:spacing w:after="0"/>
            <w:rPr>
              <w:rFonts w:eastAsiaTheme="minorEastAsia"/>
              <w:noProof/>
              <w:sz w:val="18"/>
              <w:szCs w:val="18"/>
            </w:rPr>
          </w:pPr>
          <w:hyperlink w:anchor="_Toc12226618" w:history="1">
            <w:r w:rsidR="00F1673B" w:rsidRPr="000231F3">
              <w:rPr>
                <w:rStyle w:val="Hyperlink"/>
                <w:noProof/>
                <w:sz w:val="18"/>
                <w:szCs w:val="18"/>
              </w:rPr>
              <w:t>3.2: cause</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_Toc12226618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4</w:t>
            </w:r>
            <w:r w:rsidR="00F1673B" w:rsidRPr="000231F3">
              <w:rPr>
                <w:noProof/>
                <w:webHidden/>
                <w:sz w:val="18"/>
                <w:szCs w:val="18"/>
              </w:rPr>
              <w:fldChar w:fldCharType="end"/>
            </w:r>
          </w:hyperlink>
        </w:p>
        <w:p w14:paraId="2BBD8E89" w14:textId="09907CE3" w:rsidR="00F1673B" w:rsidRPr="000231F3" w:rsidRDefault="00705394" w:rsidP="00F1673B">
          <w:pPr>
            <w:pStyle w:val="TOC3"/>
            <w:tabs>
              <w:tab w:val="right" w:leader="dot" w:pos="9350"/>
            </w:tabs>
            <w:spacing w:after="0"/>
            <w:rPr>
              <w:rFonts w:eastAsiaTheme="minorEastAsia"/>
              <w:noProof/>
              <w:sz w:val="18"/>
              <w:szCs w:val="18"/>
            </w:rPr>
          </w:pPr>
          <w:hyperlink w:anchor="_Toc12226619" w:history="1">
            <w:r w:rsidR="00F1673B" w:rsidRPr="000231F3">
              <w:rPr>
                <w:rStyle w:val="Hyperlink"/>
                <w:noProof/>
                <w:sz w:val="18"/>
                <w:szCs w:val="18"/>
              </w:rPr>
              <w:t>3.3: etiology</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_Toc12226619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4</w:t>
            </w:r>
            <w:r w:rsidR="00F1673B" w:rsidRPr="000231F3">
              <w:rPr>
                <w:noProof/>
                <w:webHidden/>
                <w:sz w:val="18"/>
                <w:szCs w:val="18"/>
              </w:rPr>
              <w:fldChar w:fldCharType="end"/>
            </w:r>
          </w:hyperlink>
        </w:p>
        <w:p w14:paraId="2211E195" w14:textId="1EC649E7" w:rsidR="00F1673B" w:rsidRPr="000231F3" w:rsidRDefault="00705394" w:rsidP="00F1673B">
          <w:pPr>
            <w:pStyle w:val="TOC3"/>
            <w:tabs>
              <w:tab w:val="right" w:leader="dot" w:pos="9350"/>
            </w:tabs>
            <w:spacing w:after="0"/>
            <w:rPr>
              <w:rFonts w:eastAsiaTheme="minorEastAsia"/>
              <w:noProof/>
              <w:sz w:val="18"/>
              <w:szCs w:val="18"/>
            </w:rPr>
          </w:pPr>
          <w:hyperlink w:anchor="_Toc12226620" w:history="1">
            <w:r w:rsidR="00F1673B" w:rsidRPr="000231F3">
              <w:rPr>
                <w:rStyle w:val="Hyperlink"/>
                <w:noProof/>
                <w:sz w:val="18"/>
                <w:szCs w:val="18"/>
              </w:rPr>
              <w:t>3.4: impairment</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_Toc12226620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5</w:t>
            </w:r>
            <w:r w:rsidR="00F1673B" w:rsidRPr="000231F3">
              <w:rPr>
                <w:noProof/>
                <w:webHidden/>
                <w:sz w:val="18"/>
                <w:szCs w:val="18"/>
              </w:rPr>
              <w:fldChar w:fldCharType="end"/>
            </w:r>
          </w:hyperlink>
        </w:p>
        <w:p w14:paraId="2307D35E" w14:textId="088FF3B7" w:rsidR="00F1673B" w:rsidRPr="000231F3" w:rsidRDefault="00705394" w:rsidP="00F1673B">
          <w:pPr>
            <w:pStyle w:val="TOC3"/>
            <w:tabs>
              <w:tab w:val="right" w:leader="dot" w:pos="9350"/>
            </w:tabs>
            <w:spacing w:after="0"/>
            <w:rPr>
              <w:rFonts w:eastAsiaTheme="minorEastAsia"/>
              <w:noProof/>
              <w:sz w:val="18"/>
              <w:szCs w:val="18"/>
            </w:rPr>
          </w:pPr>
          <w:hyperlink w:anchor="_Toc12226621" w:history="1">
            <w:r w:rsidR="00F1673B" w:rsidRPr="000231F3">
              <w:rPr>
                <w:rStyle w:val="Hyperlink"/>
                <w:noProof/>
                <w:sz w:val="18"/>
                <w:szCs w:val="18"/>
              </w:rPr>
              <w:t>3.5: location</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_Toc12226621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5</w:t>
            </w:r>
            <w:r w:rsidR="00F1673B" w:rsidRPr="000231F3">
              <w:rPr>
                <w:noProof/>
                <w:webHidden/>
                <w:sz w:val="18"/>
                <w:szCs w:val="18"/>
              </w:rPr>
              <w:fldChar w:fldCharType="end"/>
            </w:r>
          </w:hyperlink>
        </w:p>
        <w:p w14:paraId="7E448680" w14:textId="3CD693A1" w:rsidR="00F1673B" w:rsidRPr="000231F3" w:rsidRDefault="00705394" w:rsidP="00F1673B">
          <w:pPr>
            <w:pStyle w:val="TOC3"/>
            <w:tabs>
              <w:tab w:val="right" w:leader="dot" w:pos="9350"/>
            </w:tabs>
            <w:spacing w:after="0"/>
            <w:rPr>
              <w:rFonts w:eastAsiaTheme="minorEastAsia"/>
              <w:noProof/>
              <w:sz w:val="18"/>
              <w:szCs w:val="18"/>
            </w:rPr>
          </w:pPr>
          <w:hyperlink w:anchor="_Toc12226622" w:history="1">
            <w:r w:rsidR="00F1673B" w:rsidRPr="000231F3">
              <w:rPr>
                <w:rStyle w:val="Hyperlink"/>
                <w:noProof/>
                <w:sz w:val="18"/>
                <w:szCs w:val="18"/>
              </w:rPr>
              <w:t>3.6: measure</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_Toc12226622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5</w:t>
            </w:r>
            <w:r w:rsidR="00F1673B" w:rsidRPr="000231F3">
              <w:rPr>
                <w:noProof/>
                <w:webHidden/>
                <w:sz w:val="18"/>
                <w:szCs w:val="18"/>
              </w:rPr>
              <w:fldChar w:fldCharType="end"/>
            </w:r>
          </w:hyperlink>
        </w:p>
        <w:p w14:paraId="25E8D609" w14:textId="4FEF8D56" w:rsidR="00F1673B" w:rsidRPr="000231F3" w:rsidRDefault="00705394" w:rsidP="00F1673B">
          <w:pPr>
            <w:pStyle w:val="TOC3"/>
            <w:tabs>
              <w:tab w:val="right" w:leader="dot" w:pos="9350"/>
            </w:tabs>
            <w:spacing w:after="0"/>
            <w:rPr>
              <w:rFonts w:eastAsiaTheme="minorEastAsia"/>
              <w:noProof/>
              <w:sz w:val="18"/>
              <w:szCs w:val="18"/>
            </w:rPr>
          </w:pPr>
          <w:hyperlink w:anchor="_Toc12226623" w:history="1">
            <w:r w:rsidR="00F1673B" w:rsidRPr="000231F3">
              <w:rPr>
                <w:rStyle w:val="Hyperlink"/>
                <w:noProof/>
                <w:sz w:val="18"/>
                <w:szCs w:val="18"/>
              </w:rPr>
              <w:t>3.7: metric</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_Toc12226623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5</w:t>
            </w:r>
            <w:r w:rsidR="00F1673B" w:rsidRPr="000231F3">
              <w:rPr>
                <w:noProof/>
                <w:webHidden/>
                <w:sz w:val="18"/>
                <w:szCs w:val="18"/>
              </w:rPr>
              <w:fldChar w:fldCharType="end"/>
            </w:r>
          </w:hyperlink>
        </w:p>
        <w:p w14:paraId="7067E2B8" w14:textId="153F0578" w:rsidR="00F1673B" w:rsidRPr="000231F3" w:rsidRDefault="00705394" w:rsidP="00F1673B">
          <w:pPr>
            <w:pStyle w:val="TOC3"/>
            <w:tabs>
              <w:tab w:val="right" w:leader="dot" w:pos="9350"/>
            </w:tabs>
            <w:spacing w:after="0"/>
            <w:rPr>
              <w:rFonts w:eastAsiaTheme="minorEastAsia"/>
              <w:noProof/>
              <w:sz w:val="18"/>
              <w:szCs w:val="18"/>
            </w:rPr>
          </w:pPr>
          <w:hyperlink w:anchor="_Toc12226624" w:history="1">
            <w:r w:rsidR="00F1673B" w:rsidRPr="000231F3">
              <w:rPr>
                <w:rStyle w:val="Hyperlink"/>
                <w:noProof/>
                <w:sz w:val="18"/>
                <w:szCs w:val="18"/>
              </w:rPr>
              <w:t>3.8: risk</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_Toc12226624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5</w:t>
            </w:r>
            <w:r w:rsidR="00F1673B" w:rsidRPr="000231F3">
              <w:rPr>
                <w:noProof/>
                <w:webHidden/>
                <w:sz w:val="18"/>
                <w:szCs w:val="18"/>
              </w:rPr>
              <w:fldChar w:fldCharType="end"/>
            </w:r>
          </w:hyperlink>
        </w:p>
        <w:p w14:paraId="5C71A9AC" w14:textId="75BF48A9" w:rsidR="00F1673B" w:rsidRPr="000231F3" w:rsidRDefault="00705394" w:rsidP="00F1673B">
          <w:pPr>
            <w:pStyle w:val="TOC3"/>
            <w:tabs>
              <w:tab w:val="right" w:leader="dot" w:pos="9350"/>
            </w:tabs>
            <w:spacing w:after="0"/>
            <w:rPr>
              <w:rFonts w:eastAsiaTheme="minorEastAsia"/>
              <w:noProof/>
              <w:sz w:val="18"/>
              <w:szCs w:val="18"/>
            </w:rPr>
          </w:pPr>
          <w:hyperlink w:anchor="_Toc12226625" w:history="1">
            <w:r w:rsidR="00F1673B" w:rsidRPr="000231F3">
              <w:rPr>
                <w:rStyle w:val="Hyperlink"/>
                <w:noProof/>
                <w:sz w:val="18"/>
                <w:szCs w:val="18"/>
              </w:rPr>
              <w:t>3.9: scenario</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_Toc12226625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6</w:t>
            </w:r>
            <w:r w:rsidR="00F1673B" w:rsidRPr="000231F3">
              <w:rPr>
                <w:noProof/>
                <w:webHidden/>
                <w:sz w:val="18"/>
                <w:szCs w:val="18"/>
              </w:rPr>
              <w:fldChar w:fldCharType="end"/>
            </w:r>
          </w:hyperlink>
        </w:p>
        <w:p w14:paraId="0F871D01" w14:textId="0C57874B" w:rsidR="00F1673B" w:rsidRPr="000231F3" w:rsidRDefault="00705394" w:rsidP="00F1673B">
          <w:pPr>
            <w:pStyle w:val="TOC3"/>
            <w:tabs>
              <w:tab w:val="right" w:leader="dot" w:pos="9350"/>
            </w:tabs>
            <w:spacing w:after="0"/>
            <w:rPr>
              <w:rFonts w:eastAsiaTheme="minorEastAsia"/>
              <w:noProof/>
              <w:sz w:val="18"/>
              <w:szCs w:val="18"/>
            </w:rPr>
          </w:pPr>
          <w:hyperlink w:anchor="_Toc12226626" w:history="1">
            <w:r w:rsidR="00F1673B" w:rsidRPr="000231F3">
              <w:rPr>
                <w:rStyle w:val="Hyperlink"/>
                <w:noProof/>
                <w:sz w:val="18"/>
                <w:szCs w:val="18"/>
              </w:rPr>
              <w:t>3.10: sex</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_Toc12226626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6</w:t>
            </w:r>
            <w:r w:rsidR="00F1673B" w:rsidRPr="000231F3">
              <w:rPr>
                <w:noProof/>
                <w:webHidden/>
                <w:sz w:val="18"/>
                <w:szCs w:val="18"/>
              </w:rPr>
              <w:fldChar w:fldCharType="end"/>
            </w:r>
          </w:hyperlink>
        </w:p>
        <w:p w14:paraId="4D7069F5" w14:textId="0B6B3C87" w:rsidR="00F1673B" w:rsidRPr="000231F3" w:rsidRDefault="00705394" w:rsidP="00F1673B">
          <w:pPr>
            <w:pStyle w:val="TOC3"/>
            <w:tabs>
              <w:tab w:val="right" w:leader="dot" w:pos="9350"/>
            </w:tabs>
            <w:spacing w:after="0"/>
            <w:rPr>
              <w:rFonts w:eastAsiaTheme="minorEastAsia"/>
              <w:noProof/>
              <w:sz w:val="18"/>
              <w:szCs w:val="18"/>
            </w:rPr>
          </w:pPr>
          <w:hyperlink w:anchor="_Toc12226627" w:history="1">
            <w:r w:rsidR="00F1673B" w:rsidRPr="000231F3">
              <w:rPr>
                <w:rStyle w:val="Hyperlink"/>
                <w:noProof/>
                <w:sz w:val="18"/>
                <w:szCs w:val="18"/>
              </w:rPr>
              <w:t>3.11: year</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_Toc12226627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6</w:t>
            </w:r>
            <w:r w:rsidR="00F1673B" w:rsidRPr="000231F3">
              <w:rPr>
                <w:noProof/>
                <w:webHidden/>
                <w:sz w:val="18"/>
                <w:szCs w:val="18"/>
              </w:rPr>
              <w:fldChar w:fldCharType="end"/>
            </w:r>
          </w:hyperlink>
        </w:p>
        <w:p w14:paraId="6C9DB77D" w14:textId="3DA1CC3E" w:rsidR="00F1673B" w:rsidRPr="000231F3" w:rsidRDefault="00705394" w:rsidP="00F1673B">
          <w:pPr>
            <w:pStyle w:val="TOC2"/>
            <w:rPr>
              <w:rFonts w:eastAsiaTheme="minorEastAsia"/>
              <w:noProof/>
              <w:sz w:val="18"/>
              <w:szCs w:val="18"/>
            </w:rPr>
          </w:pPr>
          <w:hyperlink w:anchor="_Toc12226628" w:history="1">
            <w:r w:rsidR="00F1673B" w:rsidRPr="000231F3">
              <w:rPr>
                <w:rStyle w:val="Hyperlink"/>
                <w:noProof/>
                <w:sz w:val="18"/>
                <w:szCs w:val="18"/>
              </w:rPr>
              <w:t>Section 4: Data Endpoints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_Toc12226628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6</w:t>
            </w:r>
            <w:r w:rsidR="00F1673B" w:rsidRPr="000231F3">
              <w:rPr>
                <w:noProof/>
                <w:webHidden/>
                <w:sz w:val="18"/>
                <w:szCs w:val="18"/>
              </w:rPr>
              <w:fldChar w:fldCharType="end"/>
            </w:r>
          </w:hyperlink>
        </w:p>
        <w:p w14:paraId="79952E4B" w14:textId="45F52F09" w:rsidR="00F1673B" w:rsidRPr="000231F3" w:rsidRDefault="00705394" w:rsidP="00F1673B">
          <w:pPr>
            <w:pStyle w:val="TOC3"/>
            <w:tabs>
              <w:tab w:val="right" w:leader="dot" w:pos="9350"/>
            </w:tabs>
            <w:spacing w:after="0"/>
            <w:rPr>
              <w:rFonts w:eastAsiaTheme="minorEastAsia"/>
              <w:noProof/>
              <w:sz w:val="18"/>
              <w:szCs w:val="18"/>
            </w:rPr>
          </w:pPr>
          <w:hyperlink w:anchor="_Toc12226629" w:history="1">
            <w:r w:rsidR="00F1673B" w:rsidRPr="000231F3">
              <w:rPr>
                <w:rStyle w:val="Hyperlink"/>
                <w:noProof/>
                <w:sz w:val="18"/>
                <w:szCs w:val="18"/>
              </w:rPr>
              <w:t>Section 4.1: GBD 2017 Endpoints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_Toc12226629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6</w:t>
            </w:r>
            <w:r w:rsidR="00F1673B" w:rsidRPr="000231F3">
              <w:rPr>
                <w:noProof/>
                <w:webHidden/>
                <w:sz w:val="18"/>
                <w:szCs w:val="18"/>
              </w:rPr>
              <w:fldChar w:fldCharType="end"/>
            </w:r>
          </w:hyperlink>
        </w:p>
        <w:p w14:paraId="6B1DE50F" w14:textId="0E8A5722" w:rsidR="00F1673B" w:rsidRPr="000231F3" w:rsidRDefault="00705394" w:rsidP="00F1673B">
          <w:pPr>
            <w:pStyle w:val="TOC4"/>
            <w:tabs>
              <w:tab w:val="right" w:leader="dot" w:pos="9350"/>
            </w:tabs>
            <w:spacing w:after="0"/>
            <w:rPr>
              <w:rFonts w:eastAsiaTheme="minorEastAsia"/>
              <w:noProof/>
              <w:sz w:val="18"/>
              <w:szCs w:val="18"/>
            </w:rPr>
          </w:pPr>
          <w:hyperlink w:anchor="_Toc12226630" w:history="1">
            <w:r w:rsidR="00F1673B" w:rsidRPr="000231F3">
              <w:rPr>
                <w:rStyle w:val="Hyperlink"/>
                <w:noProof/>
                <w:sz w:val="18"/>
                <w:szCs w:val="18"/>
              </w:rPr>
              <w:t>4.1.1: cause</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_Toc12226630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7</w:t>
            </w:r>
            <w:r w:rsidR="00F1673B" w:rsidRPr="000231F3">
              <w:rPr>
                <w:noProof/>
                <w:webHidden/>
                <w:sz w:val="18"/>
                <w:szCs w:val="18"/>
              </w:rPr>
              <w:fldChar w:fldCharType="end"/>
            </w:r>
          </w:hyperlink>
        </w:p>
        <w:p w14:paraId="74E96D5A" w14:textId="0AD2625D" w:rsidR="00F1673B" w:rsidRPr="000231F3" w:rsidRDefault="00705394" w:rsidP="00F1673B">
          <w:pPr>
            <w:pStyle w:val="TOC4"/>
            <w:tabs>
              <w:tab w:val="right" w:leader="dot" w:pos="9350"/>
            </w:tabs>
            <w:spacing w:after="0"/>
            <w:rPr>
              <w:rFonts w:eastAsiaTheme="minorEastAsia"/>
              <w:noProof/>
              <w:sz w:val="18"/>
              <w:szCs w:val="18"/>
            </w:rPr>
          </w:pPr>
          <w:hyperlink w:anchor="_Toc12226631" w:history="1">
            <w:r w:rsidR="00F1673B" w:rsidRPr="000231F3">
              <w:rPr>
                <w:rStyle w:val="Hyperlink"/>
                <w:noProof/>
                <w:sz w:val="18"/>
                <w:szCs w:val="18"/>
              </w:rPr>
              <w:t>4.1.2: etiology</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_Toc12226631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7</w:t>
            </w:r>
            <w:r w:rsidR="00F1673B" w:rsidRPr="000231F3">
              <w:rPr>
                <w:noProof/>
                <w:webHidden/>
                <w:sz w:val="18"/>
                <w:szCs w:val="18"/>
              </w:rPr>
              <w:fldChar w:fldCharType="end"/>
            </w:r>
          </w:hyperlink>
        </w:p>
        <w:p w14:paraId="3A150E1B" w14:textId="57CF8164" w:rsidR="00F1673B" w:rsidRPr="000231F3" w:rsidRDefault="00705394" w:rsidP="00F1673B">
          <w:pPr>
            <w:pStyle w:val="TOC4"/>
            <w:tabs>
              <w:tab w:val="right" w:leader="dot" w:pos="9350"/>
            </w:tabs>
            <w:spacing w:after="0"/>
            <w:rPr>
              <w:rFonts w:eastAsiaTheme="minorEastAsia"/>
              <w:noProof/>
              <w:sz w:val="18"/>
              <w:szCs w:val="18"/>
            </w:rPr>
          </w:pPr>
          <w:hyperlink w:anchor="_Toc12226632" w:history="1">
            <w:r w:rsidR="00F1673B" w:rsidRPr="000231F3">
              <w:rPr>
                <w:rStyle w:val="Hyperlink"/>
                <w:noProof/>
                <w:sz w:val="18"/>
                <w:szCs w:val="18"/>
              </w:rPr>
              <w:t>4.1.3: impairment</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_Toc12226632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7</w:t>
            </w:r>
            <w:r w:rsidR="00F1673B" w:rsidRPr="000231F3">
              <w:rPr>
                <w:noProof/>
                <w:webHidden/>
                <w:sz w:val="18"/>
                <w:szCs w:val="18"/>
              </w:rPr>
              <w:fldChar w:fldCharType="end"/>
            </w:r>
          </w:hyperlink>
        </w:p>
        <w:p w14:paraId="54CAF7C0" w14:textId="79008B95" w:rsidR="00F1673B" w:rsidRPr="000231F3" w:rsidRDefault="00705394" w:rsidP="00F1673B">
          <w:pPr>
            <w:pStyle w:val="TOC4"/>
            <w:tabs>
              <w:tab w:val="right" w:leader="dot" w:pos="9350"/>
            </w:tabs>
            <w:spacing w:after="0"/>
            <w:rPr>
              <w:rFonts w:eastAsiaTheme="minorEastAsia"/>
              <w:noProof/>
              <w:sz w:val="18"/>
              <w:szCs w:val="18"/>
            </w:rPr>
          </w:pPr>
          <w:hyperlink w:anchor="_Toc12226633" w:history="1">
            <w:r w:rsidR="00F1673B" w:rsidRPr="000231F3">
              <w:rPr>
                <w:rStyle w:val="Hyperlink"/>
                <w:noProof/>
                <w:sz w:val="18"/>
                <w:szCs w:val="18"/>
              </w:rPr>
              <w:t>4.1.4: population</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_Toc12226633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8</w:t>
            </w:r>
            <w:r w:rsidR="00F1673B" w:rsidRPr="000231F3">
              <w:rPr>
                <w:noProof/>
                <w:webHidden/>
                <w:sz w:val="18"/>
                <w:szCs w:val="18"/>
              </w:rPr>
              <w:fldChar w:fldCharType="end"/>
            </w:r>
          </w:hyperlink>
        </w:p>
        <w:p w14:paraId="098F67B5" w14:textId="52CF317D" w:rsidR="00F1673B" w:rsidRPr="000231F3" w:rsidRDefault="00705394" w:rsidP="00F1673B">
          <w:pPr>
            <w:pStyle w:val="TOC4"/>
            <w:tabs>
              <w:tab w:val="right" w:leader="dot" w:pos="9350"/>
            </w:tabs>
            <w:spacing w:after="0"/>
            <w:rPr>
              <w:rFonts w:eastAsiaTheme="minorEastAsia"/>
              <w:noProof/>
              <w:sz w:val="18"/>
              <w:szCs w:val="18"/>
            </w:rPr>
          </w:pPr>
          <w:hyperlink w:anchor="_Toc12226634" w:history="1">
            <w:r w:rsidR="00F1673B" w:rsidRPr="000231F3">
              <w:rPr>
                <w:rStyle w:val="Hyperlink"/>
                <w:noProof/>
                <w:sz w:val="18"/>
                <w:szCs w:val="18"/>
              </w:rPr>
              <w:t>4.1.5: risk</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_Toc12226634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8</w:t>
            </w:r>
            <w:r w:rsidR="00F1673B" w:rsidRPr="000231F3">
              <w:rPr>
                <w:noProof/>
                <w:webHidden/>
                <w:sz w:val="18"/>
                <w:szCs w:val="18"/>
              </w:rPr>
              <w:fldChar w:fldCharType="end"/>
            </w:r>
          </w:hyperlink>
        </w:p>
        <w:p w14:paraId="5D8A2DE5" w14:textId="2EFE34A4" w:rsidR="00F1673B" w:rsidRPr="000231F3" w:rsidRDefault="00705394" w:rsidP="00F1673B">
          <w:pPr>
            <w:pStyle w:val="TOC4"/>
            <w:tabs>
              <w:tab w:val="right" w:leader="dot" w:pos="9350"/>
            </w:tabs>
            <w:spacing w:after="0"/>
            <w:rPr>
              <w:rFonts w:eastAsiaTheme="minorEastAsia"/>
              <w:noProof/>
              <w:sz w:val="18"/>
              <w:szCs w:val="18"/>
            </w:rPr>
          </w:pPr>
          <w:hyperlink w:anchor="_Toc12226635" w:history="1">
            <w:r w:rsidR="00F1673B" w:rsidRPr="000231F3">
              <w:rPr>
                <w:rStyle w:val="Hyperlink"/>
                <w:noProof/>
                <w:sz w:val="18"/>
                <w:szCs w:val="18"/>
              </w:rPr>
              <w:t>4.1.6: sequela</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_Toc12226635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8</w:t>
            </w:r>
            <w:r w:rsidR="00F1673B" w:rsidRPr="000231F3">
              <w:rPr>
                <w:noProof/>
                <w:webHidden/>
                <w:sz w:val="18"/>
                <w:szCs w:val="18"/>
              </w:rPr>
              <w:fldChar w:fldCharType="end"/>
            </w:r>
          </w:hyperlink>
        </w:p>
        <w:p w14:paraId="190F8B4D" w14:textId="622F1AF1" w:rsidR="00F1673B" w:rsidRPr="000231F3" w:rsidRDefault="00705394" w:rsidP="00F1673B">
          <w:pPr>
            <w:pStyle w:val="TOC4"/>
            <w:tabs>
              <w:tab w:val="right" w:leader="dot" w:pos="9350"/>
            </w:tabs>
            <w:spacing w:after="0"/>
            <w:rPr>
              <w:rFonts w:eastAsiaTheme="minorEastAsia"/>
              <w:noProof/>
              <w:sz w:val="18"/>
              <w:szCs w:val="18"/>
            </w:rPr>
          </w:pPr>
          <w:hyperlink w:anchor="_Toc12226636" w:history="1">
            <w:r w:rsidR="00F1673B" w:rsidRPr="000231F3">
              <w:rPr>
                <w:rStyle w:val="Hyperlink"/>
                <w:noProof/>
                <w:sz w:val="18"/>
                <w:szCs w:val="18"/>
              </w:rPr>
              <w:t>4.1.7: sev</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_Toc12226636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8</w:t>
            </w:r>
            <w:r w:rsidR="00F1673B" w:rsidRPr="000231F3">
              <w:rPr>
                <w:noProof/>
                <w:webHidden/>
                <w:sz w:val="18"/>
                <w:szCs w:val="18"/>
              </w:rPr>
              <w:fldChar w:fldCharType="end"/>
            </w:r>
          </w:hyperlink>
        </w:p>
        <w:p w14:paraId="045FCC0A" w14:textId="04526C47" w:rsidR="00F1673B" w:rsidRPr="000231F3" w:rsidRDefault="00705394" w:rsidP="00F1673B">
          <w:pPr>
            <w:pStyle w:val="TOC3"/>
            <w:tabs>
              <w:tab w:val="right" w:leader="dot" w:pos="9350"/>
            </w:tabs>
            <w:spacing w:after="0"/>
            <w:rPr>
              <w:rFonts w:eastAsiaTheme="minorEastAsia"/>
              <w:noProof/>
              <w:sz w:val="18"/>
              <w:szCs w:val="18"/>
            </w:rPr>
          </w:pPr>
          <w:hyperlink w:anchor="_Toc12226637" w:history="1">
            <w:r w:rsidR="00F1673B" w:rsidRPr="000231F3">
              <w:rPr>
                <w:rStyle w:val="Hyperlink"/>
                <w:noProof/>
                <w:sz w:val="18"/>
                <w:szCs w:val="18"/>
              </w:rPr>
              <w:t>Section 4.2: GBD 2016 Endpoints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_Toc12226637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9</w:t>
            </w:r>
            <w:r w:rsidR="00F1673B" w:rsidRPr="000231F3">
              <w:rPr>
                <w:noProof/>
                <w:webHidden/>
                <w:sz w:val="18"/>
                <w:szCs w:val="18"/>
              </w:rPr>
              <w:fldChar w:fldCharType="end"/>
            </w:r>
          </w:hyperlink>
        </w:p>
        <w:p w14:paraId="6A233E8C" w14:textId="3E3EB519" w:rsidR="00F1673B" w:rsidRPr="000231F3" w:rsidRDefault="00705394" w:rsidP="00F1673B">
          <w:pPr>
            <w:pStyle w:val="TOC3"/>
            <w:tabs>
              <w:tab w:val="right" w:leader="dot" w:pos="9350"/>
            </w:tabs>
            <w:spacing w:after="0"/>
            <w:rPr>
              <w:rFonts w:eastAsiaTheme="minorEastAsia"/>
              <w:noProof/>
              <w:sz w:val="18"/>
              <w:szCs w:val="18"/>
            </w:rPr>
          </w:pPr>
          <w:hyperlink w:anchor="_Toc12226638" w:history="1">
            <w:r w:rsidR="00F1673B" w:rsidRPr="000231F3">
              <w:rPr>
                <w:rStyle w:val="Hyperlink"/>
                <w:noProof/>
                <w:sz w:val="18"/>
                <w:szCs w:val="18"/>
              </w:rPr>
              <w:t>Section 4.3: Forecasting 2016 Endpoints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_Toc12226638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9</w:t>
            </w:r>
            <w:r w:rsidR="00F1673B" w:rsidRPr="000231F3">
              <w:rPr>
                <w:noProof/>
                <w:webHidden/>
                <w:sz w:val="18"/>
                <w:szCs w:val="18"/>
              </w:rPr>
              <w:fldChar w:fldCharType="end"/>
            </w:r>
          </w:hyperlink>
        </w:p>
        <w:p w14:paraId="6523736C" w14:textId="1BD58DB8" w:rsidR="00F1673B" w:rsidRPr="000231F3" w:rsidRDefault="00705394" w:rsidP="00F1673B">
          <w:pPr>
            <w:pStyle w:val="TOC4"/>
            <w:tabs>
              <w:tab w:val="right" w:leader="dot" w:pos="9350"/>
            </w:tabs>
            <w:spacing w:after="0"/>
            <w:rPr>
              <w:rFonts w:eastAsiaTheme="minorEastAsia"/>
              <w:noProof/>
              <w:sz w:val="18"/>
              <w:szCs w:val="18"/>
            </w:rPr>
          </w:pPr>
          <w:hyperlink w:anchor="_Toc12226639" w:history="1">
            <w:r w:rsidR="00F1673B" w:rsidRPr="000231F3">
              <w:rPr>
                <w:rStyle w:val="Hyperlink"/>
                <w:noProof/>
                <w:sz w:val="18"/>
                <w:szCs w:val="18"/>
              </w:rPr>
              <w:t>4.3.1: cause</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_Toc12226639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9</w:t>
            </w:r>
            <w:r w:rsidR="00F1673B" w:rsidRPr="000231F3">
              <w:rPr>
                <w:noProof/>
                <w:webHidden/>
                <w:sz w:val="18"/>
                <w:szCs w:val="18"/>
              </w:rPr>
              <w:fldChar w:fldCharType="end"/>
            </w:r>
          </w:hyperlink>
        </w:p>
        <w:p w14:paraId="1C0FEC06" w14:textId="2E0ACE9D" w:rsidR="00F1673B" w:rsidRPr="000231F3" w:rsidRDefault="00705394" w:rsidP="00F1673B">
          <w:pPr>
            <w:pStyle w:val="TOC4"/>
            <w:tabs>
              <w:tab w:val="right" w:leader="dot" w:pos="9350"/>
            </w:tabs>
            <w:spacing w:after="0"/>
            <w:rPr>
              <w:rFonts w:eastAsiaTheme="minorEastAsia"/>
              <w:noProof/>
              <w:sz w:val="18"/>
              <w:szCs w:val="18"/>
            </w:rPr>
          </w:pPr>
          <w:hyperlink w:anchor="_Toc12226640" w:history="1">
            <w:r w:rsidR="00F1673B" w:rsidRPr="000231F3">
              <w:rPr>
                <w:rStyle w:val="Hyperlink"/>
                <w:noProof/>
                <w:sz w:val="18"/>
                <w:szCs w:val="18"/>
              </w:rPr>
              <w:t>4.3.2: population</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_Toc12226640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9</w:t>
            </w:r>
            <w:r w:rsidR="00F1673B" w:rsidRPr="000231F3">
              <w:rPr>
                <w:noProof/>
                <w:webHidden/>
                <w:sz w:val="18"/>
                <w:szCs w:val="18"/>
              </w:rPr>
              <w:fldChar w:fldCharType="end"/>
            </w:r>
          </w:hyperlink>
        </w:p>
        <w:p w14:paraId="29DE6A56" w14:textId="2BDBB33A" w:rsidR="00F1673B" w:rsidRPr="000231F3" w:rsidRDefault="00705394" w:rsidP="00F1673B">
          <w:pPr>
            <w:pStyle w:val="TOC4"/>
            <w:tabs>
              <w:tab w:val="right" w:leader="dot" w:pos="9350"/>
            </w:tabs>
            <w:spacing w:after="0"/>
            <w:rPr>
              <w:rFonts w:eastAsiaTheme="minorEastAsia"/>
              <w:noProof/>
              <w:sz w:val="18"/>
              <w:szCs w:val="18"/>
            </w:rPr>
          </w:pPr>
          <w:hyperlink w:anchor="_Toc12226641" w:history="1">
            <w:r w:rsidR="00F1673B" w:rsidRPr="000231F3">
              <w:rPr>
                <w:rStyle w:val="Hyperlink"/>
                <w:noProof/>
                <w:sz w:val="18"/>
                <w:szCs w:val="18"/>
              </w:rPr>
              <w:t>4.3.3: risk</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_Toc12226641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10</w:t>
            </w:r>
            <w:r w:rsidR="00F1673B" w:rsidRPr="000231F3">
              <w:rPr>
                <w:noProof/>
                <w:webHidden/>
                <w:sz w:val="18"/>
                <w:szCs w:val="18"/>
              </w:rPr>
              <w:fldChar w:fldCharType="end"/>
            </w:r>
          </w:hyperlink>
        </w:p>
        <w:p w14:paraId="54A23C02" w14:textId="52427F0B" w:rsidR="00F1673B" w:rsidRPr="000231F3" w:rsidRDefault="00705394" w:rsidP="00F1673B">
          <w:pPr>
            <w:pStyle w:val="TOC4"/>
            <w:tabs>
              <w:tab w:val="right" w:leader="dot" w:pos="9350"/>
            </w:tabs>
            <w:spacing w:after="0"/>
            <w:rPr>
              <w:rFonts w:eastAsiaTheme="minorEastAsia"/>
              <w:noProof/>
              <w:sz w:val="18"/>
              <w:szCs w:val="18"/>
            </w:rPr>
          </w:pPr>
          <w:hyperlink w:anchor="_Toc12226642" w:history="1">
            <w:r w:rsidR="00F1673B" w:rsidRPr="000231F3">
              <w:rPr>
                <w:rStyle w:val="Hyperlink"/>
                <w:noProof/>
                <w:sz w:val="18"/>
                <w:szCs w:val="18"/>
              </w:rPr>
              <w:t>4.3.4: sev</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_Toc12226642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10</w:t>
            </w:r>
            <w:r w:rsidR="00F1673B" w:rsidRPr="000231F3">
              <w:rPr>
                <w:noProof/>
                <w:webHidden/>
                <w:sz w:val="18"/>
                <w:szCs w:val="18"/>
              </w:rPr>
              <w:fldChar w:fldCharType="end"/>
            </w:r>
          </w:hyperlink>
        </w:p>
        <w:p w14:paraId="6EE4FF9A" w14:textId="05777B17" w:rsidR="00F1673B" w:rsidRPr="000231F3" w:rsidRDefault="00705394" w:rsidP="00F1673B">
          <w:pPr>
            <w:pStyle w:val="TOC3"/>
            <w:tabs>
              <w:tab w:val="right" w:leader="dot" w:pos="9350"/>
            </w:tabs>
            <w:spacing w:after="0"/>
            <w:rPr>
              <w:rFonts w:eastAsiaTheme="minorEastAsia"/>
              <w:noProof/>
              <w:sz w:val="18"/>
              <w:szCs w:val="18"/>
            </w:rPr>
          </w:pPr>
          <w:hyperlink w:anchor="_Toc12226643" w:history="1">
            <w:r w:rsidR="00F1673B" w:rsidRPr="000231F3">
              <w:rPr>
                <w:rStyle w:val="Hyperlink"/>
                <w:noProof/>
                <w:sz w:val="18"/>
                <w:szCs w:val="18"/>
              </w:rPr>
              <w:t>Section 4.4: USA Subnational 2015 Endpoints</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_Toc12226643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10</w:t>
            </w:r>
            <w:r w:rsidR="00F1673B" w:rsidRPr="000231F3">
              <w:rPr>
                <w:noProof/>
                <w:webHidden/>
                <w:sz w:val="18"/>
                <w:szCs w:val="18"/>
              </w:rPr>
              <w:fldChar w:fldCharType="end"/>
            </w:r>
          </w:hyperlink>
        </w:p>
        <w:p w14:paraId="622E9FD8" w14:textId="1B773D6F" w:rsidR="00F1673B" w:rsidRPr="000231F3" w:rsidRDefault="00705394" w:rsidP="00F1673B">
          <w:pPr>
            <w:pStyle w:val="TOC4"/>
            <w:tabs>
              <w:tab w:val="right" w:leader="dot" w:pos="9350"/>
            </w:tabs>
            <w:spacing w:after="0"/>
            <w:rPr>
              <w:rFonts w:eastAsiaTheme="minorEastAsia"/>
              <w:noProof/>
              <w:sz w:val="18"/>
              <w:szCs w:val="18"/>
            </w:rPr>
          </w:pPr>
          <w:hyperlink w:anchor="_Toc12226644" w:history="1">
            <w:r w:rsidR="00F1673B" w:rsidRPr="000231F3">
              <w:rPr>
                <w:rStyle w:val="Hyperlink"/>
                <w:noProof/>
                <w:sz w:val="18"/>
                <w:szCs w:val="18"/>
              </w:rPr>
              <w:t>4.4.1: life-expectancy</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_Toc12226644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11</w:t>
            </w:r>
            <w:r w:rsidR="00F1673B" w:rsidRPr="000231F3">
              <w:rPr>
                <w:noProof/>
                <w:webHidden/>
                <w:sz w:val="18"/>
                <w:szCs w:val="18"/>
              </w:rPr>
              <w:fldChar w:fldCharType="end"/>
            </w:r>
          </w:hyperlink>
        </w:p>
        <w:p w14:paraId="31B706B3" w14:textId="6AFC916F" w:rsidR="00F1673B" w:rsidRPr="000231F3" w:rsidRDefault="00705394" w:rsidP="00F1673B">
          <w:pPr>
            <w:pStyle w:val="TOC4"/>
            <w:tabs>
              <w:tab w:val="right" w:leader="dot" w:pos="9350"/>
            </w:tabs>
            <w:spacing w:after="0"/>
            <w:rPr>
              <w:rFonts w:eastAsiaTheme="minorEastAsia"/>
              <w:noProof/>
              <w:sz w:val="18"/>
              <w:szCs w:val="18"/>
            </w:rPr>
          </w:pPr>
          <w:hyperlink w:anchor="_Toc12226645" w:history="1">
            <w:r w:rsidR="00F1673B" w:rsidRPr="000231F3">
              <w:rPr>
                <w:rStyle w:val="Hyperlink"/>
                <w:noProof/>
                <w:sz w:val="18"/>
                <w:szCs w:val="18"/>
              </w:rPr>
              <w:t>4.4.2: mortality-rate</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_Toc12226645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11</w:t>
            </w:r>
            <w:r w:rsidR="00F1673B" w:rsidRPr="000231F3">
              <w:rPr>
                <w:noProof/>
                <w:webHidden/>
                <w:sz w:val="18"/>
                <w:szCs w:val="18"/>
              </w:rPr>
              <w:fldChar w:fldCharType="end"/>
            </w:r>
          </w:hyperlink>
        </w:p>
        <w:p w14:paraId="5588C3B6" w14:textId="01A7BBA8" w:rsidR="00F1673B" w:rsidRPr="000231F3" w:rsidRDefault="00705394" w:rsidP="00F1673B">
          <w:pPr>
            <w:pStyle w:val="TOC4"/>
            <w:tabs>
              <w:tab w:val="right" w:leader="dot" w:pos="9350"/>
            </w:tabs>
            <w:spacing w:after="0"/>
            <w:rPr>
              <w:rFonts w:eastAsiaTheme="minorEastAsia"/>
              <w:noProof/>
              <w:sz w:val="18"/>
              <w:szCs w:val="18"/>
            </w:rPr>
          </w:pPr>
          <w:hyperlink w:anchor="_Toc12226646" w:history="1">
            <w:r w:rsidR="00F1673B" w:rsidRPr="000231F3">
              <w:rPr>
                <w:rStyle w:val="Hyperlink"/>
                <w:noProof/>
                <w:sz w:val="18"/>
                <w:szCs w:val="18"/>
              </w:rPr>
              <w:t>4.4.3: mortality-risk</w:t>
            </w:r>
            <w:r w:rsidR="00F1673B" w:rsidRPr="000231F3">
              <w:rPr>
                <w:noProof/>
                <w:webHidden/>
                <w:sz w:val="18"/>
                <w:szCs w:val="18"/>
              </w:rPr>
              <w:tab/>
            </w:r>
            <w:r w:rsidR="00F1673B" w:rsidRPr="000231F3">
              <w:rPr>
                <w:noProof/>
                <w:webHidden/>
                <w:sz w:val="18"/>
                <w:szCs w:val="18"/>
              </w:rPr>
              <w:fldChar w:fldCharType="begin"/>
            </w:r>
            <w:r w:rsidR="00F1673B" w:rsidRPr="000231F3">
              <w:rPr>
                <w:noProof/>
                <w:webHidden/>
                <w:sz w:val="18"/>
                <w:szCs w:val="18"/>
              </w:rPr>
              <w:instrText xml:space="preserve"> PAGEREF _Toc12226646 \h </w:instrText>
            </w:r>
            <w:r w:rsidR="00F1673B" w:rsidRPr="000231F3">
              <w:rPr>
                <w:noProof/>
                <w:webHidden/>
                <w:sz w:val="18"/>
                <w:szCs w:val="18"/>
              </w:rPr>
            </w:r>
            <w:r w:rsidR="00F1673B" w:rsidRPr="000231F3">
              <w:rPr>
                <w:noProof/>
                <w:webHidden/>
                <w:sz w:val="18"/>
                <w:szCs w:val="18"/>
              </w:rPr>
              <w:fldChar w:fldCharType="separate"/>
            </w:r>
            <w:r w:rsidR="00B0482A">
              <w:rPr>
                <w:noProof/>
                <w:webHidden/>
                <w:sz w:val="18"/>
                <w:szCs w:val="18"/>
              </w:rPr>
              <w:t>11</w:t>
            </w:r>
            <w:r w:rsidR="00F1673B" w:rsidRPr="000231F3">
              <w:rPr>
                <w:noProof/>
                <w:webHidden/>
                <w:sz w:val="18"/>
                <w:szCs w:val="18"/>
              </w:rPr>
              <w:fldChar w:fldCharType="end"/>
            </w:r>
          </w:hyperlink>
        </w:p>
        <w:p w14:paraId="6D5D6D44" w14:textId="7C4F4FA7" w:rsidR="00EB44D5" w:rsidRDefault="00EB44D5" w:rsidP="00EB44D5">
          <w:pPr>
            <w:spacing w:after="0"/>
          </w:pPr>
          <w:r>
            <w:fldChar w:fldCharType="end"/>
          </w:r>
        </w:p>
      </w:sdtContent>
    </w:sdt>
    <w:p w14:paraId="0DF46204" w14:textId="46E83F44" w:rsidR="00EB44D5" w:rsidRDefault="00EB44D5" w:rsidP="00EB44D5">
      <w:pPr>
        <w:pStyle w:val="Heading2"/>
      </w:pPr>
      <w:bookmarkStart w:id="6" w:name="_Toc12226610"/>
      <w:r>
        <w:lastRenderedPageBreak/>
        <w:t xml:space="preserve">Section 1: </w:t>
      </w:r>
      <w:proofErr w:type="spellStart"/>
      <w:r>
        <w:t>HealthData</w:t>
      </w:r>
      <w:proofErr w:type="spellEnd"/>
      <w:r>
        <w:t xml:space="preserve"> API Requests and Responses</w:t>
      </w:r>
      <w:bookmarkEnd w:id="6"/>
    </w:p>
    <w:p w14:paraId="7360E5CD" w14:textId="77777777" w:rsidR="00EB44D5" w:rsidRPr="00F82936" w:rsidRDefault="00EB44D5" w:rsidP="00EB44D5">
      <w:proofErr w:type="spellStart"/>
      <w:r>
        <w:t>HealthData</w:t>
      </w:r>
      <w:proofErr w:type="spellEnd"/>
      <w:r>
        <w:t xml:space="preserve"> API is a RESTful API. Requests and responses use the HTTP GET method.</w:t>
      </w:r>
    </w:p>
    <w:p w14:paraId="675CEC12" w14:textId="77777777" w:rsidR="00EB44D5" w:rsidRDefault="00EB44D5" w:rsidP="00EB44D5">
      <w:pPr>
        <w:pStyle w:val="Heading3"/>
      </w:pPr>
      <w:bookmarkStart w:id="7" w:name="_Toc12226611"/>
      <w:r>
        <w:t>Section 1.1: Requests</w:t>
      </w:r>
      <w:bookmarkEnd w:id="7"/>
    </w:p>
    <w:p w14:paraId="72D95F74" w14:textId="77777777" w:rsidR="00EB44D5" w:rsidRDefault="00EB44D5" w:rsidP="00EB44D5">
      <w:proofErr w:type="spellStart"/>
      <w:r>
        <w:t>HealthData</w:t>
      </w:r>
      <w:proofErr w:type="spellEnd"/>
      <w:r>
        <w:t xml:space="preserve"> API requests are made through query strings appended to URLs. These query strings are divided into parameters and values.</w:t>
      </w:r>
    </w:p>
    <w:p w14:paraId="182FDB15" w14:textId="77777777" w:rsidR="00EB44D5" w:rsidRDefault="00EB44D5" w:rsidP="00EB44D5">
      <w:r>
        <w:t>Some parameters are shared across many endpoints. These are:</w:t>
      </w:r>
    </w:p>
    <w:p w14:paraId="7EF46481" w14:textId="77777777" w:rsidR="00EB44D5" w:rsidRDefault="00EB44D5" w:rsidP="00EB44D5">
      <w:pPr>
        <w:pStyle w:val="ListParagraph"/>
        <w:numPr>
          <w:ilvl w:val="0"/>
          <w:numId w:val="11"/>
        </w:numPr>
      </w:pPr>
      <w:r w:rsidRPr="00E710D9">
        <w:rPr>
          <w:b/>
        </w:rPr>
        <w:t>authorization</w:t>
      </w:r>
      <w:r>
        <w:t xml:space="preserve">: identifies valid </w:t>
      </w:r>
      <w:proofErr w:type="spellStart"/>
      <w:r>
        <w:t>HealthData</w:t>
      </w:r>
      <w:proofErr w:type="spellEnd"/>
      <w:r>
        <w:t xml:space="preserve"> API user. </w:t>
      </w:r>
      <w:r w:rsidRPr="00EB44D5">
        <w:rPr>
          <w:b/>
          <w:bCs/>
        </w:rPr>
        <w:t>Required</w:t>
      </w:r>
      <w:r>
        <w:t>.</w:t>
      </w:r>
    </w:p>
    <w:p w14:paraId="00C0ABB1" w14:textId="77777777" w:rsidR="00EB44D5" w:rsidRDefault="00EB44D5" w:rsidP="00EB44D5">
      <w:pPr>
        <w:pStyle w:val="ListParagraph"/>
        <w:numPr>
          <w:ilvl w:val="0"/>
          <w:numId w:val="11"/>
        </w:numPr>
      </w:pPr>
      <w:r w:rsidRPr="00E710D9">
        <w:rPr>
          <w:b/>
        </w:rPr>
        <w:t>object</w:t>
      </w:r>
      <w:r>
        <w:t>: transforms the response data array into an array of objects when set to “true”.</w:t>
      </w:r>
    </w:p>
    <w:p w14:paraId="7A875E78" w14:textId="77777777" w:rsidR="00EB44D5" w:rsidRDefault="00EB44D5" w:rsidP="00EB44D5">
      <w:pPr>
        <w:pStyle w:val="ListParagraph"/>
        <w:numPr>
          <w:ilvl w:val="0"/>
          <w:numId w:val="11"/>
        </w:numPr>
      </w:pPr>
      <w:r w:rsidRPr="00E710D9">
        <w:rPr>
          <w:b/>
        </w:rPr>
        <w:t>readable</w:t>
      </w:r>
      <w:r>
        <w:t>: appends human-readable fields to the response data array when set to “true”.</w:t>
      </w:r>
    </w:p>
    <w:p w14:paraId="36401223" w14:textId="77777777" w:rsidR="00EB44D5" w:rsidRDefault="00EB44D5" w:rsidP="00EB44D5">
      <w:r>
        <w:t>All other parameters are endpoint-specific.</w:t>
      </w:r>
    </w:p>
    <w:p w14:paraId="5304A759" w14:textId="77777777" w:rsidR="00EB44D5" w:rsidRDefault="00EB44D5" w:rsidP="00EB44D5">
      <w:pPr>
        <w:pStyle w:val="Heading3"/>
      </w:pPr>
      <w:bookmarkStart w:id="8" w:name="_Toc12226612"/>
      <w:r>
        <w:t>Section 1.2: Responses</w:t>
      </w:r>
      <w:bookmarkEnd w:id="8"/>
    </w:p>
    <w:p w14:paraId="7494EAFA" w14:textId="77777777" w:rsidR="00EB44D5" w:rsidRDefault="00EB44D5" w:rsidP="00EB44D5">
      <w:proofErr w:type="spellStart"/>
      <w:r>
        <w:t>HealthData</w:t>
      </w:r>
      <w:proofErr w:type="spellEnd"/>
      <w:r>
        <w:t xml:space="preserve"> API responses are JSON objects. These objects have this structure:</w:t>
      </w:r>
    </w:p>
    <w:p w14:paraId="10077D5F" w14:textId="77777777" w:rsidR="00EB44D5" w:rsidRDefault="00EB44D5" w:rsidP="00EB44D5">
      <w:pPr>
        <w:pStyle w:val="ListParagraph"/>
        <w:numPr>
          <w:ilvl w:val="0"/>
          <w:numId w:val="12"/>
        </w:numPr>
      </w:pPr>
      <w:r w:rsidRPr="00E710D9">
        <w:rPr>
          <w:b/>
        </w:rPr>
        <w:t xml:space="preserve">meta </w:t>
      </w:r>
      <w:r w:rsidRPr="004C2D09">
        <w:t>(object):</w:t>
      </w:r>
      <w:r>
        <w:t xml:space="preserve"> information about request and response.</w:t>
      </w:r>
    </w:p>
    <w:p w14:paraId="0A61656E" w14:textId="77777777" w:rsidR="00EB44D5" w:rsidRDefault="00EB44D5" w:rsidP="00EB44D5">
      <w:pPr>
        <w:pStyle w:val="ListParagraph"/>
        <w:numPr>
          <w:ilvl w:val="1"/>
          <w:numId w:val="12"/>
        </w:numPr>
      </w:pPr>
      <w:r w:rsidRPr="004C2D09">
        <w:rPr>
          <w:b/>
        </w:rPr>
        <w:t xml:space="preserve">status </w:t>
      </w:r>
      <w:r w:rsidRPr="004C2D09">
        <w:t>(object):</w:t>
      </w:r>
      <w:r>
        <w:t xml:space="preserve"> information about request status.</w:t>
      </w:r>
    </w:p>
    <w:p w14:paraId="557CDE1D" w14:textId="77777777" w:rsidR="00EB44D5" w:rsidRDefault="00EB44D5" w:rsidP="00EB44D5">
      <w:pPr>
        <w:pStyle w:val="ListParagraph"/>
        <w:numPr>
          <w:ilvl w:val="2"/>
          <w:numId w:val="12"/>
        </w:numPr>
      </w:pPr>
      <w:r w:rsidRPr="004C2D09">
        <w:rPr>
          <w:b/>
        </w:rPr>
        <w:t xml:space="preserve">code </w:t>
      </w:r>
      <w:r>
        <w:t xml:space="preserve">(string): </w:t>
      </w:r>
      <w:proofErr w:type="spellStart"/>
      <w:r>
        <w:t>HealthData</w:t>
      </w:r>
      <w:proofErr w:type="spellEnd"/>
      <w:r>
        <w:t xml:space="preserve"> API status code.</w:t>
      </w:r>
    </w:p>
    <w:p w14:paraId="3261DE5F" w14:textId="77777777" w:rsidR="00EB44D5" w:rsidRDefault="00EB44D5" w:rsidP="00EB44D5">
      <w:pPr>
        <w:pStyle w:val="ListParagraph"/>
        <w:numPr>
          <w:ilvl w:val="2"/>
          <w:numId w:val="12"/>
        </w:numPr>
      </w:pPr>
      <w:r w:rsidRPr="004C2D09">
        <w:rPr>
          <w:b/>
        </w:rPr>
        <w:t>message</w:t>
      </w:r>
      <w:r>
        <w:t xml:space="preserve"> (string): </w:t>
      </w:r>
      <w:proofErr w:type="spellStart"/>
      <w:r>
        <w:t>HealthData</w:t>
      </w:r>
      <w:proofErr w:type="spellEnd"/>
      <w:r>
        <w:t xml:space="preserve"> API status message.</w:t>
      </w:r>
    </w:p>
    <w:p w14:paraId="6F9CA233" w14:textId="77777777" w:rsidR="00EB44D5" w:rsidRDefault="00EB44D5" w:rsidP="00EB44D5">
      <w:pPr>
        <w:pStyle w:val="ListParagraph"/>
        <w:numPr>
          <w:ilvl w:val="1"/>
          <w:numId w:val="12"/>
        </w:numPr>
      </w:pPr>
      <w:r w:rsidRPr="0049390F">
        <w:rPr>
          <w:b/>
        </w:rPr>
        <w:t>notes</w:t>
      </w:r>
      <w:r>
        <w:t xml:space="preserve"> (string): general </w:t>
      </w:r>
      <w:proofErr w:type="spellStart"/>
      <w:r>
        <w:t>HealthData</w:t>
      </w:r>
      <w:proofErr w:type="spellEnd"/>
      <w:r>
        <w:t xml:space="preserve"> API notes.</w:t>
      </w:r>
    </w:p>
    <w:p w14:paraId="67076780" w14:textId="77777777" w:rsidR="00EB44D5" w:rsidRDefault="00EB44D5" w:rsidP="00EB44D5">
      <w:pPr>
        <w:pStyle w:val="ListParagraph"/>
        <w:numPr>
          <w:ilvl w:val="1"/>
          <w:numId w:val="12"/>
        </w:numPr>
      </w:pPr>
      <w:r w:rsidRPr="0049390F">
        <w:rPr>
          <w:b/>
        </w:rPr>
        <w:t>time</w:t>
      </w:r>
      <w:r>
        <w:t xml:space="preserve"> (object): information about request response time.</w:t>
      </w:r>
    </w:p>
    <w:p w14:paraId="221A85C6" w14:textId="77777777" w:rsidR="00EB44D5" w:rsidRDefault="00EB44D5" w:rsidP="00EB44D5">
      <w:pPr>
        <w:pStyle w:val="ListParagraph"/>
        <w:numPr>
          <w:ilvl w:val="2"/>
          <w:numId w:val="12"/>
        </w:numPr>
      </w:pPr>
      <w:proofErr w:type="spellStart"/>
      <w:r w:rsidRPr="0049390F">
        <w:rPr>
          <w:b/>
        </w:rPr>
        <w:t>db</w:t>
      </w:r>
      <w:proofErr w:type="spellEnd"/>
      <w:r>
        <w:t xml:space="preserve"> (string): database query time.</w:t>
      </w:r>
    </w:p>
    <w:p w14:paraId="6E8AC276" w14:textId="77777777" w:rsidR="00EB44D5" w:rsidRPr="0049390F" w:rsidRDefault="00EB44D5" w:rsidP="00EB44D5">
      <w:pPr>
        <w:pStyle w:val="ListParagraph"/>
        <w:numPr>
          <w:ilvl w:val="2"/>
          <w:numId w:val="12"/>
        </w:numPr>
      </w:pPr>
      <w:proofErr w:type="spellStart"/>
      <w:r w:rsidRPr="0049390F">
        <w:rPr>
          <w:b/>
        </w:rPr>
        <w:t>api</w:t>
      </w:r>
      <w:proofErr w:type="spellEnd"/>
      <w:r>
        <w:t xml:space="preserve"> (string): API response generation time.</w:t>
      </w:r>
    </w:p>
    <w:p w14:paraId="5C531849" w14:textId="04679AFE" w:rsidR="00EB44D5" w:rsidRDefault="00EB44D5" w:rsidP="00EB44D5">
      <w:pPr>
        <w:pStyle w:val="ListParagraph"/>
        <w:numPr>
          <w:ilvl w:val="1"/>
          <w:numId w:val="12"/>
        </w:numPr>
      </w:pPr>
      <w:r w:rsidRPr="004C2D09">
        <w:rPr>
          <w:b/>
        </w:rPr>
        <w:t xml:space="preserve">additional </w:t>
      </w:r>
      <w:r>
        <w:t>(string): indicator if request contained more rows than are in response.</w:t>
      </w:r>
    </w:p>
    <w:p w14:paraId="15B1ABDD" w14:textId="57D71693" w:rsidR="00EB44D5" w:rsidRDefault="00EB44D5" w:rsidP="00EB44D5">
      <w:pPr>
        <w:pStyle w:val="ListParagraph"/>
        <w:numPr>
          <w:ilvl w:val="1"/>
          <w:numId w:val="12"/>
        </w:numPr>
      </w:pPr>
      <w:proofErr w:type="spellStart"/>
      <w:r>
        <w:rPr>
          <w:b/>
        </w:rPr>
        <w:t>row_count</w:t>
      </w:r>
      <w:proofErr w:type="spellEnd"/>
      <w:r>
        <w:rPr>
          <w:bCs/>
        </w:rPr>
        <w:t xml:space="preserve"> (number): number of rows in response</w:t>
      </w:r>
    </w:p>
    <w:p w14:paraId="7AD78640" w14:textId="77777777" w:rsidR="00EB44D5" w:rsidRDefault="00EB44D5" w:rsidP="00EB44D5">
      <w:pPr>
        <w:pStyle w:val="ListParagraph"/>
        <w:numPr>
          <w:ilvl w:val="1"/>
          <w:numId w:val="12"/>
        </w:numPr>
      </w:pPr>
      <w:r>
        <w:rPr>
          <w:b/>
        </w:rPr>
        <w:t>fields</w:t>
      </w:r>
      <w:r>
        <w:t xml:space="preserve"> (array): array of field names for estimates in data object.</w:t>
      </w:r>
    </w:p>
    <w:p w14:paraId="39464E5F" w14:textId="77777777" w:rsidR="00EB44D5" w:rsidRDefault="00EB44D5" w:rsidP="00EB44D5">
      <w:pPr>
        <w:pStyle w:val="ListParagraph"/>
        <w:numPr>
          <w:ilvl w:val="2"/>
          <w:numId w:val="12"/>
        </w:numPr>
      </w:pPr>
      <w:r>
        <w:rPr>
          <w:b/>
        </w:rPr>
        <w:t xml:space="preserve">element </w:t>
      </w:r>
      <w:r>
        <w:t>(string): field name.</w:t>
      </w:r>
    </w:p>
    <w:p w14:paraId="59395592" w14:textId="77777777" w:rsidR="00EB44D5" w:rsidRDefault="00EB44D5" w:rsidP="00EB44D5">
      <w:pPr>
        <w:pStyle w:val="ListParagraph"/>
        <w:numPr>
          <w:ilvl w:val="0"/>
          <w:numId w:val="12"/>
        </w:numPr>
      </w:pPr>
      <w:r w:rsidRPr="00E710D9">
        <w:rPr>
          <w:b/>
        </w:rPr>
        <w:t xml:space="preserve">data </w:t>
      </w:r>
      <w:r w:rsidRPr="004C2D09">
        <w:t>(array):</w:t>
      </w:r>
      <w:r>
        <w:t xml:space="preserve"> collection of specific IHME estimates returned by the endpoint’s filters.</w:t>
      </w:r>
    </w:p>
    <w:p w14:paraId="0794B1B0" w14:textId="77777777" w:rsidR="00EB44D5" w:rsidRDefault="00EB44D5" w:rsidP="00EB44D5">
      <w:pPr>
        <w:pStyle w:val="ListParagraph"/>
        <w:numPr>
          <w:ilvl w:val="1"/>
          <w:numId w:val="12"/>
        </w:numPr>
      </w:pPr>
      <w:r w:rsidRPr="00E710D9">
        <w:rPr>
          <w:b/>
        </w:rPr>
        <w:t xml:space="preserve">element </w:t>
      </w:r>
      <w:r w:rsidRPr="004C2D09">
        <w:t>(array or object):</w:t>
      </w:r>
      <w:r>
        <w:t xml:space="preserve"> collection of fields corresponding to a specific estimate.</w:t>
      </w:r>
    </w:p>
    <w:p w14:paraId="6E7152C6" w14:textId="77777777" w:rsidR="00EB44D5" w:rsidRDefault="00EB44D5" w:rsidP="00EB44D5">
      <w:pPr>
        <w:pStyle w:val="ListParagraph"/>
        <w:numPr>
          <w:ilvl w:val="2"/>
          <w:numId w:val="12"/>
        </w:numPr>
      </w:pPr>
      <w:r w:rsidRPr="00E710D9">
        <w:rPr>
          <w:b/>
        </w:rPr>
        <w:t xml:space="preserve">element </w:t>
      </w:r>
      <w:r w:rsidRPr="004C2D09">
        <w:t>(string):</w:t>
      </w:r>
      <w:r w:rsidRPr="00E710D9">
        <w:rPr>
          <w:b/>
        </w:rPr>
        <w:t xml:space="preserve"> </w:t>
      </w:r>
      <w:r>
        <w:t>value for a particular estimate’s field.</w:t>
      </w:r>
    </w:p>
    <w:p w14:paraId="0C816BB8" w14:textId="77777777" w:rsidR="00EB44D5" w:rsidRDefault="00EB44D5" w:rsidP="00EB44D5">
      <w:pPr>
        <w:pStyle w:val="Heading3"/>
      </w:pPr>
      <w:bookmarkStart w:id="9" w:name="_Toc12226613"/>
      <w:r>
        <w:t>Section 1.3: Examples</w:t>
      </w:r>
      <w:bookmarkEnd w:id="9"/>
    </w:p>
    <w:p w14:paraId="5C0E3A00" w14:textId="77777777" w:rsidR="00EB44D5" w:rsidRDefault="00EB44D5" w:rsidP="00EB44D5">
      <w:pPr>
        <w:pStyle w:val="ListParagraph"/>
        <w:numPr>
          <w:ilvl w:val="0"/>
          <w:numId w:val="13"/>
        </w:numPr>
      </w:pPr>
      <w:r>
        <w:t>Estimated numbers of deaths attributable to HIV (1990, both sexes, all ages, United States) (condensed):</w:t>
      </w:r>
    </w:p>
    <w:p w14:paraId="28D3E8C5" w14:textId="357AFB64" w:rsidR="00EB44D5" w:rsidRDefault="00EB44D5" w:rsidP="00EB44D5">
      <w:pPr>
        <w:pStyle w:val="ListParagraph"/>
        <w:numPr>
          <w:ilvl w:val="1"/>
          <w:numId w:val="13"/>
        </w:numPr>
      </w:pPr>
      <w:r w:rsidRPr="0049390F">
        <w:rPr>
          <w:b/>
        </w:rPr>
        <w:t xml:space="preserve">Request: </w:t>
      </w:r>
      <w:r w:rsidRPr="00EB44D5">
        <w:t>https://api.healtvhdata.org/healthdata/v2/data/gbd/2017/cause/?measure_id=1&amp;age_group_id=22&amp;location_id=102&amp;year_id=1990&amp;cause_id=298&amp;sex_id=3&amp;metric_id=1&amp;authorization=YOUR_AUTHORIZATION_KEY</w:t>
      </w:r>
    </w:p>
    <w:p w14:paraId="64958E14" w14:textId="7ECC57B7" w:rsidR="00EB44D5" w:rsidRDefault="00EB44D5" w:rsidP="00EB44D5">
      <w:pPr>
        <w:pStyle w:val="ListParagraph"/>
        <w:numPr>
          <w:ilvl w:val="1"/>
          <w:numId w:val="13"/>
        </w:numPr>
      </w:pPr>
      <w:r w:rsidRPr="0049390F">
        <w:rPr>
          <w:b/>
        </w:rPr>
        <w:t>Response:</w:t>
      </w:r>
      <w:r>
        <w:t xml:space="preserve"> </w:t>
      </w:r>
      <w:r w:rsidRPr="0043427B">
        <w:rPr>
          <w:rFonts w:ascii="Courier New" w:hAnsi="Courier New" w:cs="Courier New"/>
          <w:sz w:val="20"/>
          <w:szCs w:val="20"/>
        </w:rPr>
        <w:t>{"meta</w:t>
      </w:r>
      <w:proofErr w:type="gramStart"/>
      <w:r w:rsidRPr="0043427B">
        <w:rPr>
          <w:rFonts w:ascii="Courier New" w:hAnsi="Courier New" w:cs="Courier New"/>
          <w:sz w:val="20"/>
          <w:szCs w:val="20"/>
        </w:rPr>
        <w:t>":{</w:t>
      </w:r>
      <w:proofErr w:type="gramEnd"/>
      <w:r w:rsidRPr="0043427B">
        <w:rPr>
          <w:rFonts w:ascii="Courier New" w:hAnsi="Courier New" w:cs="Courier New"/>
          <w:sz w:val="20"/>
          <w:szCs w:val="20"/>
        </w:rPr>
        <w:t>"status":{"code":"200","message":"OK"},"notes":{"warning":"This API is in alpha testing. Performance, uptime, and accuracy are not guaranteed. Data and use are subject to standard IHME terms and conditions.","time":{"db":"0.48368638","api":0.016649551777954}},"</w:t>
      </w:r>
      <w:r>
        <w:rPr>
          <w:rFonts w:ascii="Courier New" w:hAnsi="Courier New" w:cs="Courier New"/>
          <w:sz w:val="20"/>
          <w:szCs w:val="20"/>
        </w:rPr>
        <w:t>row_count</w:t>
      </w:r>
      <w:r w:rsidRPr="0043427B">
        <w:rPr>
          <w:rFonts w:ascii="Courier New" w:hAnsi="Courier New" w:cs="Courier New"/>
          <w:sz w:val="20"/>
          <w:szCs w:val="20"/>
        </w:rPr>
        <w:t>":</w:t>
      </w:r>
      <w:r>
        <w:rPr>
          <w:rFonts w:ascii="Courier New" w:hAnsi="Courier New" w:cs="Courier New"/>
          <w:sz w:val="20"/>
          <w:szCs w:val="20"/>
        </w:rPr>
        <w:t>1,</w:t>
      </w:r>
      <w:r w:rsidRPr="0043427B">
        <w:rPr>
          <w:rFonts w:ascii="Courier New" w:hAnsi="Courier New" w:cs="Courier New"/>
          <w:sz w:val="20"/>
          <w:szCs w:val="20"/>
        </w:rPr>
        <w:t>"additional":false,"fields":["measure_id","year_id"</w:t>
      </w:r>
      <w:r w:rsidRPr="0043427B">
        <w:rPr>
          <w:rFonts w:ascii="Courier New" w:hAnsi="Courier New" w:cs="Courier New"/>
          <w:sz w:val="20"/>
          <w:szCs w:val="20"/>
        </w:rPr>
        <w:lastRenderedPageBreak/>
        <w:t>,"location_id","sex_id","age_group_id","cause_id","metric_id","val","upper","lower"]},"data":[["1","1990","102","3","22","298","1","27345.3055782","27627.8914306","27080.4057016"]]}</w:t>
      </w:r>
    </w:p>
    <w:p w14:paraId="58787E2A" w14:textId="77777777" w:rsidR="00EB44D5" w:rsidRDefault="00EB44D5" w:rsidP="00EB44D5">
      <w:pPr>
        <w:pStyle w:val="ListParagraph"/>
        <w:numPr>
          <w:ilvl w:val="0"/>
          <w:numId w:val="13"/>
        </w:numPr>
      </w:pPr>
      <w:r>
        <w:t>Estimated numbers of deaths attributable to HIV (1990, both sexes, all ages, United States) (readable, with object set to true):</w:t>
      </w:r>
    </w:p>
    <w:p w14:paraId="218CF67D" w14:textId="252DE4A5" w:rsidR="00EB44D5" w:rsidRDefault="00EB44D5" w:rsidP="00EB44D5">
      <w:pPr>
        <w:pStyle w:val="ListParagraph"/>
        <w:numPr>
          <w:ilvl w:val="1"/>
          <w:numId w:val="13"/>
        </w:numPr>
      </w:pPr>
      <w:r w:rsidRPr="0049390F">
        <w:rPr>
          <w:b/>
        </w:rPr>
        <w:t xml:space="preserve">Request: </w:t>
      </w:r>
      <w:r w:rsidRPr="00EB44D5">
        <w:t>https://api.healthdata.org/healthdata/v2/data/gbd/2017/cause/?measure_id=1&amp;age_group_id=22&amp;location_id=102&amp;year_id=1990&amp;cause_id=298&amp;sex_id=3&amp;metric_id=1&amp;readable=true&amp;object=true&amp;authorization=YOUR_AUTHORIZATION_KEY</w:t>
      </w:r>
    </w:p>
    <w:p w14:paraId="37D8DC19" w14:textId="3CB510FC" w:rsidR="00EB44D5" w:rsidRPr="0043427B" w:rsidRDefault="00EB44D5" w:rsidP="00EB44D5">
      <w:pPr>
        <w:pStyle w:val="ListParagraph"/>
        <w:numPr>
          <w:ilvl w:val="1"/>
          <w:numId w:val="13"/>
        </w:numPr>
        <w:rPr>
          <w:sz w:val="20"/>
          <w:szCs w:val="20"/>
        </w:rPr>
      </w:pPr>
      <w:r w:rsidRPr="0049390F">
        <w:rPr>
          <w:b/>
        </w:rPr>
        <w:t>Response:</w:t>
      </w:r>
      <w:r>
        <w:t xml:space="preserve"> </w:t>
      </w:r>
      <w:r w:rsidRPr="0043427B">
        <w:rPr>
          <w:rFonts w:ascii="Courier New" w:hAnsi="Courier New" w:cs="Courier New"/>
          <w:sz w:val="20"/>
          <w:szCs w:val="20"/>
        </w:rPr>
        <w:t>{"meta</w:t>
      </w:r>
      <w:proofErr w:type="gramStart"/>
      <w:r w:rsidRPr="0043427B">
        <w:rPr>
          <w:rFonts w:ascii="Courier New" w:hAnsi="Courier New" w:cs="Courier New"/>
          <w:sz w:val="20"/>
          <w:szCs w:val="20"/>
        </w:rPr>
        <w:t>":{</w:t>
      </w:r>
      <w:proofErr w:type="gramEnd"/>
      <w:r w:rsidRPr="0043427B">
        <w:rPr>
          <w:rFonts w:ascii="Courier New" w:hAnsi="Courier New" w:cs="Courier New"/>
          <w:sz w:val="20"/>
          <w:szCs w:val="20"/>
        </w:rPr>
        <w:t>"status":{"code":"200","message":"OK"},"notes":{"warning":"This API is in alpha testing. Performance, uptime, and accuracy are not guaranteed. Data and use are subject to standard IHME terms and conditions.","time":{"db":"0.62969138","api":0.015909654164429}},"</w:t>
      </w:r>
      <w:r>
        <w:rPr>
          <w:rFonts w:ascii="Courier New" w:hAnsi="Courier New" w:cs="Courier New"/>
          <w:sz w:val="20"/>
          <w:szCs w:val="20"/>
        </w:rPr>
        <w:t>row_count</w:t>
      </w:r>
      <w:r w:rsidRPr="0043427B">
        <w:rPr>
          <w:rFonts w:ascii="Courier New" w:hAnsi="Courier New" w:cs="Courier New"/>
          <w:sz w:val="20"/>
          <w:szCs w:val="20"/>
        </w:rPr>
        <w:t>":</w:t>
      </w:r>
      <w:r>
        <w:rPr>
          <w:rFonts w:ascii="Courier New" w:hAnsi="Courier New" w:cs="Courier New"/>
          <w:sz w:val="20"/>
          <w:szCs w:val="20"/>
        </w:rPr>
        <w:t>1</w:t>
      </w:r>
      <w:r w:rsidRPr="0043427B">
        <w:rPr>
          <w:rFonts w:ascii="Courier New" w:hAnsi="Courier New" w:cs="Courier New"/>
          <w:sz w:val="20"/>
          <w:szCs w:val="20"/>
        </w:rPr>
        <w:t>,"additional":false,"fields":["measure_id","measure_name","year_id","year_name","location_id","location_name","sex_id","sex","age_group_id","age_group_name","cause_id","cause_name","metric_id","metric_name","val","upper","lower"]},"data":[{"measure_id":"1","measure_name":"Deaths","year_id":"1990","year_name":"1990","location_id":"102","location_name":"United States","sex_id":"3","sex":"Both","age_group_id":"22","age_group_name":"All Ages","cause_id":"298","cause_name":"HIV\/AIDS","metric_id":"1","metric_name":"Number","val":"27345.3055782","upper":"27627.8914306","lower":"27080.4057016"}]}</w:t>
      </w:r>
    </w:p>
    <w:p w14:paraId="158077E3" w14:textId="77777777" w:rsidR="00EB44D5" w:rsidRDefault="00EB44D5" w:rsidP="00EB44D5">
      <w:pPr>
        <w:pStyle w:val="Heading2"/>
      </w:pPr>
      <w:bookmarkStart w:id="10" w:name="_Toc12226614"/>
      <w:r>
        <w:t xml:space="preserve">Section 2: </w:t>
      </w:r>
      <w:proofErr w:type="spellStart"/>
      <w:r w:rsidRPr="00EB44D5">
        <w:t>HealthData</w:t>
      </w:r>
      <w:proofErr w:type="spellEnd"/>
      <w:r>
        <w:t xml:space="preserve"> API Endpoints Overview</w:t>
      </w:r>
      <w:bookmarkEnd w:id="10"/>
    </w:p>
    <w:p w14:paraId="7C83F9E8" w14:textId="7C8F5E21" w:rsidR="00EB44D5" w:rsidRDefault="00EB44D5" w:rsidP="00EB44D5">
      <w:proofErr w:type="spellStart"/>
      <w:r>
        <w:t>HealthData</w:t>
      </w:r>
      <w:proofErr w:type="spellEnd"/>
      <w:r>
        <w:t xml:space="preserve"> API has two categories of active endpoints: metadata endpoints and data endpoints.</w:t>
      </w:r>
    </w:p>
    <w:p w14:paraId="0A2DB102" w14:textId="77777777" w:rsidR="00EB44D5" w:rsidRDefault="00EB44D5" w:rsidP="00EB44D5">
      <w:pPr>
        <w:pStyle w:val="ListParagraph"/>
        <w:numPr>
          <w:ilvl w:val="0"/>
          <w:numId w:val="1"/>
        </w:numPr>
      </w:pPr>
      <w:r w:rsidRPr="00C307AF">
        <w:rPr>
          <w:b/>
        </w:rPr>
        <w:t>Metadata endpoints</w:t>
      </w:r>
      <w:r>
        <w:t xml:space="preserve"> contain information about parameters used by </w:t>
      </w:r>
      <w:proofErr w:type="spellStart"/>
      <w:r>
        <w:t>HealthData</w:t>
      </w:r>
      <w:proofErr w:type="spellEnd"/>
      <w:r>
        <w:t xml:space="preserve"> API and IHME. Metadata endpoint values can be used to construct valid API requests and decipher API responses.</w:t>
      </w:r>
    </w:p>
    <w:p w14:paraId="0DC587B8" w14:textId="562015CA" w:rsidR="00EB44D5" w:rsidRDefault="00EB44D5" w:rsidP="00EB44D5">
      <w:pPr>
        <w:pStyle w:val="ListParagraph"/>
        <w:numPr>
          <w:ilvl w:val="0"/>
          <w:numId w:val="1"/>
        </w:numPr>
      </w:pPr>
      <w:r w:rsidRPr="00C307AF">
        <w:rPr>
          <w:b/>
        </w:rPr>
        <w:t>Data endpoints</w:t>
      </w:r>
      <w:r>
        <w:t xml:space="preserve"> contain IHME data, including estimates provided by GBD </w:t>
      </w:r>
      <w:r w:rsidR="001D0BCF">
        <w:t>2017</w:t>
      </w:r>
      <w:r>
        <w:t xml:space="preserve">. They can be queried using values from the metadata endpoints. </w:t>
      </w:r>
    </w:p>
    <w:p w14:paraId="44BC6979" w14:textId="2C99F084" w:rsidR="00EB44D5" w:rsidRDefault="00EB44D5" w:rsidP="00EB44D5">
      <w:pPr>
        <w:pStyle w:val="Heading3"/>
      </w:pPr>
      <w:bookmarkStart w:id="11" w:name="_Toc12226615"/>
      <w:r>
        <w:t>Section 2.1: Differences Between Version 1 and Version 2</w:t>
      </w:r>
      <w:bookmarkEnd w:id="11"/>
    </w:p>
    <w:p w14:paraId="6EDD12A2" w14:textId="4E6FF05A" w:rsidR="00EB44D5" w:rsidRDefault="00EB44D5" w:rsidP="00EB44D5">
      <w:proofErr w:type="spellStart"/>
      <w:r>
        <w:t>HealthData</w:t>
      </w:r>
      <w:proofErr w:type="spellEnd"/>
      <w:r>
        <w:t xml:space="preserve"> API’s current version is version 2. Version 2 can be accessed through the “v2” resource in API requests (compared with version 1’s “v1” resource).</w:t>
      </w:r>
    </w:p>
    <w:p w14:paraId="28ACB8D8" w14:textId="4BE878F9" w:rsidR="00EB44D5" w:rsidRDefault="00EB44D5" w:rsidP="00EB44D5">
      <w:proofErr w:type="spellStart"/>
      <w:r>
        <w:t>HealthData</w:t>
      </w:r>
      <w:proofErr w:type="spellEnd"/>
      <w:r>
        <w:t xml:space="preserve"> API version 2 allows users access to more focused data: GBD </w:t>
      </w:r>
      <w:r w:rsidR="001D0BCF">
        <w:t>2016</w:t>
      </w:r>
      <w:r>
        <w:t xml:space="preserve"> data, GBD 2017 data, </w:t>
      </w:r>
      <w:proofErr w:type="gramStart"/>
      <w:r w:rsidR="001D0BCF">
        <w:t>Forecasting</w:t>
      </w:r>
      <w:proofErr w:type="gramEnd"/>
      <w:r w:rsidR="001D0BCF">
        <w:t xml:space="preserve"> 2016 data, </w:t>
      </w:r>
      <w:r>
        <w:t xml:space="preserve">2015 USA subnational data, and select metadata endpoints. Support for </w:t>
      </w:r>
      <w:proofErr w:type="spellStart"/>
      <w:r>
        <w:t>GHDx</w:t>
      </w:r>
      <w:proofErr w:type="spellEnd"/>
      <w:r>
        <w:t xml:space="preserve"> endpoints is not currently </w:t>
      </w:r>
      <w:proofErr w:type="gramStart"/>
      <w:r>
        <w:t>enabled, but</w:t>
      </w:r>
      <w:proofErr w:type="gramEnd"/>
      <w:r>
        <w:t xml:space="preserve"> will likely be added.</w:t>
      </w:r>
    </w:p>
    <w:p w14:paraId="540DEA46" w14:textId="25A47B26" w:rsidR="00EB44D5" w:rsidRDefault="00EB44D5" w:rsidP="00EB44D5">
      <w:proofErr w:type="spellStart"/>
      <w:r>
        <w:t>HealthData</w:t>
      </w:r>
      <w:proofErr w:type="spellEnd"/>
      <w:r>
        <w:t xml:space="preserve"> API version 1 is deprecated. Support will be removed by the end of 2019.</w:t>
      </w:r>
    </w:p>
    <w:p w14:paraId="4968B5AA" w14:textId="77777777" w:rsidR="00EB44D5" w:rsidRDefault="00EB44D5" w:rsidP="00EB44D5"/>
    <w:p w14:paraId="26451777" w14:textId="43A1F707" w:rsidR="00EB44D5" w:rsidRDefault="00EB44D5" w:rsidP="00EB44D5"/>
    <w:p w14:paraId="54056440" w14:textId="0353E673" w:rsidR="00EB44D5" w:rsidRDefault="00EB44D5" w:rsidP="00EB44D5">
      <w:pPr>
        <w:pStyle w:val="Heading2"/>
      </w:pPr>
      <w:bookmarkStart w:id="12" w:name="_Toc12226616"/>
      <w:r>
        <w:lastRenderedPageBreak/>
        <w:t>Section 3: Selected Metadata Endpoints</w:t>
      </w:r>
      <w:bookmarkEnd w:id="12"/>
    </w:p>
    <w:p w14:paraId="558E5AB7" w14:textId="722D7E75" w:rsidR="00EB44D5" w:rsidRDefault="00EB44D5" w:rsidP="00EB44D5">
      <w:r>
        <w:t xml:space="preserve">This section contains information about selected </w:t>
      </w:r>
      <w:proofErr w:type="spellStart"/>
      <w:r>
        <w:t>HealthData</w:t>
      </w:r>
      <w:proofErr w:type="spellEnd"/>
      <w:r>
        <w:t xml:space="preserve"> API metadata endpoints. These endpoints link </w:t>
      </w:r>
      <w:proofErr w:type="spellStart"/>
      <w:r>
        <w:t>HealthData</w:t>
      </w:r>
      <w:proofErr w:type="spellEnd"/>
      <w:r>
        <w:t xml:space="preserve"> API concepts to their associated ID numbers. These ID numbers can be used to request data from </w:t>
      </w:r>
      <w:proofErr w:type="spellStart"/>
      <w:r>
        <w:t>HealthData</w:t>
      </w:r>
      <w:proofErr w:type="spellEnd"/>
      <w:r>
        <w:t xml:space="preserve"> API data endpoints (section 4).</w:t>
      </w:r>
      <w:r w:rsidR="00B76C5F">
        <w:t xml:space="preserve"> </w:t>
      </w:r>
      <w:r>
        <w:t>Metadata endpoints discussed in this section are:</w:t>
      </w:r>
    </w:p>
    <w:p w14:paraId="513B13E4" w14:textId="77777777" w:rsidR="00EB44D5" w:rsidRDefault="00EB44D5" w:rsidP="00EB44D5">
      <w:pPr>
        <w:pStyle w:val="ListParagraph"/>
        <w:numPr>
          <w:ilvl w:val="0"/>
          <w:numId w:val="7"/>
        </w:numPr>
      </w:pPr>
      <w:proofErr w:type="spellStart"/>
      <w:r>
        <w:t>age_group</w:t>
      </w:r>
      <w:proofErr w:type="spellEnd"/>
    </w:p>
    <w:p w14:paraId="627703DE" w14:textId="77777777" w:rsidR="00EB44D5" w:rsidRDefault="00EB44D5" w:rsidP="00EB44D5">
      <w:pPr>
        <w:pStyle w:val="ListParagraph"/>
        <w:numPr>
          <w:ilvl w:val="0"/>
          <w:numId w:val="7"/>
        </w:numPr>
      </w:pPr>
      <w:r>
        <w:t>cause</w:t>
      </w:r>
    </w:p>
    <w:p w14:paraId="0ADC4706" w14:textId="77777777" w:rsidR="00EB44D5" w:rsidRDefault="00EB44D5" w:rsidP="00EB44D5">
      <w:pPr>
        <w:pStyle w:val="ListParagraph"/>
        <w:numPr>
          <w:ilvl w:val="0"/>
          <w:numId w:val="7"/>
        </w:numPr>
      </w:pPr>
      <w:r>
        <w:t>etiology</w:t>
      </w:r>
    </w:p>
    <w:p w14:paraId="3F9D6FD2" w14:textId="77777777" w:rsidR="00EB44D5" w:rsidRDefault="00EB44D5" w:rsidP="00EB44D5">
      <w:pPr>
        <w:pStyle w:val="ListParagraph"/>
        <w:numPr>
          <w:ilvl w:val="0"/>
          <w:numId w:val="7"/>
        </w:numPr>
      </w:pPr>
      <w:r>
        <w:t>impairment</w:t>
      </w:r>
    </w:p>
    <w:p w14:paraId="15D79F70" w14:textId="77777777" w:rsidR="00EB44D5" w:rsidRDefault="00EB44D5" w:rsidP="00EB44D5">
      <w:pPr>
        <w:pStyle w:val="ListParagraph"/>
        <w:numPr>
          <w:ilvl w:val="0"/>
          <w:numId w:val="7"/>
        </w:numPr>
      </w:pPr>
      <w:r>
        <w:t>location</w:t>
      </w:r>
    </w:p>
    <w:p w14:paraId="0C0C3E7E" w14:textId="77777777" w:rsidR="00EB44D5" w:rsidRDefault="00EB44D5" w:rsidP="00EB44D5">
      <w:pPr>
        <w:pStyle w:val="ListParagraph"/>
        <w:numPr>
          <w:ilvl w:val="0"/>
          <w:numId w:val="7"/>
        </w:numPr>
      </w:pPr>
      <w:r>
        <w:t>measure</w:t>
      </w:r>
    </w:p>
    <w:p w14:paraId="4CC62118" w14:textId="77777777" w:rsidR="00EB44D5" w:rsidRDefault="00EB44D5" w:rsidP="00EB44D5">
      <w:pPr>
        <w:pStyle w:val="ListParagraph"/>
        <w:numPr>
          <w:ilvl w:val="0"/>
          <w:numId w:val="7"/>
        </w:numPr>
      </w:pPr>
      <w:r>
        <w:t>metric</w:t>
      </w:r>
    </w:p>
    <w:p w14:paraId="67F06DD5" w14:textId="4A3A9AD2" w:rsidR="00EB44D5" w:rsidRDefault="00EB44D5" w:rsidP="00EB44D5">
      <w:pPr>
        <w:pStyle w:val="ListParagraph"/>
        <w:numPr>
          <w:ilvl w:val="0"/>
          <w:numId w:val="7"/>
        </w:numPr>
      </w:pPr>
      <w:r>
        <w:t>risk</w:t>
      </w:r>
    </w:p>
    <w:p w14:paraId="4552464D" w14:textId="4E95642A" w:rsidR="00DC48A8" w:rsidRDefault="00DC48A8" w:rsidP="00EB44D5">
      <w:pPr>
        <w:pStyle w:val="ListParagraph"/>
        <w:numPr>
          <w:ilvl w:val="0"/>
          <w:numId w:val="7"/>
        </w:numPr>
      </w:pPr>
      <w:r>
        <w:t>scenario</w:t>
      </w:r>
    </w:p>
    <w:p w14:paraId="0DB27599" w14:textId="77777777" w:rsidR="00EB44D5" w:rsidRDefault="00EB44D5" w:rsidP="00EB44D5">
      <w:pPr>
        <w:pStyle w:val="ListParagraph"/>
        <w:numPr>
          <w:ilvl w:val="0"/>
          <w:numId w:val="7"/>
        </w:numPr>
      </w:pPr>
      <w:r>
        <w:t>sex</w:t>
      </w:r>
    </w:p>
    <w:p w14:paraId="125633AB" w14:textId="77777777" w:rsidR="00EB44D5" w:rsidRPr="009320B4" w:rsidRDefault="00EB44D5" w:rsidP="00EB44D5">
      <w:pPr>
        <w:pStyle w:val="ListParagraph"/>
        <w:numPr>
          <w:ilvl w:val="0"/>
          <w:numId w:val="7"/>
        </w:numPr>
      </w:pPr>
      <w:r>
        <w:t>year</w:t>
      </w:r>
    </w:p>
    <w:p w14:paraId="1008ECBC" w14:textId="77777777" w:rsidR="00EB44D5" w:rsidRDefault="00EB44D5" w:rsidP="00EB44D5">
      <w:pPr>
        <w:pStyle w:val="Heading3"/>
      </w:pPr>
      <w:bookmarkStart w:id="13" w:name="_Toc12226617"/>
      <w:r>
        <w:t xml:space="preserve">3.1: </w:t>
      </w:r>
      <w:proofErr w:type="spellStart"/>
      <w:r>
        <w:t>age_group</w:t>
      </w:r>
      <w:bookmarkEnd w:id="13"/>
      <w:proofErr w:type="spellEnd"/>
    </w:p>
    <w:p w14:paraId="416E91F5" w14:textId="06F08140" w:rsidR="00EB44D5" w:rsidRDefault="00705394" w:rsidP="00EB44D5">
      <w:pPr>
        <w:pStyle w:val="ListParagraph"/>
        <w:numPr>
          <w:ilvl w:val="0"/>
          <w:numId w:val="2"/>
        </w:numPr>
      </w:pPr>
      <w:hyperlink r:id="rId8" w:history="1">
        <w:r w:rsidR="00EB44D5" w:rsidRPr="001769D0">
          <w:rPr>
            <w:rStyle w:val="Hyperlink"/>
          </w:rPr>
          <w:t>https://api.healthdata.org/healthdata/v2/metadata/age_group/</w:t>
        </w:r>
      </w:hyperlink>
    </w:p>
    <w:p w14:paraId="49E23D8B" w14:textId="77777777" w:rsidR="00EB44D5" w:rsidRDefault="00EB44D5" w:rsidP="00EB44D5">
      <w:pPr>
        <w:pStyle w:val="ListParagraph"/>
        <w:numPr>
          <w:ilvl w:val="0"/>
          <w:numId w:val="2"/>
        </w:numPr>
      </w:pPr>
      <w:r>
        <w:t>Contains information about age groups used in IHME estimates. Age groups are ranges of ages associated with these estimates.</w:t>
      </w:r>
    </w:p>
    <w:p w14:paraId="075FD9A9" w14:textId="77777777" w:rsidR="00EB44D5" w:rsidRDefault="00EB44D5" w:rsidP="00EB44D5">
      <w:pPr>
        <w:pStyle w:val="ListParagraph"/>
        <w:numPr>
          <w:ilvl w:val="0"/>
          <w:numId w:val="2"/>
        </w:numPr>
      </w:pPr>
      <w:r>
        <w:t xml:space="preserve">Example: </w:t>
      </w:r>
      <w:proofErr w:type="spellStart"/>
      <w:r>
        <w:t>age_group_id</w:t>
      </w:r>
      <w:proofErr w:type="spellEnd"/>
      <w:r>
        <w:t xml:space="preserve"> “22” is the “All Ages” age group.</w:t>
      </w:r>
    </w:p>
    <w:p w14:paraId="032DEBE9" w14:textId="77777777" w:rsidR="00EB44D5" w:rsidRPr="00C307AF" w:rsidRDefault="00EB44D5" w:rsidP="00EB44D5">
      <w:pPr>
        <w:pStyle w:val="ListParagraph"/>
        <w:numPr>
          <w:ilvl w:val="0"/>
          <w:numId w:val="2"/>
        </w:numPr>
      </w:pPr>
      <w:r w:rsidRPr="00C307AF">
        <w:t>Valid parameters:</w:t>
      </w:r>
    </w:p>
    <w:p w14:paraId="13BFF003" w14:textId="77777777" w:rsidR="00EB44D5" w:rsidRDefault="00EB44D5" w:rsidP="00EB44D5">
      <w:pPr>
        <w:pStyle w:val="ListParagraph"/>
        <w:numPr>
          <w:ilvl w:val="1"/>
          <w:numId w:val="2"/>
        </w:numPr>
      </w:pPr>
      <w:proofErr w:type="spellStart"/>
      <w:r>
        <w:t>age_group_set_id</w:t>
      </w:r>
      <w:proofErr w:type="spellEnd"/>
    </w:p>
    <w:p w14:paraId="45675691" w14:textId="77777777" w:rsidR="00EB44D5" w:rsidRDefault="00EB44D5" w:rsidP="00EB44D5">
      <w:pPr>
        <w:pStyle w:val="ListParagraph"/>
        <w:numPr>
          <w:ilvl w:val="1"/>
          <w:numId w:val="2"/>
        </w:numPr>
      </w:pPr>
      <w:proofErr w:type="spellStart"/>
      <w:r>
        <w:t>age_group_id</w:t>
      </w:r>
      <w:proofErr w:type="spellEnd"/>
    </w:p>
    <w:p w14:paraId="2870E15A" w14:textId="77777777" w:rsidR="00EB44D5" w:rsidRDefault="00EB44D5" w:rsidP="00EB44D5">
      <w:pPr>
        <w:pStyle w:val="Heading3"/>
      </w:pPr>
      <w:bookmarkStart w:id="14" w:name="_Toc12226618"/>
      <w:r>
        <w:t>3.2: cause</w:t>
      </w:r>
      <w:bookmarkEnd w:id="14"/>
    </w:p>
    <w:p w14:paraId="0D820A06" w14:textId="716E89B4" w:rsidR="00EB44D5" w:rsidRDefault="00705394" w:rsidP="00EB44D5">
      <w:pPr>
        <w:pStyle w:val="ListParagraph"/>
        <w:numPr>
          <w:ilvl w:val="0"/>
          <w:numId w:val="3"/>
        </w:numPr>
      </w:pPr>
      <w:hyperlink r:id="rId9" w:history="1">
        <w:r w:rsidR="006B67AD" w:rsidRPr="001769D0">
          <w:rPr>
            <w:rStyle w:val="Hyperlink"/>
          </w:rPr>
          <w:t>https://api.healthdata.org/healthdata/v2/metadata/cause/</w:t>
        </w:r>
      </w:hyperlink>
    </w:p>
    <w:p w14:paraId="50C730DD" w14:textId="77777777" w:rsidR="00EB44D5" w:rsidRDefault="00EB44D5" w:rsidP="00EB44D5">
      <w:pPr>
        <w:pStyle w:val="ListParagraph"/>
        <w:numPr>
          <w:ilvl w:val="0"/>
          <w:numId w:val="3"/>
        </w:numPr>
      </w:pPr>
      <w:r>
        <w:t>Contains information about causes used in IHME estimates. Causes are causes of death, disability, impairment, or injury. They are grouped hierarchically.</w:t>
      </w:r>
    </w:p>
    <w:p w14:paraId="04AA8054" w14:textId="77777777" w:rsidR="00EB44D5" w:rsidRDefault="00EB44D5" w:rsidP="00EB44D5">
      <w:pPr>
        <w:pStyle w:val="ListParagraph"/>
        <w:numPr>
          <w:ilvl w:val="0"/>
          <w:numId w:val="3"/>
        </w:numPr>
      </w:pPr>
      <w:r>
        <w:t xml:space="preserve">Example: </w:t>
      </w:r>
      <w:proofErr w:type="spellStart"/>
      <w:r>
        <w:t>cause_id</w:t>
      </w:r>
      <w:proofErr w:type="spellEnd"/>
      <w:r>
        <w:t xml:space="preserve"> “298” is the “HIV/AIDS” cause.</w:t>
      </w:r>
    </w:p>
    <w:p w14:paraId="1C09DB87" w14:textId="77777777" w:rsidR="00EB44D5" w:rsidRDefault="00EB44D5" w:rsidP="00EB44D5">
      <w:pPr>
        <w:pStyle w:val="ListParagraph"/>
        <w:numPr>
          <w:ilvl w:val="0"/>
          <w:numId w:val="3"/>
        </w:numPr>
      </w:pPr>
      <w:r>
        <w:t>Valid parameters:</w:t>
      </w:r>
    </w:p>
    <w:p w14:paraId="413788AF" w14:textId="77777777" w:rsidR="00EB44D5" w:rsidRDefault="00EB44D5" w:rsidP="00EB44D5">
      <w:pPr>
        <w:pStyle w:val="ListParagraph"/>
        <w:numPr>
          <w:ilvl w:val="1"/>
          <w:numId w:val="3"/>
        </w:numPr>
      </w:pPr>
      <w:proofErr w:type="spellStart"/>
      <w:r>
        <w:t>cause_id</w:t>
      </w:r>
      <w:proofErr w:type="spellEnd"/>
    </w:p>
    <w:p w14:paraId="0A8375B9" w14:textId="6C07554B" w:rsidR="00EB44D5" w:rsidRDefault="00EB44D5" w:rsidP="00EB44D5">
      <w:pPr>
        <w:pStyle w:val="ListParagraph"/>
        <w:numPr>
          <w:ilvl w:val="1"/>
          <w:numId w:val="3"/>
        </w:numPr>
      </w:pPr>
      <w:proofErr w:type="spellStart"/>
      <w:r>
        <w:t>cause_set_id</w:t>
      </w:r>
      <w:proofErr w:type="spellEnd"/>
      <w:r>
        <w:tab/>
      </w:r>
    </w:p>
    <w:p w14:paraId="70601228" w14:textId="286DCC70" w:rsidR="00B81190" w:rsidRPr="00743173" w:rsidRDefault="00B81190" w:rsidP="00EB44D5">
      <w:pPr>
        <w:pStyle w:val="ListParagraph"/>
        <w:numPr>
          <w:ilvl w:val="1"/>
          <w:numId w:val="3"/>
        </w:numPr>
      </w:pPr>
      <w:proofErr w:type="spellStart"/>
      <w:r>
        <w:t>gbd_round</w:t>
      </w:r>
      <w:proofErr w:type="spellEnd"/>
    </w:p>
    <w:p w14:paraId="7047ED01" w14:textId="77777777" w:rsidR="00EB44D5" w:rsidRDefault="00EB44D5" w:rsidP="00EB44D5">
      <w:pPr>
        <w:pStyle w:val="Heading3"/>
      </w:pPr>
      <w:bookmarkStart w:id="15" w:name="_Toc12226619"/>
      <w:r>
        <w:t>3.3: etiology</w:t>
      </w:r>
      <w:bookmarkEnd w:id="15"/>
    </w:p>
    <w:p w14:paraId="125C456A" w14:textId="09F6DAAF" w:rsidR="00EB44D5" w:rsidRDefault="00705394" w:rsidP="00EB44D5">
      <w:pPr>
        <w:pStyle w:val="ListParagraph"/>
        <w:numPr>
          <w:ilvl w:val="0"/>
          <w:numId w:val="4"/>
        </w:numPr>
      </w:pPr>
      <w:hyperlink r:id="rId10" w:history="1">
        <w:r w:rsidR="006B67AD" w:rsidRPr="001769D0">
          <w:rPr>
            <w:rStyle w:val="Hyperlink"/>
          </w:rPr>
          <w:t>https://api.healthdata.org/healthdata/v2/metadata/etiology/</w:t>
        </w:r>
      </w:hyperlink>
    </w:p>
    <w:p w14:paraId="78DFA555" w14:textId="77777777" w:rsidR="00EB44D5" w:rsidRDefault="00EB44D5" w:rsidP="00EB44D5">
      <w:pPr>
        <w:pStyle w:val="ListParagraph"/>
        <w:numPr>
          <w:ilvl w:val="0"/>
          <w:numId w:val="4"/>
        </w:numPr>
      </w:pPr>
      <w:r>
        <w:t>Contains information about etiologies used in IHME estimates. Etiologies are causes of a particular cause of death, disability, or impairment. They are grouped hierarchically.</w:t>
      </w:r>
    </w:p>
    <w:p w14:paraId="36D6A611" w14:textId="77777777" w:rsidR="00EB44D5" w:rsidRDefault="00EB44D5" w:rsidP="00EB44D5">
      <w:pPr>
        <w:pStyle w:val="ListParagraph"/>
        <w:numPr>
          <w:ilvl w:val="0"/>
          <w:numId w:val="4"/>
        </w:numPr>
      </w:pPr>
      <w:r>
        <w:t xml:space="preserve">Example: </w:t>
      </w:r>
      <w:proofErr w:type="spellStart"/>
      <w:r>
        <w:t>etiology_id</w:t>
      </w:r>
      <w:proofErr w:type="spellEnd"/>
      <w:r>
        <w:t xml:space="preserve"> “183” is the “</w:t>
      </w:r>
      <w:r w:rsidRPr="00936835">
        <w:t>Clostridium difficile</w:t>
      </w:r>
      <w:r>
        <w:t>” etiology for the “</w:t>
      </w:r>
      <w:proofErr w:type="gramStart"/>
      <w:r>
        <w:t>diarrhea”  cause</w:t>
      </w:r>
      <w:proofErr w:type="gramEnd"/>
      <w:r>
        <w:t>.</w:t>
      </w:r>
    </w:p>
    <w:p w14:paraId="63AD9B23" w14:textId="77777777" w:rsidR="00EB44D5" w:rsidRDefault="00EB44D5" w:rsidP="00EB44D5">
      <w:pPr>
        <w:pStyle w:val="ListParagraph"/>
        <w:numPr>
          <w:ilvl w:val="0"/>
          <w:numId w:val="4"/>
        </w:numPr>
      </w:pPr>
      <w:r>
        <w:t>Valid parameters:</w:t>
      </w:r>
    </w:p>
    <w:p w14:paraId="16257A10" w14:textId="77777777" w:rsidR="00EB44D5" w:rsidRDefault="00EB44D5" w:rsidP="00EB44D5">
      <w:pPr>
        <w:pStyle w:val="ListParagraph"/>
        <w:numPr>
          <w:ilvl w:val="1"/>
          <w:numId w:val="4"/>
        </w:numPr>
      </w:pPr>
      <w:proofErr w:type="spellStart"/>
      <w:r>
        <w:t>etiology_id</w:t>
      </w:r>
      <w:proofErr w:type="spellEnd"/>
    </w:p>
    <w:p w14:paraId="36C88451" w14:textId="76677AAA" w:rsidR="00EB44D5" w:rsidRDefault="00EB44D5" w:rsidP="00EB44D5">
      <w:pPr>
        <w:pStyle w:val="ListParagraph"/>
        <w:numPr>
          <w:ilvl w:val="1"/>
          <w:numId w:val="4"/>
        </w:numPr>
      </w:pPr>
      <w:proofErr w:type="spellStart"/>
      <w:r>
        <w:t>etiology_set_id</w:t>
      </w:r>
      <w:proofErr w:type="spellEnd"/>
    </w:p>
    <w:p w14:paraId="7AD9C0F1" w14:textId="0F615785" w:rsidR="00B81190" w:rsidRPr="00936835" w:rsidRDefault="00B81190" w:rsidP="00EB44D5">
      <w:pPr>
        <w:pStyle w:val="ListParagraph"/>
        <w:numPr>
          <w:ilvl w:val="1"/>
          <w:numId w:val="4"/>
        </w:numPr>
      </w:pPr>
      <w:proofErr w:type="spellStart"/>
      <w:r>
        <w:t>gbd_round</w:t>
      </w:r>
      <w:proofErr w:type="spellEnd"/>
    </w:p>
    <w:p w14:paraId="4588DC5C" w14:textId="2ED902B1" w:rsidR="00EB44D5" w:rsidRDefault="00EB44D5" w:rsidP="00EB44D5">
      <w:pPr>
        <w:pStyle w:val="Heading3"/>
      </w:pPr>
      <w:bookmarkStart w:id="16" w:name="_Toc12226620"/>
      <w:r>
        <w:lastRenderedPageBreak/>
        <w:t>3.4: impairment</w:t>
      </w:r>
      <w:bookmarkEnd w:id="16"/>
    </w:p>
    <w:p w14:paraId="2E7A9375" w14:textId="638C173D" w:rsidR="00EB44D5" w:rsidRDefault="00705394" w:rsidP="00EB44D5">
      <w:pPr>
        <w:pStyle w:val="ListParagraph"/>
        <w:numPr>
          <w:ilvl w:val="0"/>
          <w:numId w:val="5"/>
        </w:numPr>
      </w:pPr>
      <w:hyperlink r:id="rId11" w:history="1">
        <w:r w:rsidR="006B67AD" w:rsidRPr="001769D0">
          <w:rPr>
            <w:rStyle w:val="Hyperlink"/>
          </w:rPr>
          <w:t>https://api.healthdata.org/healthdata/v2/metadata/impairment/</w:t>
        </w:r>
      </w:hyperlink>
    </w:p>
    <w:p w14:paraId="2F77C7C5" w14:textId="77777777" w:rsidR="00EB44D5" w:rsidRDefault="00EB44D5" w:rsidP="00EB44D5">
      <w:pPr>
        <w:pStyle w:val="ListParagraph"/>
        <w:numPr>
          <w:ilvl w:val="0"/>
          <w:numId w:val="5"/>
        </w:numPr>
      </w:pPr>
      <w:r>
        <w:t>Contains information about impairments used in IHME estimates. Impairments are particular health condition associated with a particular cause. They are grouped hierarchically.</w:t>
      </w:r>
    </w:p>
    <w:p w14:paraId="2137A95C" w14:textId="77777777" w:rsidR="00EB44D5" w:rsidRDefault="00EB44D5" w:rsidP="00EB44D5">
      <w:pPr>
        <w:pStyle w:val="ListParagraph"/>
        <w:numPr>
          <w:ilvl w:val="0"/>
          <w:numId w:val="5"/>
        </w:numPr>
      </w:pPr>
      <w:r>
        <w:t xml:space="preserve">Example: </w:t>
      </w:r>
      <w:proofErr w:type="spellStart"/>
      <w:r>
        <w:t>impairment_id</w:t>
      </w:r>
      <w:proofErr w:type="spellEnd"/>
      <w:r>
        <w:t xml:space="preserve"> “208” is the “</w:t>
      </w:r>
      <w:r w:rsidRPr="00F845CF">
        <w:t>Treated epilepsy</w:t>
      </w:r>
      <w:r>
        <w:t>” impairment.</w:t>
      </w:r>
    </w:p>
    <w:p w14:paraId="6F68EB43" w14:textId="77777777" w:rsidR="00EB44D5" w:rsidRDefault="00EB44D5" w:rsidP="00EB44D5">
      <w:pPr>
        <w:pStyle w:val="ListParagraph"/>
        <w:numPr>
          <w:ilvl w:val="0"/>
          <w:numId w:val="5"/>
        </w:numPr>
      </w:pPr>
      <w:r>
        <w:t>Valid parameters:</w:t>
      </w:r>
    </w:p>
    <w:p w14:paraId="27165610" w14:textId="77777777" w:rsidR="00EB44D5" w:rsidRDefault="00EB44D5" w:rsidP="00EB44D5">
      <w:pPr>
        <w:pStyle w:val="ListParagraph"/>
        <w:numPr>
          <w:ilvl w:val="1"/>
          <w:numId w:val="5"/>
        </w:numPr>
      </w:pPr>
      <w:proofErr w:type="spellStart"/>
      <w:r>
        <w:t>impairment_id</w:t>
      </w:r>
      <w:proofErr w:type="spellEnd"/>
    </w:p>
    <w:p w14:paraId="1EF06CDF" w14:textId="0DCBD532" w:rsidR="00EB44D5" w:rsidRDefault="00EB44D5" w:rsidP="00EB44D5">
      <w:pPr>
        <w:pStyle w:val="ListParagraph"/>
        <w:numPr>
          <w:ilvl w:val="1"/>
          <w:numId w:val="5"/>
        </w:numPr>
      </w:pPr>
      <w:proofErr w:type="spellStart"/>
      <w:r>
        <w:t>impairment_set_id</w:t>
      </w:r>
      <w:proofErr w:type="spellEnd"/>
    </w:p>
    <w:p w14:paraId="5FBE8500" w14:textId="73D2760A" w:rsidR="00B81190" w:rsidRPr="00936835" w:rsidRDefault="00B81190" w:rsidP="00EB44D5">
      <w:pPr>
        <w:pStyle w:val="ListParagraph"/>
        <w:numPr>
          <w:ilvl w:val="1"/>
          <w:numId w:val="5"/>
        </w:numPr>
      </w:pPr>
      <w:proofErr w:type="spellStart"/>
      <w:r>
        <w:t>gbd_round</w:t>
      </w:r>
      <w:proofErr w:type="spellEnd"/>
    </w:p>
    <w:p w14:paraId="088D5E50" w14:textId="77777777" w:rsidR="00EB44D5" w:rsidRDefault="00EB44D5" w:rsidP="00EB44D5">
      <w:pPr>
        <w:pStyle w:val="Heading3"/>
      </w:pPr>
      <w:bookmarkStart w:id="17" w:name="_Toc12226621"/>
      <w:r>
        <w:t>3.5: location</w:t>
      </w:r>
      <w:bookmarkEnd w:id="17"/>
    </w:p>
    <w:p w14:paraId="3267D87D" w14:textId="07F61D5E" w:rsidR="00EB44D5" w:rsidRDefault="00705394" w:rsidP="00EB44D5">
      <w:pPr>
        <w:pStyle w:val="ListParagraph"/>
        <w:numPr>
          <w:ilvl w:val="0"/>
          <w:numId w:val="6"/>
        </w:numPr>
      </w:pPr>
      <w:hyperlink r:id="rId12" w:history="1">
        <w:r w:rsidR="006B67AD" w:rsidRPr="001769D0">
          <w:rPr>
            <w:rStyle w:val="Hyperlink"/>
          </w:rPr>
          <w:t>https://api.healthdata.org/healthdata/v2/metadata/location/</w:t>
        </w:r>
      </w:hyperlink>
    </w:p>
    <w:p w14:paraId="54E8FA71" w14:textId="77777777" w:rsidR="00EB44D5" w:rsidRDefault="00EB44D5" w:rsidP="00EB44D5">
      <w:pPr>
        <w:pStyle w:val="ListParagraph"/>
        <w:numPr>
          <w:ilvl w:val="0"/>
          <w:numId w:val="6"/>
        </w:numPr>
      </w:pPr>
      <w:r>
        <w:t>Contains information about locations used in IHME estimates. Locations are geographically-based political entities associated with these estimates. They are grouped hierarchically.</w:t>
      </w:r>
    </w:p>
    <w:p w14:paraId="08DCA263" w14:textId="77777777" w:rsidR="00EB44D5" w:rsidRDefault="00EB44D5" w:rsidP="00EB44D5">
      <w:pPr>
        <w:pStyle w:val="ListParagraph"/>
        <w:numPr>
          <w:ilvl w:val="0"/>
          <w:numId w:val="6"/>
        </w:numPr>
      </w:pPr>
      <w:r>
        <w:t xml:space="preserve">Example: </w:t>
      </w:r>
      <w:proofErr w:type="spellStart"/>
      <w:r>
        <w:t>location_id</w:t>
      </w:r>
      <w:proofErr w:type="spellEnd"/>
      <w:r>
        <w:t xml:space="preserve"> “102” is the “United States” location.</w:t>
      </w:r>
    </w:p>
    <w:p w14:paraId="134E6192" w14:textId="77777777" w:rsidR="00EB44D5" w:rsidRDefault="00EB44D5" w:rsidP="00EB44D5">
      <w:pPr>
        <w:pStyle w:val="ListParagraph"/>
        <w:numPr>
          <w:ilvl w:val="0"/>
          <w:numId w:val="6"/>
        </w:numPr>
      </w:pPr>
      <w:r>
        <w:t>Valid parameters:</w:t>
      </w:r>
    </w:p>
    <w:p w14:paraId="4101DAF5" w14:textId="77777777" w:rsidR="00EB44D5" w:rsidRDefault="00EB44D5" w:rsidP="00EB44D5">
      <w:pPr>
        <w:pStyle w:val="ListParagraph"/>
        <w:numPr>
          <w:ilvl w:val="1"/>
          <w:numId w:val="6"/>
        </w:numPr>
      </w:pPr>
      <w:proofErr w:type="spellStart"/>
      <w:r>
        <w:t>location_id</w:t>
      </w:r>
      <w:proofErr w:type="spellEnd"/>
    </w:p>
    <w:p w14:paraId="7F39B654" w14:textId="2467499B" w:rsidR="00EB44D5" w:rsidRDefault="00EB44D5" w:rsidP="00EB44D5">
      <w:pPr>
        <w:pStyle w:val="ListParagraph"/>
        <w:numPr>
          <w:ilvl w:val="1"/>
          <w:numId w:val="6"/>
        </w:numPr>
      </w:pPr>
      <w:proofErr w:type="spellStart"/>
      <w:r>
        <w:t>location_set_id</w:t>
      </w:r>
      <w:proofErr w:type="spellEnd"/>
    </w:p>
    <w:p w14:paraId="297F934E" w14:textId="40E78AFD" w:rsidR="00B81190" w:rsidRPr="00936835" w:rsidRDefault="00B81190" w:rsidP="00EB44D5">
      <w:pPr>
        <w:pStyle w:val="ListParagraph"/>
        <w:numPr>
          <w:ilvl w:val="1"/>
          <w:numId w:val="6"/>
        </w:numPr>
      </w:pPr>
      <w:proofErr w:type="spellStart"/>
      <w:r>
        <w:t>gbd_round</w:t>
      </w:r>
      <w:proofErr w:type="spellEnd"/>
    </w:p>
    <w:p w14:paraId="64149FBC" w14:textId="77777777" w:rsidR="00EB44D5" w:rsidRDefault="00EB44D5" w:rsidP="00EB44D5">
      <w:pPr>
        <w:pStyle w:val="Heading3"/>
      </w:pPr>
      <w:bookmarkStart w:id="18" w:name="_Toc12226622"/>
      <w:r>
        <w:t>3.6: measure</w:t>
      </w:r>
      <w:bookmarkEnd w:id="18"/>
    </w:p>
    <w:p w14:paraId="0640ECCE" w14:textId="719CCBD8" w:rsidR="00EB44D5" w:rsidRDefault="00705394" w:rsidP="00EB44D5">
      <w:pPr>
        <w:pStyle w:val="ListParagraph"/>
        <w:numPr>
          <w:ilvl w:val="0"/>
          <w:numId w:val="4"/>
        </w:numPr>
      </w:pPr>
      <w:hyperlink r:id="rId13" w:history="1">
        <w:r w:rsidR="006B67AD" w:rsidRPr="001769D0">
          <w:rPr>
            <w:rStyle w:val="Hyperlink"/>
          </w:rPr>
          <w:t>https://api.healthdata.org/healthdata/v2/metadata/measure/</w:t>
        </w:r>
      </w:hyperlink>
    </w:p>
    <w:p w14:paraId="03C957D5" w14:textId="77777777" w:rsidR="00EB44D5" w:rsidRDefault="00EB44D5" w:rsidP="00EB44D5">
      <w:pPr>
        <w:pStyle w:val="ListParagraph"/>
        <w:numPr>
          <w:ilvl w:val="0"/>
          <w:numId w:val="4"/>
        </w:numPr>
      </w:pPr>
      <w:r>
        <w:t>Contains information about measures used in IHME estimates. Measures are observed quantities associated with these estimates.</w:t>
      </w:r>
    </w:p>
    <w:p w14:paraId="5E3B344F" w14:textId="77777777" w:rsidR="00EB44D5" w:rsidRDefault="00EB44D5" w:rsidP="00EB44D5">
      <w:pPr>
        <w:pStyle w:val="ListParagraph"/>
        <w:numPr>
          <w:ilvl w:val="0"/>
          <w:numId w:val="4"/>
        </w:numPr>
      </w:pPr>
      <w:r>
        <w:t xml:space="preserve">Example: </w:t>
      </w:r>
      <w:proofErr w:type="spellStart"/>
      <w:r>
        <w:t>measure_id</w:t>
      </w:r>
      <w:proofErr w:type="spellEnd"/>
      <w:r>
        <w:t xml:space="preserve"> “1” is the “Deaths” measure.</w:t>
      </w:r>
    </w:p>
    <w:p w14:paraId="2052A1CE" w14:textId="77777777" w:rsidR="00EB44D5" w:rsidRDefault="00EB44D5" w:rsidP="00EB44D5">
      <w:pPr>
        <w:pStyle w:val="ListParagraph"/>
        <w:numPr>
          <w:ilvl w:val="0"/>
          <w:numId w:val="4"/>
        </w:numPr>
      </w:pPr>
      <w:r>
        <w:t>Valid parameters:</w:t>
      </w:r>
    </w:p>
    <w:p w14:paraId="1D160CEB" w14:textId="77777777" w:rsidR="00EB44D5" w:rsidRPr="00936835" w:rsidRDefault="00EB44D5" w:rsidP="00EB44D5">
      <w:pPr>
        <w:pStyle w:val="ListParagraph"/>
        <w:numPr>
          <w:ilvl w:val="1"/>
          <w:numId w:val="4"/>
        </w:numPr>
      </w:pPr>
      <w:proofErr w:type="spellStart"/>
      <w:r>
        <w:t>measure_id</w:t>
      </w:r>
      <w:proofErr w:type="spellEnd"/>
    </w:p>
    <w:p w14:paraId="71FA45DF" w14:textId="77777777" w:rsidR="00EB44D5" w:rsidRDefault="00EB44D5" w:rsidP="00EB44D5">
      <w:pPr>
        <w:pStyle w:val="Heading3"/>
      </w:pPr>
      <w:bookmarkStart w:id="19" w:name="_Toc12226623"/>
      <w:r>
        <w:t>3.7: metric</w:t>
      </w:r>
      <w:bookmarkEnd w:id="19"/>
    </w:p>
    <w:p w14:paraId="29576630" w14:textId="2A950CA2" w:rsidR="00EB44D5" w:rsidRDefault="00705394" w:rsidP="00EB44D5">
      <w:pPr>
        <w:pStyle w:val="ListParagraph"/>
        <w:numPr>
          <w:ilvl w:val="0"/>
          <w:numId w:val="4"/>
        </w:numPr>
      </w:pPr>
      <w:hyperlink r:id="rId14" w:history="1">
        <w:r w:rsidR="006B67AD" w:rsidRPr="001769D0">
          <w:rPr>
            <w:rStyle w:val="Hyperlink"/>
          </w:rPr>
          <w:t>https://api.healthdata.org/healthdata/v2/metadata/metric/</w:t>
        </w:r>
      </w:hyperlink>
    </w:p>
    <w:p w14:paraId="18F801C0" w14:textId="77777777" w:rsidR="00EB44D5" w:rsidRDefault="00EB44D5" w:rsidP="00EB44D5">
      <w:pPr>
        <w:pStyle w:val="ListParagraph"/>
        <w:numPr>
          <w:ilvl w:val="0"/>
          <w:numId w:val="4"/>
        </w:numPr>
      </w:pPr>
      <w:r>
        <w:t>Contains information about metrics used in IHME estimates. Metrics are units of measure for observed quantities associated with these estimates.</w:t>
      </w:r>
    </w:p>
    <w:p w14:paraId="7D67F312" w14:textId="77777777" w:rsidR="00EB44D5" w:rsidRDefault="00EB44D5" w:rsidP="00EB44D5">
      <w:pPr>
        <w:pStyle w:val="ListParagraph"/>
        <w:numPr>
          <w:ilvl w:val="0"/>
          <w:numId w:val="4"/>
        </w:numPr>
      </w:pPr>
      <w:r>
        <w:t xml:space="preserve">Example: </w:t>
      </w:r>
      <w:proofErr w:type="spellStart"/>
      <w:r>
        <w:t>metric_id</w:t>
      </w:r>
      <w:proofErr w:type="spellEnd"/>
      <w:r>
        <w:t xml:space="preserve"> “1” is the “Number” metric.</w:t>
      </w:r>
    </w:p>
    <w:p w14:paraId="17E4EEF4" w14:textId="77777777" w:rsidR="00EB44D5" w:rsidRDefault="00EB44D5" w:rsidP="00EB44D5">
      <w:pPr>
        <w:pStyle w:val="ListParagraph"/>
        <w:numPr>
          <w:ilvl w:val="0"/>
          <w:numId w:val="4"/>
        </w:numPr>
      </w:pPr>
      <w:r>
        <w:t>Valid parameters:</w:t>
      </w:r>
    </w:p>
    <w:p w14:paraId="44AFD265" w14:textId="77777777" w:rsidR="00EB44D5" w:rsidRPr="00936835" w:rsidRDefault="00EB44D5" w:rsidP="00EB44D5">
      <w:pPr>
        <w:pStyle w:val="ListParagraph"/>
        <w:numPr>
          <w:ilvl w:val="1"/>
          <w:numId w:val="4"/>
        </w:numPr>
      </w:pPr>
      <w:proofErr w:type="spellStart"/>
      <w:r>
        <w:t>metric_id</w:t>
      </w:r>
      <w:proofErr w:type="spellEnd"/>
    </w:p>
    <w:p w14:paraId="282738AC" w14:textId="77777777" w:rsidR="00EB44D5" w:rsidRDefault="00EB44D5" w:rsidP="00EB44D5">
      <w:pPr>
        <w:pStyle w:val="Heading3"/>
      </w:pPr>
      <w:bookmarkStart w:id="20" w:name="_Toc12226624"/>
      <w:r>
        <w:t>3.8: risk</w:t>
      </w:r>
      <w:bookmarkEnd w:id="20"/>
    </w:p>
    <w:p w14:paraId="03B5D902" w14:textId="52183B46" w:rsidR="00EB44D5" w:rsidRDefault="00705394" w:rsidP="00EB44D5">
      <w:pPr>
        <w:pStyle w:val="ListParagraph"/>
        <w:numPr>
          <w:ilvl w:val="0"/>
          <w:numId w:val="4"/>
        </w:numPr>
      </w:pPr>
      <w:hyperlink r:id="rId15" w:history="1">
        <w:r w:rsidR="006B67AD" w:rsidRPr="001769D0">
          <w:rPr>
            <w:rStyle w:val="Hyperlink"/>
          </w:rPr>
          <w:t>https://api.healthdata.org/healthdata/v2/metadata/risk/</w:t>
        </w:r>
      </w:hyperlink>
    </w:p>
    <w:p w14:paraId="7252CFE1" w14:textId="77777777" w:rsidR="00EB44D5" w:rsidRDefault="00EB44D5" w:rsidP="00EB44D5">
      <w:pPr>
        <w:pStyle w:val="ListParagraph"/>
        <w:numPr>
          <w:ilvl w:val="0"/>
          <w:numId w:val="4"/>
        </w:numPr>
      </w:pPr>
      <w:r>
        <w:t>Contains information about risks used in IHME estimates. Risks are contributing factors to causes of death, injury, or impairment. They are grouped hierarchically.</w:t>
      </w:r>
    </w:p>
    <w:p w14:paraId="6DFDE6BE" w14:textId="77777777" w:rsidR="00EB44D5" w:rsidRDefault="00EB44D5" w:rsidP="00EB44D5">
      <w:pPr>
        <w:pStyle w:val="ListParagraph"/>
        <w:numPr>
          <w:ilvl w:val="0"/>
          <w:numId w:val="4"/>
        </w:numPr>
      </w:pPr>
      <w:r>
        <w:t xml:space="preserve">Example: </w:t>
      </w:r>
      <w:proofErr w:type="spellStart"/>
      <w:r>
        <w:t>risk_id</w:t>
      </w:r>
      <w:proofErr w:type="spellEnd"/>
      <w:r>
        <w:t xml:space="preserve"> “91” is the “</w:t>
      </w:r>
      <w:r w:rsidRPr="000C57D7">
        <w:t>Lead exposure</w:t>
      </w:r>
      <w:r>
        <w:t>” risk.</w:t>
      </w:r>
    </w:p>
    <w:p w14:paraId="4089F88A" w14:textId="77777777" w:rsidR="00EB44D5" w:rsidRDefault="00EB44D5" w:rsidP="00EB44D5">
      <w:pPr>
        <w:pStyle w:val="ListParagraph"/>
        <w:numPr>
          <w:ilvl w:val="0"/>
          <w:numId w:val="4"/>
        </w:numPr>
      </w:pPr>
      <w:r>
        <w:t>Valid parameters:</w:t>
      </w:r>
    </w:p>
    <w:p w14:paraId="0810A72B" w14:textId="77777777" w:rsidR="00EB44D5" w:rsidRDefault="00EB44D5" w:rsidP="00EB44D5">
      <w:pPr>
        <w:pStyle w:val="ListParagraph"/>
        <w:numPr>
          <w:ilvl w:val="1"/>
          <w:numId w:val="4"/>
        </w:numPr>
      </w:pPr>
      <w:proofErr w:type="spellStart"/>
      <w:r>
        <w:t>risk_id</w:t>
      </w:r>
      <w:proofErr w:type="spellEnd"/>
    </w:p>
    <w:p w14:paraId="01E9D8B8" w14:textId="1748A5F4" w:rsidR="00EB44D5" w:rsidRDefault="00EB44D5" w:rsidP="00EB44D5">
      <w:pPr>
        <w:pStyle w:val="ListParagraph"/>
        <w:numPr>
          <w:ilvl w:val="1"/>
          <w:numId w:val="4"/>
        </w:numPr>
      </w:pPr>
      <w:proofErr w:type="spellStart"/>
      <w:r>
        <w:t>risk_set_id</w:t>
      </w:r>
      <w:proofErr w:type="spellEnd"/>
    </w:p>
    <w:p w14:paraId="59133D22" w14:textId="5DB46B10" w:rsidR="00B81190" w:rsidRPr="00936835" w:rsidRDefault="00B81190" w:rsidP="00EB44D5">
      <w:pPr>
        <w:pStyle w:val="ListParagraph"/>
        <w:numPr>
          <w:ilvl w:val="1"/>
          <w:numId w:val="4"/>
        </w:numPr>
      </w:pPr>
      <w:proofErr w:type="spellStart"/>
      <w:r>
        <w:t>gbd_round</w:t>
      </w:r>
      <w:proofErr w:type="spellEnd"/>
    </w:p>
    <w:p w14:paraId="62E4A2C7" w14:textId="3297E828" w:rsidR="00DC48A8" w:rsidRDefault="00DC48A8" w:rsidP="00EB44D5">
      <w:pPr>
        <w:pStyle w:val="Heading3"/>
      </w:pPr>
      <w:bookmarkStart w:id="21" w:name="_Toc12226625"/>
      <w:r>
        <w:lastRenderedPageBreak/>
        <w:t>3.9: scenario</w:t>
      </w:r>
      <w:bookmarkEnd w:id="21"/>
    </w:p>
    <w:p w14:paraId="5727ACB3" w14:textId="04617A54" w:rsidR="00DC48A8" w:rsidRDefault="00705394" w:rsidP="00DC48A8">
      <w:pPr>
        <w:pStyle w:val="ListParagraph"/>
        <w:numPr>
          <w:ilvl w:val="0"/>
          <w:numId w:val="4"/>
        </w:numPr>
      </w:pPr>
      <w:hyperlink r:id="rId16" w:history="1">
        <w:r w:rsidR="00DC48A8">
          <w:rPr>
            <w:rStyle w:val="Hyperlink"/>
          </w:rPr>
          <w:t>https://api.healthdata.org/healthdata/v2/metadata/scenario/</w:t>
        </w:r>
      </w:hyperlink>
    </w:p>
    <w:p w14:paraId="28192280" w14:textId="37D9366A" w:rsidR="00DC48A8" w:rsidRDefault="00DC48A8" w:rsidP="00DC48A8">
      <w:pPr>
        <w:pStyle w:val="ListParagraph"/>
        <w:numPr>
          <w:ilvl w:val="0"/>
          <w:numId w:val="4"/>
        </w:numPr>
      </w:pPr>
      <w:r>
        <w:t>Contains information about scenarios used in IHME Forecasting estimates.</w:t>
      </w:r>
    </w:p>
    <w:p w14:paraId="674D4950" w14:textId="0E0A04A2" w:rsidR="00DC48A8" w:rsidRDefault="00DC48A8" w:rsidP="00DC48A8">
      <w:pPr>
        <w:pStyle w:val="ListParagraph"/>
        <w:numPr>
          <w:ilvl w:val="0"/>
          <w:numId w:val="4"/>
        </w:numPr>
      </w:pPr>
      <w:r>
        <w:t xml:space="preserve">Example: </w:t>
      </w:r>
      <w:proofErr w:type="spellStart"/>
      <w:r>
        <w:t>scenario_id</w:t>
      </w:r>
      <w:proofErr w:type="spellEnd"/>
      <w:r>
        <w:t xml:space="preserve"> “1” is “Default.”</w:t>
      </w:r>
    </w:p>
    <w:p w14:paraId="1B02607A" w14:textId="77777777" w:rsidR="00DC48A8" w:rsidRDefault="00DC48A8" w:rsidP="00DC48A8">
      <w:pPr>
        <w:pStyle w:val="ListParagraph"/>
        <w:numPr>
          <w:ilvl w:val="0"/>
          <w:numId w:val="4"/>
        </w:numPr>
      </w:pPr>
      <w:r>
        <w:t>Valid parameters:</w:t>
      </w:r>
    </w:p>
    <w:p w14:paraId="08B206C0" w14:textId="162CD1A4" w:rsidR="00DC48A8" w:rsidRPr="00DC48A8" w:rsidRDefault="00DC48A8" w:rsidP="00DC48A8">
      <w:pPr>
        <w:pStyle w:val="ListParagraph"/>
        <w:numPr>
          <w:ilvl w:val="1"/>
          <w:numId w:val="4"/>
        </w:numPr>
      </w:pPr>
      <w:proofErr w:type="spellStart"/>
      <w:r>
        <w:t>scenario_id</w:t>
      </w:r>
      <w:proofErr w:type="spellEnd"/>
    </w:p>
    <w:p w14:paraId="032BB1E3" w14:textId="00271DB6" w:rsidR="00EB44D5" w:rsidRDefault="00EB44D5" w:rsidP="00EB44D5">
      <w:pPr>
        <w:pStyle w:val="Heading3"/>
      </w:pPr>
      <w:bookmarkStart w:id="22" w:name="_Toc12226626"/>
      <w:r>
        <w:t>3.</w:t>
      </w:r>
      <w:r w:rsidR="00DC48A8">
        <w:t>10</w:t>
      </w:r>
      <w:r>
        <w:t>: sex</w:t>
      </w:r>
      <w:bookmarkEnd w:id="22"/>
    </w:p>
    <w:p w14:paraId="3E53F6EF" w14:textId="59BFEE2F" w:rsidR="00EB44D5" w:rsidRDefault="00705394" w:rsidP="00EB44D5">
      <w:pPr>
        <w:pStyle w:val="ListParagraph"/>
        <w:numPr>
          <w:ilvl w:val="0"/>
          <w:numId w:val="4"/>
        </w:numPr>
      </w:pPr>
      <w:hyperlink r:id="rId17" w:history="1">
        <w:r w:rsidR="006B67AD" w:rsidRPr="001769D0">
          <w:rPr>
            <w:rStyle w:val="Hyperlink"/>
          </w:rPr>
          <w:t>https://api.healthdata.org/healthdata/v2/metadata/sex/</w:t>
        </w:r>
      </w:hyperlink>
    </w:p>
    <w:p w14:paraId="3634F268" w14:textId="77777777" w:rsidR="00EB44D5" w:rsidRDefault="00EB44D5" w:rsidP="00EB44D5">
      <w:pPr>
        <w:pStyle w:val="ListParagraph"/>
        <w:numPr>
          <w:ilvl w:val="0"/>
          <w:numId w:val="4"/>
        </w:numPr>
      </w:pPr>
      <w:r>
        <w:t>Contains information about sexes used in IHME estimates.</w:t>
      </w:r>
    </w:p>
    <w:p w14:paraId="28444BD6" w14:textId="77777777" w:rsidR="00EB44D5" w:rsidRDefault="00EB44D5" w:rsidP="00EB44D5">
      <w:pPr>
        <w:pStyle w:val="ListParagraph"/>
        <w:numPr>
          <w:ilvl w:val="0"/>
          <w:numId w:val="4"/>
        </w:numPr>
      </w:pPr>
      <w:r>
        <w:t xml:space="preserve">Example: </w:t>
      </w:r>
      <w:proofErr w:type="spellStart"/>
      <w:r>
        <w:t>sex_id</w:t>
      </w:r>
      <w:proofErr w:type="spellEnd"/>
      <w:r>
        <w:t xml:space="preserve"> “3” is “Both sexes.”</w:t>
      </w:r>
    </w:p>
    <w:p w14:paraId="5F1E123A" w14:textId="77777777" w:rsidR="00EB44D5" w:rsidRDefault="00EB44D5" w:rsidP="00EB44D5">
      <w:pPr>
        <w:pStyle w:val="ListParagraph"/>
        <w:numPr>
          <w:ilvl w:val="0"/>
          <w:numId w:val="4"/>
        </w:numPr>
      </w:pPr>
      <w:r>
        <w:t>Valid parameters:</w:t>
      </w:r>
    </w:p>
    <w:p w14:paraId="1FAE31D5" w14:textId="77777777" w:rsidR="00EB44D5" w:rsidRPr="00936835" w:rsidRDefault="00EB44D5" w:rsidP="00EB44D5">
      <w:pPr>
        <w:pStyle w:val="ListParagraph"/>
        <w:numPr>
          <w:ilvl w:val="1"/>
          <w:numId w:val="4"/>
        </w:numPr>
      </w:pPr>
      <w:proofErr w:type="spellStart"/>
      <w:r>
        <w:t>sex_id</w:t>
      </w:r>
      <w:proofErr w:type="spellEnd"/>
    </w:p>
    <w:p w14:paraId="78BA8E65" w14:textId="0A5ECBA7" w:rsidR="00EB44D5" w:rsidRDefault="00EB44D5" w:rsidP="00EB44D5">
      <w:pPr>
        <w:pStyle w:val="Heading3"/>
      </w:pPr>
      <w:bookmarkStart w:id="23" w:name="_Toc12226627"/>
      <w:r>
        <w:t>3.1</w:t>
      </w:r>
      <w:r w:rsidR="00DC48A8">
        <w:t>1</w:t>
      </w:r>
      <w:r>
        <w:t>: year</w:t>
      </w:r>
      <w:bookmarkEnd w:id="23"/>
    </w:p>
    <w:p w14:paraId="27F5A69D" w14:textId="6F6E8FC5" w:rsidR="00EB44D5" w:rsidRDefault="00705394" w:rsidP="00EB44D5">
      <w:pPr>
        <w:pStyle w:val="ListParagraph"/>
        <w:numPr>
          <w:ilvl w:val="0"/>
          <w:numId w:val="4"/>
        </w:numPr>
      </w:pPr>
      <w:hyperlink r:id="rId18" w:history="1">
        <w:r w:rsidR="006B67AD" w:rsidRPr="001769D0">
          <w:rPr>
            <w:rStyle w:val="Hyperlink"/>
          </w:rPr>
          <w:t>https://api.healthdata.org/healthdata/v2/metadata/year/</w:t>
        </w:r>
      </w:hyperlink>
    </w:p>
    <w:p w14:paraId="16059A7F" w14:textId="77777777" w:rsidR="00EB44D5" w:rsidRDefault="00EB44D5" w:rsidP="00EB44D5">
      <w:pPr>
        <w:pStyle w:val="ListParagraph"/>
        <w:numPr>
          <w:ilvl w:val="0"/>
          <w:numId w:val="4"/>
        </w:numPr>
      </w:pPr>
      <w:r>
        <w:t>Contains information about years used in IHME estimates.</w:t>
      </w:r>
    </w:p>
    <w:p w14:paraId="7004BC39" w14:textId="77777777" w:rsidR="00EB44D5" w:rsidRDefault="00EB44D5" w:rsidP="00EB44D5">
      <w:pPr>
        <w:pStyle w:val="ListParagraph"/>
        <w:numPr>
          <w:ilvl w:val="0"/>
          <w:numId w:val="4"/>
        </w:numPr>
      </w:pPr>
      <w:r>
        <w:t xml:space="preserve">Example: </w:t>
      </w:r>
      <w:proofErr w:type="spellStart"/>
      <w:r>
        <w:t>year_id</w:t>
      </w:r>
      <w:proofErr w:type="spellEnd"/>
      <w:r>
        <w:t xml:space="preserve"> “1990” is the year 1990.</w:t>
      </w:r>
    </w:p>
    <w:p w14:paraId="00B5B87E" w14:textId="77777777" w:rsidR="00EB44D5" w:rsidRDefault="00EB44D5" w:rsidP="00EB44D5">
      <w:pPr>
        <w:pStyle w:val="ListParagraph"/>
        <w:numPr>
          <w:ilvl w:val="0"/>
          <w:numId w:val="4"/>
        </w:numPr>
      </w:pPr>
      <w:r>
        <w:t>Valid parameters:</w:t>
      </w:r>
    </w:p>
    <w:p w14:paraId="56736EE6" w14:textId="77777777" w:rsidR="00EB44D5" w:rsidRPr="00936835" w:rsidRDefault="00EB44D5" w:rsidP="00EB44D5">
      <w:pPr>
        <w:pStyle w:val="ListParagraph"/>
        <w:numPr>
          <w:ilvl w:val="1"/>
          <w:numId w:val="4"/>
        </w:numPr>
      </w:pPr>
      <w:proofErr w:type="spellStart"/>
      <w:r>
        <w:t>year_id</w:t>
      </w:r>
      <w:proofErr w:type="spellEnd"/>
    </w:p>
    <w:p w14:paraId="25723F14" w14:textId="77777777" w:rsidR="00EB44D5" w:rsidRDefault="00EB44D5" w:rsidP="00EB44D5">
      <w:pPr>
        <w:pStyle w:val="Heading2"/>
      </w:pPr>
      <w:bookmarkStart w:id="24" w:name="_Toc12226628"/>
      <w:r>
        <w:t>Section 4: Data Endpoints</w:t>
      </w:r>
      <w:bookmarkEnd w:id="24"/>
    </w:p>
    <w:p w14:paraId="2AEAB92F" w14:textId="33C2AA2B" w:rsidR="00EB44D5" w:rsidRDefault="00EB44D5" w:rsidP="00EB44D5">
      <w:r>
        <w:t xml:space="preserve">This section contains information about </w:t>
      </w:r>
      <w:proofErr w:type="spellStart"/>
      <w:r>
        <w:t>HealthData</w:t>
      </w:r>
      <w:proofErr w:type="spellEnd"/>
      <w:r>
        <w:t xml:space="preserve"> API data endpoints. These endpoints contain actual IHME data. They are grouped hierarchically by research project. Currently, only </w:t>
      </w:r>
      <w:r w:rsidR="006B67AD">
        <w:t>three</w:t>
      </w:r>
      <w:r>
        <w:t xml:space="preserve"> research projects have data endpoints: GBD </w:t>
      </w:r>
      <w:r w:rsidR="006B67AD">
        <w:t xml:space="preserve">2017, GBD </w:t>
      </w:r>
      <w:r>
        <w:t>2016</w:t>
      </w:r>
      <w:r w:rsidR="007400D5">
        <w:t xml:space="preserve">, </w:t>
      </w:r>
      <w:r>
        <w:t>and the USA Subnational (or US Health Map) project.</w:t>
      </w:r>
    </w:p>
    <w:p w14:paraId="09CF0E87" w14:textId="77777777" w:rsidR="00EB44D5" w:rsidRDefault="00EB44D5" w:rsidP="00EB44D5">
      <w:r>
        <w:t>Though they contain similar estimates, these are separate projects. GBD contains more recent and comprehensive estimates, but only at the national and state levels for the United States. USA Subnational contains sparser and older estimates, but at the national, state, and county levels.</w:t>
      </w:r>
    </w:p>
    <w:p w14:paraId="676D0B56" w14:textId="77777777" w:rsidR="00EB44D5" w:rsidRDefault="00EB44D5" w:rsidP="00EB44D5">
      <w:r>
        <w:t>For more detailed information about valid parameters and values for each data endpoint, see the spreadsheet associated with this overview.</w:t>
      </w:r>
    </w:p>
    <w:p w14:paraId="5D58C838" w14:textId="2545090A" w:rsidR="00EB44D5" w:rsidRDefault="00EB44D5" w:rsidP="00EB44D5">
      <w:pPr>
        <w:pStyle w:val="Heading3"/>
      </w:pPr>
      <w:bookmarkStart w:id="25" w:name="_Toc12226629"/>
      <w:r>
        <w:t>Section 4.1: GBD 201</w:t>
      </w:r>
      <w:r w:rsidR="00B81190">
        <w:t>7</w:t>
      </w:r>
      <w:r>
        <w:t xml:space="preserve"> Endpoints</w:t>
      </w:r>
      <w:bookmarkEnd w:id="25"/>
    </w:p>
    <w:p w14:paraId="3205EE5A" w14:textId="5A39021E" w:rsidR="00EB44D5" w:rsidRDefault="00EB44D5" w:rsidP="00EB44D5">
      <w:r>
        <w:t>These endpoints contain estimates from GBD 201</w:t>
      </w:r>
      <w:r w:rsidR="00B81190">
        <w:t>7</w:t>
      </w:r>
      <w:r>
        <w:t>. The endpoints are divided by context. Each context requires a unique combination of parameters and returns a unique combination of fields. There are s</w:t>
      </w:r>
      <w:r w:rsidR="00B81190">
        <w:t xml:space="preserve">even </w:t>
      </w:r>
      <w:r>
        <w:t>publicly released GBD 201</w:t>
      </w:r>
      <w:r w:rsidR="00B81190">
        <w:t>7</w:t>
      </w:r>
      <w:r>
        <w:t xml:space="preserve"> endpoints:</w:t>
      </w:r>
    </w:p>
    <w:p w14:paraId="2895BCA7" w14:textId="77777777" w:rsidR="00EB44D5" w:rsidRDefault="00EB44D5" w:rsidP="00EB44D5">
      <w:pPr>
        <w:pStyle w:val="ListParagraph"/>
        <w:numPr>
          <w:ilvl w:val="0"/>
          <w:numId w:val="8"/>
        </w:numPr>
      </w:pPr>
      <w:r>
        <w:t xml:space="preserve">cause: </w:t>
      </w:r>
    </w:p>
    <w:p w14:paraId="137310DD" w14:textId="77777777" w:rsidR="00EB44D5" w:rsidRDefault="00EB44D5" w:rsidP="00EB44D5">
      <w:pPr>
        <w:pStyle w:val="ListParagraph"/>
        <w:numPr>
          <w:ilvl w:val="0"/>
          <w:numId w:val="8"/>
        </w:numPr>
      </w:pPr>
      <w:r>
        <w:t xml:space="preserve">etiology: </w:t>
      </w:r>
    </w:p>
    <w:p w14:paraId="405A989F" w14:textId="77777777" w:rsidR="00EB44D5" w:rsidRDefault="00EB44D5" w:rsidP="00EB44D5">
      <w:pPr>
        <w:pStyle w:val="ListParagraph"/>
        <w:numPr>
          <w:ilvl w:val="0"/>
          <w:numId w:val="8"/>
        </w:numPr>
      </w:pPr>
      <w:r>
        <w:t xml:space="preserve">impairment: </w:t>
      </w:r>
    </w:p>
    <w:p w14:paraId="6E9DD749" w14:textId="77777777" w:rsidR="00EB44D5" w:rsidRDefault="00EB44D5" w:rsidP="00EB44D5">
      <w:pPr>
        <w:pStyle w:val="ListParagraph"/>
        <w:numPr>
          <w:ilvl w:val="0"/>
          <w:numId w:val="8"/>
        </w:numPr>
      </w:pPr>
      <w:r>
        <w:t>population</w:t>
      </w:r>
    </w:p>
    <w:p w14:paraId="38590F52" w14:textId="2A31BF5C" w:rsidR="00EB44D5" w:rsidRDefault="00EB44D5" w:rsidP="00EB44D5">
      <w:pPr>
        <w:pStyle w:val="ListParagraph"/>
        <w:numPr>
          <w:ilvl w:val="0"/>
          <w:numId w:val="8"/>
        </w:numPr>
      </w:pPr>
      <w:r>
        <w:t>risk</w:t>
      </w:r>
    </w:p>
    <w:p w14:paraId="5186F686" w14:textId="0208FC5A" w:rsidR="00CF3A9E" w:rsidRDefault="00CF3A9E" w:rsidP="00EB44D5">
      <w:pPr>
        <w:pStyle w:val="ListParagraph"/>
        <w:numPr>
          <w:ilvl w:val="0"/>
          <w:numId w:val="8"/>
        </w:numPr>
      </w:pPr>
      <w:r>
        <w:t>sequela</w:t>
      </w:r>
    </w:p>
    <w:p w14:paraId="7229A725" w14:textId="51CC6B00" w:rsidR="00B81190" w:rsidRDefault="00EB44D5" w:rsidP="00CF3A9E">
      <w:pPr>
        <w:pStyle w:val="ListParagraph"/>
        <w:numPr>
          <w:ilvl w:val="0"/>
          <w:numId w:val="8"/>
        </w:numPr>
      </w:pPr>
      <w:proofErr w:type="spellStart"/>
      <w:r>
        <w:t>sev</w:t>
      </w:r>
      <w:proofErr w:type="spellEnd"/>
    </w:p>
    <w:p w14:paraId="307EA3B3" w14:textId="09ADDFFE" w:rsidR="00B81190" w:rsidRDefault="00B81190" w:rsidP="00B81190">
      <w:r>
        <w:lastRenderedPageBreak/>
        <w:t>Additionally, each GBD 2017 endpoint is divided into “single” and “multi” endpoints. “single” endpoints contain estimates for a single year; “multi” endpoints contain estimates for changes between years.</w:t>
      </w:r>
    </w:p>
    <w:p w14:paraId="158E9B1C" w14:textId="55744E1C" w:rsidR="00B81190" w:rsidRPr="006A03EB" w:rsidRDefault="00B81190" w:rsidP="00B81190">
      <w:r>
        <w:t>All parameters and fields are the same</w:t>
      </w:r>
      <w:r w:rsidR="00723BE1">
        <w:t xml:space="preserve"> between these two types of endpoints</w:t>
      </w:r>
      <w:r w:rsidR="00D649E8">
        <w:t xml:space="preserve">, except that </w:t>
      </w:r>
      <w:r>
        <w:t>“</w:t>
      </w:r>
      <w:proofErr w:type="spellStart"/>
      <w:r>
        <w:t>year_id</w:t>
      </w:r>
      <w:proofErr w:type="spellEnd"/>
      <w:r>
        <w:t>” in the “single” context is replaced with “</w:t>
      </w:r>
      <w:proofErr w:type="spellStart"/>
      <w:r>
        <w:t>year_start</w:t>
      </w:r>
      <w:r w:rsidR="00D649E8">
        <w:t>_id</w:t>
      </w:r>
      <w:proofErr w:type="spellEnd"/>
      <w:r>
        <w:t>” and “</w:t>
      </w:r>
      <w:proofErr w:type="spellStart"/>
      <w:r>
        <w:t>year_end</w:t>
      </w:r>
      <w:r w:rsidR="00D649E8">
        <w:t>_id</w:t>
      </w:r>
      <w:proofErr w:type="spellEnd"/>
      <w:r>
        <w:t>” in the “multi” context.</w:t>
      </w:r>
    </w:p>
    <w:p w14:paraId="5AA410C0" w14:textId="77777777" w:rsidR="00EB44D5" w:rsidRDefault="00EB44D5" w:rsidP="00EB44D5">
      <w:pPr>
        <w:pStyle w:val="Heading4"/>
      </w:pPr>
      <w:bookmarkStart w:id="26" w:name="_Toc12226630"/>
      <w:r>
        <w:t>4.1.1: cause</w:t>
      </w:r>
      <w:bookmarkEnd w:id="26"/>
    </w:p>
    <w:p w14:paraId="632371D6" w14:textId="40F27DF1" w:rsidR="00EB44D5" w:rsidRDefault="00705394" w:rsidP="00EB44D5">
      <w:pPr>
        <w:pStyle w:val="ListParagraph"/>
        <w:numPr>
          <w:ilvl w:val="0"/>
          <w:numId w:val="9"/>
        </w:numPr>
      </w:pPr>
      <w:hyperlink r:id="rId19" w:history="1">
        <w:r w:rsidR="00DC48A8" w:rsidRPr="001769D0">
          <w:rPr>
            <w:rStyle w:val="Hyperlink"/>
          </w:rPr>
          <w:t>https://api.healthdata.org/healthdata/v2/data/gbd/2017/cause/single/</w:t>
        </w:r>
      </w:hyperlink>
    </w:p>
    <w:p w14:paraId="61D301A5" w14:textId="3559B373" w:rsidR="00EB44D5" w:rsidRDefault="00EB44D5" w:rsidP="00EB44D5">
      <w:pPr>
        <w:pStyle w:val="ListParagraph"/>
        <w:numPr>
          <w:ilvl w:val="0"/>
          <w:numId w:val="9"/>
        </w:numPr>
      </w:pPr>
      <w:r>
        <w:t>Contains GBD 201</w:t>
      </w:r>
      <w:r w:rsidR="00B81190">
        <w:t>7</w:t>
      </w:r>
      <w:r>
        <w:t xml:space="preserve"> estimates for specific causes of death, disability, and impairment.</w:t>
      </w:r>
    </w:p>
    <w:p w14:paraId="76F30E26" w14:textId="77777777" w:rsidR="00EB44D5" w:rsidRDefault="00EB44D5" w:rsidP="00EB44D5">
      <w:pPr>
        <w:pStyle w:val="ListParagraph"/>
        <w:numPr>
          <w:ilvl w:val="0"/>
          <w:numId w:val="9"/>
        </w:numPr>
      </w:pPr>
      <w:r>
        <w:t xml:space="preserve">Requires at least five specified parameters, one of which must be </w:t>
      </w:r>
      <w:proofErr w:type="spellStart"/>
      <w:r>
        <w:t>measure_id</w:t>
      </w:r>
      <w:proofErr w:type="spellEnd"/>
      <w:r>
        <w:t>.</w:t>
      </w:r>
    </w:p>
    <w:p w14:paraId="6572C7A1" w14:textId="77777777" w:rsidR="00EB44D5" w:rsidRDefault="00EB44D5" w:rsidP="00EB44D5">
      <w:pPr>
        <w:pStyle w:val="ListParagraph"/>
        <w:numPr>
          <w:ilvl w:val="0"/>
          <w:numId w:val="9"/>
        </w:numPr>
      </w:pPr>
      <w:r>
        <w:t>Valid parameters:</w:t>
      </w:r>
    </w:p>
    <w:p w14:paraId="7F616731" w14:textId="77777777" w:rsidR="00EB44D5" w:rsidRDefault="00EB44D5" w:rsidP="00EB44D5">
      <w:pPr>
        <w:pStyle w:val="ListParagraph"/>
        <w:numPr>
          <w:ilvl w:val="1"/>
          <w:numId w:val="9"/>
        </w:numPr>
      </w:pPr>
      <w:proofErr w:type="spellStart"/>
      <w:r>
        <w:t>age_group_id</w:t>
      </w:r>
      <w:proofErr w:type="spellEnd"/>
    </w:p>
    <w:p w14:paraId="56C0BEBB" w14:textId="77777777" w:rsidR="00EB44D5" w:rsidRDefault="00EB44D5" w:rsidP="00EB44D5">
      <w:pPr>
        <w:pStyle w:val="ListParagraph"/>
        <w:numPr>
          <w:ilvl w:val="1"/>
          <w:numId w:val="9"/>
        </w:numPr>
      </w:pPr>
      <w:proofErr w:type="spellStart"/>
      <w:r>
        <w:t>location_id</w:t>
      </w:r>
      <w:proofErr w:type="spellEnd"/>
    </w:p>
    <w:p w14:paraId="3B61F68F" w14:textId="77777777" w:rsidR="00EB44D5" w:rsidRDefault="00EB44D5" w:rsidP="00EB44D5">
      <w:pPr>
        <w:pStyle w:val="ListParagraph"/>
        <w:numPr>
          <w:ilvl w:val="1"/>
          <w:numId w:val="9"/>
        </w:numPr>
      </w:pPr>
      <w:proofErr w:type="spellStart"/>
      <w:r>
        <w:t>measure_id</w:t>
      </w:r>
      <w:proofErr w:type="spellEnd"/>
    </w:p>
    <w:p w14:paraId="383C91A2" w14:textId="77777777" w:rsidR="00EB44D5" w:rsidRDefault="00EB44D5" w:rsidP="00EB44D5">
      <w:pPr>
        <w:pStyle w:val="ListParagraph"/>
        <w:numPr>
          <w:ilvl w:val="1"/>
          <w:numId w:val="9"/>
        </w:numPr>
      </w:pPr>
      <w:proofErr w:type="spellStart"/>
      <w:r>
        <w:t>metric_id</w:t>
      </w:r>
      <w:proofErr w:type="spellEnd"/>
    </w:p>
    <w:p w14:paraId="06ABCAD9" w14:textId="77777777" w:rsidR="00EB44D5" w:rsidRDefault="00EB44D5" w:rsidP="00EB44D5">
      <w:pPr>
        <w:pStyle w:val="ListParagraph"/>
        <w:numPr>
          <w:ilvl w:val="1"/>
          <w:numId w:val="9"/>
        </w:numPr>
      </w:pPr>
      <w:proofErr w:type="spellStart"/>
      <w:r>
        <w:t>sex_id</w:t>
      </w:r>
      <w:proofErr w:type="spellEnd"/>
    </w:p>
    <w:p w14:paraId="079195E4" w14:textId="77777777" w:rsidR="00EB44D5" w:rsidRDefault="00EB44D5" w:rsidP="00EB44D5">
      <w:pPr>
        <w:pStyle w:val="ListParagraph"/>
        <w:numPr>
          <w:ilvl w:val="1"/>
          <w:numId w:val="9"/>
        </w:numPr>
      </w:pPr>
      <w:proofErr w:type="spellStart"/>
      <w:r>
        <w:t>year_id</w:t>
      </w:r>
      <w:proofErr w:type="spellEnd"/>
    </w:p>
    <w:p w14:paraId="77300200" w14:textId="77777777" w:rsidR="00EB44D5" w:rsidRPr="008F3FAD" w:rsidRDefault="00EB44D5" w:rsidP="00EB44D5">
      <w:pPr>
        <w:pStyle w:val="ListParagraph"/>
        <w:numPr>
          <w:ilvl w:val="1"/>
          <w:numId w:val="9"/>
        </w:numPr>
      </w:pPr>
      <w:proofErr w:type="spellStart"/>
      <w:r>
        <w:t>cause_id</w:t>
      </w:r>
      <w:proofErr w:type="spellEnd"/>
    </w:p>
    <w:p w14:paraId="07C9A05B" w14:textId="77777777" w:rsidR="00EB44D5" w:rsidRDefault="00EB44D5" w:rsidP="00EB44D5">
      <w:pPr>
        <w:pStyle w:val="Heading4"/>
      </w:pPr>
      <w:bookmarkStart w:id="27" w:name="_Toc12226631"/>
      <w:r>
        <w:t>4.1.2: etiology</w:t>
      </w:r>
      <w:bookmarkEnd w:id="27"/>
    </w:p>
    <w:p w14:paraId="5D197B54" w14:textId="2DD872B2" w:rsidR="00EB44D5" w:rsidRDefault="00705394" w:rsidP="00EB44D5">
      <w:pPr>
        <w:pStyle w:val="ListParagraph"/>
        <w:numPr>
          <w:ilvl w:val="0"/>
          <w:numId w:val="9"/>
        </w:numPr>
      </w:pPr>
      <w:hyperlink r:id="rId20" w:history="1">
        <w:r w:rsidR="00DC48A8" w:rsidRPr="001769D0">
          <w:rPr>
            <w:rStyle w:val="Hyperlink"/>
          </w:rPr>
          <w:t>https://api.healthdata.org/healthdata/v2/data/gbd/2017/etiology/single/</w:t>
        </w:r>
      </w:hyperlink>
    </w:p>
    <w:p w14:paraId="359D2F2A" w14:textId="6C424799" w:rsidR="00EB44D5" w:rsidRDefault="00EB44D5" w:rsidP="00EB44D5">
      <w:pPr>
        <w:pStyle w:val="ListParagraph"/>
        <w:numPr>
          <w:ilvl w:val="0"/>
          <w:numId w:val="9"/>
        </w:numPr>
      </w:pPr>
      <w:r>
        <w:t>Contains GBD 201</w:t>
      </w:r>
      <w:r w:rsidR="00967FE5">
        <w:t>7</w:t>
      </w:r>
      <w:r>
        <w:t xml:space="preserve"> estimates for specific cause/etiology pairs.</w:t>
      </w:r>
    </w:p>
    <w:p w14:paraId="6A273C71" w14:textId="77777777" w:rsidR="00EB44D5" w:rsidRDefault="00EB44D5" w:rsidP="00EB44D5">
      <w:pPr>
        <w:pStyle w:val="ListParagraph"/>
        <w:numPr>
          <w:ilvl w:val="0"/>
          <w:numId w:val="9"/>
        </w:numPr>
      </w:pPr>
      <w:r>
        <w:t xml:space="preserve">Requires at least six specified parameters, one of which must be </w:t>
      </w:r>
      <w:proofErr w:type="spellStart"/>
      <w:r>
        <w:t>measure_id</w:t>
      </w:r>
      <w:proofErr w:type="spellEnd"/>
      <w:r>
        <w:t>.</w:t>
      </w:r>
    </w:p>
    <w:p w14:paraId="7E46A140" w14:textId="77777777" w:rsidR="00EB44D5" w:rsidRDefault="00EB44D5" w:rsidP="00EB44D5">
      <w:pPr>
        <w:pStyle w:val="ListParagraph"/>
        <w:numPr>
          <w:ilvl w:val="0"/>
          <w:numId w:val="9"/>
        </w:numPr>
      </w:pPr>
      <w:r>
        <w:t>Valid parameters:</w:t>
      </w:r>
    </w:p>
    <w:p w14:paraId="76A50B28" w14:textId="77777777" w:rsidR="00EB44D5" w:rsidRDefault="00EB44D5" w:rsidP="00EB44D5">
      <w:pPr>
        <w:pStyle w:val="ListParagraph"/>
        <w:numPr>
          <w:ilvl w:val="1"/>
          <w:numId w:val="9"/>
        </w:numPr>
      </w:pPr>
      <w:proofErr w:type="spellStart"/>
      <w:r>
        <w:t>age_group_id</w:t>
      </w:r>
      <w:proofErr w:type="spellEnd"/>
    </w:p>
    <w:p w14:paraId="34AA07ED" w14:textId="77777777" w:rsidR="00EB44D5" w:rsidRDefault="00EB44D5" w:rsidP="00EB44D5">
      <w:pPr>
        <w:pStyle w:val="ListParagraph"/>
        <w:numPr>
          <w:ilvl w:val="1"/>
          <w:numId w:val="9"/>
        </w:numPr>
      </w:pPr>
      <w:proofErr w:type="spellStart"/>
      <w:r>
        <w:t>location_id</w:t>
      </w:r>
      <w:proofErr w:type="spellEnd"/>
    </w:p>
    <w:p w14:paraId="79FED574" w14:textId="77777777" w:rsidR="00EB44D5" w:rsidRDefault="00EB44D5" w:rsidP="00EB44D5">
      <w:pPr>
        <w:pStyle w:val="ListParagraph"/>
        <w:numPr>
          <w:ilvl w:val="1"/>
          <w:numId w:val="9"/>
        </w:numPr>
      </w:pPr>
      <w:proofErr w:type="spellStart"/>
      <w:r>
        <w:t>measure_id</w:t>
      </w:r>
      <w:proofErr w:type="spellEnd"/>
    </w:p>
    <w:p w14:paraId="404FB27C" w14:textId="77777777" w:rsidR="00EB44D5" w:rsidRDefault="00EB44D5" w:rsidP="00EB44D5">
      <w:pPr>
        <w:pStyle w:val="ListParagraph"/>
        <w:numPr>
          <w:ilvl w:val="1"/>
          <w:numId w:val="9"/>
        </w:numPr>
      </w:pPr>
      <w:proofErr w:type="spellStart"/>
      <w:r>
        <w:t>metric_id</w:t>
      </w:r>
      <w:proofErr w:type="spellEnd"/>
    </w:p>
    <w:p w14:paraId="4C7F15E3" w14:textId="77777777" w:rsidR="00EB44D5" w:rsidRDefault="00EB44D5" w:rsidP="00EB44D5">
      <w:pPr>
        <w:pStyle w:val="ListParagraph"/>
        <w:numPr>
          <w:ilvl w:val="1"/>
          <w:numId w:val="9"/>
        </w:numPr>
      </w:pPr>
      <w:proofErr w:type="spellStart"/>
      <w:r>
        <w:t>sex_id</w:t>
      </w:r>
      <w:proofErr w:type="spellEnd"/>
    </w:p>
    <w:p w14:paraId="4277934F" w14:textId="77777777" w:rsidR="00EB44D5" w:rsidRDefault="00EB44D5" w:rsidP="00EB44D5">
      <w:pPr>
        <w:pStyle w:val="ListParagraph"/>
        <w:numPr>
          <w:ilvl w:val="1"/>
          <w:numId w:val="9"/>
        </w:numPr>
      </w:pPr>
      <w:proofErr w:type="spellStart"/>
      <w:r>
        <w:t>year_id</w:t>
      </w:r>
      <w:proofErr w:type="spellEnd"/>
    </w:p>
    <w:p w14:paraId="005B227B" w14:textId="77777777" w:rsidR="00EB44D5" w:rsidRDefault="00EB44D5" w:rsidP="00EB44D5">
      <w:pPr>
        <w:pStyle w:val="ListParagraph"/>
        <w:numPr>
          <w:ilvl w:val="1"/>
          <w:numId w:val="9"/>
        </w:numPr>
      </w:pPr>
      <w:proofErr w:type="spellStart"/>
      <w:r>
        <w:t>cause_id</w:t>
      </w:r>
      <w:proofErr w:type="spellEnd"/>
    </w:p>
    <w:p w14:paraId="434687EC" w14:textId="77777777" w:rsidR="00EB44D5" w:rsidRPr="00165679" w:rsidRDefault="00EB44D5" w:rsidP="00EB44D5">
      <w:pPr>
        <w:pStyle w:val="ListParagraph"/>
        <w:numPr>
          <w:ilvl w:val="1"/>
          <w:numId w:val="9"/>
        </w:numPr>
      </w:pPr>
      <w:proofErr w:type="spellStart"/>
      <w:r>
        <w:t>etiology_id</w:t>
      </w:r>
      <w:proofErr w:type="spellEnd"/>
    </w:p>
    <w:p w14:paraId="03D94E45" w14:textId="77777777" w:rsidR="00EB44D5" w:rsidRDefault="00EB44D5" w:rsidP="00EB44D5">
      <w:pPr>
        <w:pStyle w:val="Heading4"/>
      </w:pPr>
      <w:bookmarkStart w:id="28" w:name="_Toc12226632"/>
      <w:r>
        <w:t>4.1.3: impairment</w:t>
      </w:r>
      <w:bookmarkEnd w:id="28"/>
    </w:p>
    <w:p w14:paraId="429C4D49" w14:textId="14A5DA35" w:rsidR="00EB44D5" w:rsidRDefault="00705394" w:rsidP="00EB44D5">
      <w:pPr>
        <w:pStyle w:val="ListParagraph"/>
        <w:numPr>
          <w:ilvl w:val="0"/>
          <w:numId w:val="9"/>
        </w:numPr>
      </w:pPr>
      <w:hyperlink r:id="rId21" w:history="1">
        <w:r w:rsidR="00DC48A8" w:rsidRPr="001769D0">
          <w:rPr>
            <w:rStyle w:val="Hyperlink"/>
          </w:rPr>
          <w:t>https://api.healthdata.org/healthdata/v2/data/gbd/2017/impairment/single/</w:t>
        </w:r>
      </w:hyperlink>
    </w:p>
    <w:p w14:paraId="014DC769" w14:textId="1E9D6F17" w:rsidR="00EB44D5" w:rsidRDefault="00EB44D5" w:rsidP="00EB44D5">
      <w:pPr>
        <w:pStyle w:val="ListParagraph"/>
        <w:numPr>
          <w:ilvl w:val="0"/>
          <w:numId w:val="9"/>
        </w:numPr>
      </w:pPr>
      <w:r>
        <w:t>Contains GBD 201</w:t>
      </w:r>
      <w:r w:rsidR="00967FE5">
        <w:t>7</w:t>
      </w:r>
      <w:r>
        <w:t xml:space="preserve"> estimates for specific cause/impairment pairs.</w:t>
      </w:r>
    </w:p>
    <w:p w14:paraId="1FE7AB1D" w14:textId="77777777" w:rsidR="00EB44D5" w:rsidRDefault="00EB44D5" w:rsidP="00EB44D5">
      <w:pPr>
        <w:pStyle w:val="ListParagraph"/>
        <w:numPr>
          <w:ilvl w:val="0"/>
          <w:numId w:val="9"/>
        </w:numPr>
      </w:pPr>
      <w:r>
        <w:t xml:space="preserve">Requires at least six specified parameters, one of which must be </w:t>
      </w:r>
      <w:proofErr w:type="spellStart"/>
      <w:r>
        <w:t>measure_id</w:t>
      </w:r>
      <w:proofErr w:type="spellEnd"/>
      <w:r>
        <w:t>.</w:t>
      </w:r>
    </w:p>
    <w:p w14:paraId="159C3235" w14:textId="77777777" w:rsidR="00EB44D5" w:rsidRDefault="00EB44D5" w:rsidP="00EB44D5">
      <w:pPr>
        <w:pStyle w:val="ListParagraph"/>
        <w:numPr>
          <w:ilvl w:val="0"/>
          <w:numId w:val="9"/>
        </w:numPr>
      </w:pPr>
      <w:r>
        <w:t>Valid parameters:</w:t>
      </w:r>
    </w:p>
    <w:p w14:paraId="243EE2DA" w14:textId="77777777" w:rsidR="00EB44D5" w:rsidRDefault="00EB44D5" w:rsidP="00EB44D5">
      <w:pPr>
        <w:pStyle w:val="ListParagraph"/>
        <w:numPr>
          <w:ilvl w:val="1"/>
          <w:numId w:val="9"/>
        </w:numPr>
      </w:pPr>
      <w:proofErr w:type="spellStart"/>
      <w:r>
        <w:t>age_group_id</w:t>
      </w:r>
      <w:proofErr w:type="spellEnd"/>
    </w:p>
    <w:p w14:paraId="1B917AE2" w14:textId="77777777" w:rsidR="00EB44D5" w:rsidRDefault="00EB44D5" w:rsidP="00EB44D5">
      <w:pPr>
        <w:pStyle w:val="ListParagraph"/>
        <w:numPr>
          <w:ilvl w:val="1"/>
          <w:numId w:val="9"/>
        </w:numPr>
      </w:pPr>
      <w:proofErr w:type="spellStart"/>
      <w:r>
        <w:t>location_id</w:t>
      </w:r>
      <w:proofErr w:type="spellEnd"/>
    </w:p>
    <w:p w14:paraId="3723FC58" w14:textId="77777777" w:rsidR="00EB44D5" w:rsidRDefault="00EB44D5" w:rsidP="00EB44D5">
      <w:pPr>
        <w:pStyle w:val="ListParagraph"/>
        <w:numPr>
          <w:ilvl w:val="1"/>
          <w:numId w:val="9"/>
        </w:numPr>
      </w:pPr>
      <w:proofErr w:type="spellStart"/>
      <w:r>
        <w:t>measure_id</w:t>
      </w:r>
      <w:proofErr w:type="spellEnd"/>
    </w:p>
    <w:p w14:paraId="7A947BB1" w14:textId="77777777" w:rsidR="00EB44D5" w:rsidRDefault="00EB44D5" w:rsidP="00EB44D5">
      <w:pPr>
        <w:pStyle w:val="ListParagraph"/>
        <w:numPr>
          <w:ilvl w:val="1"/>
          <w:numId w:val="9"/>
        </w:numPr>
      </w:pPr>
      <w:proofErr w:type="spellStart"/>
      <w:r>
        <w:t>metric_id</w:t>
      </w:r>
      <w:proofErr w:type="spellEnd"/>
    </w:p>
    <w:p w14:paraId="2D5A34FB" w14:textId="77777777" w:rsidR="00EB44D5" w:rsidRDefault="00EB44D5" w:rsidP="00EB44D5">
      <w:pPr>
        <w:pStyle w:val="ListParagraph"/>
        <w:numPr>
          <w:ilvl w:val="1"/>
          <w:numId w:val="9"/>
        </w:numPr>
      </w:pPr>
      <w:proofErr w:type="spellStart"/>
      <w:r>
        <w:t>sex_id</w:t>
      </w:r>
      <w:proofErr w:type="spellEnd"/>
    </w:p>
    <w:p w14:paraId="78AF4870" w14:textId="77777777" w:rsidR="00EB44D5" w:rsidRDefault="00EB44D5" w:rsidP="00EB44D5">
      <w:pPr>
        <w:pStyle w:val="ListParagraph"/>
        <w:numPr>
          <w:ilvl w:val="1"/>
          <w:numId w:val="9"/>
        </w:numPr>
      </w:pPr>
      <w:proofErr w:type="spellStart"/>
      <w:r>
        <w:t>year_id</w:t>
      </w:r>
      <w:proofErr w:type="spellEnd"/>
    </w:p>
    <w:p w14:paraId="777AE6EC" w14:textId="77777777" w:rsidR="00EB44D5" w:rsidRDefault="00EB44D5" w:rsidP="00EB44D5">
      <w:pPr>
        <w:pStyle w:val="ListParagraph"/>
        <w:numPr>
          <w:ilvl w:val="1"/>
          <w:numId w:val="9"/>
        </w:numPr>
      </w:pPr>
      <w:proofErr w:type="spellStart"/>
      <w:r>
        <w:t>cause_id</w:t>
      </w:r>
      <w:proofErr w:type="spellEnd"/>
    </w:p>
    <w:p w14:paraId="40F9DDDA" w14:textId="77777777" w:rsidR="00EB44D5" w:rsidRPr="00165679" w:rsidRDefault="00EB44D5" w:rsidP="00EB44D5">
      <w:pPr>
        <w:pStyle w:val="ListParagraph"/>
        <w:numPr>
          <w:ilvl w:val="1"/>
          <w:numId w:val="9"/>
        </w:numPr>
      </w:pPr>
      <w:proofErr w:type="spellStart"/>
      <w:r>
        <w:t>impairment_id</w:t>
      </w:r>
      <w:proofErr w:type="spellEnd"/>
    </w:p>
    <w:p w14:paraId="4CC0C03F" w14:textId="77777777" w:rsidR="00EB44D5" w:rsidRDefault="00EB44D5" w:rsidP="00EB44D5">
      <w:pPr>
        <w:pStyle w:val="Heading4"/>
      </w:pPr>
      <w:bookmarkStart w:id="29" w:name="_Toc12226633"/>
      <w:r>
        <w:lastRenderedPageBreak/>
        <w:t>4.1.4: population</w:t>
      </w:r>
      <w:bookmarkEnd w:id="29"/>
    </w:p>
    <w:p w14:paraId="199C18BD" w14:textId="4B4274EE" w:rsidR="00EB44D5" w:rsidRDefault="00705394" w:rsidP="00EB44D5">
      <w:pPr>
        <w:pStyle w:val="ListParagraph"/>
        <w:numPr>
          <w:ilvl w:val="0"/>
          <w:numId w:val="9"/>
        </w:numPr>
      </w:pPr>
      <w:hyperlink r:id="rId22" w:history="1">
        <w:r w:rsidR="00DC48A8" w:rsidRPr="001769D0">
          <w:rPr>
            <w:rStyle w:val="Hyperlink"/>
          </w:rPr>
          <w:t>https://api.healthdata.org/healthdata/v2/data/gbd/2017/population/single/</w:t>
        </w:r>
      </w:hyperlink>
    </w:p>
    <w:p w14:paraId="146DDB10" w14:textId="09EF76BA" w:rsidR="00EB44D5" w:rsidRDefault="00EB44D5" w:rsidP="00EB44D5">
      <w:pPr>
        <w:pStyle w:val="ListParagraph"/>
        <w:numPr>
          <w:ilvl w:val="0"/>
          <w:numId w:val="9"/>
        </w:numPr>
      </w:pPr>
      <w:r>
        <w:t>Contains GBD 201</w:t>
      </w:r>
      <w:r w:rsidR="00967FE5">
        <w:t>7</w:t>
      </w:r>
      <w:r>
        <w:t xml:space="preserve"> estimates for specific population-level measures, such as life expectancy.</w:t>
      </w:r>
    </w:p>
    <w:p w14:paraId="5579A477" w14:textId="77777777" w:rsidR="00EB44D5" w:rsidRDefault="00EB44D5" w:rsidP="00EB44D5">
      <w:pPr>
        <w:pStyle w:val="ListParagraph"/>
        <w:numPr>
          <w:ilvl w:val="0"/>
          <w:numId w:val="9"/>
        </w:numPr>
      </w:pPr>
      <w:r>
        <w:t xml:space="preserve">Requires at least four specified parameters, one of which must be </w:t>
      </w:r>
      <w:proofErr w:type="spellStart"/>
      <w:r>
        <w:t>measure_id</w:t>
      </w:r>
      <w:proofErr w:type="spellEnd"/>
      <w:r>
        <w:t>.</w:t>
      </w:r>
    </w:p>
    <w:p w14:paraId="36A75727" w14:textId="77777777" w:rsidR="00EB44D5" w:rsidRDefault="00EB44D5" w:rsidP="00EB44D5">
      <w:pPr>
        <w:pStyle w:val="ListParagraph"/>
        <w:numPr>
          <w:ilvl w:val="0"/>
          <w:numId w:val="9"/>
        </w:numPr>
      </w:pPr>
      <w:r>
        <w:t>Valid parameters:</w:t>
      </w:r>
    </w:p>
    <w:p w14:paraId="4CC7388D" w14:textId="77777777" w:rsidR="00EB44D5" w:rsidRDefault="00EB44D5" w:rsidP="00EB44D5">
      <w:pPr>
        <w:pStyle w:val="ListParagraph"/>
        <w:numPr>
          <w:ilvl w:val="1"/>
          <w:numId w:val="9"/>
        </w:numPr>
      </w:pPr>
      <w:proofErr w:type="spellStart"/>
      <w:r>
        <w:t>age_group_id</w:t>
      </w:r>
      <w:proofErr w:type="spellEnd"/>
    </w:p>
    <w:p w14:paraId="11D15AB5" w14:textId="77777777" w:rsidR="00EB44D5" w:rsidRDefault="00EB44D5" w:rsidP="00EB44D5">
      <w:pPr>
        <w:pStyle w:val="ListParagraph"/>
        <w:numPr>
          <w:ilvl w:val="1"/>
          <w:numId w:val="9"/>
        </w:numPr>
      </w:pPr>
      <w:proofErr w:type="spellStart"/>
      <w:r>
        <w:t>location_id</w:t>
      </w:r>
      <w:proofErr w:type="spellEnd"/>
    </w:p>
    <w:p w14:paraId="2791914B" w14:textId="77777777" w:rsidR="00EB44D5" w:rsidRDefault="00EB44D5" w:rsidP="00EB44D5">
      <w:pPr>
        <w:pStyle w:val="ListParagraph"/>
        <w:numPr>
          <w:ilvl w:val="1"/>
          <w:numId w:val="9"/>
        </w:numPr>
      </w:pPr>
      <w:proofErr w:type="spellStart"/>
      <w:r>
        <w:t>measure_id</w:t>
      </w:r>
      <w:proofErr w:type="spellEnd"/>
    </w:p>
    <w:p w14:paraId="167FC549" w14:textId="77777777" w:rsidR="00EB44D5" w:rsidRDefault="00EB44D5" w:rsidP="00EB44D5">
      <w:pPr>
        <w:pStyle w:val="ListParagraph"/>
        <w:numPr>
          <w:ilvl w:val="1"/>
          <w:numId w:val="9"/>
        </w:numPr>
      </w:pPr>
      <w:proofErr w:type="spellStart"/>
      <w:r>
        <w:t>metric_id</w:t>
      </w:r>
      <w:proofErr w:type="spellEnd"/>
    </w:p>
    <w:p w14:paraId="3EC04F98" w14:textId="77777777" w:rsidR="00EB44D5" w:rsidRDefault="00EB44D5" w:rsidP="00EB44D5">
      <w:pPr>
        <w:pStyle w:val="ListParagraph"/>
        <w:numPr>
          <w:ilvl w:val="1"/>
          <w:numId w:val="9"/>
        </w:numPr>
      </w:pPr>
      <w:proofErr w:type="spellStart"/>
      <w:r>
        <w:t>sex_id</w:t>
      </w:r>
      <w:proofErr w:type="spellEnd"/>
    </w:p>
    <w:p w14:paraId="72BA5E65" w14:textId="77777777" w:rsidR="00EB44D5" w:rsidRPr="00165679" w:rsidRDefault="00EB44D5" w:rsidP="00EB44D5">
      <w:pPr>
        <w:pStyle w:val="ListParagraph"/>
        <w:numPr>
          <w:ilvl w:val="1"/>
          <w:numId w:val="9"/>
        </w:numPr>
      </w:pPr>
      <w:proofErr w:type="spellStart"/>
      <w:r>
        <w:t>year_id</w:t>
      </w:r>
      <w:proofErr w:type="spellEnd"/>
    </w:p>
    <w:p w14:paraId="72C44345" w14:textId="77777777" w:rsidR="00EB44D5" w:rsidRDefault="00EB44D5" w:rsidP="00EB44D5">
      <w:pPr>
        <w:pStyle w:val="Heading4"/>
      </w:pPr>
      <w:bookmarkStart w:id="30" w:name="_Toc12226634"/>
      <w:r>
        <w:t>4.1.5: risk</w:t>
      </w:r>
      <w:bookmarkEnd w:id="30"/>
    </w:p>
    <w:p w14:paraId="6E55B48F" w14:textId="3D289DBB" w:rsidR="00EB44D5" w:rsidRDefault="00705394" w:rsidP="00EB44D5">
      <w:pPr>
        <w:pStyle w:val="ListParagraph"/>
        <w:numPr>
          <w:ilvl w:val="0"/>
          <w:numId w:val="9"/>
        </w:numPr>
      </w:pPr>
      <w:hyperlink r:id="rId23" w:history="1">
        <w:r w:rsidR="00DC48A8" w:rsidRPr="001769D0">
          <w:rPr>
            <w:rStyle w:val="Hyperlink"/>
          </w:rPr>
          <w:t>https://api.healthdata.org/healthdata/v2/data/gbd/2017/risk/single/</w:t>
        </w:r>
      </w:hyperlink>
    </w:p>
    <w:p w14:paraId="68FCD3F3" w14:textId="04566A83" w:rsidR="00EB44D5" w:rsidRDefault="00EB44D5" w:rsidP="00EB44D5">
      <w:pPr>
        <w:pStyle w:val="ListParagraph"/>
        <w:numPr>
          <w:ilvl w:val="0"/>
          <w:numId w:val="9"/>
        </w:numPr>
      </w:pPr>
      <w:r>
        <w:t>Contains GBD 201</w:t>
      </w:r>
      <w:r w:rsidR="00967FE5">
        <w:t>7</w:t>
      </w:r>
      <w:r>
        <w:t xml:space="preserve"> estimates for specific cause/risk pairs.</w:t>
      </w:r>
    </w:p>
    <w:p w14:paraId="465BF0D0" w14:textId="77777777" w:rsidR="00EB44D5" w:rsidRDefault="00EB44D5" w:rsidP="00EB44D5">
      <w:pPr>
        <w:pStyle w:val="ListParagraph"/>
        <w:numPr>
          <w:ilvl w:val="0"/>
          <w:numId w:val="9"/>
        </w:numPr>
      </w:pPr>
      <w:r>
        <w:t xml:space="preserve">Requires at least six specified parameters, one of which must be </w:t>
      </w:r>
      <w:proofErr w:type="spellStart"/>
      <w:r>
        <w:t>measure_id</w:t>
      </w:r>
      <w:proofErr w:type="spellEnd"/>
      <w:r>
        <w:t>.</w:t>
      </w:r>
    </w:p>
    <w:p w14:paraId="503225BE" w14:textId="77777777" w:rsidR="00EB44D5" w:rsidRDefault="00EB44D5" w:rsidP="00EB44D5">
      <w:pPr>
        <w:pStyle w:val="ListParagraph"/>
        <w:numPr>
          <w:ilvl w:val="0"/>
          <w:numId w:val="9"/>
        </w:numPr>
      </w:pPr>
      <w:r>
        <w:t>Valid parameters:</w:t>
      </w:r>
    </w:p>
    <w:p w14:paraId="2EDEBD1F" w14:textId="77777777" w:rsidR="00EB44D5" w:rsidRDefault="00EB44D5" w:rsidP="00EB44D5">
      <w:pPr>
        <w:pStyle w:val="ListParagraph"/>
        <w:numPr>
          <w:ilvl w:val="1"/>
          <w:numId w:val="9"/>
        </w:numPr>
      </w:pPr>
      <w:proofErr w:type="spellStart"/>
      <w:r>
        <w:t>age_group_id</w:t>
      </w:r>
      <w:proofErr w:type="spellEnd"/>
    </w:p>
    <w:p w14:paraId="320A1299" w14:textId="77777777" w:rsidR="00EB44D5" w:rsidRDefault="00EB44D5" w:rsidP="00EB44D5">
      <w:pPr>
        <w:pStyle w:val="ListParagraph"/>
        <w:numPr>
          <w:ilvl w:val="1"/>
          <w:numId w:val="9"/>
        </w:numPr>
      </w:pPr>
      <w:proofErr w:type="spellStart"/>
      <w:r>
        <w:t>location_id</w:t>
      </w:r>
      <w:proofErr w:type="spellEnd"/>
    </w:p>
    <w:p w14:paraId="4778443C" w14:textId="77777777" w:rsidR="00EB44D5" w:rsidRDefault="00EB44D5" w:rsidP="00EB44D5">
      <w:pPr>
        <w:pStyle w:val="ListParagraph"/>
        <w:numPr>
          <w:ilvl w:val="1"/>
          <w:numId w:val="9"/>
        </w:numPr>
      </w:pPr>
      <w:proofErr w:type="spellStart"/>
      <w:r>
        <w:t>measure_id</w:t>
      </w:r>
      <w:proofErr w:type="spellEnd"/>
    </w:p>
    <w:p w14:paraId="6BDE84AA" w14:textId="77777777" w:rsidR="00EB44D5" w:rsidRDefault="00EB44D5" w:rsidP="00EB44D5">
      <w:pPr>
        <w:pStyle w:val="ListParagraph"/>
        <w:numPr>
          <w:ilvl w:val="1"/>
          <w:numId w:val="9"/>
        </w:numPr>
      </w:pPr>
      <w:proofErr w:type="spellStart"/>
      <w:r>
        <w:t>metric_id</w:t>
      </w:r>
      <w:proofErr w:type="spellEnd"/>
    </w:p>
    <w:p w14:paraId="529469EA" w14:textId="77777777" w:rsidR="00EB44D5" w:rsidRDefault="00EB44D5" w:rsidP="00EB44D5">
      <w:pPr>
        <w:pStyle w:val="ListParagraph"/>
        <w:numPr>
          <w:ilvl w:val="1"/>
          <w:numId w:val="9"/>
        </w:numPr>
      </w:pPr>
      <w:proofErr w:type="spellStart"/>
      <w:r>
        <w:t>sex_id</w:t>
      </w:r>
      <w:proofErr w:type="spellEnd"/>
    </w:p>
    <w:p w14:paraId="22B00F1A" w14:textId="77777777" w:rsidR="00EB44D5" w:rsidRDefault="00EB44D5" w:rsidP="00EB44D5">
      <w:pPr>
        <w:pStyle w:val="ListParagraph"/>
        <w:numPr>
          <w:ilvl w:val="1"/>
          <w:numId w:val="9"/>
        </w:numPr>
      </w:pPr>
      <w:proofErr w:type="spellStart"/>
      <w:r>
        <w:t>year_id</w:t>
      </w:r>
      <w:proofErr w:type="spellEnd"/>
    </w:p>
    <w:p w14:paraId="57400ACC" w14:textId="77777777" w:rsidR="00EB44D5" w:rsidRDefault="00EB44D5" w:rsidP="00EB44D5">
      <w:pPr>
        <w:pStyle w:val="ListParagraph"/>
        <w:numPr>
          <w:ilvl w:val="1"/>
          <w:numId w:val="9"/>
        </w:numPr>
      </w:pPr>
      <w:proofErr w:type="spellStart"/>
      <w:r>
        <w:t>cause_id</w:t>
      </w:r>
      <w:proofErr w:type="spellEnd"/>
    </w:p>
    <w:p w14:paraId="4EEB1058" w14:textId="77777777" w:rsidR="00EB44D5" w:rsidRPr="00165679" w:rsidRDefault="00EB44D5" w:rsidP="00EB44D5">
      <w:pPr>
        <w:pStyle w:val="ListParagraph"/>
        <w:numPr>
          <w:ilvl w:val="1"/>
          <w:numId w:val="9"/>
        </w:numPr>
      </w:pPr>
      <w:proofErr w:type="spellStart"/>
      <w:r>
        <w:t>risk_id</w:t>
      </w:r>
      <w:proofErr w:type="spellEnd"/>
    </w:p>
    <w:p w14:paraId="687D1E40" w14:textId="1C92F5A5" w:rsidR="00DC48A8" w:rsidRDefault="00DC48A8" w:rsidP="00EB44D5">
      <w:pPr>
        <w:pStyle w:val="Heading4"/>
      </w:pPr>
      <w:bookmarkStart w:id="31" w:name="_Toc12226635"/>
      <w:r>
        <w:t>4.1.6: sequela</w:t>
      </w:r>
      <w:bookmarkEnd w:id="31"/>
    </w:p>
    <w:p w14:paraId="3FDBE865" w14:textId="305938EB" w:rsidR="00DC48A8" w:rsidRDefault="00705394" w:rsidP="00DC48A8">
      <w:pPr>
        <w:pStyle w:val="ListParagraph"/>
        <w:numPr>
          <w:ilvl w:val="0"/>
          <w:numId w:val="9"/>
        </w:numPr>
      </w:pPr>
      <w:hyperlink r:id="rId24" w:history="1">
        <w:r w:rsidR="00DC48A8" w:rsidRPr="001769D0">
          <w:rPr>
            <w:rStyle w:val="Hyperlink"/>
          </w:rPr>
          <w:t>https://api.healthdata.org/healthdata/v2/data/gbd/2017/sequela/single/</w:t>
        </w:r>
      </w:hyperlink>
    </w:p>
    <w:p w14:paraId="726F4CFF" w14:textId="66991A77" w:rsidR="00DC48A8" w:rsidRDefault="00DC48A8" w:rsidP="00DC48A8">
      <w:pPr>
        <w:pStyle w:val="ListParagraph"/>
        <w:numPr>
          <w:ilvl w:val="0"/>
          <w:numId w:val="9"/>
        </w:numPr>
      </w:pPr>
      <w:r>
        <w:t>Contains GBD 201</w:t>
      </w:r>
      <w:r w:rsidR="00967FE5">
        <w:t>7</w:t>
      </w:r>
      <w:r>
        <w:t xml:space="preserve"> estimates for specific summary exposure variables.</w:t>
      </w:r>
    </w:p>
    <w:p w14:paraId="32E9B877" w14:textId="77777777" w:rsidR="00DC48A8" w:rsidRDefault="00DC48A8" w:rsidP="00DC48A8">
      <w:pPr>
        <w:pStyle w:val="ListParagraph"/>
        <w:numPr>
          <w:ilvl w:val="0"/>
          <w:numId w:val="9"/>
        </w:numPr>
      </w:pPr>
      <w:r>
        <w:t xml:space="preserve">Requires at least five specified parameters, one of which must be </w:t>
      </w:r>
      <w:proofErr w:type="spellStart"/>
      <w:r>
        <w:t>measure_id</w:t>
      </w:r>
      <w:proofErr w:type="spellEnd"/>
      <w:r>
        <w:t>.</w:t>
      </w:r>
    </w:p>
    <w:p w14:paraId="4B568160" w14:textId="77777777" w:rsidR="00DC48A8" w:rsidRDefault="00DC48A8" w:rsidP="00DC48A8">
      <w:pPr>
        <w:pStyle w:val="ListParagraph"/>
        <w:numPr>
          <w:ilvl w:val="0"/>
          <w:numId w:val="9"/>
        </w:numPr>
      </w:pPr>
      <w:r>
        <w:t>Valid parameters:</w:t>
      </w:r>
    </w:p>
    <w:p w14:paraId="50AE190A" w14:textId="77777777" w:rsidR="00DC48A8" w:rsidRDefault="00DC48A8" w:rsidP="00DC48A8">
      <w:pPr>
        <w:pStyle w:val="ListParagraph"/>
        <w:numPr>
          <w:ilvl w:val="1"/>
          <w:numId w:val="9"/>
        </w:numPr>
      </w:pPr>
      <w:proofErr w:type="spellStart"/>
      <w:r>
        <w:t>age_group_id</w:t>
      </w:r>
      <w:proofErr w:type="spellEnd"/>
    </w:p>
    <w:p w14:paraId="42037451" w14:textId="77777777" w:rsidR="00DC48A8" w:rsidRDefault="00DC48A8" w:rsidP="00DC48A8">
      <w:pPr>
        <w:pStyle w:val="ListParagraph"/>
        <w:numPr>
          <w:ilvl w:val="1"/>
          <w:numId w:val="9"/>
        </w:numPr>
      </w:pPr>
      <w:proofErr w:type="spellStart"/>
      <w:r>
        <w:t>location_id</w:t>
      </w:r>
      <w:proofErr w:type="spellEnd"/>
    </w:p>
    <w:p w14:paraId="19921F8B" w14:textId="77777777" w:rsidR="00DC48A8" w:rsidRDefault="00DC48A8" w:rsidP="00DC48A8">
      <w:pPr>
        <w:pStyle w:val="ListParagraph"/>
        <w:numPr>
          <w:ilvl w:val="1"/>
          <w:numId w:val="9"/>
        </w:numPr>
      </w:pPr>
      <w:proofErr w:type="spellStart"/>
      <w:r>
        <w:t>measure_id</w:t>
      </w:r>
      <w:proofErr w:type="spellEnd"/>
    </w:p>
    <w:p w14:paraId="15D0E25A" w14:textId="77777777" w:rsidR="00DC48A8" w:rsidRDefault="00DC48A8" w:rsidP="00DC48A8">
      <w:pPr>
        <w:pStyle w:val="ListParagraph"/>
        <w:numPr>
          <w:ilvl w:val="1"/>
          <w:numId w:val="9"/>
        </w:numPr>
      </w:pPr>
      <w:proofErr w:type="spellStart"/>
      <w:r>
        <w:t>metric_id</w:t>
      </w:r>
      <w:proofErr w:type="spellEnd"/>
    </w:p>
    <w:p w14:paraId="09885BC8" w14:textId="77777777" w:rsidR="00DC48A8" w:rsidRDefault="00DC48A8" w:rsidP="00DC48A8">
      <w:pPr>
        <w:pStyle w:val="ListParagraph"/>
        <w:numPr>
          <w:ilvl w:val="1"/>
          <w:numId w:val="9"/>
        </w:numPr>
      </w:pPr>
      <w:proofErr w:type="spellStart"/>
      <w:r>
        <w:t>sex_id</w:t>
      </w:r>
      <w:proofErr w:type="spellEnd"/>
    </w:p>
    <w:p w14:paraId="4F35CD44" w14:textId="77777777" w:rsidR="00DC48A8" w:rsidRDefault="00DC48A8" w:rsidP="00DC48A8">
      <w:pPr>
        <w:pStyle w:val="ListParagraph"/>
        <w:numPr>
          <w:ilvl w:val="1"/>
          <w:numId w:val="9"/>
        </w:numPr>
      </w:pPr>
      <w:proofErr w:type="spellStart"/>
      <w:r>
        <w:t>year_id</w:t>
      </w:r>
      <w:proofErr w:type="spellEnd"/>
    </w:p>
    <w:p w14:paraId="4CE67323" w14:textId="6C4DC636" w:rsidR="00DC48A8" w:rsidRPr="00DC48A8" w:rsidRDefault="009B29C9" w:rsidP="00DC48A8">
      <w:pPr>
        <w:pStyle w:val="ListParagraph"/>
        <w:numPr>
          <w:ilvl w:val="1"/>
          <w:numId w:val="9"/>
        </w:numPr>
      </w:pPr>
      <w:proofErr w:type="spellStart"/>
      <w:r>
        <w:t>sequela</w:t>
      </w:r>
      <w:r w:rsidR="00DC48A8">
        <w:t>_id</w:t>
      </w:r>
      <w:proofErr w:type="spellEnd"/>
    </w:p>
    <w:p w14:paraId="2ADEF0D0" w14:textId="0E25936C" w:rsidR="00EB44D5" w:rsidRDefault="00EB44D5" w:rsidP="00EB44D5">
      <w:pPr>
        <w:pStyle w:val="Heading4"/>
      </w:pPr>
      <w:bookmarkStart w:id="32" w:name="_Toc12226636"/>
      <w:r>
        <w:t>4.1.</w:t>
      </w:r>
      <w:r w:rsidR="00DC48A8">
        <w:t>7</w:t>
      </w:r>
      <w:r>
        <w:t xml:space="preserve">: </w:t>
      </w:r>
      <w:proofErr w:type="spellStart"/>
      <w:r>
        <w:t>sev</w:t>
      </w:r>
      <w:bookmarkEnd w:id="32"/>
      <w:proofErr w:type="spellEnd"/>
    </w:p>
    <w:p w14:paraId="45C9242B" w14:textId="167D3267" w:rsidR="00EB44D5" w:rsidRDefault="00705394" w:rsidP="00EB44D5">
      <w:pPr>
        <w:pStyle w:val="ListParagraph"/>
        <w:numPr>
          <w:ilvl w:val="0"/>
          <w:numId w:val="9"/>
        </w:numPr>
      </w:pPr>
      <w:hyperlink r:id="rId25" w:history="1">
        <w:r w:rsidR="00DC48A8" w:rsidRPr="001769D0">
          <w:rPr>
            <w:rStyle w:val="Hyperlink"/>
          </w:rPr>
          <w:t>https://api.healthdata.org/healthdata/v2/data/gbd/2017/sev/single/</w:t>
        </w:r>
      </w:hyperlink>
    </w:p>
    <w:p w14:paraId="507D5FD6" w14:textId="323B3D4E" w:rsidR="00EB44D5" w:rsidRDefault="00EB44D5" w:rsidP="00EB44D5">
      <w:pPr>
        <w:pStyle w:val="ListParagraph"/>
        <w:numPr>
          <w:ilvl w:val="0"/>
          <w:numId w:val="9"/>
        </w:numPr>
      </w:pPr>
      <w:r>
        <w:t>Contains GBD 201</w:t>
      </w:r>
      <w:r w:rsidR="001D0BCF">
        <w:t>7</w:t>
      </w:r>
      <w:r>
        <w:t xml:space="preserve"> estimates for specific summary exposure variables.</w:t>
      </w:r>
    </w:p>
    <w:p w14:paraId="74D262E4" w14:textId="77777777" w:rsidR="00EB44D5" w:rsidRDefault="00EB44D5" w:rsidP="00EB44D5">
      <w:pPr>
        <w:pStyle w:val="ListParagraph"/>
        <w:numPr>
          <w:ilvl w:val="0"/>
          <w:numId w:val="9"/>
        </w:numPr>
      </w:pPr>
      <w:r>
        <w:t xml:space="preserve">Requires at least five specified parameters, one of which must be </w:t>
      </w:r>
      <w:proofErr w:type="spellStart"/>
      <w:r>
        <w:t>measure_id</w:t>
      </w:r>
      <w:proofErr w:type="spellEnd"/>
      <w:r>
        <w:t>.</w:t>
      </w:r>
    </w:p>
    <w:p w14:paraId="4628AFFA" w14:textId="77777777" w:rsidR="00EB44D5" w:rsidRDefault="00EB44D5" w:rsidP="00EB44D5">
      <w:pPr>
        <w:pStyle w:val="ListParagraph"/>
        <w:numPr>
          <w:ilvl w:val="0"/>
          <w:numId w:val="9"/>
        </w:numPr>
      </w:pPr>
      <w:r>
        <w:t>Valid parameters:</w:t>
      </w:r>
    </w:p>
    <w:p w14:paraId="21F3DA12" w14:textId="77777777" w:rsidR="00EB44D5" w:rsidRDefault="00EB44D5" w:rsidP="00EB44D5">
      <w:pPr>
        <w:pStyle w:val="ListParagraph"/>
        <w:numPr>
          <w:ilvl w:val="1"/>
          <w:numId w:val="9"/>
        </w:numPr>
      </w:pPr>
      <w:proofErr w:type="spellStart"/>
      <w:r>
        <w:t>age_group_id</w:t>
      </w:r>
      <w:proofErr w:type="spellEnd"/>
    </w:p>
    <w:p w14:paraId="2301AC9F" w14:textId="77777777" w:rsidR="00EB44D5" w:rsidRDefault="00EB44D5" w:rsidP="00EB44D5">
      <w:pPr>
        <w:pStyle w:val="ListParagraph"/>
        <w:numPr>
          <w:ilvl w:val="1"/>
          <w:numId w:val="9"/>
        </w:numPr>
      </w:pPr>
      <w:proofErr w:type="spellStart"/>
      <w:r>
        <w:lastRenderedPageBreak/>
        <w:t>location_id</w:t>
      </w:r>
      <w:proofErr w:type="spellEnd"/>
    </w:p>
    <w:p w14:paraId="12481F90" w14:textId="77777777" w:rsidR="00EB44D5" w:rsidRDefault="00EB44D5" w:rsidP="00EB44D5">
      <w:pPr>
        <w:pStyle w:val="ListParagraph"/>
        <w:numPr>
          <w:ilvl w:val="1"/>
          <w:numId w:val="9"/>
        </w:numPr>
      </w:pPr>
      <w:proofErr w:type="spellStart"/>
      <w:r>
        <w:t>measure_id</w:t>
      </w:r>
      <w:proofErr w:type="spellEnd"/>
    </w:p>
    <w:p w14:paraId="73EF9BF2" w14:textId="77777777" w:rsidR="00EB44D5" w:rsidRDefault="00EB44D5" w:rsidP="00EB44D5">
      <w:pPr>
        <w:pStyle w:val="ListParagraph"/>
        <w:numPr>
          <w:ilvl w:val="1"/>
          <w:numId w:val="9"/>
        </w:numPr>
      </w:pPr>
      <w:proofErr w:type="spellStart"/>
      <w:r>
        <w:t>metric_id</w:t>
      </w:r>
      <w:proofErr w:type="spellEnd"/>
    </w:p>
    <w:p w14:paraId="4A3E7B70" w14:textId="77777777" w:rsidR="00EB44D5" w:rsidRDefault="00EB44D5" w:rsidP="00EB44D5">
      <w:pPr>
        <w:pStyle w:val="ListParagraph"/>
        <w:numPr>
          <w:ilvl w:val="1"/>
          <w:numId w:val="9"/>
        </w:numPr>
      </w:pPr>
      <w:proofErr w:type="spellStart"/>
      <w:r>
        <w:t>sex_id</w:t>
      </w:r>
      <w:proofErr w:type="spellEnd"/>
    </w:p>
    <w:p w14:paraId="5A126083" w14:textId="77777777" w:rsidR="00EB44D5" w:rsidRDefault="00EB44D5" w:rsidP="00EB44D5">
      <w:pPr>
        <w:pStyle w:val="ListParagraph"/>
        <w:numPr>
          <w:ilvl w:val="1"/>
          <w:numId w:val="9"/>
        </w:numPr>
      </w:pPr>
      <w:proofErr w:type="spellStart"/>
      <w:r>
        <w:t>year_id</w:t>
      </w:r>
      <w:proofErr w:type="spellEnd"/>
    </w:p>
    <w:p w14:paraId="0E0D5FDA" w14:textId="77777777" w:rsidR="00EB44D5" w:rsidRPr="00165679" w:rsidRDefault="00EB44D5" w:rsidP="00EB44D5">
      <w:pPr>
        <w:pStyle w:val="ListParagraph"/>
        <w:numPr>
          <w:ilvl w:val="1"/>
          <w:numId w:val="9"/>
        </w:numPr>
      </w:pPr>
      <w:proofErr w:type="spellStart"/>
      <w:r>
        <w:t>risk_id</w:t>
      </w:r>
      <w:proofErr w:type="spellEnd"/>
    </w:p>
    <w:p w14:paraId="1E4D3BDB" w14:textId="479EF024" w:rsidR="00CF3A9E" w:rsidRDefault="00CF3A9E" w:rsidP="00EB44D5">
      <w:pPr>
        <w:pStyle w:val="Heading3"/>
      </w:pPr>
      <w:bookmarkStart w:id="33" w:name="_Toc12226637"/>
      <w:r>
        <w:t>Section 4.2: GBD 2016 Endpoints</w:t>
      </w:r>
      <w:bookmarkEnd w:id="33"/>
    </w:p>
    <w:p w14:paraId="376F701E" w14:textId="50ABDD33" w:rsidR="00CF3A9E" w:rsidRDefault="00DC48A8" w:rsidP="00CF3A9E">
      <w:r>
        <w:t>GBD 2016 endpoints are identical to GBD 2017 endpoints. The two differences are:</w:t>
      </w:r>
    </w:p>
    <w:p w14:paraId="6C51C677" w14:textId="3BA8B34E" w:rsidR="00DC48A8" w:rsidRDefault="00DC48A8" w:rsidP="00DC48A8">
      <w:pPr>
        <w:pStyle w:val="ListParagraph"/>
        <w:numPr>
          <w:ilvl w:val="0"/>
          <w:numId w:val="14"/>
        </w:numPr>
      </w:pPr>
      <w:r>
        <w:t>The “2017” path resource is replaced by “2016”:</w:t>
      </w:r>
    </w:p>
    <w:p w14:paraId="302DA5EF" w14:textId="37843294" w:rsidR="00DC48A8" w:rsidRDefault="00DC48A8" w:rsidP="00DC48A8">
      <w:pPr>
        <w:pStyle w:val="ListParagraph"/>
        <w:numPr>
          <w:ilvl w:val="1"/>
          <w:numId w:val="14"/>
        </w:numPr>
      </w:pPr>
      <w:r w:rsidRPr="00DC48A8">
        <w:rPr>
          <w:b/>
          <w:bCs/>
        </w:rPr>
        <w:t>201</w:t>
      </w:r>
      <w:r>
        <w:rPr>
          <w:b/>
          <w:bCs/>
        </w:rPr>
        <w:t>6</w:t>
      </w:r>
      <w:r w:rsidRPr="00DC48A8">
        <w:rPr>
          <w:b/>
          <w:bCs/>
        </w:rPr>
        <w:t>:</w:t>
      </w:r>
      <w:r>
        <w:t xml:space="preserve"> </w:t>
      </w:r>
      <w:hyperlink r:id="rId26" w:history="1">
        <w:r>
          <w:rPr>
            <w:rStyle w:val="Hyperlink"/>
          </w:rPr>
          <w:t>https://api.healthdata.org/healthdata/v2/data/gbd/2016/sev/single/</w:t>
        </w:r>
      </w:hyperlink>
    </w:p>
    <w:p w14:paraId="5DF41D3D" w14:textId="26358926" w:rsidR="00DC48A8" w:rsidRDefault="00DC48A8" w:rsidP="00DC48A8">
      <w:pPr>
        <w:pStyle w:val="ListParagraph"/>
        <w:numPr>
          <w:ilvl w:val="1"/>
          <w:numId w:val="14"/>
        </w:numPr>
      </w:pPr>
      <w:r w:rsidRPr="00DC48A8">
        <w:rPr>
          <w:b/>
          <w:bCs/>
        </w:rPr>
        <w:t>201</w:t>
      </w:r>
      <w:r>
        <w:rPr>
          <w:b/>
          <w:bCs/>
        </w:rPr>
        <w:t>7</w:t>
      </w:r>
      <w:r w:rsidRPr="00DC48A8">
        <w:rPr>
          <w:b/>
          <w:bCs/>
        </w:rPr>
        <w:t>:</w:t>
      </w:r>
      <w:r>
        <w:t xml:space="preserve"> </w:t>
      </w:r>
      <w:hyperlink r:id="rId27" w:history="1">
        <w:r w:rsidRPr="00DC48A8">
          <w:rPr>
            <w:rStyle w:val="Hyperlink"/>
          </w:rPr>
          <w:t>https://api.healthdata.org/healthdata/v2/data/gbd/2017/sev/single/</w:t>
        </w:r>
      </w:hyperlink>
    </w:p>
    <w:p w14:paraId="65D5EBE4" w14:textId="57928849" w:rsidR="00DC48A8" w:rsidRDefault="00DC48A8" w:rsidP="00DC48A8">
      <w:pPr>
        <w:pStyle w:val="ListParagraph"/>
        <w:numPr>
          <w:ilvl w:val="0"/>
          <w:numId w:val="14"/>
        </w:numPr>
      </w:pPr>
      <w:r>
        <w:t>The “sequela” endpoint is disabled. GBD 2016 has not made its sequela-level results publicly accessible enough to make available through this API.</w:t>
      </w:r>
    </w:p>
    <w:p w14:paraId="4F27C562" w14:textId="626E0231" w:rsidR="00DC48A8" w:rsidRDefault="00DC48A8" w:rsidP="002D69FA">
      <w:pPr>
        <w:pStyle w:val="Heading3"/>
      </w:pPr>
      <w:bookmarkStart w:id="34" w:name="_Toc12226638"/>
      <w:r>
        <w:t>Section 4.3: Forecasting 2016 Endpoints</w:t>
      </w:r>
      <w:bookmarkEnd w:id="34"/>
    </w:p>
    <w:p w14:paraId="3156EA24" w14:textId="2CB08606" w:rsidR="00DC48A8" w:rsidRDefault="00DC48A8" w:rsidP="00DC48A8">
      <w:r>
        <w:t xml:space="preserve">These endpoints contain estimates from the Forecasting project based on </w:t>
      </w:r>
      <w:r w:rsidR="001D0BCF">
        <w:t xml:space="preserve">a version of </w:t>
      </w:r>
      <w:r>
        <w:t>GBD 2016 data. The endpoints are divided by context. Each context requires a unique combination of parameters and returns a unique combination of fields. There are four publicly released Forecasting 2016 endpoints:</w:t>
      </w:r>
    </w:p>
    <w:p w14:paraId="713559D6" w14:textId="70BE6C6B" w:rsidR="00DC48A8" w:rsidRDefault="00DC48A8" w:rsidP="00DC48A8">
      <w:pPr>
        <w:pStyle w:val="ListParagraph"/>
        <w:numPr>
          <w:ilvl w:val="0"/>
          <w:numId w:val="15"/>
        </w:numPr>
      </w:pPr>
      <w:r>
        <w:t>cause</w:t>
      </w:r>
    </w:p>
    <w:p w14:paraId="5452472C" w14:textId="56166996" w:rsidR="00DC48A8" w:rsidRDefault="00DC48A8" w:rsidP="00DC48A8">
      <w:pPr>
        <w:pStyle w:val="ListParagraph"/>
        <w:numPr>
          <w:ilvl w:val="0"/>
          <w:numId w:val="15"/>
        </w:numPr>
      </w:pPr>
      <w:r>
        <w:t>population</w:t>
      </w:r>
    </w:p>
    <w:p w14:paraId="34DD7DFB" w14:textId="17BAAD2F" w:rsidR="00DC48A8" w:rsidRDefault="00DC48A8" w:rsidP="00DC48A8">
      <w:pPr>
        <w:pStyle w:val="ListParagraph"/>
        <w:numPr>
          <w:ilvl w:val="0"/>
          <w:numId w:val="15"/>
        </w:numPr>
      </w:pPr>
      <w:r>
        <w:t>risk</w:t>
      </w:r>
    </w:p>
    <w:p w14:paraId="6F92917A" w14:textId="777E08CF" w:rsidR="00DC48A8" w:rsidRDefault="00DC48A8" w:rsidP="00DC48A8">
      <w:pPr>
        <w:pStyle w:val="ListParagraph"/>
        <w:numPr>
          <w:ilvl w:val="0"/>
          <w:numId w:val="15"/>
        </w:numPr>
      </w:pPr>
      <w:proofErr w:type="spellStart"/>
      <w:r>
        <w:t>sev</w:t>
      </w:r>
      <w:proofErr w:type="spellEnd"/>
    </w:p>
    <w:p w14:paraId="3924F352" w14:textId="3D918451" w:rsidR="00DC48A8" w:rsidRDefault="00DC48A8" w:rsidP="002D69FA">
      <w:pPr>
        <w:pStyle w:val="Heading4"/>
      </w:pPr>
      <w:bookmarkStart w:id="35" w:name="_Toc12226639"/>
      <w:r>
        <w:t>4.3.1: cause</w:t>
      </w:r>
      <w:bookmarkEnd w:id="35"/>
    </w:p>
    <w:p w14:paraId="15FEC5AC" w14:textId="4B6A8A13" w:rsidR="00DC48A8" w:rsidRDefault="00705394" w:rsidP="00DC48A8">
      <w:pPr>
        <w:pStyle w:val="ListParagraph"/>
        <w:numPr>
          <w:ilvl w:val="0"/>
          <w:numId w:val="9"/>
        </w:numPr>
      </w:pPr>
      <w:hyperlink r:id="rId28" w:history="1">
        <w:r w:rsidR="00DC48A8">
          <w:rPr>
            <w:rStyle w:val="Hyperlink"/>
          </w:rPr>
          <w:t>https://api.healthdata.org/healthdata/v2/data/fbd/2016/cause/single/</w:t>
        </w:r>
      </w:hyperlink>
    </w:p>
    <w:p w14:paraId="69F21C7E" w14:textId="2D7663AF" w:rsidR="00DC48A8" w:rsidRDefault="00DC48A8" w:rsidP="00DC48A8">
      <w:pPr>
        <w:pStyle w:val="ListParagraph"/>
        <w:numPr>
          <w:ilvl w:val="0"/>
          <w:numId w:val="9"/>
        </w:numPr>
      </w:pPr>
      <w:r>
        <w:t>Contains FBD 2016 estimates for specific causes of death, disability, and impairment.</w:t>
      </w:r>
    </w:p>
    <w:p w14:paraId="083BF2C8" w14:textId="4467E941" w:rsidR="00DC48A8" w:rsidRDefault="00DC48A8" w:rsidP="00DC48A8">
      <w:pPr>
        <w:pStyle w:val="ListParagraph"/>
        <w:numPr>
          <w:ilvl w:val="0"/>
          <w:numId w:val="9"/>
        </w:numPr>
      </w:pPr>
      <w:r>
        <w:t xml:space="preserve">Requires at least six specified parameters, one of which must be </w:t>
      </w:r>
      <w:proofErr w:type="spellStart"/>
      <w:r>
        <w:t>measure_id</w:t>
      </w:r>
      <w:proofErr w:type="spellEnd"/>
      <w:r>
        <w:t>.</w:t>
      </w:r>
    </w:p>
    <w:p w14:paraId="7EDD906F" w14:textId="77777777" w:rsidR="00DC48A8" w:rsidRDefault="00DC48A8" w:rsidP="00DC48A8">
      <w:pPr>
        <w:pStyle w:val="ListParagraph"/>
        <w:numPr>
          <w:ilvl w:val="0"/>
          <w:numId w:val="9"/>
        </w:numPr>
      </w:pPr>
      <w:r>
        <w:t>Valid parameters:</w:t>
      </w:r>
    </w:p>
    <w:p w14:paraId="14FAF1DB" w14:textId="77777777" w:rsidR="00DC48A8" w:rsidRDefault="00DC48A8" w:rsidP="00DC48A8">
      <w:pPr>
        <w:pStyle w:val="ListParagraph"/>
        <w:numPr>
          <w:ilvl w:val="1"/>
          <w:numId w:val="9"/>
        </w:numPr>
      </w:pPr>
      <w:proofErr w:type="spellStart"/>
      <w:r>
        <w:t>age_group_id</w:t>
      </w:r>
      <w:proofErr w:type="spellEnd"/>
    </w:p>
    <w:p w14:paraId="7A1D1806" w14:textId="77777777" w:rsidR="00DC48A8" w:rsidRDefault="00DC48A8" w:rsidP="00DC48A8">
      <w:pPr>
        <w:pStyle w:val="ListParagraph"/>
        <w:numPr>
          <w:ilvl w:val="1"/>
          <w:numId w:val="9"/>
        </w:numPr>
      </w:pPr>
      <w:proofErr w:type="spellStart"/>
      <w:r>
        <w:t>location_id</w:t>
      </w:r>
      <w:proofErr w:type="spellEnd"/>
    </w:p>
    <w:p w14:paraId="492FAA98" w14:textId="77777777" w:rsidR="00DC48A8" w:rsidRDefault="00DC48A8" w:rsidP="00DC48A8">
      <w:pPr>
        <w:pStyle w:val="ListParagraph"/>
        <w:numPr>
          <w:ilvl w:val="1"/>
          <w:numId w:val="9"/>
        </w:numPr>
      </w:pPr>
      <w:proofErr w:type="spellStart"/>
      <w:r>
        <w:t>measure_id</w:t>
      </w:r>
      <w:proofErr w:type="spellEnd"/>
    </w:p>
    <w:p w14:paraId="44B07258" w14:textId="77777777" w:rsidR="00DC48A8" w:rsidRDefault="00DC48A8" w:rsidP="00DC48A8">
      <w:pPr>
        <w:pStyle w:val="ListParagraph"/>
        <w:numPr>
          <w:ilvl w:val="1"/>
          <w:numId w:val="9"/>
        </w:numPr>
      </w:pPr>
      <w:proofErr w:type="spellStart"/>
      <w:r>
        <w:t>metric_id</w:t>
      </w:r>
      <w:proofErr w:type="spellEnd"/>
    </w:p>
    <w:p w14:paraId="401F6DBD" w14:textId="77777777" w:rsidR="00DC48A8" w:rsidRDefault="00DC48A8" w:rsidP="00DC48A8">
      <w:pPr>
        <w:pStyle w:val="ListParagraph"/>
        <w:numPr>
          <w:ilvl w:val="1"/>
          <w:numId w:val="9"/>
        </w:numPr>
      </w:pPr>
      <w:proofErr w:type="spellStart"/>
      <w:r>
        <w:t>sex_id</w:t>
      </w:r>
      <w:proofErr w:type="spellEnd"/>
    </w:p>
    <w:p w14:paraId="10C1C85A" w14:textId="77777777" w:rsidR="00DC48A8" w:rsidRDefault="00DC48A8" w:rsidP="00DC48A8">
      <w:pPr>
        <w:pStyle w:val="ListParagraph"/>
        <w:numPr>
          <w:ilvl w:val="1"/>
          <w:numId w:val="9"/>
        </w:numPr>
      </w:pPr>
      <w:proofErr w:type="spellStart"/>
      <w:r>
        <w:t>year_id</w:t>
      </w:r>
      <w:proofErr w:type="spellEnd"/>
    </w:p>
    <w:p w14:paraId="752FCC41" w14:textId="616C3BA0" w:rsidR="00DC48A8" w:rsidRDefault="00DC48A8" w:rsidP="00DC48A8">
      <w:pPr>
        <w:pStyle w:val="ListParagraph"/>
        <w:numPr>
          <w:ilvl w:val="1"/>
          <w:numId w:val="9"/>
        </w:numPr>
      </w:pPr>
      <w:proofErr w:type="spellStart"/>
      <w:r>
        <w:t>cause_id</w:t>
      </w:r>
      <w:proofErr w:type="spellEnd"/>
    </w:p>
    <w:p w14:paraId="1038613D" w14:textId="1899400B" w:rsidR="00DC48A8" w:rsidRPr="008F3FAD" w:rsidRDefault="00DC48A8" w:rsidP="00DC48A8">
      <w:pPr>
        <w:pStyle w:val="ListParagraph"/>
        <w:numPr>
          <w:ilvl w:val="1"/>
          <w:numId w:val="9"/>
        </w:numPr>
      </w:pPr>
      <w:proofErr w:type="spellStart"/>
      <w:r>
        <w:t>scenario_id</w:t>
      </w:r>
      <w:proofErr w:type="spellEnd"/>
    </w:p>
    <w:p w14:paraId="389BF999" w14:textId="1DC41940" w:rsidR="00DC48A8" w:rsidRDefault="00DC48A8" w:rsidP="002D69FA">
      <w:pPr>
        <w:pStyle w:val="Heading4"/>
      </w:pPr>
      <w:bookmarkStart w:id="36" w:name="_Toc12226640"/>
      <w:r>
        <w:t>4.3.2: population</w:t>
      </w:r>
      <w:bookmarkEnd w:id="36"/>
    </w:p>
    <w:p w14:paraId="2A1E2A8F" w14:textId="4E482790" w:rsidR="002D69FA" w:rsidRDefault="00705394" w:rsidP="002D69FA">
      <w:pPr>
        <w:pStyle w:val="ListParagraph"/>
        <w:numPr>
          <w:ilvl w:val="0"/>
          <w:numId w:val="9"/>
        </w:numPr>
      </w:pPr>
      <w:hyperlink r:id="rId29" w:history="1">
        <w:r w:rsidR="002D69FA">
          <w:rPr>
            <w:rStyle w:val="Hyperlink"/>
          </w:rPr>
          <w:t>https://api.healthdata.org/healthdata/v2/data/fbd/2016/population/single/</w:t>
        </w:r>
      </w:hyperlink>
    </w:p>
    <w:p w14:paraId="62537388" w14:textId="29A2E10C" w:rsidR="002D69FA" w:rsidRDefault="002D69FA" w:rsidP="002D69FA">
      <w:pPr>
        <w:pStyle w:val="ListParagraph"/>
        <w:numPr>
          <w:ilvl w:val="0"/>
          <w:numId w:val="9"/>
        </w:numPr>
      </w:pPr>
      <w:r>
        <w:t>Contains FBD 2016 estimates for specific population-level measures, such as life expectancy.</w:t>
      </w:r>
    </w:p>
    <w:p w14:paraId="36842277" w14:textId="37EB6523" w:rsidR="002D69FA" w:rsidRDefault="002D69FA" w:rsidP="002D69FA">
      <w:pPr>
        <w:pStyle w:val="ListParagraph"/>
        <w:numPr>
          <w:ilvl w:val="0"/>
          <w:numId w:val="9"/>
        </w:numPr>
      </w:pPr>
      <w:r>
        <w:t xml:space="preserve">Requires at least five specified parameters, one of which must be </w:t>
      </w:r>
      <w:proofErr w:type="spellStart"/>
      <w:r>
        <w:t>measure_id</w:t>
      </w:r>
      <w:proofErr w:type="spellEnd"/>
      <w:r>
        <w:t>.</w:t>
      </w:r>
    </w:p>
    <w:p w14:paraId="062B04F4" w14:textId="77777777" w:rsidR="002D69FA" w:rsidRDefault="002D69FA" w:rsidP="002D69FA">
      <w:pPr>
        <w:pStyle w:val="ListParagraph"/>
        <w:numPr>
          <w:ilvl w:val="0"/>
          <w:numId w:val="9"/>
        </w:numPr>
      </w:pPr>
      <w:r>
        <w:t>Valid parameters:</w:t>
      </w:r>
    </w:p>
    <w:p w14:paraId="3B69B053" w14:textId="77777777" w:rsidR="002D69FA" w:rsidRDefault="002D69FA" w:rsidP="002D69FA">
      <w:pPr>
        <w:pStyle w:val="ListParagraph"/>
        <w:numPr>
          <w:ilvl w:val="1"/>
          <w:numId w:val="9"/>
        </w:numPr>
      </w:pPr>
      <w:proofErr w:type="spellStart"/>
      <w:r>
        <w:t>age_group_id</w:t>
      </w:r>
      <w:proofErr w:type="spellEnd"/>
    </w:p>
    <w:p w14:paraId="609E3605" w14:textId="77777777" w:rsidR="002D69FA" w:rsidRDefault="002D69FA" w:rsidP="002D69FA">
      <w:pPr>
        <w:pStyle w:val="ListParagraph"/>
        <w:numPr>
          <w:ilvl w:val="1"/>
          <w:numId w:val="9"/>
        </w:numPr>
      </w:pPr>
      <w:proofErr w:type="spellStart"/>
      <w:r>
        <w:lastRenderedPageBreak/>
        <w:t>location_id</w:t>
      </w:r>
      <w:proofErr w:type="spellEnd"/>
    </w:p>
    <w:p w14:paraId="308B3DCD" w14:textId="77777777" w:rsidR="002D69FA" w:rsidRDefault="002D69FA" w:rsidP="002D69FA">
      <w:pPr>
        <w:pStyle w:val="ListParagraph"/>
        <w:numPr>
          <w:ilvl w:val="1"/>
          <w:numId w:val="9"/>
        </w:numPr>
      </w:pPr>
      <w:proofErr w:type="spellStart"/>
      <w:r>
        <w:t>measure_id</w:t>
      </w:r>
      <w:proofErr w:type="spellEnd"/>
    </w:p>
    <w:p w14:paraId="68CEAF19" w14:textId="77777777" w:rsidR="002D69FA" w:rsidRDefault="002D69FA" w:rsidP="002D69FA">
      <w:pPr>
        <w:pStyle w:val="ListParagraph"/>
        <w:numPr>
          <w:ilvl w:val="1"/>
          <w:numId w:val="9"/>
        </w:numPr>
      </w:pPr>
      <w:proofErr w:type="spellStart"/>
      <w:r>
        <w:t>metric_id</w:t>
      </w:r>
      <w:proofErr w:type="spellEnd"/>
    </w:p>
    <w:p w14:paraId="5C2032D0" w14:textId="77777777" w:rsidR="002D69FA" w:rsidRDefault="002D69FA" w:rsidP="002D69FA">
      <w:pPr>
        <w:pStyle w:val="ListParagraph"/>
        <w:numPr>
          <w:ilvl w:val="1"/>
          <w:numId w:val="9"/>
        </w:numPr>
      </w:pPr>
      <w:proofErr w:type="spellStart"/>
      <w:r>
        <w:t>sex_id</w:t>
      </w:r>
      <w:proofErr w:type="spellEnd"/>
    </w:p>
    <w:p w14:paraId="5A4A4282" w14:textId="6B13A223" w:rsidR="002D69FA" w:rsidRDefault="002D69FA" w:rsidP="002D69FA">
      <w:pPr>
        <w:pStyle w:val="ListParagraph"/>
        <w:numPr>
          <w:ilvl w:val="1"/>
          <w:numId w:val="9"/>
        </w:numPr>
      </w:pPr>
      <w:proofErr w:type="spellStart"/>
      <w:r>
        <w:t>year_id</w:t>
      </w:r>
      <w:proofErr w:type="spellEnd"/>
    </w:p>
    <w:p w14:paraId="787A25AE" w14:textId="38B16443" w:rsidR="002D69FA" w:rsidRPr="002D69FA" w:rsidRDefault="002D69FA" w:rsidP="002D69FA">
      <w:pPr>
        <w:pStyle w:val="ListParagraph"/>
        <w:numPr>
          <w:ilvl w:val="1"/>
          <w:numId w:val="9"/>
        </w:numPr>
      </w:pPr>
      <w:r>
        <w:t>scenario</w:t>
      </w:r>
      <w:r w:rsidR="006C342B">
        <w:t>_id</w:t>
      </w:r>
      <w:bookmarkStart w:id="37" w:name="_GoBack"/>
      <w:bookmarkEnd w:id="37"/>
    </w:p>
    <w:p w14:paraId="4CFD3045" w14:textId="4736D061" w:rsidR="00DC48A8" w:rsidRDefault="00DC48A8" w:rsidP="002D69FA">
      <w:pPr>
        <w:pStyle w:val="Heading4"/>
      </w:pPr>
      <w:bookmarkStart w:id="38" w:name="_Toc12226641"/>
      <w:r>
        <w:t>4.3.3: risk</w:t>
      </w:r>
      <w:bookmarkEnd w:id="38"/>
    </w:p>
    <w:p w14:paraId="1559C2EF" w14:textId="2A595D67" w:rsidR="00967FE5" w:rsidRDefault="00705394" w:rsidP="00967FE5">
      <w:pPr>
        <w:pStyle w:val="ListParagraph"/>
        <w:numPr>
          <w:ilvl w:val="0"/>
          <w:numId w:val="9"/>
        </w:numPr>
      </w:pPr>
      <w:hyperlink r:id="rId30" w:history="1">
        <w:r w:rsidR="001C135F">
          <w:rPr>
            <w:rStyle w:val="Hyperlink"/>
          </w:rPr>
          <w:t>https://api.healthdata.org/healthdata/v2/data/fbd/2016/risk/single/</w:t>
        </w:r>
      </w:hyperlink>
    </w:p>
    <w:p w14:paraId="2F9802DF" w14:textId="72898553" w:rsidR="00967FE5" w:rsidRDefault="00967FE5" w:rsidP="00967FE5">
      <w:pPr>
        <w:pStyle w:val="ListParagraph"/>
        <w:numPr>
          <w:ilvl w:val="0"/>
          <w:numId w:val="9"/>
        </w:numPr>
      </w:pPr>
      <w:r>
        <w:t>Contains FBD 2016 estimates for specific cause/risk pairs.</w:t>
      </w:r>
    </w:p>
    <w:p w14:paraId="75B2F9C1" w14:textId="6CFA03FE" w:rsidR="00967FE5" w:rsidRDefault="00967FE5" w:rsidP="00967FE5">
      <w:pPr>
        <w:pStyle w:val="ListParagraph"/>
        <w:numPr>
          <w:ilvl w:val="0"/>
          <w:numId w:val="9"/>
        </w:numPr>
      </w:pPr>
      <w:r>
        <w:t xml:space="preserve">Requires at least seven specified parameters, one of which must be </w:t>
      </w:r>
      <w:proofErr w:type="spellStart"/>
      <w:r>
        <w:t>measure_id</w:t>
      </w:r>
      <w:proofErr w:type="spellEnd"/>
      <w:r>
        <w:t>.</w:t>
      </w:r>
    </w:p>
    <w:p w14:paraId="6E244BA9" w14:textId="77777777" w:rsidR="00967FE5" w:rsidRDefault="00967FE5" w:rsidP="00967FE5">
      <w:pPr>
        <w:pStyle w:val="ListParagraph"/>
        <w:numPr>
          <w:ilvl w:val="0"/>
          <w:numId w:val="9"/>
        </w:numPr>
      </w:pPr>
      <w:r>
        <w:t>Valid parameters:</w:t>
      </w:r>
    </w:p>
    <w:p w14:paraId="017777A0" w14:textId="77777777" w:rsidR="00967FE5" w:rsidRDefault="00967FE5" w:rsidP="00967FE5">
      <w:pPr>
        <w:pStyle w:val="ListParagraph"/>
        <w:numPr>
          <w:ilvl w:val="1"/>
          <w:numId w:val="9"/>
        </w:numPr>
      </w:pPr>
      <w:proofErr w:type="spellStart"/>
      <w:r>
        <w:t>age_group_id</w:t>
      </w:r>
      <w:proofErr w:type="spellEnd"/>
    </w:p>
    <w:p w14:paraId="5F34F7E2" w14:textId="77777777" w:rsidR="00967FE5" w:rsidRDefault="00967FE5" w:rsidP="00967FE5">
      <w:pPr>
        <w:pStyle w:val="ListParagraph"/>
        <w:numPr>
          <w:ilvl w:val="1"/>
          <w:numId w:val="9"/>
        </w:numPr>
      </w:pPr>
      <w:proofErr w:type="spellStart"/>
      <w:r>
        <w:t>location_id</w:t>
      </w:r>
      <w:proofErr w:type="spellEnd"/>
    </w:p>
    <w:p w14:paraId="0E16933D" w14:textId="77777777" w:rsidR="00967FE5" w:rsidRDefault="00967FE5" w:rsidP="00967FE5">
      <w:pPr>
        <w:pStyle w:val="ListParagraph"/>
        <w:numPr>
          <w:ilvl w:val="1"/>
          <w:numId w:val="9"/>
        </w:numPr>
      </w:pPr>
      <w:proofErr w:type="spellStart"/>
      <w:r>
        <w:t>measure_id</w:t>
      </w:r>
      <w:proofErr w:type="spellEnd"/>
    </w:p>
    <w:p w14:paraId="131B4CF3" w14:textId="77777777" w:rsidR="00967FE5" w:rsidRDefault="00967FE5" w:rsidP="00967FE5">
      <w:pPr>
        <w:pStyle w:val="ListParagraph"/>
        <w:numPr>
          <w:ilvl w:val="1"/>
          <w:numId w:val="9"/>
        </w:numPr>
      </w:pPr>
      <w:proofErr w:type="spellStart"/>
      <w:r>
        <w:t>metric_id</w:t>
      </w:r>
      <w:proofErr w:type="spellEnd"/>
    </w:p>
    <w:p w14:paraId="1963CC30" w14:textId="77777777" w:rsidR="00967FE5" w:rsidRDefault="00967FE5" w:rsidP="00967FE5">
      <w:pPr>
        <w:pStyle w:val="ListParagraph"/>
        <w:numPr>
          <w:ilvl w:val="1"/>
          <w:numId w:val="9"/>
        </w:numPr>
      </w:pPr>
      <w:proofErr w:type="spellStart"/>
      <w:r>
        <w:t>sex_id</w:t>
      </w:r>
      <w:proofErr w:type="spellEnd"/>
    </w:p>
    <w:p w14:paraId="249D12F9" w14:textId="77777777" w:rsidR="00967FE5" w:rsidRDefault="00967FE5" w:rsidP="00967FE5">
      <w:pPr>
        <w:pStyle w:val="ListParagraph"/>
        <w:numPr>
          <w:ilvl w:val="1"/>
          <w:numId w:val="9"/>
        </w:numPr>
      </w:pPr>
      <w:proofErr w:type="spellStart"/>
      <w:r>
        <w:t>year_id</w:t>
      </w:r>
      <w:proofErr w:type="spellEnd"/>
    </w:p>
    <w:p w14:paraId="38EDA383" w14:textId="77777777" w:rsidR="00967FE5" w:rsidRDefault="00967FE5" w:rsidP="00967FE5">
      <w:pPr>
        <w:pStyle w:val="ListParagraph"/>
        <w:numPr>
          <w:ilvl w:val="1"/>
          <w:numId w:val="9"/>
        </w:numPr>
      </w:pPr>
      <w:proofErr w:type="spellStart"/>
      <w:r>
        <w:t>cause_id</w:t>
      </w:r>
      <w:proofErr w:type="spellEnd"/>
    </w:p>
    <w:p w14:paraId="1CE4ECB6" w14:textId="34DEC38A" w:rsidR="00967FE5" w:rsidRDefault="00967FE5" w:rsidP="00967FE5">
      <w:pPr>
        <w:pStyle w:val="ListParagraph"/>
        <w:numPr>
          <w:ilvl w:val="1"/>
          <w:numId w:val="9"/>
        </w:numPr>
      </w:pPr>
      <w:proofErr w:type="spellStart"/>
      <w:r>
        <w:t>risk_id</w:t>
      </w:r>
      <w:proofErr w:type="spellEnd"/>
    </w:p>
    <w:p w14:paraId="61005F6B" w14:textId="71F8E03D" w:rsidR="00967FE5" w:rsidRPr="00967FE5" w:rsidRDefault="00967FE5" w:rsidP="00967FE5">
      <w:pPr>
        <w:pStyle w:val="ListParagraph"/>
        <w:numPr>
          <w:ilvl w:val="1"/>
          <w:numId w:val="9"/>
        </w:numPr>
      </w:pPr>
      <w:proofErr w:type="spellStart"/>
      <w:r>
        <w:t>scenario_id</w:t>
      </w:r>
      <w:proofErr w:type="spellEnd"/>
    </w:p>
    <w:p w14:paraId="7F0A1F19" w14:textId="7A65D43E" w:rsidR="00DC48A8" w:rsidRDefault="00DC48A8" w:rsidP="002D69FA">
      <w:pPr>
        <w:pStyle w:val="Heading4"/>
      </w:pPr>
      <w:bookmarkStart w:id="39" w:name="_Toc12226642"/>
      <w:r>
        <w:t xml:space="preserve">4.3.4: </w:t>
      </w:r>
      <w:proofErr w:type="spellStart"/>
      <w:r>
        <w:t>sev</w:t>
      </w:r>
      <w:bookmarkEnd w:id="39"/>
      <w:proofErr w:type="spellEnd"/>
    </w:p>
    <w:p w14:paraId="3655D47E" w14:textId="47CC6B76" w:rsidR="001C135F" w:rsidRDefault="00705394" w:rsidP="001C135F">
      <w:pPr>
        <w:pStyle w:val="ListParagraph"/>
        <w:numPr>
          <w:ilvl w:val="0"/>
          <w:numId w:val="9"/>
        </w:numPr>
      </w:pPr>
      <w:hyperlink r:id="rId31" w:history="1">
        <w:r w:rsidR="001C135F">
          <w:rPr>
            <w:rStyle w:val="Hyperlink"/>
          </w:rPr>
          <w:t>https://api.healthdata.org/healthdata/v2/data/fbd/2016/sev/single/</w:t>
        </w:r>
      </w:hyperlink>
    </w:p>
    <w:p w14:paraId="15C5A910" w14:textId="77777777" w:rsidR="001C135F" w:rsidRDefault="001C135F" w:rsidP="001C135F">
      <w:pPr>
        <w:pStyle w:val="ListParagraph"/>
        <w:numPr>
          <w:ilvl w:val="0"/>
          <w:numId w:val="9"/>
        </w:numPr>
      </w:pPr>
      <w:r>
        <w:t>Contains GBD 2016 estimates for specific summary exposure variables.</w:t>
      </w:r>
    </w:p>
    <w:p w14:paraId="5AF382A2" w14:textId="4D8F734D" w:rsidR="001C135F" w:rsidRDefault="001C135F" w:rsidP="001C135F">
      <w:pPr>
        <w:pStyle w:val="ListParagraph"/>
        <w:numPr>
          <w:ilvl w:val="0"/>
          <w:numId w:val="9"/>
        </w:numPr>
      </w:pPr>
      <w:r>
        <w:t xml:space="preserve">Requires at least six specified parameters, one of which must be </w:t>
      </w:r>
      <w:proofErr w:type="spellStart"/>
      <w:r>
        <w:t>measure_id</w:t>
      </w:r>
      <w:proofErr w:type="spellEnd"/>
      <w:r>
        <w:t>.</w:t>
      </w:r>
    </w:p>
    <w:p w14:paraId="4AE7670E" w14:textId="77777777" w:rsidR="001C135F" w:rsidRDefault="001C135F" w:rsidP="001C135F">
      <w:pPr>
        <w:pStyle w:val="ListParagraph"/>
        <w:numPr>
          <w:ilvl w:val="0"/>
          <w:numId w:val="9"/>
        </w:numPr>
      </w:pPr>
      <w:r>
        <w:t>Valid parameters:</w:t>
      </w:r>
    </w:p>
    <w:p w14:paraId="2A6954A3" w14:textId="77777777" w:rsidR="001C135F" w:rsidRDefault="001C135F" w:rsidP="001C135F">
      <w:pPr>
        <w:pStyle w:val="ListParagraph"/>
        <w:numPr>
          <w:ilvl w:val="1"/>
          <w:numId w:val="9"/>
        </w:numPr>
      </w:pPr>
      <w:proofErr w:type="spellStart"/>
      <w:r>
        <w:t>age_group_id</w:t>
      </w:r>
      <w:proofErr w:type="spellEnd"/>
    </w:p>
    <w:p w14:paraId="25E0AECF" w14:textId="77777777" w:rsidR="001C135F" w:rsidRDefault="001C135F" w:rsidP="001C135F">
      <w:pPr>
        <w:pStyle w:val="ListParagraph"/>
        <w:numPr>
          <w:ilvl w:val="1"/>
          <w:numId w:val="9"/>
        </w:numPr>
      </w:pPr>
      <w:proofErr w:type="spellStart"/>
      <w:r>
        <w:t>location_id</w:t>
      </w:r>
      <w:proofErr w:type="spellEnd"/>
    </w:p>
    <w:p w14:paraId="379EFA84" w14:textId="77777777" w:rsidR="001C135F" w:rsidRDefault="001C135F" w:rsidP="001C135F">
      <w:pPr>
        <w:pStyle w:val="ListParagraph"/>
        <w:numPr>
          <w:ilvl w:val="1"/>
          <w:numId w:val="9"/>
        </w:numPr>
      </w:pPr>
      <w:proofErr w:type="spellStart"/>
      <w:r>
        <w:t>measure_id</w:t>
      </w:r>
      <w:proofErr w:type="spellEnd"/>
    </w:p>
    <w:p w14:paraId="68FD6015" w14:textId="77777777" w:rsidR="001C135F" w:rsidRDefault="001C135F" w:rsidP="001C135F">
      <w:pPr>
        <w:pStyle w:val="ListParagraph"/>
        <w:numPr>
          <w:ilvl w:val="1"/>
          <w:numId w:val="9"/>
        </w:numPr>
      </w:pPr>
      <w:proofErr w:type="spellStart"/>
      <w:r>
        <w:t>metric_id</w:t>
      </w:r>
      <w:proofErr w:type="spellEnd"/>
    </w:p>
    <w:p w14:paraId="5B5C066E" w14:textId="77777777" w:rsidR="001C135F" w:rsidRDefault="001C135F" w:rsidP="001C135F">
      <w:pPr>
        <w:pStyle w:val="ListParagraph"/>
        <w:numPr>
          <w:ilvl w:val="1"/>
          <w:numId w:val="9"/>
        </w:numPr>
      </w:pPr>
      <w:proofErr w:type="spellStart"/>
      <w:r>
        <w:t>sex_id</w:t>
      </w:r>
      <w:proofErr w:type="spellEnd"/>
    </w:p>
    <w:p w14:paraId="746F8D03" w14:textId="77777777" w:rsidR="001C135F" w:rsidRDefault="001C135F" w:rsidP="001C135F">
      <w:pPr>
        <w:pStyle w:val="ListParagraph"/>
        <w:numPr>
          <w:ilvl w:val="1"/>
          <w:numId w:val="9"/>
        </w:numPr>
      </w:pPr>
      <w:proofErr w:type="spellStart"/>
      <w:r>
        <w:t>year_id</w:t>
      </w:r>
      <w:proofErr w:type="spellEnd"/>
    </w:p>
    <w:p w14:paraId="2F8C5997" w14:textId="084369F5" w:rsidR="001C135F" w:rsidRDefault="001C135F" w:rsidP="001C135F">
      <w:pPr>
        <w:pStyle w:val="ListParagraph"/>
        <w:numPr>
          <w:ilvl w:val="1"/>
          <w:numId w:val="9"/>
        </w:numPr>
      </w:pPr>
      <w:proofErr w:type="spellStart"/>
      <w:r>
        <w:t>risk_id</w:t>
      </w:r>
      <w:proofErr w:type="spellEnd"/>
    </w:p>
    <w:p w14:paraId="1D44988C" w14:textId="3F4EB3AF" w:rsidR="001C135F" w:rsidRPr="001C135F" w:rsidRDefault="001C135F" w:rsidP="001C135F">
      <w:pPr>
        <w:pStyle w:val="ListParagraph"/>
        <w:numPr>
          <w:ilvl w:val="1"/>
          <w:numId w:val="9"/>
        </w:numPr>
      </w:pPr>
      <w:proofErr w:type="spellStart"/>
      <w:r>
        <w:t>scenario_id</w:t>
      </w:r>
      <w:proofErr w:type="spellEnd"/>
    </w:p>
    <w:p w14:paraId="3222F501" w14:textId="0D468399" w:rsidR="00EB44D5" w:rsidRDefault="00EB44D5" w:rsidP="00EB44D5">
      <w:pPr>
        <w:pStyle w:val="Heading3"/>
      </w:pPr>
      <w:bookmarkStart w:id="40" w:name="_Toc12226643"/>
      <w:r>
        <w:t>Section 4.</w:t>
      </w:r>
      <w:r w:rsidR="00E72DB6">
        <w:t>4</w:t>
      </w:r>
      <w:r>
        <w:t>: USA Subnational 2015 Endpoints</w:t>
      </w:r>
      <w:bookmarkEnd w:id="40"/>
    </w:p>
    <w:p w14:paraId="021DF3CB" w14:textId="77777777" w:rsidR="00EB44D5" w:rsidRDefault="00EB44D5" w:rsidP="00EB44D5">
      <w:r>
        <w:t>These endpoints contain estimates from IHME’s USA Subnational project. The endpoints are divided by context. Each context requires a unique combination of parameters and values. Most return a unique combination of fields. There are three publicly released USA Subnational endpoints:</w:t>
      </w:r>
    </w:p>
    <w:p w14:paraId="521E70B6" w14:textId="77777777" w:rsidR="00EB44D5" w:rsidRDefault="00EB44D5" w:rsidP="00EB44D5">
      <w:pPr>
        <w:pStyle w:val="ListParagraph"/>
        <w:numPr>
          <w:ilvl w:val="0"/>
          <w:numId w:val="10"/>
        </w:numPr>
      </w:pPr>
      <w:r>
        <w:t>life-expectancy</w:t>
      </w:r>
    </w:p>
    <w:p w14:paraId="74D6D846" w14:textId="77777777" w:rsidR="00EB44D5" w:rsidRDefault="00EB44D5" w:rsidP="00EB44D5">
      <w:pPr>
        <w:pStyle w:val="ListParagraph"/>
        <w:numPr>
          <w:ilvl w:val="0"/>
          <w:numId w:val="10"/>
        </w:numPr>
      </w:pPr>
      <w:r>
        <w:t>mortality-rate</w:t>
      </w:r>
    </w:p>
    <w:p w14:paraId="7133E452" w14:textId="77777777" w:rsidR="00EB44D5" w:rsidRDefault="00EB44D5" w:rsidP="00EB44D5">
      <w:pPr>
        <w:pStyle w:val="ListParagraph"/>
        <w:numPr>
          <w:ilvl w:val="0"/>
          <w:numId w:val="10"/>
        </w:numPr>
      </w:pPr>
      <w:r>
        <w:t>mortality-risk</w:t>
      </w:r>
    </w:p>
    <w:p w14:paraId="6ECB1765" w14:textId="7C2AC464" w:rsidR="00EB44D5" w:rsidRDefault="00EB44D5" w:rsidP="00EB44D5">
      <w:pPr>
        <w:pStyle w:val="Heading4"/>
      </w:pPr>
      <w:bookmarkStart w:id="41" w:name="_Toc12226644"/>
      <w:r>
        <w:lastRenderedPageBreak/>
        <w:t>4.</w:t>
      </w:r>
      <w:r w:rsidR="00E72DB6">
        <w:t>4</w:t>
      </w:r>
      <w:r>
        <w:t>.1: life-expectancy</w:t>
      </w:r>
      <w:bookmarkEnd w:id="41"/>
    </w:p>
    <w:p w14:paraId="004D7668" w14:textId="687B4D86" w:rsidR="00EB44D5" w:rsidRDefault="00705394" w:rsidP="00EB44D5">
      <w:pPr>
        <w:pStyle w:val="ListParagraph"/>
        <w:numPr>
          <w:ilvl w:val="0"/>
          <w:numId w:val="9"/>
        </w:numPr>
      </w:pPr>
      <w:hyperlink r:id="rId32" w:history="1">
        <w:r w:rsidR="00F1673B" w:rsidRPr="001D51AA">
          <w:rPr>
            <w:rStyle w:val="Hyperlink"/>
          </w:rPr>
          <w:t>https://api.healthdata.org/healthdata/v2/data/subnational/usa/2015/life-expectancy/single/</w:t>
        </w:r>
      </w:hyperlink>
    </w:p>
    <w:p w14:paraId="36C418DF" w14:textId="77777777" w:rsidR="00EB44D5" w:rsidRDefault="00EB44D5" w:rsidP="00EB44D5">
      <w:pPr>
        <w:pStyle w:val="ListParagraph"/>
        <w:numPr>
          <w:ilvl w:val="0"/>
          <w:numId w:val="9"/>
        </w:numPr>
      </w:pPr>
      <w:r>
        <w:t>Contains USA Subnational life expectancy estimates.</w:t>
      </w:r>
    </w:p>
    <w:p w14:paraId="1BFAF97C" w14:textId="77777777" w:rsidR="00EB44D5" w:rsidRDefault="00EB44D5" w:rsidP="00EB44D5">
      <w:pPr>
        <w:pStyle w:val="ListParagraph"/>
        <w:numPr>
          <w:ilvl w:val="0"/>
          <w:numId w:val="9"/>
        </w:numPr>
      </w:pPr>
      <w:r>
        <w:t>Requires at least four specified parameters.</w:t>
      </w:r>
    </w:p>
    <w:p w14:paraId="0641BD14" w14:textId="77777777" w:rsidR="00EB44D5" w:rsidRDefault="00EB44D5" w:rsidP="00EB44D5">
      <w:pPr>
        <w:pStyle w:val="ListParagraph"/>
        <w:numPr>
          <w:ilvl w:val="0"/>
          <w:numId w:val="9"/>
        </w:numPr>
      </w:pPr>
      <w:r>
        <w:t>Valid parameters:</w:t>
      </w:r>
    </w:p>
    <w:p w14:paraId="22FF5021" w14:textId="77777777" w:rsidR="00EB44D5" w:rsidRDefault="00EB44D5" w:rsidP="00EB44D5">
      <w:pPr>
        <w:pStyle w:val="ListParagraph"/>
        <w:numPr>
          <w:ilvl w:val="1"/>
          <w:numId w:val="9"/>
        </w:numPr>
      </w:pPr>
      <w:proofErr w:type="spellStart"/>
      <w:r>
        <w:t>age_group_id</w:t>
      </w:r>
      <w:proofErr w:type="spellEnd"/>
    </w:p>
    <w:p w14:paraId="37B1CDBE" w14:textId="77777777" w:rsidR="00EB44D5" w:rsidRDefault="00EB44D5" w:rsidP="00EB44D5">
      <w:pPr>
        <w:pStyle w:val="ListParagraph"/>
        <w:numPr>
          <w:ilvl w:val="1"/>
          <w:numId w:val="9"/>
        </w:numPr>
      </w:pPr>
      <w:proofErr w:type="spellStart"/>
      <w:r>
        <w:t>location_id</w:t>
      </w:r>
      <w:proofErr w:type="spellEnd"/>
    </w:p>
    <w:p w14:paraId="3B2EBE00" w14:textId="77777777" w:rsidR="00EB44D5" w:rsidRDefault="00EB44D5" w:rsidP="00EB44D5">
      <w:pPr>
        <w:pStyle w:val="ListParagraph"/>
        <w:numPr>
          <w:ilvl w:val="1"/>
          <w:numId w:val="9"/>
        </w:numPr>
      </w:pPr>
      <w:proofErr w:type="spellStart"/>
      <w:r>
        <w:t>measure_id</w:t>
      </w:r>
      <w:proofErr w:type="spellEnd"/>
    </w:p>
    <w:p w14:paraId="0B3BE6E3" w14:textId="77777777" w:rsidR="00EB44D5" w:rsidRDefault="00EB44D5" w:rsidP="00EB44D5">
      <w:pPr>
        <w:pStyle w:val="ListParagraph"/>
        <w:numPr>
          <w:ilvl w:val="1"/>
          <w:numId w:val="9"/>
        </w:numPr>
      </w:pPr>
      <w:proofErr w:type="spellStart"/>
      <w:r>
        <w:t>metric_id</w:t>
      </w:r>
      <w:proofErr w:type="spellEnd"/>
    </w:p>
    <w:p w14:paraId="141540A0" w14:textId="77777777" w:rsidR="00EB44D5" w:rsidRDefault="00EB44D5" w:rsidP="00EB44D5">
      <w:pPr>
        <w:pStyle w:val="ListParagraph"/>
        <w:numPr>
          <w:ilvl w:val="1"/>
          <w:numId w:val="9"/>
        </w:numPr>
      </w:pPr>
      <w:proofErr w:type="spellStart"/>
      <w:r>
        <w:t>sex_id</w:t>
      </w:r>
      <w:proofErr w:type="spellEnd"/>
    </w:p>
    <w:p w14:paraId="0E5CE968" w14:textId="77777777" w:rsidR="00EB44D5" w:rsidRPr="00516B29" w:rsidRDefault="00EB44D5" w:rsidP="00EB44D5">
      <w:pPr>
        <w:pStyle w:val="ListParagraph"/>
        <w:numPr>
          <w:ilvl w:val="1"/>
          <w:numId w:val="9"/>
        </w:numPr>
      </w:pPr>
      <w:proofErr w:type="spellStart"/>
      <w:r>
        <w:t>year_id</w:t>
      </w:r>
      <w:proofErr w:type="spellEnd"/>
    </w:p>
    <w:p w14:paraId="1D7305DD" w14:textId="64FF058D" w:rsidR="00EB44D5" w:rsidRDefault="00EB44D5" w:rsidP="00EB44D5">
      <w:pPr>
        <w:pStyle w:val="Heading4"/>
      </w:pPr>
      <w:bookmarkStart w:id="42" w:name="_Toc12226645"/>
      <w:r>
        <w:t>4.</w:t>
      </w:r>
      <w:r w:rsidR="00E72DB6">
        <w:t>4</w:t>
      </w:r>
      <w:r>
        <w:t>.2: mortality-rate</w:t>
      </w:r>
      <w:bookmarkEnd w:id="42"/>
    </w:p>
    <w:p w14:paraId="60B4A2E9" w14:textId="29D8099C" w:rsidR="00EB44D5" w:rsidRDefault="00705394" w:rsidP="00EB44D5">
      <w:pPr>
        <w:pStyle w:val="ListParagraph"/>
        <w:numPr>
          <w:ilvl w:val="0"/>
          <w:numId w:val="9"/>
        </w:numPr>
      </w:pPr>
      <w:hyperlink r:id="rId33" w:history="1">
        <w:r w:rsidR="00F1673B" w:rsidRPr="001D51AA">
          <w:rPr>
            <w:rStyle w:val="Hyperlink"/>
          </w:rPr>
          <w:t>https://api.healthdata.org/healthdata/v2/data/subnational/usa/2015/mortality-rate/single/</w:t>
        </w:r>
      </w:hyperlink>
    </w:p>
    <w:p w14:paraId="0CDAA442" w14:textId="77777777" w:rsidR="00EB44D5" w:rsidRDefault="00EB44D5" w:rsidP="00EB44D5">
      <w:pPr>
        <w:pStyle w:val="ListParagraph"/>
        <w:numPr>
          <w:ilvl w:val="0"/>
          <w:numId w:val="9"/>
        </w:numPr>
      </w:pPr>
      <w:r>
        <w:t>Contains USA Subnational cause-specific mortality rate estimates.</w:t>
      </w:r>
    </w:p>
    <w:p w14:paraId="3ADC22C3" w14:textId="77777777" w:rsidR="00EB44D5" w:rsidRDefault="00EB44D5" w:rsidP="00EB44D5">
      <w:pPr>
        <w:pStyle w:val="ListParagraph"/>
        <w:numPr>
          <w:ilvl w:val="0"/>
          <w:numId w:val="9"/>
        </w:numPr>
      </w:pPr>
      <w:r>
        <w:t>Requires at least five specified parameters.</w:t>
      </w:r>
    </w:p>
    <w:p w14:paraId="2A2E61D1" w14:textId="77777777" w:rsidR="00EB44D5" w:rsidRDefault="00EB44D5" w:rsidP="00EB44D5">
      <w:pPr>
        <w:pStyle w:val="ListParagraph"/>
        <w:numPr>
          <w:ilvl w:val="0"/>
          <w:numId w:val="9"/>
        </w:numPr>
      </w:pPr>
      <w:r>
        <w:t>Valid parameters:</w:t>
      </w:r>
    </w:p>
    <w:p w14:paraId="506B53A2" w14:textId="77777777" w:rsidR="00EB44D5" w:rsidRDefault="00EB44D5" w:rsidP="00EB44D5">
      <w:pPr>
        <w:pStyle w:val="ListParagraph"/>
        <w:numPr>
          <w:ilvl w:val="1"/>
          <w:numId w:val="9"/>
        </w:numPr>
      </w:pPr>
      <w:proofErr w:type="spellStart"/>
      <w:r>
        <w:t>age_group_id</w:t>
      </w:r>
      <w:proofErr w:type="spellEnd"/>
    </w:p>
    <w:p w14:paraId="40745D58" w14:textId="77777777" w:rsidR="00EB44D5" w:rsidRDefault="00EB44D5" w:rsidP="00EB44D5">
      <w:pPr>
        <w:pStyle w:val="ListParagraph"/>
        <w:numPr>
          <w:ilvl w:val="1"/>
          <w:numId w:val="9"/>
        </w:numPr>
      </w:pPr>
      <w:proofErr w:type="spellStart"/>
      <w:r>
        <w:t>location_id</w:t>
      </w:r>
      <w:proofErr w:type="spellEnd"/>
    </w:p>
    <w:p w14:paraId="4B2DDD99" w14:textId="77777777" w:rsidR="00EB44D5" w:rsidRDefault="00EB44D5" w:rsidP="00EB44D5">
      <w:pPr>
        <w:pStyle w:val="ListParagraph"/>
        <w:numPr>
          <w:ilvl w:val="1"/>
          <w:numId w:val="9"/>
        </w:numPr>
      </w:pPr>
      <w:proofErr w:type="spellStart"/>
      <w:r>
        <w:t>measure_id</w:t>
      </w:r>
      <w:proofErr w:type="spellEnd"/>
    </w:p>
    <w:p w14:paraId="399B0E40" w14:textId="77777777" w:rsidR="00EB44D5" w:rsidRDefault="00EB44D5" w:rsidP="00EB44D5">
      <w:pPr>
        <w:pStyle w:val="ListParagraph"/>
        <w:numPr>
          <w:ilvl w:val="1"/>
          <w:numId w:val="9"/>
        </w:numPr>
      </w:pPr>
      <w:proofErr w:type="spellStart"/>
      <w:r>
        <w:t>metric_id</w:t>
      </w:r>
      <w:proofErr w:type="spellEnd"/>
    </w:p>
    <w:p w14:paraId="0C7E74A9" w14:textId="77777777" w:rsidR="00EB44D5" w:rsidRDefault="00EB44D5" w:rsidP="00EB44D5">
      <w:pPr>
        <w:pStyle w:val="ListParagraph"/>
        <w:numPr>
          <w:ilvl w:val="1"/>
          <w:numId w:val="9"/>
        </w:numPr>
      </w:pPr>
      <w:proofErr w:type="spellStart"/>
      <w:r>
        <w:t>sex_id</w:t>
      </w:r>
      <w:proofErr w:type="spellEnd"/>
    </w:p>
    <w:p w14:paraId="6A4E2ED7" w14:textId="77777777" w:rsidR="00EB44D5" w:rsidRDefault="00EB44D5" w:rsidP="00EB44D5">
      <w:pPr>
        <w:pStyle w:val="ListParagraph"/>
        <w:numPr>
          <w:ilvl w:val="1"/>
          <w:numId w:val="9"/>
        </w:numPr>
      </w:pPr>
      <w:proofErr w:type="spellStart"/>
      <w:r>
        <w:t>year_id</w:t>
      </w:r>
      <w:proofErr w:type="spellEnd"/>
    </w:p>
    <w:p w14:paraId="5467D7D4" w14:textId="77777777" w:rsidR="00EB44D5" w:rsidRPr="00EF3106" w:rsidRDefault="00EB44D5" w:rsidP="00EB44D5">
      <w:pPr>
        <w:pStyle w:val="ListParagraph"/>
        <w:numPr>
          <w:ilvl w:val="1"/>
          <w:numId w:val="9"/>
        </w:numPr>
      </w:pPr>
      <w:proofErr w:type="spellStart"/>
      <w:r>
        <w:t>cause_id</w:t>
      </w:r>
      <w:proofErr w:type="spellEnd"/>
    </w:p>
    <w:p w14:paraId="2ECFC52C" w14:textId="4C22366C" w:rsidR="00EB44D5" w:rsidRDefault="00EB44D5" w:rsidP="00EB44D5">
      <w:pPr>
        <w:pStyle w:val="Heading4"/>
      </w:pPr>
      <w:bookmarkStart w:id="43" w:name="_Toc12226646"/>
      <w:r>
        <w:t>4</w:t>
      </w:r>
      <w:r w:rsidR="00E72DB6">
        <w:t>.4</w:t>
      </w:r>
      <w:r>
        <w:t>.3: mortality-risk</w:t>
      </w:r>
      <w:bookmarkEnd w:id="43"/>
    </w:p>
    <w:p w14:paraId="73CBE4B3" w14:textId="759E084D" w:rsidR="00EB44D5" w:rsidRDefault="00705394" w:rsidP="00EB44D5">
      <w:pPr>
        <w:pStyle w:val="ListParagraph"/>
        <w:numPr>
          <w:ilvl w:val="0"/>
          <w:numId w:val="9"/>
        </w:numPr>
      </w:pPr>
      <w:hyperlink r:id="rId34" w:history="1">
        <w:r w:rsidR="00F1673B" w:rsidRPr="001D51AA">
          <w:rPr>
            <w:rStyle w:val="Hyperlink"/>
          </w:rPr>
          <w:t>https://api.healthdata.org/healthdata/v2/data/subnational/usa/2015/mortality-risk/single/</w:t>
        </w:r>
      </w:hyperlink>
    </w:p>
    <w:p w14:paraId="70119E50" w14:textId="77777777" w:rsidR="00EB44D5" w:rsidRDefault="00EB44D5" w:rsidP="00EB44D5">
      <w:pPr>
        <w:pStyle w:val="ListParagraph"/>
        <w:numPr>
          <w:ilvl w:val="0"/>
          <w:numId w:val="9"/>
        </w:numPr>
      </w:pPr>
      <w:r>
        <w:t>Contains USA Subnational mortality risk estimates.</w:t>
      </w:r>
    </w:p>
    <w:p w14:paraId="6EF3437E" w14:textId="77777777" w:rsidR="00EB44D5" w:rsidRDefault="00EB44D5" w:rsidP="00EB44D5">
      <w:pPr>
        <w:pStyle w:val="ListParagraph"/>
        <w:numPr>
          <w:ilvl w:val="0"/>
          <w:numId w:val="9"/>
        </w:numPr>
      </w:pPr>
      <w:r>
        <w:t>Requires at least four specified parameters.</w:t>
      </w:r>
    </w:p>
    <w:p w14:paraId="0571304A" w14:textId="77777777" w:rsidR="00EB44D5" w:rsidRDefault="00EB44D5" w:rsidP="00EB44D5">
      <w:pPr>
        <w:pStyle w:val="ListParagraph"/>
        <w:numPr>
          <w:ilvl w:val="0"/>
          <w:numId w:val="9"/>
        </w:numPr>
      </w:pPr>
      <w:r>
        <w:t>Valid parameters:</w:t>
      </w:r>
    </w:p>
    <w:p w14:paraId="62562F91" w14:textId="77777777" w:rsidR="00EB44D5" w:rsidRDefault="00EB44D5" w:rsidP="00EB44D5">
      <w:pPr>
        <w:pStyle w:val="ListParagraph"/>
        <w:numPr>
          <w:ilvl w:val="1"/>
          <w:numId w:val="9"/>
        </w:numPr>
      </w:pPr>
      <w:proofErr w:type="spellStart"/>
      <w:r>
        <w:t>age_group_id</w:t>
      </w:r>
      <w:proofErr w:type="spellEnd"/>
    </w:p>
    <w:p w14:paraId="1F6BBFB8" w14:textId="77777777" w:rsidR="00EB44D5" w:rsidRDefault="00EB44D5" w:rsidP="00EB44D5">
      <w:pPr>
        <w:pStyle w:val="ListParagraph"/>
        <w:numPr>
          <w:ilvl w:val="1"/>
          <w:numId w:val="9"/>
        </w:numPr>
      </w:pPr>
      <w:proofErr w:type="spellStart"/>
      <w:r>
        <w:t>location_id</w:t>
      </w:r>
      <w:proofErr w:type="spellEnd"/>
    </w:p>
    <w:p w14:paraId="03A6BADB" w14:textId="77777777" w:rsidR="00EB44D5" w:rsidRDefault="00EB44D5" w:rsidP="00EB44D5">
      <w:pPr>
        <w:pStyle w:val="ListParagraph"/>
        <w:numPr>
          <w:ilvl w:val="1"/>
          <w:numId w:val="9"/>
        </w:numPr>
      </w:pPr>
      <w:proofErr w:type="spellStart"/>
      <w:r>
        <w:t>measure_id</w:t>
      </w:r>
      <w:proofErr w:type="spellEnd"/>
    </w:p>
    <w:p w14:paraId="2E5B2233" w14:textId="77777777" w:rsidR="00EB44D5" w:rsidRDefault="00EB44D5" w:rsidP="00EB44D5">
      <w:pPr>
        <w:pStyle w:val="ListParagraph"/>
        <w:numPr>
          <w:ilvl w:val="1"/>
          <w:numId w:val="9"/>
        </w:numPr>
      </w:pPr>
      <w:proofErr w:type="spellStart"/>
      <w:r>
        <w:t>metric_id</w:t>
      </w:r>
      <w:proofErr w:type="spellEnd"/>
    </w:p>
    <w:p w14:paraId="793BD2AB" w14:textId="77777777" w:rsidR="00EB44D5" w:rsidRDefault="00EB44D5" w:rsidP="00EB44D5">
      <w:pPr>
        <w:pStyle w:val="ListParagraph"/>
        <w:numPr>
          <w:ilvl w:val="1"/>
          <w:numId w:val="9"/>
        </w:numPr>
      </w:pPr>
      <w:proofErr w:type="spellStart"/>
      <w:r>
        <w:t>sex_id</w:t>
      </w:r>
      <w:proofErr w:type="spellEnd"/>
    </w:p>
    <w:p w14:paraId="070DE9A7" w14:textId="77777777" w:rsidR="00EB44D5" w:rsidRPr="00EF3106" w:rsidRDefault="00EB44D5" w:rsidP="00EB44D5">
      <w:pPr>
        <w:pStyle w:val="ListParagraph"/>
        <w:numPr>
          <w:ilvl w:val="1"/>
          <w:numId w:val="9"/>
        </w:numPr>
      </w:pPr>
      <w:proofErr w:type="spellStart"/>
      <w:r>
        <w:t>year_id</w:t>
      </w:r>
      <w:proofErr w:type="spellEnd"/>
    </w:p>
    <w:p w14:paraId="5E951577" w14:textId="77777777" w:rsidR="00925B0F" w:rsidRDefault="00925B0F"/>
    <w:sectPr w:rsidR="00925B0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69B8" w14:textId="77777777" w:rsidR="00705394" w:rsidRDefault="00705394">
      <w:pPr>
        <w:spacing w:after="0" w:line="240" w:lineRule="auto"/>
      </w:pPr>
      <w:r>
        <w:separator/>
      </w:r>
    </w:p>
  </w:endnote>
  <w:endnote w:type="continuationSeparator" w:id="0">
    <w:p w14:paraId="2B891597" w14:textId="77777777" w:rsidR="00705394" w:rsidRDefault="0070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38060"/>
      <w:docPartObj>
        <w:docPartGallery w:val="Page Numbers (Bottom of Page)"/>
        <w:docPartUnique/>
      </w:docPartObj>
    </w:sdtPr>
    <w:sdtEndPr>
      <w:rPr>
        <w:noProof/>
      </w:rPr>
    </w:sdtEndPr>
    <w:sdtContent>
      <w:p w14:paraId="1DCAA92E" w14:textId="77777777" w:rsidR="000231F3" w:rsidRDefault="000231F3">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02C90F8C" w14:textId="77777777" w:rsidR="000231F3" w:rsidRDefault="00023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B304B" w14:textId="77777777" w:rsidR="00705394" w:rsidRDefault="00705394">
      <w:pPr>
        <w:spacing w:after="0" w:line="240" w:lineRule="auto"/>
      </w:pPr>
      <w:r>
        <w:separator/>
      </w:r>
    </w:p>
  </w:footnote>
  <w:footnote w:type="continuationSeparator" w:id="0">
    <w:p w14:paraId="33C24076" w14:textId="77777777" w:rsidR="00705394" w:rsidRDefault="00705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624"/>
    <w:multiLevelType w:val="hybridMultilevel"/>
    <w:tmpl w:val="45F4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29AB"/>
    <w:multiLevelType w:val="hybridMultilevel"/>
    <w:tmpl w:val="C8723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851E9"/>
    <w:multiLevelType w:val="hybridMultilevel"/>
    <w:tmpl w:val="59F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52471"/>
    <w:multiLevelType w:val="hybridMultilevel"/>
    <w:tmpl w:val="8C7E1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1018"/>
    <w:multiLevelType w:val="hybridMultilevel"/>
    <w:tmpl w:val="9120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B75E9"/>
    <w:multiLevelType w:val="hybridMultilevel"/>
    <w:tmpl w:val="1B9A6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915D7"/>
    <w:multiLevelType w:val="hybridMultilevel"/>
    <w:tmpl w:val="1BDC1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C5122"/>
    <w:multiLevelType w:val="hybridMultilevel"/>
    <w:tmpl w:val="9B824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C5B35"/>
    <w:multiLevelType w:val="hybridMultilevel"/>
    <w:tmpl w:val="7218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F4220"/>
    <w:multiLevelType w:val="hybridMultilevel"/>
    <w:tmpl w:val="2D1CCF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72DBD"/>
    <w:multiLevelType w:val="hybridMultilevel"/>
    <w:tmpl w:val="EA1E2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A05C0"/>
    <w:multiLevelType w:val="hybridMultilevel"/>
    <w:tmpl w:val="ADA4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24D85"/>
    <w:multiLevelType w:val="hybridMultilevel"/>
    <w:tmpl w:val="31969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53EF5"/>
    <w:multiLevelType w:val="hybridMultilevel"/>
    <w:tmpl w:val="E788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C0820"/>
    <w:multiLevelType w:val="hybridMultilevel"/>
    <w:tmpl w:val="C0FE6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4"/>
  </w:num>
  <w:num w:numId="4">
    <w:abstractNumId w:val="12"/>
  </w:num>
  <w:num w:numId="5">
    <w:abstractNumId w:val="10"/>
  </w:num>
  <w:num w:numId="6">
    <w:abstractNumId w:val="0"/>
  </w:num>
  <w:num w:numId="7">
    <w:abstractNumId w:val="9"/>
  </w:num>
  <w:num w:numId="8">
    <w:abstractNumId w:val="1"/>
  </w:num>
  <w:num w:numId="9">
    <w:abstractNumId w:val="2"/>
  </w:num>
  <w:num w:numId="10">
    <w:abstractNumId w:val="4"/>
  </w:num>
  <w:num w:numId="11">
    <w:abstractNumId w:val="13"/>
  </w:num>
  <w:num w:numId="12">
    <w:abstractNumId w:val="7"/>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D5"/>
    <w:rsid w:val="000231F3"/>
    <w:rsid w:val="001C135F"/>
    <w:rsid w:val="001D0BCF"/>
    <w:rsid w:val="002D69FA"/>
    <w:rsid w:val="00377E0A"/>
    <w:rsid w:val="006B67AD"/>
    <w:rsid w:val="006C342B"/>
    <w:rsid w:val="00705394"/>
    <w:rsid w:val="00723BE1"/>
    <w:rsid w:val="007400D5"/>
    <w:rsid w:val="00925B0F"/>
    <w:rsid w:val="00967FE5"/>
    <w:rsid w:val="00981544"/>
    <w:rsid w:val="009B29C9"/>
    <w:rsid w:val="00B0482A"/>
    <w:rsid w:val="00B76C5F"/>
    <w:rsid w:val="00B81190"/>
    <w:rsid w:val="00CF3A9E"/>
    <w:rsid w:val="00D649E8"/>
    <w:rsid w:val="00DC48A8"/>
    <w:rsid w:val="00E72DB6"/>
    <w:rsid w:val="00EB44D5"/>
    <w:rsid w:val="00F025B2"/>
    <w:rsid w:val="00F1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15D3"/>
  <w15:chartTrackingRefBased/>
  <w15:docId w15:val="{1628BC3D-58FF-F04E-AFAC-A6D5B9B6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D5"/>
    <w:pPr>
      <w:spacing w:after="160" w:line="259" w:lineRule="auto"/>
    </w:pPr>
    <w:rPr>
      <w:sz w:val="22"/>
      <w:szCs w:val="22"/>
    </w:rPr>
  </w:style>
  <w:style w:type="paragraph" w:styleId="Heading1">
    <w:name w:val="heading 1"/>
    <w:basedOn w:val="Normal"/>
    <w:next w:val="Normal"/>
    <w:link w:val="Heading1Char"/>
    <w:uiPriority w:val="9"/>
    <w:qFormat/>
    <w:rsid w:val="00EB4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4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44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44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44D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B44D5"/>
    <w:rPr>
      <w:rFonts w:asciiTheme="majorHAnsi" w:eastAsiaTheme="majorEastAsia" w:hAnsiTheme="majorHAnsi" w:cstheme="majorBidi"/>
      <w:i/>
      <w:iCs/>
      <w:color w:val="2F5496" w:themeColor="accent1" w:themeShade="BF"/>
      <w:sz w:val="22"/>
      <w:szCs w:val="22"/>
    </w:rPr>
  </w:style>
  <w:style w:type="character" w:styleId="Hyperlink">
    <w:name w:val="Hyperlink"/>
    <w:basedOn w:val="DefaultParagraphFont"/>
    <w:uiPriority w:val="99"/>
    <w:unhideWhenUsed/>
    <w:rsid w:val="00EB44D5"/>
    <w:rPr>
      <w:color w:val="0563C1" w:themeColor="hyperlink"/>
      <w:u w:val="single"/>
    </w:rPr>
  </w:style>
  <w:style w:type="paragraph" w:styleId="ListParagraph">
    <w:name w:val="List Paragraph"/>
    <w:basedOn w:val="Normal"/>
    <w:uiPriority w:val="34"/>
    <w:qFormat/>
    <w:rsid w:val="00EB44D5"/>
    <w:pPr>
      <w:ind w:left="720"/>
      <w:contextualSpacing/>
    </w:pPr>
  </w:style>
  <w:style w:type="paragraph" w:styleId="TOC2">
    <w:name w:val="toc 2"/>
    <w:basedOn w:val="Normal"/>
    <w:next w:val="Normal"/>
    <w:autoRedefine/>
    <w:uiPriority w:val="39"/>
    <w:unhideWhenUsed/>
    <w:rsid w:val="00EB44D5"/>
    <w:pPr>
      <w:tabs>
        <w:tab w:val="right" w:leader="dot" w:pos="9350"/>
      </w:tabs>
      <w:spacing w:after="0"/>
      <w:ind w:left="216"/>
    </w:pPr>
  </w:style>
  <w:style w:type="paragraph" w:styleId="TOC3">
    <w:name w:val="toc 3"/>
    <w:basedOn w:val="Normal"/>
    <w:next w:val="Normal"/>
    <w:autoRedefine/>
    <w:uiPriority w:val="39"/>
    <w:unhideWhenUsed/>
    <w:rsid w:val="00EB44D5"/>
    <w:pPr>
      <w:spacing w:after="100"/>
      <w:ind w:left="440"/>
    </w:pPr>
  </w:style>
  <w:style w:type="paragraph" w:styleId="TOC4">
    <w:name w:val="toc 4"/>
    <w:basedOn w:val="Normal"/>
    <w:next w:val="Normal"/>
    <w:autoRedefine/>
    <w:uiPriority w:val="39"/>
    <w:unhideWhenUsed/>
    <w:rsid w:val="00EB44D5"/>
    <w:pPr>
      <w:spacing w:after="100"/>
      <w:ind w:left="660"/>
    </w:pPr>
  </w:style>
  <w:style w:type="paragraph" w:styleId="Footer">
    <w:name w:val="footer"/>
    <w:basedOn w:val="Normal"/>
    <w:link w:val="FooterChar"/>
    <w:uiPriority w:val="99"/>
    <w:unhideWhenUsed/>
    <w:rsid w:val="00EB4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4D5"/>
    <w:rPr>
      <w:sz w:val="22"/>
      <w:szCs w:val="22"/>
    </w:rPr>
  </w:style>
  <w:style w:type="paragraph" w:styleId="BalloonText">
    <w:name w:val="Balloon Text"/>
    <w:basedOn w:val="Normal"/>
    <w:link w:val="BalloonTextChar"/>
    <w:uiPriority w:val="99"/>
    <w:semiHidden/>
    <w:unhideWhenUsed/>
    <w:rsid w:val="00EB44D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4D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EB44D5"/>
    <w:rPr>
      <w:color w:val="605E5C"/>
      <w:shd w:val="clear" w:color="auto" w:fill="E1DFDD"/>
    </w:rPr>
  </w:style>
  <w:style w:type="character" w:styleId="FollowedHyperlink">
    <w:name w:val="FollowedHyperlink"/>
    <w:basedOn w:val="DefaultParagraphFont"/>
    <w:uiPriority w:val="99"/>
    <w:semiHidden/>
    <w:unhideWhenUsed/>
    <w:rsid w:val="00EB44D5"/>
    <w:rPr>
      <w:color w:val="954F72" w:themeColor="followedHyperlink"/>
      <w:u w:val="single"/>
    </w:rPr>
  </w:style>
  <w:style w:type="paragraph" w:styleId="TOC1">
    <w:name w:val="toc 1"/>
    <w:basedOn w:val="Normal"/>
    <w:next w:val="Normal"/>
    <w:autoRedefine/>
    <w:uiPriority w:val="39"/>
    <w:unhideWhenUsed/>
    <w:rsid w:val="00EB44D5"/>
    <w:pPr>
      <w:tabs>
        <w:tab w:val="right" w:leader="dot" w:pos="935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healthdata.org/healthdata/v2/metadata/measure/" TargetMode="External"/><Relationship Id="rId18" Type="http://schemas.openxmlformats.org/officeDocument/2006/relationships/hyperlink" Target="https://api.healthdata.org/healthdata/v2/metadata/year/" TargetMode="External"/><Relationship Id="rId26" Type="http://schemas.openxmlformats.org/officeDocument/2006/relationships/hyperlink" Target="https://api.healthdata.org/healthdata/v2/data/gbd/2016/sev/single/" TargetMode="External"/><Relationship Id="rId21" Type="http://schemas.openxmlformats.org/officeDocument/2006/relationships/hyperlink" Target="https://api.healthdata.org/healthdata/v2/data/gbd/2017/impairment/single/" TargetMode="External"/><Relationship Id="rId34" Type="http://schemas.openxmlformats.org/officeDocument/2006/relationships/hyperlink" Target="https://api.healthdata.org/healthdata/v2/data/subnational/usa/2015/mortality-risk/single/" TargetMode="External"/><Relationship Id="rId7" Type="http://schemas.openxmlformats.org/officeDocument/2006/relationships/hyperlink" Target="https://api.healthdata.org/healthdata/v2/" TargetMode="External"/><Relationship Id="rId12" Type="http://schemas.openxmlformats.org/officeDocument/2006/relationships/hyperlink" Target="https://api.healthdata.org/healthdata/v2/metadata/location/" TargetMode="External"/><Relationship Id="rId17" Type="http://schemas.openxmlformats.org/officeDocument/2006/relationships/hyperlink" Target="https://api.healthdata.org/healthdata/v2/metadata/sex/" TargetMode="External"/><Relationship Id="rId25" Type="http://schemas.openxmlformats.org/officeDocument/2006/relationships/hyperlink" Target="https://api.healthdata.org/healthdata/v2/data/gbd/2017/sev/single/" TargetMode="External"/><Relationship Id="rId33" Type="http://schemas.openxmlformats.org/officeDocument/2006/relationships/hyperlink" Target="https://api.healthdata.org/healthdata/v2/data/subnational/usa/2015/mortality-rate/single/" TargetMode="External"/><Relationship Id="rId2" Type="http://schemas.openxmlformats.org/officeDocument/2006/relationships/styles" Target="styles.xml"/><Relationship Id="rId16" Type="http://schemas.openxmlformats.org/officeDocument/2006/relationships/hyperlink" Target="https://api.healthdata.org/healthdata/v2/metadata/scenario/" TargetMode="External"/><Relationship Id="rId20" Type="http://schemas.openxmlformats.org/officeDocument/2006/relationships/hyperlink" Target="https://api.healthdata.org/healthdata/v2/data/gbd/2017/etiology/single/" TargetMode="External"/><Relationship Id="rId29" Type="http://schemas.openxmlformats.org/officeDocument/2006/relationships/hyperlink" Target="https://api.healthdata.org/healthdata/v2/data/fbd/2016/population/sing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healthdata.org/healthdata/v2/metadata/impairment/" TargetMode="External"/><Relationship Id="rId24" Type="http://schemas.openxmlformats.org/officeDocument/2006/relationships/hyperlink" Target="https://api.healthdata.org/healthdata/v2/data/gbd/2017/sequela/single/" TargetMode="External"/><Relationship Id="rId32" Type="http://schemas.openxmlformats.org/officeDocument/2006/relationships/hyperlink" Target="https://api.healthdata.org/healthdata/v2/data/subnational/usa/2015/life-expectancy/singl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healthdata.org/healthdata/v2/metadata/risk/" TargetMode="External"/><Relationship Id="rId23" Type="http://schemas.openxmlformats.org/officeDocument/2006/relationships/hyperlink" Target="https://api.healthdata.org/healthdata/v2/data/gbd/2017/risk/single/" TargetMode="External"/><Relationship Id="rId28" Type="http://schemas.openxmlformats.org/officeDocument/2006/relationships/hyperlink" Target="https://api.healthdata.org/healthdata/v2/data/fbd/2016/cause/single/" TargetMode="External"/><Relationship Id="rId36" Type="http://schemas.openxmlformats.org/officeDocument/2006/relationships/fontTable" Target="fontTable.xml"/><Relationship Id="rId10" Type="http://schemas.openxmlformats.org/officeDocument/2006/relationships/hyperlink" Target="https://api.healthdata.org/healthdata/v2/metadata/etiology/" TargetMode="External"/><Relationship Id="rId19" Type="http://schemas.openxmlformats.org/officeDocument/2006/relationships/hyperlink" Target="https://api.healthdata.org/healthdata/v2/data/gbd/2017/cause/single/" TargetMode="External"/><Relationship Id="rId31" Type="http://schemas.openxmlformats.org/officeDocument/2006/relationships/hyperlink" Target="https://api.healthdata.org/healthdata/v2/data/fbd/2016/sev/single/" TargetMode="External"/><Relationship Id="rId4" Type="http://schemas.openxmlformats.org/officeDocument/2006/relationships/webSettings" Target="webSettings.xml"/><Relationship Id="rId9" Type="http://schemas.openxmlformats.org/officeDocument/2006/relationships/hyperlink" Target="https://api.healthdata.org/healthdata/v2/metadata/cause/" TargetMode="External"/><Relationship Id="rId14" Type="http://schemas.openxmlformats.org/officeDocument/2006/relationships/hyperlink" Target="https://api.healthdata.org/healthdata/v2/metadata/metric/" TargetMode="External"/><Relationship Id="rId22" Type="http://schemas.openxmlformats.org/officeDocument/2006/relationships/hyperlink" Target="https://api.healthdata.org/healthdata/v2/data/gbd/2017/population/single/" TargetMode="External"/><Relationship Id="rId27" Type="http://schemas.openxmlformats.org/officeDocument/2006/relationships/hyperlink" Target="https://api.healthdata.org/healthdata/v2/data/gbd/2017/sev/single/" TargetMode="External"/><Relationship Id="rId30" Type="http://schemas.openxmlformats.org/officeDocument/2006/relationships/hyperlink" Target="https://api.healthdata.org/healthdata/v2/data/fbd/2016/risk/single/" TargetMode="External"/><Relationship Id="rId35" Type="http://schemas.openxmlformats.org/officeDocument/2006/relationships/footer" Target="footer1.xml"/><Relationship Id="rId8" Type="http://schemas.openxmlformats.org/officeDocument/2006/relationships/hyperlink" Target="https://api.healthdata.org/healthdata/v2/metadata/age_grou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Sidles</dc:creator>
  <cp:keywords/>
  <dc:description/>
  <cp:lastModifiedBy>Nathan Sidles</cp:lastModifiedBy>
  <cp:revision>19</cp:revision>
  <dcterms:created xsi:type="dcterms:W3CDTF">2019-06-10T02:07:00Z</dcterms:created>
  <dcterms:modified xsi:type="dcterms:W3CDTF">2019-06-25T15:26:00Z</dcterms:modified>
</cp:coreProperties>
</file>