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9C7" w:rsidRDefault="00571138">
      <w:r>
        <w:t>Notes:</w:t>
      </w:r>
    </w:p>
    <w:p w:rsidR="00571138" w:rsidRDefault="00571138" w:rsidP="00571138">
      <w:pPr>
        <w:tabs>
          <w:tab w:val="left" w:pos="1695"/>
        </w:tabs>
      </w:pPr>
      <w:r>
        <w:t>General:</w:t>
      </w:r>
    </w:p>
    <w:p w:rsidR="00571138" w:rsidRDefault="0017691B" w:rsidP="00571138">
      <w:pPr>
        <w:pStyle w:val="ListParagraph"/>
        <w:numPr>
          <w:ilvl w:val="0"/>
          <w:numId w:val="1"/>
        </w:numPr>
      </w:pPr>
      <w:r>
        <w:t>Let’s include the year of data for all</w:t>
      </w:r>
      <w:r w:rsidR="00571138">
        <w:t xml:space="preserve"> </w:t>
      </w:r>
    </w:p>
    <w:p w:rsidR="00571138" w:rsidRDefault="00571138" w:rsidP="00571138">
      <w:pPr>
        <w:pStyle w:val="ListParagraph"/>
        <w:numPr>
          <w:ilvl w:val="0"/>
          <w:numId w:val="1"/>
        </w:numPr>
      </w:pPr>
      <w:r>
        <w:t>As in all things, the desire is to hover to determine the exact value per bar.  While we’re in discovery mode we could consider just displaying the number at the end of each bar.  Optional for the moment.</w:t>
      </w:r>
    </w:p>
    <w:p w:rsidR="0017691B" w:rsidRDefault="0017691B" w:rsidP="00571138">
      <w:pPr>
        <w:pStyle w:val="ListParagraph"/>
        <w:numPr>
          <w:ilvl w:val="0"/>
          <w:numId w:val="1"/>
        </w:numPr>
      </w:pPr>
      <w:r>
        <w:t>In this version I couldn’t easily click back to the prior slide unless I used the “back” in the browser.</w:t>
      </w:r>
      <w:r w:rsidR="0011396A">
        <w:t xml:space="preserve"> (Click anywhere on the slide advances to the next.)</w:t>
      </w:r>
      <w:r>
        <w:t xml:space="preserve">  Just a note, may not matter as long as we know that’s the format.</w:t>
      </w:r>
    </w:p>
    <w:p w:rsidR="00571138" w:rsidRDefault="00571138" w:rsidP="00571138">
      <w:r>
        <w:t>Slide 2:</w:t>
      </w:r>
      <w:r w:rsidR="0017691B">
        <w:t xml:space="preserve">  Pre-Top Level</w:t>
      </w:r>
      <w:r>
        <w:t xml:space="preserve"> </w:t>
      </w:r>
    </w:p>
    <w:p w:rsidR="00571138" w:rsidRPr="00424ECA" w:rsidRDefault="00571138" w:rsidP="00571138">
      <w:pPr>
        <w:pStyle w:val="ListParagraph"/>
        <w:numPr>
          <w:ilvl w:val="0"/>
          <w:numId w:val="1"/>
        </w:numPr>
        <w:rPr>
          <w:strike/>
        </w:rPr>
      </w:pPr>
      <w:r w:rsidRPr="00424ECA">
        <w:rPr>
          <w:strike/>
        </w:rPr>
        <w:t>Rename “Pre Top Level”  - maybe something like “Largest Broadest Grouping Categories”</w:t>
      </w:r>
    </w:p>
    <w:p w:rsidR="00571138" w:rsidRDefault="00571138" w:rsidP="00571138">
      <w:pPr>
        <w:pStyle w:val="ListParagraph"/>
        <w:numPr>
          <w:ilvl w:val="0"/>
          <w:numId w:val="1"/>
        </w:numPr>
      </w:pPr>
      <w:r>
        <w:t xml:space="preserve">Should we add Injury to the third grouping, along with </w:t>
      </w:r>
      <w:proofErr w:type="spellStart"/>
      <w:r>
        <w:t>communi</w:t>
      </w:r>
      <w:proofErr w:type="spellEnd"/>
      <w:r>
        <w:t xml:space="preserve">, mater, </w:t>
      </w:r>
      <w:proofErr w:type="spellStart"/>
      <w:r>
        <w:t>peri</w:t>
      </w:r>
      <w:proofErr w:type="spellEnd"/>
      <w:r>
        <w:t xml:space="preserve">, and </w:t>
      </w:r>
      <w:proofErr w:type="spellStart"/>
      <w:r>
        <w:t>nutri</w:t>
      </w:r>
      <w:proofErr w:type="spellEnd"/>
      <w:r>
        <w:t>?</w:t>
      </w:r>
    </w:p>
    <w:p w:rsidR="00571138" w:rsidRDefault="00571138" w:rsidP="00571138">
      <w:pPr>
        <w:pStyle w:val="ListParagraph"/>
        <w:numPr>
          <w:ilvl w:val="1"/>
          <w:numId w:val="1"/>
        </w:numPr>
      </w:pPr>
      <w:r>
        <w:t xml:space="preserve">What would you think of dropping nutritional in this context? </w:t>
      </w:r>
    </w:p>
    <w:p w:rsidR="00571138" w:rsidRDefault="00571138" w:rsidP="00571138">
      <w:pPr>
        <w:pStyle w:val="ListParagraph"/>
        <w:numPr>
          <w:ilvl w:val="0"/>
          <w:numId w:val="1"/>
        </w:numPr>
      </w:pPr>
      <w:r>
        <w:t xml:space="preserve">Not a huge priority, but could be cool at some point do to combine this with the Top Level using a stacked color bar chart. </w:t>
      </w:r>
      <w:bookmarkStart w:id="0" w:name="_GoBack"/>
      <w:bookmarkEnd w:id="0"/>
    </w:p>
    <w:p w:rsidR="0017691B" w:rsidRDefault="0017691B" w:rsidP="0017691B">
      <w:r>
        <w:t>Slide 3: Top Level</w:t>
      </w:r>
    </w:p>
    <w:p w:rsidR="0017691B" w:rsidRDefault="0017691B" w:rsidP="0017691B">
      <w:pPr>
        <w:pStyle w:val="ListParagraph"/>
        <w:numPr>
          <w:ilvl w:val="0"/>
          <w:numId w:val="1"/>
        </w:numPr>
      </w:pPr>
      <w:r>
        <w:t>I still think a note referencing the main conditions included in “other chronic” is important here.  I see from the next slide that these are:  Alzheimer’s, COPD, Kidney Disease, Cirrhosis, other neuro, diabetes)</w:t>
      </w:r>
    </w:p>
    <w:p w:rsidR="0017691B" w:rsidRDefault="0017691B" w:rsidP="0017691B">
      <w:pPr>
        <w:pStyle w:val="ListParagraph"/>
        <w:numPr>
          <w:ilvl w:val="1"/>
          <w:numId w:val="1"/>
        </w:numPr>
      </w:pPr>
      <w:r>
        <w:t xml:space="preserve">Recognizing that Kidney and </w:t>
      </w:r>
      <w:proofErr w:type="spellStart"/>
      <w:r>
        <w:t>Alz</w:t>
      </w:r>
      <w:proofErr w:type="spellEnd"/>
      <w:r>
        <w:t xml:space="preserve"> are in our steep increase category, I looked at the trend lines for CVD vs Other Chronic – very striking difference.  Almost like “the new” Chronic disease wave. A</w:t>
      </w:r>
      <w:r w:rsidR="0011396A">
        <w:t>lso seeming to be focused among older adults.</w:t>
      </w:r>
      <w:r>
        <w:t xml:space="preserve"> </w:t>
      </w:r>
    </w:p>
    <w:p w:rsidR="0017691B" w:rsidRDefault="0017691B" w:rsidP="0017691B">
      <w:r>
        <w:t xml:space="preserve">Slide 4:  PH </w:t>
      </w:r>
      <w:proofErr w:type="gramStart"/>
      <w:r>
        <w:t xml:space="preserve">Level </w:t>
      </w:r>
      <w:r w:rsidR="0011396A">
        <w:t xml:space="preserve"> Number</w:t>
      </w:r>
      <w:proofErr w:type="gramEnd"/>
      <w:r w:rsidR="0011396A">
        <w:t xml:space="preserve"> of Deaths</w:t>
      </w:r>
    </w:p>
    <w:p w:rsidR="0017691B" w:rsidRDefault="0017691B" w:rsidP="0017691B">
      <w:pPr>
        <w:pStyle w:val="ListParagraph"/>
        <w:numPr>
          <w:ilvl w:val="0"/>
          <w:numId w:val="1"/>
        </w:numPr>
      </w:pPr>
      <w:r>
        <w:t xml:space="preserve">I like the inclusion of the </w:t>
      </w:r>
      <w:proofErr w:type="spellStart"/>
      <w:r>
        <w:t>TopLev</w:t>
      </w:r>
      <w:proofErr w:type="spellEnd"/>
      <w:r>
        <w:t xml:space="preserve"> legend. </w:t>
      </w:r>
    </w:p>
    <w:p w:rsidR="0017691B" w:rsidRDefault="0017691B" w:rsidP="0017691B">
      <w:pPr>
        <w:pStyle w:val="ListParagraph"/>
        <w:numPr>
          <w:ilvl w:val="1"/>
          <w:numId w:val="1"/>
        </w:numPr>
      </w:pPr>
      <w:r>
        <w:t>Cancer begins to look small in this view!</w:t>
      </w:r>
    </w:p>
    <w:p w:rsidR="0017691B" w:rsidRDefault="0011396A" w:rsidP="0017691B">
      <w:pPr>
        <w:pStyle w:val="ListParagraph"/>
        <w:numPr>
          <w:ilvl w:val="0"/>
          <w:numId w:val="1"/>
        </w:numPr>
      </w:pPr>
      <w:r>
        <w:t>Similar to Other Chronic, I think we’ll need to include some explanation of “unintentional injuries”</w:t>
      </w:r>
    </w:p>
    <w:p w:rsidR="0011396A" w:rsidRDefault="0011396A" w:rsidP="0011396A">
      <w:r>
        <w:t>Slide 5:  PH Level YLL</w:t>
      </w:r>
    </w:p>
    <w:p w:rsidR="0011396A" w:rsidRDefault="0011396A" w:rsidP="0011396A">
      <w:pPr>
        <w:pStyle w:val="ListParagraph"/>
        <w:numPr>
          <w:ilvl w:val="0"/>
          <w:numId w:val="1"/>
        </w:numPr>
      </w:pPr>
      <w:r>
        <w:t xml:space="preserve">I’m kind of interested in presenting some “mean age at death” info next to this data. </w:t>
      </w:r>
      <w:r w:rsidR="006059F3">
        <w:t xml:space="preserve">But I know we’ve discussed there are some ways that data can be potentially misinterpreted. </w:t>
      </w:r>
    </w:p>
    <w:p w:rsidR="006059F3" w:rsidRDefault="006059F3" w:rsidP="006059F3">
      <w:r>
        <w:t xml:space="preserve">Slide 6:  PH Level – Increase </w:t>
      </w:r>
    </w:p>
    <w:p w:rsidR="006059F3" w:rsidRDefault="006059F3" w:rsidP="006059F3">
      <w:pPr>
        <w:pStyle w:val="ListParagraph"/>
        <w:numPr>
          <w:ilvl w:val="0"/>
          <w:numId w:val="1"/>
        </w:numPr>
      </w:pPr>
      <w:r>
        <w:t>Any idea what the “other neurological conditions” includes?</w:t>
      </w:r>
    </w:p>
    <w:p w:rsidR="006059F3" w:rsidRDefault="006059F3" w:rsidP="006059F3">
      <w:pPr>
        <w:pStyle w:val="ListParagraph"/>
        <w:numPr>
          <w:ilvl w:val="0"/>
          <w:numId w:val="1"/>
        </w:numPr>
      </w:pPr>
      <w:r>
        <w:t xml:space="preserve">Also wondering about “endocrine, blood, immune” </w:t>
      </w:r>
    </w:p>
    <w:p w:rsidR="006059F3" w:rsidRDefault="006059F3" w:rsidP="00752DBC">
      <w:pPr>
        <w:pStyle w:val="ListParagraph"/>
      </w:pPr>
    </w:p>
    <w:p w:rsidR="006059F3" w:rsidRDefault="006059F3" w:rsidP="006059F3">
      <w:pPr>
        <w:pStyle w:val="ListParagraph"/>
        <w:numPr>
          <w:ilvl w:val="0"/>
          <w:numId w:val="1"/>
        </w:numPr>
      </w:pPr>
      <w:r>
        <w:lastRenderedPageBreak/>
        <w:t>In some ways I think we should present all 16 of these. If only 15 causes are increasing it seems like they all deserve attention!  (But I feel that way about all this data)</w:t>
      </w:r>
    </w:p>
    <w:p w:rsidR="00120D16" w:rsidRDefault="00120D16" w:rsidP="00752DBC">
      <w:pPr>
        <w:pStyle w:val="ListParagraph"/>
      </w:pPr>
    </w:p>
    <w:p w:rsidR="006059F3" w:rsidRDefault="00120D16" w:rsidP="006059F3">
      <w:pPr>
        <w:pStyle w:val="ListParagraph"/>
        <w:numPr>
          <w:ilvl w:val="0"/>
          <w:numId w:val="1"/>
        </w:numPr>
      </w:pPr>
      <w:r>
        <w:t xml:space="preserve">Looks like we have a few new appearances on this list compared with last year </w:t>
      </w:r>
    </w:p>
    <w:p w:rsidR="00120D16" w:rsidRDefault="00120D16" w:rsidP="00120D16">
      <w:pPr>
        <w:pStyle w:val="ListParagraph"/>
        <w:numPr>
          <w:ilvl w:val="1"/>
          <w:numId w:val="1"/>
        </w:numPr>
      </w:pPr>
      <w:r>
        <w:t>Unintentional injuries (which has a weird trend shape over all with a dip and a bump)</w:t>
      </w:r>
    </w:p>
    <w:p w:rsidR="00120D16" w:rsidRDefault="00120D16" w:rsidP="00120D16">
      <w:pPr>
        <w:pStyle w:val="ListParagraph"/>
        <w:numPr>
          <w:ilvl w:val="1"/>
          <w:numId w:val="1"/>
        </w:numPr>
      </w:pPr>
      <w:proofErr w:type="spellStart"/>
      <w:r>
        <w:t>Alzhiemers</w:t>
      </w:r>
      <w:proofErr w:type="spellEnd"/>
      <w:r>
        <w:t xml:space="preserve"> disease dropping from 3 to 8 (</w:t>
      </w:r>
      <w:r w:rsidR="00B177CD">
        <w:t xml:space="preserve">looks like related to a big hop between 07-08 which made last </w:t>
      </w:r>
      <w:proofErr w:type="spellStart"/>
      <w:r w:rsidR="00B177CD">
        <w:t>years’s</w:t>
      </w:r>
      <w:proofErr w:type="spellEnd"/>
      <w:r w:rsidR="00B177CD">
        <w:t xml:space="preserve"> 07-17 comparison sharper)</w:t>
      </w:r>
      <w:r>
        <w:t xml:space="preserve"> </w:t>
      </w:r>
    </w:p>
    <w:p w:rsidR="00120D16" w:rsidRDefault="00120D16" w:rsidP="00120D16">
      <w:pPr>
        <w:pStyle w:val="ListParagraph"/>
        <w:numPr>
          <w:ilvl w:val="1"/>
          <w:numId w:val="1"/>
        </w:numPr>
      </w:pPr>
      <w:r>
        <w:t xml:space="preserve">Maternal was an increase last year, and now is the largest decrease – that kind of swing also plays into this scope of trend question. </w:t>
      </w:r>
      <w:r w:rsidR="00752DBC">
        <w:t xml:space="preserve"> </w:t>
      </w:r>
    </w:p>
    <w:p w:rsidR="00752DBC" w:rsidRDefault="00752DBC" w:rsidP="00752DBC">
      <w:pPr>
        <w:pStyle w:val="ListParagraph"/>
        <w:numPr>
          <w:ilvl w:val="0"/>
          <w:numId w:val="1"/>
        </w:numPr>
      </w:pPr>
      <w:r>
        <w:t xml:space="preserve">I’m wondering about the use of the 10 year trend interval. </w:t>
      </w:r>
    </w:p>
    <w:p w:rsidR="00752DBC" w:rsidRPr="00752DBC" w:rsidRDefault="00752DBC" w:rsidP="00752DBC">
      <w:pPr>
        <w:pStyle w:val="ListParagraph"/>
        <w:numPr>
          <w:ilvl w:val="0"/>
          <w:numId w:val="1"/>
        </w:numPr>
        <w:rPr>
          <w:b/>
        </w:rPr>
      </w:pPr>
      <w:r w:rsidRPr="00752DBC">
        <w:rPr>
          <w:b/>
        </w:rPr>
        <w:t>Could we run this analysis for the 5 (2013-2018</w:t>
      </w:r>
      <w:proofErr w:type="gramStart"/>
      <w:r w:rsidRPr="00752DBC">
        <w:rPr>
          <w:b/>
        </w:rPr>
        <w:t>)and</w:t>
      </w:r>
      <w:proofErr w:type="gramEnd"/>
      <w:r w:rsidRPr="00752DBC">
        <w:rPr>
          <w:b/>
        </w:rPr>
        <w:t xml:space="preserve"> 3 year (2015-2018)trends also? </w:t>
      </w:r>
    </w:p>
    <w:p w:rsidR="00752DBC" w:rsidRDefault="00752DBC" w:rsidP="00752DBC">
      <w:pPr>
        <w:pStyle w:val="ListParagraph"/>
        <w:numPr>
          <w:ilvl w:val="1"/>
          <w:numId w:val="1"/>
        </w:numPr>
      </w:pPr>
      <w:r>
        <w:t xml:space="preserve">Look </w:t>
      </w:r>
      <w:r w:rsidR="00B177CD">
        <w:t>at the differences in result for</w:t>
      </w:r>
      <w:r>
        <w:t xml:space="preserve"> Maternal Conditions </w:t>
      </w:r>
      <w:r w:rsidR="00B177CD">
        <w:t>(wondering if there are others like this that we don’t identify with the 10 year lens)</w:t>
      </w:r>
    </w:p>
    <w:p w:rsidR="0011396A" w:rsidRDefault="006059F3" w:rsidP="0011396A">
      <w:r>
        <w:t xml:space="preserve">Slide 7:  Hospitalization Ranking </w:t>
      </w:r>
    </w:p>
    <w:p w:rsidR="006059F3" w:rsidRDefault="006059F3" w:rsidP="006059F3">
      <w:pPr>
        <w:pStyle w:val="ListParagraph"/>
        <w:numPr>
          <w:ilvl w:val="0"/>
          <w:numId w:val="1"/>
        </w:numPr>
      </w:pPr>
      <w:r>
        <w:t>Septicemia – I’m still learning about this but some of the notes in terms of risk factors noted seem to have relationship with other issues of attention - diabetes/cirrhosis, kidney issues</w:t>
      </w:r>
    </w:p>
    <w:p w:rsidR="006059F3" w:rsidRDefault="006059F3" w:rsidP="006059F3">
      <w:pPr>
        <w:pStyle w:val="ListParagraph"/>
        <w:numPr>
          <w:ilvl w:val="0"/>
          <w:numId w:val="1"/>
        </w:numPr>
      </w:pPr>
      <w:r>
        <w:t xml:space="preserve">I don’t know enough about many of these terms to know how to assess what is anomalous or obvious.  The mental health </w:t>
      </w:r>
      <w:r w:rsidR="00120D16">
        <w:t xml:space="preserve">(mood and schizophrenia) </w:t>
      </w:r>
      <w:r>
        <w:t>related hospitalizations are interesting. I think we’ve discussed a bit before, but have confirmed with OSHPD that these aren’t overrepresented due to facilities that specialize in mental health treatment?</w:t>
      </w:r>
    </w:p>
    <w:p w:rsidR="00120D16" w:rsidRDefault="00120D16" w:rsidP="0011396A">
      <w:r>
        <w:t>Slide 8:  Ranking of Race Rate Ratio</w:t>
      </w:r>
    </w:p>
    <w:p w:rsidR="0011396A" w:rsidRDefault="00120D16" w:rsidP="00120D16">
      <w:pPr>
        <w:pStyle w:val="ListParagraph"/>
        <w:numPr>
          <w:ilvl w:val="0"/>
          <w:numId w:val="1"/>
        </w:numPr>
      </w:pPr>
      <w:r>
        <w:t xml:space="preserve">Can somehow note the specific race/ethnic comparison groups? </w:t>
      </w:r>
    </w:p>
    <w:p w:rsidR="00120D16" w:rsidRDefault="00120D16" w:rsidP="00120D16">
      <w:pPr>
        <w:pStyle w:val="ListParagraph"/>
        <w:numPr>
          <w:ilvl w:val="0"/>
          <w:numId w:val="1"/>
        </w:numPr>
      </w:pPr>
      <w:r>
        <w:t xml:space="preserve">Cirrhosis is really interesting given the overall increase and the high and dramatically increasing rates among the Hispanic, which tend to overall have lower rates. </w:t>
      </w:r>
    </w:p>
    <w:p w:rsidR="00B177CD" w:rsidRDefault="00B177CD" w:rsidP="00B177CD">
      <w:r>
        <w:t>Slide 9 – cool.</w:t>
      </w:r>
    </w:p>
    <w:p w:rsidR="00B177CD" w:rsidRDefault="00B177CD" w:rsidP="00B177CD">
      <w:r>
        <w:t xml:space="preserve">Slide </w:t>
      </w:r>
      <w:proofErr w:type="gramStart"/>
      <w:r>
        <w:t>10 All-Cause Mortality</w:t>
      </w:r>
      <w:proofErr w:type="gramEnd"/>
      <w:r>
        <w:t xml:space="preserve"> by R/E</w:t>
      </w:r>
    </w:p>
    <w:p w:rsidR="00B177CD" w:rsidRDefault="00B177CD" w:rsidP="00B177CD">
      <w:pPr>
        <w:pStyle w:val="ListParagraph"/>
        <w:numPr>
          <w:ilvl w:val="0"/>
          <w:numId w:val="1"/>
        </w:numPr>
      </w:pPr>
      <w:r>
        <w:t xml:space="preserve">Any reason why this is noted as only for the </w:t>
      </w:r>
      <w:proofErr w:type="spellStart"/>
      <w:r>
        <w:t>Communical</w:t>
      </w:r>
      <w:proofErr w:type="spellEnd"/>
      <w:r>
        <w:t>/Maternal/Perinatal/Nutritional group?</w:t>
      </w:r>
    </w:p>
    <w:p w:rsidR="00B177CD" w:rsidRDefault="00B177CD" w:rsidP="00B177CD">
      <w:r>
        <w:t>Slide 11</w:t>
      </w:r>
      <w:proofErr w:type="gramStart"/>
      <w:r>
        <w:t>,12,13</w:t>
      </w:r>
      <w:proofErr w:type="gramEnd"/>
      <w:r>
        <w:t xml:space="preserve">: Cause of Death by Age Group; </w:t>
      </w:r>
      <w:proofErr w:type="spellStart"/>
      <w:r>
        <w:t>Hosp</w:t>
      </w:r>
      <w:proofErr w:type="spellEnd"/>
      <w:r>
        <w:t xml:space="preserve"> by Age Group,  </w:t>
      </w:r>
    </w:p>
    <w:p w:rsidR="00B177CD" w:rsidRDefault="00B177CD" w:rsidP="00B177CD">
      <w:pPr>
        <w:pStyle w:val="ListParagraph"/>
        <w:numPr>
          <w:ilvl w:val="0"/>
          <w:numId w:val="1"/>
        </w:numPr>
      </w:pPr>
      <w:r>
        <w:t xml:space="preserve">I think these charts will be most useful as dynamic </w:t>
      </w:r>
      <w:proofErr w:type="spellStart"/>
      <w:r>
        <w:t>rmarkdown</w:t>
      </w:r>
      <w:proofErr w:type="spellEnd"/>
      <w:r>
        <w:t xml:space="preserve"> for now. </w:t>
      </w:r>
    </w:p>
    <w:p w:rsidR="00B177CD" w:rsidRDefault="00B177CD" w:rsidP="00B177CD">
      <w:pPr>
        <w:pStyle w:val="ListParagraph"/>
        <w:numPr>
          <w:ilvl w:val="0"/>
          <w:numId w:val="1"/>
        </w:numPr>
      </w:pPr>
      <w:r>
        <w:t xml:space="preserve">(I can’t access the </w:t>
      </w:r>
      <w:proofErr w:type="spellStart"/>
      <w:r>
        <w:t>rconnect</w:t>
      </w:r>
      <w:proofErr w:type="spellEnd"/>
      <w:r>
        <w:t xml:space="preserve"> link remotely apparently)</w:t>
      </w:r>
    </w:p>
    <w:p w:rsidR="0011396A" w:rsidRDefault="0011396A" w:rsidP="0011396A">
      <w:r>
        <w:t>Future Priorities:</w:t>
      </w:r>
    </w:p>
    <w:p w:rsidR="0011396A" w:rsidRDefault="0011396A" w:rsidP="0011396A">
      <w:pPr>
        <w:pStyle w:val="ListParagraph"/>
        <w:numPr>
          <w:ilvl w:val="0"/>
          <w:numId w:val="1"/>
        </w:numPr>
      </w:pPr>
      <w:r>
        <w:t xml:space="preserve">Premature Death before 75 </w:t>
      </w:r>
    </w:p>
    <w:p w:rsidR="0011396A" w:rsidRDefault="00752DBC" w:rsidP="0011396A">
      <w:pPr>
        <w:pStyle w:val="ListParagraph"/>
        <w:numPr>
          <w:ilvl w:val="0"/>
          <w:numId w:val="1"/>
        </w:numPr>
      </w:pPr>
      <w:r>
        <w:t xml:space="preserve">3 and 5 year increase analysis </w:t>
      </w:r>
    </w:p>
    <w:sectPr w:rsidR="00113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136449"/>
    <w:multiLevelType w:val="hybridMultilevel"/>
    <w:tmpl w:val="36B2BC2A"/>
    <w:lvl w:ilvl="0" w:tplc="C5166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776"/>
    <w:rsid w:val="0011396A"/>
    <w:rsid w:val="00120D16"/>
    <w:rsid w:val="0017691B"/>
    <w:rsid w:val="00424ECA"/>
    <w:rsid w:val="00571138"/>
    <w:rsid w:val="006059F3"/>
    <w:rsid w:val="00752DBC"/>
    <w:rsid w:val="00AD19C7"/>
    <w:rsid w:val="00B177CD"/>
    <w:rsid w:val="00CC6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13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Nagasako</dc:creator>
  <cp:lastModifiedBy>SamFam</cp:lastModifiedBy>
  <cp:revision>2</cp:revision>
  <cp:lastPrinted>2020-01-23T06:31:00Z</cp:lastPrinted>
  <dcterms:created xsi:type="dcterms:W3CDTF">2020-01-23T06:41:00Z</dcterms:created>
  <dcterms:modified xsi:type="dcterms:W3CDTF">2020-01-23T06:41:00Z</dcterms:modified>
</cp:coreProperties>
</file>