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EE" w:rsidRPr="00FC0AEE" w:rsidRDefault="00FC0AEE" w:rsidP="00FC0AEE">
      <w:pPr>
        <w:pStyle w:val="BodyText"/>
        <w:spacing w:before="0" w:after="0"/>
        <w:rPr>
          <w:rFonts w:ascii="Courier New" w:hAnsi="Courier New" w:cs="Courier New"/>
          <w:b/>
        </w:rPr>
      </w:pPr>
      <w:r w:rsidRPr="00FC0AEE">
        <w:rPr>
          <w:rFonts w:ascii="Courier New" w:hAnsi="Courier New" w:cs="Courier New"/>
          <w:b/>
        </w:rPr>
        <w:t>Interested in a “Data Science Team”?</w:t>
      </w:r>
    </w:p>
    <w:p w:rsidR="00FC0AEE" w:rsidRPr="00FC0AEE" w:rsidRDefault="00FC0AEE" w:rsidP="00FC0AEE">
      <w:pPr>
        <w:pStyle w:val="BodyText"/>
        <w:numPr>
          <w:ilvl w:val="0"/>
          <w:numId w:val="4"/>
        </w:numPr>
        <w:spacing w:before="0" w:after="0"/>
        <w:rPr>
          <w:rFonts w:ascii="Courier New" w:hAnsi="Courier New" w:cs="Courier New"/>
          <w:b/>
          <w:color w:val="000000" w:themeColor="text1"/>
        </w:rPr>
      </w:pPr>
      <w:hyperlink r:id="rId8" w:history="1">
        <w:r w:rsidRPr="00FC0AEE">
          <w:rPr>
            <w:rStyle w:val="Hyperlink"/>
            <w:rFonts w:ascii="Courier New" w:hAnsi="Courier New" w:cs="Courier New"/>
            <w:b/>
            <w:color w:val="000000" w:themeColor="text1"/>
          </w:rPr>
          <w:t>Samfam921@gmail.com</w:t>
        </w:r>
      </w:hyperlink>
    </w:p>
    <w:p w:rsidR="00FC0AEE" w:rsidRPr="00FC0AEE" w:rsidRDefault="00FC0AEE" w:rsidP="00FC0AEE">
      <w:pPr>
        <w:pStyle w:val="BodyText"/>
        <w:numPr>
          <w:ilvl w:val="0"/>
          <w:numId w:val="4"/>
        </w:numPr>
        <w:spacing w:before="0" w:after="0"/>
        <w:rPr>
          <w:rFonts w:ascii="Courier New" w:hAnsi="Courier New" w:cs="Courier New"/>
          <w:b/>
          <w:color w:val="000000" w:themeColor="text1"/>
        </w:rPr>
      </w:pPr>
      <w:hyperlink r:id="rId9" w:history="1">
        <w:r w:rsidRPr="00FC0AEE">
          <w:rPr>
            <w:rStyle w:val="Hyperlink"/>
            <w:rFonts w:ascii="Courier New" w:hAnsi="Courier New" w:cs="Courier New"/>
            <w:b/>
            <w:color w:val="000000" w:themeColor="text1"/>
          </w:rPr>
          <w:t>Michael.Samuel@cdph.ca.gov</w:t>
        </w:r>
      </w:hyperlink>
    </w:p>
    <w:p w:rsidR="00FC0AEE" w:rsidRPr="00FC0AEE" w:rsidRDefault="00FC0AEE" w:rsidP="00FC0AEE">
      <w:pPr>
        <w:pStyle w:val="BodyText"/>
        <w:numPr>
          <w:ilvl w:val="0"/>
          <w:numId w:val="4"/>
        </w:numPr>
        <w:spacing w:before="0" w:after="0"/>
        <w:rPr>
          <w:rFonts w:ascii="Courier New" w:hAnsi="Courier New" w:cs="Courier New"/>
          <w:b/>
          <w:color w:val="000000" w:themeColor="text1"/>
        </w:rPr>
      </w:pPr>
      <w:r w:rsidRPr="00FC0AEE">
        <w:rPr>
          <w:rFonts w:ascii="Courier New" w:hAnsi="Courier New" w:cs="Courier New"/>
          <w:b/>
          <w:color w:val="000000" w:themeColor="text1"/>
        </w:rPr>
        <w:t>925-285-2926</w:t>
      </w:r>
    </w:p>
    <w:p w:rsidR="00FC0AEE" w:rsidRPr="00FC0AEE" w:rsidRDefault="00FC0AEE" w:rsidP="00FC0AEE">
      <w:pPr>
        <w:pStyle w:val="BodyText"/>
        <w:numPr>
          <w:ilvl w:val="0"/>
          <w:numId w:val="4"/>
        </w:numPr>
        <w:spacing w:before="0" w:after="0"/>
        <w:rPr>
          <w:rFonts w:ascii="Courier New" w:hAnsi="Courier New" w:cs="Courier New"/>
          <w:b/>
          <w:color w:val="000000" w:themeColor="text1"/>
        </w:rPr>
      </w:pPr>
      <w:hyperlink r:id="rId10" w:history="1">
        <w:r w:rsidRPr="00FC0AEE">
          <w:rPr>
            <w:rStyle w:val="Hyperlink"/>
            <w:rFonts w:ascii="Courier New" w:hAnsi="Courier New" w:cs="Courier New"/>
            <w:b/>
            <w:color w:val="000000" w:themeColor="text1"/>
          </w:rPr>
          <w:t>https://mcsamueldatasci.github.io/Data_Science_Team/</w:t>
        </w:r>
      </w:hyperlink>
    </w:p>
    <w:p w:rsidR="00FC0AEE" w:rsidRPr="00FC0AEE" w:rsidRDefault="00FC0AEE" w:rsidP="00FC0AEE">
      <w:pPr>
        <w:pStyle w:val="BodyText"/>
        <w:numPr>
          <w:ilvl w:val="0"/>
          <w:numId w:val="4"/>
        </w:numPr>
        <w:spacing w:before="0"/>
        <w:rPr>
          <w:b/>
          <w:color w:val="000000" w:themeColor="text1"/>
        </w:rPr>
      </w:pPr>
      <w:hyperlink r:id="rId11" w:history="1">
        <w:r w:rsidRPr="00FC0AEE">
          <w:rPr>
            <w:rStyle w:val="Hyperlink"/>
            <w:rFonts w:ascii="Courier New" w:hAnsi="Courier New" w:cs="Courier New"/>
            <w:b/>
            <w:color w:val="000000" w:themeColor="text1"/>
          </w:rPr>
          <w:t>https://github.com/mcSamuelDataSci/Data_Science_Team</w:t>
        </w:r>
      </w:hyperlink>
    </w:p>
    <w:p w:rsidR="00D96772" w:rsidRDefault="00146C4C">
      <w:pPr>
        <w:pStyle w:val="Title"/>
      </w:pPr>
      <w:r>
        <w:t>Map Example</w:t>
      </w:r>
    </w:p>
    <w:p w:rsidR="00D96772" w:rsidRDefault="00146C4C">
      <w:pPr>
        <w:pStyle w:val="FirstParagraph"/>
      </w:pPr>
      <w:r>
        <w:t xml:space="preserve">The </w:t>
      </w:r>
      <w:proofErr w:type="gramStart"/>
      <w:r>
        <w:t>library(</w:t>
      </w:r>
      <w:proofErr w:type="gramEnd"/>
      <w:r>
        <w:t>) function loads “packages” that perfrom special functions into the workspace.</w:t>
      </w:r>
    </w:p>
    <w:p w:rsidR="00D96772" w:rsidRDefault="00146C4C">
      <w:pPr>
        <w:pStyle w:val="Compact"/>
        <w:numPr>
          <w:ilvl w:val="0"/>
          <w:numId w:val="3"/>
        </w:numPr>
      </w:pPr>
      <w:r>
        <w:t>the dplyr packages is a workhorse for data manipulation</w:t>
      </w:r>
    </w:p>
    <w:p w:rsidR="00D96772" w:rsidRDefault="00146C4C">
      <w:pPr>
        <w:pStyle w:val="Compact"/>
        <w:numPr>
          <w:ilvl w:val="0"/>
          <w:numId w:val="3"/>
        </w:numPr>
      </w:pPr>
      <w:r>
        <w:t>the tigris package connect to the US census and reads in geographic “shape” files. It requires a free “census key” to run</w:t>
      </w:r>
    </w:p>
    <w:p w:rsidR="00D96772" w:rsidRDefault="00146C4C">
      <w:pPr>
        <w:pStyle w:val="Compact"/>
        <w:numPr>
          <w:ilvl w:val="0"/>
          <w:numId w:val="3"/>
        </w:numPr>
      </w:pPr>
      <w:r>
        <w:t xml:space="preserve">tmap is the R package I use for mapping. There are many others. </w:t>
      </w:r>
    </w:p>
    <w:p w:rsidR="00171599" w:rsidRDefault="00171599">
      <w:pPr>
        <w:pStyle w:val="Compact"/>
        <w:numPr>
          <w:ilvl w:val="0"/>
          <w:numId w:val="3"/>
        </w:numPr>
      </w:pPr>
      <w:bookmarkStart w:id="0" w:name="_GoBack"/>
      <w:bookmarkEnd w:id="0"/>
    </w:p>
    <w:p w:rsidR="00D96772" w:rsidRDefault="00146C4C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dplyr) 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(tigris)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tigris_clas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 xml:space="preserve">)  </w:t>
      </w:r>
    </w:p>
    <w:p w:rsidR="00D96772" w:rsidRDefault="00146C4C">
      <w:pPr>
        <w:pStyle w:val="FirstParagraph"/>
      </w:pPr>
      <w:r>
        <w:t xml:space="preserve">This step reads in a dataset from the cloud on votting patterns in Califonira. The dataset is from a California Open Data Set. The main portal home pages is here </w:t>
      </w:r>
      <w:hyperlink r:id="rId12">
        <w:r>
          <w:rPr>
            <w:rStyle w:val="Hyperlink"/>
          </w:rPr>
          <w:t>https://data.chhs.ca.gov/</w:t>
        </w:r>
      </w:hyperlink>
    </w:p>
    <w:p w:rsidR="00D96772" w:rsidRDefault="00146C4C">
      <w:pPr>
        <w:pStyle w:val="SourceCode"/>
      </w:pPr>
      <w:r>
        <w:rPr>
          <w:rStyle w:val="NormalTok"/>
        </w:rPr>
        <w:t>voterData.t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"https://data.chhs.ca.gov/dataset/40fd0792-2bfd-4303-a848-fc5cb4338295/resource/c384c86a-49d2-4128-8389-b2701ff0bc35/download/voter-registration-2002-2010.csv"</w:t>
      </w:r>
      <w:r>
        <w:rPr>
          <w:rStyle w:val="NormalTok"/>
        </w:rPr>
        <w:t>,</w:t>
      </w:r>
      <w:r>
        <w:rPr>
          <w:rStyle w:val="DataTypeTok"/>
        </w:rPr>
        <w:t>as.is=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96772" w:rsidRDefault="00146C4C">
      <w:pPr>
        <w:pStyle w:val="FirstParagraph"/>
      </w:pPr>
      <w:r>
        <w:t>This little step reads in</w:t>
      </w:r>
      <w:r>
        <w:t xml:space="preserve"> a census-tract level geographic “shape file” for California from the US census. (A free “key” from the US Census in needed if you want to run it yourself; available here </w:t>
      </w:r>
      <w:hyperlink r:id="rId13">
        <w:r>
          <w:rPr>
            <w:rStyle w:val="Hyperlink"/>
          </w:rPr>
          <w:t>https://api.census.gov</w:t>
        </w:r>
        <w:r>
          <w:rPr>
            <w:rStyle w:val="Hyperlink"/>
          </w:rPr>
          <w:t>/data/key_signup.html</w:t>
        </w:r>
      </w:hyperlink>
      <w:r>
        <w:t>. )</w:t>
      </w:r>
    </w:p>
    <w:p w:rsidR="00D96772" w:rsidRDefault="00146C4C">
      <w:pPr>
        <w:pStyle w:val="SourceCode"/>
      </w:pPr>
      <w:r>
        <w:rPr>
          <w:rStyle w:val="NormalTok"/>
        </w:rPr>
        <w:t>tracts_CA   &lt;-</w:t>
      </w:r>
      <w:r>
        <w:rPr>
          <w:rStyle w:val="StringTok"/>
        </w:rPr>
        <w:t xml:space="preserve"> </w:t>
      </w:r>
      <w:r>
        <w:rPr>
          <w:rStyle w:val="KeywordTok"/>
        </w:rPr>
        <w:t>tracts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DataTypeTok"/>
        </w:rPr>
        <w:t>cb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D96772" w:rsidRDefault="00146C4C">
      <w:pPr>
        <w:pStyle w:val="SourceCode"/>
      </w:pPr>
      <w:r>
        <w:rPr>
          <w:rStyle w:val="NormalTok"/>
        </w:rPr>
        <w:t>voterData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(voterData.t, geotype</w:t>
      </w:r>
      <w:r>
        <w:rPr>
          <w:rStyle w:val="OperatorTok"/>
        </w:rPr>
        <w:t>==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reportyear</w:t>
      </w:r>
      <w:r>
        <w:rPr>
          <w:rStyle w:val="OperatorTok"/>
        </w:rPr>
        <w:t>==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race_eth_name</w:t>
      </w:r>
      <w:r>
        <w:rPr>
          <w:rStyle w:val="OperatorTok"/>
        </w:rPr>
        <w:t>==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      type </w:t>
      </w:r>
      <w:r>
        <w:rPr>
          <w:rStyle w:val="OperatorTok"/>
        </w:rPr>
        <w:t>==</w:t>
      </w:r>
      <w:r>
        <w:rPr>
          <w:rStyle w:val="StringTok"/>
        </w:rPr>
        <w:t xml:space="preserve"> "voted/registered"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transform</w:t>
      </w:r>
      <w:r>
        <w:rPr>
          <w:rStyle w:val="NormalTok"/>
        </w:rPr>
        <w:t>(</w:t>
      </w:r>
      <w:r>
        <w:rPr>
          <w:rStyle w:val="DataTypeTok"/>
        </w:rPr>
        <w:t>GEOID=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,geotypevalue))</w:t>
      </w:r>
    </w:p>
    <w:p w:rsidR="00D96772" w:rsidRDefault="00146C4C">
      <w:pPr>
        <w:pStyle w:val="FirstParagraph"/>
      </w:pPr>
      <w:r>
        <w:t>This step merges the data using “join”</w:t>
      </w:r>
    </w:p>
    <w:p w:rsidR="00D96772" w:rsidRDefault="00146C4C">
      <w:pPr>
        <w:pStyle w:val="SourceCode"/>
      </w:pPr>
      <w:r>
        <w:rPr>
          <w:rStyle w:val="NormalTok"/>
        </w:rPr>
        <w:t>map.</w:t>
      </w:r>
      <w:r>
        <w:rPr>
          <w:rStyle w:val="DecValTok"/>
        </w:rPr>
        <w:t>1</w:t>
      </w:r>
      <w:r>
        <w:rPr>
          <w:rStyle w:val="NormalTok"/>
        </w:rPr>
        <w:t xml:space="preserve">   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(tracts_CA, voterData, </w:t>
      </w:r>
      <w:r>
        <w:rPr>
          <w:rStyle w:val="DataTypeTok"/>
        </w:rPr>
        <w:t>by=</w:t>
      </w:r>
      <w:r>
        <w:rPr>
          <w:rStyle w:val="StringTok"/>
        </w:rPr>
        <w:t>"GEOID"</w:t>
      </w:r>
      <w:r>
        <w:rPr>
          <w:rStyle w:val="NormalTok"/>
        </w:rPr>
        <w:t>)</w:t>
      </w:r>
    </w:p>
    <w:p w:rsidR="00D96772" w:rsidRDefault="00146C4C">
      <w:pPr>
        <w:pStyle w:val="FirstParagraph"/>
      </w:pPr>
      <w:r>
        <w:t>This step makes a very simple map, with coloring based on the percent in the census tract who voted</w:t>
      </w:r>
    </w:p>
    <w:p w:rsidR="00D96772" w:rsidRDefault="00146C4C">
      <w:pPr>
        <w:pStyle w:val="SourceCode"/>
      </w:pP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shape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map.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tm_polygons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"percent"</w:t>
      </w:r>
      <w:r>
        <w:rPr>
          <w:rStyle w:val="NormalTok"/>
        </w:rPr>
        <w:t>)</w:t>
      </w:r>
    </w:p>
    <w:p w:rsidR="00D96772" w:rsidRDefault="00146C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otingMapExampl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EE" w:rsidRDefault="00FC0AEE">
      <w:pPr>
        <w:pStyle w:val="BodyText"/>
      </w:pPr>
    </w:p>
    <w:p w:rsidR="00D96772" w:rsidRDefault="00146C4C">
      <w:pPr>
        <w:pStyle w:val="BodyText"/>
      </w:pPr>
      <w:r>
        <w:t>This step filter</w:t>
      </w:r>
      <w:r w:rsidR="00171599">
        <w:t>s</w:t>
      </w:r>
      <w:r>
        <w:t xml:space="preserve"> the data to just Conta C</w:t>
      </w:r>
      <w:r>
        <w:t>osta County, and re-maps</w:t>
      </w:r>
    </w:p>
    <w:p w:rsidR="00D96772" w:rsidRDefault="00146C4C">
      <w:pPr>
        <w:pStyle w:val="SourceCode"/>
      </w:pPr>
      <w:r>
        <w:rPr>
          <w:rStyle w:val="NormalTok"/>
        </w:rPr>
        <w:t>map.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>map.</w:t>
      </w:r>
      <w:r>
        <w:rPr>
          <w:rStyle w:val="DecValTok"/>
        </w:rPr>
        <w:t>1</w:t>
      </w:r>
      <w:r>
        <w:rPr>
          <w:rStyle w:val="NormalTok"/>
        </w:rPr>
        <w:t xml:space="preserve">,county_name </w:t>
      </w:r>
      <w:r>
        <w:rPr>
          <w:rStyle w:val="OperatorTok"/>
        </w:rPr>
        <w:t>==</w:t>
      </w:r>
      <w:r>
        <w:rPr>
          <w:rStyle w:val="StringTok"/>
        </w:rPr>
        <w:t xml:space="preserve"> "Contra Costa"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tm_shape</w:t>
      </w:r>
      <w:proofErr w:type="spellEnd"/>
      <w:r>
        <w:rPr>
          <w:rStyle w:val="NormalTok"/>
        </w:rPr>
        <w:t>(map.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tm_polygons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"percent"</w:t>
      </w:r>
      <w:r>
        <w:rPr>
          <w:rStyle w:val="NormalTok"/>
        </w:rPr>
        <w:t>)</w:t>
      </w:r>
    </w:p>
    <w:p w:rsidR="00D96772" w:rsidRDefault="00146C4C">
      <w:pPr>
        <w:pStyle w:val="FirstParagraph"/>
      </w:pPr>
      <w:r>
        <w:rPr>
          <w:noProof/>
        </w:rPr>
        <w:drawing>
          <wp:inline distT="0" distB="0" distL="0" distR="0">
            <wp:extent cx="4611466" cy="270067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otingMapExample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3249" b="13546"/>
                    <a:stretch/>
                  </pic:blipFill>
                  <pic:spPr bwMode="auto">
                    <a:xfrm>
                      <a:off x="0" y="0"/>
                      <a:ext cx="4620126" cy="27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772" w:rsidSect="00FC0AEE">
      <w:pgSz w:w="12240" w:h="15840"/>
      <w:pgMar w:top="1440" w:right="1440" w:bottom="1152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46C4C">
      <w:pPr>
        <w:spacing w:after="0"/>
      </w:pPr>
      <w:r>
        <w:separator/>
      </w:r>
    </w:p>
  </w:endnote>
  <w:endnote w:type="continuationSeparator" w:id="0">
    <w:p w:rsidR="00000000" w:rsidRDefault="00146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772" w:rsidRDefault="00146C4C">
      <w:r>
        <w:separator/>
      </w:r>
    </w:p>
  </w:footnote>
  <w:footnote w:type="continuationSeparator" w:id="0">
    <w:p w:rsidR="00D96772" w:rsidRDefault="00146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1E69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07F976"/>
    <w:multiLevelType w:val="multilevel"/>
    <w:tmpl w:val="3886B5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0B6219"/>
    <w:multiLevelType w:val="multilevel"/>
    <w:tmpl w:val="A34E9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C6299F"/>
    <w:multiLevelType w:val="hybridMultilevel"/>
    <w:tmpl w:val="A5C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6C4C"/>
    <w:rsid w:val="00171599"/>
    <w:rsid w:val="004E29B3"/>
    <w:rsid w:val="00590D07"/>
    <w:rsid w:val="00784D58"/>
    <w:rsid w:val="00887258"/>
    <w:rsid w:val="008D6863"/>
    <w:rsid w:val="00995D56"/>
    <w:rsid w:val="00B86B75"/>
    <w:rsid w:val="00BC48D5"/>
    <w:rsid w:val="00C1136C"/>
    <w:rsid w:val="00C36279"/>
    <w:rsid w:val="00D96772"/>
    <w:rsid w:val="00E315A3"/>
    <w:rsid w:val="00FC0A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715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715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fam921@gmail.com" TargetMode="External"/><Relationship Id="rId13" Type="http://schemas.openxmlformats.org/officeDocument/2006/relationships/hyperlink" Target="https://api.census.gov/data/key_signup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ata.chhs.ca.go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cSamuelDataSci/Data_Science_Te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csamueldatasci.github.io/Data_Science_Tea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Samuel@cdph.ca.gov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 Example</vt:lpstr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Example</dc:title>
  <dc:creator>Michael Samuel</dc:creator>
  <cp:lastModifiedBy>SamFam</cp:lastModifiedBy>
  <cp:revision>5</cp:revision>
  <cp:lastPrinted>2019-01-22T18:42:00Z</cp:lastPrinted>
  <dcterms:created xsi:type="dcterms:W3CDTF">2019-01-22T18:31:00Z</dcterms:created>
  <dcterms:modified xsi:type="dcterms:W3CDTF">2019-01-22T19:13:00Z</dcterms:modified>
</cp:coreProperties>
</file>