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B0" w:rsidRPr="00E80A80" w:rsidRDefault="00F4346A" w:rsidP="002F22B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the 4</w:t>
      </w:r>
      <w:bookmarkStart w:id="0" w:name="_GoBack"/>
      <w:bookmarkEnd w:id="0"/>
      <w:r w:rsidR="002F22B0" w:rsidRPr="00E80A80">
        <w:rPr>
          <w:rFonts w:ascii="Times New Roman" w:hAnsi="Times New Roman" w:cs="Times New Roman"/>
        </w:rPr>
        <w:t xml:space="preserve"> best screen reading software for PC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  <w:b/>
          <w:bCs/>
        </w:rPr>
      </w:pPr>
      <w:proofErr w:type="gramStart"/>
      <w:r w:rsidRPr="00E80A80">
        <w:rPr>
          <w:rFonts w:ascii="Times New Roman" w:hAnsi="Times New Roman" w:cs="Times New Roman"/>
          <w:b/>
          <w:bCs/>
        </w:rPr>
        <w:t>1.JAWS</w:t>
      </w:r>
      <w:proofErr w:type="gramEnd"/>
      <w:r w:rsidRPr="00E80A80">
        <w:rPr>
          <w:rFonts w:ascii="Times New Roman" w:hAnsi="Times New Roman" w:cs="Times New Roman"/>
          <w:b/>
          <w:bCs/>
        </w:rPr>
        <w:t xml:space="preserve"> (Job Access with Speech)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Here are some of the tasks the user can fulfill using JAWS: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Surfing the Internet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Reading text out loud from the computer screen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Reading e-books and other articles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Word processing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Telecommunications</w:t>
      </w:r>
    </w:p>
    <w:p w:rsidR="00E80A80" w:rsidRDefault="00E80A80" w:rsidP="002F22B0">
      <w:pPr>
        <w:pStyle w:val="PlainText"/>
        <w:rPr>
          <w:rFonts w:ascii="Times New Roman" w:hAnsi="Times New Roman" w:cs="Times New Roman"/>
        </w:rPr>
      </w:pP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  <w:b/>
          <w:bCs/>
        </w:rPr>
      </w:pPr>
      <w:proofErr w:type="gramStart"/>
      <w:r w:rsidRPr="00E80A80">
        <w:rPr>
          <w:rFonts w:ascii="Times New Roman" w:hAnsi="Times New Roman" w:cs="Times New Roman"/>
          <w:b/>
          <w:bCs/>
        </w:rPr>
        <w:t>2.NVDA</w:t>
      </w:r>
      <w:proofErr w:type="gramEnd"/>
      <w:r w:rsidRPr="00E80A8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80A80">
        <w:rPr>
          <w:rFonts w:ascii="Times New Roman" w:hAnsi="Times New Roman" w:cs="Times New Roman"/>
          <w:b/>
          <w:bCs/>
        </w:rPr>
        <w:t>NonVisual</w:t>
      </w:r>
      <w:proofErr w:type="spellEnd"/>
      <w:r w:rsidRPr="00E80A80">
        <w:rPr>
          <w:rFonts w:ascii="Times New Roman" w:hAnsi="Times New Roman" w:cs="Times New Roman"/>
          <w:b/>
          <w:bCs/>
        </w:rPr>
        <w:t xml:space="preserve"> Desktop Access)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It can either read out the text on the screen via a computerized voice, or convert and present it as braille, via a braille display. Users can control what is read by moving the cursor across the screen.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Here are some of the </w:t>
      </w:r>
      <w:proofErr w:type="spellStart"/>
      <w:r w:rsidRPr="00E80A80">
        <w:rPr>
          <w:rFonts w:ascii="Times New Roman" w:hAnsi="Times New Roman" w:cs="Times New Roman"/>
        </w:rPr>
        <w:t>unmissable</w:t>
      </w:r>
      <w:proofErr w:type="spellEnd"/>
      <w:r w:rsidRPr="00E80A80">
        <w:rPr>
          <w:rFonts w:ascii="Times New Roman" w:hAnsi="Times New Roman" w:cs="Times New Roman"/>
        </w:rPr>
        <w:t xml:space="preserve"> features of NVDA: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Since it is free, you can use it at work with no cost to your employer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Makes operating email, messaging and social networking websites and apps easier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Helps with online tasks such as online shopping, banking and transport info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 xml:space="preserve">Supports word processing, </w:t>
      </w:r>
      <w:proofErr w:type="spellStart"/>
      <w:r w:rsidRPr="00E80A80">
        <w:rPr>
          <w:rFonts w:ascii="Times New Roman" w:hAnsi="Times New Roman" w:cs="Times New Roman"/>
        </w:rPr>
        <w:t>Powerpoint</w:t>
      </w:r>
      <w:proofErr w:type="spellEnd"/>
      <w:r w:rsidRPr="00E80A80">
        <w:rPr>
          <w:rFonts w:ascii="Times New Roman" w:hAnsi="Times New Roman" w:cs="Times New Roman"/>
        </w:rPr>
        <w:t>, Excel and more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Helps with Internet research, news, online curriculum and e-books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  <w:b/>
          <w:bCs/>
        </w:rPr>
      </w:pPr>
      <w:proofErr w:type="gramStart"/>
      <w:r w:rsidRPr="00E80A80">
        <w:rPr>
          <w:rFonts w:ascii="Times New Roman" w:hAnsi="Times New Roman" w:cs="Times New Roman"/>
          <w:b/>
          <w:bCs/>
        </w:rPr>
        <w:t>3.COBRA</w:t>
      </w:r>
      <w:proofErr w:type="gramEnd"/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>Here are some of the features of COBRA: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Easy and intuitive operation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Supports MS Office 2016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Clean and natural-sounding speech synthesizer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Free updates for up to 4 years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Supports speech, braille, and/or magnification for output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  <w:b/>
          <w:bCs/>
        </w:rPr>
      </w:pPr>
      <w:proofErr w:type="gramStart"/>
      <w:r w:rsidRPr="00E80A80">
        <w:rPr>
          <w:rFonts w:ascii="Times New Roman" w:hAnsi="Times New Roman" w:cs="Times New Roman"/>
          <w:b/>
          <w:bCs/>
        </w:rPr>
        <w:t>4.Dolphin</w:t>
      </w:r>
      <w:proofErr w:type="gramEnd"/>
      <w:r w:rsidRPr="00E80A80">
        <w:rPr>
          <w:rFonts w:ascii="Times New Roman" w:hAnsi="Times New Roman" w:cs="Times New Roman"/>
          <w:b/>
          <w:bCs/>
        </w:rPr>
        <w:t xml:space="preserve"> Screen Reader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>Here are some of the notable features of Dolphin Screen Reader: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 xml:space="preserve">Has natural-sounding text-to-speech </w:t>
      </w:r>
      <w:proofErr w:type="gramStart"/>
      <w:r w:rsidRPr="00E80A80">
        <w:rPr>
          <w:rFonts w:ascii="Times New Roman" w:hAnsi="Times New Roman" w:cs="Times New Roman"/>
        </w:rPr>
        <w:t>voice, that</w:t>
      </w:r>
      <w:proofErr w:type="gramEnd"/>
      <w:r w:rsidRPr="00E80A80">
        <w:rPr>
          <w:rFonts w:ascii="Times New Roman" w:hAnsi="Times New Roman" w:cs="Times New Roman"/>
        </w:rPr>
        <w:t xml:space="preserve"> can read documents, articles, emails etc.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Its Dolphin Cursor and Item Finder makes it easy to know what’s on the screen.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Speak out characters and words as you type them, hence increasing accuracy.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They can scan and read (via OCR) various paper documents and PDFs.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  <w:r w:rsidRPr="00E80A80">
        <w:rPr>
          <w:rFonts w:ascii="Times New Roman" w:hAnsi="Times New Roman" w:cs="Times New Roman"/>
        </w:rPr>
        <w:t xml:space="preserve">    </w:t>
      </w:r>
      <w:r w:rsidR="00E80A80" w:rsidRPr="00E80A80">
        <w:rPr>
          <w:rFonts w:ascii="Times New Roman" w:hAnsi="Times New Roman" w:cs="Times New Roman"/>
        </w:rPr>
        <w:t>-</w:t>
      </w:r>
      <w:r w:rsidRPr="00E80A80">
        <w:rPr>
          <w:rFonts w:ascii="Times New Roman" w:hAnsi="Times New Roman" w:cs="Times New Roman"/>
        </w:rPr>
        <w:t>Supports speech and braille for output</w:t>
      </w:r>
    </w:p>
    <w:p w:rsidR="002F22B0" w:rsidRPr="00E80A80" w:rsidRDefault="002F22B0" w:rsidP="002F22B0">
      <w:pPr>
        <w:pStyle w:val="PlainText"/>
        <w:rPr>
          <w:rFonts w:ascii="Times New Roman" w:hAnsi="Times New Roman" w:cs="Times New Roman"/>
        </w:rPr>
      </w:pPr>
    </w:p>
    <w:sectPr w:rsidR="002F22B0" w:rsidRPr="00E80A80" w:rsidSect="00F743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05"/>
    <w:rsid w:val="002F22B0"/>
    <w:rsid w:val="004A7E05"/>
    <w:rsid w:val="00E80A80"/>
    <w:rsid w:val="00F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22161-F63C-4B1B-A42A-1CF1FA02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43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3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THERAIN</dc:creator>
  <cp:keywords/>
  <dc:description/>
  <cp:lastModifiedBy>THERAIN</cp:lastModifiedBy>
  <cp:revision>3</cp:revision>
  <dcterms:created xsi:type="dcterms:W3CDTF">2019-02-12T16:21:00Z</dcterms:created>
  <dcterms:modified xsi:type="dcterms:W3CDTF">2019-02-13T03:50:00Z</dcterms:modified>
</cp:coreProperties>
</file>