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4EFF2" w14:textId="77777777" w:rsidR="000F20C1" w:rsidRDefault="000F20C1" w:rsidP="00311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4695D960" w14:textId="77777777" w:rsidR="000F20C1" w:rsidRDefault="000F20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DC11622" w14:textId="77777777" w:rsidR="000F20C1" w:rsidRDefault="000F20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37B0385" w14:textId="77777777" w:rsidR="000F20C1" w:rsidRDefault="003F7E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  <w:lang w:val="en-US" w:eastAsia="zh-CN"/>
        </w:rPr>
        <w:drawing>
          <wp:inline distT="114300" distB="114300" distL="114300" distR="114300" wp14:anchorId="10457305" wp14:editId="3625642F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2F82E" w14:textId="77777777" w:rsidR="000F20C1" w:rsidRDefault="000F20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2C75DDC3" w14:textId="5856FF48" w:rsidR="00311401" w:rsidRDefault="003F7E42" w:rsidP="00311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 xml:space="preserve">FACULTAD DE CIENCIAS </w:t>
      </w:r>
      <w:r w:rsidR="00311401">
        <w:rPr>
          <w:rFonts w:ascii="Arial" w:eastAsia="Arial" w:hAnsi="Arial" w:cs="Arial"/>
          <w:b/>
          <w:color w:val="1B3247"/>
          <w:sz w:val="36"/>
          <w:szCs w:val="36"/>
        </w:rPr>
        <w:t>E INGENIERÍA</w:t>
      </w:r>
    </w:p>
    <w:p w14:paraId="28CF52A2" w14:textId="037F3C90" w:rsidR="000F20C1" w:rsidRDefault="00311401" w:rsidP="00311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 xml:space="preserve">CARRERA DE </w:t>
      </w:r>
      <w:r w:rsidR="008462E6">
        <w:rPr>
          <w:rFonts w:ascii="Arial" w:eastAsia="Arial" w:hAnsi="Arial" w:cs="Arial"/>
          <w:b/>
          <w:color w:val="1B3247"/>
          <w:sz w:val="36"/>
          <w:szCs w:val="36"/>
        </w:rPr>
        <w:t>INGENIERÍA EN SOFTWARE</w:t>
      </w:r>
    </w:p>
    <w:p w14:paraId="34A1E4FF" w14:textId="77777777" w:rsidR="000F20C1" w:rsidRDefault="003F7E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524FD8EB" w14:textId="2C3F315C" w:rsidR="00D2554A" w:rsidRDefault="003F7E42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822585" w:rsidRPr="00822585">
        <w:rPr>
          <w:rFonts w:ascii="Arial" w:eastAsia="Arial" w:hAnsi="Arial" w:cs="Arial"/>
          <w:color w:val="1B3247"/>
          <w:sz w:val="28"/>
          <w:szCs w:val="28"/>
        </w:rPr>
        <w:t>Calculadora de Presupuesto Mensual</w:t>
      </w:r>
      <w:r w:rsidR="00E378D8">
        <w:rPr>
          <w:rFonts w:ascii="Arial" w:eastAsia="Arial" w:hAnsi="Arial" w:cs="Arial"/>
          <w:color w:val="1B3247"/>
          <w:sz w:val="28"/>
          <w:szCs w:val="28"/>
        </w:rPr>
        <w:t xml:space="preserve"> – Plan de Pruebas</w:t>
      </w:r>
    </w:p>
    <w:p w14:paraId="05620F29" w14:textId="3E7CBC48" w:rsidR="000F20C1" w:rsidRDefault="003F7E42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B16A4C">
        <w:rPr>
          <w:rFonts w:ascii="Arial" w:eastAsia="Arial" w:hAnsi="Arial" w:cs="Arial"/>
          <w:color w:val="1B3247"/>
          <w:sz w:val="28"/>
          <w:szCs w:val="28"/>
        </w:rPr>
        <w:t>Cabezas Quimí Mathías Lenín</w:t>
      </w:r>
    </w:p>
    <w:p w14:paraId="524717B6" w14:textId="2F9A731A" w:rsidR="004362CD" w:rsidRPr="00DE0801" w:rsidRDefault="003F7E42" w:rsidP="004362CD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  <w:lang w:val="es-EC"/>
        </w:rPr>
      </w:pPr>
      <w:r w:rsidRPr="00DE0801">
        <w:rPr>
          <w:rFonts w:ascii="Arial" w:eastAsia="Arial" w:hAnsi="Arial" w:cs="Arial"/>
          <w:b/>
          <w:color w:val="1B3247"/>
          <w:sz w:val="30"/>
          <w:szCs w:val="30"/>
          <w:lang w:val="es-EC"/>
        </w:rPr>
        <w:t>ASIGNATURA:</w:t>
      </w:r>
    </w:p>
    <w:p w14:paraId="1DEC49A6" w14:textId="032952EF" w:rsidR="000F20C1" w:rsidRDefault="00DE0801" w:rsidP="004362CD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>INTRUDUCCIÓN A LA INGENIERÍA EN SOFTWARE</w:t>
      </w:r>
    </w:p>
    <w:p w14:paraId="0CD23029" w14:textId="3D040470" w:rsidR="000F20C1" w:rsidRDefault="003F7E42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proofErr w:type="spellStart"/>
      <w:r w:rsidR="001412C0">
        <w:rPr>
          <w:rFonts w:ascii="Arial" w:eastAsia="Arial" w:hAnsi="Arial" w:cs="Arial"/>
          <w:color w:val="1B3247"/>
          <w:sz w:val="28"/>
          <w:szCs w:val="28"/>
        </w:rPr>
        <w:t>M</w:t>
      </w:r>
      <w:r w:rsidR="004A4C34">
        <w:rPr>
          <w:rFonts w:ascii="Arial" w:eastAsia="Arial" w:hAnsi="Arial" w:cs="Arial"/>
          <w:color w:val="1B3247"/>
          <w:sz w:val="28"/>
          <w:szCs w:val="28"/>
        </w:rPr>
        <w:t>gtr</w:t>
      </w:r>
      <w:proofErr w:type="spellEnd"/>
      <w:r w:rsidR="001412C0">
        <w:rPr>
          <w:rFonts w:ascii="Arial" w:eastAsia="Arial" w:hAnsi="Arial" w:cs="Arial"/>
          <w:color w:val="1B3247"/>
          <w:sz w:val="28"/>
          <w:szCs w:val="28"/>
        </w:rPr>
        <w:t xml:space="preserve">. </w:t>
      </w:r>
      <w:r w:rsidR="00DE0801">
        <w:rPr>
          <w:rFonts w:ascii="Arial" w:eastAsia="Arial" w:hAnsi="Arial" w:cs="Arial"/>
          <w:color w:val="1B3247"/>
          <w:sz w:val="28"/>
          <w:szCs w:val="28"/>
        </w:rPr>
        <w:t xml:space="preserve">Guevara Serrano Jorge </w:t>
      </w:r>
      <w:proofErr w:type="spellStart"/>
      <w:r w:rsidR="00DE0801"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</w:p>
    <w:p w14:paraId="768E59FA" w14:textId="4DB9C043" w:rsidR="000F20C1" w:rsidRDefault="003F7E42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378D8">
        <w:rPr>
          <w:rFonts w:ascii="Arial" w:eastAsia="Arial" w:hAnsi="Arial" w:cs="Arial"/>
          <w:color w:val="1B3247"/>
          <w:sz w:val="28"/>
          <w:szCs w:val="28"/>
        </w:rPr>
        <w:t>17</w:t>
      </w:r>
      <w:r w:rsidR="004362CD">
        <w:rPr>
          <w:rFonts w:ascii="Arial" w:eastAsia="Arial" w:hAnsi="Arial" w:cs="Arial"/>
          <w:color w:val="1B3247"/>
          <w:sz w:val="28"/>
          <w:szCs w:val="28"/>
        </w:rPr>
        <w:t>/</w:t>
      </w:r>
      <w:r w:rsidR="00E378D8">
        <w:rPr>
          <w:rFonts w:ascii="Arial" w:eastAsia="Arial" w:hAnsi="Arial" w:cs="Arial"/>
          <w:color w:val="1B3247"/>
          <w:sz w:val="28"/>
          <w:szCs w:val="28"/>
        </w:rPr>
        <w:t>11</w:t>
      </w:r>
      <w:r w:rsidR="004362CD">
        <w:rPr>
          <w:rFonts w:ascii="Arial" w:eastAsia="Arial" w:hAnsi="Arial" w:cs="Arial"/>
          <w:color w:val="1B3247"/>
          <w:sz w:val="28"/>
          <w:szCs w:val="28"/>
        </w:rPr>
        <w:t>/2025</w:t>
      </w:r>
    </w:p>
    <w:p w14:paraId="515BDDC0" w14:textId="4C56EE95" w:rsidR="008462E6" w:rsidRDefault="003F7E42" w:rsidP="008462E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</w:t>
      </w:r>
      <w:r w:rsidR="00FF5A3D">
        <w:rPr>
          <w:rFonts w:ascii="Arial" w:eastAsia="Arial" w:hAnsi="Arial" w:cs="Arial"/>
          <w:color w:val="1B3247"/>
          <w:sz w:val="28"/>
          <w:szCs w:val="28"/>
        </w:rPr>
        <w:t>gosto</w:t>
      </w:r>
      <w:r>
        <w:rPr>
          <w:rFonts w:ascii="Arial" w:eastAsia="Arial" w:hAnsi="Arial" w:cs="Arial"/>
          <w:color w:val="1B3247"/>
          <w:sz w:val="28"/>
          <w:szCs w:val="28"/>
        </w:rPr>
        <w:t xml:space="preserve"> a</w:t>
      </w:r>
      <w:r w:rsidR="00933684">
        <w:rPr>
          <w:rFonts w:ascii="Arial" w:eastAsia="Arial" w:hAnsi="Arial" w:cs="Arial"/>
          <w:color w:val="1B3247"/>
          <w:sz w:val="28"/>
          <w:szCs w:val="28"/>
        </w:rPr>
        <w:t xml:space="preserve"> </w:t>
      </w:r>
      <w:r w:rsidR="008462E6">
        <w:rPr>
          <w:rFonts w:ascii="Arial" w:eastAsia="Arial" w:hAnsi="Arial" w:cs="Arial"/>
          <w:color w:val="1B3247"/>
          <w:sz w:val="28"/>
          <w:szCs w:val="28"/>
        </w:rPr>
        <w:t>diciembre</w:t>
      </w:r>
      <w:r w:rsidR="00933684">
        <w:rPr>
          <w:rFonts w:ascii="Arial" w:eastAsia="Arial" w:hAnsi="Arial" w:cs="Arial"/>
          <w:color w:val="1B3247"/>
          <w:sz w:val="28"/>
          <w:szCs w:val="28"/>
        </w:rPr>
        <w:t xml:space="preserve"> </w:t>
      </w:r>
      <w:r>
        <w:rPr>
          <w:rFonts w:ascii="Arial" w:eastAsia="Arial" w:hAnsi="Arial" w:cs="Arial"/>
          <w:color w:val="1B3247"/>
          <w:sz w:val="28"/>
          <w:szCs w:val="28"/>
        </w:rPr>
        <w:t>202</w:t>
      </w:r>
      <w:r w:rsidR="00311401">
        <w:rPr>
          <w:rFonts w:ascii="Arial" w:eastAsia="Arial" w:hAnsi="Arial" w:cs="Arial"/>
          <w:color w:val="1B3247"/>
          <w:sz w:val="28"/>
          <w:szCs w:val="28"/>
        </w:rPr>
        <w:t>5</w:t>
      </w:r>
    </w:p>
    <w:p w14:paraId="6198AD2D" w14:textId="10AAAD6B" w:rsidR="00CC2330" w:rsidRPr="00690897" w:rsidRDefault="003F7E42" w:rsidP="006908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CC2330" w:rsidRPr="00690897" w:rsidSect="00331247">
          <w:headerReference w:type="default" r:id="rId10"/>
          <w:footerReference w:type="default" r:id="rId11"/>
          <w:pgSz w:w="11906" w:h="16838"/>
          <w:pgMar w:top="1440" w:right="1440" w:bottom="1440" w:left="1440" w:header="709" w:footer="709" w:gutter="0"/>
          <w:cols w:space="720"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</w:t>
      </w:r>
      <w:r w:rsidR="00CC507A">
        <w:rPr>
          <w:rFonts w:ascii="Arial" w:eastAsia="Arial" w:hAnsi="Arial" w:cs="Arial"/>
          <w:b/>
          <w:color w:val="1B3247"/>
          <w:sz w:val="28"/>
          <w:szCs w:val="28"/>
        </w:rPr>
        <w:t>R</w:t>
      </w:r>
    </w:p>
    <w:p w14:paraId="22CC7659" w14:textId="4C7E7BC7" w:rsidR="00690897" w:rsidRPr="0075623C" w:rsidRDefault="00690897" w:rsidP="0075623C">
      <w:pPr>
        <w:pStyle w:val="apaseptima"/>
        <w:rPr>
          <w:b/>
          <w:bCs/>
        </w:rPr>
      </w:pPr>
      <w:r w:rsidRPr="00822585">
        <w:rPr>
          <w:b/>
          <w:bCs/>
        </w:rPr>
        <w:lastRenderedPageBreak/>
        <w:t xml:space="preserve">Tabla de Pruebas  </w:t>
      </w:r>
    </w:p>
    <w:tbl>
      <w:tblPr>
        <w:tblStyle w:val="Tablaconcuadrcula4-nfasis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6"/>
        <w:gridCol w:w="1750"/>
        <w:gridCol w:w="1545"/>
        <w:gridCol w:w="1603"/>
        <w:gridCol w:w="1636"/>
        <w:gridCol w:w="1636"/>
      </w:tblGrid>
      <w:tr w:rsidR="000C6DDF" w14:paraId="70C2A764" w14:textId="77777777" w:rsidTr="00CC5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5DF72BA" w14:textId="26A14774" w:rsidR="000C6DDF" w:rsidRDefault="000C6DDF" w:rsidP="00B94CAE">
            <w:pPr>
              <w:ind w:firstLine="0"/>
              <w:jc w:val="center"/>
            </w:pPr>
            <w:r>
              <w:t>ID</w:t>
            </w:r>
          </w:p>
        </w:tc>
        <w:tc>
          <w:tcPr>
            <w:tcW w:w="17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8412DAD" w14:textId="7F2D1A9B" w:rsidR="000C6DDF" w:rsidRDefault="000C6DDF" w:rsidP="00B94C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Requerimiento asociado</w:t>
            </w:r>
          </w:p>
        </w:tc>
        <w:tc>
          <w:tcPr>
            <w:tcW w:w="15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7821319" w14:textId="4792205E" w:rsidR="000C6DDF" w:rsidRDefault="000C6DDF" w:rsidP="00B94C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6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4238A57" w14:textId="7FA9C6A6" w:rsidR="000C6DDF" w:rsidRDefault="000C6DDF" w:rsidP="00B94C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Datos de entrada</w:t>
            </w:r>
          </w:p>
        </w:tc>
        <w:tc>
          <w:tcPr>
            <w:tcW w:w="16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27EE06E" w14:textId="1FDAC2C7" w:rsidR="000C6DDF" w:rsidRDefault="000C6DDF" w:rsidP="00B94C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16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874B7F9" w14:textId="0DCB2E26" w:rsidR="000C6DDF" w:rsidRDefault="000C6DDF" w:rsidP="00B94C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simulado obtenido</w:t>
            </w:r>
          </w:p>
        </w:tc>
      </w:tr>
      <w:tr w:rsidR="000C6DDF" w14:paraId="4D5AC7DF" w14:textId="77777777" w:rsidTr="00CC5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Align w:val="center"/>
          </w:tcPr>
          <w:p w14:paraId="769CA2A8" w14:textId="331627C4" w:rsidR="000C6DDF" w:rsidRDefault="000C6DDF" w:rsidP="00B94CAE">
            <w:pPr>
              <w:ind w:firstLine="0"/>
              <w:jc w:val="center"/>
            </w:pPr>
            <w:r>
              <w:t>TU1</w:t>
            </w:r>
          </w:p>
        </w:tc>
        <w:tc>
          <w:tcPr>
            <w:tcW w:w="1750" w:type="dxa"/>
            <w:vAlign w:val="center"/>
          </w:tcPr>
          <w:p w14:paraId="721906A2" w14:textId="0DF5A424" w:rsidR="000C6DDF" w:rsidRDefault="000C6DDF" w:rsidP="00B94CA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RF01</w:t>
            </w:r>
          </w:p>
        </w:tc>
        <w:tc>
          <w:tcPr>
            <w:tcW w:w="1545" w:type="dxa"/>
            <w:vAlign w:val="center"/>
          </w:tcPr>
          <w:p w14:paraId="45205B94" w14:textId="58560AFD" w:rsidR="000C6DDF" w:rsidRDefault="000C6DDF" w:rsidP="00B94CA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DDF">
              <w:t>Verificar registro de un ingreso</w:t>
            </w:r>
          </w:p>
        </w:tc>
        <w:tc>
          <w:tcPr>
            <w:tcW w:w="1603" w:type="dxa"/>
            <w:vAlign w:val="center"/>
          </w:tcPr>
          <w:p w14:paraId="056617CF" w14:textId="19EA42E5" w:rsidR="000C6DDF" w:rsidRDefault="000C6DDF" w:rsidP="00B94CA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4CAE">
              <w:rPr>
                <w:sz w:val="22"/>
                <w:szCs w:val="22"/>
              </w:rPr>
              <w:t>Monto: $2000, Descripción: "Salario octubre", Categoría: "Trabajo", Fecha: 01/10/2025</w:t>
            </w:r>
          </w:p>
        </w:tc>
        <w:tc>
          <w:tcPr>
            <w:tcW w:w="1636" w:type="dxa"/>
            <w:vAlign w:val="center"/>
          </w:tcPr>
          <w:p w14:paraId="61D0047B" w14:textId="77777777" w:rsidR="000C6DDF" w:rsidRPr="000C6DDF" w:rsidRDefault="000C6DDF" w:rsidP="00B94CAE">
            <w:pPr>
              <w:spacing w:before="100" w:beforeAutospacing="1" w:after="100" w:afterAutospacing="1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C6DDF">
              <w:rPr>
                <w:lang w:val="es-EC"/>
              </w:rPr>
              <w:t>Ingreso registrado en la base de datos y visible en la lista de transacciones.</w:t>
            </w:r>
          </w:p>
          <w:p w14:paraId="38AC07E9" w14:textId="77777777" w:rsidR="000C6DDF" w:rsidRPr="000C6DDF" w:rsidRDefault="000C6DDF" w:rsidP="00B94CA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</w:p>
        </w:tc>
        <w:tc>
          <w:tcPr>
            <w:tcW w:w="1636" w:type="dxa"/>
            <w:vAlign w:val="center"/>
          </w:tcPr>
          <w:p w14:paraId="0B88587E" w14:textId="77777777" w:rsidR="000C6DDF" w:rsidRPr="000C6DDF" w:rsidRDefault="000C6DDF" w:rsidP="00B94CAE">
            <w:pPr>
              <w:spacing w:before="100" w:beforeAutospacing="1" w:after="100" w:afterAutospacing="1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C6DDF">
              <w:rPr>
                <w:lang w:val="es-EC"/>
              </w:rPr>
              <w:t>Ingreso registrado correctamente.</w:t>
            </w:r>
          </w:p>
          <w:p w14:paraId="3AB859D3" w14:textId="77777777" w:rsidR="000C6DDF" w:rsidRDefault="000C6DDF" w:rsidP="00B94CA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4CAE" w14:paraId="27354183" w14:textId="77777777" w:rsidTr="00CC5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Align w:val="center"/>
          </w:tcPr>
          <w:p w14:paraId="2EB29625" w14:textId="67F34429" w:rsidR="000C6DDF" w:rsidRDefault="000C6DDF" w:rsidP="00B94CAE">
            <w:pPr>
              <w:ind w:firstLine="0"/>
              <w:jc w:val="center"/>
            </w:pPr>
            <w:r>
              <w:t>TU2</w:t>
            </w:r>
          </w:p>
        </w:tc>
        <w:tc>
          <w:tcPr>
            <w:tcW w:w="1750" w:type="dxa"/>
            <w:vAlign w:val="center"/>
          </w:tcPr>
          <w:p w14:paraId="1436E502" w14:textId="5C4565EE" w:rsidR="000C6DDF" w:rsidRDefault="000C6DDF" w:rsidP="00B94CA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RF02</w:t>
            </w:r>
          </w:p>
        </w:tc>
        <w:tc>
          <w:tcPr>
            <w:tcW w:w="1545" w:type="dxa"/>
            <w:vAlign w:val="center"/>
          </w:tcPr>
          <w:p w14:paraId="18FC2FDB" w14:textId="5BE1C84A" w:rsidR="000C6DDF" w:rsidRDefault="000C6DDF" w:rsidP="00B94CA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DDF">
              <w:t>Verificar cálculo del balance</w:t>
            </w:r>
          </w:p>
        </w:tc>
        <w:tc>
          <w:tcPr>
            <w:tcW w:w="1603" w:type="dxa"/>
            <w:vAlign w:val="center"/>
          </w:tcPr>
          <w:p w14:paraId="1DC4ABE5" w14:textId="37783106" w:rsidR="000C6DDF" w:rsidRPr="00B94CAE" w:rsidRDefault="000C6DDF" w:rsidP="00B94CAE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94CAE">
              <w:rPr>
                <w:sz w:val="20"/>
                <w:szCs w:val="20"/>
              </w:rPr>
              <w:t>Ingresos: $3000 (Salario), Gastos: $1800 (Alquiler: $1000, Comida: $800)</w:t>
            </w:r>
          </w:p>
        </w:tc>
        <w:tc>
          <w:tcPr>
            <w:tcW w:w="1636" w:type="dxa"/>
            <w:vAlign w:val="center"/>
          </w:tcPr>
          <w:p w14:paraId="44A7ED8B" w14:textId="77777777" w:rsidR="000C6DDF" w:rsidRPr="000C6DDF" w:rsidRDefault="000C6DDF" w:rsidP="00B94CAE">
            <w:pPr>
              <w:spacing w:before="100" w:beforeAutospacing="1" w:after="100" w:afterAutospacing="1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C6DDF">
              <w:rPr>
                <w:lang w:val="es-EC"/>
              </w:rPr>
              <w:t>Balance: $1200, mostrado en la interfaz.</w:t>
            </w:r>
          </w:p>
          <w:p w14:paraId="1D0320AC" w14:textId="77777777" w:rsidR="000C6DDF" w:rsidRPr="000C6DDF" w:rsidRDefault="000C6DDF" w:rsidP="00B94CAE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</w:p>
        </w:tc>
        <w:tc>
          <w:tcPr>
            <w:tcW w:w="1636" w:type="dxa"/>
            <w:vAlign w:val="center"/>
          </w:tcPr>
          <w:p w14:paraId="39C7CC11" w14:textId="77777777" w:rsidR="000C6DDF" w:rsidRPr="000C6DDF" w:rsidRDefault="000C6DDF" w:rsidP="00B94CAE">
            <w:pPr>
              <w:spacing w:before="100" w:beforeAutospacing="1" w:after="100" w:afterAutospacing="1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C6DDF">
              <w:rPr>
                <w:lang w:val="es-EC"/>
              </w:rPr>
              <w:t>Balance calculado: $1200.</w:t>
            </w:r>
          </w:p>
          <w:p w14:paraId="1C092DF8" w14:textId="77777777" w:rsidR="000C6DDF" w:rsidRDefault="000C6DDF" w:rsidP="00B94CAE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6DDF" w14:paraId="77155427" w14:textId="77777777" w:rsidTr="00CC5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Align w:val="center"/>
          </w:tcPr>
          <w:p w14:paraId="411EFDD4" w14:textId="09B45BD1" w:rsidR="000C6DDF" w:rsidRDefault="000C6DDF" w:rsidP="00B94CAE">
            <w:pPr>
              <w:ind w:firstLine="0"/>
              <w:jc w:val="center"/>
            </w:pPr>
            <w:r>
              <w:t>TU3</w:t>
            </w:r>
          </w:p>
        </w:tc>
        <w:tc>
          <w:tcPr>
            <w:tcW w:w="1750" w:type="dxa"/>
            <w:vAlign w:val="center"/>
          </w:tcPr>
          <w:p w14:paraId="5CFC938B" w14:textId="74A5F7DF" w:rsidR="000C6DDF" w:rsidRDefault="000C6DDF" w:rsidP="00B94CA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RF03</w:t>
            </w:r>
          </w:p>
        </w:tc>
        <w:tc>
          <w:tcPr>
            <w:tcW w:w="1545" w:type="dxa"/>
            <w:vAlign w:val="center"/>
          </w:tcPr>
          <w:p w14:paraId="55F340DF" w14:textId="77777777" w:rsidR="000C6DDF" w:rsidRPr="000C6DDF" w:rsidRDefault="000C6DDF" w:rsidP="00B94CAE">
            <w:pPr>
              <w:spacing w:before="100" w:beforeAutospacing="1" w:after="100" w:afterAutospacing="1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C6DDF">
              <w:rPr>
                <w:lang w:val="es-EC"/>
              </w:rPr>
              <w:t>Verificar edición de un gasto</w:t>
            </w:r>
          </w:p>
          <w:p w14:paraId="60B51A0E" w14:textId="77777777" w:rsidR="000C6DDF" w:rsidRDefault="000C6DDF" w:rsidP="00B94CA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3" w:type="dxa"/>
            <w:vAlign w:val="center"/>
          </w:tcPr>
          <w:p w14:paraId="1EB56DC5" w14:textId="3C38CA16" w:rsidR="000C6DDF" w:rsidRDefault="000C6DDF" w:rsidP="00B94CA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DDF">
              <w:t>Gasto original: $200 (Comida), Editar a: $250 (Restaurantes)</w:t>
            </w:r>
          </w:p>
        </w:tc>
        <w:tc>
          <w:tcPr>
            <w:tcW w:w="1636" w:type="dxa"/>
            <w:vAlign w:val="center"/>
          </w:tcPr>
          <w:p w14:paraId="447AC702" w14:textId="77777777" w:rsidR="000C6DDF" w:rsidRPr="000C6DDF" w:rsidRDefault="000C6DDF" w:rsidP="00B94CAE">
            <w:pPr>
              <w:spacing w:before="100" w:beforeAutospacing="1" w:after="100" w:afterAutospacing="1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C6DDF">
              <w:rPr>
                <w:lang w:val="es-EC"/>
              </w:rPr>
              <w:t>Gasto actualizado, balance recalculado correctamente.</w:t>
            </w:r>
          </w:p>
          <w:p w14:paraId="3140DA83" w14:textId="77777777" w:rsidR="000C6DDF" w:rsidRPr="000C6DDF" w:rsidRDefault="000C6DDF" w:rsidP="00B94CA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</w:p>
        </w:tc>
        <w:tc>
          <w:tcPr>
            <w:tcW w:w="1636" w:type="dxa"/>
            <w:vAlign w:val="center"/>
          </w:tcPr>
          <w:p w14:paraId="200B930E" w14:textId="315FB1D5" w:rsidR="000C6DDF" w:rsidRDefault="000C6DDF" w:rsidP="00B94CA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DDF">
              <w:t>Gasto actualizado, balance correcto.</w:t>
            </w:r>
          </w:p>
        </w:tc>
      </w:tr>
    </w:tbl>
    <w:p w14:paraId="1220EF57" w14:textId="21C252D3" w:rsidR="00822585" w:rsidRDefault="00822585" w:rsidP="00CD77BF">
      <w:pPr>
        <w:ind w:firstLine="0"/>
      </w:pPr>
    </w:p>
    <w:p w14:paraId="2621C0A2" w14:textId="226FD9CD" w:rsidR="00690897" w:rsidRDefault="00B94CAE" w:rsidP="00B94CAE">
      <w:pPr>
        <w:ind w:firstLine="0"/>
        <w:rPr>
          <w:b/>
          <w:bCs/>
        </w:rPr>
      </w:pPr>
      <w:r>
        <w:tab/>
      </w:r>
      <w:r w:rsidRPr="00B94CAE">
        <w:rPr>
          <w:b/>
          <w:bCs/>
        </w:rPr>
        <w:t>Casos de validación</w:t>
      </w:r>
    </w:p>
    <w:tbl>
      <w:tblPr>
        <w:tblStyle w:val="Tablaconcuadrcula4-nfasis2"/>
        <w:tblW w:w="0" w:type="auto"/>
        <w:tblInd w:w="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2"/>
        <w:gridCol w:w="1750"/>
        <w:gridCol w:w="1430"/>
        <w:gridCol w:w="1807"/>
        <w:gridCol w:w="1701"/>
        <w:gridCol w:w="1366"/>
      </w:tblGrid>
      <w:tr w:rsidR="00B94CAE" w14:paraId="0513143D" w14:textId="77777777" w:rsidTr="00CC5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  <w:vAlign w:val="center"/>
          </w:tcPr>
          <w:p w14:paraId="2C32E35E" w14:textId="1517D3F2" w:rsidR="00B94CAE" w:rsidRDefault="00B94CAE" w:rsidP="00B94CAE">
            <w:pPr>
              <w:ind w:firstLine="0"/>
              <w:jc w:val="center"/>
              <w:rPr>
                <w:b w:val="0"/>
                <w:bCs w:val="0"/>
                <w:lang w:val="es-EC"/>
              </w:rPr>
            </w:pPr>
            <w:r>
              <w:t>ID</w:t>
            </w:r>
          </w:p>
        </w:tc>
        <w:tc>
          <w:tcPr>
            <w:tcW w:w="1750" w:type="dxa"/>
            <w:vAlign w:val="center"/>
          </w:tcPr>
          <w:p w14:paraId="37494FC3" w14:textId="4E2AB923" w:rsidR="00B94CAE" w:rsidRDefault="00B94CAE" w:rsidP="00B94C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C"/>
              </w:rPr>
            </w:pPr>
            <w:r>
              <w:t>Requerimiento asociado</w:t>
            </w:r>
          </w:p>
        </w:tc>
        <w:tc>
          <w:tcPr>
            <w:tcW w:w="1430" w:type="dxa"/>
            <w:vAlign w:val="center"/>
          </w:tcPr>
          <w:p w14:paraId="1285B1AD" w14:textId="580D65D4" w:rsidR="00B94CAE" w:rsidRDefault="00B94CAE" w:rsidP="00B94C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C"/>
              </w:rPr>
            </w:pPr>
            <w:r>
              <w:t>Descripción</w:t>
            </w:r>
          </w:p>
        </w:tc>
        <w:tc>
          <w:tcPr>
            <w:tcW w:w="1807" w:type="dxa"/>
            <w:vAlign w:val="center"/>
          </w:tcPr>
          <w:p w14:paraId="2DFDF86A" w14:textId="1508685C" w:rsidR="00B94CAE" w:rsidRDefault="00B94CAE" w:rsidP="00B94C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C"/>
              </w:rPr>
            </w:pPr>
            <w:r>
              <w:t>Datos de entrada</w:t>
            </w:r>
          </w:p>
        </w:tc>
        <w:tc>
          <w:tcPr>
            <w:tcW w:w="1701" w:type="dxa"/>
            <w:vAlign w:val="center"/>
          </w:tcPr>
          <w:p w14:paraId="032FC7B0" w14:textId="7E984BF0" w:rsidR="00B94CAE" w:rsidRDefault="00B94CAE" w:rsidP="00B94C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C"/>
              </w:rPr>
            </w:pPr>
            <w:r>
              <w:t>Resultado esperado</w:t>
            </w:r>
          </w:p>
        </w:tc>
        <w:tc>
          <w:tcPr>
            <w:tcW w:w="1366" w:type="dxa"/>
            <w:vAlign w:val="center"/>
          </w:tcPr>
          <w:p w14:paraId="5B0C61DC" w14:textId="33A63112" w:rsidR="00B94CAE" w:rsidRDefault="00B94CAE" w:rsidP="00B94C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C"/>
              </w:rPr>
            </w:pPr>
            <w:r>
              <w:t>Resultado simulado obtenido</w:t>
            </w:r>
          </w:p>
        </w:tc>
      </w:tr>
      <w:tr w:rsidR="00B94CAE" w14:paraId="43E94F35" w14:textId="77777777" w:rsidTr="00CC5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  <w:vAlign w:val="center"/>
          </w:tcPr>
          <w:p w14:paraId="47FC0E13" w14:textId="46028A12" w:rsidR="00B94CAE" w:rsidRDefault="00B94CAE" w:rsidP="00B94CAE">
            <w:pPr>
              <w:ind w:firstLine="0"/>
              <w:jc w:val="center"/>
              <w:rPr>
                <w:b w:val="0"/>
                <w:bCs w:val="0"/>
                <w:lang w:val="es-EC"/>
              </w:rPr>
            </w:pPr>
            <w:r>
              <w:rPr>
                <w:b w:val="0"/>
                <w:bCs w:val="0"/>
                <w:lang w:val="es-EC"/>
              </w:rPr>
              <w:t>TV1</w:t>
            </w:r>
          </w:p>
        </w:tc>
        <w:tc>
          <w:tcPr>
            <w:tcW w:w="1750" w:type="dxa"/>
            <w:vAlign w:val="center"/>
          </w:tcPr>
          <w:p w14:paraId="2BB4C54C" w14:textId="155EC98D" w:rsidR="00B94CAE" w:rsidRPr="00B94CAE" w:rsidRDefault="00B94CAE" w:rsidP="00B94CA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B94CAE">
              <w:rPr>
                <w:lang w:val="es-EC"/>
              </w:rPr>
              <w:t>RF05</w:t>
            </w:r>
          </w:p>
        </w:tc>
        <w:tc>
          <w:tcPr>
            <w:tcW w:w="1430" w:type="dxa"/>
            <w:vAlign w:val="center"/>
          </w:tcPr>
          <w:p w14:paraId="5101B8A5" w14:textId="56847148" w:rsidR="00B94CAE" w:rsidRPr="00B94CAE" w:rsidRDefault="00B94CAE" w:rsidP="00B94CA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B94CAE">
              <w:rPr>
                <w:lang w:val="es-EC"/>
              </w:rPr>
              <w:t>Verificar resumen visual</w:t>
            </w:r>
          </w:p>
        </w:tc>
        <w:tc>
          <w:tcPr>
            <w:tcW w:w="1807" w:type="dxa"/>
            <w:vAlign w:val="center"/>
          </w:tcPr>
          <w:p w14:paraId="4A156915" w14:textId="7309EBB6" w:rsidR="00B94CAE" w:rsidRPr="00B94CAE" w:rsidRDefault="00B94CAE" w:rsidP="00B94CA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B94CAE">
              <w:rPr>
                <w:lang w:val="es-EC"/>
              </w:rPr>
              <w:t>Ingresos: $4000 (Salario: $3000, Inversiones: $1000), Gastos: $2500 (Vivienda: $1500, Comida: $1000)</w:t>
            </w:r>
          </w:p>
        </w:tc>
        <w:tc>
          <w:tcPr>
            <w:tcW w:w="1701" w:type="dxa"/>
            <w:vAlign w:val="center"/>
          </w:tcPr>
          <w:p w14:paraId="326D2DFC" w14:textId="377A5386" w:rsidR="00B94CAE" w:rsidRPr="00B94CAE" w:rsidRDefault="00B94CAE" w:rsidP="00B94CA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B94CAE">
              <w:rPr>
                <w:lang w:val="es-EC"/>
              </w:rPr>
              <w:t>Gráfico de pastel muestra 75% Salario, 25% Inversiones para ingresos; 60% Vivienda, 40% Comida para gastos.</w:t>
            </w:r>
          </w:p>
        </w:tc>
        <w:tc>
          <w:tcPr>
            <w:tcW w:w="1366" w:type="dxa"/>
            <w:vAlign w:val="center"/>
          </w:tcPr>
          <w:p w14:paraId="2189F0D8" w14:textId="587D3A9F" w:rsidR="00B94CAE" w:rsidRPr="00B94CAE" w:rsidRDefault="00B94CAE" w:rsidP="00B94CAE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B94CAE">
              <w:rPr>
                <w:lang w:val="es-EC"/>
              </w:rPr>
              <w:t>Gráfico refleja proporciones correctas.</w:t>
            </w:r>
          </w:p>
        </w:tc>
      </w:tr>
      <w:tr w:rsidR="00B94CAE" w14:paraId="0842D3A7" w14:textId="77777777" w:rsidTr="00CC5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dxa"/>
            <w:vAlign w:val="center"/>
          </w:tcPr>
          <w:p w14:paraId="68907BB1" w14:textId="3992D66B" w:rsidR="00B94CAE" w:rsidRDefault="00B94CAE" w:rsidP="00B94CAE">
            <w:pPr>
              <w:ind w:firstLine="0"/>
              <w:jc w:val="center"/>
              <w:rPr>
                <w:b w:val="0"/>
                <w:bCs w:val="0"/>
                <w:lang w:val="es-EC"/>
              </w:rPr>
            </w:pPr>
            <w:r>
              <w:rPr>
                <w:b w:val="0"/>
                <w:bCs w:val="0"/>
                <w:lang w:val="es-EC"/>
              </w:rPr>
              <w:t>TV2</w:t>
            </w:r>
          </w:p>
        </w:tc>
        <w:tc>
          <w:tcPr>
            <w:tcW w:w="1750" w:type="dxa"/>
            <w:vAlign w:val="center"/>
          </w:tcPr>
          <w:p w14:paraId="09E63488" w14:textId="57A9409D" w:rsidR="00B94CAE" w:rsidRPr="00B94CAE" w:rsidRDefault="00B94CAE" w:rsidP="00B94CA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B94CAE">
              <w:rPr>
                <w:lang w:val="es-EC"/>
              </w:rPr>
              <w:t>RNF01</w:t>
            </w:r>
          </w:p>
        </w:tc>
        <w:tc>
          <w:tcPr>
            <w:tcW w:w="1430" w:type="dxa"/>
            <w:vAlign w:val="center"/>
          </w:tcPr>
          <w:p w14:paraId="5F7A0937" w14:textId="1644944D" w:rsidR="00B94CAE" w:rsidRPr="00B94CAE" w:rsidRDefault="00B94CAE" w:rsidP="00B94CA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B94CAE">
              <w:rPr>
                <w:lang w:val="es-EC"/>
              </w:rPr>
              <w:t>Verificar usabilidad para usuario nuevo</w:t>
            </w:r>
          </w:p>
        </w:tc>
        <w:tc>
          <w:tcPr>
            <w:tcW w:w="1807" w:type="dxa"/>
            <w:vAlign w:val="center"/>
          </w:tcPr>
          <w:p w14:paraId="67C06B94" w14:textId="6980970B" w:rsidR="00B94CAE" w:rsidRPr="00B94CAE" w:rsidRDefault="00B94CAE" w:rsidP="00B94CAE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B94CAE">
              <w:rPr>
                <w:lang w:val="es-EC"/>
              </w:rPr>
              <w:t>Nuevo usuario registra un gasto de $100 (Transporte)</w:t>
            </w:r>
          </w:p>
        </w:tc>
        <w:tc>
          <w:tcPr>
            <w:tcW w:w="1701" w:type="dxa"/>
            <w:vAlign w:val="center"/>
          </w:tcPr>
          <w:p w14:paraId="5BEBFC7B" w14:textId="1D2120FE" w:rsidR="00B94CAE" w:rsidRPr="00B94CAE" w:rsidRDefault="00B94CAE" w:rsidP="00B94CAE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B94CAE">
              <w:rPr>
                <w:lang w:val="es-EC"/>
              </w:rPr>
              <w:t>Registro completado en menos de 2 minutos, sin errores.</w:t>
            </w:r>
          </w:p>
        </w:tc>
        <w:tc>
          <w:tcPr>
            <w:tcW w:w="1366" w:type="dxa"/>
            <w:vAlign w:val="center"/>
          </w:tcPr>
          <w:p w14:paraId="0741F439" w14:textId="3BDC51C8" w:rsidR="00B94CAE" w:rsidRPr="00B94CAE" w:rsidRDefault="00B94CAE" w:rsidP="00B94CAE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B94CAE">
              <w:rPr>
                <w:lang w:val="es-EC"/>
              </w:rPr>
              <w:t>Registro completado en 1.8 minutos.</w:t>
            </w:r>
          </w:p>
        </w:tc>
      </w:tr>
    </w:tbl>
    <w:p w14:paraId="2B4F7A09" w14:textId="7AF9B5E6" w:rsidR="00A30652" w:rsidRPr="0075623C" w:rsidRDefault="00A30652" w:rsidP="0075623C">
      <w:pPr>
        <w:ind w:firstLine="0"/>
        <w:rPr>
          <w:lang w:val="es-EC"/>
        </w:rPr>
      </w:pPr>
    </w:p>
    <w:sectPr w:rsidR="00A30652" w:rsidRPr="0075623C" w:rsidSect="00B6616A">
      <w:headerReference w:type="default" r:id="rId12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FC78B" w14:textId="77777777" w:rsidR="002400C2" w:rsidRDefault="002400C2">
      <w:pPr>
        <w:spacing w:after="0" w:line="240" w:lineRule="auto"/>
      </w:pPr>
      <w:r>
        <w:separator/>
      </w:r>
    </w:p>
  </w:endnote>
  <w:endnote w:type="continuationSeparator" w:id="0">
    <w:p w14:paraId="189B6B36" w14:textId="77777777" w:rsidR="002400C2" w:rsidRDefault="00240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A497F" w14:textId="1953EF5C" w:rsidR="000F20C1" w:rsidRDefault="00CC2330">
    <w:pPr>
      <w:jc w:val="center"/>
    </w:pPr>
    <w:r>
      <w:rPr>
        <w:noProof/>
        <w:lang w:val="en-US" w:eastAsia="zh-CN"/>
      </w:rPr>
      <w:drawing>
        <wp:anchor distT="114300" distB="114300" distL="114300" distR="114300" simplePos="0" relativeHeight="251663360" behindDoc="0" locked="0" layoutInCell="1" hidden="0" allowOverlap="1" wp14:anchorId="6DA1320F" wp14:editId="6DC9114F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16712" cy="1090699"/>
          <wp:effectExtent l="0" t="0" r="381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6712" cy="10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A2481C" w14:textId="77777777" w:rsidR="000F20C1" w:rsidRDefault="000F20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D9B1C" w14:textId="77777777" w:rsidR="002400C2" w:rsidRDefault="002400C2">
      <w:pPr>
        <w:spacing w:after="0" w:line="240" w:lineRule="auto"/>
      </w:pPr>
      <w:r>
        <w:separator/>
      </w:r>
    </w:p>
  </w:footnote>
  <w:footnote w:type="continuationSeparator" w:id="0">
    <w:p w14:paraId="3DB1F155" w14:textId="77777777" w:rsidR="002400C2" w:rsidRDefault="00240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01440" w14:textId="056CF734" w:rsidR="0098238D" w:rsidRDefault="00D31B5C" w:rsidP="00B6616A">
    <w:pPr>
      <w:pStyle w:val="Encabezado"/>
    </w:pPr>
    <w:r>
      <w:rPr>
        <w:noProof/>
        <w:lang w:val="en-US" w:eastAsia="zh-CN"/>
      </w:rPr>
      <w:drawing>
        <wp:anchor distT="114300" distB="114300" distL="114300" distR="114300" simplePos="0" relativeHeight="251659264" behindDoc="1" locked="0" layoutInCell="1" hidden="0" allowOverlap="1" wp14:anchorId="40543266" wp14:editId="41347C3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2850" cy="10701338"/>
          <wp:effectExtent l="0" t="0" r="0" b="5080"/>
          <wp:wrapNone/>
          <wp:docPr id="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366C7F" w14:textId="0388272F" w:rsidR="0098238D" w:rsidRDefault="0098238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6527869"/>
      <w:docPartObj>
        <w:docPartGallery w:val="Page Numbers (Top of Page)"/>
        <w:docPartUnique/>
      </w:docPartObj>
    </w:sdtPr>
    <w:sdtEndPr/>
    <w:sdtContent>
      <w:p w14:paraId="28AEED21" w14:textId="67230D9C" w:rsidR="00B6616A" w:rsidRDefault="00D31B5C">
        <w:pPr>
          <w:pStyle w:val="Encabezado"/>
          <w:jc w:val="right"/>
        </w:pPr>
        <w:r>
          <w:rPr>
            <w:noProof/>
            <w:lang w:val="en-US" w:eastAsia="zh-CN"/>
          </w:rPr>
          <w:drawing>
            <wp:anchor distT="0" distB="0" distL="114300" distR="114300" simplePos="0" relativeHeight="251661312" behindDoc="0" locked="0" layoutInCell="1" hidden="0" allowOverlap="1" wp14:anchorId="46CE10E2" wp14:editId="61951977">
              <wp:simplePos x="0" y="0"/>
              <wp:positionH relativeFrom="page">
                <wp:posOffset>415636</wp:posOffset>
              </wp:positionH>
              <wp:positionV relativeFrom="page">
                <wp:posOffset>330827</wp:posOffset>
              </wp:positionV>
              <wp:extent cx="1092200" cy="334835"/>
              <wp:effectExtent l="0" t="0" r="0" b="0"/>
              <wp:wrapNone/>
              <wp:docPr id="2112366759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0" cy="33483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  <w:r w:rsidR="00B6616A">
          <w:fldChar w:fldCharType="begin"/>
        </w:r>
        <w:r w:rsidR="00B6616A">
          <w:instrText>PAGE   \* MERGEFORMAT</w:instrText>
        </w:r>
        <w:r w:rsidR="00B6616A">
          <w:fldChar w:fldCharType="separate"/>
        </w:r>
        <w:r w:rsidR="00B6616A">
          <w:t>2</w:t>
        </w:r>
        <w:r w:rsidR="00B6616A">
          <w:fldChar w:fldCharType="end"/>
        </w:r>
      </w:p>
    </w:sdtContent>
  </w:sdt>
  <w:p w14:paraId="59CBD744" w14:textId="77777777" w:rsidR="00B6616A" w:rsidRDefault="00B661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7CD"/>
    <w:multiLevelType w:val="multilevel"/>
    <w:tmpl w:val="040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D3ACE"/>
    <w:multiLevelType w:val="hybridMultilevel"/>
    <w:tmpl w:val="81E22D32"/>
    <w:lvl w:ilvl="0" w:tplc="30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674A97"/>
    <w:multiLevelType w:val="multilevel"/>
    <w:tmpl w:val="82CE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33E06"/>
    <w:multiLevelType w:val="hybridMultilevel"/>
    <w:tmpl w:val="6F48A9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586CE5"/>
    <w:multiLevelType w:val="hybridMultilevel"/>
    <w:tmpl w:val="CB3E9902"/>
    <w:lvl w:ilvl="0" w:tplc="30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752444"/>
    <w:multiLevelType w:val="multilevel"/>
    <w:tmpl w:val="06D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46390"/>
    <w:multiLevelType w:val="hybridMultilevel"/>
    <w:tmpl w:val="B0926E10"/>
    <w:lvl w:ilvl="0" w:tplc="300A000F">
      <w:start w:val="1"/>
      <w:numFmt w:val="decimal"/>
      <w:lvlText w:val="%1.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0A71508"/>
    <w:multiLevelType w:val="hybridMultilevel"/>
    <w:tmpl w:val="EB14DCC8"/>
    <w:lvl w:ilvl="0" w:tplc="300A000F">
      <w:start w:val="1"/>
      <w:numFmt w:val="decimal"/>
      <w:lvlText w:val="%1.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05004B"/>
    <w:multiLevelType w:val="hybridMultilevel"/>
    <w:tmpl w:val="D248BE9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094C4C"/>
    <w:multiLevelType w:val="multilevel"/>
    <w:tmpl w:val="A35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0658F"/>
    <w:multiLevelType w:val="hybridMultilevel"/>
    <w:tmpl w:val="C5F60EB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217791"/>
    <w:multiLevelType w:val="hybridMultilevel"/>
    <w:tmpl w:val="729C232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4E2FA7"/>
    <w:multiLevelType w:val="multilevel"/>
    <w:tmpl w:val="89F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C6A49"/>
    <w:multiLevelType w:val="multilevel"/>
    <w:tmpl w:val="643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D5A24"/>
    <w:multiLevelType w:val="hybridMultilevel"/>
    <w:tmpl w:val="E5126B62"/>
    <w:lvl w:ilvl="0" w:tplc="30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9B4F5A"/>
    <w:multiLevelType w:val="multilevel"/>
    <w:tmpl w:val="0AEE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8B3B40"/>
    <w:multiLevelType w:val="hybridMultilevel"/>
    <w:tmpl w:val="703E5B12"/>
    <w:lvl w:ilvl="0" w:tplc="30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9F548C8"/>
    <w:multiLevelType w:val="multilevel"/>
    <w:tmpl w:val="C334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60643"/>
    <w:multiLevelType w:val="hybridMultilevel"/>
    <w:tmpl w:val="D1961B5C"/>
    <w:lvl w:ilvl="0" w:tplc="30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B190A52"/>
    <w:multiLevelType w:val="hybridMultilevel"/>
    <w:tmpl w:val="4360051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D1527A0"/>
    <w:multiLevelType w:val="hybridMultilevel"/>
    <w:tmpl w:val="A02C552A"/>
    <w:lvl w:ilvl="0" w:tplc="30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ECC16D1"/>
    <w:multiLevelType w:val="hybridMultilevel"/>
    <w:tmpl w:val="07360DDC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3660B5B"/>
    <w:multiLevelType w:val="hybridMultilevel"/>
    <w:tmpl w:val="C9207B5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454282C"/>
    <w:multiLevelType w:val="multilevel"/>
    <w:tmpl w:val="BC3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855B1"/>
    <w:multiLevelType w:val="hybridMultilevel"/>
    <w:tmpl w:val="5B2634BE"/>
    <w:lvl w:ilvl="0" w:tplc="30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E8A7234"/>
    <w:multiLevelType w:val="multilevel"/>
    <w:tmpl w:val="067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E22D5"/>
    <w:multiLevelType w:val="multilevel"/>
    <w:tmpl w:val="D92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56B97"/>
    <w:multiLevelType w:val="hybridMultilevel"/>
    <w:tmpl w:val="B100BDB6"/>
    <w:lvl w:ilvl="0" w:tplc="30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4AE09720"/>
    <w:multiLevelType w:val="singleLevel"/>
    <w:tmpl w:val="4AE0972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9" w15:restartNumberingAfterBreak="0">
    <w:nsid w:val="51C23CC4"/>
    <w:multiLevelType w:val="multilevel"/>
    <w:tmpl w:val="C2F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71E8F"/>
    <w:multiLevelType w:val="hybridMultilevel"/>
    <w:tmpl w:val="006212F0"/>
    <w:lvl w:ilvl="0" w:tplc="30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31508E"/>
    <w:multiLevelType w:val="multilevel"/>
    <w:tmpl w:val="473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A6720"/>
    <w:multiLevelType w:val="multilevel"/>
    <w:tmpl w:val="0FD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972FB"/>
    <w:multiLevelType w:val="multilevel"/>
    <w:tmpl w:val="BE24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0134E"/>
    <w:multiLevelType w:val="hybridMultilevel"/>
    <w:tmpl w:val="73063514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64C45AB"/>
    <w:multiLevelType w:val="hybridMultilevel"/>
    <w:tmpl w:val="86BC6B28"/>
    <w:lvl w:ilvl="0" w:tplc="300A000F">
      <w:start w:val="1"/>
      <w:numFmt w:val="decimal"/>
      <w:lvlText w:val="%1.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8234A4F"/>
    <w:multiLevelType w:val="hybridMultilevel"/>
    <w:tmpl w:val="15B41F62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0D138F"/>
    <w:multiLevelType w:val="hybridMultilevel"/>
    <w:tmpl w:val="35A8E8DA"/>
    <w:lvl w:ilvl="0" w:tplc="30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1D535E8"/>
    <w:multiLevelType w:val="hybridMultilevel"/>
    <w:tmpl w:val="7244095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3F82F0B"/>
    <w:multiLevelType w:val="hybridMultilevel"/>
    <w:tmpl w:val="F2BCAD90"/>
    <w:lvl w:ilvl="0" w:tplc="B292269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7DF6972"/>
    <w:multiLevelType w:val="hybridMultilevel"/>
    <w:tmpl w:val="360248B0"/>
    <w:lvl w:ilvl="0" w:tplc="30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92D0881"/>
    <w:multiLevelType w:val="hybridMultilevel"/>
    <w:tmpl w:val="61F45732"/>
    <w:lvl w:ilvl="0" w:tplc="300A000F">
      <w:start w:val="1"/>
      <w:numFmt w:val="decimal"/>
      <w:lvlText w:val="%1.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A822843"/>
    <w:multiLevelType w:val="hybridMultilevel"/>
    <w:tmpl w:val="B9D4B05C"/>
    <w:lvl w:ilvl="0" w:tplc="300A000F">
      <w:start w:val="1"/>
      <w:numFmt w:val="decimal"/>
      <w:lvlText w:val="%1.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A915EF0"/>
    <w:multiLevelType w:val="multilevel"/>
    <w:tmpl w:val="C3A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2"/>
  </w:num>
  <w:num w:numId="3">
    <w:abstractNumId w:val="5"/>
  </w:num>
  <w:num w:numId="4">
    <w:abstractNumId w:val="26"/>
  </w:num>
  <w:num w:numId="5">
    <w:abstractNumId w:val="31"/>
  </w:num>
  <w:num w:numId="6">
    <w:abstractNumId w:val="13"/>
  </w:num>
  <w:num w:numId="7">
    <w:abstractNumId w:val="17"/>
  </w:num>
  <w:num w:numId="8">
    <w:abstractNumId w:val="32"/>
  </w:num>
  <w:num w:numId="9">
    <w:abstractNumId w:val="43"/>
  </w:num>
  <w:num w:numId="10">
    <w:abstractNumId w:val="25"/>
  </w:num>
  <w:num w:numId="11">
    <w:abstractNumId w:val="9"/>
  </w:num>
  <w:num w:numId="12">
    <w:abstractNumId w:val="0"/>
  </w:num>
  <w:num w:numId="13">
    <w:abstractNumId w:val="2"/>
  </w:num>
  <w:num w:numId="14">
    <w:abstractNumId w:val="15"/>
  </w:num>
  <w:num w:numId="15">
    <w:abstractNumId w:val="33"/>
  </w:num>
  <w:num w:numId="16">
    <w:abstractNumId w:val="29"/>
  </w:num>
  <w:num w:numId="17">
    <w:abstractNumId w:val="10"/>
  </w:num>
  <w:num w:numId="18">
    <w:abstractNumId w:val="3"/>
  </w:num>
  <w:num w:numId="19">
    <w:abstractNumId w:val="22"/>
  </w:num>
  <w:num w:numId="20">
    <w:abstractNumId w:val="41"/>
  </w:num>
  <w:num w:numId="21">
    <w:abstractNumId w:val="4"/>
  </w:num>
  <w:num w:numId="22">
    <w:abstractNumId w:val="24"/>
  </w:num>
  <w:num w:numId="23">
    <w:abstractNumId w:val="14"/>
  </w:num>
  <w:num w:numId="24">
    <w:abstractNumId w:val="30"/>
  </w:num>
  <w:num w:numId="25">
    <w:abstractNumId w:val="7"/>
  </w:num>
  <w:num w:numId="26">
    <w:abstractNumId w:val="42"/>
  </w:num>
  <w:num w:numId="27">
    <w:abstractNumId w:val="6"/>
  </w:num>
  <w:num w:numId="28">
    <w:abstractNumId w:val="1"/>
  </w:num>
  <w:num w:numId="29">
    <w:abstractNumId w:val="35"/>
  </w:num>
  <w:num w:numId="30">
    <w:abstractNumId w:val="27"/>
  </w:num>
  <w:num w:numId="31">
    <w:abstractNumId w:val="21"/>
  </w:num>
  <w:num w:numId="32">
    <w:abstractNumId w:val="11"/>
  </w:num>
  <w:num w:numId="33">
    <w:abstractNumId w:val="16"/>
  </w:num>
  <w:num w:numId="34">
    <w:abstractNumId w:val="8"/>
  </w:num>
  <w:num w:numId="35">
    <w:abstractNumId w:val="36"/>
  </w:num>
  <w:num w:numId="36">
    <w:abstractNumId w:val="20"/>
  </w:num>
  <w:num w:numId="37">
    <w:abstractNumId w:val="40"/>
  </w:num>
  <w:num w:numId="38">
    <w:abstractNumId w:val="37"/>
  </w:num>
  <w:num w:numId="39">
    <w:abstractNumId w:val="18"/>
  </w:num>
  <w:num w:numId="40">
    <w:abstractNumId w:val="19"/>
  </w:num>
  <w:num w:numId="41">
    <w:abstractNumId w:val="28"/>
  </w:num>
  <w:num w:numId="42">
    <w:abstractNumId w:val="34"/>
  </w:num>
  <w:num w:numId="43">
    <w:abstractNumId w:val="38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0C1"/>
    <w:rsid w:val="000059EE"/>
    <w:rsid w:val="000155E6"/>
    <w:rsid w:val="00016183"/>
    <w:rsid w:val="00021E64"/>
    <w:rsid w:val="00035F1D"/>
    <w:rsid w:val="000863CE"/>
    <w:rsid w:val="000A0941"/>
    <w:rsid w:val="000B67A0"/>
    <w:rsid w:val="000C6DDF"/>
    <w:rsid w:val="000D45FE"/>
    <w:rsid w:val="000E7F1E"/>
    <w:rsid w:val="000F20C1"/>
    <w:rsid w:val="00112408"/>
    <w:rsid w:val="00141072"/>
    <w:rsid w:val="001412C0"/>
    <w:rsid w:val="00182DCD"/>
    <w:rsid w:val="001929F3"/>
    <w:rsid w:val="00196EB9"/>
    <w:rsid w:val="001C0FA0"/>
    <w:rsid w:val="001C4E0D"/>
    <w:rsid w:val="001D0AF1"/>
    <w:rsid w:val="002400C2"/>
    <w:rsid w:val="002479D4"/>
    <w:rsid w:val="002566DC"/>
    <w:rsid w:val="00265A2E"/>
    <w:rsid w:val="00286066"/>
    <w:rsid w:val="002D066B"/>
    <w:rsid w:val="002F4E08"/>
    <w:rsid w:val="00306386"/>
    <w:rsid w:val="00311401"/>
    <w:rsid w:val="003158B9"/>
    <w:rsid w:val="00331247"/>
    <w:rsid w:val="003341A9"/>
    <w:rsid w:val="00342E5B"/>
    <w:rsid w:val="00383072"/>
    <w:rsid w:val="003D26F6"/>
    <w:rsid w:val="003E3734"/>
    <w:rsid w:val="003F7E42"/>
    <w:rsid w:val="00425823"/>
    <w:rsid w:val="004362CD"/>
    <w:rsid w:val="004740E3"/>
    <w:rsid w:val="004920FC"/>
    <w:rsid w:val="004A4C34"/>
    <w:rsid w:val="005042D0"/>
    <w:rsid w:val="00505341"/>
    <w:rsid w:val="00511361"/>
    <w:rsid w:val="005212DE"/>
    <w:rsid w:val="00521CF7"/>
    <w:rsid w:val="00532BF3"/>
    <w:rsid w:val="0056326B"/>
    <w:rsid w:val="00576D70"/>
    <w:rsid w:val="00590644"/>
    <w:rsid w:val="00592A28"/>
    <w:rsid w:val="005B58B9"/>
    <w:rsid w:val="005C17B6"/>
    <w:rsid w:val="005E07ED"/>
    <w:rsid w:val="005E4178"/>
    <w:rsid w:val="005E7873"/>
    <w:rsid w:val="005F5E53"/>
    <w:rsid w:val="006063F9"/>
    <w:rsid w:val="00621D77"/>
    <w:rsid w:val="00622BD8"/>
    <w:rsid w:val="00652262"/>
    <w:rsid w:val="00653F6E"/>
    <w:rsid w:val="006575F9"/>
    <w:rsid w:val="00675445"/>
    <w:rsid w:val="00690897"/>
    <w:rsid w:val="00692FAC"/>
    <w:rsid w:val="006A431B"/>
    <w:rsid w:val="006C02C8"/>
    <w:rsid w:val="006C6452"/>
    <w:rsid w:val="006D0FC8"/>
    <w:rsid w:val="006E6F29"/>
    <w:rsid w:val="00723234"/>
    <w:rsid w:val="00730F51"/>
    <w:rsid w:val="0075623C"/>
    <w:rsid w:val="00756517"/>
    <w:rsid w:val="00791C7F"/>
    <w:rsid w:val="007B15B3"/>
    <w:rsid w:val="007B562C"/>
    <w:rsid w:val="007D1980"/>
    <w:rsid w:val="00822585"/>
    <w:rsid w:val="00836AC0"/>
    <w:rsid w:val="008462E6"/>
    <w:rsid w:val="008703D7"/>
    <w:rsid w:val="008977CF"/>
    <w:rsid w:val="008F0C7D"/>
    <w:rsid w:val="008F53AB"/>
    <w:rsid w:val="009061F8"/>
    <w:rsid w:val="0092642C"/>
    <w:rsid w:val="00933684"/>
    <w:rsid w:val="0098238D"/>
    <w:rsid w:val="009B5CC1"/>
    <w:rsid w:val="009D3DE7"/>
    <w:rsid w:val="009F2FDC"/>
    <w:rsid w:val="00A106B9"/>
    <w:rsid w:val="00A30652"/>
    <w:rsid w:val="00A325F3"/>
    <w:rsid w:val="00A60B85"/>
    <w:rsid w:val="00AA2F4D"/>
    <w:rsid w:val="00AB0AAB"/>
    <w:rsid w:val="00AD1E0D"/>
    <w:rsid w:val="00AE11B4"/>
    <w:rsid w:val="00AF504F"/>
    <w:rsid w:val="00B01565"/>
    <w:rsid w:val="00B16A4C"/>
    <w:rsid w:val="00B21C2E"/>
    <w:rsid w:val="00B6616A"/>
    <w:rsid w:val="00B84D0A"/>
    <w:rsid w:val="00B94CAE"/>
    <w:rsid w:val="00BA3245"/>
    <w:rsid w:val="00BB1F70"/>
    <w:rsid w:val="00BD0E55"/>
    <w:rsid w:val="00BE6AAA"/>
    <w:rsid w:val="00BF4F9F"/>
    <w:rsid w:val="00C223BF"/>
    <w:rsid w:val="00C515F1"/>
    <w:rsid w:val="00C53CAB"/>
    <w:rsid w:val="00CC2330"/>
    <w:rsid w:val="00CC507A"/>
    <w:rsid w:val="00CD1A95"/>
    <w:rsid w:val="00CD77BF"/>
    <w:rsid w:val="00CD7DF6"/>
    <w:rsid w:val="00D2554A"/>
    <w:rsid w:val="00D31B5C"/>
    <w:rsid w:val="00D37635"/>
    <w:rsid w:val="00D503EA"/>
    <w:rsid w:val="00D514C8"/>
    <w:rsid w:val="00D55E25"/>
    <w:rsid w:val="00D92214"/>
    <w:rsid w:val="00DA7AE3"/>
    <w:rsid w:val="00DC12E1"/>
    <w:rsid w:val="00DC3614"/>
    <w:rsid w:val="00DE0801"/>
    <w:rsid w:val="00DE17F7"/>
    <w:rsid w:val="00DE5587"/>
    <w:rsid w:val="00E01ED1"/>
    <w:rsid w:val="00E3120E"/>
    <w:rsid w:val="00E378D8"/>
    <w:rsid w:val="00E506B7"/>
    <w:rsid w:val="00EA77E4"/>
    <w:rsid w:val="00EF2412"/>
    <w:rsid w:val="00F46900"/>
    <w:rsid w:val="00F8108F"/>
    <w:rsid w:val="00F94CCA"/>
    <w:rsid w:val="00FC2E6C"/>
    <w:rsid w:val="00FF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BA881A0"/>
  <w15:docId w15:val="{41FED021-A19E-4957-AD8C-F4ED6E8E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AC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katex-mathml">
    <w:name w:val="katex-mathml"/>
    <w:basedOn w:val="Fuentedeprrafopredeter"/>
    <w:rsid w:val="00590644"/>
  </w:style>
  <w:style w:type="character" w:customStyle="1" w:styleId="mord">
    <w:name w:val="mord"/>
    <w:basedOn w:val="Fuentedeprrafopredeter"/>
    <w:rsid w:val="00590644"/>
  </w:style>
  <w:style w:type="character" w:customStyle="1" w:styleId="mopen">
    <w:name w:val="mopen"/>
    <w:basedOn w:val="Fuentedeprrafopredeter"/>
    <w:rsid w:val="00590644"/>
  </w:style>
  <w:style w:type="character" w:customStyle="1" w:styleId="mclose">
    <w:name w:val="mclose"/>
    <w:basedOn w:val="Fuentedeprrafopredeter"/>
    <w:rsid w:val="00590644"/>
  </w:style>
  <w:style w:type="character" w:customStyle="1" w:styleId="mop">
    <w:name w:val="mop"/>
    <w:basedOn w:val="Fuentedeprrafopredeter"/>
    <w:rsid w:val="00590644"/>
  </w:style>
  <w:style w:type="paragraph" w:customStyle="1" w:styleId="apaseptima">
    <w:name w:val="apa septima"/>
    <w:basedOn w:val="Normal"/>
    <w:next w:val="Normal"/>
    <w:qFormat/>
    <w:rsid w:val="00331247"/>
    <w:pPr>
      <w:spacing w:line="480" w:lineRule="auto"/>
      <w:ind w:firstLine="709"/>
    </w:pPr>
    <w:rPr>
      <w:lang w:val="es-EC"/>
    </w:rPr>
  </w:style>
  <w:style w:type="character" w:styleId="Hipervnculo">
    <w:name w:val="Hyperlink"/>
    <w:basedOn w:val="Fuentedeprrafopredeter"/>
    <w:uiPriority w:val="99"/>
    <w:unhideWhenUsed/>
    <w:rsid w:val="00A3065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065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30652"/>
    <w:rPr>
      <w:b/>
      <w:sz w:val="48"/>
      <w:szCs w:val="48"/>
    </w:rPr>
  </w:style>
  <w:style w:type="paragraph" w:styleId="Bibliografa">
    <w:name w:val="Bibliography"/>
    <w:basedOn w:val="Normal"/>
    <w:next w:val="Normal"/>
    <w:uiPriority w:val="37"/>
    <w:unhideWhenUsed/>
    <w:rsid w:val="00A30652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8F0C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figura">
    <w:name w:val="figura"/>
    <w:basedOn w:val="Descripcin"/>
    <w:next w:val="Normal"/>
    <w:link w:val="figuraCar"/>
    <w:qFormat/>
    <w:rsid w:val="002F4E08"/>
    <w:pPr>
      <w:keepNext/>
      <w:spacing w:after="0" w:line="480" w:lineRule="auto"/>
      <w:jc w:val="left"/>
    </w:pPr>
    <w:rPr>
      <w:i w:val="0"/>
      <w:color w:val="auto"/>
      <w:sz w:val="24"/>
    </w:rPr>
  </w:style>
  <w:style w:type="character" w:customStyle="1" w:styleId="mrel">
    <w:name w:val="mrel"/>
    <w:basedOn w:val="Fuentedeprrafopredeter"/>
    <w:rsid w:val="00A60B85"/>
  </w:style>
  <w:style w:type="character" w:customStyle="1" w:styleId="DescripcinCar">
    <w:name w:val="Descripción Car"/>
    <w:basedOn w:val="Fuentedeprrafopredeter"/>
    <w:link w:val="Descripcin"/>
    <w:uiPriority w:val="35"/>
    <w:rsid w:val="008F0C7D"/>
    <w:rPr>
      <w:i/>
      <w:iCs/>
      <w:color w:val="44546A" w:themeColor="text2"/>
      <w:sz w:val="18"/>
      <w:szCs w:val="18"/>
    </w:rPr>
  </w:style>
  <w:style w:type="character" w:customStyle="1" w:styleId="figuraCar">
    <w:name w:val="figura Car"/>
    <w:basedOn w:val="DescripcinCar"/>
    <w:link w:val="figura"/>
    <w:rsid w:val="002F4E08"/>
    <w:rPr>
      <w:i w:val="0"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qFormat/>
    <w:rsid w:val="00A60B85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0D45FE"/>
    <w:rPr>
      <w:color w:val="808080"/>
    </w:rPr>
  </w:style>
  <w:style w:type="paragraph" w:styleId="NormalWeb">
    <w:name w:val="Normal (Web)"/>
    <w:basedOn w:val="Normal"/>
    <w:uiPriority w:val="99"/>
    <w:rsid w:val="001C4E0D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mbin">
    <w:name w:val="mbin"/>
    <w:basedOn w:val="Fuentedeprrafopredeter"/>
    <w:rsid w:val="00EF2412"/>
  </w:style>
  <w:style w:type="character" w:customStyle="1" w:styleId="delimsizing">
    <w:name w:val="delimsizing"/>
    <w:basedOn w:val="Fuentedeprrafopredeter"/>
    <w:rsid w:val="005E07ED"/>
  </w:style>
  <w:style w:type="table" w:styleId="Tablaconcuadrcula4-nfasis1">
    <w:name w:val="Grid Table 4 Accent 1"/>
    <w:basedOn w:val="Tablanormal"/>
    <w:uiPriority w:val="49"/>
    <w:rsid w:val="000C6DD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B94CA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0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Tri</b:Tag>
    <b:SourceType>InternetSite</b:SourceType>
    <b:Guid>{9A9C2FEC-856A-4A87-A6FD-AA8DA9ACD9E3}</b:Guid>
    <b:Author>
      <b:Author>
        <b:NameList>
          <b:Person>
            <b:Last>Tributi</b:Last>
          </b:Person>
        </b:NameList>
      </b:Author>
    </b:Author>
    <b:Title>Planea tu presupuesto y finanzas</b:Title>
    <b:URL>https://www.tributi.com/finanzas-personales/planeador-de-presupuesto-y-finanzas-personales</b:URL>
    <b:RefOrder>1</b:RefOrder>
  </b:Source>
  <b:Source>
    <b:Tag>Fin</b:Tag>
    <b:SourceType>InternetSite</b:SourceType>
    <b:Guid>{4274AA1B-F2A6-4E9B-A98A-A1B8A5FCE54D}</b:Guid>
    <b:Author>
      <b:Author>
        <b:NameList>
          <b:Person>
            <b:Last>Todos</b:Last>
            <b:First>Finanzas</b:First>
            <b:Middle>para</b:Middle>
          </b:Person>
        </b:NameList>
      </b:Author>
    </b:Author>
    <b:Title> Presupuestador</b:Title>
    <b:URL>https://www.finanzasparatodos.es/herramientas/mipresupuesto</b:URL>
    <b:RefOrder>2</b:RefOrder>
  </b:Source>
  <b:Source>
    <b:Tag>Ban</b:Tag>
    <b:SourceType>InternetSite</b:SourceType>
    <b:Guid>{E19E6413-B811-45EC-AAF0-781BEB1736C1}</b:Guid>
    <b:Title>Cómo hacer un presupuesto personal eficiente: Guía.</b:Title>
    <b:URL>https://www.bankinter.com/blog/finanzas-personales/hacer-presupuesto-personal-eficiente</b:URL>
    <b:Author>
      <b:Author>
        <b:NameList>
          <b:Person>
            <b:Last>Bankinter</b:Last>
          </b:Person>
        </b:NameList>
      </b:Author>
    </b:Author>
    <b:RefOrder>3</b:RefOrder>
  </b:Source>
  <b:Source>
    <b:Tag>Asa25</b:Tag>
    <b:SourceType>InternetSite</b:SourceType>
    <b:Guid>{9665F83E-753A-4219-90D7-42C4A85E4104}</b:Guid>
    <b:Title>Cómo redactar un documento de requisitos de software</b:Title>
    <b:Year>2025</b:Year>
    <b:URL>https://asana.com/es/resources/software-requirement-document-template</b:URL>
    <b:Author>
      <b:Author>
        <b:NameList>
          <b:Person>
            <b:Last>Asana</b:Last>
          </b:Person>
        </b:NameList>
      </b:Author>
    </b:Author>
    <b:RefOrder>4</b:RefOrder>
  </b:Source>
  <b:Source>
    <b:Tag>Stu19</b:Tag>
    <b:SourceType>InternetSite</b:SourceType>
    <b:Guid>{EEF2A3E4-9160-49DF-83AE-0C1C33A7DE53}</b:Guid>
    <b:Author>
      <b:Author>
        <b:NameList>
          <b:Person>
            <b:Last>Studocu</b:Last>
          </b:Person>
        </b:NameList>
      </b:Author>
    </b:Author>
    <b:Title>RAD-DRS Documento de requerimientos de software.</b:Title>
    <b:Year>2019</b:Year>
    <b:URL>https://www.studocu.com/ec/document/universidad-tecnica-particular-de-loja/fundamentos-de-ingenieria-de-software/rad-drs-documento-de-requerimientos-de-software/4911067</b:URL>
    <b:RefOrder>5</b:RefOrder>
  </b:Source>
  <b:Source>
    <b:Tag>Ced23</b:Tag>
    <b:SourceType>InternetSite</b:SourceType>
    <b:Guid>{6D2A0092-8FE0-40F9-955D-7EB47CC157D3}</b:Guid>
    <b:Author>
      <b:Author>
        <b:NameList>
          <b:Person>
            <b:Last>Cedesa</b:Last>
          </b:Person>
        </b:NameList>
      </b:Author>
    </b:Author>
    <b:Title>Mejores Programas para Hacer Presupuestos.</b:Title>
    <b:Year>2023</b:Year>
    <b:URL>https://cedesa.es/programa-para-crear-presupuestos/</b:URL>
    <b:RefOrder>6</b:RefOrder>
  </b:Source>
  <b:Source>
    <b:Tag>Som11</b:Tag>
    <b:SourceType>Book</b:SourceType>
    <b:Guid>{F79D2AE9-5E96-42B3-88B1-3AC75BA8EA3E}</b:Guid>
    <b:Title>Ingeniería del software (9ª ed.)</b:Title>
    <b:Year>2011</b:Year>
    <b:Author>
      <b:Author>
        <b:NameList>
          <b:Person>
            <b:Last>Sommerville</b:Last>
          </b:Person>
        </b:NameList>
      </b:Author>
    </b:Author>
    <b:Publisher>Pearson</b:Publisher>
    <b:RefOrder>7</b:RefOrder>
  </b:Source>
  <b:Source>
    <b:Tag>Pre10</b:Tag>
    <b:SourceType>Book</b:SourceType>
    <b:Guid>{7CB59D6C-5CDC-4794-B716-DA059EA82A50}</b:Guid>
    <b:Title>Ingeniería del software: Un enfoque práctico (7ª ed.).</b:Title>
    <b:Year>2010</b:Year>
    <b:Publisher>McGraw-Hill.</b:Publisher>
    <b:Author>
      <b:Author>
        <b:NameList>
          <b:Person>
            <b:Last>Pressman</b:Last>
          </b:Person>
        </b:NameList>
      </b:Author>
    </b:Author>
    <b:RefOrder>8</b:RefOrde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F9CBC042-DCA7-477C-BD92-997EBA6938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ROXANA JURADO</dc:creator>
  <cp:lastModifiedBy>Gustavo</cp:lastModifiedBy>
  <cp:revision>3</cp:revision>
  <cp:lastPrinted>2025-10-23T03:24:00Z</cp:lastPrinted>
  <dcterms:created xsi:type="dcterms:W3CDTF">2025-11-14T18:24:00Z</dcterms:created>
  <dcterms:modified xsi:type="dcterms:W3CDTF">2025-11-14T18:25:00Z</dcterms:modified>
</cp:coreProperties>
</file>