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C2B26" w14:textId="34FD0B99" w:rsidR="00F62442" w:rsidRPr="006621BB" w:rsidRDefault="00C45A8C" w:rsidP="00A06204">
      <w:pPr>
        <w:tabs>
          <w:tab w:val="left" w:pos="1644"/>
        </w:tabs>
        <w:spacing w:after="200"/>
        <w:ind w:left="851" w:right="424" w:hanging="142"/>
        <w:jc w:val="both"/>
        <w:rPr>
          <w:rFonts w:asciiTheme="minorHAnsi" w:hAnsiTheme="minorHAnsi" w:cstheme="minorHAnsi"/>
          <w:b/>
          <w:sz w:val="40"/>
          <w:szCs w:val="40"/>
        </w:rPr>
      </w:pPr>
      <w:r w:rsidRPr="006621BB">
        <w:rPr>
          <w:rFonts w:asciiTheme="minorHAnsi" w:hAnsiTheme="minorHAnsi" w:cstheme="minorHAnsi"/>
          <w:sz w:val="22"/>
          <w:szCs w:val="22"/>
        </w:rPr>
        <w:tab/>
      </w:r>
      <w:r w:rsidR="009A3B9F" w:rsidRPr="006621BB">
        <w:rPr>
          <w:rFonts w:asciiTheme="minorHAnsi" w:hAnsiTheme="minorHAnsi" w:cstheme="minorHAnsi"/>
          <w:b/>
          <w:sz w:val="40"/>
          <w:szCs w:val="40"/>
        </w:rPr>
        <w:t>PROCEDIMIENTO</w:t>
      </w:r>
      <w:r w:rsidR="009C04F7" w:rsidRPr="006621BB">
        <w:rPr>
          <w:rFonts w:asciiTheme="minorHAnsi" w:hAnsiTheme="minorHAnsi" w:cstheme="minorHAnsi"/>
          <w:b/>
          <w:sz w:val="40"/>
          <w:szCs w:val="40"/>
        </w:rPr>
        <w:t xml:space="preserve"> OPER</w:t>
      </w:r>
      <w:r w:rsidR="00EF1644" w:rsidRPr="006621BB">
        <w:rPr>
          <w:rFonts w:asciiTheme="minorHAnsi" w:hAnsiTheme="minorHAnsi" w:cstheme="minorHAnsi"/>
          <w:b/>
          <w:sz w:val="40"/>
          <w:szCs w:val="40"/>
        </w:rPr>
        <w:t>A</w:t>
      </w:r>
      <w:r w:rsidR="009C04F7" w:rsidRPr="006621BB">
        <w:rPr>
          <w:rFonts w:asciiTheme="minorHAnsi" w:hAnsiTheme="minorHAnsi" w:cstheme="minorHAnsi"/>
          <w:b/>
          <w:sz w:val="40"/>
          <w:szCs w:val="40"/>
        </w:rPr>
        <w:t>CIONAL</w:t>
      </w:r>
      <w:r w:rsidR="009A3B9F" w:rsidRPr="006621BB">
        <w:rPr>
          <w:rFonts w:asciiTheme="minorHAnsi" w:hAnsiTheme="minorHAnsi" w:cstheme="minorHAnsi"/>
          <w:b/>
          <w:sz w:val="40"/>
          <w:szCs w:val="40"/>
        </w:rPr>
        <w:t xml:space="preserve"> </w:t>
      </w:r>
      <w:r w:rsidR="00A3041A" w:rsidRPr="006621BB">
        <w:rPr>
          <w:rFonts w:asciiTheme="minorHAnsi" w:hAnsiTheme="minorHAnsi" w:cstheme="minorHAnsi"/>
          <w:b/>
          <w:sz w:val="40"/>
          <w:szCs w:val="40"/>
        </w:rPr>
        <w:t>– SIGO CODELCO</w:t>
      </w:r>
    </w:p>
    <w:p w14:paraId="0534D0CE" w14:textId="31474085" w:rsidR="00E262E0" w:rsidRPr="006621BB" w:rsidRDefault="00826525" w:rsidP="0077663E">
      <w:pPr>
        <w:spacing w:after="200"/>
        <w:ind w:right="-1"/>
        <w:jc w:val="center"/>
        <w:rPr>
          <w:rFonts w:asciiTheme="minorHAnsi" w:hAnsiTheme="minorHAnsi" w:cstheme="minorHAnsi"/>
          <w:sz w:val="36"/>
          <w:szCs w:val="36"/>
        </w:rPr>
      </w:pPr>
      <w:r w:rsidRPr="006621BB">
        <w:rPr>
          <w:rFonts w:asciiTheme="minorHAnsi" w:hAnsiTheme="minorHAnsi" w:cstheme="minorHAnsi"/>
          <w:sz w:val="36"/>
          <w:szCs w:val="36"/>
        </w:rPr>
        <w:t xml:space="preserve">AISLACIÓN Y BLOQUEO </w:t>
      </w:r>
      <w:r w:rsidR="001031F0" w:rsidRPr="006621BB">
        <w:rPr>
          <w:rFonts w:asciiTheme="minorHAnsi" w:hAnsiTheme="minorHAnsi" w:cstheme="minorHAnsi"/>
          <w:sz w:val="36"/>
          <w:szCs w:val="36"/>
        </w:rPr>
        <w:t xml:space="preserve">DE </w:t>
      </w:r>
      <w:r w:rsidRPr="006621BB">
        <w:rPr>
          <w:rFonts w:asciiTheme="minorHAnsi" w:hAnsiTheme="minorHAnsi" w:cstheme="minorHAnsi"/>
          <w:sz w:val="36"/>
          <w:szCs w:val="36"/>
        </w:rPr>
        <w:t>FU</w:t>
      </w:r>
      <w:r w:rsidR="00C27A89" w:rsidRPr="006621BB">
        <w:rPr>
          <w:rFonts w:asciiTheme="minorHAnsi" w:hAnsiTheme="minorHAnsi" w:cstheme="minorHAnsi"/>
          <w:sz w:val="36"/>
          <w:szCs w:val="36"/>
        </w:rPr>
        <w:t xml:space="preserve">ENTES DE ENERGÍA </w:t>
      </w:r>
      <w:r w:rsidR="00373082" w:rsidRPr="006621BB">
        <w:rPr>
          <w:rFonts w:asciiTheme="minorHAnsi" w:hAnsiTheme="minorHAnsi" w:cstheme="minorHAnsi"/>
          <w:sz w:val="36"/>
          <w:szCs w:val="36"/>
        </w:rPr>
        <w:t xml:space="preserve">PELIGROSAS </w:t>
      </w:r>
      <w:r w:rsidR="002C06B0" w:rsidRPr="006621BB">
        <w:rPr>
          <w:rFonts w:asciiTheme="minorHAnsi" w:hAnsiTheme="minorHAnsi" w:cstheme="minorHAnsi"/>
          <w:sz w:val="36"/>
          <w:szCs w:val="36"/>
        </w:rPr>
        <w:t>ME</w:t>
      </w:r>
      <w:r w:rsidR="00FC33A0" w:rsidRPr="006621BB">
        <w:rPr>
          <w:rFonts w:asciiTheme="minorHAnsi" w:hAnsiTheme="minorHAnsi" w:cstheme="minorHAnsi"/>
          <w:sz w:val="36"/>
          <w:szCs w:val="36"/>
        </w:rPr>
        <w:t>D</w:t>
      </w:r>
      <w:r w:rsidR="002C06B0" w:rsidRPr="006621BB">
        <w:rPr>
          <w:rFonts w:asciiTheme="minorHAnsi" w:hAnsiTheme="minorHAnsi" w:cstheme="minorHAnsi"/>
          <w:sz w:val="36"/>
          <w:szCs w:val="36"/>
        </w:rPr>
        <w:t>IANTES DISPOSITIVOS DE BLOQUEO</w:t>
      </w:r>
      <w:r w:rsidR="006E6747" w:rsidRPr="006621BB">
        <w:rPr>
          <w:rFonts w:asciiTheme="minorHAnsi" w:hAnsiTheme="minorHAnsi" w:cstheme="minorHAnsi"/>
          <w:sz w:val="36"/>
          <w:szCs w:val="36"/>
        </w:rPr>
        <w:t xml:space="preserve"> Y ADVERTENCIA</w:t>
      </w:r>
    </w:p>
    <w:tbl>
      <w:tblPr>
        <w:tblStyle w:val="Tablaconcuadrcula"/>
        <w:tblpPr w:leftFromText="141" w:rightFromText="141" w:vertAnchor="text" w:horzAnchor="margin" w:tblpXSpec="center" w:tblpY="88"/>
        <w:tblW w:w="0" w:type="auto"/>
        <w:tblLook w:val="04A0" w:firstRow="1" w:lastRow="0" w:firstColumn="1" w:lastColumn="0" w:noHBand="0" w:noVBand="1"/>
      </w:tblPr>
      <w:tblGrid>
        <w:gridCol w:w="1965"/>
        <w:gridCol w:w="4389"/>
        <w:gridCol w:w="1374"/>
        <w:gridCol w:w="1759"/>
      </w:tblGrid>
      <w:tr w:rsidR="00AE4A14" w:rsidRPr="006621BB" w14:paraId="5A0552D3" w14:textId="77777777" w:rsidTr="00022A37">
        <w:trPr>
          <w:trHeight w:val="416"/>
        </w:trPr>
        <w:tc>
          <w:tcPr>
            <w:tcW w:w="1965" w:type="dxa"/>
            <w:vAlign w:val="center"/>
          </w:tcPr>
          <w:p w14:paraId="51B5887A" w14:textId="77777777" w:rsidR="00AE4A14" w:rsidRPr="006621BB" w:rsidRDefault="00AE4A14" w:rsidP="00022A37">
            <w:pPr>
              <w:ind w:right="-1"/>
              <w:jc w:val="both"/>
              <w:rPr>
                <w:rFonts w:asciiTheme="minorHAnsi" w:hAnsiTheme="minorHAnsi" w:cstheme="minorHAnsi"/>
                <w:sz w:val="22"/>
                <w:szCs w:val="22"/>
              </w:rPr>
            </w:pPr>
          </w:p>
        </w:tc>
        <w:tc>
          <w:tcPr>
            <w:tcW w:w="4389" w:type="dxa"/>
            <w:vAlign w:val="center"/>
          </w:tcPr>
          <w:p w14:paraId="3C41A07D" w14:textId="77777777" w:rsidR="00AE4A14" w:rsidRPr="006621BB" w:rsidRDefault="00AE4A14" w:rsidP="00022A37">
            <w:pPr>
              <w:ind w:right="-1"/>
              <w:jc w:val="both"/>
              <w:rPr>
                <w:rFonts w:asciiTheme="minorHAnsi" w:hAnsiTheme="minorHAnsi" w:cstheme="minorHAnsi"/>
                <w:b/>
                <w:sz w:val="22"/>
                <w:szCs w:val="22"/>
              </w:rPr>
            </w:pPr>
            <w:r w:rsidRPr="006621BB">
              <w:rPr>
                <w:rFonts w:asciiTheme="minorHAnsi" w:hAnsiTheme="minorHAnsi" w:cstheme="minorHAnsi"/>
                <w:b/>
                <w:sz w:val="22"/>
                <w:szCs w:val="22"/>
              </w:rPr>
              <w:t>NOMBRE / CARGO</w:t>
            </w:r>
          </w:p>
        </w:tc>
        <w:tc>
          <w:tcPr>
            <w:tcW w:w="1374" w:type="dxa"/>
            <w:vAlign w:val="center"/>
          </w:tcPr>
          <w:p w14:paraId="3CB6B207" w14:textId="77777777" w:rsidR="00AE4A14" w:rsidRPr="006621BB" w:rsidRDefault="00AE4A14" w:rsidP="00022A37">
            <w:pPr>
              <w:ind w:right="-1"/>
              <w:jc w:val="both"/>
              <w:rPr>
                <w:rFonts w:asciiTheme="minorHAnsi" w:hAnsiTheme="minorHAnsi" w:cstheme="minorHAnsi"/>
                <w:b/>
                <w:sz w:val="22"/>
                <w:szCs w:val="22"/>
              </w:rPr>
            </w:pPr>
            <w:r w:rsidRPr="006621BB">
              <w:rPr>
                <w:rFonts w:asciiTheme="minorHAnsi" w:hAnsiTheme="minorHAnsi" w:cstheme="minorHAnsi"/>
                <w:b/>
                <w:sz w:val="22"/>
                <w:szCs w:val="22"/>
              </w:rPr>
              <w:t>FECHA</w:t>
            </w:r>
          </w:p>
        </w:tc>
        <w:tc>
          <w:tcPr>
            <w:tcW w:w="1759" w:type="dxa"/>
            <w:vAlign w:val="center"/>
          </w:tcPr>
          <w:p w14:paraId="47D88F7C" w14:textId="77777777" w:rsidR="00AE4A14" w:rsidRPr="006621BB" w:rsidRDefault="00AE4A14" w:rsidP="00022A37">
            <w:pPr>
              <w:ind w:right="-1"/>
              <w:jc w:val="both"/>
              <w:rPr>
                <w:rFonts w:asciiTheme="minorHAnsi" w:hAnsiTheme="minorHAnsi" w:cstheme="minorHAnsi"/>
                <w:b/>
                <w:sz w:val="22"/>
                <w:szCs w:val="22"/>
              </w:rPr>
            </w:pPr>
            <w:r w:rsidRPr="006621BB">
              <w:rPr>
                <w:rFonts w:asciiTheme="minorHAnsi" w:hAnsiTheme="minorHAnsi" w:cstheme="minorHAnsi"/>
                <w:b/>
                <w:sz w:val="22"/>
                <w:szCs w:val="22"/>
              </w:rPr>
              <w:t>FIRMA</w:t>
            </w:r>
          </w:p>
        </w:tc>
      </w:tr>
      <w:tr w:rsidR="00AE4A14" w:rsidRPr="006621BB" w14:paraId="574E3CD4" w14:textId="77777777" w:rsidTr="00022A37">
        <w:trPr>
          <w:trHeight w:val="1399"/>
        </w:trPr>
        <w:tc>
          <w:tcPr>
            <w:tcW w:w="1965" w:type="dxa"/>
            <w:vAlign w:val="center"/>
          </w:tcPr>
          <w:p w14:paraId="19474D22" w14:textId="77777777" w:rsidR="00AE4A14" w:rsidRPr="006621BB" w:rsidRDefault="00AE4A14" w:rsidP="00022A37">
            <w:pPr>
              <w:ind w:right="-1"/>
              <w:jc w:val="both"/>
              <w:rPr>
                <w:rFonts w:asciiTheme="minorHAnsi" w:hAnsiTheme="minorHAnsi" w:cstheme="minorHAnsi"/>
                <w:b/>
                <w:sz w:val="22"/>
                <w:szCs w:val="22"/>
              </w:rPr>
            </w:pPr>
            <w:r w:rsidRPr="006621BB">
              <w:rPr>
                <w:rFonts w:asciiTheme="minorHAnsi" w:hAnsiTheme="minorHAnsi" w:cstheme="minorHAnsi"/>
                <w:b/>
                <w:sz w:val="22"/>
                <w:szCs w:val="22"/>
              </w:rPr>
              <w:t>Elaborado Por:</w:t>
            </w:r>
          </w:p>
        </w:tc>
        <w:tc>
          <w:tcPr>
            <w:tcW w:w="4389" w:type="dxa"/>
            <w:vAlign w:val="center"/>
          </w:tcPr>
          <w:p w14:paraId="5F66DB14" w14:textId="77777777"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u w:val="single"/>
              </w:rPr>
              <w:t>Nombre</w:t>
            </w:r>
          </w:p>
          <w:p w14:paraId="07EF8448" w14:textId="2FB2F821" w:rsidR="00AE4A14" w:rsidRPr="006621BB" w:rsidRDefault="00AE4A14" w:rsidP="00022A37">
            <w:pPr>
              <w:ind w:right="-1"/>
              <w:jc w:val="both"/>
              <w:rPr>
                <w:rFonts w:asciiTheme="minorHAnsi" w:hAnsiTheme="minorHAnsi" w:cstheme="minorHAnsi"/>
                <w:sz w:val="22"/>
                <w:szCs w:val="22"/>
              </w:rPr>
            </w:pPr>
            <w:r w:rsidRPr="006621BB">
              <w:rPr>
                <w:rFonts w:asciiTheme="minorHAnsi" w:hAnsiTheme="minorHAnsi" w:cstheme="minorHAnsi"/>
                <w:sz w:val="22"/>
                <w:szCs w:val="22"/>
              </w:rPr>
              <w:t>Esteban Cid Gonz</w:t>
            </w:r>
            <w:r w:rsidR="00D216B4" w:rsidRPr="006621BB">
              <w:rPr>
                <w:rFonts w:asciiTheme="minorHAnsi" w:hAnsiTheme="minorHAnsi" w:cstheme="minorHAnsi"/>
                <w:sz w:val="22"/>
                <w:szCs w:val="22"/>
              </w:rPr>
              <w:t>á</w:t>
            </w:r>
            <w:r w:rsidRPr="006621BB">
              <w:rPr>
                <w:rFonts w:asciiTheme="minorHAnsi" w:hAnsiTheme="minorHAnsi" w:cstheme="minorHAnsi"/>
                <w:sz w:val="22"/>
                <w:szCs w:val="22"/>
              </w:rPr>
              <w:t>lez</w:t>
            </w:r>
          </w:p>
          <w:p w14:paraId="0AB274DC" w14:textId="77777777" w:rsidR="00AE4A14" w:rsidRPr="006621BB" w:rsidRDefault="00AE4A14" w:rsidP="00022A37">
            <w:pPr>
              <w:ind w:right="-1"/>
              <w:jc w:val="both"/>
              <w:rPr>
                <w:rFonts w:asciiTheme="minorHAnsi" w:hAnsiTheme="minorHAnsi" w:cstheme="minorHAnsi"/>
                <w:sz w:val="22"/>
                <w:szCs w:val="22"/>
                <w:u w:val="single"/>
              </w:rPr>
            </w:pPr>
          </w:p>
          <w:p w14:paraId="7B39BFF6" w14:textId="77777777"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u w:val="single"/>
              </w:rPr>
              <w:t>Cargo</w:t>
            </w:r>
          </w:p>
          <w:p w14:paraId="7186285D" w14:textId="10952C26"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rPr>
              <w:t xml:space="preserve">Ingeniero </w:t>
            </w:r>
            <w:r w:rsidR="00751262" w:rsidRPr="006621BB">
              <w:rPr>
                <w:rFonts w:asciiTheme="minorHAnsi" w:hAnsiTheme="minorHAnsi" w:cstheme="minorHAnsi"/>
                <w:sz w:val="22"/>
                <w:szCs w:val="22"/>
              </w:rPr>
              <w:t>Senior</w:t>
            </w:r>
          </w:p>
        </w:tc>
        <w:tc>
          <w:tcPr>
            <w:tcW w:w="1374" w:type="dxa"/>
            <w:vAlign w:val="center"/>
          </w:tcPr>
          <w:p w14:paraId="42C77C7C" w14:textId="52BEC65B" w:rsidR="00AE4A14" w:rsidRPr="006621BB" w:rsidRDefault="00AE4A14" w:rsidP="00022A37">
            <w:pPr>
              <w:ind w:right="-1"/>
              <w:jc w:val="center"/>
              <w:rPr>
                <w:rFonts w:asciiTheme="minorHAnsi" w:hAnsiTheme="minorHAnsi" w:cstheme="minorHAnsi"/>
                <w:sz w:val="22"/>
                <w:szCs w:val="22"/>
              </w:rPr>
            </w:pPr>
          </w:p>
        </w:tc>
        <w:tc>
          <w:tcPr>
            <w:tcW w:w="1759" w:type="dxa"/>
            <w:vAlign w:val="center"/>
          </w:tcPr>
          <w:p w14:paraId="79FF6EE5" w14:textId="4D9DDA30" w:rsidR="00AE4A14" w:rsidRPr="006621BB" w:rsidRDefault="00AE4A14" w:rsidP="00022A37">
            <w:pPr>
              <w:ind w:right="-1"/>
              <w:jc w:val="both"/>
              <w:rPr>
                <w:rFonts w:asciiTheme="minorHAnsi" w:hAnsiTheme="minorHAnsi" w:cstheme="minorHAnsi"/>
                <w:sz w:val="22"/>
                <w:szCs w:val="22"/>
              </w:rPr>
            </w:pPr>
          </w:p>
        </w:tc>
      </w:tr>
      <w:tr w:rsidR="00AE4A14" w:rsidRPr="006621BB" w14:paraId="53E8A824" w14:textId="77777777" w:rsidTr="00022A37">
        <w:trPr>
          <w:trHeight w:val="1264"/>
        </w:trPr>
        <w:tc>
          <w:tcPr>
            <w:tcW w:w="1965" w:type="dxa"/>
            <w:vAlign w:val="center"/>
          </w:tcPr>
          <w:p w14:paraId="6F8071BF" w14:textId="77777777" w:rsidR="00AE4A14" w:rsidRPr="006621BB" w:rsidRDefault="00AE4A14" w:rsidP="00022A37">
            <w:pPr>
              <w:ind w:right="-1"/>
              <w:jc w:val="both"/>
              <w:rPr>
                <w:rFonts w:asciiTheme="minorHAnsi" w:hAnsiTheme="minorHAnsi" w:cstheme="minorHAnsi"/>
                <w:b/>
                <w:sz w:val="22"/>
                <w:szCs w:val="22"/>
              </w:rPr>
            </w:pPr>
            <w:r w:rsidRPr="006621BB">
              <w:rPr>
                <w:rFonts w:asciiTheme="minorHAnsi" w:hAnsiTheme="minorHAnsi" w:cstheme="minorHAnsi"/>
                <w:b/>
                <w:sz w:val="22"/>
                <w:szCs w:val="22"/>
              </w:rPr>
              <w:t>Revisado Por:</w:t>
            </w:r>
          </w:p>
        </w:tc>
        <w:tc>
          <w:tcPr>
            <w:tcW w:w="4389" w:type="dxa"/>
            <w:vAlign w:val="center"/>
          </w:tcPr>
          <w:p w14:paraId="2D989955" w14:textId="77777777"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u w:val="single"/>
              </w:rPr>
              <w:t>Nombre</w:t>
            </w:r>
          </w:p>
          <w:p w14:paraId="523F2FEA" w14:textId="77777777" w:rsidR="00AE4A14" w:rsidRPr="006621BB" w:rsidRDefault="00AE4A14" w:rsidP="00022A37">
            <w:pPr>
              <w:ind w:right="-1"/>
              <w:jc w:val="both"/>
              <w:rPr>
                <w:rFonts w:asciiTheme="minorHAnsi" w:hAnsiTheme="minorHAnsi" w:cstheme="minorHAnsi"/>
                <w:sz w:val="22"/>
                <w:szCs w:val="22"/>
              </w:rPr>
            </w:pPr>
            <w:r w:rsidRPr="006621BB">
              <w:rPr>
                <w:rFonts w:asciiTheme="minorHAnsi" w:hAnsiTheme="minorHAnsi" w:cstheme="minorHAnsi"/>
                <w:sz w:val="22"/>
                <w:szCs w:val="22"/>
              </w:rPr>
              <w:t>Luis Ortega Bustos</w:t>
            </w:r>
          </w:p>
          <w:p w14:paraId="5D1DFC46" w14:textId="77777777" w:rsidR="00AE4A14" w:rsidRPr="006621BB" w:rsidRDefault="00AE4A14" w:rsidP="00022A37">
            <w:pPr>
              <w:ind w:right="-1"/>
              <w:jc w:val="both"/>
              <w:rPr>
                <w:rFonts w:asciiTheme="minorHAnsi" w:hAnsiTheme="minorHAnsi" w:cstheme="minorHAnsi"/>
                <w:sz w:val="22"/>
                <w:szCs w:val="22"/>
                <w:u w:val="single"/>
              </w:rPr>
            </w:pPr>
          </w:p>
          <w:p w14:paraId="6263E238" w14:textId="77777777"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u w:val="single"/>
              </w:rPr>
              <w:t>Cargo</w:t>
            </w:r>
          </w:p>
          <w:p w14:paraId="2CEA618D" w14:textId="77777777" w:rsidR="00AE4A14" w:rsidRPr="006621BB" w:rsidRDefault="00AE4A14" w:rsidP="00022A37">
            <w:pPr>
              <w:ind w:right="-1"/>
              <w:jc w:val="both"/>
              <w:rPr>
                <w:rFonts w:asciiTheme="minorHAnsi" w:hAnsiTheme="minorHAnsi" w:cstheme="minorHAnsi"/>
                <w:sz w:val="22"/>
                <w:szCs w:val="22"/>
              </w:rPr>
            </w:pPr>
            <w:r w:rsidRPr="006621BB">
              <w:rPr>
                <w:rFonts w:asciiTheme="minorHAnsi" w:hAnsiTheme="minorHAnsi" w:cstheme="minorHAnsi"/>
                <w:sz w:val="22"/>
                <w:szCs w:val="22"/>
              </w:rPr>
              <w:t>Superintendente Ejecución del Mantenimiento</w:t>
            </w:r>
          </w:p>
        </w:tc>
        <w:tc>
          <w:tcPr>
            <w:tcW w:w="1374" w:type="dxa"/>
            <w:vAlign w:val="center"/>
          </w:tcPr>
          <w:p w14:paraId="36AD2495" w14:textId="77777777" w:rsidR="00AE4A14" w:rsidRPr="006621BB" w:rsidRDefault="00AE4A14" w:rsidP="00022A37">
            <w:pPr>
              <w:ind w:right="-1"/>
              <w:jc w:val="center"/>
              <w:rPr>
                <w:rFonts w:asciiTheme="minorHAnsi" w:hAnsiTheme="minorHAnsi" w:cstheme="minorHAnsi"/>
                <w:sz w:val="22"/>
                <w:szCs w:val="22"/>
              </w:rPr>
            </w:pPr>
          </w:p>
        </w:tc>
        <w:tc>
          <w:tcPr>
            <w:tcW w:w="1759" w:type="dxa"/>
            <w:vAlign w:val="center"/>
          </w:tcPr>
          <w:p w14:paraId="2B61311C" w14:textId="77777777" w:rsidR="00AE4A14" w:rsidRPr="006621BB" w:rsidRDefault="00AE4A14" w:rsidP="00022A37">
            <w:pPr>
              <w:ind w:right="-1"/>
              <w:jc w:val="both"/>
              <w:rPr>
                <w:rFonts w:asciiTheme="minorHAnsi" w:hAnsiTheme="minorHAnsi" w:cstheme="minorHAnsi"/>
                <w:sz w:val="22"/>
                <w:szCs w:val="22"/>
              </w:rPr>
            </w:pPr>
          </w:p>
          <w:p w14:paraId="4AA5D5DD" w14:textId="77777777" w:rsidR="00AE4A14" w:rsidRPr="006621BB" w:rsidRDefault="00AE4A14" w:rsidP="00022A37">
            <w:pPr>
              <w:ind w:right="-1"/>
              <w:jc w:val="both"/>
              <w:rPr>
                <w:rFonts w:asciiTheme="minorHAnsi" w:hAnsiTheme="minorHAnsi" w:cstheme="minorHAnsi"/>
                <w:sz w:val="22"/>
                <w:szCs w:val="22"/>
              </w:rPr>
            </w:pPr>
          </w:p>
          <w:p w14:paraId="570A5F31" w14:textId="77777777" w:rsidR="00AE4A14" w:rsidRPr="006621BB" w:rsidRDefault="00AE4A14" w:rsidP="00022A37">
            <w:pPr>
              <w:ind w:right="-1"/>
              <w:jc w:val="both"/>
              <w:rPr>
                <w:rFonts w:asciiTheme="minorHAnsi" w:hAnsiTheme="minorHAnsi" w:cstheme="minorHAnsi"/>
                <w:sz w:val="22"/>
                <w:szCs w:val="22"/>
              </w:rPr>
            </w:pPr>
          </w:p>
          <w:p w14:paraId="43F2C7D2" w14:textId="77777777" w:rsidR="00AE4A14" w:rsidRPr="006621BB" w:rsidRDefault="00AE4A14" w:rsidP="00022A37">
            <w:pPr>
              <w:ind w:right="-1"/>
              <w:jc w:val="both"/>
              <w:rPr>
                <w:rFonts w:asciiTheme="minorHAnsi" w:hAnsiTheme="minorHAnsi" w:cstheme="minorHAnsi"/>
                <w:sz w:val="22"/>
                <w:szCs w:val="22"/>
              </w:rPr>
            </w:pPr>
          </w:p>
        </w:tc>
      </w:tr>
      <w:tr w:rsidR="00152E59" w:rsidRPr="006621BB" w14:paraId="677134DF" w14:textId="77777777" w:rsidTr="00022A37">
        <w:trPr>
          <w:trHeight w:val="1264"/>
        </w:trPr>
        <w:tc>
          <w:tcPr>
            <w:tcW w:w="1965" w:type="dxa"/>
            <w:vAlign w:val="center"/>
          </w:tcPr>
          <w:p w14:paraId="28AA91DB" w14:textId="0B56164F" w:rsidR="00152E59" w:rsidRPr="006621BB" w:rsidRDefault="00152E59" w:rsidP="00152E59">
            <w:pPr>
              <w:ind w:right="-1"/>
              <w:jc w:val="both"/>
              <w:rPr>
                <w:rFonts w:asciiTheme="minorHAnsi" w:hAnsiTheme="minorHAnsi" w:cstheme="minorHAnsi"/>
                <w:b/>
                <w:sz w:val="22"/>
                <w:szCs w:val="22"/>
              </w:rPr>
            </w:pPr>
            <w:r w:rsidRPr="006621BB">
              <w:rPr>
                <w:rFonts w:asciiTheme="minorHAnsi" w:hAnsiTheme="minorHAnsi" w:cstheme="minorHAnsi"/>
                <w:b/>
                <w:sz w:val="22"/>
                <w:szCs w:val="22"/>
              </w:rPr>
              <w:t>Revisado Por:</w:t>
            </w:r>
          </w:p>
        </w:tc>
        <w:tc>
          <w:tcPr>
            <w:tcW w:w="4389" w:type="dxa"/>
            <w:vAlign w:val="center"/>
          </w:tcPr>
          <w:p w14:paraId="00A28C3A" w14:textId="77777777" w:rsidR="00152E59" w:rsidRPr="006621BB" w:rsidRDefault="00152E59" w:rsidP="00152E59">
            <w:pPr>
              <w:ind w:right="-1"/>
              <w:jc w:val="both"/>
              <w:rPr>
                <w:rFonts w:asciiTheme="minorHAnsi" w:hAnsiTheme="minorHAnsi" w:cstheme="minorHAnsi"/>
                <w:sz w:val="22"/>
                <w:szCs w:val="22"/>
                <w:u w:val="single"/>
              </w:rPr>
            </w:pPr>
            <w:r w:rsidRPr="006621BB">
              <w:rPr>
                <w:rFonts w:asciiTheme="minorHAnsi" w:hAnsiTheme="minorHAnsi" w:cstheme="minorHAnsi"/>
                <w:sz w:val="22"/>
                <w:szCs w:val="22"/>
                <w:u w:val="single"/>
              </w:rPr>
              <w:t>Nombre</w:t>
            </w:r>
          </w:p>
          <w:p w14:paraId="76EA3108" w14:textId="77777777" w:rsidR="00152E59" w:rsidRPr="006621BB" w:rsidRDefault="00152E59" w:rsidP="00152E59">
            <w:pPr>
              <w:ind w:right="-1"/>
              <w:jc w:val="both"/>
              <w:rPr>
                <w:rFonts w:asciiTheme="minorHAnsi" w:hAnsiTheme="minorHAnsi" w:cstheme="minorHAnsi"/>
                <w:sz w:val="22"/>
                <w:szCs w:val="22"/>
              </w:rPr>
            </w:pPr>
            <w:r w:rsidRPr="006621BB">
              <w:rPr>
                <w:rFonts w:asciiTheme="minorHAnsi" w:hAnsiTheme="minorHAnsi" w:cstheme="minorHAnsi"/>
                <w:sz w:val="22"/>
                <w:szCs w:val="22"/>
              </w:rPr>
              <w:t>Roderick Cerda Salas</w:t>
            </w:r>
          </w:p>
          <w:p w14:paraId="1168074E" w14:textId="77777777" w:rsidR="00152E59" w:rsidRPr="006621BB" w:rsidRDefault="00152E59" w:rsidP="00152E59">
            <w:pPr>
              <w:ind w:right="-1"/>
              <w:jc w:val="both"/>
              <w:rPr>
                <w:rFonts w:asciiTheme="minorHAnsi" w:hAnsiTheme="minorHAnsi" w:cstheme="minorHAnsi"/>
                <w:sz w:val="22"/>
                <w:szCs w:val="22"/>
                <w:u w:val="single"/>
              </w:rPr>
            </w:pPr>
          </w:p>
          <w:p w14:paraId="5EED030A" w14:textId="77777777" w:rsidR="00152E59" w:rsidRPr="006621BB" w:rsidRDefault="00152E59" w:rsidP="00152E59">
            <w:pPr>
              <w:ind w:right="-1"/>
              <w:jc w:val="both"/>
              <w:rPr>
                <w:rFonts w:asciiTheme="minorHAnsi" w:hAnsiTheme="minorHAnsi" w:cstheme="minorHAnsi"/>
                <w:sz w:val="22"/>
                <w:szCs w:val="22"/>
                <w:u w:val="single"/>
              </w:rPr>
            </w:pPr>
            <w:r w:rsidRPr="006621BB">
              <w:rPr>
                <w:rFonts w:asciiTheme="minorHAnsi" w:hAnsiTheme="minorHAnsi" w:cstheme="minorHAnsi"/>
                <w:sz w:val="22"/>
                <w:szCs w:val="22"/>
                <w:u w:val="single"/>
              </w:rPr>
              <w:t>Cargo</w:t>
            </w:r>
          </w:p>
          <w:p w14:paraId="32AA34A8" w14:textId="459A9051" w:rsidR="00152E59" w:rsidRPr="006621BB" w:rsidRDefault="00152E59" w:rsidP="00152E59">
            <w:pPr>
              <w:ind w:right="-1"/>
              <w:jc w:val="both"/>
              <w:rPr>
                <w:rFonts w:asciiTheme="minorHAnsi" w:hAnsiTheme="minorHAnsi" w:cstheme="minorHAnsi"/>
                <w:sz w:val="22"/>
                <w:szCs w:val="22"/>
                <w:u w:val="single"/>
              </w:rPr>
            </w:pPr>
            <w:r w:rsidRPr="006621BB">
              <w:rPr>
                <w:rFonts w:asciiTheme="minorHAnsi" w:hAnsiTheme="minorHAnsi" w:cstheme="minorHAnsi"/>
                <w:sz w:val="22"/>
                <w:szCs w:val="22"/>
              </w:rPr>
              <w:t>Superintendente Operaciones Fundición</w:t>
            </w:r>
          </w:p>
        </w:tc>
        <w:tc>
          <w:tcPr>
            <w:tcW w:w="1374" w:type="dxa"/>
            <w:vAlign w:val="center"/>
          </w:tcPr>
          <w:p w14:paraId="46B2F06A" w14:textId="77777777" w:rsidR="00152E59" w:rsidRPr="006621BB" w:rsidRDefault="00152E59" w:rsidP="00152E59">
            <w:pPr>
              <w:ind w:right="-1"/>
              <w:jc w:val="center"/>
              <w:rPr>
                <w:rFonts w:asciiTheme="minorHAnsi" w:hAnsiTheme="minorHAnsi" w:cstheme="minorHAnsi"/>
                <w:sz w:val="22"/>
                <w:szCs w:val="22"/>
              </w:rPr>
            </w:pPr>
          </w:p>
        </w:tc>
        <w:tc>
          <w:tcPr>
            <w:tcW w:w="1759" w:type="dxa"/>
            <w:vAlign w:val="center"/>
          </w:tcPr>
          <w:p w14:paraId="59BDF51D" w14:textId="77777777" w:rsidR="00152E59" w:rsidRPr="006621BB" w:rsidRDefault="00152E59" w:rsidP="00152E59">
            <w:pPr>
              <w:ind w:right="-1"/>
              <w:jc w:val="both"/>
              <w:rPr>
                <w:rFonts w:asciiTheme="minorHAnsi" w:hAnsiTheme="minorHAnsi" w:cstheme="minorHAnsi"/>
                <w:sz w:val="22"/>
                <w:szCs w:val="22"/>
              </w:rPr>
            </w:pPr>
          </w:p>
        </w:tc>
      </w:tr>
      <w:tr w:rsidR="00AE4A14" w:rsidRPr="006621BB" w14:paraId="4F8FE534" w14:textId="77777777" w:rsidTr="00022A37">
        <w:trPr>
          <w:trHeight w:val="1339"/>
        </w:trPr>
        <w:tc>
          <w:tcPr>
            <w:tcW w:w="1965" w:type="dxa"/>
            <w:vAlign w:val="center"/>
          </w:tcPr>
          <w:p w14:paraId="1F8759A7" w14:textId="77777777" w:rsidR="00AE4A14" w:rsidRPr="006621BB" w:rsidRDefault="00AE4A14" w:rsidP="00022A37">
            <w:pPr>
              <w:ind w:right="-1"/>
              <w:jc w:val="both"/>
              <w:rPr>
                <w:rFonts w:asciiTheme="minorHAnsi" w:hAnsiTheme="minorHAnsi" w:cstheme="minorHAnsi"/>
                <w:b/>
                <w:sz w:val="22"/>
                <w:szCs w:val="22"/>
              </w:rPr>
            </w:pPr>
            <w:r w:rsidRPr="006621BB">
              <w:rPr>
                <w:rFonts w:asciiTheme="minorHAnsi" w:hAnsiTheme="minorHAnsi" w:cstheme="minorHAnsi"/>
                <w:b/>
                <w:sz w:val="22"/>
                <w:szCs w:val="22"/>
              </w:rPr>
              <w:t>Revisado Por:</w:t>
            </w:r>
          </w:p>
        </w:tc>
        <w:tc>
          <w:tcPr>
            <w:tcW w:w="4389" w:type="dxa"/>
            <w:vAlign w:val="center"/>
          </w:tcPr>
          <w:p w14:paraId="268716B7" w14:textId="77777777"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u w:val="single"/>
              </w:rPr>
              <w:t>Nombre</w:t>
            </w:r>
          </w:p>
          <w:p w14:paraId="277F230E" w14:textId="42ABD41D" w:rsidR="00AE4A14" w:rsidRPr="006621BB" w:rsidRDefault="00152E59" w:rsidP="00022A37">
            <w:pPr>
              <w:ind w:right="-1"/>
              <w:jc w:val="both"/>
              <w:rPr>
                <w:rFonts w:asciiTheme="minorHAnsi" w:hAnsiTheme="minorHAnsi" w:cstheme="minorHAnsi"/>
                <w:sz w:val="22"/>
                <w:szCs w:val="22"/>
              </w:rPr>
            </w:pPr>
            <w:r w:rsidRPr="006621BB">
              <w:rPr>
                <w:rFonts w:asciiTheme="minorHAnsi" w:hAnsiTheme="minorHAnsi" w:cstheme="minorHAnsi"/>
                <w:sz w:val="22"/>
                <w:szCs w:val="22"/>
              </w:rPr>
              <w:t xml:space="preserve">Cristian Rivas </w:t>
            </w:r>
            <w:r w:rsidR="00513B03" w:rsidRPr="006621BB">
              <w:rPr>
                <w:rFonts w:asciiTheme="minorHAnsi" w:hAnsiTheme="minorHAnsi" w:cstheme="minorHAnsi"/>
                <w:sz w:val="22"/>
                <w:szCs w:val="22"/>
              </w:rPr>
              <w:t>Sandoval</w:t>
            </w:r>
          </w:p>
          <w:p w14:paraId="537088E1" w14:textId="77777777" w:rsidR="00AE4A14" w:rsidRPr="006621BB" w:rsidRDefault="00AE4A14" w:rsidP="00022A37">
            <w:pPr>
              <w:ind w:right="-1"/>
              <w:jc w:val="both"/>
              <w:rPr>
                <w:rFonts w:asciiTheme="minorHAnsi" w:hAnsiTheme="minorHAnsi" w:cstheme="minorHAnsi"/>
                <w:sz w:val="22"/>
                <w:szCs w:val="22"/>
                <w:u w:val="single"/>
              </w:rPr>
            </w:pPr>
          </w:p>
          <w:p w14:paraId="1F4013CE" w14:textId="77777777"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u w:val="single"/>
              </w:rPr>
              <w:t>Cargo</w:t>
            </w:r>
          </w:p>
          <w:p w14:paraId="7844872C" w14:textId="07D7AA43" w:rsidR="00AE4A14" w:rsidRPr="006621BB" w:rsidRDefault="00AE4A14" w:rsidP="00022A37">
            <w:pPr>
              <w:ind w:right="-1"/>
              <w:jc w:val="both"/>
              <w:rPr>
                <w:rFonts w:asciiTheme="minorHAnsi" w:hAnsiTheme="minorHAnsi" w:cstheme="minorHAnsi"/>
                <w:sz w:val="22"/>
                <w:szCs w:val="22"/>
              </w:rPr>
            </w:pPr>
            <w:r w:rsidRPr="006621BB">
              <w:rPr>
                <w:rFonts w:asciiTheme="minorHAnsi" w:hAnsiTheme="minorHAnsi" w:cstheme="minorHAnsi"/>
                <w:sz w:val="22"/>
                <w:szCs w:val="22"/>
              </w:rPr>
              <w:t xml:space="preserve">Superintendente Operaciones </w:t>
            </w:r>
            <w:r w:rsidR="00513B03" w:rsidRPr="006621BB">
              <w:rPr>
                <w:rFonts w:asciiTheme="minorHAnsi" w:hAnsiTheme="minorHAnsi" w:cstheme="minorHAnsi"/>
                <w:sz w:val="22"/>
                <w:szCs w:val="22"/>
              </w:rPr>
              <w:t>Plantas de Acido</w:t>
            </w:r>
            <w:r w:rsidR="00801AA6" w:rsidRPr="006621BB">
              <w:rPr>
                <w:rFonts w:asciiTheme="minorHAnsi" w:hAnsiTheme="minorHAnsi" w:cstheme="minorHAnsi"/>
                <w:sz w:val="22"/>
                <w:szCs w:val="22"/>
              </w:rPr>
              <w:t xml:space="preserve"> y Oxigeno</w:t>
            </w:r>
          </w:p>
        </w:tc>
        <w:tc>
          <w:tcPr>
            <w:tcW w:w="1374" w:type="dxa"/>
            <w:vAlign w:val="center"/>
          </w:tcPr>
          <w:p w14:paraId="78028BCE" w14:textId="77777777" w:rsidR="00AE4A14" w:rsidRPr="006621BB" w:rsidRDefault="00AE4A14" w:rsidP="00022A37">
            <w:pPr>
              <w:ind w:right="-1"/>
              <w:jc w:val="center"/>
              <w:rPr>
                <w:rFonts w:asciiTheme="minorHAnsi" w:hAnsiTheme="minorHAnsi" w:cstheme="minorHAnsi"/>
                <w:sz w:val="22"/>
                <w:szCs w:val="22"/>
              </w:rPr>
            </w:pPr>
          </w:p>
        </w:tc>
        <w:tc>
          <w:tcPr>
            <w:tcW w:w="1759" w:type="dxa"/>
            <w:vAlign w:val="center"/>
          </w:tcPr>
          <w:p w14:paraId="14BA6289" w14:textId="77777777" w:rsidR="00AE4A14" w:rsidRPr="006621BB" w:rsidRDefault="00AE4A14" w:rsidP="00022A37">
            <w:pPr>
              <w:ind w:right="-1"/>
              <w:jc w:val="both"/>
              <w:rPr>
                <w:rFonts w:asciiTheme="minorHAnsi" w:hAnsiTheme="minorHAnsi" w:cstheme="minorHAnsi"/>
                <w:sz w:val="22"/>
                <w:szCs w:val="22"/>
              </w:rPr>
            </w:pPr>
          </w:p>
          <w:p w14:paraId="4D62EF9F" w14:textId="77777777" w:rsidR="00AE4A14" w:rsidRPr="006621BB" w:rsidRDefault="00AE4A14" w:rsidP="00022A37">
            <w:pPr>
              <w:ind w:right="-1"/>
              <w:jc w:val="both"/>
              <w:rPr>
                <w:rFonts w:asciiTheme="minorHAnsi" w:hAnsiTheme="minorHAnsi" w:cstheme="minorHAnsi"/>
                <w:sz w:val="22"/>
                <w:szCs w:val="22"/>
              </w:rPr>
            </w:pPr>
          </w:p>
          <w:p w14:paraId="678F7609" w14:textId="77777777" w:rsidR="00AE4A14" w:rsidRPr="006621BB" w:rsidRDefault="00AE4A14" w:rsidP="00022A37">
            <w:pPr>
              <w:ind w:right="-1"/>
              <w:jc w:val="both"/>
              <w:rPr>
                <w:rFonts w:asciiTheme="minorHAnsi" w:hAnsiTheme="minorHAnsi" w:cstheme="minorHAnsi"/>
                <w:sz w:val="22"/>
                <w:szCs w:val="22"/>
              </w:rPr>
            </w:pPr>
          </w:p>
          <w:p w14:paraId="05B017DB" w14:textId="77777777" w:rsidR="00AE4A14" w:rsidRPr="006621BB" w:rsidRDefault="00AE4A14" w:rsidP="00022A37">
            <w:pPr>
              <w:ind w:right="-1"/>
              <w:jc w:val="both"/>
              <w:rPr>
                <w:rFonts w:asciiTheme="minorHAnsi" w:hAnsiTheme="minorHAnsi" w:cstheme="minorHAnsi"/>
                <w:sz w:val="22"/>
                <w:szCs w:val="22"/>
              </w:rPr>
            </w:pPr>
          </w:p>
        </w:tc>
      </w:tr>
      <w:tr w:rsidR="00AE4A14" w:rsidRPr="006621BB" w14:paraId="46C52DE0" w14:textId="77777777" w:rsidTr="00022A37">
        <w:trPr>
          <w:trHeight w:val="1558"/>
        </w:trPr>
        <w:tc>
          <w:tcPr>
            <w:tcW w:w="1965" w:type="dxa"/>
            <w:vAlign w:val="center"/>
          </w:tcPr>
          <w:p w14:paraId="5E58E204" w14:textId="77777777" w:rsidR="00AE4A14" w:rsidRPr="006621BB" w:rsidRDefault="00AE4A14" w:rsidP="00022A37">
            <w:pPr>
              <w:ind w:right="-1"/>
              <w:jc w:val="both"/>
              <w:rPr>
                <w:rFonts w:asciiTheme="minorHAnsi" w:hAnsiTheme="minorHAnsi" w:cstheme="minorHAnsi"/>
                <w:b/>
                <w:sz w:val="22"/>
                <w:szCs w:val="22"/>
              </w:rPr>
            </w:pPr>
            <w:r w:rsidRPr="006621BB">
              <w:rPr>
                <w:rFonts w:asciiTheme="minorHAnsi" w:hAnsiTheme="minorHAnsi" w:cstheme="minorHAnsi"/>
                <w:b/>
                <w:sz w:val="22"/>
                <w:szCs w:val="22"/>
              </w:rPr>
              <w:t>Aprobado Por:</w:t>
            </w:r>
          </w:p>
        </w:tc>
        <w:tc>
          <w:tcPr>
            <w:tcW w:w="4389" w:type="dxa"/>
            <w:vAlign w:val="center"/>
          </w:tcPr>
          <w:p w14:paraId="12E3A366" w14:textId="77777777"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u w:val="single"/>
              </w:rPr>
              <w:t>Nombre</w:t>
            </w:r>
          </w:p>
          <w:p w14:paraId="420041C4" w14:textId="77777777" w:rsidR="00AE4A14" w:rsidRPr="006621BB" w:rsidRDefault="00AE4A14" w:rsidP="00022A37">
            <w:pPr>
              <w:ind w:right="-1"/>
              <w:jc w:val="both"/>
              <w:rPr>
                <w:rFonts w:asciiTheme="minorHAnsi" w:hAnsiTheme="minorHAnsi" w:cstheme="minorHAnsi"/>
                <w:sz w:val="22"/>
                <w:szCs w:val="22"/>
              </w:rPr>
            </w:pPr>
            <w:r w:rsidRPr="006621BB">
              <w:rPr>
                <w:rFonts w:asciiTheme="minorHAnsi" w:hAnsiTheme="minorHAnsi" w:cstheme="minorHAnsi"/>
                <w:sz w:val="22"/>
                <w:szCs w:val="22"/>
              </w:rPr>
              <w:t>Pablo Urzúa Guerra</w:t>
            </w:r>
          </w:p>
          <w:p w14:paraId="1EE7E182" w14:textId="77777777" w:rsidR="00AE4A14" w:rsidRPr="006621BB" w:rsidRDefault="00AE4A14" w:rsidP="00022A37">
            <w:pPr>
              <w:ind w:right="-1"/>
              <w:jc w:val="both"/>
              <w:rPr>
                <w:rFonts w:asciiTheme="minorHAnsi" w:hAnsiTheme="minorHAnsi" w:cstheme="minorHAnsi"/>
                <w:sz w:val="22"/>
                <w:szCs w:val="22"/>
                <w:u w:val="single"/>
              </w:rPr>
            </w:pPr>
          </w:p>
          <w:p w14:paraId="40C301E2" w14:textId="77777777"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u w:val="single"/>
              </w:rPr>
              <w:t>Cargo</w:t>
            </w:r>
          </w:p>
          <w:p w14:paraId="142C03C9" w14:textId="77777777"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rPr>
              <w:t>Gerente Fundición</w:t>
            </w:r>
          </w:p>
        </w:tc>
        <w:tc>
          <w:tcPr>
            <w:tcW w:w="1374" w:type="dxa"/>
            <w:vAlign w:val="center"/>
          </w:tcPr>
          <w:p w14:paraId="7799F0D6" w14:textId="77777777" w:rsidR="00AE4A14" w:rsidRPr="006621BB" w:rsidRDefault="00AE4A14" w:rsidP="00022A37">
            <w:pPr>
              <w:ind w:right="-1"/>
              <w:jc w:val="center"/>
              <w:rPr>
                <w:rFonts w:asciiTheme="minorHAnsi" w:hAnsiTheme="minorHAnsi" w:cstheme="minorHAnsi"/>
                <w:sz w:val="22"/>
                <w:szCs w:val="22"/>
              </w:rPr>
            </w:pPr>
          </w:p>
        </w:tc>
        <w:tc>
          <w:tcPr>
            <w:tcW w:w="1759" w:type="dxa"/>
            <w:vAlign w:val="center"/>
          </w:tcPr>
          <w:p w14:paraId="67B93222" w14:textId="77777777" w:rsidR="00AE4A14" w:rsidRPr="006621BB" w:rsidRDefault="00AE4A14" w:rsidP="00022A37">
            <w:pPr>
              <w:ind w:right="-1"/>
              <w:jc w:val="both"/>
              <w:rPr>
                <w:rFonts w:asciiTheme="minorHAnsi" w:hAnsiTheme="minorHAnsi" w:cstheme="minorHAnsi"/>
                <w:sz w:val="22"/>
                <w:szCs w:val="22"/>
              </w:rPr>
            </w:pPr>
          </w:p>
        </w:tc>
      </w:tr>
      <w:tr w:rsidR="00AE4A14" w:rsidRPr="006621BB" w14:paraId="05DC1AB1" w14:textId="77777777" w:rsidTr="00022A37">
        <w:trPr>
          <w:trHeight w:val="1880"/>
        </w:trPr>
        <w:tc>
          <w:tcPr>
            <w:tcW w:w="1965" w:type="dxa"/>
            <w:vAlign w:val="center"/>
          </w:tcPr>
          <w:p w14:paraId="157DB6F4" w14:textId="77777777" w:rsidR="00AE4A14" w:rsidRPr="006621BB" w:rsidRDefault="00AE4A14" w:rsidP="00022A37">
            <w:pPr>
              <w:ind w:right="-1"/>
              <w:jc w:val="both"/>
              <w:rPr>
                <w:rFonts w:asciiTheme="minorHAnsi" w:hAnsiTheme="minorHAnsi" w:cstheme="minorHAnsi"/>
                <w:b/>
                <w:sz w:val="22"/>
                <w:szCs w:val="22"/>
              </w:rPr>
            </w:pPr>
            <w:r w:rsidRPr="006621BB">
              <w:rPr>
                <w:rFonts w:asciiTheme="minorHAnsi" w:hAnsiTheme="minorHAnsi" w:cstheme="minorHAnsi"/>
                <w:b/>
                <w:sz w:val="22"/>
                <w:szCs w:val="22"/>
              </w:rPr>
              <w:t>V°B°</w:t>
            </w:r>
          </w:p>
        </w:tc>
        <w:tc>
          <w:tcPr>
            <w:tcW w:w="4389" w:type="dxa"/>
            <w:vAlign w:val="center"/>
          </w:tcPr>
          <w:p w14:paraId="12E07A8C" w14:textId="77777777"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u w:val="single"/>
              </w:rPr>
              <w:t>Nombre:</w:t>
            </w:r>
          </w:p>
          <w:p w14:paraId="48CA0069" w14:textId="77777777" w:rsidR="00AE4A14" w:rsidRPr="006621BB" w:rsidRDefault="00AE4A14" w:rsidP="00022A37">
            <w:pPr>
              <w:ind w:right="-1"/>
              <w:jc w:val="both"/>
              <w:rPr>
                <w:rFonts w:asciiTheme="minorHAnsi" w:hAnsiTheme="minorHAnsi" w:cstheme="minorHAnsi"/>
                <w:sz w:val="22"/>
                <w:szCs w:val="22"/>
              </w:rPr>
            </w:pPr>
            <w:r w:rsidRPr="006621BB">
              <w:rPr>
                <w:rFonts w:asciiTheme="minorHAnsi" w:hAnsiTheme="minorHAnsi" w:cstheme="minorHAnsi"/>
                <w:sz w:val="22"/>
                <w:szCs w:val="22"/>
              </w:rPr>
              <w:t>Bettsy Acosta More</w:t>
            </w:r>
          </w:p>
          <w:p w14:paraId="087E94CA" w14:textId="77777777" w:rsidR="00AE4A14" w:rsidRPr="006621BB" w:rsidRDefault="00AE4A14" w:rsidP="00022A37">
            <w:pPr>
              <w:ind w:right="-1"/>
              <w:jc w:val="both"/>
              <w:rPr>
                <w:rFonts w:asciiTheme="minorHAnsi" w:hAnsiTheme="minorHAnsi" w:cstheme="minorHAnsi"/>
                <w:sz w:val="22"/>
                <w:szCs w:val="22"/>
              </w:rPr>
            </w:pPr>
          </w:p>
          <w:p w14:paraId="7B1EB849" w14:textId="77777777"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u w:val="single"/>
              </w:rPr>
              <w:t xml:space="preserve">Cargo: </w:t>
            </w:r>
          </w:p>
          <w:p w14:paraId="6490BD7B" w14:textId="77777777" w:rsidR="00AE4A14" w:rsidRPr="006621BB" w:rsidRDefault="00AE4A14" w:rsidP="00022A37">
            <w:pPr>
              <w:ind w:right="-1"/>
              <w:jc w:val="both"/>
              <w:rPr>
                <w:rFonts w:asciiTheme="minorHAnsi" w:hAnsiTheme="minorHAnsi" w:cstheme="minorHAnsi"/>
                <w:sz w:val="22"/>
                <w:szCs w:val="22"/>
                <w:u w:val="single"/>
              </w:rPr>
            </w:pPr>
            <w:r w:rsidRPr="006621BB">
              <w:rPr>
                <w:rFonts w:asciiTheme="minorHAnsi" w:hAnsiTheme="minorHAnsi" w:cstheme="minorHAnsi"/>
                <w:sz w:val="22"/>
                <w:szCs w:val="22"/>
              </w:rPr>
              <w:t>Ejecutivo de Negocio GSSO</w:t>
            </w:r>
          </w:p>
        </w:tc>
        <w:tc>
          <w:tcPr>
            <w:tcW w:w="1374" w:type="dxa"/>
            <w:vAlign w:val="center"/>
          </w:tcPr>
          <w:p w14:paraId="1FC2065B" w14:textId="77777777" w:rsidR="00AE4A14" w:rsidRPr="006621BB" w:rsidRDefault="00AE4A14" w:rsidP="00022A37">
            <w:pPr>
              <w:ind w:right="-1"/>
              <w:jc w:val="center"/>
              <w:rPr>
                <w:rFonts w:asciiTheme="minorHAnsi" w:hAnsiTheme="minorHAnsi" w:cstheme="minorHAnsi"/>
                <w:sz w:val="22"/>
                <w:szCs w:val="22"/>
              </w:rPr>
            </w:pPr>
          </w:p>
        </w:tc>
        <w:tc>
          <w:tcPr>
            <w:tcW w:w="1759" w:type="dxa"/>
            <w:vAlign w:val="center"/>
          </w:tcPr>
          <w:p w14:paraId="717A8F65" w14:textId="77777777" w:rsidR="00AE4A14" w:rsidRPr="006621BB" w:rsidRDefault="00AE4A14" w:rsidP="00022A37">
            <w:pPr>
              <w:ind w:right="-1"/>
              <w:jc w:val="both"/>
              <w:rPr>
                <w:rFonts w:asciiTheme="minorHAnsi" w:hAnsiTheme="minorHAnsi" w:cstheme="minorHAnsi"/>
                <w:sz w:val="22"/>
                <w:szCs w:val="22"/>
              </w:rPr>
            </w:pPr>
          </w:p>
        </w:tc>
      </w:tr>
    </w:tbl>
    <w:p w14:paraId="3E47B6B2" w14:textId="77777777" w:rsidR="0093742D" w:rsidRPr="006621BB" w:rsidRDefault="0093742D" w:rsidP="0077663E">
      <w:pPr>
        <w:tabs>
          <w:tab w:val="left" w:pos="9498"/>
        </w:tabs>
        <w:ind w:right="-143"/>
        <w:jc w:val="both"/>
        <w:rPr>
          <w:rFonts w:asciiTheme="minorHAnsi" w:hAnsiTheme="minorHAnsi" w:cstheme="minorHAnsi"/>
          <w:noProof/>
          <w:sz w:val="22"/>
          <w:szCs w:val="22"/>
          <w:lang w:eastAsia="es-CL"/>
        </w:rPr>
      </w:pPr>
    </w:p>
    <w:p w14:paraId="2271D24C" w14:textId="77777777" w:rsidR="0042405D" w:rsidRPr="006621BB" w:rsidRDefault="0042405D" w:rsidP="0077663E">
      <w:pPr>
        <w:ind w:right="-1"/>
        <w:jc w:val="both"/>
        <w:rPr>
          <w:rFonts w:asciiTheme="minorHAnsi" w:hAnsiTheme="minorHAnsi" w:cstheme="minorHAnsi"/>
          <w:sz w:val="22"/>
          <w:szCs w:val="22"/>
        </w:rPr>
      </w:pPr>
    </w:p>
    <w:sdt>
      <w:sdtPr>
        <w:rPr>
          <w:rFonts w:asciiTheme="minorHAnsi" w:hAnsiTheme="minorHAnsi" w:cstheme="minorHAnsi"/>
          <w:color w:val="auto"/>
          <w:sz w:val="24"/>
          <w:szCs w:val="24"/>
          <w:lang w:eastAsia="es-ES"/>
        </w:rPr>
        <w:id w:val="-1318731290"/>
        <w:docPartObj>
          <w:docPartGallery w:val="Table of Contents"/>
          <w:docPartUnique/>
        </w:docPartObj>
      </w:sdtPr>
      <w:sdtEndPr>
        <w:rPr>
          <w:b/>
          <w:bCs/>
          <w:sz w:val="22"/>
          <w:szCs w:val="22"/>
        </w:rPr>
      </w:sdtEndPr>
      <w:sdtContent>
        <w:p w14:paraId="3384EB9B" w14:textId="4054E061" w:rsidR="00715DAC" w:rsidRPr="006621BB" w:rsidRDefault="00715DAC" w:rsidP="00992350">
          <w:pPr>
            <w:pStyle w:val="TtuloTDC"/>
            <w:numPr>
              <w:ilvl w:val="0"/>
              <w:numId w:val="0"/>
            </w:numPr>
            <w:ind w:left="360"/>
            <w:rPr>
              <w:rFonts w:asciiTheme="minorHAnsi" w:hAnsiTheme="minorHAnsi" w:cstheme="minorHAnsi"/>
            </w:rPr>
          </w:pPr>
        </w:p>
        <w:p w14:paraId="7F644C00" w14:textId="54D2BC0C" w:rsidR="00F73E20" w:rsidRPr="006621BB" w:rsidRDefault="00F73E20" w:rsidP="00992350">
          <w:pPr>
            <w:pStyle w:val="TtuloTDC"/>
            <w:numPr>
              <w:ilvl w:val="0"/>
              <w:numId w:val="0"/>
            </w:numPr>
            <w:ind w:left="360"/>
            <w:rPr>
              <w:rFonts w:asciiTheme="minorHAnsi" w:hAnsiTheme="minorHAnsi" w:cstheme="minorHAnsi"/>
            </w:rPr>
          </w:pPr>
          <w:r w:rsidRPr="006621BB">
            <w:rPr>
              <w:rFonts w:asciiTheme="minorHAnsi" w:hAnsiTheme="minorHAnsi" w:cstheme="minorHAnsi"/>
            </w:rPr>
            <w:t>ÍNDICE</w:t>
          </w:r>
        </w:p>
        <w:p w14:paraId="0B723C4E" w14:textId="388036A2" w:rsidR="00FF2672" w:rsidRPr="006621BB" w:rsidRDefault="00FF2672" w:rsidP="0077663E">
          <w:pPr>
            <w:ind w:right="-1"/>
            <w:jc w:val="both"/>
            <w:rPr>
              <w:rFonts w:asciiTheme="minorHAnsi" w:hAnsiTheme="minorHAnsi" w:cstheme="minorHAnsi"/>
              <w:lang w:eastAsia="en-US"/>
            </w:rPr>
          </w:pPr>
        </w:p>
        <w:p w14:paraId="29BCA478" w14:textId="44FE4B3D" w:rsidR="00FF2672" w:rsidRPr="006621BB" w:rsidRDefault="00FF2672" w:rsidP="0077663E">
          <w:pPr>
            <w:ind w:right="-1"/>
            <w:jc w:val="both"/>
            <w:rPr>
              <w:rFonts w:asciiTheme="minorHAnsi" w:hAnsiTheme="minorHAnsi" w:cstheme="minorHAnsi"/>
              <w:lang w:eastAsia="en-US"/>
            </w:rPr>
          </w:pPr>
        </w:p>
        <w:p w14:paraId="24A331E1" w14:textId="77777777" w:rsidR="00F73E20" w:rsidRPr="006621BB" w:rsidRDefault="00F73E20" w:rsidP="0077663E">
          <w:pPr>
            <w:ind w:right="-1"/>
            <w:jc w:val="both"/>
            <w:rPr>
              <w:rFonts w:asciiTheme="minorHAnsi" w:hAnsiTheme="minorHAnsi" w:cstheme="minorHAnsi"/>
              <w:bCs/>
              <w:sz w:val="22"/>
              <w:szCs w:val="22"/>
              <w:lang w:eastAsia="en-US"/>
            </w:rPr>
          </w:pPr>
        </w:p>
        <w:p w14:paraId="42081AD4" w14:textId="63314184" w:rsidR="00A06204" w:rsidRPr="006621BB" w:rsidRDefault="00F73E20">
          <w:pPr>
            <w:pStyle w:val="TDC1"/>
            <w:rPr>
              <w:rFonts w:asciiTheme="minorHAnsi" w:eastAsiaTheme="minorEastAsia" w:hAnsiTheme="minorHAnsi" w:cstheme="minorHAnsi"/>
              <w:b w:val="0"/>
              <w:bCs w:val="0"/>
              <w:caps w:val="0"/>
              <w:noProof/>
              <w:kern w:val="2"/>
              <w:sz w:val="24"/>
              <w:lang w:eastAsia="es-CL"/>
              <w14:ligatures w14:val="standardContextual"/>
            </w:rPr>
          </w:pPr>
          <w:r w:rsidRPr="006621BB">
            <w:rPr>
              <w:rFonts w:asciiTheme="minorHAnsi" w:hAnsiTheme="minorHAnsi" w:cstheme="minorHAnsi"/>
            </w:rPr>
            <w:fldChar w:fldCharType="begin"/>
          </w:r>
          <w:r w:rsidRPr="006621BB">
            <w:rPr>
              <w:rFonts w:asciiTheme="minorHAnsi" w:hAnsiTheme="minorHAnsi" w:cstheme="minorHAnsi"/>
            </w:rPr>
            <w:instrText xml:space="preserve"> TOC \o "1-3" \h \z \u </w:instrText>
          </w:r>
          <w:r w:rsidRPr="006621BB">
            <w:rPr>
              <w:rFonts w:asciiTheme="minorHAnsi" w:hAnsiTheme="minorHAnsi" w:cstheme="minorHAnsi"/>
            </w:rPr>
            <w:fldChar w:fldCharType="separate"/>
          </w:r>
          <w:hyperlink w:anchor="_Toc195971479" w:history="1">
            <w:r w:rsidR="00A06204" w:rsidRPr="006621BB">
              <w:rPr>
                <w:rStyle w:val="Hipervnculo"/>
                <w:rFonts w:asciiTheme="minorHAnsi" w:hAnsiTheme="minorHAnsi" w:cstheme="minorHAnsi"/>
                <w:noProof/>
              </w:rPr>
              <w:t>1.</w:t>
            </w:r>
            <w:r w:rsidR="00A06204" w:rsidRPr="006621BB">
              <w:rPr>
                <w:rFonts w:asciiTheme="minorHAnsi" w:eastAsiaTheme="minorEastAsia" w:hAnsiTheme="minorHAnsi" w:cstheme="minorHAnsi"/>
                <w:b w:val="0"/>
                <w:bCs w:val="0"/>
                <w:caps w:val="0"/>
                <w:noProof/>
                <w:kern w:val="2"/>
                <w:sz w:val="24"/>
                <w:lang w:eastAsia="es-CL"/>
                <w14:ligatures w14:val="standardContextual"/>
              </w:rPr>
              <w:tab/>
            </w:r>
            <w:r w:rsidR="00A06204" w:rsidRPr="006621BB">
              <w:rPr>
                <w:rStyle w:val="Hipervnculo"/>
                <w:rFonts w:asciiTheme="minorHAnsi" w:hAnsiTheme="minorHAnsi" w:cstheme="minorHAnsi"/>
                <w:noProof/>
              </w:rPr>
              <w:t>OBJETIVO</w:t>
            </w:r>
            <w:r w:rsidR="00A06204" w:rsidRPr="006621BB">
              <w:rPr>
                <w:rFonts w:asciiTheme="minorHAnsi" w:hAnsiTheme="minorHAnsi" w:cstheme="minorHAnsi"/>
                <w:noProof/>
                <w:webHidden/>
              </w:rPr>
              <w:tab/>
            </w:r>
            <w:r w:rsidR="00A06204" w:rsidRPr="006621BB">
              <w:rPr>
                <w:rFonts w:asciiTheme="minorHAnsi" w:hAnsiTheme="minorHAnsi" w:cstheme="minorHAnsi"/>
                <w:noProof/>
                <w:webHidden/>
              </w:rPr>
              <w:fldChar w:fldCharType="begin"/>
            </w:r>
            <w:r w:rsidR="00A06204" w:rsidRPr="006621BB">
              <w:rPr>
                <w:rFonts w:asciiTheme="minorHAnsi" w:hAnsiTheme="minorHAnsi" w:cstheme="minorHAnsi"/>
                <w:noProof/>
                <w:webHidden/>
              </w:rPr>
              <w:instrText xml:space="preserve"> PAGEREF _Toc195971479 \h </w:instrText>
            </w:r>
            <w:r w:rsidR="00A06204" w:rsidRPr="006621BB">
              <w:rPr>
                <w:rFonts w:asciiTheme="minorHAnsi" w:hAnsiTheme="minorHAnsi" w:cstheme="minorHAnsi"/>
                <w:noProof/>
                <w:webHidden/>
              </w:rPr>
            </w:r>
            <w:r w:rsidR="00A06204"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3</w:t>
            </w:r>
            <w:r w:rsidR="00A06204" w:rsidRPr="006621BB">
              <w:rPr>
                <w:rFonts w:asciiTheme="minorHAnsi" w:hAnsiTheme="minorHAnsi" w:cstheme="minorHAnsi"/>
                <w:noProof/>
                <w:webHidden/>
              </w:rPr>
              <w:fldChar w:fldCharType="end"/>
            </w:r>
          </w:hyperlink>
        </w:p>
        <w:p w14:paraId="4BFA09D0" w14:textId="7DD272D4"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80" w:history="1">
            <w:r w:rsidRPr="006621BB">
              <w:rPr>
                <w:rStyle w:val="Hipervnculo"/>
                <w:rFonts w:asciiTheme="minorHAnsi" w:hAnsiTheme="minorHAnsi" w:cstheme="minorHAnsi"/>
                <w:noProof/>
              </w:rPr>
              <w:t>2.</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hAnsiTheme="minorHAnsi" w:cstheme="minorHAnsi"/>
                <w:noProof/>
              </w:rPr>
              <w:t>ALCANCE</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_Toc195971480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3</w:t>
            </w:r>
            <w:r w:rsidRPr="006621BB">
              <w:rPr>
                <w:rFonts w:asciiTheme="minorHAnsi" w:hAnsiTheme="minorHAnsi" w:cstheme="minorHAnsi"/>
                <w:noProof/>
                <w:webHidden/>
              </w:rPr>
              <w:fldChar w:fldCharType="end"/>
            </w:r>
          </w:hyperlink>
        </w:p>
        <w:p w14:paraId="52573F63" w14:textId="57D9739F"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81" w:history="1">
            <w:r w:rsidRPr="006621BB">
              <w:rPr>
                <w:rStyle w:val="Hipervnculo"/>
                <w:rFonts w:asciiTheme="minorHAnsi" w:hAnsiTheme="minorHAnsi" w:cstheme="minorHAnsi"/>
                <w:noProof/>
              </w:rPr>
              <w:t>3.</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hAnsiTheme="minorHAnsi" w:cstheme="minorHAnsi"/>
                <w:noProof/>
              </w:rPr>
              <w:t>DEFINICIONES</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_Toc195971481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3</w:t>
            </w:r>
            <w:r w:rsidRPr="006621BB">
              <w:rPr>
                <w:rFonts w:asciiTheme="minorHAnsi" w:hAnsiTheme="minorHAnsi" w:cstheme="minorHAnsi"/>
                <w:noProof/>
                <w:webHidden/>
              </w:rPr>
              <w:fldChar w:fldCharType="end"/>
            </w:r>
          </w:hyperlink>
        </w:p>
        <w:p w14:paraId="78279619" w14:textId="3BB8533F"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82" w:history="1">
            <w:r w:rsidRPr="006621BB">
              <w:rPr>
                <w:rStyle w:val="Hipervnculo"/>
                <w:rFonts w:asciiTheme="minorHAnsi" w:hAnsiTheme="minorHAnsi" w:cstheme="minorHAnsi"/>
                <w:noProof/>
              </w:rPr>
              <w:t>4.</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hAnsiTheme="minorHAnsi" w:cstheme="minorHAnsi"/>
                <w:noProof/>
              </w:rPr>
              <w:t>RESPONSABILIDADES</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_Toc195971482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9</w:t>
            </w:r>
            <w:r w:rsidRPr="006621BB">
              <w:rPr>
                <w:rFonts w:asciiTheme="minorHAnsi" w:hAnsiTheme="minorHAnsi" w:cstheme="minorHAnsi"/>
                <w:noProof/>
                <w:webHidden/>
              </w:rPr>
              <w:fldChar w:fldCharType="end"/>
            </w:r>
          </w:hyperlink>
        </w:p>
        <w:p w14:paraId="21B634D2" w14:textId="14E35791"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83" w:history="1">
            <w:r w:rsidRPr="006621BB">
              <w:rPr>
                <w:rStyle w:val="Hipervnculo"/>
                <w:rFonts w:asciiTheme="minorHAnsi" w:hAnsiTheme="minorHAnsi" w:cstheme="minorHAnsi"/>
                <w:noProof/>
              </w:rPr>
              <w:t>5.</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hAnsiTheme="minorHAnsi" w:cstheme="minorHAnsi"/>
                <w:noProof/>
              </w:rPr>
              <w:t>PROHIBICIÓN Y FALTAS GRAVES</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_Toc195971483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14</w:t>
            </w:r>
            <w:r w:rsidRPr="006621BB">
              <w:rPr>
                <w:rFonts w:asciiTheme="minorHAnsi" w:hAnsiTheme="minorHAnsi" w:cstheme="minorHAnsi"/>
                <w:noProof/>
                <w:webHidden/>
              </w:rPr>
              <w:fldChar w:fldCharType="end"/>
            </w:r>
          </w:hyperlink>
        </w:p>
        <w:p w14:paraId="661519F4" w14:textId="70A32579"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84" w:history="1">
            <w:r w:rsidRPr="006621BB">
              <w:rPr>
                <w:rStyle w:val="Hipervnculo"/>
                <w:rFonts w:asciiTheme="minorHAnsi" w:hAnsiTheme="minorHAnsi" w:cstheme="minorHAnsi"/>
                <w:noProof/>
              </w:rPr>
              <w:t>6.</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hAnsiTheme="minorHAnsi" w:cstheme="minorHAnsi"/>
                <w:noProof/>
              </w:rPr>
              <w:t>CONSIDERACIONES GENERALES</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_Toc195971484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15</w:t>
            </w:r>
            <w:r w:rsidRPr="006621BB">
              <w:rPr>
                <w:rFonts w:asciiTheme="minorHAnsi" w:hAnsiTheme="minorHAnsi" w:cstheme="minorHAnsi"/>
                <w:noProof/>
                <w:webHidden/>
              </w:rPr>
              <w:fldChar w:fldCharType="end"/>
            </w:r>
          </w:hyperlink>
        </w:p>
        <w:p w14:paraId="52919249" w14:textId="3DE17DF5"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85" w:history="1">
            <w:r w:rsidRPr="006621BB">
              <w:rPr>
                <w:rStyle w:val="Hipervnculo"/>
                <w:rFonts w:asciiTheme="minorHAnsi" w:hAnsiTheme="minorHAnsi" w:cstheme="minorHAnsi"/>
                <w:noProof/>
              </w:rPr>
              <w:t>7.</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hAnsiTheme="minorHAnsi" w:cstheme="minorHAnsi"/>
                <w:noProof/>
              </w:rPr>
              <w:t>RIESGOS CRÍTICOS RELEVANTES</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_Toc195971485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17</w:t>
            </w:r>
            <w:r w:rsidRPr="006621BB">
              <w:rPr>
                <w:rFonts w:asciiTheme="minorHAnsi" w:hAnsiTheme="minorHAnsi" w:cstheme="minorHAnsi"/>
                <w:noProof/>
                <w:webHidden/>
              </w:rPr>
              <w:fldChar w:fldCharType="end"/>
            </w:r>
          </w:hyperlink>
        </w:p>
        <w:p w14:paraId="35A5E2E5" w14:textId="0EA9E22B"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86" w:history="1">
            <w:r w:rsidRPr="006621BB">
              <w:rPr>
                <w:rStyle w:val="Hipervnculo"/>
                <w:rFonts w:asciiTheme="minorHAnsi" w:eastAsiaTheme="minorHAnsi" w:hAnsiTheme="minorHAnsi" w:cstheme="minorHAnsi"/>
                <w:noProof/>
                <w:lang w:eastAsia="en-US"/>
              </w:rPr>
              <w:t>8.</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eastAsiaTheme="minorHAnsi" w:hAnsiTheme="minorHAnsi" w:cstheme="minorHAnsi"/>
                <w:noProof/>
                <w:lang w:eastAsia="en-US"/>
              </w:rPr>
              <w:t>IDENTIFICACION DE PELIG, EVALUACION DE RIESGOS Y MEDIDAS DE CTROL</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_Toc195971486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18</w:t>
            </w:r>
            <w:r w:rsidRPr="006621BB">
              <w:rPr>
                <w:rFonts w:asciiTheme="minorHAnsi" w:hAnsiTheme="minorHAnsi" w:cstheme="minorHAnsi"/>
                <w:noProof/>
                <w:webHidden/>
              </w:rPr>
              <w:fldChar w:fldCharType="end"/>
            </w:r>
          </w:hyperlink>
        </w:p>
        <w:p w14:paraId="37FE4601" w14:textId="26564E02"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87" w:history="1">
            <w:r w:rsidRPr="006621BB">
              <w:rPr>
                <w:rStyle w:val="Hipervnculo"/>
                <w:rFonts w:asciiTheme="minorHAnsi" w:hAnsiTheme="minorHAnsi" w:cstheme="minorHAnsi"/>
                <w:noProof/>
              </w:rPr>
              <w:t>9.</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hAnsiTheme="minorHAnsi" w:cstheme="minorHAnsi"/>
                <w:noProof/>
              </w:rPr>
              <w:t>HERRAMIENTAS, INSUMOS Y ELEMENTOS DE APOYO.</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_Toc195971487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20</w:t>
            </w:r>
            <w:r w:rsidRPr="006621BB">
              <w:rPr>
                <w:rFonts w:asciiTheme="minorHAnsi" w:hAnsiTheme="minorHAnsi" w:cstheme="minorHAnsi"/>
                <w:noProof/>
                <w:webHidden/>
              </w:rPr>
              <w:fldChar w:fldCharType="end"/>
            </w:r>
          </w:hyperlink>
        </w:p>
        <w:p w14:paraId="30D073E6" w14:textId="57FB7A04"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88" w:history="1">
            <w:r w:rsidRPr="006621BB">
              <w:rPr>
                <w:rStyle w:val="Hipervnculo"/>
                <w:rFonts w:asciiTheme="minorHAnsi" w:hAnsiTheme="minorHAnsi" w:cstheme="minorHAnsi"/>
                <w:noProof/>
              </w:rPr>
              <w:t>10.</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hAnsiTheme="minorHAnsi" w:cstheme="minorHAnsi"/>
                <w:noProof/>
              </w:rPr>
              <w:t>EQUIPO DE PROTECCION PERSONAL.</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_Toc195971488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21</w:t>
            </w:r>
            <w:r w:rsidRPr="006621BB">
              <w:rPr>
                <w:rFonts w:asciiTheme="minorHAnsi" w:hAnsiTheme="minorHAnsi" w:cstheme="minorHAnsi"/>
                <w:noProof/>
                <w:webHidden/>
              </w:rPr>
              <w:fldChar w:fldCharType="end"/>
            </w:r>
          </w:hyperlink>
        </w:p>
        <w:p w14:paraId="47FB08BC" w14:textId="6584DCBE"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89" w:history="1">
            <w:r w:rsidRPr="006621BB">
              <w:rPr>
                <w:rStyle w:val="Hipervnculo"/>
                <w:rFonts w:asciiTheme="minorHAnsi" w:hAnsiTheme="minorHAnsi" w:cstheme="minorHAnsi"/>
                <w:noProof/>
              </w:rPr>
              <w:t>11.</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hAnsiTheme="minorHAnsi" w:cstheme="minorHAnsi"/>
                <w:noProof/>
              </w:rPr>
              <w:t>DESCRIPCION DE LA ACTIVIDAD (PASO A PASO)</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_Toc195971489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22</w:t>
            </w:r>
            <w:r w:rsidRPr="006621BB">
              <w:rPr>
                <w:rFonts w:asciiTheme="minorHAnsi" w:hAnsiTheme="minorHAnsi" w:cstheme="minorHAnsi"/>
                <w:noProof/>
                <w:webHidden/>
              </w:rPr>
              <w:fldChar w:fldCharType="end"/>
            </w:r>
          </w:hyperlink>
        </w:p>
        <w:p w14:paraId="048AE765" w14:textId="35155771"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90" w:history="1">
            <w:r w:rsidRPr="006621BB">
              <w:rPr>
                <w:rStyle w:val="Hipervnculo"/>
                <w:rFonts w:asciiTheme="minorHAnsi" w:hAnsiTheme="minorHAnsi" w:cstheme="minorHAnsi"/>
                <w:noProof/>
              </w:rPr>
              <w:t>15.</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hAnsiTheme="minorHAnsi" w:cstheme="minorHAnsi"/>
                <w:noProof/>
              </w:rPr>
              <w:t>ANEXOS</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_Toc195971490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28</w:t>
            </w:r>
            <w:r w:rsidRPr="006621BB">
              <w:rPr>
                <w:rFonts w:asciiTheme="minorHAnsi" w:hAnsiTheme="minorHAnsi" w:cstheme="minorHAnsi"/>
                <w:noProof/>
                <w:webHidden/>
              </w:rPr>
              <w:fldChar w:fldCharType="end"/>
            </w:r>
          </w:hyperlink>
        </w:p>
        <w:p w14:paraId="5FDBD206" w14:textId="0EC84B8B"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91" w:history="1">
            <w:r w:rsidRPr="006621BB">
              <w:rPr>
                <w:rStyle w:val="Hipervnculo"/>
                <w:rFonts w:asciiTheme="minorHAnsi" w:hAnsiTheme="minorHAnsi" w:cstheme="minorHAnsi"/>
                <w:noProof/>
              </w:rPr>
              <w:t>16.</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hAnsiTheme="minorHAnsi" w:cstheme="minorHAnsi"/>
                <w:noProof/>
              </w:rPr>
              <w:t>REFERENCIAS</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_Toc195971491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41</w:t>
            </w:r>
            <w:r w:rsidRPr="006621BB">
              <w:rPr>
                <w:rFonts w:asciiTheme="minorHAnsi" w:hAnsiTheme="minorHAnsi" w:cstheme="minorHAnsi"/>
                <w:noProof/>
                <w:webHidden/>
              </w:rPr>
              <w:fldChar w:fldCharType="end"/>
            </w:r>
          </w:hyperlink>
        </w:p>
        <w:p w14:paraId="0F152333" w14:textId="3506BD88" w:rsidR="00A06204" w:rsidRPr="006621BB" w:rsidRDefault="00A06204">
          <w:pPr>
            <w:pStyle w:val="TDC1"/>
            <w:rPr>
              <w:rFonts w:asciiTheme="minorHAnsi" w:eastAsiaTheme="minorEastAsia" w:hAnsiTheme="minorHAnsi" w:cstheme="minorHAnsi"/>
              <w:b w:val="0"/>
              <w:bCs w:val="0"/>
              <w:caps w:val="0"/>
              <w:noProof/>
              <w:kern w:val="2"/>
              <w:sz w:val="24"/>
              <w:lang w:eastAsia="es-CL"/>
              <w14:ligatures w14:val="standardContextual"/>
            </w:rPr>
          </w:pPr>
          <w:hyperlink w:anchor="_Toc195971492" w:history="1">
            <w:r w:rsidRPr="006621BB">
              <w:rPr>
                <w:rStyle w:val="Hipervnculo"/>
                <w:rFonts w:asciiTheme="minorHAnsi" w:hAnsiTheme="minorHAnsi" w:cstheme="minorHAnsi"/>
                <w:noProof/>
              </w:rPr>
              <w:t>17.</w:t>
            </w:r>
            <w:r w:rsidRPr="006621BB">
              <w:rPr>
                <w:rFonts w:asciiTheme="minorHAnsi" w:eastAsiaTheme="minorEastAsia" w:hAnsiTheme="minorHAnsi" w:cstheme="minorHAnsi"/>
                <w:b w:val="0"/>
                <w:bCs w:val="0"/>
                <w:caps w:val="0"/>
                <w:noProof/>
                <w:kern w:val="2"/>
                <w:sz w:val="24"/>
                <w:lang w:eastAsia="es-CL"/>
                <w14:ligatures w14:val="standardContextual"/>
              </w:rPr>
              <w:tab/>
            </w:r>
            <w:r w:rsidRPr="006621BB">
              <w:rPr>
                <w:rStyle w:val="Hipervnculo"/>
                <w:rFonts w:asciiTheme="minorHAnsi" w:hAnsiTheme="minorHAnsi" w:cstheme="minorHAnsi"/>
                <w:noProof/>
              </w:rPr>
              <w:t>CONTROL DE CAMBIOS</w:t>
            </w:r>
            <w:r w:rsidRPr="006621BB">
              <w:rPr>
                <w:rFonts w:asciiTheme="minorHAnsi" w:hAnsiTheme="minorHAnsi" w:cstheme="minorHAnsi"/>
                <w:noProof/>
                <w:webHidden/>
              </w:rPr>
              <w:tab/>
            </w:r>
            <w:r w:rsidRPr="006621BB">
              <w:rPr>
                <w:rFonts w:asciiTheme="minorHAnsi" w:hAnsiTheme="minorHAnsi" w:cstheme="minorHAnsi"/>
                <w:noProof/>
                <w:webHidden/>
              </w:rPr>
              <w:fldChar w:fldCharType="begin"/>
            </w:r>
            <w:r w:rsidRPr="006621BB">
              <w:rPr>
                <w:rFonts w:asciiTheme="minorHAnsi" w:hAnsiTheme="minorHAnsi" w:cstheme="minorHAnsi"/>
                <w:noProof/>
                <w:webHidden/>
              </w:rPr>
              <w:instrText xml:space="preserve"> PAGEREF _Toc195971492 \h </w:instrText>
            </w:r>
            <w:r w:rsidRPr="006621BB">
              <w:rPr>
                <w:rFonts w:asciiTheme="minorHAnsi" w:hAnsiTheme="minorHAnsi" w:cstheme="minorHAnsi"/>
                <w:noProof/>
                <w:webHidden/>
              </w:rPr>
            </w:r>
            <w:r w:rsidRPr="006621BB">
              <w:rPr>
                <w:rFonts w:asciiTheme="minorHAnsi" w:hAnsiTheme="minorHAnsi" w:cstheme="minorHAnsi"/>
                <w:noProof/>
                <w:webHidden/>
              </w:rPr>
              <w:fldChar w:fldCharType="separate"/>
            </w:r>
            <w:r w:rsidR="00D44B77" w:rsidRPr="006621BB">
              <w:rPr>
                <w:rFonts w:asciiTheme="minorHAnsi" w:hAnsiTheme="minorHAnsi" w:cstheme="minorHAnsi"/>
                <w:noProof/>
                <w:webHidden/>
              </w:rPr>
              <w:t>42</w:t>
            </w:r>
            <w:r w:rsidRPr="006621BB">
              <w:rPr>
                <w:rFonts w:asciiTheme="minorHAnsi" w:hAnsiTheme="minorHAnsi" w:cstheme="minorHAnsi"/>
                <w:noProof/>
                <w:webHidden/>
              </w:rPr>
              <w:fldChar w:fldCharType="end"/>
            </w:r>
          </w:hyperlink>
        </w:p>
        <w:p w14:paraId="1C95B5B9" w14:textId="38F40809" w:rsidR="00F73E20" w:rsidRPr="006621BB" w:rsidRDefault="00F73E20" w:rsidP="0077663E">
          <w:pPr>
            <w:ind w:right="-1"/>
            <w:jc w:val="both"/>
            <w:rPr>
              <w:rFonts w:asciiTheme="minorHAnsi" w:hAnsiTheme="minorHAnsi" w:cstheme="minorHAnsi"/>
              <w:sz w:val="22"/>
              <w:szCs w:val="22"/>
            </w:rPr>
          </w:pPr>
          <w:r w:rsidRPr="006621BB">
            <w:rPr>
              <w:rFonts w:asciiTheme="minorHAnsi" w:hAnsiTheme="minorHAnsi" w:cstheme="minorHAnsi"/>
              <w:bCs/>
              <w:sz w:val="22"/>
              <w:szCs w:val="22"/>
            </w:rPr>
            <w:fldChar w:fldCharType="end"/>
          </w:r>
        </w:p>
      </w:sdtContent>
    </w:sdt>
    <w:p w14:paraId="5D7D35AA" w14:textId="1BE48A10" w:rsidR="00A56AB8" w:rsidRPr="006621BB" w:rsidRDefault="00A56AB8"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29914388" w14:textId="44D88954" w:rsidR="00C81FA4" w:rsidRPr="006621BB" w:rsidRDefault="00C81FA4"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42193BF3" w14:textId="3296F039" w:rsidR="00C81FA4" w:rsidRPr="006621BB" w:rsidRDefault="00C81FA4"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638A8376" w14:textId="1B5C141B" w:rsidR="00C81FA4" w:rsidRPr="006621BB" w:rsidRDefault="00C81FA4"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5EB959F9" w14:textId="77777777" w:rsidR="00587367" w:rsidRPr="006621BB" w:rsidRDefault="00587367"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104FC42B" w14:textId="77777777" w:rsidR="00587367" w:rsidRPr="006621BB" w:rsidRDefault="00587367"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351A59CD" w14:textId="77777777" w:rsidR="00587367" w:rsidRPr="006621BB" w:rsidRDefault="00587367"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0929EA12" w14:textId="77777777" w:rsidR="00CA2A38" w:rsidRPr="006621BB" w:rsidRDefault="00CA2A38"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60539B10" w14:textId="77777777" w:rsidR="00CA2A38" w:rsidRPr="006621BB" w:rsidRDefault="00CA2A38"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3500589D" w14:textId="77777777" w:rsidR="00CA2A38" w:rsidRPr="006621BB" w:rsidRDefault="00CA2A38"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4A0B5356" w14:textId="77777777" w:rsidR="002030FE" w:rsidRPr="006621BB" w:rsidRDefault="002030FE"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7E3C99BD" w14:textId="77777777" w:rsidR="00101C18" w:rsidRPr="006621BB" w:rsidRDefault="00101C18"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19D23E78" w14:textId="77777777" w:rsidR="00101C18" w:rsidRPr="006621BB" w:rsidRDefault="00101C18"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4682DD1F" w14:textId="77777777" w:rsidR="00101C18" w:rsidRPr="006621BB" w:rsidRDefault="00101C18"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773C672A" w14:textId="77777777" w:rsidR="00C81FA4" w:rsidRPr="006621BB" w:rsidRDefault="00C81FA4"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b/>
          <w:bCs/>
          <w:sz w:val="22"/>
          <w:szCs w:val="22"/>
          <w:u w:val="single"/>
        </w:rPr>
      </w:pPr>
    </w:p>
    <w:p w14:paraId="6482B6CD" w14:textId="77777777" w:rsidR="00442F68" w:rsidRPr="006621BB" w:rsidRDefault="00442F68" w:rsidP="00442F68">
      <w:pPr>
        <w:autoSpaceDE w:val="0"/>
        <w:autoSpaceDN w:val="0"/>
        <w:adjustRightInd w:val="0"/>
        <w:rPr>
          <w:rFonts w:asciiTheme="minorHAnsi" w:hAnsiTheme="minorHAnsi" w:cstheme="minorHAnsi"/>
          <w:color w:val="000000"/>
          <w:lang w:eastAsia="es-CL"/>
        </w:rPr>
      </w:pPr>
      <w:bookmarkStart w:id="0" w:name="_Toc412443347"/>
      <w:bookmarkStart w:id="1" w:name="_Toc195971479"/>
    </w:p>
    <w:p w14:paraId="05ABBCFA" w14:textId="2CF1445E" w:rsidR="00442F68" w:rsidRPr="006621BB" w:rsidRDefault="00442F68" w:rsidP="00992350">
      <w:pPr>
        <w:pStyle w:val="Ttulo1"/>
        <w:numPr>
          <w:ilvl w:val="0"/>
          <w:numId w:val="0"/>
        </w:numPr>
        <w:ind w:left="360"/>
      </w:pPr>
      <w:r w:rsidRPr="006621BB">
        <w:t xml:space="preserve">DECLARACIÓN DE PROPÓSITO Y ALCANCE DE APLICACIÓN DEL PROCEDIMIENTO. </w:t>
      </w:r>
    </w:p>
    <w:p w14:paraId="5793B067" w14:textId="77777777" w:rsidR="00442F68" w:rsidRPr="006621BB" w:rsidRDefault="00442F68" w:rsidP="00442F68">
      <w:pPr>
        <w:rPr>
          <w:rFonts w:asciiTheme="minorHAnsi" w:hAnsiTheme="minorHAnsi" w:cstheme="minorHAnsi"/>
        </w:rPr>
      </w:pPr>
    </w:p>
    <w:p w14:paraId="467E41A7" w14:textId="77777777" w:rsidR="00442F68" w:rsidRPr="006621BB" w:rsidRDefault="00442F68" w:rsidP="00992350">
      <w:pPr>
        <w:pStyle w:val="Ttulo1"/>
        <w:numPr>
          <w:ilvl w:val="0"/>
          <w:numId w:val="0"/>
        </w:numPr>
        <w:ind w:left="720"/>
      </w:pPr>
    </w:p>
    <w:p w14:paraId="1CECDDCF" w14:textId="5BD99D8E" w:rsidR="000D783A" w:rsidRPr="006621BB" w:rsidRDefault="00C521EC" w:rsidP="00992350">
      <w:pPr>
        <w:pStyle w:val="Ttulo1"/>
      </w:pPr>
      <w:r w:rsidRPr="006621BB">
        <w:t>OBJETIVO</w:t>
      </w:r>
      <w:bookmarkEnd w:id="0"/>
      <w:bookmarkEnd w:id="1"/>
    </w:p>
    <w:p w14:paraId="3A7F8ABB" w14:textId="77777777" w:rsidR="006723C2" w:rsidRPr="006621BB" w:rsidRDefault="006723C2" w:rsidP="0077663E">
      <w:pPr>
        <w:pStyle w:val="Listavistosa-nfasis11"/>
        <w:tabs>
          <w:tab w:val="left" w:pos="284"/>
        </w:tabs>
        <w:ind w:left="0" w:right="-1"/>
        <w:jc w:val="both"/>
        <w:rPr>
          <w:rFonts w:asciiTheme="minorHAnsi" w:hAnsiTheme="minorHAnsi" w:cstheme="minorHAnsi"/>
        </w:rPr>
      </w:pPr>
    </w:p>
    <w:p w14:paraId="4B8D5813" w14:textId="065D4819" w:rsidR="006723C2" w:rsidRPr="006621BB" w:rsidRDefault="006723C2" w:rsidP="0077663E">
      <w:pPr>
        <w:ind w:right="-1"/>
        <w:jc w:val="both"/>
        <w:rPr>
          <w:rFonts w:asciiTheme="minorHAnsi" w:hAnsiTheme="minorHAnsi" w:cstheme="minorHAnsi"/>
        </w:rPr>
      </w:pPr>
      <w:r w:rsidRPr="006621BB">
        <w:rPr>
          <w:rFonts w:asciiTheme="minorHAnsi" w:hAnsiTheme="minorHAnsi" w:cstheme="minorHAnsi"/>
        </w:rPr>
        <w:t xml:space="preserve">Este procedimiento de trabajo tiene </w:t>
      </w:r>
      <w:r w:rsidR="000A6EF7" w:rsidRPr="006621BB">
        <w:rPr>
          <w:rFonts w:asciiTheme="minorHAnsi" w:hAnsiTheme="minorHAnsi" w:cstheme="minorHAnsi"/>
        </w:rPr>
        <w:t>por objetivo</w:t>
      </w:r>
      <w:r w:rsidRPr="006621BB">
        <w:rPr>
          <w:rFonts w:asciiTheme="minorHAnsi" w:hAnsiTheme="minorHAnsi" w:cstheme="minorHAnsi"/>
        </w:rPr>
        <w:t xml:space="preserve"> proteger la vida y la salud de los trabajadores, asegurando que dicha labor se desarrolle en condiciones de riesgo controlado y se hayan identificado los peligros, evaluado los </w:t>
      </w:r>
      <w:r w:rsidR="00CF51DB" w:rsidRPr="006621BB">
        <w:rPr>
          <w:rFonts w:asciiTheme="minorHAnsi" w:hAnsiTheme="minorHAnsi" w:cstheme="minorHAnsi"/>
        </w:rPr>
        <w:t>riesgos</w:t>
      </w:r>
      <w:r w:rsidRPr="006621BB">
        <w:rPr>
          <w:rFonts w:asciiTheme="minorHAnsi" w:hAnsiTheme="minorHAnsi" w:cstheme="minorHAnsi"/>
        </w:rPr>
        <w:t xml:space="preserve"> y</w:t>
      </w:r>
      <w:r w:rsidR="001B7EFA" w:rsidRPr="006621BB">
        <w:rPr>
          <w:rFonts w:asciiTheme="minorHAnsi" w:hAnsiTheme="minorHAnsi" w:cstheme="minorHAnsi"/>
        </w:rPr>
        <w:t xml:space="preserve"> definidos los</w:t>
      </w:r>
      <w:r w:rsidRPr="006621BB">
        <w:rPr>
          <w:rFonts w:asciiTheme="minorHAnsi" w:hAnsiTheme="minorHAnsi" w:cstheme="minorHAnsi"/>
        </w:rPr>
        <w:t xml:space="preserve"> métodos</w:t>
      </w:r>
      <w:r w:rsidR="001B7EFA" w:rsidRPr="006621BB">
        <w:rPr>
          <w:rFonts w:asciiTheme="minorHAnsi" w:hAnsiTheme="minorHAnsi" w:cstheme="minorHAnsi"/>
        </w:rPr>
        <w:t xml:space="preserve"> de control</w:t>
      </w:r>
      <w:r w:rsidR="006D2C5E" w:rsidRPr="006621BB">
        <w:rPr>
          <w:rFonts w:asciiTheme="minorHAnsi" w:hAnsiTheme="minorHAnsi" w:cstheme="minorHAnsi"/>
        </w:rPr>
        <w:t>, es</w:t>
      </w:r>
      <w:r w:rsidR="0089271A" w:rsidRPr="006621BB">
        <w:rPr>
          <w:rFonts w:asciiTheme="minorHAnsi" w:hAnsiTheme="minorHAnsi" w:cstheme="minorHAnsi"/>
        </w:rPr>
        <w:t>tablec</w:t>
      </w:r>
      <w:r w:rsidR="006D2C5E" w:rsidRPr="006621BB">
        <w:rPr>
          <w:rFonts w:asciiTheme="minorHAnsi" w:hAnsiTheme="minorHAnsi" w:cstheme="minorHAnsi"/>
        </w:rPr>
        <w:t>iendo</w:t>
      </w:r>
      <w:r w:rsidR="0089271A" w:rsidRPr="006621BB">
        <w:rPr>
          <w:rFonts w:asciiTheme="minorHAnsi" w:hAnsiTheme="minorHAnsi" w:cstheme="minorHAnsi"/>
        </w:rPr>
        <w:t xml:space="preserve"> una metodología y pasos a seguir para efectuar </w:t>
      </w:r>
      <w:r w:rsidR="00435F6F" w:rsidRPr="006621BB">
        <w:rPr>
          <w:rFonts w:asciiTheme="minorHAnsi" w:hAnsiTheme="minorHAnsi" w:cstheme="minorHAnsi"/>
        </w:rPr>
        <w:t xml:space="preserve">un trabajo seguro en la </w:t>
      </w:r>
      <w:r w:rsidR="00CF51DB" w:rsidRPr="006621BB">
        <w:rPr>
          <w:rFonts w:asciiTheme="minorHAnsi" w:hAnsiTheme="minorHAnsi" w:cstheme="minorHAnsi"/>
        </w:rPr>
        <w:t>actividad</w:t>
      </w:r>
      <w:r w:rsidR="00435F6F" w:rsidRPr="006621BB">
        <w:rPr>
          <w:rFonts w:asciiTheme="minorHAnsi" w:hAnsiTheme="minorHAnsi" w:cstheme="minorHAnsi"/>
        </w:rPr>
        <w:t xml:space="preserve"> de</w:t>
      </w:r>
      <w:r w:rsidR="004B1DBD" w:rsidRPr="006621BB">
        <w:rPr>
          <w:rFonts w:asciiTheme="minorHAnsi" w:hAnsiTheme="minorHAnsi" w:cstheme="minorHAnsi"/>
        </w:rPr>
        <w:t xml:space="preserve"> </w:t>
      </w:r>
      <w:r w:rsidR="001B7EFA" w:rsidRPr="006621BB">
        <w:rPr>
          <w:rFonts w:asciiTheme="minorHAnsi" w:hAnsiTheme="minorHAnsi" w:cstheme="minorHAnsi"/>
        </w:rPr>
        <w:t>“</w:t>
      </w:r>
      <w:r w:rsidR="00A675DB" w:rsidRPr="006621BB">
        <w:rPr>
          <w:rFonts w:asciiTheme="minorHAnsi" w:hAnsiTheme="minorHAnsi" w:cstheme="minorHAnsi"/>
        </w:rPr>
        <w:t xml:space="preserve">Aislación y </w:t>
      </w:r>
      <w:r w:rsidR="006D2C5E" w:rsidRPr="006621BB">
        <w:rPr>
          <w:rFonts w:asciiTheme="minorHAnsi" w:hAnsiTheme="minorHAnsi" w:cstheme="minorHAnsi"/>
        </w:rPr>
        <w:t>B</w:t>
      </w:r>
      <w:r w:rsidR="00A675DB" w:rsidRPr="006621BB">
        <w:rPr>
          <w:rFonts w:asciiTheme="minorHAnsi" w:hAnsiTheme="minorHAnsi" w:cstheme="minorHAnsi"/>
        </w:rPr>
        <w:t>loqueo fuentes de energía</w:t>
      </w:r>
      <w:r w:rsidR="00CE468E" w:rsidRPr="006621BB">
        <w:rPr>
          <w:rFonts w:asciiTheme="minorHAnsi" w:hAnsiTheme="minorHAnsi" w:cstheme="minorHAnsi"/>
        </w:rPr>
        <w:t xml:space="preserve"> peligrosas</w:t>
      </w:r>
      <w:r w:rsidR="001321F6" w:rsidRPr="006621BB">
        <w:rPr>
          <w:rFonts w:asciiTheme="minorHAnsi" w:hAnsiTheme="minorHAnsi" w:cstheme="minorHAnsi"/>
        </w:rPr>
        <w:t>, mediante dispositivos</w:t>
      </w:r>
      <w:r w:rsidR="00F019B2" w:rsidRPr="006621BB">
        <w:rPr>
          <w:rFonts w:asciiTheme="minorHAnsi" w:hAnsiTheme="minorHAnsi" w:cstheme="minorHAnsi"/>
        </w:rPr>
        <w:t xml:space="preserve"> de bloqueo y advertencia</w:t>
      </w:r>
      <w:r w:rsidR="00732D22" w:rsidRPr="006621BB">
        <w:rPr>
          <w:rFonts w:asciiTheme="minorHAnsi" w:hAnsiTheme="minorHAnsi" w:cstheme="minorHAnsi"/>
        </w:rPr>
        <w:t>”</w:t>
      </w:r>
      <w:r w:rsidR="006D2C5E" w:rsidRPr="006621BB">
        <w:rPr>
          <w:rFonts w:asciiTheme="minorHAnsi" w:hAnsiTheme="minorHAnsi" w:cstheme="minorHAnsi"/>
        </w:rPr>
        <w:t xml:space="preserve">, basándose en el </w:t>
      </w:r>
      <w:r w:rsidR="00CE468E" w:rsidRPr="006621BB">
        <w:rPr>
          <w:rFonts w:asciiTheme="minorHAnsi" w:hAnsiTheme="minorHAnsi" w:cstheme="minorHAnsi"/>
        </w:rPr>
        <w:t>Reglamento R-008, Reglamento Interno Específico de las Operaciones Críticas “Aislación y Bloqueo de Energías Peligrosas Mediante Dispositivos de Bloqueo y Advertencia” de la División Chuquicamata, constituyéndose en un procedimiento transversal para todas las especialidades de la Gerencia Fundición</w:t>
      </w:r>
      <w:r w:rsidR="002030FE" w:rsidRPr="006621BB">
        <w:rPr>
          <w:rFonts w:asciiTheme="minorHAnsi" w:hAnsiTheme="minorHAnsi" w:cstheme="minorHAnsi"/>
        </w:rPr>
        <w:t>, permitiendo d</w:t>
      </w:r>
      <w:r w:rsidRPr="006621BB">
        <w:rPr>
          <w:rFonts w:asciiTheme="minorHAnsi" w:hAnsiTheme="minorHAnsi" w:cstheme="minorHAnsi"/>
        </w:rPr>
        <w:t>isponer de una base sólida para entrenar y proteger a los trabajadores manteniendo una conducta proactiva y permanente en temas de seguridad</w:t>
      </w:r>
      <w:r w:rsidR="002E6900" w:rsidRPr="006621BB">
        <w:rPr>
          <w:rFonts w:asciiTheme="minorHAnsi" w:hAnsiTheme="minorHAnsi" w:cstheme="minorHAnsi"/>
        </w:rPr>
        <w:t>.</w:t>
      </w:r>
    </w:p>
    <w:p w14:paraId="36B2CB7F" w14:textId="77777777" w:rsidR="000E5545" w:rsidRPr="006621BB" w:rsidRDefault="000E5545" w:rsidP="0077663E">
      <w:pPr>
        <w:tabs>
          <w:tab w:val="left" w:pos="8931"/>
        </w:tabs>
        <w:ind w:right="-1"/>
        <w:jc w:val="both"/>
        <w:rPr>
          <w:rFonts w:asciiTheme="minorHAnsi" w:hAnsiTheme="minorHAnsi" w:cstheme="minorHAnsi"/>
        </w:rPr>
      </w:pPr>
    </w:p>
    <w:p w14:paraId="6B10BA3A" w14:textId="77777777" w:rsidR="00F73E20" w:rsidRPr="006621BB" w:rsidRDefault="00F73E20" w:rsidP="0077663E">
      <w:pPr>
        <w:pStyle w:val="Listavistosa-nfasis11"/>
        <w:tabs>
          <w:tab w:val="left" w:pos="284"/>
        </w:tabs>
        <w:ind w:left="0" w:right="-1"/>
        <w:jc w:val="both"/>
        <w:rPr>
          <w:rFonts w:asciiTheme="minorHAnsi" w:hAnsiTheme="minorHAnsi" w:cstheme="minorHAnsi"/>
          <w:sz w:val="22"/>
          <w:szCs w:val="22"/>
        </w:rPr>
      </w:pPr>
    </w:p>
    <w:p w14:paraId="3D0C7F49" w14:textId="5002FEE3" w:rsidR="00B63086" w:rsidRPr="006621BB" w:rsidRDefault="00372150" w:rsidP="00992350">
      <w:pPr>
        <w:pStyle w:val="Ttulo1"/>
      </w:pPr>
      <w:bookmarkStart w:id="2" w:name="_Toc195971480"/>
      <w:r w:rsidRPr="006621BB">
        <w:t>ALCANCE</w:t>
      </w:r>
      <w:bookmarkEnd w:id="2"/>
    </w:p>
    <w:p w14:paraId="57DF85C9" w14:textId="77777777" w:rsidR="00982996" w:rsidRPr="006621BB" w:rsidRDefault="00982996" w:rsidP="0077663E">
      <w:pPr>
        <w:ind w:right="-1"/>
        <w:jc w:val="both"/>
        <w:rPr>
          <w:rFonts w:asciiTheme="minorHAnsi" w:hAnsiTheme="minorHAnsi" w:cstheme="minorHAnsi"/>
        </w:rPr>
      </w:pPr>
    </w:p>
    <w:p w14:paraId="450862D7" w14:textId="58416EB6" w:rsidR="00982996" w:rsidRPr="006621BB" w:rsidRDefault="00982996" w:rsidP="0077663E">
      <w:pPr>
        <w:ind w:right="-1"/>
        <w:jc w:val="both"/>
        <w:rPr>
          <w:rFonts w:asciiTheme="minorHAnsi" w:hAnsiTheme="minorHAnsi" w:cstheme="minorHAnsi"/>
        </w:rPr>
      </w:pPr>
      <w:r w:rsidRPr="006621BB">
        <w:rPr>
          <w:rFonts w:asciiTheme="minorHAnsi" w:hAnsiTheme="minorHAnsi" w:cstheme="minorHAnsi"/>
        </w:rPr>
        <w:t>Este procedimiento aplica</w:t>
      </w:r>
      <w:r w:rsidR="00CF34ED" w:rsidRPr="006621BB">
        <w:rPr>
          <w:rFonts w:asciiTheme="minorHAnsi" w:hAnsiTheme="minorHAnsi" w:cstheme="minorHAnsi"/>
        </w:rPr>
        <w:t xml:space="preserve"> a </w:t>
      </w:r>
      <w:r w:rsidR="00D3077D" w:rsidRPr="006621BB">
        <w:rPr>
          <w:rFonts w:asciiTheme="minorHAnsi" w:hAnsiTheme="minorHAnsi" w:cstheme="minorHAnsi"/>
        </w:rPr>
        <w:t xml:space="preserve">todo el personal </w:t>
      </w:r>
      <w:r w:rsidR="00F72852" w:rsidRPr="006621BB">
        <w:rPr>
          <w:rFonts w:asciiTheme="minorHAnsi" w:hAnsiTheme="minorHAnsi" w:cstheme="minorHAnsi"/>
        </w:rPr>
        <w:t>que</w:t>
      </w:r>
      <w:r w:rsidR="00337D3C" w:rsidRPr="006621BB">
        <w:rPr>
          <w:rFonts w:asciiTheme="minorHAnsi" w:hAnsiTheme="minorHAnsi" w:cstheme="minorHAnsi"/>
        </w:rPr>
        <w:t xml:space="preserve"> requiera intervenir </w:t>
      </w:r>
      <w:r w:rsidRPr="006621BB">
        <w:rPr>
          <w:rFonts w:asciiTheme="minorHAnsi" w:hAnsiTheme="minorHAnsi" w:cstheme="minorHAnsi"/>
        </w:rPr>
        <w:t>equipos</w:t>
      </w:r>
      <w:r w:rsidR="002900A8" w:rsidRPr="006621BB">
        <w:rPr>
          <w:rFonts w:asciiTheme="minorHAnsi" w:hAnsiTheme="minorHAnsi" w:cstheme="minorHAnsi"/>
        </w:rPr>
        <w:t xml:space="preserve"> o</w:t>
      </w:r>
      <w:r w:rsidRPr="006621BB">
        <w:rPr>
          <w:rFonts w:asciiTheme="minorHAnsi" w:hAnsiTheme="minorHAnsi" w:cstheme="minorHAnsi"/>
        </w:rPr>
        <w:t xml:space="preserve"> sistema</w:t>
      </w:r>
      <w:r w:rsidR="002900A8" w:rsidRPr="006621BB">
        <w:rPr>
          <w:rFonts w:asciiTheme="minorHAnsi" w:hAnsiTheme="minorHAnsi" w:cstheme="minorHAnsi"/>
        </w:rPr>
        <w:t xml:space="preserve">s, </w:t>
      </w:r>
      <w:r w:rsidR="004203E0" w:rsidRPr="006621BB">
        <w:rPr>
          <w:rFonts w:asciiTheme="minorHAnsi" w:hAnsiTheme="minorHAnsi" w:cstheme="minorHAnsi"/>
        </w:rPr>
        <w:t xml:space="preserve">con </w:t>
      </w:r>
      <w:r w:rsidR="00685AD4" w:rsidRPr="006621BB">
        <w:rPr>
          <w:rFonts w:asciiTheme="minorHAnsi" w:hAnsiTheme="minorHAnsi" w:cstheme="minorHAnsi"/>
        </w:rPr>
        <w:t xml:space="preserve">exposición a </w:t>
      </w:r>
      <w:r w:rsidR="004203E0" w:rsidRPr="006621BB">
        <w:rPr>
          <w:rFonts w:asciiTheme="minorHAnsi" w:hAnsiTheme="minorHAnsi" w:cstheme="minorHAnsi"/>
        </w:rPr>
        <w:t xml:space="preserve">fuentes de energía </w:t>
      </w:r>
      <w:r w:rsidR="002030FE" w:rsidRPr="006621BB">
        <w:rPr>
          <w:rFonts w:asciiTheme="minorHAnsi" w:hAnsiTheme="minorHAnsi" w:cstheme="minorHAnsi"/>
        </w:rPr>
        <w:t>peligrosas</w:t>
      </w:r>
      <w:r w:rsidR="00FB10A9" w:rsidRPr="006621BB">
        <w:rPr>
          <w:rFonts w:asciiTheme="minorHAnsi" w:hAnsiTheme="minorHAnsi" w:cstheme="minorHAnsi"/>
        </w:rPr>
        <w:t xml:space="preserve">, intervenciones realizadas </w:t>
      </w:r>
      <w:r w:rsidRPr="006621BB">
        <w:rPr>
          <w:rFonts w:asciiTheme="minorHAnsi" w:hAnsiTheme="minorHAnsi" w:cstheme="minorHAnsi"/>
        </w:rPr>
        <w:t xml:space="preserve">por personal de Producción, </w:t>
      </w:r>
      <w:r w:rsidR="00FB10A9" w:rsidRPr="006621BB">
        <w:rPr>
          <w:rFonts w:asciiTheme="minorHAnsi" w:hAnsiTheme="minorHAnsi" w:cstheme="minorHAnsi"/>
        </w:rPr>
        <w:t xml:space="preserve">áreas de </w:t>
      </w:r>
      <w:r w:rsidRPr="006621BB">
        <w:rPr>
          <w:rFonts w:asciiTheme="minorHAnsi" w:hAnsiTheme="minorHAnsi" w:cstheme="minorHAnsi"/>
        </w:rPr>
        <w:t xml:space="preserve">Mantenimiento </w:t>
      </w:r>
      <w:r w:rsidR="00D733BB" w:rsidRPr="006621BB">
        <w:rPr>
          <w:rFonts w:asciiTheme="minorHAnsi" w:hAnsiTheme="minorHAnsi" w:cstheme="minorHAnsi"/>
        </w:rPr>
        <w:t>y Colaboradores i</w:t>
      </w:r>
      <w:r w:rsidRPr="006621BB">
        <w:rPr>
          <w:rFonts w:asciiTheme="minorHAnsi" w:hAnsiTheme="minorHAnsi" w:cstheme="minorHAnsi"/>
        </w:rPr>
        <w:t xml:space="preserve">nternos y </w:t>
      </w:r>
      <w:r w:rsidR="00D733BB" w:rsidRPr="006621BB">
        <w:rPr>
          <w:rFonts w:asciiTheme="minorHAnsi" w:hAnsiTheme="minorHAnsi" w:cstheme="minorHAnsi"/>
        </w:rPr>
        <w:t>e</w:t>
      </w:r>
      <w:r w:rsidRPr="006621BB">
        <w:rPr>
          <w:rFonts w:asciiTheme="minorHAnsi" w:hAnsiTheme="minorHAnsi" w:cstheme="minorHAnsi"/>
        </w:rPr>
        <w:t>xternos</w:t>
      </w:r>
      <w:r w:rsidR="00FB10A9" w:rsidRPr="006621BB">
        <w:rPr>
          <w:rFonts w:asciiTheme="minorHAnsi" w:hAnsiTheme="minorHAnsi" w:cstheme="minorHAnsi"/>
        </w:rPr>
        <w:t>, en</w:t>
      </w:r>
      <w:r w:rsidR="000C72BE" w:rsidRPr="006621BB">
        <w:rPr>
          <w:rFonts w:asciiTheme="minorHAnsi" w:hAnsiTheme="minorHAnsi" w:cstheme="minorHAnsi"/>
        </w:rPr>
        <w:t xml:space="preserve"> la ejecución de </w:t>
      </w:r>
      <w:r w:rsidR="00DE4263" w:rsidRPr="006621BB">
        <w:rPr>
          <w:rFonts w:asciiTheme="minorHAnsi" w:hAnsiTheme="minorHAnsi" w:cstheme="minorHAnsi"/>
        </w:rPr>
        <w:t>los trabajos de</w:t>
      </w:r>
      <w:r w:rsidR="002030FE" w:rsidRPr="006621BB">
        <w:rPr>
          <w:rFonts w:asciiTheme="minorHAnsi" w:hAnsiTheme="minorHAnsi" w:cstheme="minorHAnsi"/>
        </w:rPr>
        <w:t xml:space="preserve"> </w:t>
      </w:r>
      <w:r w:rsidR="00FB10A9" w:rsidRPr="006621BB">
        <w:rPr>
          <w:rFonts w:asciiTheme="minorHAnsi" w:hAnsiTheme="minorHAnsi" w:cstheme="minorHAnsi"/>
        </w:rPr>
        <w:t xml:space="preserve">operación, </w:t>
      </w:r>
      <w:r w:rsidR="002030FE" w:rsidRPr="006621BB">
        <w:rPr>
          <w:rFonts w:asciiTheme="minorHAnsi" w:hAnsiTheme="minorHAnsi" w:cstheme="minorHAnsi"/>
        </w:rPr>
        <w:t>inspección,</w:t>
      </w:r>
      <w:r w:rsidR="00DE4263" w:rsidRPr="006621BB">
        <w:rPr>
          <w:rFonts w:asciiTheme="minorHAnsi" w:hAnsiTheme="minorHAnsi" w:cstheme="minorHAnsi"/>
        </w:rPr>
        <w:t xml:space="preserve"> reparación, instalación, ensamblaje, construcción y mantenimiento que se realicen en equipos, maquinarias y sistemas</w:t>
      </w:r>
      <w:r w:rsidR="00FB10A9" w:rsidRPr="006621BB">
        <w:rPr>
          <w:rFonts w:asciiTheme="minorHAnsi" w:hAnsiTheme="minorHAnsi" w:cstheme="minorHAnsi"/>
        </w:rPr>
        <w:t xml:space="preserve"> de la Gerencia</w:t>
      </w:r>
      <w:r w:rsidR="002030FE" w:rsidRPr="006621BB">
        <w:rPr>
          <w:rFonts w:asciiTheme="minorHAnsi" w:hAnsiTheme="minorHAnsi" w:cstheme="minorHAnsi"/>
        </w:rPr>
        <w:t>.</w:t>
      </w:r>
      <w:r w:rsidR="001031F0" w:rsidRPr="006621BB">
        <w:rPr>
          <w:rFonts w:asciiTheme="minorHAnsi" w:hAnsiTheme="minorHAnsi" w:cstheme="minorHAnsi"/>
        </w:rPr>
        <w:t xml:space="preserve"> </w:t>
      </w:r>
    </w:p>
    <w:p w14:paraId="18A675F8" w14:textId="77777777" w:rsidR="00982996" w:rsidRPr="006621BB" w:rsidRDefault="00982996" w:rsidP="0077663E">
      <w:pPr>
        <w:ind w:right="-1"/>
        <w:jc w:val="both"/>
        <w:rPr>
          <w:rFonts w:asciiTheme="minorHAnsi" w:hAnsiTheme="minorHAnsi" w:cstheme="minorHAnsi"/>
        </w:rPr>
      </w:pPr>
    </w:p>
    <w:p w14:paraId="14234D8A" w14:textId="0DBC5A64" w:rsidR="00A3622C" w:rsidRPr="006621BB" w:rsidRDefault="00A3622C" w:rsidP="0077663E">
      <w:pPr>
        <w:ind w:right="-1"/>
        <w:jc w:val="both"/>
        <w:rPr>
          <w:rFonts w:asciiTheme="minorHAnsi" w:hAnsiTheme="minorHAnsi" w:cstheme="minorHAnsi"/>
          <w:sz w:val="22"/>
          <w:szCs w:val="22"/>
        </w:rPr>
      </w:pPr>
    </w:p>
    <w:p w14:paraId="4AC7873F" w14:textId="7614BE9E" w:rsidR="00C521EC" w:rsidRPr="006621BB" w:rsidRDefault="00372150" w:rsidP="00992350">
      <w:pPr>
        <w:pStyle w:val="Ttulo1"/>
      </w:pPr>
      <w:bookmarkStart w:id="3" w:name="_Toc412443349"/>
      <w:bookmarkStart w:id="4" w:name="_Toc195971481"/>
      <w:bookmarkStart w:id="5" w:name="_Toc408825089"/>
      <w:r w:rsidRPr="006621BB">
        <w:t>DEFINICIONES</w:t>
      </w:r>
      <w:bookmarkEnd w:id="3"/>
      <w:bookmarkEnd w:id="4"/>
    </w:p>
    <w:p w14:paraId="6885E595" w14:textId="77777777" w:rsidR="00A05F53" w:rsidRPr="006621BB" w:rsidRDefault="00A05F53" w:rsidP="0077663E">
      <w:pPr>
        <w:tabs>
          <w:tab w:val="left" w:pos="709"/>
          <w:tab w:val="left" w:pos="1418"/>
          <w:tab w:val="left" w:pos="2127"/>
          <w:tab w:val="left" w:pos="2835"/>
          <w:tab w:val="left" w:pos="3544"/>
          <w:tab w:val="left" w:pos="4253"/>
          <w:tab w:val="left" w:pos="4962"/>
          <w:tab w:val="left" w:pos="5670"/>
          <w:tab w:val="left" w:pos="6379"/>
          <w:tab w:val="left" w:pos="7088"/>
          <w:tab w:val="left" w:pos="7797"/>
          <w:tab w:val="left" w:pos="8505"/>
        </w:tabs>
        <w:ind w:right="-1"/>
        <w:jc w:val="both"/>
        <w:rPr>
          <w:rFonts w:asciiTheme="minorHAnsi" w:hAnsiTheme="minorHAnsi" w:cstheme="minorHAnsi"/>
          <w:sz w:val="22"/>
          <w:szCs w:val="22"/>
        </w:rPr>
      </w:pPr>
    </w:p>
    <w:tbl>
      <w:tblPr>
        <w:tblpPr w:leftFromText="141" w:rightFromText="141" w:vertAnchor="text" w:tblpXSpec="center" w:tblpY="1"/>
        <w:tblOverlap w:val="never"/>
        <w:tblW w:w="94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23"/>
        <w:gridCol w:w="6206"/>
      </w:tblGrid>
      <w:tr w:rsidR="00B23A1B" w:rsidRPr="006621BB" w14:paraId="473CD5F4" w14:textId="77777777" w:rsidTr="00850C42">
        <w:trPr>
          <w:trHeight w:val="590"/>
          <w:jc w:val="center"/>
        </w:trPr>
        <w:tc>
          <w:tcPr>
            <w:tcW w:w="3223" w:type="dxa"/>
            <w:vAlign w:val="center"/>
            <w:hideMark/>
          </w:tcPr>
          <w:p w14:paraId="5721A530"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 xml:space="preserve">Actividad </w:t>
            </w:r>
          </w:p>
        </w:tc>
        <w:tc>
          <w:tcPr>
            <w:tcW w:w="6206" w:type="dxa"/>
            <w:vAlign w:val="center"/>
            <w:hideMark/>
          </w:tcPr>
          <w:p w14:paraId="40CB02F2"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Cada una de las etapas desarrolladas en un proceso, necesarias para obtener el producto o servicio objeto del proceso. </w:t>
            </w:r>
          </w:p>
        </w:tc>
      </w:tr>
      <w:tr w:rsidR="00B23A1B" w:rsidRPr="006621BB" w14:paraId="3993FD9C" w14:textId="77777777" w:rsidTr="00850C42">
        <w:trPr>
          <w:trHeight w:val="890"/>
          <w:jc w:val="center"/>
        </w:trPr>
        <w:tc>
          <w:tcPr>
            <w:tcW w:w="3223" w:type="dxa"/>
            <w:vAlign w:val="center"/>
            <w:hideMark/>
          </w:tcPr>
          <w:p w14:paraId="3A2BA3DA"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 xml:space="preserve">Análisis de Riesgo </w:t>
            </w:r>
          </w:p>
        </w:tc>
        <w:tc>
          <w:tcPr>
            <w:tcW w:w="6206" w:type="dxa"/>
            <w:vAlign w:val="center"/>
            <w:hideMark/>
          </w:tcPr>
          <w:p w14:paraId="3739A5A2"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Es el proceso mediante el cual se identifican, estudian, determinan los riesgos y se determinan sus alcances o dimensiones. </w:t>
            </w:r>
          </w:p>
        </w:tc>
      </w:tr>
      <w:tr w:rsidR="00B23A1B" w:rsidRPr="006621BB" w14:paraId="10E2E5CB" w14:textId="77777777" w:rsidTr="00850C42">
        <w:trPr>
          <w:trHeight w:val="1190"/>
          <w:jc w:val="center"/>
        </w:trPr>
        <w:tc>
          <w:tcPr>
            <w:tcW w:w="3223" w:type="dxa"/>
            <w:vAlign w:val="center"/>
            <w:hideMark/>
          </w:tcPr>
          <w:p w14:paraId="7D7527A1"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lastRenderedPageBreak/>
              <w:t xml:space="preserve">Análisis de Riesgos del Trabajo </w:t>
            </w:r>
          </w:p>
        </w:tc>
        <w:tc>
          <w:tcPr>
            <w:tcW w:w="6206" w:type="dxa"/>
            <w:vAlign w:val="center"/>
            <w:hideMark/>
          </w:tcPr>
          <w:p w14:paraId="127E4327"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Herramienta de gestión preventiva dispuesta para los trabajadores, que permite la identificación temprana de los riesgos aplicables a la tarea y el estado de los controles que aplican. </w:t>
            </w:r>
          </w:p>
        </w:tc>
      </w:tr>
      <w:tr w:rsidR="00B23A1B" w:rsidRPr="006621BB" w14:paraId="0030B96B" w14:textId="77777777" w:rsidTr="00850C42">
        <w:trPr>
          <w:trHeight w:val="2569"/>
          <w:jc w:val="center"/>
        </w:trPr>
        <w:tc>
          <w:tcPr>
            <w:tcW w:w="3223" w:type="dxa"/>
            <w:vAlign w:val="center"/>
            <w:hideMark/>
          </w:tcPr>
          <w:p w14:paraId="6B96602E" w14:textId="2D786CC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ART</w:t>
            </w:r>
          </w:p>
        </w:tc>
        <w:tc>
          <w:tcPr>
            <w:tcW w:w="6206" w:type="dxa"/>
            <w:vAlign w:val="center"/>
            <w:hideMark/>
          </w:tcPr>
          <w:p w14:paraId="02F4B0D6"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Es una herramienta de gestión preventiva, que permite identificar y analizar antes y durante la ejecución de actividades o tareas, los diferentes controles que se deben aplicar, permitiendo establecer un adecuado control de riesgos durante la ejecución de las labores. El ART se elabora de manera individual o grupal en terreno, identificando los peligros, analizando los riesgos asociados a los pasos relevantes de las tareas y determinando e implementando los controles operacionales necesarios para prevenir, eliminar o controlar los riesgos de accidentes y enfermedades en el trabajo.</w:t>
            </w:r>
          </w:p>
        </w:tc>
      </w:tr>
      <w:tr w:rsidR="00B23A1B" w:rsidRPr="006621BB" w14:paraId="1E0052BA" w14:textId="77777777" w:rsidTr="00850C42">
        <w:trPr>
          <w:trHeight w:val="580"/>
          <w:jc w:val="center"/>
        </w:trPr>
        <w:tc>
          <w:tcPr>
            <w:tcW w:w="3223" w:type="dxa"/>
            <w:vAlign w:val="center"/>
            <w:hideMark/>
          </w:tcPr>
          <w:p w14:paraId="6845EFC6" w14:textId="326031EE"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Bloqueo</w:t>
            </w:r>
          </w:p>
        </w:tc>
        <w:tc>
          <w:tcPr>
            <w:tcW w:w="6206" w:type="dxa"/>
            <w:vAlign w:val="center"/>
            <w:hideMark/>
          </w:tcPr>
          <w:p w14:paraId="5E0C6EB7" w14:textId="23E3AB0C" w:rsidR="00B23A1B" w:rsidRPr="006621BB" w:rsidRDefault="00FB0525"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Acción que impide, mediante un elemento mecánico, la operación de un equipo o sistema eléctrico.</w:t>
            </w:r>
          </w:p>
        </w:tc>
      </w:tr>
      <w:tr w:rsidR="00F60FB3" w:rsidRPr="006621BB" w14:paraId="41C3BDC1" w14:textId="77777777" w:rsidTr="00850C42">
        <w:trPr>
          <w:trHeight w:val="419"/>
          <w:jc w:val="center"/>
        </w:trPr>
        <w:tc>
          <w:tcPr>
            <w:tcW w:w="3223" w:type="dxa"/>
            <w:vAlign w:val="center"/>
          </w:tcPr>
          <w:p w14:paraId="1004DA5F" w14:textId="10EB4BA0" w:rsidR="00F60FB3" w:rsidRPr="006621BB" w:rsidRDefault="00510982"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Bloqueo Departamental</w:t>
            </w:r>
          </w:p>
        </w:tc>
        <w:tc>
          <w:tcPr>
            <w:tcW w:w="6206" w:type="dxa"/>
            <w:vAlign w:val="center"/>
          </w:tcPr>
          <w:p w14:paraId="253A1EFE" w14:textId="69EF590D" w:rsidR="00F60FB3" w:rsidRPr="006621BB" w:rsidRDefault="00B21F49"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Bloqueo realizado en representación de un departamento o área, para asegurar la no energización de un equipo. </w:t>
            </w:r>
          </w:p>
        </w:tc>
      </w:tr>
      <w:tr w:rsidR="00F60FB3" w:rsidRPr="006621BB" w14:paraId="78CAF411" w14:textId="77777777" w:rsidTr="00850C42">
        <w:trPr>
          <w:trHeight w:val="419"/>
          <w:jc w:val="center"/>
        </w:trPr>
        <w:tc>
          <w:tcPr>
            <w:tcW w:w="3223" w:type="dxa"/>
            <w:vAlign w:val="center"/>
          </w:tcPr>
          <w:p w14:paraId="338F97F4" w14:textId="5E16DB99" w:rsidR="00F60FB3" w:rsidRPr="006621BB" w:rsidRDefault="00E920D4"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Bloqueo Personal</w:t>
            </w:r>
          </w:p>
        </w:tc>
        <w:tc>
          <w:tcPr>
            <w:tcW w:w="6206" w:type="dxa"/>
            <w:vAlign w:val="center"/>
          </w:tcPr>
          <w:p w14:paraId="26C543E8" w14:textId="18D65EA9" w:rsidR="00F60FB3" w:rsidRPr="006621BB" w:rsidRDefault="001F3A9F"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Bloqueo destinado a la protección de las personas, es ejecutado de forma individual por cada trabajador.</w:t>
            </w:r>
          </w:p>
        </w:tc>
      </w:tr>
      <w:tr w:rsidR="00F60FB3" w:rsidRPr="006621BB" w14:paraId="07AA4FC4" w14:textId="77777777" w:rsidTr="00850C42">
        <w:trPr>
          <w:trHeight w:val="419"/>
          <w:jc w:val="center"/>
        </w:trPr>
        <w:tc>
          <w:tcPr>
            <w:tcW w:w="3223" w:type="dxa"/>
            <w:vAlign w:val="center"/>
          </w:tcPr>
          <w:p w14:paraId="2CCEABAC" w14:textId="6F8E863B" w:rsidR="00F60FB3" w:rsidRPr="006621BB" w:rsidRDefault="00192437"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Bloqueo Primario</w:t>
            </w:r>
          </w:p>
        </w:tc>
        <w:tc>
          <w:tcPr>
            <w:tcW w:w="6206" w:type="dxa"/>
            <w:vAlign w:val="center"/>
          </w:tcPr>
          <w:p w14:paraId="0F9CA673" w14:textId="5008EED2" w:rsidR="00F60FB3" w:rsidRPr="006621BB" w:rsidRDefault="00831A78"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Bloqueo departamental, realizado por Especialista de Bloqueo de </w:t>
            </w:r>
            <w:r w:rsidR="00032CF2" w:rsidRPr="006621BB">
              <w:rPr>
                <w:rFonts w:asciiTheme="minorHAnsi" w:hAnsiTheme="minorHAnsi" w:cstheme="minorHAnsi"/>
                <w:color w:val="000000"/>
                <w:sz w:val="22"/>
                <w:szCs w:val="22"/>
                <w:lang w:eastAsia="es-CL"/>
              </w:rPr>
              <w:t>Energía</w:t>
            </w:r>
            <w:r w:rsidR="00373082" w:rsidRPr="006621BB">
              <w:rPr>
                <w:rFonts w:asciiTheme="minorHAnsi" w:hAnsiTheme="minorHAnsi" w:cstheme="minorHAnsi"/>
                <w:color w:val="000000"/>
                <w:sz w:val="22"/>
                <w:szCs w:val="22"/>
                <w:lang w:eastAsia="es-CL"/>
              </w:rPr>
              <w:t xml:space="preserve"> Peligrosa</w:t>
            </w:r>
            <w:r w:rsidR="00032CF2" w:rsidRPr="006621BB">
              <w:rPr>
                <w:rFonts w:asciiTheme="minorHAnsi" w:hAnsiTheme="minorHAnsi" w:cstheme="minorHAnsi"/>
                <w:color w:val="000000"/>
                <w:sz w:val="22"/>
                <w:szCs w:val="22"/>
                <w:lang w:eastAsia="es-CL"/>
              </w:rPr>
              <w:t>,</w:t>
            </w:r>
            <w:r w:rsidR="007E5011" w:rsidRPr="006621BB">
              <w:rPr>
                <w:rFonts w:asciiTheme="minorHAnsi" w:hAnsiTheme="minorHAnsi" w:cstheme="minorHAnsi"/>
                <w:color w:val="000000"/>
                <w:sz w:val="22"/>
                <w:szCs w:val="22"/>
                <w:lang w:eastAsia="es-CL"/>
              </w:rPr>
              <w:t xml:space="preserve"> en</w:t>
            </w:r>
            <w:r w:rsidR="00032CF2" w:rsidRPr="006621BB">
              <w:rPr>
                <w:rFonts w:asciiTheme="minorHAnsi" w:hAnsiTheme="minorHAnsi" w:cstheme="minorHAnsi"/>
                <w:color w:val="000000"/>
                <w:sz w:val="22"/>
                <w:szCs w:val="22"/>
                <w:lang w:eastAsia="es-CL"/>
              </w:rPr>
              <w:t xml:space="preserve"> la fuente de energía, el cuál debe ser registrado en el Registro de Bloqueo Primario. Este bloqueo es el primero en instalarse y el último en retirarse, poniendo su llave en una caja de bloqueo secundario para posteriormente ser custodiado por el bloqueo secundario.</w:t>
            </w:r>
          </w:p>
        </w:tc>
      </w:tr>
      <w:tr w:rsidR="009E5ED4" w:rsidRPr="006621BB" w14:paraId="3EA9B512" w14:textId="77777777" w:rsidTr="00850C42">
        <w:trPr>
          <w:trHeight w:val="419"/>
          <w:jc w:val="center"/>
        </w:trPr>
        <w:tc>
          <w:tcPr>
            <w:tcW w:w="3223" w:type="dxa"/>
            <w:vAlign w:val="center"/>
          </w:tcPr>
          <w:p w14:paraId="5BE240B1" w14:textId="6A2EF909" w:rsidR="009E5ED4" w:rsidRPr="006621BB" w:rsidRDefault="000C6AED"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Bloqueo Secundario</w:t>
            </w:r>
          </w:p>
        </w:tc>
        <w:tc>
          <w:tcPr>
            <w:tcW w:w="6206" w:type="dxa"/>
            <w:vAlign w:val="center"/>
          </w:tcPr>
          <w:p w14:paraId="11D8A11E" w14:textId="2D1EB151" w:rsidR="009E5ED4" w:rsidRPr="006621BB" w:rsidRDefault="004C50C6"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Bloqueo departamental, realizado por el responsable del Activo y por el/los Encargado/s de Actividad/es, sobre una caja de bloqueo secundario, y registrado en el Registro de Bloqueo Secundario. Este bloqueo se realiza a modo de custodia del bloqueo primario.</w:t>
            </w:r>
          </w:p>
        </w:tc>
      </w:tr>
      <w:tr w:rsidR="009E5ED4" w:rsidRPr="006621BB" w14:paraId="18A9812E" w14:textId="77777777" w:rsidTr="00850C42">
        <w:trPr>
          <w:trHeight w:val="419"/>
          <w:jc w:val="center"/>
        </w:trPr>
        <w:tc>
          <w:tcPr>
            <w:tcW w:w="3223" w:type="dxa"/>
            <w:vAlign w:val="center"/>
          </w:tcPr>
          <w:p w14:paraId="4BDA41CB" w14:textId="358DB7F0" w:rsidR="009E5ED4" w:rsidRPr="006621BB" w:rsidRDefault="00EA13F6"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Bloqueo Terciario</w:t>
            </w:r>
          </w:p>
        </w:tc>
        <w:tc>
          <w:tcPr>
            <w:tcW w:w="6206" w:type="dxa"/>
            <w:vAlign w:val="center"/>
          </w:tcPr>
          <w:p w14:paraId="0F1AF805" w14:textId="16AFC5A9" w:rsidR="009E5ED4" w:rsidRPr="006621BB" w:rsidRDefault="00D04C8E"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Bloqueo personal, realizado por toda persona que interviene o supervisa una actividad de reparación o mantenimiento, sobre una caja de bloqueo terciario, y registrado en el Registro de Bloqueo Terciario. Este bloqueo se realiza a modo de custodia del bloqueo secundario</w:t>
            </w:r>
          </w:p>
        </w:tc>
      </w:tr>
      <w:tr w:rsidR="001031F0" w:rsidRPr="006621BB" w14:paraId="070DCB6C" w14:textId="77777777" w:rsidTr="00850C42">
        <w:trPr>
          <w:trHeight w:val="419"/>
          <w:jc w:val="center"/>
        </w:trPr>
        <w:tc>
          <w:tcPr>
            <w:tcW w:w="3223" w:type="dxa"/>
            <w:vAlign w:val="center"/>
          </w:tcPr>
          <w:p w14:paraId="78E37118" w14:textId="01176502" w:rsidR="001031F0" w:rsidRPr="006621BB" w:rsidRDefault="001031F0"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Bloqueo Complejo</w:t>
            </w:r>
          </w:p>
        </w:tc>
        <w:tc>
          <w:tcPr>
            <w:tcW w:w="6206" w:type="dxa"/>
            <w:vAlign w:val="center"/>
          </w:tcPr>
          <w:p w14:paraId="48768D0B" w14:textId="328B8C2A" w:rsidR="001031F0" w:rsidRPr="006621BB" w:rsidRDefault="001031F0"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Bloqueo en el que existe más de una fuente de energía, de un punto de aislación o para actividades en las cuáles intervienen más de una empresa o más de 10 trabajadores. Consiste en un bloqueo por etapas de acuerdo con lo que se expone en el Artículo 86 del R008 versión 3.</w:t>
            </w:r>
          </w:p>
        </w:tc>
      </w:tr>
      <w:tr w:rsidR="00B23A1B" w:rsidRPr="006621BB" w14:paraId="28F86454" w14:textId="77777777" w:rsidTr="00850C42">
        <w:trPr>
          <w:trHeight w:val="419"/>
          <w:jc w:val="center"/>
        </w:trPr>
        <w:tc>
          <w:tcPr>
            <w:tcW w:w="3223" w:type="dxa"/>
            <w:vAlign w:val="center"/>
            <w:hideMark/>
          </w:tcPr>
          <w:p w14:paraId="57E6170C"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CCQSV</w:t>
            </w:r>
          </w:p>
        </w:tc>
        <w:tc>
          <w:tcPr>
            <w:tcW w:w="6206" w:type="dxa"/>
            <w:vAlign w:val="center"/>
            <w:hideMark/>
          </w:tcPr>
          <w:p w14:paraId="310F09D1"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Controles Críticos Que Salvan Vidas</w:t>
            </w:r>
          </w:p>
        </w:tc>
      </w:tr>
      <w:tr w:rsidR="00B23A1B" w:rsidRPr="006621BB" w14:paraId="261CC1B3" w14:textId="77777777" w:rsidTr="00850C42">
        <w:trPr>
          <w:trHeight w:val="880"/>
          <w:jc w:val="center"/>
        </w:trPr>
        <w:tc>
          <w:tcPr>
            <w:tcW w:w="3223" w:type="dxa"/>
            <w:vAlign w:val="center"/>
            <w:hideMark/>
          </w:tcPr>
          <w:p w14:paraId="6516E107" w14:textId="692D89BD" w:rsidR="00B23A1B" w:rsidRPr="006621BB" w:rsidRDefault="002030FE"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lastRenderedPageBreak/>
              <w:t xml:space="preserve">Guía de </w:t>
            </w:r>
            <w:r w:rsidR="00B23A1B" w:rsidRPr="006621BB">
              <w:rPr>
                <w:rFonts w:asciiTheme="minorHAnsi" w:hAnsiTheme="minorHAnsi" w:cstheme="minorHAnsi"/>
                <w:b/>
                <w:bCs/>
                <w:color w:val="000000"/>
                <w:sz w:val="22"/>
                <w:szCs w:val="22"/>
                <w:lang w:eastAsia="es-CL"/>
              </w:rPr>
              <w:t xml:space="preserve">Controles Críticos que Salvan Vidas </w:t>
            </w:r>
          </w:p>
        </w:tc>
        <w:tc>
          <w:tcPr>
            <w:tcW w:w="6206" w:type="dxa"/>
            <w:vAlign w:val="center"/>
            <w:hideMark/>
          </w:tcPr>
          <w:p w14:paraId="39C3C301"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Herramienta preventiva que permite al rol operativo identificar y evaluar la presencia y estado de los controles críticos antes, durante y después de la ejecución de un trabajo. </w:t>
            </w:r>
          </w:p>
        </w:tc>
      </w:tr>
      <w:tr w:rsidR="00B23A1B" w:rsidRPr="006621BB" w14:paraId="1766C72B" w14:textId="77777777" w:rsidTr="00850C42">
        <w:trPr>
          <w:trHeight w:val="300"/>
          <w:jc w:val="center"/>
        </w:trPr>
        <w:tc>
          <w:tcPr>
            <w:tcW w:w="3223" w:type="dxa"/>
            <w:vAlign w:val="center"/>
            <w:hideMark/>
          </w:tcPr>
          <w:p w14:paraId="4AA47940"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CPS</w:t>
            </w:r>
          </w:p>
        </w:tc>
        <w:tc>
          <w:tcPr>
            <w:tcW w:w="6206" w:type="dxa"/>
            <w:vAlign w:val="center"/>
            <w:hideMark/>
          </w:tcPr>
          <w:p w14:paraId="22CC6C63" w14:textId="7E0A2D92"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Convertidores</w:t>
            </w:r>
            <w:r w:rsidR="002030FE" w:rsidRPr="006621BB">
              <w:rPr>
                <w:rFonts w:asciiTheme="minorHAnsi" w:hAnsiTheme="minorHAnsi" w:cstheme="minorHAnsi"/>
                <w:color w:val="000000"/>
                <w:sz w:val="22"/>
                <w:szCs w:val="22"/>
                <w:lang w:eastAsia="es-CL"/>
              </w:rPr>
              <w:t xml:space="preserve"> Pierce Smith</w:t>
            </w:r>
          </w:p>
        </w:tc>
      </w:tr>
      <w:tr w:rsidR="00B23A1B" w:rsidRPr="006621BB" w14:paraId="696D9378" w14:textId="77777777" w:rsidTr="00850C42">
        <w:trPr>
          <w:trHeight w:val="300"/>
          <w:jc w:val="center"/>
        </w:trPr>
        <w:tc>
          <w:tcPr>
            <w:tcW w:w="3223" w:type="dxa"/>
            <w:vAlign w:val="center"/>
            <w:hideMark/>
          </w:tcPr>
          <w:p w14:paraId="5CF36EBF"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D.S.</w:t>
            </w:r>
          </w:p>
        </w:tc>
        <w:tc>
          <w:tcPr>
            <w:tcW w:w="6206" w:type="dxa"/>
            <w:vAlign w:val="center"/>
            <w:hideMark/>
          </w:tcPr>
          <w:p w14:paraId="01EC8316"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Decreto Supremo</w:t>
            </w:r>
          </w:p>
        </w:tc>
      </w:tr>
      <w:tr w:rsidR="00B23A1B" w:rsidRPr="006621BB" w14:paraId="274CDC22" w14:textId="77777777" w:rsidTr="00850C42">
        <w:trPr>
          <w:trHeight w:val="590"/>
          <w:jc w:val="center"/>
        </w:trPr>
        <w:tc>
          <w:tcPr>
            <w:tcW w:w="3223" w:type="dxa"/>
            <w:vAlign w:val="center"/>
            <w:hideMark/>
          </w:tcPr>
          <w:p w14:paraId="2BBF5071" w14:textId="3BB560AC" w:rsidR="00B23A1B" w:rsidRPr="006621BB" w:rsidRDefault="00136969"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Desenergizado</w:t>
            </w:r>
          </w:p>
        </w:tc>
        <w:tc>
          <w:tcPr>
            <w:tcW w:w="6206" w:type="dxa"/>
            <w:vAlign w:val="center"/>
            <w:hideMark/>
          </w:tcPr>
          <w:p w14:paraId="657DD478" w14:textId="61013621" w:rsidR="00B23A1B" w:rsidRPr="006621BB" w:rsidRDefault="00A80AE1"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Equipo o sistema sobre el cuál se ha realizado una verificación de energía cero, confirmándose que no se encuentra sometido a una fuente de energía o energía residual.</w:t>
            </w:r>
          </w:p>
        </w:tc>
      </w:tr>
      <w:tr w:rsidR="002030FE" w:rsidRPr="006621BB" w14:paraId="0A7D5B24" w14:textId="77777777" w:rsidTr="00850C42">
        <w:trPr>
          <w:trHeight w:val="590"/>
          <w:jc w:val="center"/>
        </w:trPr>
        <w:tc>
          <w:tcPr>
            <w:tcW w:w="3223" w:type="dxa"/>
            <w:vAlign w:val="center"/>
          </w:tcPr>
          <w:p w14:paraId="27D9D66C" w14:textId="5CB0122F" w:rsidR="002030FE" w:rsidRPr="006621BB" w:rsidRDefault="002030FE"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Dueño del Activo</w:t>
            </w:r>
          </w:p>
        </w:tc>
        <w:tc>
          <w:tcPr>
            <w:tcW w:w="6206" w:type="dxa"/>
            <w:vAlign w:val="center"/>
          </w:tcPr>
          <w:p w14:paraId="6B03C3D9" w14:textId="1651ED89" w:rsidR="002030FE" w:rsidRPr="006621BB" w:rsidRDefault="00FB10A9"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Encargado de las operaciones y/o actividades en un área determinada y en los equipos del área, por lo general, corresponde al Ingeniero de Operaciones del Área, o Ingenieros de Mantenimiento para activos específicos, es quién debe autorizar cualquier actividad sobre los activos y resguardar la seguridad en el área de intervención.</w:t>
            </w:r>
            <w:r w:rsidR="00385A0A" w:rsidRPr="006621BB">
              <w:rPr>
                <w:rFonts w:asciiTheme="minorHAnsi" w:hAnsiTheme="minorHAnsi" w:cstheme="minorHAnsi"/>
                <w:color w:val="000000"/>
                <w:sz w:val="22"/>
                <w:szCs w:val="22"/>
                <w:lang w:eastAsia="es-CL"/>
              </w:rPr>
              <w:t xml:space="preserve">  El rol de Responsable del Activo puede ser transferido a personal del área, propio o colaborador, en caso de ser personal colaborador deberá quedar registro contractual de este traspaso.</w:t>
            </w:r>
          </w:p>
        </w:tc>
      </w:tr>
      <w:tr w:rsidR="00B23A1B" w:rsidRPr="006621BB" w14:paraId="28094D4C" w14:textId="77777777" w:rsidTr="00850C42">
        <w:trPr>
          <w:trHeight w:val="300"/>
          <w:jc w:val="center"/>
        </w:trPr>
        <w:tc>
          <w:tcPr>
            <w:tcW w:w="3223" w:type="dxa"/>
            <w:vAlign w:val="center"/>
            <w:hideMark/>
          </w:tcPr>
          <w:p w14:paraId="13AE1083"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EFC</w:t>
            </w:r>
          </w:p>
        </w:tc>
        <w:tc>
          <w:tcPr>
            <w:tcW w:w="6206" w:type="dxa"/>
            <w:vAlign w:val="center"/>
            <w:hideMark/>
          </w:tcPr>
          <w:p w14:paraId="17BC25F8"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Estándares de control de fatalidades.</w:t>
            </w:r>
          </w:p>
        </w:tc>
      </w:tr>
      <w:tr w:rsidR="00627F1A" w:rsidRPr="006621BB" w14:paraId="1418E3A5" w14:textId="77777777" w:rsidTr="00850C42">
        <w:trPr>
          <w:trHeight w:val="880"/>
          <w:jc w:val="center"/>
        </w:trPr>
        <w:tc>
          <w:tcPr>
            <w:tcW w:w="3223" w:type="dxa"/>
            <w:vAlign w:val="center"/>
          </w:tcPr>
          <w:p w14:paraId="71241FB6" w14:textId="2182FC40" w:rsidR="00627F1A" w:rsidRPr="006621BB" w:rsidRDefault="00136969"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Encargado de Actividad</w:t>
            </w:r>
          </w:p>
        </w:tc>
        <w:tc>
          <w:tcPr>
            <w:tcW w:w="6206" w:type="dxa"/>
            <w:vAlign w:val="center"/>
          </w:tcPr>
          <w:p w14:paraId="11E18786" w14:textId="14E0C65D" w:rsidR="00627F1A" w:rsidRPr="006621BB" w:rsidRDefault="00024742"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Trabajador, propio o colaborador, responsable de las actividades en un área de trabajo, de los trabajadores en el área y de garantizar que la ejecución de las actividades cumpla con todos los procedimientos y consideraciones de seguridad de ella.</w:t>
            </w:r>
          </w:p>
        </w:tc>
      </w:tr>
      <w:tr w:rsidR="00B23A1B" w:rsidRPr="006621BB" w14:paraId="2F7DCDE2" w14:textId="77777777" w:rsidTr="00850C42">
        <w:trPr>
          <w:trHeight w:val="880"/>
          <w:jc w:val="center"/>
        </w:trPr>
        <w:tc>
          <w:tcPr>
            <w:tcW w:w="3223" w:type="dxa"/>
            <w:vAlign w:val="center"/>
            <w:hideMark/>
          </w:tcPr>
          <w:p w14:paraId="30E831B1"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 xml:space="preserve">Energía </w:t>
            </w:r>
          </w:p>
        </w:tc>
        <w:tc>
          <w:tcPr>
            <w:tcW w:w="6206" w:type="dxa"/>
            <w:vAlign w:val="center"/>
            <w:hideMark/>
          </w:tcPr>
          <w:p w14:paraId="56C71BAE"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Capacidad de un cuerpo de producir un trabajo, una acción o un movimiento con la que podamos entrar en contacto y que, al liberarse, puede causar un daño a la persona, equipo o instalaciones. </w:t>
            </w:r>
          </w:p>
        </w:tc>
      </w:tr>
      <w:tr w:rsidR="00B23A1B" w:rsidRPr="006621BB" w14:paraId="2A35A01D" w14:textId="77777777" w:rsidTr="00850C42">
        <w:trPr>
          <w:trHeight w:val="2180"/>
          <w:jc w:val="center"/>
        </w:trPr>
        <w:tc>
          <w:tcPr>
            <w:tcW w:w="3223" w:type="dxa"/>
            <w:vAlign w:val="center"/>
            <w:hideMark/>
          </w:tcPr>
          <w:p w14:paraId="0850319E"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Energía Cero</w:t>
            </w:r>
          </w:p>
        </w:tc>
        <w:tc>
          <w:tcPr>
            <w:tcW w:w="6206" w:type="dxa"/>
            <w:vAlign w:val="center"/>
            <w:hideMark/>
          </w:tcPr>
          <w:p w14:paraId="078C3E10"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Aseguramiento a un punto de cero manifestaciones de energías potenciales que se encuentran presentes antes, durante y después de la intervención, las cuales puedan estar presentes en equipos o zonas de operación. Las energías residuales pueden ser de cualquier tipo y no necesariamente corresponden al mismo tipo de La fuente. La verificación de cero energías la deberá realizar personal con las competencias en los tipos de sistemas que se está interviniendo por los ejecutores del trabajo</w:t>
            </w:r>
          </w:p>
        </w:tc>
      </w:tr>
      <w:tr w:rsidR="00B23A1B" w:rsidRPr="006621BB" w14:paraId="73F09A46" w14:textId="77777777" w:rsidTr="00850C42">
        <w:trPr>
          <w:trHeight w:val="590"/>
          <w:jc w:val="center"/>
        </w:trPr>
        <w:tc>
          <w:tcPr>
            <w:tcW w:w="3223" w:type="dxa"/>
            <w:vAlign w:val="center"/>
            <w:hideMark/>
          </w:tcPr>
          <w:p w14:paraId="664C4A21"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Energía Eléctrica</w:t>
            </w:r>
          </w:p>
        </w:tc>
        <w:tc>
          <w:tcPr>
            <w:tcW w:w="6206" w:type="dxa"/>
            <w:vAlign w:val="center"/>
            <w:hideMark/>
          </w:tcPr>
          <w:p w14:paraId="17C4CCC7" w14:textId="601518EE"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Energía</w:t>
            </w:r>
            <w:r w:rsidR="00053FC4" w:rsidRPr="006621BB">
              <w:rPr>
                <w:rFonts w:asciiTheme="minorHAnsi" w:hAnsiTheme="minorHAnsi" w:cstheme="minorHAnsi"/>
                <w:color w:val="000000"/>
                <w:sz w:val="22"/>
                <w:szCs w:val="22"/>
                <w:lang w:eastAsia="es-CL"/>
              </w:rPr>
              <w:t xml:space="preserve"> </w:t>
            </w:r>
            <w:r w:rsidRPr="006621BB">
              <w:rPr>
                <w:rFonts w:asciiTheme="minorHAnsi" w:hAnsiTheme="minorHAnsi" w:cstheme="minorHAnsi"/>
                <w:color w:val="000000"/>
                <w:sz w:val="22"/>
                <w:szCs w:val="22"/>
                <w:lang w:eastAsia="es-CL"/>
              </w:rPr>
              <w:t>que se encuentra en los circuitos energizados, de cargas estáticas, baterías o capacitores.</w:t>
            </w:r>
          </w:p>
        </w:tc>
      </w:tr>
      <w:tr w:rsidR="002030FE" w:rsidRPr="006621BB" w14:paraId="45E86B5B" w14:textId="77777777" w:rsidTr="00850C42">
        <w:trPr>
          <w:trHeight w:val="590"/>
          <w:jc w:val="center"/>
        </w:trPr>
        <w:tc>
          <w:tcPr>
            <w:tcW w:w="3223" w:type="dxa"/>
            <w:vAlign w:val="center"/>
          </w:tcPr>
          <w:p w14:paraId="579723B0" w14:textId="0BBA3F2B" w:rsidR="002030FE" w:rsidRPr="006621BB" w:rsidRDefault="002030FE" w:rsidP="009D71E4">
            <w:pPr>
              <w:ind w:right="-1"/>
              <w:jc w:val="both"/>
              <w:rPr>
                <w:rFonts w:asciiTheme="minorHAnsi" w:hAnsiTheme="minorHAnsi" w:cstheme="minorHAnsi"/>
                <w:b/>
                <w:bCs/>
                <w:color w:val="333333"/>
                <w:sz w:val="22"/>
                <w:szCs w:val="22"/>
                <w:lang w:eastAsia="es-CL"/>
              </w:rPr>
            </w:pPr>
            <w:r w:rsidRPr="006621BB">
              <w:rPr>
                <w:rFonts w:asciiTheme="minorHAnsi" w:hAnsiTheme="minorHAnsi" w:cstheme="minorHAnsi"/>
                <w:b/>
                <w:bCs/>
                <w:color w:val="000000"/>
                <w:sz w:val="22"/>
                <w:szCs w:val="22"/>
                <w:lang w:eastAsia="es-CL"/>
              </w:rPr>
              <w:t>Energía Neumática</w:t>
            </w:r>
          </w:p>
        </w:tc>
        <w:tc>
          <w:tcPr>
            <w:tcW w:w="6206" w:type="dxa"/>
            <w:vAlign w:val="center"/>
          </w:tcPr>
          <w:p w14:paraId="5C41084D" w14:textId="068575D7" w:rsidR="002030FE" w:rsidRPr="006621BB" w:rsidRDefault="00FB10A9"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Energía que se encuentra en las líneas de aire comprimido, y que se utiliza para llevar a cabo la transmisión de energía que permite hacer funcionar mecanismos y realizar fuerzas.</w:t>
            </w:r>
          </w:p>
        </w:tc>
      </w:tr>
      <w:tr w:rsidR="002030FE" w:rsidRPr="006621BB" w14:paraId="2A40C5C1" w14:textId="77777777" w:rsidTr="00850C42">
        <w:trPr>
          <w:trHeight w:val="590"/>
          <w:jc w:val="center"/>
        </w:trPr>
        <w:tc>
          <w:tcPr>
            <w:tcW w:w="3223" w:type="dxa"/>
            <w:vAlign w:val="center"/>
          </w:tcPr>
          <w:p w14:paraId="79B7FE81" w14:textId="0246B5F8" w:rsidR="002030FE" w:rsidRPr="006621BB" w:rsidRDefault="002030FE"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Energía Cinética</w:t>
            </w:r>
          </w:p>
        </w:tc>
        <w:tc>
          <w:tcPr>
            <w:tcW w:w="6206" w:type="dxa"/>
            <w:vAlign w:val="center"/>
          </w:tcPr>
          <w:p w14:paraId="22AB8CAE" w14:textId="77C4EDFE" w:rsidR="002030FE" w:rsidRPr="006621BB" w:rsidRDefault="00FB10A9"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Energía que posee un objeto debido a su movimiento. Cuanto más rápido se mueve un objeto y cuanto mayor es su masa, mayor es su energía cinética.</w:t>
            </w:r>
          </w:p>
        </w:tc>
      </w:tr>
      <w:tr w:rsidR="002030FE" w:rsidRPr="006621BB" w14:paraId="47C3D017" w14:textId="77777777" w:rsidTr="00850C42">
        <w:trPr>
          <w:trHeight w:val="590"/>
          <w:jc w:val="center"/>
        </w:trPr>
        <w:tc>
          <w:tcPr>
            <w:tcW w:w="3223" w:type="dxa"/>
            <w:vAlign w:val="center"/>
          </w:tcPr>
          <w:p w14:paraId="45E9BFC7" w14:textId="03E39EC6" w:rsidR="002030FE" w:rsidRPr="006621BB" w:rsidRDefault="002030FE"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lastRenderedPageBreak/>
              <w:t>Energía Potencial</w:t>
            </w:r>
          </w:p>
        </w:tc>
        <w:tc>
          <w:tcPr>
            <w:tcW w:w="6206" w:type="dxa"/>
            <w:vAlign w:val="center"/>
          </w:tcPr>
          <w:p w14:paraId="336F16A0" w14:textId="61B19305" w:rsidR="002030FE" w:rsidRPr="006621BB" w:rsidRDefault="00557629" w:rsidP="00CD1A7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Energía que tiene un objeto debido a su posición o estado. Es una forma de energía almacenada que puede convertirse en energía cinética u otras formas de energía.</w:t>
            </w:r>
          </w:p>
        </w:tc>
      </w:tr>
      <w:tr w:rsidR="002030FE" w:rsidRPr="006621BB" w14:paraId="298AF546" w14:textId="77777777" w:rsidTr="00850C42">
        <w:trPr>
          <w:trHeight w:val="590"/>
          <w:jc w:val="center"/>
        </w:trPr>
        <w:tc>
          <w:tcPr>
            <w:tcW w:w="3223" w:type="dxa"/>
            <w:vAlign w:val="center"/>
          </w:tcPr>
          <w:p w14:paraId="64A792CF" w14:textId="3530E5FA" w:rsidR="002030FE" w:rsidRPr="006621BB" w:rsidRDefault="002030FE" w:rsidP="009D71E4">
            <w:pPr>
              <w:ind w:right="-1"/>
              <w:jc w:val="both"/>
              <w:rPr>
                <w:rFonts w:asciiTheme="minorHAnsi" w:hAnsiTheme="minorHAnsi" w:cstheme="minorHAnsi"/>
                <w:b/>
                <w:bCs/>
                <w:color w:val="000000"/>
                <w:sz w:val="22"/>
                <w:szCs w:val="22"/>
                <w:highlight w:val="yellow"/>
                <w:lang w:eastAsia="es-CL"/>
              </w:rPr>
            </w:pPr>
            <w:r w:rsidRPr="006621BB">
              <w:rPr>
                <w:rFonts w:asciiTheme="minorHAnsi" w:hAnsiTheme="minorHAnsi" w:cstheme="minorHAnsi"/>
                <w:b/>
                <w:bCs/>
                <w:color w:val="000000"/>
                <w:sz w:val="22"/>
                <w:szCs w:val="22"/>
                <w:lang w:eastAsia="es-CL"/>
              </w:rPr>
              <w:t>Energía Hidráulica</w:t>
            </w:r>
          </w:p>
        </w:tc>
        <w:tc>
          <w:tcPr>
            <w:tcW w:w="6206" w:type="dxa"/>
            <w:vAlign w:val="center"/>
          </w:tcPr>
          <w:p w14:paraId="0BB7E9A4" w14:textId="5D20E019" w:rsidR="002030FE" w:rsidRPr="006621BB" w:rsidRDefault="00557629"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Energía que se obtiene del movimiento de líquidos, como el agua, aceites, combustibles líquidos.</w:t>
            </w:r>
          </w:p>
        </w:tc>
      </w:tr>
      <w:tr w:rsidR="00B23A1B" w:rsidRPr="006621BB" w14:paraId="5FD7B7FC" w14:textId="77777777" w:rsidTr="00DA4AE2">
        <w:trPr>
          <w:trHeight w:val="1195"/>
          <w:jc w:val="center"/>
        </w:trPr>
        <w:tc>
          <w:tcPr>
            <w:tcW w:w="3223" w:type="dxa"/>
            <w:vAlign w:val="center"/>
          </w:tcPr>
          <w:p w14:paraId="705B612B" w14:textId="68675FFA" w:rsidR="00B23A1B" w:rsidRPr="006621BB" w:rsidRDefault="00CB2227"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Energía Almacenada, Acumulada o Residual</w:t>
            </w:r>
          </w:p>
        </w:tc>
        <w:tc>
          <w:tcPr>
            <w:tcW w:w="6206" w:type="dxa"/>
            <w:vAlign w:val="center"/>
          </w:tcPr>
          <w:p w14:paraId="7CABA4A1" w14:textId="2022EA4A" w:rsidR="00B23A1B" w:rsidRPr="006621BB" w:rsidRDefault="00DA4AE2"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Cualquier tipo de fuente de energía (eléctrica, mecánica, hidráulica, neumática, etc.) que pueda permanecer en un equipo o sistema una vez que ha sido aislado y bloqueado y que puede originar un daño a las personas, equipos o al medioambiente.</w:t>
            </w:r>
          </w:p>
        </w:tc>
      </w:tr>
      <w:tr w:rsidR="00B23A1B" w:rsidRPr="006621BB" w14:paraId="73D53E04" w14:textId="77777777" w:rsidTr="00850C42">
        <w:trPr>
          <w:trHeight w:val="590"/>
          <w:jc w:val="center"/>
        </w:trPr>
        <w:tc>
          <w:tcPr>
            <w:tcW w:w="3223" w:type="dxa"/>
            <w:vAlign w:val="center"/>
            <w:hideMark/>
          </w:tcPr>
          <w:p w14:paraId="71BA365B"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Energizado</w:t>
            </w:r>
          </w:p>
        </w:tc>
        <w:tc>
          <w:tcPr>
            <w:tcW w:w="6206" w:type="dxa"/>
            <w:vAlign w:val="center"/>
            <w:hideMark/>
          </w:tcPr>
          <w:p w14:paraId="0FC42BE9" w14:textId="2E03D20D" w:rsidR="00B23A1B" w:rsidRPr="006621BB" w:rsidRDefault="00BE2783"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Equipo o sistema sobre el cuál no se ha realizado una verificación de energía cero y por tanto se considera sometido a una fuente </w:t>
            </w:r>
            <w:r w:rsidR="004F67DD" w:rsidRPr="006621BB">
              <w:rPr>
                <w:rFonts w:asciiTheme="minorHAnsi" w:hAnsiTheme="minorHAnsi" w:cstheme="minorHAnsi"/>
                <w:color w:val="000000"/>
                <w:sz w:val="22"/>
                <w:szCs w:val="22"/>
                <w:lang w:eastAsia="es-CL"/>
              </w:rPr>
              <w:t>de energía</w:t>
            </w:r>
            <w:r w:rsidRPr="006621BB">
              <w:rPr>
                <w:rFonts w:asciiTheme="minorHAnsi" w:hAnsiTheme="minorHAnsi" w:cstheme="minorHAnsi"/>
                <w:color w:val="000000"/>
                <w:sz w:val="22"/>
                <w:szCs w:val="22"/>
                <w:lang w:eastAsia="es-CL"/>
              </w:rPr>
              <w:t xml:space="preserve"> o energía residual, independiente de su estado de funcionamiento.</w:t>
            </w:r>
          </w:p>
        </w:tc>
      </w:tr>
      <w:tr w:rsidR="00B23A1B" w:rsidRPr="006621BB" w14:paraId="2D3E2762" w14:textId="77777777" w:rsidTr="00850C42">
        <w:trPr>
          <w:trHeight w:val="880"/>
          <w:jc w:val="center"/>
        </w:trPr>
        <w:tc>
          <w:tcPr>
            <w:tcW w:w="3223" w:type="dxa"/>
            <w:vAlign w:val="center"/>
            <w:hideMark/>
          </w:tcPr>
          <w:p w14:paraId="56B91E61"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Equipo Eléctrico</w:t>
            </w:r>
          </w:p>
        </w:tc>
        <w:tc>
          <w:tcPr>
            <w:tcW w:w="6206" w:type="dxa"/>
            <w:vAlign w:val="center"/>
            <w:hideMark/>
          </w:tcPr>
          <w:p w14:paraId="16CF640E" w14:textId="4F6825AC"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Conjunto de </w:t>
            </w:r>
            <w:r w:rsidR="002978FC" w:rsidRPr="006621BB">
              <w:rPr>
                <w:rFonts w:asciiTheme="minorHAnsi" w:hAnsiTheme="minorHAnsi" w:cstheme="minorHAnsi"/>
                <w:color w:val="000000"/>
                <w:sz w:val="22"/>
                <w:szCs w:val="22"/>
                <w:lang w:eastAsia="es-CL"/>
              </w:rPr>
              <w:t>componentes</w:t>
            </w:r>
            <w:r w:rsidRPr="006621BB">
              <w:rPr>
                <w:rFonts w:asciiTheme="minorHAnsi" w:hAnsiTheme="minorHAnsi" w:cstheme="minorHAnsi"/>
                <w:color w:val="000000"/>
                <w:sz w:val="22"/>
                <w:szCs w:val="22"/>
                <w:lang w:eastAsia="es-CL"/>
              </w:rPr>
              <w:t xml:space="preserve"> y</w:t>
            </w:r>
            <w:r w:rsidR="001E33BC" w:rsidRPr="006621BB">
              <w:rPr>
                <w:rFonts w:asciiTheme="minorHAnsi" w:hAnsiTheme="minorHAnsi" w:cstheme="minorHAnsi"/>
                <w:color w:val="000000"/>
                <w:sz w:val="22"/>
                <w:szCs w:val="22"/>
                <w:lang w:eastAsia="es-CL"/>
              </w:rPr>
              <w:t xml:space="preserve"> </w:t>
            </w:r>
            <w:r w:rsidRPr="006621BB">
              <w:rPr>
                <w:rFonts w:asciiTheme="minorHAnsi" w:hAnsiTheme="minorHAnsi" w:cstheme="minorHAnsi"/>
                <w:color w:val="000000"/>
                <w:sz w:val="22"/>
                <w:szCs w:val="22"/>
                <w:lang w:eastAsia="es-CL"/>
              </w:rPr>
              <w:t>accesorios que aseguran el funcionamiento de un</w:t>
            </w:r>
            <w:r w:rsidR="001E33BC" w:rsidRPr="006621BB">
              <w:rPr>
                <w:rFonts w:asciiTheme="minorHAnsi" w:hAnsiTheme="minorHAnsi" w:cstheme="minorHAnsi"/>
                <w:color w:val="000000"/>
                <w:sz w:val="22"/>
                <w:szCs w:val="22"/>
                <w:lang w:eastAsia="es-CL"/>
              </w:rPr>
              <w:t xml:space="preserve"> </w:t>
            </w:r>
            <w:r w:rsidR="00AA3B39" w:rsidRPr="006621BB">
              <w:rPr>
                <w:rFonts w:asciiTheme="minorHAnsi" w:hAnsiTheme="minorHAnsi" w:cstheme="minorHAnsi"/>
                <w:color w:val="000000"/>
                <w:sz w:val="22"/>
                <w:szCs w:val="22"/>
                <w:lang w:eastAsia="es-CL"/>
              </w:rPr>
              <w:t>sistema</w:t>
            </w:r>
            <w:r w:rsidR="001E33BC" w:rsidRPr="006621BB">
              <w:rPr>
                <w:rFonts w:asciiTheme="minorHAnsi" w:hAnsiTheme="minorHAnsi" w:cstheme="minorHAnsi"/>
                <w:color w:val="000000"/>
                <w:sz w:val="22"/>
                <w:szCs w:val="22"/>
                <w:lang w:eastAsia="es-CL"/>
              </w:rPr>
              <w:t xml:space="preserve"> el</w:t>
            </w:r>
            <w:r w:rsidR="000533D8" w:rsidRPr="006621BB">
              <w:rPr>
                <w:rFonts w:asciiTheme="minorHAnsi" w:hAnsiTheme="minorHAnsi" w:cstheme="minorHAnsi"/>
                <w:color w:val="000000"/>
                <w:sz w:val="22"/>
                <w:szCs w:val="22"/>
                <w:lang w:eastAsia="es-CL"/>
              </w:rPr>
              <w:t>é</w:t>
            </w:r>
            <w:r w:rsidR="001E33BC" w:rsidRPr="006621BB">
              <w:rPr>
                <w:rFonts w:asciiTheme="minorHAnsi" w:hAnsiTheme="minorHAnsi" w:cstheme="minorHAnsi"/>
                <w:color w:val="000000"/>
                <w:sz w:val="22"/>
                <w:szCs w:val="22"/>
                <w:lang w:eastAsia="es-CL"/>
              </w:rPr>
              <w:t>ctrico</w:t>
            </w:r>
            <w:r w:rsidR="002D3307" w:rsidRPr="006621BB">
              <w:rPr>
                <w:rFonts w:asciiTheme="minorHAnsi" w:hAnsiTheme="minorHAnsi" w:cstheme="minorHAnsi"/>
                <w:color w:val="000000"/>
                <w:sz w:val="22"/>
                <w:szCs w:val="22"/>
                <w:lang w:eastAsia="es-CL"/>
              </w:rPr>
              <w:t xml:space="preserve">. </w:t>
            </w:r>
          </w:p>
        </w:tc>
      </w:tr>
      <w:tr w:rsidR="007F29BB" w:rsidRPr="006621BB" w14:paraId="727A6F6C" w14:textId="77777777" w:rsidTr="00850C42">
        <w:trPr>
          <w:trHeight w:val="300"/>
          <w:jc w:val="center"/>
        </w:trPr>
        <w:tc>
          <w:tcPr>
            <w:tcW w:w="3223" w:type="dxa"/>
            <w:vAlign w:val="center"/>
          </w:tcPr>
          <w:p w14:paraId="40CC5F2B" w14:textId="2637D35C" w:rsidR="007F29BB" w:rsidRPr="006621BB" w:rsidRDefault="007F29B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Especialista de Bloqueo de Energía.</w:t>
            </w:r>
          </w:p>
        </w:tc>
        <w:tc>
          <w:tcPr>
            <w:tcW w:w="6206" w:type="dxa"/>
            <w:vAlign w:val="center"/>
          </w:tcPr>
          <w:p w14:paraId="7B6BD294" w14:textId="514219BD" w:rsidR="007F29BB" w:rsidRPr="006621BB" w:rsidRDefault="00DE5FA5"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Trabajador</w:t>
            </w:r>
            <w:r w:rsidR="000D3A52" w:rsidRPr="006621BB">
              <w:rPr>
                <w:rFonts w:asciiTheme="minorHAnsi" w:hAnsiTheme="minorHAnsi" w:cstheme="minorHAnsi"/>
                <w:color w:val="000000"/>
                <w:sz w:val="22"/>
                <w:szCs w:val="22"/>
                <w:lang w:eastAsia="es-CL"/>
              </w:rPr>
              <w:t xml:space="preserve"> </w:t>
            </w:r>
            <w:r w:rsidRPr="006621BB">
              <w:rPr>
                <w:rFonts w:asciiTheme="minorHAnsi" w:hAnsiTheme="minorHAnsi" w:cstheme="minorHAnsi"/>
                <w:color w:val="000000"/>
                <w:sz w:val="22"/>
                <w:szCs w:val="22"/>
                <w:lang w:eastAsia="es-CL"/>
              </w:rPr>
              <w:t>con competencia en equipos o sistemas del área a intervenir, capacitado para aislar fuentes de energía, bloquear, contener y/o</w:t>
            </w:r>
            <w:r w:rsidR="00283169" w:rsidRPr="006621BB">
              <w:rPr>
                <w:rFonts w:asciiTheme="minorHAnsi" w:hAnsiTheme="minorHAnsi" w:cstheme="minorHAnsi"/>
                <w:color w:val="000000"/>
                <w:sz w:val="22"/>
                <w:szCs w:val="22"/>
                <w:lang w:eastAsia="es-CL"/>
              </w:rPr>
              <w:t xml:space="preserve"> disipar energías y realizar la verificación de energía cero, que se encuentra autorizado formalmente para este fin en un área de trabajo.</w:t>
            </w:r>
          </w:p>
        </w:tc>
      </w:tr>
      <w:tr w:rsidR="00B23A1B" w:rsidRPr="006621BB" w14:paraId="7C89845C" w14:textId="77777777" w:rsidTr="00850C42">
        <w:trPr>
          <w:trHeight w:val="300"/>
          <w:jc w:val="center"/>
        </w:trPr>
        <w:tc>
          <w:tcPr>
            <w:tcW w:w="3223" w:type="dxa"/>
            <w:vAlign w:val="center"/>
            <w:hideMark/>
          </w:tcPr>
          <w:p w14:paraId="445362D7"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EST</w:t>
            </w:r>
          </w:p>
        </w:tc>
        <w:tc>
          <w:tcPr>
            <w:tcW w:w="6206" w:type="dxa"/>
            <w:vAlign w:val="center"/>
            <w:hideMark/>
          </w:tcPr>
          <w:p w14:paraId="4E03A2CD"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Estándares de salud en el trabajo.</w:t>
            </w:r>
          </w:p>
        </w:tc>
      </w:tr>
      <w:tr w:rsidR="00B23A1B" w:rsidRPr="006621BB" w14:paraId="6B280CEF" w14:textId="77777777" w:rsidTr="00850C42">
        <w:trPr>
          <w:trHeight w:val="590"/>
          <w:jc w:val="center"/>
        </w:trPr>
        <w:tc>
          <w:tcPr>
            <w:tcW w:w="3223" w:type="dxa"/>
            <w:vAlign w:val="center"/>
            <w:hideMark/>
          </w:tcPr>
          <w:p w14:paraId="0AC350A8"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Formulario de solicitud de Equipo</w:t>
            </w:r>
          </w:p>
        </w:tc>
        <w:tc>
          <w:tcPr>
            <w:tcW w:w="6206" w:type="dxa"/>
            <w:vAlign w:val="center"/>
            <w:hideMark/>
          </w:tcPr>
          <w:p w14:paraId="01F9E738"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Documento estandarizado cuyo objetivo es dar trazabilidad al proceso de solicitud de bloqueo de equipos</w:t>
            </w:r>
          </w:p>
        </w:tc>
      </w:tr>
      <w:tr w:rsidR="00B23A1B" w:rsidRPr="006621BB" w14:paraId="1BF01D73" w14:textId="77777777" w:rsidTr="00850C42">
        <w:trPr>
          <w:trHeight w:val="290"/>
          <w:jc w:val="center"/>
        </w:trPr>
        <w:tc>
          <w:tcPr>
            <w:tcW w:w="3223" w:type="dxa"/>
            <w:vAlign w:val="center"/>
            <w:hideMark/>
          </w:tcPr>
          <w:p w14:paraId="7A851280"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HF</w:t>
            </w:r>
          </w:p>
        </w:tc>
        <w:tc>
          <w:tcPr>
            <w:tcW w:w="6206" w:type="dxa"/>
            <w:vAlign w:val="center"/>
            <w:hideMark/>
          </w:tcPr>
          <w:p w14:paraId="5E23BBFF"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Horno Flash</w:t>
            </w:r>
          </w:p>
        </w:tc>
      </w:tr>
      <w:tr w:rsidR="00B23A1B" w:rsidRPr="006621BB" w14:paraId="523FDA17" w14:textId="77777777" w:rsidTr="00850C42">
        <w:trPr>
          <w:trHeight w:val="570"/>
          <w:jc w:val="center"/>
        </w:trPr>
        <w:tc>
          <w:tcPr>
            <w:tcW w:w="3223" w:type="dxa"/>
            <w:vAlign w:val="center"/>
            <w:hideMark/>
          </w:tcPr>
          <w:p w14:paraId="65A68943"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 xml:space="preserve">Incidente </w:t>
            </w:r>
          </w:p>
        </w:tc>
        <w:tc>
          <w:tcPr>
            <w:tcW w:w="6206" w:type="dxa"/>
            <w:vAlign w:val="center"/>
            <w:hideMark/>
          </w:tcPr>
          <w:p w14:paraId="40ECA9EE"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Evento no deseado, el cual generó o podría haber generado daños a la integridad de la persona, de las instalaciones, de la infraestructura o la continuidad operacional de algún proceso en particular. </w:t>
            </w:r>
          </w:p>
        </w:tc>
      </w:tr>
      <w:tr w:rsidR="00B23A1B" w:rsidRPr="006621BB" w14:paraId="28A45918" w14:textId="77777777" w:rsidTr="00850C42">
        <w:trPr>
          <w:trHeight w:val="880"/>
          <w:jc w:val="center"/>
        </w:trPr>
        <w:tc>
          <w:tcPr>
            <w:tcW w:w="3223" w:type="dxa"/>
            <w:vAlign w:val="center"/>
            <w:hideMark/>
          </w:tcPr>
          <w:p w14:paraId="769E7AE5"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Inspección</w:t>
            </w:r>
          </w:p>
        </w:tc>
        <w:tc>
          <w:tcPr>
            <w:tcW w:w="6206" w:type="dxa"/>
            <w:vAlign w:val="center"/>
            <w:hideMark/>
          </w:tcPr>
          <w:p w14:paraId="38DD9B87"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Actividad en la que se visualizan funcionamiento y comportamiento del servicio, para verificar el cumplimiento de lo requerido a modo de descartar irregularidades que puedan presentarse en la ejecución normal del trabajo.</w:t>
            </w:r>
          </w:p>
        </w:tc>
      </w:tr>
      <w:tr w:rsidR="00B23A1B" w:rsidRPr="006621BB" w14:paraId="1FC4A1D1" w14:textId="77777777" w:rsidTr="00850C42">
        <w:trPr>
          <w:trHeight w:val="880"/>
          <w:jc w:val="center"/>
        </w:trPr>
        <w:tc>
          <w:tcPr>
            <w:tcW w:w="3223" w:type="dxa"/>
            <w:vAlign w:val="center"/>
            <w:hideMark/>
          </w:tcPr>
          <w:p w14:paraId="43FAB965"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Intervención de un equipo, maquinaria o sistema</w:t>
            </w:r>
          </w:p>
        </w:tc>
        <w:tc>
          <w:tcPr>
            <w:tcW w:w="6206" w:type="dxa"/>
            <w:vAlign w:val="center"/>
            <w:hideMark/>
          </w:tcPr>
          <w:p w14:paraId="04A74311"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Toda acción de mantenimiento, reparación, instalación, o dar servicio a un equipo, maquinaria o sistema; cualquiera sea el tipo de energía existente o potencial.</w:t>
            </w:r>
          </w:p>
        </w:tc>
      </w:tr>
      <w:tr w:rsidR="00B23A1B" w:rsidRPr="006621BB" w14:paraId="7C444591" w14:textId="77777777" w:rsidTr="00850C42">
        <w:trPr>
          <w:trHeight w:val="345"/>
          <w:jc w:val="center"/>
        </w:trPr>
        <w:tc>
          <w:tcPr>
            <w:tcW w:w="3223" w:type="dxa"/>
            <w:vAlign w:val="center"/>
            <w:hideMark/>
          </w:tcPr>
          <w:p w14:paraId="546DD804"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JGT</w:t>
            </w:r>
          </w:p>
        </w:tc>
        <w:tc>
          <w:tcPr>
            <w:tcW w:w="6206" w:type="dxa"/>
            <w:vAlign w:val="center"/>
            <w:hideMark/>
          </w:tcPr>
          <w:p w14:paraId="150502AC"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Jefe General de Turno</w:t>
            </w:r>
          </w:p>
        </w:tc>
      </w:tr>
      <w:tr w:rsidR="00B23A1B" w:rsidRPr="006621BB" w14:paraId="6EECEEEC" w14:textId="77777777" w:rsidTr="00850C42">
        <w:trPr>
          <w:trHeight w:val="279"/>
          <w:jc w:val="center"/>
        </w:trPr>
        <w:tc>
          <w:tcPr>
            <w:tcW w:w="3223" w:type="dxa"/>
            <w:vAlign w:val="center"/>
            <w:hideMark/>
          </w:tcPr>
          <w:p w14:paraId="622DB7A5" w14:textId="77777777" w:rsidR="00B23A1B" w:rsidRPr="006621BB" w:rsidRDefault="00B23A1B" w:rsidP="009D71E4">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JT</w:t>
            </w:r>
          </w:p>
        </w:tc>
        <w:tc>
          <w:tcPr>
            <w:tcW w:w="6206" w:type="dxa"/>
            <w:vAlign w:val="center"/>
            <w:hideMark/>
          </w:tcPr>
          <w:p w14:paraId="0EEB2B68" w14:textId="77777777" w:rsidR="00B23A1B" w:rsidRPr="006621BB" w:rsidRDefault="00B23A1B" w:rsidP="009D71E4">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Jefe de Turno</w:t>
            </w:r>
          </w:p>
        </w:tc>
      </w:tr>
      <w:tr w:rsidR="0077329E" w:rsidRPr="006621BB" w14:paraId="20B5F2A5" w14:textId="77777777" w:rsidTr="0077329E">
        <w:trPr>
          <w:trHeight w:val="306"/>
          <w:jc w:val="center"/>
        </w:trPr>
        <w:tc>
          <w:tcPr>
            <w:tcW w:w="3223" w:type="dxa"/>
            <w:vAlign w:val="center"/>
          </w:tcPr>
          <w:p w14:paraId="191661A5" w14:textId="7F5E654C" w:rsidR="0077329E" w:rsidRPr="006621BB" w:rsidRDefault="0077329E" w:rsidP="0077329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LE</w:t>
            </w:r>
          </w:p>
        </w:tc>
        <w:tc>
          <w:tcPr>
            <w:tcW w:w="6206" w:type="dxa"/>
            <w:vAlign w:val="center"/>
          </w:tcPr>
          <w:p w14:paraId="0AACC2B3" w14:textId="28F36266" w:rsidR="0077329E" w:rsidRPr="006621BB" w:rsidRDefault="0077329E" w:rsidP="0077329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Licencia </w:t>
            </w:r>
            <w:r w:rsidR="002030FE" w:rsidRPr="006621BB">
              <w:rPr>
                <w:rFonts w:asciiTheme="minorHAnsi" w:hAnsiTheme="minorHAnsi" w:cstheme="minorHAnsi"/>
                <w:color w:val="000000"/>
                <w:sz w:val="22"/>
                <w:szCs w:val="22"/>
                <w:lang w:eastAsia="es-CL"/>
              </w:rPr>
              <w:t>E</w:t>
            </w:r>
            <w:r w:rsidRPr="006621BB">
              <w:rPr>
                <w:rFonts w:asciiTheme="minorHAnsi" w:hAnsiTheme="minorHAnsi" w:cstheme="minorHAnsi"/>
                <w:color w:val="000000"/>
                <w:sz w:val="22"/>
                <w:szCs w:val="22"/>
                <w:lang w:eastAsia="es-CL"/>
              </w:rPr>
              <w:t>léctrica</w:t>
            </w:r>
          </w:p>
        </w:tc>
      </w:tr>
      <w:tr w:rsidR="0077329E" w:rsidRPr="006621BB" w14:paraId="10CCFBCF" w14:textId="77777777" w:rsidTr="00850C42">
        <w:trPr>
          <w:trHeight w:val="880"/>
          <w:jc w:val="center"/>
        </w:trPr>
        <w:tc>
          <w:tcPr>
            <w:tcW w:w="3223" w:type="dxa"/>
            <w:vAlign w:val="center"/>
            <w:hideMark/>
          </w:tcPr>
          <w:p w14:paraId="16A1C451" w14:textId="77777777" w:rsidR="0077329E" w:rsidRPr="006621BB" w:rsidRDefault="0077329E" w:rsidP="0077329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Mapa de Bloqueo</w:t>
            </w:r>
          </w:p>
        </w:tc>
        <w:tc>
          <w:tcPr>
            <w:tcW w:w="6206" w:type="dxa"/>
            <w:vAlign w:val="center"/>
            <w:hideMark/>
          </w:tcPr>
          <w:p w14:paraId="56F504FB" w14:textId="6A4A3F25" w:rsidR="0077329E" w:rsidRPr="006621BB" w:rsidRDefault="0077329E" w:rsidP="0077329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También conocido como mapa de aislación y bloqueo de energías, es un documento que identifica, para un equipo o sistema, los tipos </w:t>
            </w:r>
            <w:r w:rsidRPr="006621BB">
              <w:rPr>
                <w:rFonts w:asciiTheme="minorHAnsi" w:hAnsiTheme="minorHAnsi" w:cstheme="minorHAnsi"/>
                <w:color w:val="000000"/>
                <w:sz w:val="22"/>
                <w:szCs w:val="22"/>
                <w:lang w:eastAsia="es-CL"/>
              </w:rPr>
              <w:lastRenderedPageBreak/>
              <w:t>de energías, puntos de bloqueo y puntos de verificación de energía cero.</w:t>
            </w:r>
          </w:p>
        </w:tc>
      </w:tr>
      <w:tr w:rsidR="0077329E" w:rsidRPr="006621BB" w14:paraId="2282B024" w14:textId="77777777" w:rsidTr="00850C42">
        <w:trPr>
          <w:trHeight w:val="880"/>
          <w:jc w:val="center"/>
        </w:trPr>
        <w:tc>
          <w:tcPr>
            <w:tcW w:w="3223" w:type="dxa"/>
            <w:vAlign w:val="center"/>
            <w:hideMark/>
          </w:tcPr>
          <w:p w14:paraId="22E4F9E2" w14:textId="77777777" w:rsidR="0077329E" w:rsidRPr="006621BB" w:rsidRDefault="0077329E" w:rsidP="0077329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lastRenderedPageBreak/>
              <w:t xml:space="preserve">Mapa de Proceso </w:t>
            </w:r>
          </w:p>
        </w:tc>
        <w:tc>
          <w:tcPr>
            <w:tcW w:w="6206" w:type="dxa"/>
            <w:vAlign w:val="center"/>
            <w:hideMark/>
          </w:tcPr>
          <w:p w14:paraId="45532A18" w14:textId="77777777" w:rsidR="0077329E" w:rsidRPr="006621BB" w:rsidRDefault="0077329E" w:rsidP="0077329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Esquema que permite representar el proceso y subprocesos en forma abstracta, estableciendo las cadenas de actividades que lo componen y las conexiones entre sí. </w:t>
            </w:r>
          </w:p>
        </w:tc>
      </w:tr>
      <w:tr w:rsidR="0077329E" w:rsidRPr="006621BB" w14:paraId="21CD9119" w14:textId="77777777" w:rsidTr="00850C42">
        <w:trPr>
          <w:trHeight w:val="300"/>
          <w:jc w:val="center"/>
        </w:trPr>
        <w:tc>
          <w:tcPr>
            <w:tcW w:w="3223" w:type="dxa"/>
            <w:vAlign w:val="center"/>
            <w:hideMark/>
          </w:tcPr>
          <w:p w14:paraId="1DFD9DAD" w14:textId="77777777" w:rsidR="0077329E" w:rsidRPr="006621BB" w:rsidRDefault="0077329E" w:rsidP="0077329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NECC</w:t>
            </w:r>
          </w:p>
        </w:tc>
        <w:tc>
          <w:tcPr>
            <w:tcW w:w="6206" w:type="dxa"/>
            <w:vAlign w:val="center"/>
            <w:hideMark/>
          </w:tcPr>
          <w:p w14:paraId="2596B5EA" w14:textId="77777777" w:rsidR="0077329E" w:rsidRPr="006621BB" w:rsidRDefault="0077329E" w:rsidP="0077329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Norma estándar de codificación de colores</w:t>
            </w:r>
          </w:p>
        </w:tc>
      </w:tr>
      <w:tr w:rsidR="0077329E" w:rsidRPr="006621BB" w14:paraId="63E24673" w14:textId="77777777" w:rsidTr="00850C42">
        <w:trPr>
          <w:trHeight w:val="290"/>
          <w:jc w:val="center"/>
        </w:trPr>
        <w:tc>
          <w:tcPr>
            <w:tcW w:w="3223" w:type="dxa"/>
            <w:vAlign w:val="center"/>
            <w:hideMark/>
          </w:tcPr>
          <w:p w14:paraId="664443AC" w14:textId="77777777" w:rsidR="0077329E" w:rsidRPr="006621BB" w:rsidRDefault="0077329E" w:rsidP="0077329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NEO</w:t>
            </w:r>
          </w:p>
        </w:tc>
        <w:tc>
          <w:tcPr>
            <w:tcW w:w="6206" w:type="dxa"/>
            <w:vAlign w:val="center"/>
            <w:hideMark/>
          </w:tcPr>
          <w:p w14:paraId="63E50449" w14:textId="77777777" w:rsidR="0077329E" w:rsidRPr="006621BB" w:rsidRDefault="0077329E" w:rsidP="0077329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Norma estándar operacional</w:t>
            </w:r>
          </w:p>
        </w:tc>
      </w:tr>
      <w:tr w:rsidR="0077329E" w:rsidRPr="006621BB" w14:paraId="656F401D" w14:textId="77777777" w:rsidTr="00850C42">
        <w:trPr>
          <w:trHeight w:val="300"/>
          <w:jc w:val="center"/>
        </w:trPr>
        <w:tc>
          <w:tcPr>
            <w:tcW w:w="3223" w:type="dxa"/>
            <w:vAlign w:val="center"/>
            <w:hideMark/>
          </w:tcPr>
          <w:p w14:paraId="187DF788" w14:textId="77777777" w:rsidR="0077329E" w:rsidRPr="006621BB" w:rsidRDefault="0077329E" w:rsidP="0077329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PAS</w:t>
            </w:r>
          </w:p>
        </w:tc>
        <w:tc>
          <w:tcPr>
            <w:tcW w:w="6206" w:type="dxa"/>
            <w:vAlign w:val="center"/>
            <w:hideMark/>
          </w:tcPr>
          <w:p w14:paraId="338DE3F7" w14:textId="1EE5A42C" w:rsidR="0077329E" w:rsidRPr="006621BB" w:rsidRDefault="0077329E" w:rsidP="0077329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Plantas de Ácido Sulfúrico</w:t>
            </w:r>
          </w:p>
        </w:tc>
      </w:tr>
      <w:tr w:rsidR="007C3BB9" w:rsidRPr="006621BB" w14:paraId="29CC1C15" w14:textId="77777777" w:rsidTr="00850C42">
        <w:trPr>
          <w:trHeight w:val="300"/>
          <w:jc w:val="center"/>
        </w:trPr>
        <w:tc>
          <w:tcPr>
            <w:tcW w:w="3223" w:type="dxa"/>
            <w:vAlign w:val="center"/>
          </w:tcPr>
          <w:p w14:paraId="0578B16A" w14:textId="79A9FD56" w:rsidR="007C3BB9" w:rsidRPr="006621BB" w:rsidRDefault="007C3BB9" w:rsidP="0077329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POX</w:t>
            </w:r>
          </w:p>
        </w:tc>
        <w:tc>
          <w:tcPr>
            <w:tcW w:w="6206" w:type="dxa"/>
            <w:vAlign w:val="center"/>
          </w:tcPr>
          <w:p w14:paraId="023AEE14" w14:textId="4EEB0033" w:rsidR="007C3BB9" w:rsidRPr="006621BB" w:rsidRDefault="007C3BB9" w:rsidP="0077329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Plantas de Oxígeno </w:t>
            </w:r>
          </w:p>
        </w:tc>
      </w:tr>
      <w:tr w:rsidR="0077329E" w:rsidRPr="006621BB" w14:paraId="53606B18" w14:textId="77777777" w:rsidTr="00850C42">
        <w:trPr>
          <w:trHeight w:val="880"/>
          <w:jc w:val="center"/>
        </w:trPr>
        <w:tc>
          <w:tcPr>
            <w:tcW w:w="3223" w:type="dxa"/>
            <w:vAlign w:val="center"/>
            <w:hideMark/>
          </w:tcPr>
          <w:p w14:paraId="77FB7A04" w14:textId="77777777" w:rsidR="0077329E" w:rsidRPr="006621BB" w:rsidRDefault="0077329E" w:rsidP="0077329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 xml:space="preserve">Peligro </w:t>
            </w:r>
          </w:p>
        </w:tc>
        <w:tc>
          <w:tcPr>
            <w:tcW w:w="6206" w:type="dxa"/>
            <w:vAlign w:val="center"/>
            <w:hideMark/>
          </w:tcPr>
          <w:p w14:paraId="0584D15C" w14:textId="77777777" w:rsidR="0077329E" w:rsidRPr="006621BB" w:rsidRDefault="0077329E" w:rsidP="0077329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Fuente, situación, acto o condición física (ya sea a las personas, materiales, equipos, ambiente laboral) con el potencial cierto de causar lesiones a las persona o daños a equipos y/o materiales. </w:t>
            </w:r>
          </w:p>
        </w:tc>
      </w:tr>
      <w:tr w:rsidR="0077329E" w:rsidRPr="006621BB" w14:paraId="0F220057" w14:textId="77777777" w:rsidTr="00850C42">
        <w:trPr>
          <w:trHeight w:val="880"/>
          <w:jc w:val="center"/>
        </w:trPr>
        <w:tc>
          <w:tcPr>
            <w:tcW w:w="3223" w:type="dxa"/>
            <w:vAlign w:val="center"/>
            <w:hideMark/>
          </w:tcPr>
          <w:p w14:paraId="34F96C29" w14:textId="77777777" w:rsidR="0077329E" w:rsidRPr="006621BB" w:rsidRDefault="0077329E" w:rsidP="0077329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Pinzas de cierre portacandados</w:t>
            </w:r>
          </w:p>
        </w:tc>
        <w:tc>
          <w:tcPr>
            <w:tcW w:w="6206" w:type="dxa"/>
            <w:vAlign w:val="center"/>
            <w:hideMark/>
          </w:tcPr>
          <w:p w14:paraId="5FB71EB5" w14:textId="77777777" w:rsidR="0077329E" w:rsidRPr="006621BB" w:rsidRDefault="0077329E" w:rsidP="0077329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Dispositivo de cierre con adaptador que permite la colocación de varios candados y tarjetas, que permiten bloquear una fuente de energía peligrosa. Se utilizan para extender la cantidad de puntos de bloqueo.</w:t>
            </w:r>
          </w:p>
        </w:tc>
      </w:tr>
      <w:tr w:rsidR="0077329E" w:rsidRPr="006621BB" w14:paraId="2412422E" w14:textId="77777777" w:rsidTr="00850C42">
        <w:trPr>
          <w:trHeight w:val="300"/>
          <w:jc w:val="center"/>
        </w:trPr>
        <w:tc>
          <w:tcPr>
            <w:tcW w:w="3223" w:type="dxa"/>
            <w:vAlign w:val="center"/>
            <w:hideMark/>
          </w:tcPr>
          <w:p w14:paraId="2673C361" w14:textId="77777777" w:rsidR="0077329E" w:rsidRPr="006621BB" w:rsidRDefault="0077329E" w:rsidP="0077329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PRO</w:t>
            </w:r>
          </w:p>
        </w:tc>
        <w:tc>
          <w:tcPr>
            <w:tcW w:w="6206" w:type="dxa"/>
            <w:vAlign w:val="center"/>
            <w:hideMark/>
          </w:tcPr>
          <w:p w14:paraId="421B1570" w14:textId="77777777" w:rsidR="0077329E" w:rsidRPr="006621BB" w:rsidRDefault="0077329E" w:rsidP="0077329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Procedimiento</w:t>
            </w:r>
          </w:p>
        </w:tc>
      </w:tr>
      <w:tr w:rsidR="0077329E" w:rsidRPr="006621BB" w14:paraId="0D731DDB" w14:textId="77777777" w:rsidTr="00850C42">
        <w:trPr>
          <w:trHeight w:val="300"/>
          <w:jc w:val="center"/>
        </w:trPr>
        <w:tc>
          <w:tcPr>
            <w:tcW w:w="3223" w:type="dxa"/>
            <w:vAlign w:val="center"/>
            <w:hideMark/>
          </w:tcPr>
          <w:p w14:paraId="517C7C24" w14:textId="77777777" w:rsidR="0077329E" w:rsidRPr="006621BB" w:rsidRDefault="0077329E" w:rsidP="0077329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PTEE</w:t>
            </w:r>
          </w:p>
        </w:tc>
        <w:tc>
          <w:tcPr>
            <w:tcW w:w="6206" w:type="dxa"/>
            <w:vAlign w:val="center"/>
            <w:hideMark/>
          </w:tcPr>
          <w:p w14:paraId="2FB35290" w14:textId="77777777" w:rsidR="0077329E" w:rsidRPr="006621BB" w:rsidRDefault="0077329E" w:rsidP="0077329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Instructivo de Permiso de trabajo en equipos energizados</w:t>
            </w:r>
          </w:p>
        </w:tc>
      </w:tr>
      <w:tr w:rsidR="0077329E" w:rsidRPr="006621BB" w14:paraId="33CED531" w14:textId="77777777" w:rsidTr="00850C42">
        <w:trPr>
          <w:trHeight w:val="300"/>
          <w:jc w:val="center"/>
        </w:trPr>
        <w:tc>
          <w:tcPr>
            <w:tcW w:w="3223" w:type="dxa"/>
            <w:vAlign w:val="center"/>
            <w:hideMark/>
          </w:tcPr>
          <w:p w14:paraId="144D0F3C" w14:textId="20CD8C3C" w:rsidR="0077329E" w:rsidRPr="006621BB" w:rsidRDefault="0077329E" w:rsidP="0077329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R</w:t>
            </w:r>
            <w:r w:rsidR="00442F68" w:rsidRPr="006621BB">
              <w:rPr>
                <w:rFonts w:asciiTheme="minorHAnsi" w:hAnsiTheme="minorHAnsi" w:cstheme="minorHAnsi"/>
                <w:b/>
                <w:bCs/>
                <w:color w:val="000000"/>
                <w:sz w:val="22"/>
                <w:szCs w:val="22"/>
                <w:lang w:eastAsia="es-CL"/>
              </w:rPr>
              <w:t>008</w:t>
            </w:r>
          </w:p>
        </w:tc>
        <w:tc>
          <w:tcPr>
            <w:tcW w:w="6206" w:type="dxa"/>
            <w:vAlign w:val="center"/>
            <w:hideMark/>
          </w:tcPr>
          <w:p w14:paraId="6B4E3EDF" w14:textId="7DA05E0D" w:rsidR="0077329E" w:rsidRPr="006621BB" w:rsidRDefault="00442F68" w:rsidP="0077329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Reglamento Interno Específico de las Operaciones Críticas “Aislación y Bloqueo de Energías Peligrosas Mediante Dispositivos de Bloqueo y Advertencia” </w:t>
            </w:r>
            <w:r w:rsidR="00373082" w:rsidRPr="006621BB">
              <w:rPr>
                <w:rFonts w:asciiTheme="minorHAnsi" w:hAnsiTheme="minorHAnsi" w:cstheme="minorHAnsi"/>
                <w:color w:val="000000"/>
                <w:sz w:val="22"/>
                <w:szCs w:val="22"/>
                <w:lang w:eastAsia="es-CL"/>
              </w:rPr>
              <w:t>Versión</w:t>
            </w:r>
            <w:r w:rsidRPr="006621BB">
              <w:rPr>
                <w:rFonts w:asciiTheme="minorHAnsi" w:hAnsiTheme="minorHAnsi" w:cstheme="minorHAnsi"/>
                <w:color w:val="000000"/>
                <w:sz w:val="22"/>
                <w:szCs w:val="22"/>
                <w:lang w:eastAsia="es-CL"/>
              </w:rPr>
              <w:t xml:space="preserve"> 3 marzo 2025</w:t>
            </w:r>
          </w:p>
        </w:tc>
      </w:tr>
      <w:tr w:rsidR="0071667D" w:rsidRPr="006621BB" w14:paraId="38FEEE49" w14:textId="77777777" w:rsidTr="00102D2D">
        <w:trPr>
          <w:trHeight w:val="411"/>
          <w:jc w:val="center"/>
        </w:trPr>
        <w:tc>
          <w:tcPr>
            <w:tcW w:w="3223" w:type="dxa"/>
            <w:vAlign w:val="center"/>
          </w:tcPr>
          <w:p w14:paraId="5228AADF" w14:textId="1CD4FE99"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REC</w:t>
            </w:r>
          </w:p>
        </w:tc>
        <w:tc>
          <w:tcPr>
            <w:tcW w:w="6206" w:type="dxa"/>
            <w:vAlign w:val="center"/>
          </w:tcPr>
          <w:p w14:paraId="7D301768" w14:textId="3238080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Reglamento Eléctrico Corporativo</w:t>
            </w:r>
          </w:p>
        </w:tc>
      </w:tr>
      <w:tr w:rsidR="0071667D" w:rsidRPr="006621BB" w14:paraId="078077F8" w14:textId="77777777" w:rsidTr="00102D2D">
        <w:trPr>
          <w:trHeight w:val="417"/>
          <w:jc w:val="center"/>
        </w:trPr>
        <w:tc>
          <w:tcPr>
            <w:tcW w:w="3223" w:type="dxa"/>
            <w:vAlign w:val="center"/>
          </w:tcPr>
          <w:p w14:paraId="625FC54E" w14:textId="4AB5452D"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RSED</w:t>
            </w:r>
          </w:p>
        </w:tc>
        <w:tc>
          <w:tcPr>
            <w:tcW w:w="6206" w:type="dxa"/>
            <w:vAlign w:val="center"/>
          </w:tcPr>
          <w:p w14:paraId="0F2131CE" w14:textId="272B9C4D"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Reglamento de Seguridad Eléctrica Divisional</w:t>
            </w:r>
          </w:p>
        </w:tc>
      </w:tr>
      <w:tr w:rsidR="0071667D" w:rsidRPr="006621BB" w14:paraId="47690B9A" w14:textId="77777777" w:rsidTr="00850C42">
        <w:trPr>
          <w:trHeight w:val="880"/>
          <w:jc w:val="center"/>
        </w:trPr>
        <w:tc>
          <w:tcPr>
            <w:tcW w:w="3223" w:type="dxa"/>
            <w:vAlign w:val="center"/>
          </w:tcPr>
          <w:p w14:paraId="78BD288B" w14:textId="49D4CFAF"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Registro de Bloqueo Primario</w:t>
            </w:r>
          </w:p>
        </w:tc>
        <w:tc>
          <w:tcPr>
            <w:tcW w:w="6206" w:type="dxa"/>
            <w:vAlign w:val="center"/>
          </w:tcPr>
          <w:p w14:paraId="0BC95FB3" w14:textId="2ECFABF0"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Documento estandarizado de responsabilidad del responsable del Activo, destinado al registro de las etapas de aislación, bloqueo primario y verificación de energía cero. Firma del responsable del Activo y del Especialista de Bloqueo de </w:t>
            </w:r>
            <w:r w:rsidR="00557629" w:rsidRPr="006621BB">
              <w:rPr>
                <w:rFonts w:asciiTheme="minorHAnsi" w:hAnsiTheme="minorHAnsi" w:cstheme="minorHAnsi"/>
                <w:color w:val="000000"/>
                <w:sz w:val="22"/>
                <w:szCs w:val="22"/>
                <w:lang w:eastAsia="es-CL"/>
              </w:rPr>
              <w:t xml:space="preserve">la </w:t>
            </w:r>
            <w:r w:rsidRPr="006621BB">
              <w:rPr>
                <w:rFonts w:asciiTheme="minorHAnsi" w:hAnsiTheme="minorHAnsi" w:cstheme="minorHAnsi"/>
                <w:color w:val="000000"/>
                <w:sz w:val="22"/>
                <w:szCs w:val="22"/>
                <w:lang w:eastAsia="es-CL"/>
              </w:rPr>
              <w:t>Energía.</w:t>
            </w:r>
          </w:p>
        </w:tc>
      </w:tr>
      <w:tr w:rsidR="0071667D" w:rsidRPr="006621BB" w14:paraId="28314F6E" w14:textId="77777777" w:rsidTr="00850C42">
        <w:trPr>
          <w:trHeight w:val="880"/>
          <w:jc w:val="center"/>
        </w:trPr>
        <w:tc>
          <w:tcPr>
            <w:tcW w:w="3223" w:type="dxa"/>
            <w:vAlign w:val="center"/>
          </w:tcPr>
          <w:p w14:paraId="49F5243F" w14:textId="68F3FAE9"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Registro de Bloqueo Secundario</w:t>
            </w:r>
          </w:p>
        </w:tc>
        <w:tc>
          <w:tcPr>
            <w:tcW w:w="6206" w:type="dxa"/>
            <w:vAlign w:val="center"/>
          </w:tcPr>
          <w:p w14:paraId="5C7C50B6" w14:textId="1E951E05"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Documento estandarizado de responsabilidad de cada Encargado de Actividad, destinado al registro de datos de todos los bloqueos secundarios necesarios para una determinada actividad de mantenimiento. Firma del Encargado de Actividad y del responsable del Activo.</w:t>
            </w:r>
          </w:p>
        </w:tc>
      </w:tr>
      <w:tr w:rsidR="0071667D" w:rsidRPr="006621BB" w14:paraId="2106C104" w14:textId="77777777" w:rsidTr="00850C42">
        <w:trPr>
          <w:trHeight w:val="880"/>
          <w:jc w:val="center"/>
        </w:trPr>
        <w:tc>
          <w:tcPr>
            <w:tcW w:w="3223" w:type="dxa"/>
            <w:vAlign w:val="center"/>
          </w:tcPr>
          <w:p w14:paraId="3CF49B78" w14:textId="75E7B4D4"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Registro de Bloqueo Terciario</w:t>
            </w:r>
          </w:p>
        </w:tc>
        <w:tc>
          <w:tcPr>
            <w:tcW w:w="6206" w:type="dxa"/>
            <w:vAlign w:val="center"/>
          </w:tcPr>
          <w:p w14:paraId="0EFD287B" w14:textId="61AE5B25"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Documento estandarizado de responsabilidad de cada Encargado de Actividad, destinado al registro de datos de todos los trabajadores que realizan un bloqueo terciario para una determinada actividad de mantenimiento.</w:t>
            </w:r>
          </w:p>
        </w:tc>
      </w:tr>
      <w:tr w:rsidR="0071667D" w:rsidRPr="006621BB" w14:paraId="06C927BC" w14:textId="77777777" w:rsidTr="00850C42">
        <w:trPr>
          <w:trHeight w:val="880"/>
          <w:jc w:val="center"/>
        </w:trPr>
        <w:tc>
          <w:tcPr>
            <w:tcW w:w="3223" w:type="dxa"/>
            <w:vAlign w:val="center"/>
            <w:hideMark/>
          </w:tcPr>
          <w:p w14:paraId="20D58D19"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Reparación o Mantenimiento</w:t>
            </w:r>
          </w:p>
        </w:tc>
        <w:tc>
          <w:tcPr>
            <w:tcW w:w="6206" w:type="dxa"/>
            <w:vAlign w:val="center"/>
            <w:hideMark/>
          </w:tcPr>
          <w:p w14:paraId="3B92B8D2" w14:textId="4541602C"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Actividades en equipos o sistemas como construcción, instalación, regulación, ajuste, inspección, diagnóstico, ensayo, actividades que requieran desmantelamiento de equipos o intervención sobre sus componentes.</w:t>
            </w:r>
          </w:p>
        </w:tc>
      </w:tr>
      <w:tr w:rsidR="0071667D" w:rsidRPr="006621BB" w14:paraId="7CADCFD4" w14:textId="77777777" w:rsidTr="00850C42">
        <w:trPr>
          <w:trHeight w:val="880"/>
          <w:jc w:val="center"/>
        </w:trPr>
        <w:tc>
          <w:tcPr>
            <w:tcW w:w="3223" w:type="dxa"/>
            <w:vAlign w:val="center"/>
            <w:hideMark/>
          </w:tcPr>
          <w:p w14:paraId="6E0609CC"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lastRenderedPageBreak/>
              <w:t xml:space="preserve">Reporte de Peligro </w:t>
            </w:r>
          </w:p>
        </w:tc>
        <w:tc>
          <w:tcPr>
            <w:tcW w:w="6206" w:type="dxa"/>
            <w:vAlign w:val="center"/>
            <w:hideMark/>
          </w:tcPr>
          <w:p w14:paraId="78B2C148"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Herramienta de gestión preventiva dispuesta para los trabajadores que permite el levantamiento de acciones o condiciones subestándar dentro de un área de trabajo. </w:t>
            </w:r>
          </w:p>
        </w:tc>
      </w:tr>
      <w:tr w:rsidR="0071667D" w:rsidRPr="006621BB" w14:paraId="1E4BD3E4" w14:textId="77777777" w:rsidTr="00850C42">
        <w:trPr>
          <w:trHeight w:val="590"/>
          <w:jc w:val="center"/>
        </w:trPr>
        <w:tc>
          <w:tcPr>
            <w:tcW w:w="3223" w:type="dxa"/>
            <w:vAlign w:val="center"/>
          </w:tcPr>
          <w:p w14:paraId="18965146" w14:textId="665F6035"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Responsable del Activo</w:t>
            </w:r>
          </w:p>
        </w:tc>
        <w:tc>
          <w:tcPr>
            <w:tcW w:w="6206" w:type="dxa"/>
            <w:vAlign w:val="center"/>
          </w:tcPr>
          <w:p w14:paraId="59B8B6DB" w14:textId="06EA97BC"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Encargado de las operaciones y/o actividades en un área determinada y en los equipos del área, por lo general, corresponde al Ingeniero de Operaciones del Área, o Ingenieros de Mantenimiento para activos específicos, es quién debe autorizar cualquier actividad sobre los activos y resguardar la seguridad en el área de intervención.</w:t>
            </w:r>
          </w:p>
        </w:tc>
      </w:tr>
      <w:tr w:rsidR="0071667D" w:rsidRPr="006621BB" w14:paraId="30CD1230" w14:textId="77777777" w:rsidTr="00850C42">
        <w:trPr>
          <w:trHeight w:val="590"/>
          <w:jc w:val="center"/>
        </w:trPr>
        <w:tc>
          <w:tcPr>
            <w:tcW w:w="3223" w:type="dxa"/>
            <w:vAlign w:val="center"/>
            <w:hideMark/>
          </w:tcPr>
          <w:p w14:paraId="5AE034E6"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RESSO</w:t>
            </w:r>
          </w:p>
        </w:tc>
        <w:tc>
          <w:tcPr>
            <w:tcW w:w="6206" w:type="dxa"/>
            <w:vAlign w:val="center"/>
            <w:hideMark/>
          </w:tcPr>
          <w:p w14:paraId="665A49C6"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Reglamento especial de seguridad y salud ocupacional para empresas contratistas y subcontratistas.</w:t>
            </w:r>
          </w:p>
        </w:tc>
      </w:tr>
      <w:tr w:rsidR="0071667D" w:rsidRPr="006621BB" w14:paraId="5D7A5D85" w14:textId="77777777" w:rsidTr="00850C42">
        <w:trPr>
          <w:trHeight w:val="880"/>
          <w:jc w:val="center"/>
        </w:trPr>
        <w:tc>
          <w:tcPr>
            <w:tcW w:w="3223" w:type="dxa"/>
            <w:vAlign w:val="center"/>
            <w:hideMark/>
          </w:tcPr>
          <w:p w14:paraId="463F8C6F"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 xml:space="preserve">Riesgo </w:t>
            </w:r>
          </w:p>
        </w:tc>
        <w:tc>
          <w:tcPr>
            <w:tcW w:w="6206" w:type="dxa"/>
            <w:vAlign w:val="center"/>
            <w:hideMark/>
          </w:tcPr>
          <w:p w14:paraId="0EFB65BB"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Un evento o condición incierta que, si se produce, tiene un efecto negativo en uno o más de los objetivos estratégicos, divisionales u operacionales, de proyecto, contrato, o proceso, según aplique. </w:t>
            </w:r>
          </w:p>
        </w:tc>
      </w:tr>
      <w:tr w:rsidR="0071667D" w:rsidRPr="006621BB" w14:paraId="2AB6A5A7" w14:textId="77777777" w:rsidTr="00850C42">
        <w:trPr>
          <w:trHeight w:val="590"/>
          <w:jc w:val="center"/>
        </w:trPr>
        <w:tc>
          <w:tcPr>
            <w:tcW w:w="3223" w:type="dxa"/>
            <w:vAlign w:val="center"/>
            <w:hideMark/>
          </w:tcPr>
          <w:p w14:paraId="4DB2CDD9"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 xml:space="preserve">Riesgo Residual </w:t>
            </w:r>
          </w:p>
        </w:tc>
        <w:tc>
          <w:tcPr>
            <w:tcW w:w="6206" w:type="dxa"/>
            <w:vAlign w:val="center"/>
            <w:hideMark/>
          </w:tcPr>
          <w:p w14:paraId="5F8FCCF4"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Es el nivel de riesgo resultante una vez aplicados los controles y/o las actividades o planes que ya se han ejecutado y permite gestionar el riesgo. </w:t>
            </w:r>
          </w:p>
        </w:tc>
      </w:tr>
      <w:tr w:rsidR="0071667D" w:rsidRPr="006621BB" w14:paraId="3C31485B" w14:textId="77777777" w:rsidTr="00850C42">
        <w:trPr>
          <w:trHeight w:val="300"/>
          <w:jc w:val="center"/>
        </w:trPr>
        <w:tc>
          <w:tcPr>
            <w:tcW w:w="3223" w:type="dxa"/>
            <w:vAlign w:val="center"/>
            <w:hideMark/>
          </w:tcPr>
          <w:p w14:paraId="3BFDB88E"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RYM</w:t>
            </w:r>
          </w:p>
        </w:tc>
        <w:tc>
          <w:tcPr>
            <w:tcW w:w="6206" w:type="dxa"/>
            <w:vAlign w:val="center"/>
            <w:hideMark/>
          </w:tcPr>
          <w:p w14:paraId="0F9E04F8"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Refino y Moldeo</w:t>
            </w:r>
          </w:p>
        </w:tc>
      </w:tr>
      <w:tr w:rsidR="0071667D" w:rsidRPr="006621BB" w14:paraId="08895A84" w14:textId="77777777" w:rsidTr="00850C42">
        <w:trPr>
          <w:trHeight w:val="1170"/>
          <w:jc w:val="center"/>
        </w:trPr>
        <w:tc>
          <w:tcPr>
            <w:tcW w:w="3223" w:type="dxa"/>
            <w:vAlign w:val="center"/>
            <w:hideMark/>
          </w:tcPr>
          <w:p w14:paraId="49B18F9E"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 xml:space="preserve">Salud Ocupacional </w:t>
            </w:r>
          </w:p>
        </w:tc>
        <w:tc>
          <w:tcPr>
            <w:tcW w:w="6206" w:type="dxa"/>
            <w:vAlign w:val="center"/>
            <w:hideMark/>
          </w:tcPr>
          <w:p w14:paraId="3BDF81F5"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Actividad multidisciplinaria dirigida a promover y proteger la salud de los trabajadores mediante la prevención y el control de enfermedades, la cual es realizada a través de la gestión de factores y condiciones ambientales y laborales. </w:t>
            </w:r>
          </w:p>
        </w:tc>
      </w:tr>
      <w:tr w:rsidR="0071667D" w:rsidRPr="006621BB" w14:paraId="34CC4C82" w14:textId="77777777" w:rsidTr="00850C42">
        <w:trPr>
          <w:trHeight w:val="300"/>
          <w:jc w:val="center"/>
        </w:trPr>
        <w:tc>
          <w:tcPr>
            <w:tcW w:w="3223" w:type="dxa"/>
            <w:vAlign w:val="center"/>
            <w:hideMark/>
          </w:tcPr>
          <w:p w14:paraId="18622A82"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SIGO</w:t>
            </w:r>
          </w:p>
        </w:tc>
        <w:tc>
          <w:tcPr>
            <w:tcW w:w="6206" w:type="dxa"/>
            <w:vAlign w:val="center"/>
            <w:hideMark/>
          </w:tcPr>
          <w:p w14:paraId="09058BAE"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Sistema de gestión de seguridad, salud en el trabajo y riesgos</w:t>
            </w:r>
          </w:p>
        </w:tc>
      </w:tr>
      <w:tr w:rsidR="0071667D" w:rsidRPr="006621BB" w14:paraId="50CC9A7D" w14:textId="77777777" w:rsidTr="00850C42">
        <w:trPr>
          <w:trHeight w:val="300"/>
          <w:jc w:val="center"/>
        </w:trPr>
        <w:tc>
          <w:tcPr>
            <w:tcW w:w="3223" w:type="dxa"/>
            <w:vAlign w:val="center"/>
            <w:hideMark/>
          </w:tcPr>
          <w:p w14:paraId="1C9FD6D8"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Sistema Eléctrico</w:t>
            </w:r>
          </w:p>
        </w:tc>
        <w:tc>
          <w:tcPr>
            <w:tcW w:w="6206" w:type="dxa"/>
            <w:vAlign w:val="center"/>
            <w:hideMark/>
          </w:tcPr>
          <w:p w14:paraId="3B01D81D"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Incluye dispositivos, equipos, maquinarias e instalaciones eléctricas</w:t>
            </w:r>
          </w:p>
        </w:tc>
      </w:tr>
      <w:tr w:rsidR="0071667D" w:rsidRPr="006621BB" w14:paraId="0135247E" w14:textId="77777777" w:rsidTr="00850C42">
        <w:trPr>
          <w:trHeight w:val="1170"/>
          <w:jc w:val="center"/>
        </w:trPr>
        <w:tc>
          <w:tcPr>
            <w:tcW w:w="3223" w:type="dxa"/>
            <w:vAlign w:val="center"/>
            <w:hideMark/>
          </w:tcPr>
          <w:p w14:paraId="544F91F7"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Sistema Puesta a Tierra Temporal</w:t>
            </w:r>
          </w:p>
        </w:tc>
        <w:tc>
          <w:tcPr>
            <w:tcW w:w="6206" w:type="dxa"/>
            <w:vAlign w:val="center"/>
            <w:hideMark/>
          </w:tcPr>
          <w:p w14:paraId="0B9F816F"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Puesta a tierra provisional de las líneas de transmisión y de distribución sin electricidad, que se utiliza con la finalidad de proteger a personal electricistas u operarios, mientras duran los trabajos de construcción o de mantención de estas instalaciones.</w:t>
            </w:r>
          </w:p>
        </w:tc>
      </w:tr>
      <w:tr w:rsidR="0071667D" w:rsidRPr="006621BB" w14:paraId="70EE9669" w14:textId="77777777" w:rsidTr="00850C42">
        <w:trPr>
          <w:trHeight w:val="590"/>
          <w:jc w:val="center"/>
        </w:trPr>
        <w:tc>
          <w:tcPr>
            <w:tcW w:w="3223" w:type="dxa"/>
            <w:vAlign w:val="center"/>
            <w:hideMark/>
          </w:tcPr>
          <w:p w14:paraId="6EC5ACD8"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SODI</w:t>
            </w:r>
          </w:p>
        </w:tc>
        <w:tc>
          <w:tcPr>
            <w:tcW w:w="6206" w:type="dxa"/>
            <w:vAlign w:val="center"/>
            <w:hideMark/>
          </w:tcPr>
          <w:p w14:paraId="3084C7B7"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Instructivo para la aplicación de Solicitudes de Desconexión e Intervención con el fin de intervenir sistemas eléctricos.</w:t>
            </w:r>
          </w:p>
        </w:tc>
      </w:tr>
      <w:tr w:rsidR="0071667D" w:rsidRPr="006621BB" w14:paraId="6B3F2FBB" w14:textId="77777777" w:rsidTr="00850C42">
        <w:trPr>
          <w:trHeight w:val="590"/>
          <w:jc w:val="center"/>
        </w:trPr>
        <w:tc>
          <w:tcPr>
            <w:tcW w:w="3223" w:type="dxa"/>
            <w:vAlign w:val="center"/>
            <w:hideMark/>
          </w:tcPr>
          <w:p w14:paraId="0C0D3FAC"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 xml:space="preserve">Tarea </w:t>
            </w:r>
          </w:p>
        </w:tc>
        <w:tc>
          <w:tcPr>
            <w:tcW w:w="6206" w:type="dxa"/>
            <w:vAlign w:val="center"/>
            <w:hideMark/>
          </w:tcPr>
          <w:p w14:paraId="735050F8"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Acción o conjunto de acciones de una actividad necesarias y que son parte de un proceso, ya sea en condiciones de operación rutinaria o no rutinaria. </w:t>
            </w:r>
          </w:p>
        </w:tc>
      </w:tr>
      <w:tr w:rsidR="0071667D" w:rsidRPr="006621BB" w14:paraId="7C204638" w14:textId="77777777" w:rsidTr="00850C42">
        <w:trPr>
          <w:trHeight w:val="1460"/>
          <w:jc w:val="center"/>
        </w:trPr>
        <w:tc>
          <w:tcPr>
            <w:tcW w:w="3223" w:type="dxa"/>
            <w:vAlign w:val="center"/>
            <w:hideMark/>
          </w:tcPr>
          <w:p w14:paraId="7216F9AA"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Tarjeta de advertencia de bloqueo</w:t>
            </w:r>
          </w:p>
        </w:tc>
        <w:tc>
          <w:tcPr>
            <w:tcW w:w="6206" w:type="dxa"/>
            <w:vAlign w:val="center"/>
            <w:hideMark/>
          </w:tcPr>
          <w:p w14:paraId="7674DBC7"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Dispositivo de advertencia utilizado en la señalización e identificación en un sistema de bloqueo, destinado a advertir respecto a que el equipo o sistema no puede ser activado, energizado o puesto en marcha mientras el dispositivo de bloqueo no se haya retirado. Adicionalmente contiene información de la persona autorizada que realizo el bloqueo</w:t>
            </w:r>
          </w:p>
        </w:tc>
      </w:tr>
      <w:tr w:rsidR="0071667D" w:rsidRPr="006621BB" w14:paraId="1C6E9B1D" w14:textId="77777777" w:rsidTr="00850C42">
        <w:trPr>
          <w:trHeight w:val="880"/>
          <w:jc w:val="center"/>
        </w:trPr>
        <w:tc>
          <w:tcPr>
            <w:tcW w:w="3223" w:type="dxa"/>
            <w:vAlign w:val="center"/>
            <w:hideMark/>
          </w:tcPr>
          <w:p w14:paraId="7D32C5F4"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lastRenderedPageBreak/>
              <w:t xml:space="preserve">Tarjeta Verde </w:t>
            </w:r>
          </w:p>
        </w:tc>
        <w:tc>
          <w:tcPr>
            <w:tcW w:w="6206" w:type="dxa"/>
            <w:vAlign w:val="center"/>
            <w:hideMark/>
          </w:tcPr>
          <w:p w14:paraId="1FE12C56"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Herramienta de gestión preventiva que permite al rol operativo alertar a cerca de condiciones y actos que puedan afectar la integridad física y mental de los trabajadores. </w:t>
            </w:r>
          </w:p>
        </w:tc>
      </w:tr>
      <w:tr w:rsidR="0071667D" w:rsidRPr="006621BB" w14:paraId="4600EFE7" w14:textId="77777777" w:rsidTr="00850C42">
        <w:trPr>
          <w:trHeight w:val="300"/>
          <w:jc w:val="center"/>
        </w:trPr>
        <w:tc>
          <w:tcPr>
            <w:tcW w:w="3223" w:type="dxa"/>
            <w:vAlign w:val="center"/>
            <w:hideMark/>
          </w:tcPr>
          <w:p w14:paraId="5A416008"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TRA</w:t>
            </w:r>
          </w:p>
        </w:tc>
        <w:tc>
          <w:tcPr>
            <w:tcW w:w="6206" w:type="dxa"/>
            <w:vAlign w:val="center"/>
            <w:hideMark/>
          </w:tcPr>
          <w:p w14:paraId="190DEB19"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Transversal</w:t>
            </w:r>
          </w:p>
        </w:tc>
      </w:tr>
      <w:tr w:rsidR="0071667D" w:rsidRPr="006621BB" w14:paraId="7C80ED83" w14:textId="77777777" w:rsidTr="00850C42">
        <w:trPr>
          <w:trHeight w:val="300"/>
          <w:jc w:val="center"/>
        </w:trPr>
        <w:tc>
          <w:tcPr>
            <w:tcW w:w="3223" w:type="dxa"/>
            <w:vAlign w:val="center"/>
            <w:hideMark/>
          </w:tcPr>
          <w:p w14:paraId="2D00583F" w14:textId="77777777" w:rsidR="0071667D" w:rsidRPr="006621BB" w:rsidRDefault="0071667D" w:rsidP="0071667D">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TV</w:t>
            </w:r>
          </w:p>
        </w:tc>
        <w:tc>
          <w:tcPr>
            <w:tcW w:w="6206" w:type="dxa"/>
            <w:vAlign w:val="center"/>
            <w:hideMark/>
          </w:tcPr>
          <w:p w14:paraId="01462EE0" w14:textId="77777777" w:rsidR="0071667D" w:rsidRPr="006621BB" w:rsidRDefault="0071667D" w:rsidP="0071667D">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Tarjeta Verde</w:t>
            </w:r>
          </w:p>
        </w:tc>
      </w:tr>
      <w:tr w:rsidR="002030FE" w:rsidRPr="006621BB" w14:paraId="2466B07A" w14:textId="77777777" w:rsidTr="00850C42">
        <w:trPr>
          <w:trHeight w:val="300"/>
          <w:jc w:val="center"/>
        </w:trPr>
        <w:tc>
          <w:tcPr>
            <w:tcW w:w="3223" w:type="dxa"/>
            <w:vAlign w:val="center"/>
          </w:tcPr>
          <w:p w14:paraId="35173862" w14:textId="5740D672" w:rsidR="002030FE" w:rsidRPr="006621BB" w:rsidRDefault="002030FE" w:rsidP="002030F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UMA</w:t>
            </w:r>
          </w:p>
        </w:tc>
        <w:tc>
          <w:tcPr>
            <w:tcW w:w="6206" w:type="dxa"/>
            <w:vAlign w:val="center"/>
          </w:tcPr>
          <w:p w14:paraId="56DAD693" w14:textId="1991F365" w:rsidR="002030FE" w:rsidRPr="006621BB" w:rsidRDefault="002030FE" w:rsidP="002030F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 xml:space="preserve">Unidad Mantenimiento </w:t>
            </w:r>
            <w:r w:rsidR="00442F68" w:rsidRPr="006621BB">
              <w:rPr>
                <w:rFonts w:asciiTheme="minorHAnsi" w:hAnsiTheme="minorHAnsi" w:cstheme="minorHAnsi"/>
                <w:color w:val="000000"/>
                <w:sz w:val="22"/>
                <w:szCs w:val="22"/>
                <w:lang w:eastAsia="es-CL"/>
              </w:rPr>
              <w:t>Automatización</w:t>
            </w:r>
          </w:p>
        </w:tc>
      </w:tr>
      <w:tr w:rsidR="002030FE" w:rsidRPr="006621BB" w14:paraId="390559ED" w14:textId="77777777" w:rsidTr="00850C42">
        <w:trPr>
          <w:trHeight w:val="300"/>
          <w:jc w:val="center"/>
        </w:trPr>
        <w:tc>
          <w:tcPr>
            <w:tcW w:w="3223" w:type="dxa"/>
            <w:vAlign w:val="center"/>
            <w:hideMark/>
          </w:tcPr>
          <w:p w14:paraId="7924A5E3" w14:textId="77777777" w:rsidR="002030FE" w:rsidRPr="006621BB" w:rsidRDefault="002030FE" w:rsidP="002030F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UME</w:t>
            </w:r>
          </w:p>
        </w:tc>
        <w:tc>
          <w:tcPr>
            <w:tcW w:w="6206" w:type="dxa"/>
            <w:vAlign w:val="center"/>
            <w:hideMark/>
          </w:tcPr>
          <w:p w14:paraId="0DFCDF0B" w14:textId="77777777" w:rsidR="002030FE" w:rsidRPr="006621BB" w:rsidRDefault="002030FE" w:rsidP="002030F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Unidad Mantenimiento Eléctrico</w:t>
            </w:r>
          </w:p>
        </w:tc>
      </w:tr>
      <w:tr w:rsidR="002030FE" w:rsidRPr="006621BB" w14:paraId="171EEB12" w14:textId="77777777" w:rsidTr="00850C42">
        <w:trPr>
          <w:trHeight w:val="300"/>
          <w:jc w:val="center"/>
        </w:trPr>
        <w:tc>
          <w:tcPr>
            <w:tcW w:w="3223" w:type="dxa"/>
            <w:vAlign w:val="center"/>
            <w:hideMark/>
          </w:tcPr>
          <w:p w14:paraId="1D57A407" w14:textId="77777777" w:rsidR="002030FE" w:rsidRPr="006621BB" w:rsidRDefault="002030FE" w:rsidP="002030F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UMM</w:t>
            </w:r>
          </w:p>
        </w:tc>
        <w:tc>
          <w:tcPr>
            <w:tcW w:w="6206" w:type="dxa"/>
            <w:vAlign w:val="center"/>
            <w:hideMark/>
          </w:tcPr>
          <w:p w14:paraId="463C6C98" w14:textId="77777777" w:rsidR="002030FE" w:rsidRPr="006621BB" w:rsidRDefault="002030FE" w:rsidP="002030F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Unidad Mantenimiento Mecánico</w:t>
            </w:r>
          </w:p>
        </w:tc>
      </w:tr>
      <w:tr w:rsidR="002030FE" w:rsidRPr="006621BB" w14:paraId="3696DAD0" w14:textId="77777777" w:rsidTr="00850C42">
        <w:trPr>
          <w:trHeight w:val="300"/>
          <w:jc w:val="center"/>
        </w:trPr>
        <w:tc>
          <w:tcPr>
            <w:tcW w:w="3223" w:type="dxa"/>
            <w:vAlign w:val="center"/>
            <w:hideMark/>
          </w:tcPr>
          <w:p w14:paraId="182CE1F1" w14:textId="77777777" w:rsidR="002030FE" w:rsidRPr="006621BB" w:rsidRDefault="002030FE" w:rsidP="002030F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UMR</w:t>
            </w:r>
          </w:p>
        </w:tc>
        <w:tc>
          <w:tcPr>
            <w:tcW w:w="6206" w:type="dxa"/>
            <w:vAlign w:val="center"/>
            <w:hideMark/>
          </w:tcPr>
          <w:p w14:paraId="0CE48A35" w14:textId="77777777" w:rsidR="002030FE" w:rsidRPr="006621BB" w:rsidRDefault="002030FE" w:rsidP="002030F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Unidad Mantenimiento Refractario</w:t>
            </w:r>
          </w:p>
        </w:tc>
      </w:tr>
      <w:tr w:rsidR="002030FE" w:rsidRPr="006621BB" w14:paraId="36662B98" w14:textId="77777777" w:rsidTr="00850C42">
        <w:trPr>
          <w:trHeight w:val="300"/>
          <w:jc w:val="center"/>
        </w:trPr>
        <w:tc>
          <w:tcPr>
            <w:tcW w:w="3223" w:type="dxa"/>
            <w:vAlign w:val="center"/>
            <w:hideMark/>
          </w:tcPr>
          <w:p w14:paraId="545522F2" w14:textId="77777777" w:rsidR="002030FE" w:rsidRPr="006621BB" w:rsidRDefault="002030FE" w:rsidP="002030F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UPC</w:t>
            </w:r>
          </w:p>
        </w:tc>
        <w:tc>
          <w:tcPr>
            <w:tcW w:w="6206" w:type="dxa"/>
            <w:vAlign w:val="center"/>
            <w:hideMark/>
          </w:tcPr>
          <w:p w14:paraId="612A7F65" w14:textId="77777777" w:rsidR="002030FE" w:rsidRPr="006621BB" w:rsidRDefault="002030FE" w:rsidP="002030F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Unidad Preparación de Carga</w:t>
            </w:r>
          </w:p>
        </w:tc>
      </w:tr>
      <w:tr w:rsidR="002030FE" w:rsidRPr="006621BB" w14:paraId="1EE489E7" w14:textId="77777777" w:rsidTr="00850C42">
        <w:trPr>
          <w:trHeight w:val="1460"/>
          <w:jc w:val="center"/>
        </w:trPr>
        <w:tc>
          <w:tcPr>
            <w:tcW w:w="3223" w:type="dxa"/>
            <w:vAlign w:val="center"/>
            <w:hideMark/>
          </w:tcPr>
          <w:p w14:paraId="08A34143" w14:textId="77777777" w:rsidR="002030FE" w:rsidRPr="006621BB" w:rsidRDefault="002030FE" w:rsidP="002030FE">
            <w:pPr>
              <w:ind w:right="-1"/>
              <w:jc w:val="both"/>
              <w:rPr>
                <w:rFonts w:asciiTheme="minorHAnsi" w:hAnsiTheme="minorHAnsi" w:cstheme="minorHAnsi"/>
                <w:b/>
                <w:bCs/>
                <w:color w:val="000000"/>
                <w:sz w:val="22"/>
                <w:szCs w:val="22"/>
                <w:lang w:eastAsia="es-CL"/>
              </w:rPr>
            </w:pPr>
            <w:r w:rsidRPr="006621BB">
              <w:rPr>
                <w:rFonts w:asciiTheme="minorHAnsi" w:hAnsiTheme="minorHAnsi" w:cstheme="minorHAnsi"/>
                <w:b/>
                <w:bCs/>
                <w:color w:val="000000"/>
                <w:sz w:val="22"/>
                <w:szCs w:val="22"/>
                <w:lang w:eastAsia="es-CL"/>
              </w:rPr>
              <w:t>Vehículo liviano</w:t>
            </w:r>
          </w:p>
        </w:tc>
        <w:tc>
          <w:tcPr>
            <w:tcW w:w="6206" w:type="dxa"/>
            <w:vAlign w:val="center"/>
            <w:hideMark/>
          </w:tcPr>
          <w:p w14:paraId="7A0B4F0C" w14:textId="77777777" w:rsidR="002030FE" w:rsidRPr="006621BB" w:rsidRDefault="002030FE" w:rsidP="002030FE">
            <w:pPr>
              <w:ind w:right="-1"/>
              <w:jc w:val="both"/>
              <w:rPr>
                <w:rFonts w:asciiTheme="minorHAnsi" w:hAnsiTheme="minorHAnsi" w:cstheme="minorHAnsi"/>
                <w:color w:val="000000"/>
                <w:sz w:val="22"/>
                <w:szCs w:val="22"/>
                <w:lang w:eastAsia="es-CL"/>
              </w:rPr>
            </w:pPr>
            <w:r w:rsidRPr="006621BB">
              <w:rPr>
                <w:rFonts w:asciiTheme="minorHAnsi" w:hAnsiTheme="minorHAnsi" w:cstheme="minorHAnsi"/>
                <w:color w:val="000000"/>
                <w:sz w:val="22"/>
                <w:szCs w:val="22"/>
                <w:lang w:eastAsia="es-CL"/>
              </w:rPr>
              <w:t>Todo aquel que para conducir el vehículo es requisito legal, poseer una Licencia Municipal Clase B, A1 o A2. Es todo aquel vehículo motorizado que tiene un peso bruto vehicular menor a 3.500 kilos y/o una capacidad no superior a 17 pasajeros (autos, camionetas, furgones, carry all, jeep, camiones 3/4, ambulancias y similares).</w:t>
            </w:r>
          </w:p>
        </w:tc>
      </w:tr>
    </w:tbl>
    <w:p w14:paraId="150778DC" w14:textId="77777777" w:rsidR="00B83312" w:rsidRPr="006621BB" w:rsidRDefault="00B83312" w:rsidP="000F4C81">
      <w:pPr>
        <w:ind w:right="-1"/>
        <w:jc w:val="both"/>
        <w:rPr>
          <w:rFonts w:asciiTheme="minorHAnsi" w:hAnsiTheme="minorHAnsi" w:cstheme="minorHAnsi"/>
          <w:sz w:val="22"/>
          <w:szCs w:val="22"/>
        </w:rPr>
      </w:pPr>
    </w:p>
    <w:p w14:paraId="193366D5" w14:textId="33034075" w:rsidR="001031F0" w:rsidRPr="006621BB" w:rsidRDefault="001031F0" w:rsidP="000F4C81">
      <w:pPr>
        <w:ind w:right="-1"/>
        <w:jc w:val="both"/>
        <w:rPr>
          <w:rFonts w:asciiTheme="minorHAnsi" w:hAnsiTheme="minorHAnsi" w:cstheme="minorHAnsi"/>
          <w:b/>
          <w:bCs/>
          <w:sz w:val="22"/>
          <w:szCs w:val="22"/>
        </w:rPr>
      </w:pPr>
      <w:r w:rsidRPr="006621BB">
        <w:rPr>
          <w:rFonts w:asciiTheme="minorHAnsi" w:hAnsiTheme="minorHAnsi" w:cstheme="minorHAnsi"/>
          <w:b/>
          <w:bCs/>
          <w:sz w:val="22"/>
          <w:szCs w:val="22"/>
        </w:rPr>
        <w:t xml:space="preserve">Nota: En Gerencia Fundición solamente </w:t>
      </w:r>
      <w:r w:rsidR="009E0E31" w:rsidRPr="006621BB">
        <w:rPr>
          <w:rFonts w:asciiTheme="minorHAnsi" w:hAnsiTheme="minorHAnsi" w:cstheme="minorHAnsi"/>
          <w:b/>
          <w:bCs/>
          <w:sz w:val="22"/>
          <w:szCs w:val="22"/>
        </w:rPr>
        <w:t>se</w:t>
      </w:r>
      <w:r w:rsidRPr="006621BB">
        <w:rPr>
          <w:rFonts w:asciiTheme="minorHAnsi" w:hAnsiTheme="minorHAnsi" w:cstheme="minorHAnsi"/>
          <w:b/>
          <w:bCs/>
          <w:sz w:val="22"/>
          <w:szCs w:val="22"/>
        </w:rPr>
        <w:t xml:space="preserve"> aplica Bloqueo Complejo, el Bloqueo Simple no se considera</w:t>
      </w:r>
      <w:r w:rsidR="009E0E31" w:rsidRPr="006621BB">
        <w:rPr>
          <w:rFonts w:asciiTheme="minorHAnsi" w:hAnsiTheme="minorHAnsi" w:cstheme="minorHAnsi"/>
          <w:b/>
          <w:bCs/>
          <w:sz w:val="22"/>
          <w:szCs w:val="22"/>
        </w:rPr>
        <w:t xml:space="preserve"> y no</w:t>
      </w:r>
      <w:r w:rsidRPr="006621BB">
        <w:rPr>
          <w:rFonts w:asciiTheme="minorHAnsi" w:hAnsiTheme="minorHAnsi" w:cstheme="minorHAnsi"/>
          <w:b/>
          <w:bCs/>
          <w:sz w:val="22"/>
          <w:szCs w:val="22"/>
        </w:rPr>
        <w:t xml:space="preserve"> será aplicado dentro de la Gerencia.</w:t>
      </w:r>
    </w:p>
    <w:p w14:paraId="7317F5D8" w14:textId="77777777" w:rsidR="001031F0" w:rsidRPr="006621BB" w:rsidRDefault="001031F0" w:rsidP="000F4C81">
      <w:pPr>
        <w:ind w:right="-1"/>
        <w:jc w:val="both"/>
        <w:rPr>
          <w:rFonts w:asciiTheme="minorHAnsi" w:hAnsiTheme="minorHAnsi" w:cstheme="minorHAnsi"/>
          <w:sz w:val="22"/>
          <w:szCs w:val="22"/>
        </w:rPr>
      </w:pPr>
    </w:p>
    <w:p w14:paraId="593BC527" w14:textId="77777777" w:rsidR="001031F0" w:rsidRPr="006621BB" w:rsidRDefault="001031F0" w:rsidP="000F4C81">
      <w:pPr>
        <w:ind w:right="-1"/>
        <w:jc w:val="both"/>
        <w:rPr>
          <w:rFonts w:asciiTheme="minorHAnsi" w:hAnsiTheme="minorHAnsi" w:cstheme="minorHAnsi"/>
          <w:sz w:val="22"/>
          <w:szCs w:val="22"/>
        </w:rPr>
      </w:pPr>
    </w:p>
    <w:p w14:paraId="42EB9ABE" w14:textId="73B56E10" w:rsidR="00C521EC" w:rsidRPr="006621BB" w:rsidRDefault="00372150" w:rsidP="00992350">
      <w:pPr>
        <w:pStyle w:val="Ttulo1"/>
      </w:pPr>
      <w:bookmarkStart w:id="6" w:name="_Toc412443350"/>
      <w:bookmarkStart w:id="7" w:name="_Toc195971482"/>
      <w:r w:rsidRPr="006621BB">
        <w:t>RESPONSABILIDADES</w:t>
      </w:r>
      <w:bookmarkEnd w:id="6"/>
      <w:bookmarkEnd w:id="7"/>
    </w:p>
    <w:bookmarkEnd w:id="5"/>
    <w:p w14:paraId="655F34E3" w14:textId="77777777" w:rsidR="008D37A8" w:rsidRPr="006621BB" w:rsidRDefault="008D37A8" w:rsidP="0077663E">
      <w:pPr>
        <w:ind w:right="-1"/>
        <w:jc w:val="both"/>
        <w:rPr>
          <w:rFonts w:asciiTheme="minorHAnsi" w:hAnsiTheme="minorHAnsi" w:cstheme="minorHAnsi"/>
          <w:sz w:val="22"/>
          <w:szCs w:val="22"/>
        </w:rPr>
      </w:pPr>
    </w:p>
    <w:p w14:paraId="3E3BE49B" w14:textId="4CF07775" w:rsidR="008D37A8" w:rsidRPr="006621BB" w:rsidRDefault="008D37A8" w:rsidP="0077663E">
      <w:pPr>
        <w:ind w:right="-1"/>
        <w:jc w:val="both"/>
        <w:rPr>
          <w:rFonts w:asciiTheme="minorHAnsi" w:hAnsiTheme="minorHAnsi" w:cstheme="minorHAnsi"/>
        </w:rPr>
      </w:pPr>
      <w:r w:rsidRPr="006621BB">
        <w:rPr>
          <w:rFonts w:asciiTheme="minorHAnsi" w:hAnsiTheme="minorHAnsi" w:cstheme="minorHAnsi"/>
          <w:b/>
        </w:rPr>
        <w:t>Superintendente:</w:t>
      </w:r>
      <w:r w:rsidRPr="006621BB">
        <w:rPr>
          <w:rFonts w:asciiTheme="minorHAnsi" w:hAnsiTheme="minorHAnsi" w:cstheme="minorHAnsi"/>
        </w:rPr>
        <w:t xml:space="preserve"> Es responsable de aprobar y exigir el fiel cumplimiento de los procedimientos de trabajo seguro, normativas, reglamentos y actas de acuerdo que tengan relación directa con los trabajos de </w:t>
      </w:r>
      <w:r w:rsidR="00557629" w:rsidRPr="006621BB">
        <w:rPr>
          <w:rFonts w:asciiTheme="minorHAnsi" w:hAnsiTheme="minorHAnsi" w:cstheme="minorHAnsi"/>
        </w:rPr>
        <w:t xml:space="preserve">operación, inspección o </w:t>
      </w:r>
      <w:r w:rsidRPr="006621BB">
        <w:rPr>
          <w:rFonts w:asciiTheme="minorHAnsi" w:hAnsiTheme="minorHAnsi" w:cstheme="minorHAnsi"/>
        </w:rPr>
        <w:t>mantenimiento</w:t>
      </w:r>
      <w:r w:rsidR="00557629" w:rsidRPr="006621BB">
        <w:rPr>
          <w:rFonts w:asciiTheme="minorHAnsi" w:hAnsiTheme="minorHAnsi" w:cstheme="minorHAnsi"/>
        </w:rPr>
        <w:t xml:space="preserve"> según sea el caso</w:t>
      </w:r>
      <w:r w:rsidR="005D41ED" w:rsidRPr="006621BB">
        <w:rPr>
          <w:rFonts w:asciiTheme="minorHAnsi" w:hAnsiTheme="minorHAnsi" w:cstheme="minorHAnsi"/>
        </w:rPr>
        <w:t>.</w:t>
      </w:r>
    </w:p>
    <w:p w14:paraId="1ABDDA5D" w14:textId="77777777" w:rsidR="008D37A8" w:rsidRPr="006621BB" w:rsidRDefault="008D37A8" w:rsidP="0077663E">
      <w:pPr>
        <w:ind w:right="-1"/>
        <w:jc w:val="both"/>
        <w:rPr>
          <w:rFonts w:asciiTheme="minorHAnsi" w:hAnsiTheme="minorHAnsi" w:cstheme="minorHAnsi"/>
        </w:rPr>
      </w:pPr>
    </w:p>
    <w:p w14:paraId="7768648A" w14:textId="580A1513" w:rsidR="00B87A0C" w:rsidRPr="006621BB" w:rsidRDefault="008D37A8" w:rsidP="0077663E">
      <w:pPr>
        <w:ind w:right="-1"/>
        <w:jc w:val="both"/>
        <w:rPr>
          <w:rFonts w:asciiTheme="minorHAnsi" w:hAnsiTheme="minorHAnsi" w:cstheme="minorHAnsi"/>
        </w:rPr>
      </w:pPr>
      <w:r w:rsidRPr="006621BB">
        <w:rPr>
          <w:rFonts w:asciiTheme="minorHAnsi" w:hAnsiTheme="minorHAnsi" w:cstheme="minorHAnsi"/>
          <w:b/>
        </w:rPr>
        <w:t>Ingeniero</w:t>
      </w:r>
      <w:r w:rsidR="00B87A0C" w:rsidRPr="006621BB">
        <w:rPr>
          <w:rFonts w:asciiTheme="minorHAnsi" w:hAnsiTheme="minorHAnsi" w:cstheme="minorHAnsi"/>
          <w:b/>
        </w:rPr>
        <w:t xml:space="preserve"> Jefe</w:t>
      </w:r>
      <w:r w:rsidR="007C3BB9" w:rsidRPr="006621BB">
        <w:rPr>
          <w:rFonts w:asciiTheme="minorHAnsi" w:hAnsiTheme="minorHAnsi" w:cstheme="minorHAnsi"/>
          <w:b/>
        </w:rPr>
        <w:t>, Experto</w:t>
      </w:r>
      <w:r w:rsidR="00B87A0C" w:rsidRPr="006621BB">
        <w:rPr>
          <w:rFonts w:asciiTheme="minorHAnsi" w:hAnsiTheme="minorHAnsi" w:cstheme="minorHAnsi"/>
          <w:b/>
        </w:rPr>
        <w:t xml:space="preserve"> </w:t>
      </w:r>
      <w:r w:rsidR="007C3BB9" w:rsidRPr="006621BB">
        <w:rPr>
          <w:rFonts w:asciiTheme="minorHAnsi" w:hAnsiTheme="minorHAnsi" w:cstheme="minorHAnsi"/>
          <w:b/>
        </w:rPr>
        <w:t>y/o</w:t>
      </w:r>
      <w:r w:rsidR="00B87A0C" w:rsidRPr="006621BB">
        <w:rPr>
          <w:rFonts w:asciiTheme="minorHAnsi" w:hAnsiTheme="minorHAnsi" w:cstheme="minorHAnsi"/>
          <w:b/>
        </w:rPr>
        <w:t xml:space="preserve"> Ingeniero</w:t>
      </w:r>
      <w:r w:rsidRPr="006621BB">
        <w:rPr>
          <w:rFonts w:asciiTheme="minorHAnsi" w:hAnsiTheme="minorHAnsi" w:cstheme="minorHAnsi"/>
          <w:b/>
        </w:rPr>
        <w:t>:</w:t>
      </w:r>
      <w:r w:rsidRPr="006621BB">
        <w:rPr>
          <w:rFonts w:asciiTheme="minorHAnsi" w:hAnsiTheme="minorHAnsi" w:cstheme="minorHAnsi"/>
        </w:rPr>
        <w:t xml:space="preserve"> Es responsable de </w:t>
      </w:r>
      <w:r w:rsidR="00B87A0C" w:rsidRPr="006621BB">
        <w:rPr>
          <w:rFonts w:asciiTheme="minorHAnsi" w:hAnsiTheme="minorHAnsi" w:cstheme="minorHAnsi"/>
        </w:rPr>
        <w:t xml:space="preserve">tomar todas las medidas de seguridad, prevención y control de riesgos para proteger la integridad de los trabajadores, del equipo y lugar de trabajo e Instalaciones. Debe establecer, difundir y hacer cumplir lo especificado en el presente Procedimiento de Trabajo e identificar la necesidad de entrenamiento de los trabajadores bajo su control y asegurar que dicho entrenamiento y/o instrucción sea el adecuado y efectivo. </w:t>
      </w:r>
    </w:p>
    <w:p w14:paraId="44875622" w14:textId="77777777" w:rsidR="00B87A0C" w:rsidRPr="006621BB" w:rsidRDefault="00B87A0C" w:rsidP="0077663E">
      <w:pPr>
        <w:ind w:right="-1"/>
        <w:jc w:val="both"/>
        <w:rPr>
          <w:rFonts w:asciiTheme="minorHAnsi" w:hAnsiTheme="minorHAnsi" w:cstheme="minorHAnsi"/>
          <w:sz w:val="22"/>
          <w:szCs w:val="22"/>
        </w:rPr>
      </w:pPr>
    </w:p>
    <w:p w14:paraId="427C2840" w14:textId="77777777" w:rsidR="00B87A0C" w:rsidRPr="006621BB" w:rsidRDefault="00B87A0C" w:rsidP="0077663E">
      <w:pPr>
        <w:ind w:right="-1"/>
        <w:jc w:val="both"/>
        <w:rPr>
          <w:rFonts w:asciiTheme="minorHAnsi" w:hAnsiTheme="minorHAnsi" w:cstheme="minorHAnsi"/>
        </w:rPr>
      </w:pPr>
      <w:r w:rsidRPr="006621BB">
        <w:rPr>
          <w:rFonts w:asciiTheme="minorHAnsi" w:hAnsiTheme="minorHAnsi" w:cstheme="minorHAnsi"/>
        </w:rPr>
        <w:t>Debe llevar un registro del personal entrenado y capacitado (charlas, cursos, etc.) de la materia y la persona o entidad que efectuó la capacitación o entrenamiento. Además, deberá asegurar la aplicación de pruebas de entendimiento para garantizar la correcta difusión y entendimiento.</w:t>
      </w:r>
    </w:p>
    <w:p w14:paraId="0AEFE130" w14:textId="1DEF66A0" w:rsidR="009F6775" w:rsidRPr="006621BB" w:rsidRDefault="00B87A0C" w:rsidP="0077663E">
      <w:pPr>
        <w:ind w:right="-1"/>
        <w:jc w:val="both"/>
        <w:rPr>
          <w:rFonts w:asciiTheme="minorHAnsi" w:hAnsiTheme="minorHAnsi" w:cstheme="minorHAnsi"/>
        </w:rPr>
      </w:pPr>
      <w:r w:rsidRPr="006621BB">
        <w:rPr>
          <w:rFonts w:asciiTheme="minorHAnsi" w:hAnsiTheme="minorHAnsi" w:cstheme="minorHAnsi"/>
        </w:rPr>
        <w:t xml:space="preserve">Cuando se produzca un accidente con lesiones a un trabajador, debe prestar atención preferencial al trabajador lesionado e informar de inmediato al administrador y </w:t>
      </w:r>
      <w:r w:rsidR="00864A0B" w:rsidRPr="006621BB">
        <w:rPr>
          <w:rFonts w:asciiTheme="minorHAnsi" w:hAnsiTheme="minorHAnsi" w:cstheme="minorHAnsi"/>
        </w:rPr>
        <w:t>a</w:t>
      </w:r>
      <w:r w:rsidRPr="006621BB">
        <w:rPr>
          <w:rFonts w:asciiTheme="minorHAnsi" w:hAnsiTheme="minorHAnsi" w:cstheme="minorHAnsi"/>
        </w:rPr>
        <w:t xml:space="preserve">sesor en </w:t>
      </w:r>
      <w:r w:rsidR="00864A0B" w:rsidRPr="006621BB">
        <w:rPr>
          <w:rFonts w:asciiTheme="minorHAnsi" w:hAnsiTheme="minorHAnsi" w:cstheme="minorHAnsi"/>
        </w:rPr>
        <w:t>p</w:t>
      </w:r>
      <w:r w:rsidRPr="006621BB">
        <w:rPr>
          <w:rFonts w:asciiTheme="minorHAnsi" w:hAnsiTheme="minorHAnsi" w:cstheme="minorHAnsi"/>
        </w:rPr>
        <w:t xml:space="preserve">revención de </w:t>
      </w:r>
      <w:r w:rsidR="00864A0B" w:rsidRPr="006621BB">
        <w:rPr>
          <w:rFonts w:asciiTheme="minorHAnsi" w:hAnsiTheme="minorHAnsi" w:cstheme="minorHAnsi"/>
        </w:rPr>
        <w:t>r</w:t>
      </w:r>
      <w:r w:rsidRPr="006621BB">
        <w:rPr>
          <w:rFonts w:asciiTheme="minorHAnsi" w:hAnsiTheme="minorHAnsi" w:cstheme="minorHAnsi"/>
        </w:rPr>
        <w:t>iesgos.</w:t>
      </w:r>
      <w:r w:rsidR="009F6775" w:rsidRPr="006621BB">
        <w:rPr>
          <w:rFonts w:asciiTheme="minorHAnsi" w:hAnsiTheme="minorHAnsi" w:cstheme="minorHAnsi"/>
        </w:rPr>
        <w:t xml:space="preserve"> </w:t>
      </w:r>
    </w:p>
    <w:p w14:paraId="7534AE7A" w14:textId="77777777" w:rsidR="009F6775" w:rsidRPr="006621BB" w:rsidRDefault="009F6775" w:rsidP="0077663E">
      <w:pPr>
        <w:ind w:right="-1"/>
        <w:jc w:val="both"/>
        <w:rPr>
          <w:rFonts w:asciiTheme="minorHAnsi" w:hAnsiTheme="minorHAnsi" w:cstheme="minorHAnsi"/>
        </w:rPr>
      </w:pPr>
    </w:p>
    <w:p w14:paraId="44B50A03" w14:textId="27076A3F" w:rsidR="00EA1D61" w:rsidRPr="006621BB" w:rsidRDefault="008D37A8" w:rsidP="0077663E">
      <w:pPr>
        <w:ind w:right="-1"/>
        <w:jc w:val="both"/>
        <w:rPr>
          <w:rFonts w:asciiTheme="minorHAnsi" w:hAnsiTheme="minorHAnsi" w:cstheme="minorHAnsi"/>
        </w:rPr>
      </w:pPr>
      <w:r w:rsidRPr="006621BB">
        <w:rPr>
          <w:rFonts w:asciiTheme="minorHAnsi" w:hAnsiTheme="minorHAnsi" w:cstheme="minorHAnsi"/>
          <w:b/>
        </w:rPr>
        <w:lastRenderedPageBreak/>
        <w:t>E</w:t>
      </w:r>
      <w:r w:rsidR="00E5302A" w:rsidRPr="006621BB">
        <w:rPr>
          <w:rFonts w:asciiTheme="minorHAnsi" w:hAnsiTheme="minorHAnsi" w:cstheme="minorHAnsi"/>
          <w:b/>
        </w:rPr>
        <w:t xml:space="preserve">jecutivo </w:t>
      </w:r>
      <w:r w:rsidR="003A712C" w:rsidRPr="006621BB">
        <w:rPr>
          <w:rFonts w:asciiTheme="minorHAnsi" w:hAnsiTheme="minorHAnsi" w:cstheme="minorHAnsi"/>
          <w:b/>
        </w:rPr>
        <w:t>Negocio Seguridad y Salud Ocupacional</w:t>
      </w:r>
      <w:r w:rsidRPr="006621BB">
        <w:rPr>
          <w:rFonts w:asciiTheme="minorHAnsi" w:hAnsiTheme="minorHAnsi" w:cstheme="minorHAnsi"/>
          <w:b/>
        </w:rPr>
        <w:t>:</w:t>
      </w:r>
      <w:r w:rsidRPr="006621BB">
        <w:rPr>
          <w:rFonts w:asciiTheme="minorHAnsi" w:hAnsiTheme="minorHAnsi" w:cstheme="minorHAnsi"/>
        </w:rPr>
        <w:t xml:space="preserve"> Asesorar en la elaboración del </w:t>
      </w:r>
      <w:r w:rsidR="00864A0B" w:rsidRPr="006621BB">
        <w:rPr>
          <w:rFonts w:asciiTheme="minorHAnsi" w:hAnsiTheme="minorHAnsi" w:cstheme="minorHAnsi"/>
        </w:rPr>
        <w:t>m</w:t>
      </w:r>
      <w:r w:rsidRPr="006621BB">
        <w:rPr>
          <w:rFonts w:asciiTheme="minorHAnsi" w:hAnsiTheme="minorHAnsi" w:cstheme="minorHAnsi"/>
        </w:rPr>
        <w:t xml:space="preserve">apa de </w:t>
      </w:r>
      <w:r w:rsidR="00864A0B" w:rsidRPr="006621BB">
        <w:rPr>
          <w:rFonts w:asciiTheme="minorHAnsi" w:hAnsiTheme="minorHAnsi" w:cstheme="minorHAnsi"/>
        </w:rPr>
        <w:t>p</w:t>
      </w:r>
      <w:r w:rsidRPr="006621BB">
        <w:rPr>
          <w:rFonts w:asciiTheme="minorHAnsi" w:hAnsiTheme="minorHAnsi" w:cstheme="minorHAnsi"/>
        </w:rPr>
        <w:t xml:space="preserve">rocesos de su área de influencia, asesorar al área y facilitar la confección de la matriz de identificación de peligros y evaluación de riesgos, monitorear, en terreno el cumplimiento del control de los riesgos críticos conforme a la guía, analizar con los dueños del control su efectividad y apoyar en nuevas recomendaciones o medidas en caso que sea necesario,  monitorear que se ejecuten las medidas de control establecidas, en la matriz de riesgo privilegiando la jerarquía de control de riesgos y reportar directamente al dueño del proceso, respecto de su cumplimiento y/o desviaciones, asesorar, instruir, capacitar, en las diferentes herramientas operacionales que apoyan o facilitan la revisión de las actividades y procesos y su continuidad operacional. </w:t>
      </w:r>
    </w:p>
    <w:p w14:paraId="78B7336C" w14:textId="77777777" w:rsidR="00EA1D61" w:rsidRPr="006621BB" w:rsidRDefault="00EA1D61" w:rsidP="0077663E">
      <w:pPr>
        <w:ind w:right="-1"/>
        <w:jc w:val="both"/>
        <w:rPr>
          <w:rFonts w:asciiTheme="minorHAnsi" w:hAnsiTheme="minorHAnsi" w:cstheme="minorHAnsi"/>
        </w:rPr>
      </w:pPr>
    </w:p>
    <w:p w14:paraId="79B8CF08" w14:textId="4210B8A0" w:rsidR="008D37A8" w:rsidRPr="006621BB" w:rsidRDefault="00864A0B" w:rsidP="0077663E">
      <w:pPr>
        <w:ind w:right="-1"/>
        <w:jc w:val="both"/>
        <w:rPr>
          <w:rFonts w:asciiTheme="minorHAnsi" w:hAnsiTheme="minorHAnsi" w:cstheme="minorHAnsi"/>
        </w:rPr>
      </w:pPr>
      <w:r w:rsidRPr="006621BB">
        <w:rPr>
          <w:rFonts w:asciiTheme="minorHAnsi" w:hAnsiTheme="minorHAnsi" w:cstheme="minorHAnsi"/>
        </w:rPr>
        <w:t>I</w:t>
      </w:r>
      <w:r w:rsidR="00EA1D61" w:rsidRPr="006621BB">
        <w:rPr>
          <w:rFonts w:asciiTheme="minorHAnsi" w:hAnsiTheme="minorHAnsi" w:cstheme="minorHAnsi"/>
        </w:rPr>
        <w:t>nstruir a los trabajadores para la correcta utilización de los instrumentos de protección. Realizando visitas periódicas a los lugares de trabajo para revisar y efectuar análisis de los procedimientos de trabajo y utilización de los elementos de protección impartiendo instrucciones en el momento mismo.</w:t>
      </w:r>
    </w:p>
    <w:p w14:paraId="41EB5F4A" w14:textId="77777777" w:rsidR="008D37A8" w:rsidRPr="006621BB" w:rsidRDefault="008D37A8" w:rsidP="0077663E">
      <w:pPr>
        <w:ind w:right="-1"/>
        <w:jc w:val="both"/>
        <w:rPr>
          <w:rFonts w:asciiTheme="minorHAnsi" w:hAnsiTheme="minorHAnsi" w:cstheme="minorHAnsi"/>
        </w:rPr>
      </w:pPr>
      <w:r w:rsidRPr="006621BB">
        <w:rPr>
          <w:rFonts w:asciiTheme="minorHAnsi" w:hAnsiTheme="minorHAnsi" w:cstheme="minorHAnsi"/>
        </w:rPr>
        <w:t> </w:t>
      </w:r>
    </w:p>
    <w:p w14:paraId="7DB37D9C" w14:textId="5B423A27" w:rsidR="008D37A8" w:rsidRPr="006621BB" w:rsidRDefault="008D37A8" w:rsidP="0077663E">
      <w:pPr>
        <w:ind w:right="-1"/>
        <w:jc w:val="both"/>
        <w:rPr>
          <w:rFonts w:asciiTheme="minorHAnsi" w:hAnsiTheme="minorHAnsi" w:cstheme="minorHAnsi"/>
        </w:rPr>
      </w:pPr>
      <w:r w:rsidRPr="006621BB">
        <w:rPr>
          <w:rFonts w:asciiTheme="minorHAnsi" w:hAnsiTheme="minorHAnsi" w:cstheme="minorHAnsi"/>
          <w:b/>
        </w:rPr>
        <w:t>Jefe de Turno</w:t>
      </w:r>
      <w:r w:rsidR="00557629" w:rsidRPr="006621BB">
        <w:rPr>
          <w:rFonts w:asciiTheme="minorHAnsi" w:hAnsiTheme="minorHAnsi" w:cstheme="minorHAnsi"/>
          <w:b/>
        </w:rPr>
        <w:t xml:space="preserve"> Mantenimiento</w:t>
      </w:r>
      <w:r w:rsidRPr="006621BB">
        <w:rPr>
          <w:rFonts w:asciiTheme="minorHAnsi" w:hAnsiTheme="minorHAnsi" w:cstheme="minorHAnsi"/>
          <w:b/>
        </w:rPr>
        <w:t>:</w:t>
      </w:r>
      <w:r w:rsidRPr="006621BB">
        <w:rPr>
          <w:rFonts w:asciiTheme="minorHAnsi" w:hAnsiTheme="minorHAnsi" w:cstheme="minorHAnsi"/>
        </w:rPr>
        <w:t xml:space="preserve"> Es responsable de la distribución del personal a su cargo para la ejecución del trabajo y de instruirlos referente a los procedimientos, instructivos, normas y riesgos relacionados con la actividad a realizar. Coordina la solicitud y entrega de equipos e instalaciones con personal de operaciones para efectos de </w:t>
      </w:r>
      <w:r w:rsidR="002030FE" w:rsidRPr="006621BB">
        <w:rPr>
          <w:rFonts w:asciiTheme="minorHAnsi" w:hAnsiTheme="minorHAnsi" w:cstheme="minorHAnsi"/>
        </w:rPr>
        <w:t xml:space="preserve">inspección, </w:t>
      </w:r>
      <w:r w:rsidRPr="006621BB">
        <w:rPr>
          <w:rFonts w:asciiTheme="minorHAnsi" w:hAnsiTheme="minorHAnsi" w:cstheme="minorHAnsi"/>
        </w:rPr>
        <w:t xml:space="preserve">mantención o reparación, asegurándose de la recepción y entrega satisfactoria de estos. Sí por razones de servicio, no puede efectuar dicha solicitud con </w:t>
      </w:r>
      <w:r w:rsidR="00557629" w:rsidRPr="006621BB">
        <w:rPr>
          <w:rFonts w:asciiTheme="minorHAnsi" w:hAnsiTheme="minorHAnsi" w:cstheme="minorHAnsi"/>
        </w:rPr>
        <w:t xml:space="preserve">personal de </w:t>
      </w:r>
      <w:r w:rsidRPr="006621BB">
        <w:rPr>
          <w:rFonts w:asciiTheme="minorHAnsi" w:hAnsiTheme="minorHAnsi" w:cstheme="minorHAnsi"/>
        </w:rPr>
        <w:t xml:space="preserve">operaciones, designará a una de las personas de su grupo de trabajo que se encargará de la tramitación respectiva. Realiza charlas de seguridad para el personal a su cargo y les advierte sobre los riesgos a los que pueden estar expuestos al realizar las tareas encomendadas. Controla que el personal a su cargo tenga las autorizaciones correspondientes para operar maquinarias, herramientas y equipos del área, utilizadas como apoyo a las actividades de mantención. Controla que todo trabajo a su cargo se realice </w:t>
      </w:r>
      <w:r w:rsidR="0042405D" w:rsidRPr="006621BB">
        <w:rPr>
          <w:rFonts w:asciiTheme="minorHAnsi" w:hAnsiTheme="minorHAnsi" w:cstheme="minorHAnsi"/>
        </w:rPr>
        <w:t>de acuerdo con</w:t>
      </w:r>
      <w:r w:rsidRPr="006621BB">
        <w:rPr>
          <w:rFonts w:asciiTheme="minorHAnsi" w:hAnsiTheme="minorHAnsi" w:cstheme="minorHAnsi"/>
        </w:rPr>
        <w:t xml:space="preserve"> los procedimientos, instructivos o normas establecidas para tal efecto. Verifica tareas ejecutadas en terreno. Mantiene informado al supervisor directo.</w:t>
      </w:r>
    </w:p>
    <w:p w14:paraId="694D9990" w14:textId="77777777" w:rsidR="00557629" w:rsidRPr="006621BB" w:rsidRDefault="00557629" w:rsidP="0077663E">
      <w:pPr>
        <w:ind w:right="-1"/>
        <w:jc w:val="both"/>
        <w:rPr>
          <w:rFonts w:asciiTheme="minorHAnsi" w:hAnsiTheme="minorHAnsi" w:cstheme="minorHAnsi"/>
        </w:rPr>
      </w:pPr>
    </w:p>
    <w:p w14:paraId="00DCAEA7" w14:textId="57F46648" w:rsidR="00557629" w:rsidRPr="006621BB" w:rsidRDefault="00557629" w:rsidP="00557629">
      <w:pPr>
        <w:ind w:right="-1"/>
        <w:jc w:val="both"/>
        <w:rPr>
          <w:rFonts w:asciiTheme="minorHAnsi" w:hAnsiTheme="minorHAnsi" w:cstheme="minorHAnsi"/>
        </w:rPr>
      </w:pPr>
      <w:r w:rsidRPr="006621BB">
        <w:rPr>
          <w:rFonts w:asciiTheme="minorHAnsi" w:hAnsiTheme="minorHAnsi" w:cstheme="minorHAnsi"/>
          <w:b/>
        </w:rPr>
        <w:t>Jefe de Turno Operaciones:</w:t>
      </w:r>
      <w:r w:rsidRPr="006621BB">
        <w:rPr>
          <w:rFonts w:asciiTheme="minorHAnsi" w:hAnsiTheme="minorHAnsi" w:cstheme="minorHAnsi"/>
        </w:rPr>
        <w:t xml:space="preserve"> Es responsable de la distribución del personal a su cargo para la ejecución del trabajo y de instruirlos referente a los procedimientos, instructivos, normas y riesgos relacionados con la actividad a realizar. Coordina la solicitud y entrega de equipos e instalaciones con personal de mantenimiento. Sí por razones de servicio, no puede efectuar dicha solicitud con personal de mantenimiento, designará a una de las personas de su grupo de trabajo que se encargará de la tramitación respectiva. Realiza charlas de seguridad para el personal a su cargo y les advierte sobre los riesgos a los que pueden estar expuestos al realizar las tareas encomendadas. Controla que el personal a su cargo tenga las autorizaciones correspondientes para operar maquinarias, herramientas y equipos del área, utilizadas como apoyo a las actividades de </w:t>
      </w:r>
      <w:r w:rsidR="00BC1520" w:rsidRPr="006621BB">
        <w:rPr>
          <w:rFonts w:asciiTheme="minorHAnsi" w:hAnsiTheme="minorHAnsi" w:cstheme="minorHAnsi"/>
        </w:rPr>
        <w:t>operación</w:t>
      </w:r>
      <w:r w:rsidRPr="006621BB">
        <w:rPr>
          <w:rFonts w:asciiTheme="minorHAnsi" w:hAnsiTheme="minorHAnsi" w:cstheme="minorHAnsi"/>
        </w:rPr>
        <w:t xml:space="preserve">. Controla que todo trabajo a su cargo se realice de acuerdo con los procedimientos, </w:t>
      </w:r>
      <w:r w:rsidRPr="006621BB">
        <w:rPr>
          <w:rFonts w:asciiTheme="minorHAnsi" w:hAnsiTheme="minorHAnsi" w:cstheme="minorHAnsi"/>
        </w:rPr>
        <w:lastRenderedPageBreak/>
        <w:t>instructivos o normas establecidas para tal efecto. Verifica tareas ejecutadas en terreno. Mantiene informado al supervisor directo.</w:t>
      </w:r>
    </w:p>
    <w:p w14:paraId="4101E5E1" w14:textId="77777777" w:rsidR="00557629" w:rsidRPr="006621BB" w:rsidRDefault="00557629" w:rsidP="0077663E">
      <w:pPr>
        <w:ind w:right="-1"/>
        <w:jc w:val="both"/>
        <w:rPr>
          <w:rFonts w:asciiTheme="minorHAnsi" w:hAnsiTheme="minorHAnsi" w:cstheme="minorHAnsi"/>
        </w:rPr>
      </w:pPr>
    </w:p>
    <w:p w14:paraId="69E6C0CE" w14:textId="77777777" w:rsidR="008D37A8" w:rsidRPr="006621BB" w:rsidRDefault="008D37A8" w:rsidP="0077663E">
      <w:pPr>
        <w:ind w:right="-1"/>
        <w:jc w:val="both"/>
        <w:rPr>
          <w:rFonts w:asciiTheme="minorHAnsi" w:hAnsiTheme="minorHAnsi" w:cstheme="minorHAnsi"/>
        </w:rPr>
      </w:pPr>
      <w:r w:rsidRPr="006621BB">
        <w:rPr>
          <w:rFonts w:asciiTheme="minorHAnsi" w:hAnsiTheme="minorHAnsi" w:cstheme="minorHAnsi"/>
        </w:rPr>
        <w:t> </w:t>
      </w:r>
    </w:p>
    <w:p w14:paraId="547F97D8" w14:textId="2D63202F" w:rsidR="008D37A8" w:rsidRPr="006621BB" w:rsidRDefault="008D37A8" w:rsidP="0077663E">
      <w:pPr>
        <w:ind w:right="-1"/>
        <w:jc w:val="both"/>
        <w:rPr>
          <w:rFonts w:asciiTheme="minorHAnsi" w:hAnsiTheme="minorHAnsi" w:cstheme="minorHAnsi"/>
        </w:rPr>
      </w:pPr>
      <w:r w:rsidRPr="006621BB">
        <w:rPr>
          <w:rFonts w:asciiTheme="minorHAnsi" w:hAnsiTheme="minorHAnsi" w:cstheme="minorHAnsi"/>
          <w:b/>
        </w:rPr>
        <w:t xml:space="preserve">Mantenedor Mayor, Mantenedor Especialista, Mantenedor </w:t>
      </w:r>
      <w:r w:rsidR="00477469" w:rsidRPr="006621BB">
        <w:rPr>
          <w:rFonts w:asciiTheme="minorHAnsi" w:hAnsiTheme="minorHAnsi" w:cstheme="minorHAnsi"/>
          <w:b/>
        </w:rPr>
        <w:t>Base</w:t>
      </w:r>
      <w:r w:rsidR="00231E8E" w:rsidRPr="006621BB">
        <w:rPr>
          <w:rFonts w:asciiTheme="minorHAnsi" w:hAnsiTheme="minorHAnsi" w:cstheme="minorHAnsi"/>
          <w:b/>
        </w:rPr>
        <w:t>,</w:t>
      </w:r>
      <w:r w:rsidR="008E1365" w:rsidRPr="006621BB">
        <w:rPr>
          <w:rFonts w:asciiTheme="minorHAnsi" w:hAnsiTheme="minorHAnsi" w:cstheme="minorHAnsi"/>
          <w:b/>
        </w:rPr>
        <w:t xml:space="preserve"> Operador Mantenedor Base</w:t>
      </w:r>
      <w:r w:rsidR="002030FE" w:rsidRPr="006621BB">
        <w:rPr>
          <w:rFonts w:asciiTheme="minorHAnsi" w:hAnsiTheme="minorHAnsi" w:cstheme="minorHAnsi"/>
          <w:b/>
        </w:rPr>
        <w:t xml:space="preserve"> (Electricista, Electr</w:t>
      </w:r>
      <w:r w:rsidR="007C3BB9" w:rsidRPr="006621BB">
        <w:rPr>
          <w:rFonts w:asciiTheme="minorHAnsi" w:hAnsiTheme="minorHAnsi" w:cstheme="minorHAnsi"/>
          <w:b/>
        </w:rPr>
        <w:t>ó</w:t>
      </w:r>
      <w:r w:rsidR="002030FE" w:rsidRPr="006621BB">
        <w:rPr>
          <w:rFonts w:asciiTheme="minorHAnsi" w:hAnsiTheme="minorHAnsi" w:cstheme="minorHAnsi"/>
          <w:b/>
        </w:rPr>
        <w:t>nico, Mecánico, Refractario)</w:t>
      </w:r>
      <w:r w:rsidRPr="006621BB">
        <w:rPr>
          <w:rFonts w:asciiTheme="minorHAnsi" w:hAnsiTheme="minorHAnsi" w:cstheme="minorHAnsi"/>
          <w:b/>
        </w:rPr>
        <w:t>:</w:t>
      </w:r>
      <w:r w:rsidRPr="006621BB">
        <w:rPr>
          <w:rFonts w:asciiTheme="minorHAnsi" w:hAnsiTheme="minorHAnsi" w:cstheme="minorHAnsi"/>
        </w:rPr>
        <w:t xml:space="preserve"> Se encarga</w:t>
      </w:r>
      <w:r w:rsidR="00486432" w:rsidRPr="006621BB">
        <w:rPr>
          <w:rFonts w:asciiTheme="minorHAnsi" w:hAnsiTheme="minorHAnsi" w:cstheme="minorHAnsi"/>
        </w:rPr>
        <w:t>n</w:t>
      </w:r>
      <w:r w:rsidRPr="006621BB">
        <w:rPr>
          <w:rFonts w:asciiTheme="minorHAnsi" w:hAnsiTheme="minorHAnsi" w:cstheme="minorHAnsi"/>
        </w:rPr>
        <w:t xml:space="preserve"> de ejecutar y verificar en terreno la</w:t>
      </w:r>
      <w:r w:rsidR="00D8719E" w:rsidRPr="006621BB">
        <w:rPr>
          <w:rFonts w:asciiTheme="minorHAnsi" w:hAnsiTheme="minorHAnsi" w:cstheme="minorHAnsi"/>
        </w:rPr>
        <w:t>s</w:t>
      </w:r>
      <w:r w:rsidRPr="006621BB">
        <w:rPr>
          <w:rFonts w:asciiTheme="minorHAnsi" w:hAnsiTheme="minorHAnsi" w:cstheme="minorHAnsi"/>
        </w:rPr>
        <w:t xml:space="preserve"> tarea</w:t>
      </w:r>
      <w:r w:rsidR="00D8719E" w:rsidRPr="006621BB">
        <w:rPr>
          <w:rFonts w:asciiTheme="minorHAnsi" w:hAnsiTheme="minorHAnsi" w:cstheme="minorHAnsi"/>
        </w:rPr>
        <w:t>s</w:t>
      </w:r>
      <w:r w:rsidRPr="006621BB">
        <w:rPr>
          <w:rFonts w:asciiTheme="minorHAnsi" w:hAnsiTheme="minorHAnsi" w:cstheme="minorHAnsi"/>
        </w:rPr>
        <w:t xml:space="preserve"> asignadas, y a la vez dirigir al equipo de trabajo </w:t>
      </w:r>
      <w:r w:rsidR="00D8719E" w:rsidRPr="006621BB">
        <w:rPr>
          <w:rFonts w:asciiTheme="minorHAnsi" w:hAnsiTheme="minorHAnsi" w:cstheme="minorHAnsi"/>
        </w:rPr>
        <w:t>de acuerdo con</w:t>
      </w:r>
      <w:r w:rsidRPr="006621BB">
        <w:rPr>
          <w:rFonts w:asciiTheme="minorHAnsi" w:hAnsiTheme="minorHAnsi" w:cstheme="minorHAnsi"/>
        </w:rPr>
        <w:t xml:space="preserve"> instrucciones del jefe de turno, utilizando el EPP adecuado y </w:t>
      </w:r>
      <w:r w:rsidR="0042405D" w:rsidRPr="006621BB">
        <w:rPr>
          <w:rFonts w:asciiTheme="minorHAnsi" w:hAnsiTheme="minorHAnsi" w:cstheme="minorHAnsi"/>
        </w:rPr>
        <w:t>de acuerdo con</w:t>
      </w:r>
      <w:r w:rsidRPr="006621BB">
        <w:rPr>
          <w:rFonts w:asciiTheme="minorHAnsi" w:hAnsiTheme="minorHAnsi" w:cstheme="minorHAnsi"/>
        </w:rPr>
        <w:t xml:space="preserve"> este procedimiento de trabajo seguro. Será responsable del cuidado y uso adecuado de los equipos, materiales, herramientas y elementos de mantención asignados.</w:t>
      </w:r>
    </w:p>
    <w:p w14:paraId="46FEE437" w14:textId="77777777" w:rsidR="00486432" w:rsidRPr="006621BB" w:rsidRDefault="00486432" w:rsidP="0077663E">
      <w:pPr>
        <w:ind w:right="-1"/>
        <w:jc w:val="both"/>
        <w:rPr>
          <w:rFonts w:asciiTheme="minorHAnsi" w:hAnsiTheme="minorHAnsi" w:cstheme="minorHAnsi"/>
          <w:highlight w:val="yellow"/>
        </w:rPr>
      </w:pPr>
    </w:p>
    <w:p w14:paraId="204B2CE6" w14:textId="76D58DDA" w:rsidR="00557629" w:rsidRPr="006621BB" w:rsidRDefault="00486432" w:rsidP="0077663E">
      <w:pPr>
        <w:ind w:right="-1"/>
        <w:jc w:val="both"/>
        <w:rPr>
          <w:rFonts w:asciiTheme="minorHAnsi" w:hAnsiTheme="minorHAnsi" w:cstheme="minorHAnsi"/>
          <w:b/>
          <w:bCs/>
          <w:highlight w:val="yellow"/>
        </w:rPr>
      </w:pPr>
      <w:r w:rsidRPr="006621BB">
        <w:rPr>
          <w:rFonts w:asciiTheme="minorHAnsi" w:hAnsiTheme="minorHAnsi" w:cstheme="minorHAnsi"/>
          <w:b/>
          <w:bCs/>
        </w:rPr>
        <w:t>Operador Base, Operador Fusión, Operador Anexo, Operador Planta Termoeléctrica, Operador Especialista, Operador de Correa, Operador Manejo Materiales, Operador de secado, Operador Maquinaria, Operador Equipo y Manejo Materiales, Operador Convertidor, Operador Grúas Morgan, Operador Especialista Convertidores,</w:t>
      </w:r>
      <w:r w:rsidR="000D7919" w:rsidRPr="006621BB">
        <w:rPr>
          <w:rFonts w:asciiTheme="minorHAnsi" w:hAnsiTheme="minorHAnsi" w:cstheme="minorHAnsi"/>
          <w:b/>
          <w:bCs/>
        </w:rPr>
        <w:t xml:space="preserve"> Operador Mayor</w:t>
      </w:r>
      <w:r w:rsidRPr="006621BB">
        <w:rPr>
          <w:rFonts w:asciiTheme="minorHAnsi" w:hAnsiTheme="minorHAnsi" w:cstheme="minorHAnsi"/>
          <w:b/>
          <w:bCs/>
        </w:rPr>
        <w:t xml:space="preserve"> Operador Refino: </w:t>
      </w:r>
      <w:r w:rsidRPr="006621BB">
        <w:rPr>
          <w:rFonts w:asciiTheme="minorHAnsi" w:hAnsiTheme="minorHAnsi" w:cstheme="minorHAnsi"/>
        </w:rPr>
        <w:t>Se encargan de ejecutar y verificar en terreno las tareas asignadas, y a la vez dirigir al equipo de trabajo de acuerdo con instrucciones del jefe de turno, utilizando el EPP adecuado y de acuerdo con este procedimiento de trabajo seguro. Será responsable del cuidado y uso adecuado de los equipos, materiales, herramientas y elementos de operación asignados.</w:t>
      </w:r>
    </w:p>
    <w:p w14:paraId="3DF120B8" w14:textId="77777777" w:rsidR="008D37A8" w:rsidRPr="006621BB" w:rsidRDefault="008D37A8" w:rsidP="0077663E">
      <w:pPr>
        <w:ind w:left="360" w:right="-1"/>
        <w:jc w:val="both"/>
        <w:rPr>
          <w:rFonts w:asciiTheme="minorHAnsi" w:hAnsiTheme="minorHAnsi" w:cstheme="minorHAnsi"/>
          <w:sz w:val="22"/>
          <w:szCs w:val="22"/>
        </w:rPr>
      </w:pPr>
    </w:p>
    <w:p w14:paraId="73C6AB5F" w14:textId="77777777" w:rsidR="00D0356F" w:rsidRPr="006621BB" w:rsidRDefault="00D0356F" w:rsidP="0077663E">
      <w:pPr>
        <w:ind w:left="360" w:right="-1"/>
        <w:jc w:val="both"/>
        <w:rPr>
          <w:rFonts w:asciiTheme="minorHAnsi" w:hAnsiTheme="minorHAnsi" w:cstheme="minorHAnsi"/>
          <w:sz w:val="22"/>
          <w:szCs w:val="22"/>
        </w:rPr>
      </w:pPr>
    </w:p>
    <w:p w14:paraId="241F909C" w14:textId="77777777" w:rsidR="00D0356F" w:rsidRPr="006621BB" w:rsidRDefault="00D0356F" w:rsidP="0077663E">
      <w:pPr>
        <w:ind w:left="360" w:right="-1"/>
        <w:jc w:val="both"/>
        <w:rPr>
          <w:rFonts w:asciiTheme="minorHAnsi" w:hAnsiTheme="minorHAnsi" w:cstheme="minorHAnsi"/>
          <w:sz w:val="22"/>
          <w:szCs w:val="22"/>
        </w:rPr>
      </w:pPr>
    </w:p>
    <w:p w14:paraId="70234A99" w14:textId="77777777" w:rsidR="00D0356F" w:rsidRPr="006621BB" w:rsidRDefault="00D0356F" w:rsidP="0077663E">
      <w:pPr>
        <w:ind w:left="360" w:right="-1"/>
        <w:jc w:val="both"/>
        <w:rPr>
          <w:rFonts w:asciiTheme="minorHAnsi" w:hAnsiTheme="minorHAnsi" w:cstheme="minorHAnsi"/>
          <w:sz w:val="22"/>
          <w:szCs w:val="22"/>
        </w:rPr>
      </w:pPr>
    </w:p>
    <w:p w14:paraId="1A1696B4" w14:textId="77777777" w:rsidR="00D0356F" w:rsidRPr="006621BB" w:rsidRDefault="00D0356F" w:rsidP="0077663E">
      <w:pPr>
        <w:ind w:left="360" w:right="-1"/>
        <w:jc w:val="both"/>
        <w:rPr>
          <w:rFonts w:asciiTheme="minorHAnsi" w:hAnsiTheme="minorHAnsi" w:cstheme="minorHAnsi"/>
          <w:sz w:val="22"/>
          <w:szCs w:val="22"/>
        </w:rPr>
      </w:pPr>
    </w:p>
    <w:p w14:paraId="66811838" w14:textId="77777777" w:rsidR="008D37A8" w:rsidRPr="006621BB" w:rsidRDefault="008D37A8" w:rsidP="0077663E">
      <w:pPr>
        <w:ind w:right="-1"/>
        <w:jc w:val="both"/>
        <w:rPr>
          <w:rFonts w:asciiTheme="minorHAnsi" w:hAnsiTheme="minorHAnsi" w:cstheme="minorHAnsi"/>
          <w:b/>
        </w:rPr>
      </w:pPr>
      <w:r w:rsidRPr="006621BB">
        <w:rPr>
          <w:rFonts w:asciiTheme="minorHAnsi" w:hAnsiTheme="minorHAnsi" w:cstheme="minorHAnsi"/>
          <w:b/>
        </w:rPr>
        <w:t>Todo trabajador es responsable del:</w:t>
      </w:r>
    </w:p>
    <w:p w14:paraId="018B1356" w14:textId="77777777" w:rsidR="008D37A8" w:rsidRPr="006621BB" w:rsidRDefault="008D37A8" w:rsidP="0077663E">
      <w:pPr>
        <w:ind w:right="-1"/>
        <w:jc w:val="both"/>
        <w:rPr>
          <w:rFonts w:asciiTheme="minorHAnsi" w:hAnsiTheme="minorHAnsi" w:cstheme="minorHAnsi"/>
        </w:rPr>
      </w:pPr>
    </w:p>
    <w:p w14:paraId="4F716870" w14:textId="77777777" w:rsidR="008D37A8" w:rsidRPr="006621BB" w:rsidRDefault="008D37A8" w:rsidP="0077663E">
      <w:pPr>
        <w:pStyle w:val="Prrafodelista"/>
        <w:numPr>
          <w:ilvl w:val="0"/>
          <w:numId w:val="4"/>
        </w:numPr>
        <w:tabs>
          <w:tab w:val="left" w:pos="426"/>
        </w:tabs>
        <w:spacing w:after="0" w:line="240" w:lineRule="auto"/>
        <w:ind w:left="0" w:right="-1" w:firstLine="0"/>
        <w:jc w:val="both"/>
        <w:rPr>
          <w:rFonts w:cstheme="minorHAnsi"/>
          <w:sz w:val="24"/>
          <w:szCs w:val="24"/>
        </w:rPr>
      </w:pPr>
      <w:r w:rsidRPr="006621BB">
        <w:rPr>
          <w:rFonts w:cstheme="minorHAnsi"/>
          <w:sz w:val="24"/>
          <w:szCs w:val="24"/>
        </w:rPr>
        <w:t>Auto cuidado.</w:t>
      </w:r>
    </w:p>
    <w:p w14:paraId="4CC0723F" w14:textId="1EBEFCF0" w:rsidR="008D37A8" w:rsidRPr="006621BB" w:rsidRDefault="008D37A8" w:rsidP="0077663E">
      <w:pPr>
        <w:pStyle w:val="Prrafodelista"/>
        <w:numPr>
          <w:ilvl w:val="0"/>
          <w:numId w:val="4"/>
        </w:numPr>
        <w:tabs>
          <w:tab w:val="left" w:pos="426"/>
        </w:tabs>
        <w:spacing w:after="0" w:line="240" w:lineRule="auto"/>
        <w:ind w:left="0" w:right="-1" w:firstLine="0"/>
        <w:jc w:val="both"/>
        <w:rPr>
          <w:rFonts w:cstheme="minorHAnsi"/>
          <w:sz w:val="24"/>
          <w:szCs w:val="24"/>
        </w:rPr>
      </w:pPr>
      <w:r w:rsidRPr="006621BB">
        <w:rPr>
          <w:rFonts w:cstheme="minorHAnsi"/>
          <w:sz w:val="24"/>
          <w:szCs w:val="24"/>
        </w:rPr>
        <w:t xml:space="preserve">Uso obligatorio </w:t>
      </w:r>
      <w:r w:rsidR="0070518A" w:rsidRPr="006621BB">
        <w:rPr>
          <w:rFonts w:cstheme="minorHAnsi"/>
          <w:sz w:val="24"/>
          <w:szCs w:val="24"/>
        </w:rPr>
        <w:t>de los equipos</w:t>
      </w:r>
      <w:r w:rsidR="00332432" w:rsidRPr="006621BB">
        <w:rPr>
          <w:rFonts w:cstheme="minorHAnsi"/>
          <w:sz w:val="24"/>
          <w:szCs w:val="24"/>
        </w:rPr>
        <w:t xml:space="preserve"> de protección </w:t>
      </w:r>
      <w:r w:rsidRPr="006621BB">
        <w:rPr>
          <w:rFonts w:cstheme="minorHAnsi"/>
          <w:sz w:val="24"/>
          <w:szCs w:val="24"/>
        </w:rPr>
        <w:t>personal</w:t>
      </w:r>
      <w:r w:rsidR="0070518A" w:rsidRPr="006621BB">
        <w:rPr>
          <w:rFonts w:cstheme="minorHAnsi"/>
          <w:sz w:val="24"/>
          <w:szCs w:val="24"/>
        </w:rPr>
        <w:t xml:space="preserve"> (EPP). R</w:t>
      </w:r>
      <w:r w:rsidRPr="006621BB">
        <w:rPr>
          <w:rFonts w:cstheme="minorHAnsi"/>
          <w:sz w:val="24"/>
          <w:szCs w:val="24"/>
        </w:rPr>
        <w:t>ecomendados en el procedimiento respectivo.</w:t>
      </w:r>
    </w:p>
    <w:p w14:paraId="0AE3B6AC" w14:textId="7E54CA42" w:rsidR="00C6455D" w:rsidRPr="006621BB" w:rsidRDefault="009C4F0A" w:rsidP="0077663E">
      <w:pPr>
        <w:pStyle w:val="Prrafodelista"/>
        <w:numPr>
          <w:ilvl w:val="0"/>
          <w:numId w:val="4"/>
        </w:numPr>
        <w:tabs>
          <w:tab w:val="left" w:pos="426"/>
        </w:tabs>
        <w:spacing w:after="0" w:line="240" w:lineRule="auto"/>
        <w:ind w:left="0" w:right="-1" w:firstLine="0"/>
        <w:jc w:val="both"/>
        <w:rPr>
          <w:rFonts w:cstheme="minorHAnsi"/>
          <w:sz w:val="24"/>
          <w:szCs w:val="24"/>
        </w:rPr>
      </w:pPr>
      <w:r w:rsidRPr="006621BB">
        <w:rPr>
          <w:rFonts w:cstheme="minorHAnsi"/>
          <w:sz w:val="24"/>
          <w:szCs w:val="24"/>
        </w:rPr>
        <w:t>Seguir las instrucciones del j</w:t>
      </w:r>
      <w:r w:rsidR="008D37A8" w:rsidRPr="006621BB">
        <w:rPr>
          <w:rFonts w:cstheme="minorHAnsi"/>
          <w:sz w:val="24"/>
          <w:szCs w:val="24"/>
        </w:rPr>
        <w:t xml:space="preserve">efe de </w:t>
      </w:r>
      <w:r w:rsidRPr="006621BB">
        <w:rPr>
          <w:rFonts w:cstheme="minorHAnsi"/>
          <w:sz w:val="24"/>
          <w:szCs w:val="24"/>
        </w:rPr>
        <w:t>t</w:t>
      </w:r>
      <w:r w:rsidR="008D37A8" w:rsidRPr="006621BB">
        <w:rPr>
          <w:rFonts w:cstheme="minorHAnsi"/>
          <w:sz w:val="24"/>
          <w:szCs w:val="24"/>
        </w:rPr>
        <w:t>urno y cumplir con las normas y procedimientos vigentes, establecidos en la división Codelco Chuquicamata.</w:t>
      </w:r>
    </w:p>
    <w:p w14:paraId="5119A29C" w14:textId="4B845A79" w:rsidR="00C6455D" w:rsidRPr="006621BB" w:rsidRDefault="001A041C" w:rsidP="0077663E">
      <w:pPr>
        <w:pStyle w:val="Prrafodelista"/>
        <w:numPr>
          <w:ilvl w:val="0"/>
          <w:numId w:val="4"/>
        </w:numPr>
        <w:tabs>
          <w:tab w:val="left" w:pos="426"/>
        </w:tabs>
        <w:spacing w:after="0" w:line="240" w:lineRule="auto"/>
        <w:ind w:left="0" w:right="-1" w:firstLine="0"/>
        <w:jc w:val="both"/>
        <w:rPr>
          <w:rFonts w:cstheme="minorHAnsi"/>
          <w:sz w:val="24"/>
          <w:szCs w:val="24"/>
        </w:rPr>
      </w:pPr>
      <w:r w:rsidRPr="006621BB">
        <w:rPr>
          <w:rFonts w:cstheme="minorHAnsi"/>
          <w:sz w:val="24"/>
          <w:szCs w:val="24"/>
        </w:rPr>
        <w:t xml:space="preserve">Detener la actividad y avisar al </w:t>
      </w:r>
      <w:r w:rsidR="009C4F0A" w:rsidRPr="006621BB">
        <w:rPr>
          <w:rFonts w:cstheme="minorHAnsi"/>
          <w:sz w:val="24"/>
          <w:szCs w:val="24"/>
        </w:rPr>
        <w:t>j</w:t>
      </w:r>
      <w:r w:rsidRPr="006621BB">
        <w:rPr>
          <w:rFonts w:cstheme="minorHAnsi"/>
          <w:sz w:val="24"/>
          <w:szCs w:val="24"/>
        </w:rPr>
        <w:t xml:space="preserve">efe de </w:t>
      </w:r>
      <w:r w:rsidR="009C4F0A" w:rsidRPr="006621BB">
        <w:rPr>
          <w:rFonts w:cstheme="minorHAnsi"/>
          <w:sz w:val="24"/>
          <w:szCs w:val="24"/>
        </w:rPr>
        <w:t>t</w:t>
      </w:r>
      <w:r w:rsidRPr="006621BB">
        <w:rPr>
          <w:rFonts w:cstheme="minorHAnsi"/>
          <w:sz w:val="24"/>
          <w:szCs w:val="24"/>
        </w:rPr>
        <w:t>urno si las condiciones de trabajo cambian durante el desarrollo de este o si existe alguna situación que no haya sido previamente considerada en la actividad y que ponga en riesgo la integridad física de alguno de los participantes del grupo (Aplicación Tarjeta Verde).</w:t>
      </w:r>
    </w:p>
    <w:p w14:paraId="448497AA" w14:textId="77777777" w:rsidR="00C6455D" w:rsidRPr="006621BB" w:rsidRDefault="001A041C" w:rsidP="0077663E">
      <w:pPr>
        <w:pStyle w:val="Prrafodelista"/>
        <w:numPr>
          <w:ilvl w:val="0"/>
          <w:numId w:val="4"/>
        </w:numPr>
        <w:tabs>
          <w:tab w:val="left" w:pos="426"/>
        </w:tabs>
        <w:spacing w:after="0" w:line="240" w:lineRule="auto"/>
        <w:ind w:left="0" w:right="-1" w:firstLine="0"/>
        <w:jc w:val="both"/>
        <w:rPr>
          <w:rFonts w:cstheme="minorHAnsi"/>
          <w:sz w:val="24"/>
          <w:szCs w:val="24"/>
        </w:rPr>
      </w:pPr>
      <w:r w:rsidRPr="006621BB">
        <w:rPr>
          <w:rFonts w:cstheme="minorHAnsi"/>
          <w:sz w:val="24"/>
          <w:szCs w:val="24"/>
        </w:rPr>
        <w:t>Uso adecuado de los equipos, materiales, herramientas y elementos de mantención asignados.</w:t>
      </w:r>
    </w:p>
    <w:p w14:paraId="6973BF90" w14:textId="774AD5B9" w:rsidR="00C6455D" w:rsidRPr="006621BB" w:rsidRDefault="001A041C" w:rsidP="0077663E">
      <w:pPr>
        <w:pStyle w:val="Prrafodelista"/>
        <w:numPr>
          <w:ilvl w:val="0"/>
          <w:numId w:val="4"/>
        </w:numPr>
        <w:tabs>
          <w:tab w:val="left" w:pos="426"/>
        </w:tabs>
        <w:spacing w:after="0" w:line="240" w:lineRule="auto"/>
        <w:ind w:left="0" w:right="-1" w:firstLine="0"/>
        <w:jc w:val="both"/>
        <w:rPr>
          <w:rFonts w:cstheme="minorHAnsi"/>
          <w:sz w:val="24"/>
          <w:szCs w:val="24"/>
        </w:rPr>
      </w:pPr>
      <w:r w:rsidRPr="006621BB">
        <w:rPr>
          <w:rFonts w:cstheme="minorHAnsi"/>
          <w:sz w:val="24"/>
          <w:szCs w:val="24"/>
        </w:rPr>
        <w:t xml:space="preserve">Limpiar el área y </w:t>
      </w:r>
      <w:r w:rsidR="009C4F0A" w:rsidRPr="006621BB">
        <w:rPr>
          <w:rFonts w:cstheme="minorHAnsi"/>
          <w:sz w:val="24"/>
          <w:szCs w:val="24"/>
        </w:rPr>
        <w:t>segregar los residuos según “PRO-</w:t>
      </w:r>
      <w:r w:rsidRPr="006621BB">
        <w:rPr>
          <w:rFonts w:cstheme="minorHAnsi"/>
          <w:sz w:val="24"/>
          <w:szCs w:val="24"/>
        </w:rPr>
        <w:t>022</w:t>
      </w:r>
      <w:r w:rsidR="009C4F0A" w:rsidRPr="006621BB">
        <w:rPr>
          <w:rFonts w:cstheme="minorHAnsi"/>
          <w:sz w:val="24"/>
          <w:szCs w:val="24"/>
        </w:rPr>
        <w:t>-</w:t>
      </w:r>
      <w:r w:rsidRPr="006621BB">
        <w:rPr>
          <w:rFonts w:cstheme="minorHAnsi"/>
          <w:sz w:val="24"/>
          <w:szCs w:val="24"/>
        </w:rPr>
        <w:t>SIG Manejo y Disposición de Residuos División Codelco Chuquicamata</w:t>
      </w:r>
      <w:r w:rsidR="009C4F0A" w:rsidRPr="006621BB">
        <w:rPr>
          <w:rFonts w:cstheme="minorHAnsi"/>
          <w:sz w:val="24"/>
          <w:szCs w:val="24"/>
        </w:rPr>
        <w:t>”</w:t>
      </w:r>
      <w:r w:rsidRPr="006621BB">
        <w:rPr>
          <w:rFonts w:cstheme="minorHAnsi"/>
          <w:sz w:val="24"/>
          <w:szCs w:val="24"/>
        </w:rPr>
        <w:t>.</w:t>
      </w:r>
    </w:p>
    <w:p w14:paraId="522D4C7D" w14:textId="77777777" w:rsidR="00C6455D" w:rsidRPr="006621BB" w:rsidRDefault="001A041C" w:rsidP="0077663E">
      <w:pPr>
        <w:pStyle w:val="Prrafodelista"/>
        <w:numPr>
          <w:ilvl w:val="0"/>
          <w:numId w:val="4"/>
        </w:numPr>
        <w:tabs>
          <w:tab w:val="left" w:pos="426"/>
        </w:tabs>
        <w:spacing w:after="0" w:line="240" w:lineRule="auto"/>
        <w:ind w:left="0" w:right="-1" w:firstLine="0"/>
        <w:jc w:val="both"/>
        <w:rPr>
          <w:rFonts w:cstheme="minorHAnsi"/>
          <w:sz w:val="24"/>
          <w:szCs w:val="24"/>
        </w:rPr>
      </w:pPr>
      <w:r w:rsidRPr="006621BB">
        <w:rPr>
          <w:rFonts w:cstheme="minorHAnsi"/>
          <w:sz w:val="24"/>
          <w:szCs w:val="24"/>
        </w:rPr>
        <w:t>Hacer un correcto uso y aplicación de los sistemas de comunicaciones radiales.</w:t>
      </w:r>
    </w:p>
    <w:p w14:paraId="31D9794C" w14:textId="77777777" w:rsidR="00C6455D" w:rsidRPr="006621BB" w:rsidRDefault="001A041C" w:rsidP="0077663E">
      <w:pPr>
        <w:pStyle w:val="Prrafodelista"/>
        <w:numPr>
          <w:ilvl w:val="0"/>
          <w:numId w:val="4"/>
        </w:numPr>
        <w:tabs>
          <w:tab w:val="left" w:pos="426"/>
        </w:tabs>
        <w:spacing w:after="0" w:line="240" w:lineRule="auto"/>
        <w:ind w:left="0" w:right="-1" w:firstLine="0"/>
        <w:jc w:val="both"/>
        <w:rPr>
          <w:rFonts w:cstheme="minorHAnsi"/>
          <w:sz w:val="24"/>
          <w:szCs w:val="24"/>
        </w:rPr>
      </w:pPr>
      <w:r w:rsidRPr="006621BB">
        <w:rPr>
          <w:rFonts w:cstheme="minorHAnsi"/>
          <w:sz w:val="24"/>
          <w:szCs w:val="24"/>
        </w:rPr>
        <w:lastRenderedPageBreak/>
        <w:t>Solicitar la verificación de estado de energía cero</w:t>
      </w:r>
    </w:p>
    <w:p w14:paraId="741E79BB" w14:textId="7F0F1BF7" w:rsidR="005D3564" w:rsidRPr="006621BB" w:rsidRDefault="001A041C" w:rsidP="0077663E">
      <w:pPr>
        <w:pStyle w:val="Prrafodelista"/>
        <w:numPr>
          <w:ilvl w:val="0"/>
          <w:numId w:val="4"/>
        </w:numPr>
        <w:tabs>
          <w:tab w:val="left" w:pos="426"/>
        </w:tabs>
        <w:spacing w:after="0" w:line="240" w:lineRule="auto"/>
        <w:ind w:left="0" w:right="-1" w:firstLine="0"/>
        <w:jc w:val="both"/>
        <w:rPr>
          <w:rFonts w:cstheme="minorHAnsi"/>
          <w:sz w:val="24"/>
          <w:szCs w:val="24"/>
        </w:rPr>
      </w:pPr>
      <w:r w:rsidRPr="006621BB">
        <w:rPr>
          <w:rFonts w:cstheme="minorHAnsi"/>
          <w:sz w:val="24"/>
          <w:szCs w:val="24"/>
        </w:rPr>
        <w:t>Trabajar con iluminación adecuada que le permita tener una correcta visibilidad.</w:t>
      </w:r>
    </w:p>
    <w:p w14:paraId="01B0DE40" w14:textId="77777777" w:rsidR="00C6455D" w:rsidRPr="006621BB" w:rsidRDefault="00C6455D" w:rsidP="0077663E">
      <w:pPr>
        <w:ind w:left="360" w:right="-1"/>
        <w:jc w:val="both"/>
        <w:rPr>
          <w:rFonts w:asciiTheme="minorHAnsi" w:hAnsiTheme="minorHAnsi" w:cstheme="minorHAnsi"/>
          <w:sz w:val="22"/>
          <w:szCs w:val="22"/>
        </w:rPr>
      </w:pPr>
    </w:p>
    <w:p w14:paraId="5030E661" w14:textId="01377556" w:rsidR="008D37A8" w:rsidRPr="006621BB" w:rsidRDefault="008D37A8" w:rsidP="0077663E">
      <w:pPr>
        <w:ind w:right="-1"/>
        <w:jc w:val="both"/>
        <w:rPr>
          <w:rFonts w:asciiTheme="minorHAnsi" w:hAnsiTheme="minorHAnsi" w:cstheme="minorHAnsi"/>
        </w:rPr>
      </w:pPr>
      <w:r w:rsidRPr="006621BB">
        <w:rPr>
          <w:rFonts w:asciiTheme="minorHAnsi" w:hAnsiTheme="minorHAnsi" w:cstheme="minorHAnsi"/>
          <w:b/>
          <w:bCs/>
        </w:rPr>
        <w:t xml:space="preserve">Comité Paritario: </w:t>
      </w:r>
      <w:r w:rsidRPr="006621BB">
        <w:rPr>
          <w:rFonts w:asciiTheme="minorHAnsi" w:hAnsiTheme="minorHAnsi" w:cstheme="minorHAnsi"/>
        </w:rPr>
        <w:t xml:space="preserve">Verificar cumplimiento tanto por parte de las empresas como de los trabajadores de las medidas de </w:t>
      </w:r>
      <w:r w:rsidR="009C4F0A" w:rsidRPr="006621BB">
        <w:rPr>
          <w:rFonts w:asciiTheme="minorHAnsi" w:hAnsiTheme="minorHAnsi" w:cstheme="minorHAnsi"/>
        </w:rPr>
        <w:t>h</w:t>
      </w:r>
      <w:r w:rsidRPr="006621BB">
        <w:rPr>
          <w:rFonts w:asciiTheme="minorHAnsi" w:hAnsiTheme="minorHAnsi" w:cstheme="minorHAnsi"/>
        </w:rPr>
        <w:t xml:space="preserve">igiene y </w:t>
      </w:r>
      <w:r w:rsidR="009C4F0A" w:rsidRPr="006621BB">
        <w:rPr>
          <w:rFonts w:asciiTheme="minorHAnsi" w:hAnsiTheme="minorHAnsi" w:cstheme="minorHAnsi"/>
        </w:rPr>
        <w:t>s</w:t>
      </w:r>
      <w:r w:rsidRPr="006621BB">
        <w:rPr>
          <w:rFonts w:asciiTheme="minorHAnsi" w:hAnsiTheme="minorHAnsi" w:cstheme="minorHAnsi"/>
        </w:rPr>
        <w:t>eguridad efectuando inspecciones y observaciones de seguridad a los lugares de trabajo para revisar maquinarias, equipos e instalaciones diversas y todos los aspectos materiales y personales de la actividad que intervengan en la producción, con el objeto de reconocer e identificar condiciones o acciones que puedan generar riesgos de accidentes o enfermedades profesionales.</w:t>
      </w:r>
    </w:p>
    <w:p w14:paraId="21E5E08C" w14:textId="77777777" w:rsidR="008445CA" w:rsidRPr="006621BB" w:rsidRDefault="008445CA" w:rsidP="0077663E">
      <w:pPr>
        <w:ind w:right="-1"/>
        <w:jc w:val="both"/>
        <w:rPr>
          <w:rFonts w:asciiTheme="minorHAnsi" w:hAnsiTheme="minorHAnsi" w:cstheme="minorHAnsi"/>
        </w:rPr>
      </w:pPr>
    </w:p>
    <w:p w14:paraId="5D9DC5E8" w14:textId="3333D365" w:rsidR="00E10945" w:rsidRPr="006621BB" w:rsidRDefault="00E10945" w:rsidP="0077663E">
      <w:pPr>
        <w:ind w:right="-1"/>
        <w:jc w:val="both"/>
        <w:rPr>
          <w:rFonts w:asciiTheme="minorHAnsi" w:hAnsiTheme="minorHAnsi" w:cstheme="minorHAnsi"/>
        </w:rPr>
      </w:pPr>
      <w:r w:rsidRPr="006621BB">
        <w:rPr>
          <w:rFonts w:asciiTheme="minorHAnsi" w:hAnsiTheme="minorHAnsi" w:cstheme="minorHAnsi"/>
          <w:b/>
          <w:bCs/>
        </w:rPr>
        <w:t>Responsable del Activo</w:t>
      </w:r>
      <w:r w:rsidR="00B6645B" w:rsidRPr="006621BB">
        <w:rPr>
          <w:rFonts w:asciiTheme="minorHAnsi" w:hAnsiTheme="minorHAnsi" w:cstheme="minorHAnsi"/>
          <w:b/>
          <w:bCs/>
        </w:rPr>
        <w:t xml:space="preserve">: </w:t>
      </w:r>
      <w:r w:rsidR="00557629" w:rsidRPr="006621BB">
        <w:rPr>
          <w:rFonts w:asciiTheme="minorHAnsi" w:hAnsiTheme="minorHAnsi" w:cstheme="minorHAnsi"/>
        </w:rPr>
        <w:t xml:space="preserve">Encargado de las operaciones y/o actividades en un área determinada y en los equipos del área. </w:t>
      </w:r>
      <w:r w:rsidR="00B6645B" w:rsidRPr="006621BB">
        <w:rPr>
          <w:rFonts w:asciiTheme="minorHAnsi" w:hAnsiTheme="minorHAnsi" w:cstheme="minorHAnsi"/>
        </w:rPr>
        <w:t xml:space="preserve">Debe ejecutar el primer bloqueo secundario; además es responsable de </w:t>
      </w:r>
      <w:r w:rsidR="0011418E" w:rsidRPr="006621BB">
        <w:rPr>
          <w:rFonts w:asciiTheme="minorHAnsi" w:hAnsiTheme="minorHAnsi" w:cstheme="minorHAnsi"/>
        </w:rPr>
        <w:t xml:space="preserve">los mapas de bloqueo y del </w:t>
      </w:r>
      <w:r w:rsidR="00B6645B" w:rsidRPr="006621BB">
        <w:rPr>
          <w:rFonts w:asciiTheme="minorHAnsi" w:hAnsiTheme="minorHAnsi" w:cstheme="minorHAnsi"/>
        </w:rPr>
        <w:t>correcto llenado del Registro de Bloqueo Primario y de mantener los documentos generados durante al menos un año desde su elaboración.</w:t>
      </w:r>
    </w:p>
    <w:p w14:paraId="4439D138" w14:textId="77777777" w:rsidR="00D02495" w:rsidRPr="006621BB" w:rsidRDefault="00D02495" w:rsidP="0077663E">
      <w:pPr>
        <w:ind w:right="-1"/>
        <w:jc w:val="both"/>
        <w:rPr>
          <w:rFonts w:asciiTheme="minorHAnsi" w:hAnsiTheme="minorHAnsi" w:cstheme="minorHAnsi"/>
        </w:rPr>
      </w:pPr>
    </w:p>
    <w:p w14:paraId="46923430" w14:textId="30C78F77" w:rsidR="00D02495" w:rsidRPr="006621BB" w:rsidRDefault="00D02495" w:rsidP="0077663E">
      <w:pPr>
        <w:ind w:right="-1"/>
        <w:jc w:val="both"/>
        <w:rPr>
          <w:rFonts w:asciiTheme="minorHAnsi" w:hAnsiTheme="minorHAnsi" w:cstheme="minorHAnsi"/>
        </w:rPr>
      </w:pPr>
      <w:r w:rsidRPr="006621BB">
        <w:rPr>
          <w:rFonts w:asciiTheme="minorHAnsi" w:hAnsiTheme="minorHAnsi" w:cstheme="minorHAnsi"/>
          <w:b/>
          <w:bCs/>
        </w:rPr>
        <w:t>Especialista de Bloqueo</w:t>
      </w:r>
      <w:r w:rsidR="009B6986" w:rsidRPr="006621BB">
        <w:rPr>
          <w:rFonts w:asciiTheme="minorHAnsi" w:hAnsiTheme="minorHAnsi" w:cstheme="minorHAnsi"/>
          <w:b/>
          <w:bCs/>
        </w:rPr>
        <w:t xml:space="preserve"> de Energía: </w:t>
      </w:r>
      <w:r w:rsidR="0054057A" w:rsidRPr="006621BB">
        <w:rPr>
          <w:rFonts w:asciiTheme="minorHAnsi" w:hAnsiTheme="minorHAnsi" w:cstheme="minorHAnsi"/>
        </w:rPr>
        <w:t>Responsable de conocer los mapas de bloqueo para el tipo de energía que le correspondan y de ejecutar el procedimiento de Aislación y Bloqueo de Energías Peligrosas específico de cada área, en particular, de realizar la aislación de la fuente y el bloqueo primario.</w:t>
      </w:r>
      <w:r w:rsidR="00C1215F" w:rsidRPr="006621BB">
        <w:rPr>
          <w:rFonts w:asciiTheme="minorHAnsi" w:hAnsiTheme="minorHAnsi" w:cstheme="minorHAnsi"/>
        </w:rPr>
        <w:t xml:space="preserve"> Ejecutar el bloqueo primario, la primera verificación de energía cero y </w:t>
      </w:r>
      <w:r w:rsidR="0011418E" w:rsidRPr="006621BB">
        <w:rPr>
          <w:rFonts w:asciiTheme="minorHAnsi" w:hAnsiTheme="minorHAnsi" w:cstheme="minorHAnsi"/>
        </w:rPr>
        <w:t xml:space="preserve">es responsable </w:t>
      </w:r>
      <w:r w:rsidR="00C1215F" w:rsidRPr="006621BB">
        <w:rPr>
          <w:rFonts w:asciiTheme="minorHAnsi" w:hAnsiTheme="minorHAnsi" w:cstheme="minorHAnsi"/>
        </w:rPr>
        <w:t>de conocer los métodos adecuados de liberación de energías contenidas que permitan trabajar de forma segura para los tipos de energía que le correspondan.</w:t>
      </w:r>
    </w:p>
    <w:p w14:paraId="307415A0" w14:textId="77777777" w:rsidR="00B834DC" w:rsidRPr="006621BB" w:rsidRDefault="00B834DC" w:rsidP="0077663E">
      <w:pPr>
        <w:ind w:right="-1"/>
        <w:jc w:val="both"/>
        <w:rPr>
          <w:rFonts w:asciiTheme="minorHAnsi" w:hAnsiTheme="minorHAnsi" w:cstheme="minorHAnsi"/>
        </w:rPr>
      </w:pPr>
    </w:p>
    <w:p w14:paraId="47881401" w14:textId="77777777" w:rsidR="009B103C" w:rsidRPr="006621BB" w:rsidRDefault="009B103C" w:rsidP="0077663E">
      <w:pPr>
        <w:ind w:right="-1"/>
        <w:jc w:val="both"/>
        <w:rPr>
          <w:rFonts w:asciiTheme="minorHAnsi" w:hAnsiTheme="minorHAnsi" w:cstheme="minorHAnsi"/>
        </w:rPr>
      </w:pPr>
    </w:p>
    <w:p w14:paraId="55B2BA1F" w14:textId="6E4165CF" w:rsidR="00B834DC" w:rsidRPr="006621BB" w:rsidRDefault="00B834DC" w:rsidP="0077663E">
      <w:pPr>
        <w:ind w:right="-1"/>
        <w:jc w:val="both"/>
        <w:rPr>
          <w:rFonts w:asciiTheme="minorHAnsi" w:hAnsiTheme="minorHAnsi" w:cstheme="minorHAnsi"/>
        </w:rPr>
      </w:pPr>
      <w:r w:rsidRPr="006621BB">
        <w:rPr>
          <w:rFonts w:asciiTheme="minorHAnsi" w:hAnsiTheme="minorHAnsi" w:cstheme="minorHAnsi"/>
          <w:b/>
          <w:bCs/>
        </w:rPr>
        <w:t>Encargado de la Actividad:</w:t>
      </w:r>
      <w:r w:rsidRPr="006621BB">
        <w:rPr>
          <w:rFonts w:asciiTheme="minorHAnsi" w:hAnsiTheme="minorHAnsi" w:cstheme="minorHAnsi"/>
        </w:rPr>
        <w:t xml:space="preserve"> </w:t>
      </w:r>
      <w:r w:rsidR="0011418E" w:rsidRPr="006621BB">
        <w:rPr>
          <w:rFonts w:asciiTheme="minorHAnsi" w:hAnsiTheme="minorHAnsi" w:cstheme="minorHAnsi"/>
        </w:rPr>
        <w:t>Trabajador, propio o colaborador, responsable de las actividades en un área de trabajo, de los trabajadores en el área y de garantizar que la ejecución de las actividades cumpla con todos los procedimientos y consideraciones de seguridad de ella</w:t>
      </w:r>
      <w:r w:rsidR="003E63D8" w:rsidRPr="006621BB">
        <w:rPr>
          <w:rFonts w:asciiTheme="minorHAnsi" w:hAnsiTheme="minorHAnsi" w:cstheme="minorHAnsi"/>
        </w:rPr>
        <w:t>. Ejecutar el bloqueo secundario, bloqueo terciario y de la correcta ejecución del bloqueo terciario por parte de todo el personal a su cargo, además es responsable del correcto llenado del Registro de Bloqueo Secundario y Registro de Bloqueo Terciario y de mantener estos documentos</w:t>
      </w:r>
      <w:r w:rsidR="00BA6C8E" w:rsidRPr="006621BB">
        <w:rPr>
          <w:rFonts w:asciiTheme="minorHAnsi" w:hAnsiTheme="minorHAnsi" w:cstheme="minorHAnsi"/>
        </w:rPr>
        <w:t>.</w:t>
      </w:r>
    </w:p>
    <w:p w14:paraId="080A0424" w14:textId="77777777" w:rsidR="00155112" w:rsidRPr="006621BB" w:rsidRDefault="00155112" w:rsidP="0077663E">
      <w:pPr>
        <w:ind w:right="-1"/>
        <w:jc w:val="both"/>
        <w:rPr>
          <w:rFonts w:asciiTheme="minorHAnsi" w:hAnsiTheme="minorHAnsi" w:cstheme="minorHAnsi"/>
        </w:rPr>
      </w:pPr>
    </w:p>
    <w:p w14:paraId="51B6EE04" w14:textId="155974CA" w:rsidR="00155112" w:rsidRDefault="009B103C" w:rsidP="0077663E">
      <w:pPr>
        <w:ind w:right="-1"/>
        <w:jc w:val="both"/>
        <w:rPr>
          <w:rFonts w:asciiTheme="minorHAnsi" w:hAnsiTheme="minorHAnsi" w:cstheme="minorHAnsi"/>
          <w:b/>
          <w:bCs/>
        </w:rPr>
      </w:pPr>
      <w:r w:rsidRPr="009B103C">
        <w:rPr>
          <w:rFonts w:asciiTheme="minorHAnsi" w:hAnsiTheme="minorHAnsi" w:cstheme="minorHAnsi"/>
          <w:b/>
          <w:bCs/>
        </w:rPr>
        <w:t>Responsabilidades de especi</w:t>
      </w:r>
      <w:r>
        <w:rPr>
          <w:rFonts w:asciiTheme="minorHAnsi" w:hAnsiTheme="minorHAnsi" w:cstheme="minorHAnsi"/>
          <w:b/>
          <w:bCs/>
        </w:rPr>
        <w:t>a</w:t>
      </w:r>
      <w:r w:rsidRPr="009B103C">
        <w:rPr>
          <w:rFonts w:asciiTheme="minorHAnsi" w:hAnsiTheme="minorHAnsi" w:cstheme="minorHAnsi"/>
          <w:b/>
          <w:bCs/>
        </w:rPr>
        <w:t>lidad</w:t>
      </w:r>
      <w:r w:rsidR="0074516A">
        <w:rPr>
          <w:rFonts w:asciiTheme="minorHAnsi" w:hAnsiTheme="minorHAnsi" w:cstheme="minorHAnsi"/>
          <w:b/>
          <w:bCs/>
        </w:rPr>
        <w:t>es</w:t>
      </w:r>
      <w:r>
        <w:rPr>
          <w:rFonts w:asciiTheme="minorHAnsi" w:hAnsiTheme="minorHAnsi" w:cstheme="minorHAnsi"/>
          <w:b/>
          <w:bCs/>
        </w:rPr>
        <w:t xml:space="preserve"> según el tipo de energía</w:t>
      </w:r>
      <w:r w:rsidRPr="009B103C">
        <w:rPr>
          <w:rFonts w:asciiTheme="minorHAnsi" w:hAnsiTheme="minorHAnsi" w:cstheme="minorHAnsi"/>
          <w:b/>
          <w:bCs/>
        </w:rPr>
        <w:t>:</w:t>
      </w:r>
    </w:p>
    <w:p w14:paraId="4C276C3A" w14:textId="77777777" w:rsidR="009B103C" w:rsidRDefault="009B103C" w:rsidP="0077663E">
      <w:pPr>
        <w:ind w:right="-1"/>
        <w:jc w:val="both"/>
        <w:rPr>
          <w:rFonts w:asciiTheme="minorHAnsi" w:hAnsiTheme="minorHAnsi" w:cstheme="minorHAnsi"/>
          <w:b/>
          <w:bCs/>
        </w:rPr>
      </w:pPr>
    </w:p>
    <w:tbl>
      <w:tblPr>
        <w:tblW w:w="9520" w:type="dxa"/>
        <w:tblCellMar>
          <w:left w:w="70" w:type="dxa"/>
          <w:right w:w="70" w:type="dxa"/>
        </w:tblCellMar>
        <w:tblLook w:val="04A0" w:firstRow="1" w:lastRow="0" w:firstColumn="1" w:lastColumn="0" w:noHBand="0" w:noVBand="1"/>
      </w:tblPr>
      <w:tblGrid>
        <w:gridCol w:w="6560"/>
        <w:gridCol w:w="2960"/>
      </w:tblGrid>
      <w:tr w:rsidR="0074516A" w:rsidRPr="0074516A" w14:paraId="34A34BFA" w14:textId="77777777" w:rsidTr="0074516A">
        <w:trPr>
          <w:trHeight w:val="310"/>
        </w:trPr>
        <w:tc>
          <w:tcPr>
            <w:tcW w:w="6560" w:type="dxa"/>
            <w:tcBorders>
              <w:top w:val="single" w:sz="4" w:space="0" w:color="000000"/>
              <w:left w:val="single" w:sz="4" w:space="0" w:color="000000"/>
              <w:bottom w:val="single" w:sz="4" w:space="0" w:color="000000"/>
              <w:right w:val="single" w:sz="4" w:space="0" w:color="000000"/>
            </w:tcBorders>
            <w:noWrap/>
            <w:vAlign w:val="center"/>
            <w:hideMark/>
          </w:tcPr>
          <w:p w14:paraId="05B345CC"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ENERGIA ELECTRICA</w:t>
            </w:r>
          </w:p>
        </w:tc>
        <w:tc>
          <w:tcPr>
            <w:tcW w:w="2960" w:type="dxa"/>
            <w:tcBorders>
              <w:top w:val="single" w:sz="4" w:space="0" w:color="000000"/>
              <w:left w:val="nil"/>
              <w:bottom w:val="single" w:sz="4" w:space="0" w:color="000000"/>
              <w:right w:val="single" w:sz="4" w:space="0" w:color="000000"/>
            </w:tcBorders>
            <w:noWrap/>
            <w:vAlign w:val="center"/>
            <w:hideMark/>
          </w:tcPr>
          <w:p w14:paraId="49895589"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PERSONAL ELECTRICISTA</w:t>
            </w:r>
          </w:p>
        </w:tc>
      </w:tr>
      <w:tr w:rsidR="0074516A" w:rsidRPr="0074516A" w14:paraId="3C3E9225" w14:textId="77777777" w:rsidTr="0074516A">
        <w:trPr>
          <w:trHeight w:val="310"/>
        </w:trPr>
        <w:tc>
          <w:tcPr>
            <w:tcW w:w="6560" w:type="dxa"/>
            <w:tcBorders>
              <w:top w:val="nil"/>
              <w:left w:val="single" w:sz="4" w:space="0" w:color="000000"/>
              <w:bottom w:val="single" w:sz="4" w:space="0" w:color="000000"/>
              <w:right w:val="single" w:sz="4" w:space="0" w:color="000000"/>
            </w:tcBorders>
            <w:noWrap/>
            <w:vAlign w:val="center"/>
            <w:hideMark/>
          </w:tcPr>
          <w:p w14:paraId="77A67C2D"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ENERGIA HIDRAHULICA DE ACCIONAMIENTOS</w:t>
            </w:r>
          </w:p>
        </w:tc>
        <w:tc>
          <w:tcPr>
            <w:tcW w:w="2960" w:type="dxa"/>
            <w:tcBorders>
              <w:top w:val="nil"/>
              <w:left w:val="nil"/>
              <w:bottom w:val="single" w:sz="4" w:space="0" w:color="000000"/>
              <w:right w:val="single" w:sz="4" w:space="0" w:color="000000"/>
            </w:tcBorders>
            <w:noWrap/>
            <w:vAlign w:val="center"/>
            <w:hideMark/>
          </w:tcPr>
          <w:p w14:paraId="48F6B9B1"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PERSONAL MECANICO</w:t>
            </w:r>
          </w:p>
        </w:tc>
      </w:tr>
      <w:tr w:rsidR="0074516A" w:rsidRPr="0074516A" w14:paraId="00A9BD32" w14:textId="77777777" w:rsidTr="0074516A">
        <w:trPr>
          <w:trHeight w:val="620"/>
        </w:trPr>
        <w:tc>
          <w:tcPr>
            <w:tcW w:w="6560" w:type="dxa"/>
            <w:tcBorders>
              <w:top w:val="nil"/>
              <w:left w:val="single" w:sz="4" w:space="0" w:color="000000"/>
              <w:bottom w:val="single" w:sz="4" w:space="0" w:color="000000"/>
              <w:right w:val="single" w:sz="4" w:space="0" w:color="000000"/>
            </w:tcBorders>
            <w:vAlign w:val="center"/>
            <w:hideMark/>
          </w:tcPr>
          <w:p w14:paraId="47795CEC"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 xml:space="preserve">ENERGIA HIDRAHULICA CONTENIDA O REMANENTE EN DUCTOS </w:t>
            </w:r>
            <w:r w:rsidRPr="0074516A">
              <w:rPr>
                <w:rFonts w:ascii="Calibri" w:hAnsi="Calibri" w:cs="Calibri"/>
                <w:b/>
                <w:bCs/>
                <w:color w:val="000000"/>
                <w:lang w:eastAsia="es-CL"/>
              </w:rPr>
              <w:br/>
              <w:t>(AGUA, VAPOR, COMBUSTIBLES, ACIDOS)</w:t>
            </w:r>
          </w:p>
        </w:tc>
        <w:tc>
          <w:tcPr>
            <w:tcW w:w="2960" w:type="dxa"/>
            <w:tcBorders>
              <w:top w:val="nil"/>
              <w:left w:val="nil"/>
              <w:bottom w:val="single" w:sz="4" w:space="0" w:color="000000"/>
              <w:right w:val="single" w:sz="4" w:space="0" w:color="000000"/>
            </w:tcBorders>
            <w:noWrap/>
            <w:vAlign w:val="center"/>
            <w:hideMark/>
          </w:tcPr>
          <w:p w14:paraId="15EEAE84"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PERSONAL OPERACIONES</w:t>
            </w:r>
          </w:p>
        </w:tc>
      </w:tr>
      <w:tr w:rsidR="0074516A" w:rsidRPr="0074516A" w14:paraId="5792DE15" w14:textId="77777777" w:rsidTr="0074516A">
        <w:trPr>
          <w:trHeight w:val="310"/>
        </w:trPr>
        <w:tc>
          <w:tcPr>
            <w:tcW w:w="6560" w:type="dxa"/>
            <w:tcBorders>
              <w:top w:val="nil"/>
              <w:left w:val="single" w:sz="4" w:space="0" w:color="000000"/>
              <w:bottom w:val="single" w:sz="4" w:space="0" w:color="000000"/>
              <w:right w:val="single" w:sz="4" w:space="0" w:color="000000"/>
            </w:tcBorders>
            <w:noWrap/>
            <w:vAlign w:val="center"/>
            <w:hideMark/>
          </w:tcPr>
          <w:p w14:paraId="0ACBE655"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ENERGIA NEUMATICA O GASES EN LINEAS O DUCTOS</w:t>
            </w:r>
          </w:p>
        </w:tc>
        <w:tc>
          <w:tcPr>
            <w:tcW w:w="2960" w:type="dxa"/>
            <w:tcBorders>
              <w:top w:val="nil"/>
              <w:left w:val="nil"/>
              <w:bottom w:val="single" w:sz="4" w:space="0" w:color="000000"/>
              <w:right w:val="single" w:sz="4" w:space="0" w:color="000000"/>
            </w:tcBorders>
            <w:noWrap/>
            <w:vAlign w:val="center"/>
            <w:hideMark/>
          </w:tcPr>
          <w:p w14:paraId="4B500313"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PERSONAL OPERACIONES</w:t>
            </w:r>
          </w:p>
        </w:tc>
      </w:tr>
      <w:tr w:rsidR="0074516A" w:rsidRPr="0074516A" w14:paraId="5FD3E04E" w14:textId="77777777" w:rsidTr="0074516A">
        <w:trPr>
          <w:trHeight w:val="310"/>
        </w:trPr>
        <w:tc>
          <w:tcPr>
            <w:tcW w:w="6560" w:type="dxa"/>
            <w:tcBorders>
              <w:top w:val="nil"/>
              <w:left w:val="single" w:sz="4" w:space="0" w:color="000000"/>
              <w:bottom w:val="single" w:sz="4" w:space="0" w:color="000000"/>
              <w:right w:val="single" w:sz="4" w:space="0" w:color="000000"/>
            </w:tcBorders>
            <w:noWrap/>
            <w:vAlign w:val="center"/>
            <w:hideMark/>
          </w:tcPr>
          <w:p w14:paraId="385EBC9F"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ENERGIA CINETICA</w:t>
            </w:r>
          </w:p>
        </w:tc>
        <w:tc>
          <w:tcPr>
            <w:tcW w:w="2960" w:type="dxa"/>
            <w:tcBorders>
              <w:top w:val="nil"/>
              <w:left w:val="nil"/>
              <w:bottom w:val="single" w:sz="4" w:space="0" w:color="000000"/>
              <w:right w:val="single" w:sz="4" w:space="0" w:color="000000"/>
            </w:tcBorders>
            <w:noWrap/>
            <w:vAlign w:val="center"/>
            <w:hideMark/>
          </w:tcPr>
          <w:p w14:paraId="2576F64E"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PERSONAL MECANICO</w:t>
            </w:r>
          </w:p>
        </w:tc>
      </w:tr>
      <w:tr w:rsidR="0074516A" w:rsidRPr="0074516A" w14:paraId="617E0730" w14:textId="77777777" w:rsidTr="0074516A">
        <w:trPr>
          <w:trHeight w:val="310"/>
        </w:trPr>
        <w:tc>
          <w:tcPr>
            <w:tcW w:w="6560" w:type="dxa"/>
            <w:tcBorders>
              <w:top w:val="nil"/>
              <w:left w:val="single" w:sz="4" w:space="0" w:color="000000"/>
              <w:bottom w:val="single" w:sz="4" w:space="0" w:color="000000"/>
              <w:right w:val="single" w:sz="4" w:space="0" w:color="000000"/>
            </w:tcBorders>
            <w:noWrap/>
            <w:vAlign w:val="center"/>
            <w:hideMark/>
          </w:tcPr>
          <w:p w14:paraId="5E510599"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ENERGIA POTENCIAL</w:t>
            </w:r>
          </w:p>
        </w:tc>
        <w:tc>
          <w:tcPr>
            <w:tcW w:w="2960" w:type="dxa"/>
            <w:tcBorders>
              <w:top w:val="nil"/>
              <w:left w:val="nil"/>
              <w:bottom w:val="single" w:sz="4" w:space="0" w:color="000000"/>
              <w:right w:val="single" w:sz="4" w:space="0" w:color="000000"/>
            </w:tcBorders>
            <w:noWrap/>
            <w:vAlign w:val="center"/>
            <w:hideMark/>
          </w:tcPr>
          <w:p w14:paraId="6550A2AF"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PERSONAL MECANICO</w:t>
            </w:r>
          </w:p>
        </w:tc>
      </w:tr>
      <w:tr w:rsidR="0074516A" w:rsidRPr="0074516A" w14:paraId="3407746C" w14:textId="77777777" w:rsidTr="0074516A">
        <w:trPr>
          <w:trHeight w:val="310"/>
        </w:trPr>
        <w:tc>
          <w:tcPr>
            <w:tcW w:w="6560" w:type="dxa"/>
            <w:tcBorders>
              <w:top w:val="nil"/>
              <w:left w:val="single" w:sz="4" w:space="0" w:color="000000"/>
              <w:bottom w:val="single" w:sz="4" w:space="0" w:color="000000"/>
              <w:right w:val="single" w:sz="4" w:space="0" w:color="000000"/>
            </w:tcBorders>
            <w:noWrap/>
            <w:vAlign w:val="center"/>
            <w:hideMark/>
          </w:tcPr>
          <w:p w14:paraId="3AE6A0B1"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ENERGIA TERMICA</w:t>
            </w:r>
          </w:p>
        </w:tc>
        <w:tc>
          <w:tcPr>
            <w:tcW w:w="2960" w:type="dxa"/>
            <w:tcBorders>
              <w:top w:val="nil"/>
              <w:left w:val="nil"/>
              <w:bottom w:val="single" w:sz="4" w:space="0" w:color="000000"/>
              <w:right w:val="single" w:sz="4" w:space="0" w:color="000000"/>
            </w:tcBorders>
            <w:noWrap/>
            <w:vAlign w:val="center"/>
            <w:hideMark/>
          </w:tcPr>
          <w:p w14:paraId="3CAF817D" w14:textId="77777777" w:rsidR="0074516A" w:rsidRPr="0074516A" w:rsidRDefault="0074516A" w:rsidP="0074516A">
            <w:pPr>
              <w:rPr>
                <w:rFonts w:ascii="Calibri" w:hAnsi="Calibri" w:cs="Calibri"/>
                <w:b/>
                <w:bCs/>
                <w:color w:val="000000"/>
                <w:lang w:eastAsia="es-CL"/>
              </w:rPr>
            </w:pPr>
            <w:r w:rsidRPr="0074516A">
              <w:rPr>
                <w:rFonts w:ascii="Calibri" w:hAnsi="Calibri" w:cs="Calibri"/>
                <w:b/>
                <w:bCs/>
                <w:color w:val="000000"/>
                <w:lang w:eastAsia="es-CL"/>
              </w:rPr>
              <w:t>PERSONAL MECANICO</w:t>
            </w:r>
          </w:p>
        </w:tc>
      </w:tr>
    </w:tbl>
    <w:p w14:paraId="173E34AD" w14:textId="7F8FD1C4" w:rsidR="00EA1B5D" w:rsidRPr="006621BB" w:rsidRDefault="00EA1B5D" w:rsidP="0077663E">
      <w:pPr>
        <w:ind w:right="-1"/>
        <w:jc w:val="both"/>
        <w:rPr>
          <w:rFonts w:asciiTheme="minorHAnsi" w:hAnsiTheme="minorHAnsi" w:cstheme="minorHAnsi"/>
        </w:rPr>
      </w:pPr>
      <w:r w:rsidRPr="006621BB">
        <w:rPr>
          <w:rFonts w:asciiTheme="minorHAnsi" w:hAnsiTheme="minorHAnsi" w:cstheme="minorHAnsi"/>
          <w:b/>
          <w:bCs/>
          <w:iCs/>
        </w:rPr>
        <w:lastRenderedPageBreak/>
        <w:t>Requisitos obligatorios de capacitación personal</w:t>
      </w:r>
      <w:r w:rsidR="0085573F" w:rsidRPr="006621BB">
        <w:rPr>
          <w:rFonts w:asciiTheme="minorHAnsi" w:hAnsiTheme="minorHAnsi" w:cstheme="minorHAnsi"/>
          <w:b/>
          <w:bCs/>
          <w:iCs/>
        </w:rPr>
        <w:t>:</w:t>
      </w:r>
    </w:p>
    <w:p w14:paraId="65C7A4F3" w14:textId="77777777" w:rsidR="00EA1B5D" w:rsidRPr="006621BB" w:rsidRDefault="00EA1B5D" w:rsidP="0077663E">
      <w:pPr>
        <w:ind w:right="-1"/>
        <w:jc w:val="both"/>
        <w:rPr>
          <w:rFonts w:asciiTheme="minorHAnsi" w:hAnsiTheme="minorHAnsi" w:cstheme="minorHAnsi"/>
        </w:rPr>
      </w:pPr>
    </w:p>
    <w:p w14:paraId="688F0F97" w14:textId="0B34113B" w:rsidR="00EA1B5D" w:rsidRPr="006621BB" w:rsidRDefault="00EA1B5D"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Contar con</w:t>
      </w:r>
      <w:r w:rsidR="006D44F2" w:rsidRPr="006621BB">
        <w:rPr>
          <w:rFonts w:cstheme="minorHAnsi"/>
          <w:sz w:val="24"/>
          <w:szCs w:val="24"/>
        </w:rPr>
        <w:t xml:space="preserve"> documento.</w:t>
      </w:r>
      <w:r w:rsidR="0026721F" w:rsidRPr="006621BB">
        <w:rPr>
          <w:rFonts w:cstheme="minorHAnsi"/>
          <w:sz w:val="24"/>
          <w:szCs w:val="24"/>
        </w:rPr>
        <w:t xml:space="preserve"> </w:t>
      </w:r>
      <w:r w:rsidR="006D44F2" w:rsidRPr="006621BB">
        <w:rPr>
          <w:rFonts w:cstheme="minorHAnsi"/>
          <w:sz w:val="24"/>
          <w:szCs w:val="24"/>
        </w:rPr>
        <w:t xml:space="preserve">Obligación de </w:t>
      </w:r>
      <w:r w:rsidR="00597F4D" w:rsidRPr="006621BB">
        <w:rPr>
          <w:rFonts w:cstheme="minorHAnsi"/>
          <w:sz w:val="24"/>
          <w:szCs w:val="24"/>
        </w:rPr>
        <w:t>I</w:t>
      </w:r>
      <w:r w:rsidR="006D44F2" w:rsidRPr="006621BB">
        <w:rPr>
          <w:rFonts w:cstheme="minorHAnsi"/>
          <w:sz w:val="24"/>
          <w:szCs w:val="24"/>
        </w:rPr>
        <w:t>nformar</w:t>
      </w:r>
      <w:r w:rsidR="00597F4D" w:rsidRPr="006621BB">
        <w:rPr>
          <w:rFonts w:cstheme="minorHAnsi"/>
          <w:sz w:val="24"/>
          <w:szCs w:val="24"/>
        </w:rPr>
        <w:t>. (</w:t>
      </w:r>
      <w:r w:rsidRPr="006621BB">
        <w:rPr>
          <w:rFonts w:cstheme="minorHAnsi"/>
          <w:sz w:val="24"/>
          <w:szCs w:val="24"/>
        </w:rPr>
        <w:t>ODI</w:t>
      </w:r>
      <w:r w:rsidR="00597F4D" w:rsidRPr="006621BB">
        <w:rPr>
          <w:rFonts w:cstheme="minorHAnsi"/>
          <w:sz w:val="24"/>
          <w:szCs w:val="24"/>
        </w:rPr>
        <w:t>). A</w:t>
      </w:r>
      <w:r w:rsidRPr="006621BB">
        <w:rPr>
          <w:rFonts w:cstheme="minorHAnsi"/>
          <w:sz w:val="24"/>
          <w:szCs w:val="24"/>
        </w:rPr>
        <w:t>ctualizado y formalizado.</w:t>
      </w:r>
    </w:p>
    <w:p w14:paraId="24640221" w14:textId="618A0811" w:rsidR="00EA1B5D" w:rsidRPr="006621BB" w:rsidRDefault="00BF412C"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Difusión</w:t>
      </w:r>
      <w:r w:rsidR="00EA1B5D" w:rsidRPr="006621BB">
        <w:rPr>
          <w:rFonts w:cstheme="minorHAnsi"/>
          <w:sz w:val="24"/>
          <w:szCs w:val="24"/>
        </w:rPr>
        <w:t xml:space="preserve"> de </w:t>
      </w:r>
      <w:r w:rsidRPr="006621BB">
        <w:rPr>
          <w:rFonts w:cstheme="minorHAnsi"/>
          <w:sz w:val="24"/>
          <w:szCs w:val="24"/>
        </w:rPr>
        <w:t>los riesgos críticos, estándares de control de fatalidades y estándares de salud en el trabajo.</w:t>
      </w:r>
    </w:p>
    <w:p w14:paraId="2BB26DB4" w14:textId="15278E39" w:rsidR="00EA1B5D" w:rsidRPr="006621BB" w:rsidRDefault="00BF412C"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Difusión </w:t>
      </w:r>
      <w:r w:rsidR="00EA1B5D" w:rsidRPr="006621BB">
        <w:rPr>
          <w:rFonts w:cstheme="minorHAnsi"/>
          <w:sz w:val="24"/>
          <w:szCs w:val="24"/>
        </w:rPr>
        <w:t xml:space="preserve">del </w:t>
      </w:r>
      <w:r w:rsidR="00A45C8C" w:rsidRPr="006621BB">
        <w:rPr>
          <w:rFonts w:cstheme="minorHAnsi"/>
          <w:sz w:val="24"/>
          <w:szCs w:val="24"/>
        </w:rPr>
        <w:t xml:space="preserve">mapa de </w:t>
      </w:r>
      <w:r w:rsidR="00EA1B5D" w:rsidRPr="006621BB">
        <w:rPr>
          <w:rFonts w:cstheme="minorHAnsi"/>
          <w:sz w:val="24"/>
          <w:szCs w:val="24"/>
        </w:rPr>
        <w:t>proceso</w:t>
      </w:r>
      <w:r w:rsidRPr="006621BB">
        <w:rPr>
          <w:rFonts w:cstheme="minorHAnsi"/>
          <w:sz w:val="24"/>
          <w:szCs w:val="24"/>
        </w:rPr>
        <w:t xml:space="preserve">, </w:t>
      </w:r>
      <w:r w:rsidR="00EA1B5D" w:rsidRPr="006621BB">
        <w:rPr>
          <w:rFonts w:cstheme="minorHAnsi"/>
          <w:sz w:val="24"/>
          <w:szCs w:val="24"/>
        </w:rPr>
        <w:t xml:space="preserve">matriz de riesgo </w:t>
      </w:r>
      <w:r w:rsidRPr="006621BB">
        <w:rPr>
          <w:rFonts w:cstheme="minorHAnsi"/>
          <w:sz w:val="24"/>
          <w:szCs w:val="24"/>
        </w:rPr>
        <w:t xml:space="preserve">y procedimiento </w:t>
      </w:r>
      <w:r w:rsidR="00EA1B5D" w:rsidRPr="006621BB">
        <w:rPr>
          <w:rFonts w:cstheme="minorHAnsi"/>
          <w:sz w:val="24"/>
          <w:szCs w:val="24"/>
        </w:rPr>
        <w:t>aso</w:t>
      </w:r>
      <w:r w:rsidR="00A45C8C" w:rsidRPr="006621BB">
        <w:rPr>
          <w:rFonts w:cstheme="minorHAnsi"/>
          <w:sz w:val="24"/>
          <w:szCs w:val="24"/>
        </w:rPr>
        <w:t>ciad</w:t>
      </w:r>
      <w:r w:rsidRPr="006621BB">
        <w:rPr>
          <w:rFonts w:cstheme="minorHAnsi"/>
          <w:sz w:val="24"/>
          <w:szCs w:val="24"/>
        </w:rPr>
        <w:t>o</w:t>
      </w:r>
      <w:r w:rsidR="00A032E8" w:rsidRPr="006621BB">
        <w:rPr>
          <w:rFonts w:cstheme="minorHAnsi"/>
          <w:sz w:val="24"/>
          <w:szCs w:val="24"/>
        </w:rPr>
        <w:t>s</w:t>
      </w:r>
      <w:r w:rsidR="00A45C8C" w:rsidRPr="006621BB">
        <w:rPr>
          <w:rFonts w:cstheme="minorHAnsi"/>
          <w:sz w:val="24"/>
          <w:szCs w:val="24"/>
        </w:rPr>
        <w:t>.</w:t>
      </w:r>
    </w:p>
    <w:p w14:paraId="42307DBB" w14:textId="7F307EEC" w:rsidR="00BF412C" w:rsidRPr="006621BB" w:rsidRDefault="00BF412C"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Difusión de</w:t>
      </w:r>
      <w:r w:rsidR="001F2453" w:rsidRPr="006621BB">
        <w:rPr>
          <w:rFonts w:cstheme="minorHAnsi"/>
          <w:sz w:val="24"/>
          <w:szCs w:val="24"/>
        </w:rPr>
        <w:t>l</w:t>
      </w:r>
      <w:r w:rsidR="00D81368" w:rsidRPr="006621BB">
        <w:rPr>
          <w:rFonts w:cstheme="minorHAnsi"/>
          <w:sz w:val="24"/>
          <w:szCs w:val="24"/>
        </w:rPr>
        <w:t xml:space="preserve"> </w:t>
      </w:r>
      <w:r w:rsidR="005C43A8" w:rsidRPr="006621BB">
        <w:rPr>
          <w:rFonts w:cstheme="minorHAnsi"/>
          <w:sz w:val="24"/>
          <w:szCs w:val="24"/>
        </w:rPr>
        <w:t>R</w:t>
      </w:r>
      <w:r w:rsidR="00D81368" w:rsidRPr="006621BB">
        <w:rPr>
          <w:rFonts w:cstheme="minorHAnsi"/>
          <w:sz w:val="24"/>
          <w:szCs w:val="24"/>
        </w:rPr>
        <w:t xml:space="preserve">eglamento. (R-008). </w:t>
      </w:r>
      <w:r w:rsidR="005C43A8" w:rsidRPr="006621BB">
        <w:rPr>
          <w:rFonts w:cstheme="minorHAnsi"/>
          <w:sz w:val="24"/>
          <w:szCs w:val="24"/>
        </w:rPr>
        <w:t xml:space="preserve">Aislación y bloqueo </w:t>
      </w:r>
      <w:r w:rsidR="00DA15B0" w:rsidRPr="006621BB">
        <w:rPr>
          <w:rFonts w:cstheme="minorHAnsi"/>
          <w:sz w:val="24"/>
          <w:szCs w:val="24"/>
        </w:rPr>
        <w:t>de energía peligrosas</w:t>
      </w:r>
      <w:r w:rsidR="00D12A80" w:rsidRPr="006621BB">
        <w:rPr>
          <w:rFonts w:cstheme="minorHAnsi"/>
          <w:sz w:val="24"/>
          <w:szCs w:val="24"/>
        </w:rPr>
        <w:t>, mediante dispositivos de bloqueo y advertencia.</w:t>
      </w:r>
      <w:r w:rsidR="00A032E8" w:rsidRPr="006621BB">
        <w:rPr>
          <w:rFonts w:cstheme="minorHAnsi"/>
          <w:sz w:val="24"/>
          <w:szCs w:val="24"/>
        </w:rPr>
        <w:t xml:space="preserve"> Difusión y prueba de entendimiento.</w:t>
      </w:r>
    </w:p>
    <w:p w14:paraId="3C0EDC7A" w14:textId="46C8A0FF" w:rsidR="00BF412C" w:rsidRPr="006621BB" w:rsidRDefault="00BF412C"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Difusión uso y aplicación correcta</w:t>
      </w:r>
      <w:r w:rsidR="00666A7C" w:rsidRPr="006621BB">
        <w:rPr>
          <w:rFonts w:cstheme="minorHAnsi"/>
          <w:sz w:val="24"/>
          <w:szCs w:val="24"/>
        </w:rPr>
        <w:t xml:space="preserve"> Análisis de riesgo de la tarea. (</w:t>
      </w:r>
      <w:r w:rsidRPr="006621BB">
        <w:rPr>
          <w:rFonts w:cstheme="minorHAnsi"/>
          <w:sz w:val="24"/>
          <w:szCs w:val="24"/>
        </w:rPr>
        <w:t>ART</w:t>
      </w:r>
      <w:r w:rsidR="00666A7C" w:rsidRPr="006621BB">
        <w:rPr>
          <w:rFonts w:cstheme="minorHAnsi"/>
          <w:sz w:val="24"/>
          <w:szCs w:val="24"/>
        </w:rPr>
        <w:t>)</w:t>
      </w:r>
      <w:r w:rsidRPr="006621BB">
        <w:rPr>
          <w:rFonts w:cstheme="minorHAnsi"/>
          <w:sz w:val="24"/>
          <w:szCs w:val="24"/>
        </w:rPr>
        <w:t>.</w:t>
      </w:r>
    </w:p>
    <w:p w14:paraId="57B41C01" w14:textId="77777777" w:rsidR="00D5536C" w:rsidRPr="006621BB" w:rsidRDefault="00BF412C"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Difusión</w:t>
      </w:r>
      <w:r w:rsidR="00EA1B5D" w:rsidRPr="006621BB">
        <w:rPr>
          <w:rFonts w:cstheme="minorHAnsi"/>
          <w:sz w:val="24"/>
          <w:szCs w:val="24"/>
        </w:rPr>
        <w:t xml:space="preserve"> uso de la tarjeta verde</w:t>
      </w:r>
      <w:r w:rsidRPr="006621BB">
        <w:rPr>
          <w:rFonts w:cstheme="minorHAnsi"/>
          <w:sz w:val="24"/>
          <w:szCs w:val="24"/>
        </w:rPr>
        <w:t>.</w:t>
      </w:r>
    </w:p>
    <w:p w14:paraId="5EE2097C" w14:textId="77777777" w:rsidR="0085573F" w:rsidRPr="006621BB" w:rsidRDefault="0085573F" w:rsidP="0077663E">
      <w:pPr>
        <w:ind w:left="360" w:right="-1"/>
        <w:jc w:val="both"/>
        <w:rPr>
          <w:rFonts w:asciiTheme="minorHAnsi" w:hAnsiTheme="minorHAnsi" w:cstheme="minorHAnsi"/>
          <w:sz w:val="22"/>
          <w:szCs w:val="22"/>
        </w:rPr>
      </w:pPr>
    </w:p>
    <w:p w14:paraId="36AEFCA5" w14:textId="2C52CD04" w:rsidR="0085573F" w:rsidRPr="006621BB" w:rsidRDefault="0085573F" w:rsidP="0077663E">
      <w:pPr>
        <w:ind w:right="-1"/>
        <w:jc w:val="both"/>
        <w:rPr>
          <w:rFonts w:asciiTheme="minorHAnsi" w:hAnsiTheme="minorHAnsi" w:cstheme="minorHAnsi"/>
          <w:b/>
        </w:rPr>
      </w:pPr>
      <w:r w:rsidRPr="006621BB">
        <w:rPr>
          <w:rFonts w:asciiTheme="minorHAnsi" w:hAnsiTheme="minorHAnsi" w:cstheme="minorHAnsi"/>
          <w:b/>
        </w:rPr>
        <w:t>Antes y durante la actividad se debe contar con lo siguiente:</w:t>
      </w:r>
    </w:p>
    <w:p w14:paraId="372B7BB7" w14:textId="77777777" w:rsidR="0085573F" w:rsidRPr="006621BB" w:rsidRDefault="0085573F" w:rsidP="0077663E">
      <w:pPr>
        <w:ind w:right="-1"/>
        <w:jc w:val="both"/>
        <w:rPr>
          <w:rFonts w:asciiTheme="minorHAnsi" w:hAnsiTheme="minorHAnsi" w:cstheme="minorHAnsi"/>
        </w:rPr>
      </w:pPr>
    </w:p>
    <w:p w14:paraId="269EFA12" w14:textId="77777777" w:rsidR="0011418E" w:rsidRPr="006621BB" w:rsidRDefault="0011418E" w:rsidP="0011418E">
      <w:pPr>
        <w:pStyle w:val="Prrafodelista"/>
        <w:numPr>
          <w:ilvl w:val="0"/>
          <w:numId w:val="6"/>
        </w:numPr>
        <w:spacing w:line="240" w:lineRule="auto"/>
        <w:ind w:left="426" w:right="-1" w:hanging="426"/>
        <w:jc w:val="both"/>
        <w:rPr>
          <w:rFonts w:cstheme="minorHAnsi"/>
          <w:sz w:val="24"/>
          <w:szCs w:val="24"/>
        </w:rPr>
      </w:pPr>
      <w:r w:rsidRPr="006621BB">
        <w:rPr>
          <w:rFonts w:cstheme="minorHAnsi"/>
          <w:sz w:val="24"/>
          <w:szCs w:val="24"/>
        </w:rPr>
        <w:t>Contar con dispositivos de bloqueo y tarjetas de advertencia.</w:t>
      </w:r>
    </w:p>
    <w:p w14:paraId="3BEC4474" w14:textId="77777777" w:rsidR="0011418E" w:rsidRPr="006621BB" w:rsidRDefault="0011418E" w:rsidP="0011418E">
      <w:pPr>
        <w:pStyle w:val="Prrafodelista"/>
        <w:numPr>
          <w:ilvl w:val="0"/>
          <w:numId w:val="6"/>
        </w:numPr>
        <w:spacing w:line="240" w:lineRule="auto"/>
        <w:ind w:left="426" w:right="-1" w:hanging="426"/>
        <w:jc w:val="both"/>
        <w:rPr>
          <w:rFonts w:cstheme="minorHAnsi"/>
          <w:sz w:val="24"/>
          <w:szCs w:val="24"/>
        </w:rPr>
      </w:pPr>
      <w:r w:rsidRPr="006621BB">
        <w:rPr>
          <w:rFonts w:cstheme="minorHAnsi"/>
          <w:sz w:val="24"/>
          <w:szCs w:val="24"/>
        </w:rPr>
        <w:t>Contar con licencia para intervenir Sistemas Eléctricos, solo personal Electricista y Electrónico.</w:t>
      </w:r>
    </w:p>
    <w:p w14:paraId="2CD36C0A" w14:textId="747E1564" w:rsidR="0085573F" w:rsidRPr="006621BB" w:rsidRDefault="005E3BAD"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Contar con </w:t>
      </w:r>
      <w:r w:rsidR="0011418E" w:rsidRPr="006621BB">
        <w:rPr>
          <w:rFonts w:cstheme="minorHAnsi"/>
          <w:sz w:val="24"/>
          <w:szCs w:val="24"/>
        </w:rPr>
        <w:t>O</w:t>
      </w:r>
      <w:r w:rsidR="00B705F4" w:rsidRPr="006621BB">
        <w:rPr>
          <w:rFonts w:cstheme="minorHAnsi"/>
          <w:sz w:val="24"/>
          <w:szCs w:val="24"/>
        </w:rPr>
        <w:t>rden</w:t>
      </w:r>
      <w:r w:rsidR="0085573F" w:rsidRPr="006621BB">
        <w:rPr>
          <w:rFonts w:cstheme="minorHAnsi"/>
          <w:sz w:val="24"/>
          <w:szCs w:val="24"/>
        </w:rPr>
        <w:t xml:space="preserve"> </w:t>
      </w:r>
      <w:r w:rsidR="00A032E8" w:rsidRPr="006621BB">
        <w:rPr>
          <w:rFonts w:cstheme="minorHAnsi"/>
          <w:sz w:val="24"/>
          <w:szCs w:val="24"/>
        </w:rPr>
        <w:t xml:space="preserve">de Trabajo </w:t>
      </w:r>
      <w:r w:rsidRPr="006621BB">
        <w:rPr>
          <w:rFonts w:cstheme="minorHAnsi"/>
          <w:sz w:val="24"/>
          <w:szCs w:val="24"/>
        </w:rPr>
        <w:t xml:space="preserve">y </w:t>
      </w:r>
      <w:r w:rsidR="0011418E" w:rsidRPr="006621BB">
        <w:rPr>
          <w:rFonts w:cstheme="minorHAnsi"/>
          <w:sz w:val="24"/>
          <w:szCs w:val="24"/>
        </w:rPr>
        <w:t>A</w:t>
      </w:r>
      <w:r w:rsidR="0085573F" w:rsidRPr="006621BB">
        <w:rPr>
          <w:rFonts w:cstheme="minorHAnsi"/>
          <w:sz w:val="24"/>
          <w:szCs w:val="24"/>
        </w:rPr>
        <w:t>viso</w:t>
      </w:r>
      <w:r w:rsidR="00B705F4" w:rsidRPr="006621BB">
        <w:rPr>
          <w:rFonts w:cstheme="minorHAnsi"/>
          <w:sz w:val="24"/>
          <w:szCs w:val="24"/>
        </w:rPr>
        <w:t xml:space="preserve"> de </w:t>
      </w:r>
      <w:r w:rsidR="00A032E8" w:rsidRPr="006621BB">
        <w:rPr>
          <w:rFonts w:cstheme="minorHAnsi"/>
          <w:sz w:val="24"/>
          <w:szCs w:val="24"/>
        </w:rPr>
        <w:t>T</w:t>
      </w:r>
      <w:r w:rsidR="00B705F4" w:rsidRPr="006621BB">
        <w:rPr>
          <w:rFonts w:cstheme="minorHAnsi"/>
          <w:sz w:val="24"/>
          <w:szCs w:val="24"/>
        </w:rPr>
        <w:t>rabajo</w:t>
      </w:r>
      <w:r w:rsidR="0085573F" w:rsidRPr="006621BB">
        <w:rPr>
          <w:rFonts w:cstheme="minorHAnsi"/>
          <w:sz w:val="24"/>
          <w:szCs w:val="24"/>
        </w:rPr>
        <w:t xml:space="preserve"> correspondiente.</w:t>
      </w:r>
    </w:p>
    <w:p w14:paraId="45E49493" w14:textId="52C3475D" w:rsidR="0085573F" w:rsidRPr="006621BB" w:rsidRDefault="00A45C8C"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Confeccionar formulario ART </w:t>
      </w:r>
      <w:r w:rsidR="0085573F" w:rsidRPr="006621BB">
        <w:rPr>
          <w:rFonts w:cstheme="minorHAnsi"/>
          <w:sz w:val="24"/>
          <w:szCs w:val="24"/>
        </w:rPr>
        <w:t xml:space="preserve">en terreno antes de iniciar la actividad. </w:t>
      </w:r>
    </w:p>
    <w:p w14:paraId="6D24962E" w14:textId="77777777" w:rsidR="0085573F" w:rsidRPr="006621BB" w:rsidRDefault="0085573F"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Formulario de ingreso al área de trabajo.</w:t>
      </w:r>
    </w:p>
    <w:p w14:paraId="1C2ECCEE" w14:textId="77777777" w:rsidR="0085573F" w:rsidRPr="006621BB" w:rsidRDefault="0085573F"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Tarjeta verde para aplicarla si lo amerita.</w:t>
      </w:r>
    </w:p>
    <w:p w14:paraId="0AC83F6A" w14:textId="00AB7490" w:rsidR="0085573F" w:rsidRPr="006621BB" w:rsidRDefault="0085573F"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Licencia interna para operar camioneta, equipos y maquinarias si amerita</w:t>
      </w:r>
      <w:r w:rsidR="003E2163" w:rsidRPr="006621BB">
        <w:rPr>
          <w:rFonts w:cstheme="minorHAnsi"/>
          <w:sz w:val="24"/>
          <w:szCs w:val="24"/>
        </w:rPr>
        <w:t xml:space="preserve"> el caso</w:t>
      </w:r>
      <w:r w:rsidRPr="006621BB">
        <w:rPr>
          <w:rFonts w:cstheme="minorHAnsi"/>
          <w:sz w:val="24"/>
          <w:szCs w:val="24"/>
        </w:rPr>
        <w:t>.</w:t>
      </w:r>
    </w:p>
    <w:p w14:paraId="34C5F551" w14:textId="7257D946" w:rsidR="0085573F" w:rsidRPr="006621BB" w:rsidRDefault="0085573F"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Utilizar instrumentos, </w:t>
      </w:r>
      <w:r w:rsidR="00CF51DB" w:rsidRPr="006621BB">
        <w:rPr>
          <w:rFonts w:cstheme="minorHAnsi"/>
          <w:sz w:val="24"/>
          <w:szCs w:val="24"/>
        </w:rPr>
        <w:t>herramientas manuales</w:t>
      </w:r>
      <w:r w:rsidR="005E3BAD" w:rsidRPr="006621BB">
        <w:rPr>
          <w:rFonts w:cstheme="minorHAnsi"/>
          <w:sz w:val="24"/>
          <w:szCs w:val="24"/>
        </w:rPr>
        <w:t xml:space="preserve"> y/o otras </w:t>
      </w:r>
      <w:r w:rsidRPr="006621BB">
        <w:rPr>
          <w:rFonts w:cstheme="minorHAnsi"/>
          <w:sz w:val="24"/>
          <w:szCs w:val="24"/>
        </w:rPr>
        <w:t xml:space="preserve">requeridas para </w:t>
      </w:r>
      <w:r w:rsidR="00CF51DB" w:rsidRPr="006621BB">
        <w:rPr>
          <w:rFonts w:cstheme="minorHAnsi"/>
          <w:sz w:val="24"/>
          <w:szCs w:val="24"/>
        </w:rPr>
        <w:t>la actividad marcada</w:t>
      </w:r>
      <w:r w:rsidR="005E3BAD" w:rsidRPr="006621BB">
        <w:rPr>
          <w:rFonts w:cstheme="minorHAnsi"/>
          <w:sz w:val="24"/>
          <w:szCs w:val="24"/>
        </w:rPr>
        <w:t xml:space="preserve"> con el color del trimestre.</w:t>
      </w:r>
    </w:p>
    <w:p w14:paraId="296105D6" w14:textId="77777777" w:rsidR="0085573F" w:rsidRPr="006621BB" w:rsidRDefault="0085573F"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Repuestos necesarios para ejecutar la actividad.</w:t>
      </w:r>
    </w:p>
    <w:p w14:paraId="7ADEF768" w14:textId="77777777" w:rsidR="0085573F" w:rsidRPr="006621BB" w:rsidRDefault="0085573F"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Se debe realizar ART cruzado si existen trabajos simultáneos. </w:t>
      </w:r>
    </w:p>
    <w:p w14:paraId="4D7C9BAE" w14:textId="5B2B612D" w:rsidR="00FB2A10" w:rsidRPr="006621BB" w:rsidRDefault="00FB2A10">
      <w:pPr>
        <w:rPr>
          <w:rFonts w:asciiTheme="minorHAnsi" w:eastAsiaTheme="minorHAnsi" w:hAnsiTheme="minorHAnsi" w:cstheme="minorHAnsi"/>
          <w:sz w:val="22"/>
          <w:szCs w:val="22"/>
          <w:lang w:eastAsia="en-US"/>
        </w:rPr>
      </w:pPr>
      <w:r w:rsidRPr="006621BB">
        <w:rPr>
          <w:rFonts w:asciiTheme="minorHAnsi" w:hAnsiTheme="minorHAnsi" w:cstheme="minorHAnsi"/>
        </w:rPr>
        <w:br w:type="page"/>
      </w:r>
    </w:p>
    <w:p w14:paraId="2A3BF362" w14:textId="77777777" w:rsidR="007265F6" w:rsidRPr="006621BB" w:rsidRDefault="007265F6" w:rsidP="0077663E">
      <w:pPr>
        <w:pStyle w:val="Prrafodelista"/>
        <w:spacing w:after="0" w:line="240" w:lineRule="auto"/>
        <w:ind w:left="1080" w:right="-1"/>
        <w:jc w:val="both"/>
        <w:rPr>
          <w:rFonts w:cstheme="minorHAnsi"/>
        </w:rPr>
      </w:pPr>
    </w:p>
    <w:p w14:paraId="4BC0D58C" w14:textId="2B2D33AF" w:rsidR="009F4784" w:rsidRPr="006621BB" w:rsidRDefault="009F4784" w:rsidP="00992350">
      <w:pPr>
        <w:pStyle w:val="Ttulo1"/>
      </w:pPr>
      <w:bookmarkStart w:id="8" w:name="_Toc195971483"/>
      <w:r w:rsidRPr="006621BB">
        <w:t>PROHIBICIÓN Y FALTAS GRAVES</w:t>
      </w:r>
      <w:bookmarkEnd w:id="8"/>
    </w:p>
    <w:p w14:paraId="27795F16" w14:textId="77777777" w:rsidR="009F4784" w:rsidRPr="006621BB" w:rsidRDefault="009F4784" w:rsidP="0077663E">
      <w:pPr>
        <w:ind w:left="360" w:right="-1"/>
        <w:jc w:val="both"/>
        <w:rPr>
          <w:rFonts w:asciiTheme="minorHAnsi" w:hAnsiTheme="minorHAnsi" w:cstheme="minorHAnsi"/>
          <w:b/>
          <w:sz w:val="22"/>
          <w:szCs w:val="22"/>
        </w:rPr>
      </w:pPr>
    </w:p>
    <w:p w14:paraId="25A17E07" w14:textId="7E827A63" w:rsidR="00664DD3" w:rsidRPr="006621BB" w:rsidRDefault="00664DD3" w:rsidP="0077663E">
      <w:pPr>
        <w:ind w:left="360" w:right="-1" w:hanging="360"/>
        <w:jc w:val="both"/>
        <w:rPr>
          <w:rFonts w:asciiTheme="minorHAnsi" w:hAnsiTheme="minorHAnsi" w:cstheme="minorHAnsi"/>
          <w:b/>
        </w:rPr>
      </w:pPr>
      <w:r w:rsidRPr="006621BB">
        <w:rPr>
          <w:rFonts w:asciiTheme="minorHAnsi" w:hAnsiTheme="minorHAnsi" w:cstheme="minorHAnsi"/>
          <w:b/>
        </w:rPr>
        <w:t>F</w:t>
      </w:r>
      <w:r w:rsidR="00DA1EB5" w:rsidRPr="006621BB">
        <w:rPr>
          <w:rFonts w:asciiTheme="minorHAnsi" w:hAnsiTheme="minorHAnsi" w:cstheme="minorHAnsi"/>
          <w:b/>
        </w:rPr>
        <w:t>altas Graves</w:t>
      </w:r>
      <w:r w:rsidRPr="006621BB">
        <w:rPr>
          <w:rFonts w:asciiTheme="minorHAnsi" w:hAnsiTheme="minorHAnsi" w:cstheme="minorHAnsi"/>
          <w:b/>
        </w:rPr>
        <w:t>:</w:t>
      </w:r>
    </w:p>
    <w:p w14:paraId="2D6E920B" w14:textId="77777777" w:rsidR="00664DD3" w:rsidRPr="006621BB" w:rsidRDefault="00664DD3" w:rsidP="0077663E">
      <w:pPr>
        <w:ind w:left="360" w:right="-1"/>
        <w:jc w:val="both"/>
        <w:rPr>
          <w:rFonts w:asciiTheme="minorHAnsi" w:hAnsiTheme="minorHAnsi" w:cstheme="minorHAnsi"/>
          <w:sz w:val="22"/>
          <w:szCs w:val="22"/>
        </w:rPr>
      </w:pPr>
    </w:p>
    <w:p w14:paraId="76C3147E" w14:textId="77777777" w:rsidR="00664DD3" w:rsidRPr="006621BB" w:rsidRDefault="00664DD3"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Trabajar bajo la influencia del alcohol, drogas u otro estupefaciente.</w:t>
      </w:r>
    </w:p>
    <w:p w14:paraId="34F62155" w14:textId="5FAB153D" w:rsidR="00664DD3" w:rsidRPr="006621BB" w:rsidRDefault="00664DD3"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Conducir a exceso de velocidad, </w:t>
      </w:r>
      <w:r w:rsidR="00152684" w:rsidRPr="006621BB">
        <w:rPr>
          <w:rFonts w:cstheme="minorHAnsi"/>
          <w:sz w:val="24"/>
          <w:szCs w:val="24"/>
        </w:rPr>
        <w:t xml:space="preserve">utilizar elementos distractores mientras se conduce, </w:t>
      </w:r>
      <w:r w:rsidRPr="006621BB">
        <w:rPr>
          <w:rFonts w:cstheme="minorHAnsi"/>
          <w:sz w:val="24"/>
          <w:szCs w:val="24"/>
        </w:rPr>
        <w:t>trasgredir señalética interna de tránsito o señaléticas viales de trayecto</w:t>
      </w:r>
      <w:r w:rsidR="00EB28A0" w:rsidRPr="006621BB">
        <w:rPr>
          <w:rFonts w:cstheme="minorHAnsi"/>
          <w:sz w:val="24"/>
          <w:szCs w:val="24"/>
        </w:rPr>
        <w:t>, manejar sin cinturón de seguridad</w:t>
      </w:r>
      <w:r w:rsidRPr="006621BB">
        <w:rPr>
          <w:rFonts w:cstheme="minorHAnsi"/>
          <w:sz w:val="24"/>
          <w:szCs w:val="24"/>
        </w:rPr>
        <w:t>.</w:t>
      </w:r>
    </w:p>
    <w:p w14:paraId="61698195" w14:textId="77777777" w:rsidR="00664DD3" w:rsidRPr="006621BB" w:rsidRDefault="00664DD3"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Ingresar a las áreas delimitadas sin solicitar permiso al encargado.</w:t>
      </w:r>
    </w:p>
    <w:p w14:paraId="279D2AD0" w14:textId="0FACB632" w:rsidR="00664DD3" w:rsidRPr="006621BB" w:rsidRDefault="004541D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Desviarse </w:t>
      </w:r>
      <w:r w:rsidR="005A51BF" w:rsidRPr="006621BB">
        <w:rPr>
          <w:rFonts w:cstheme="minorHAnsi"/>
          <w:sz w:val="24"/>
          <w:szCs w:val="24"/>
        </w:rPr>
        <w:t xml:space="preserve">o desentenderse </w:t>
      </w:r>
      <w:r w:rsidR="00664DD3" w:rsidRPr="006621BB">
        <w:rPr>
          <w:rFonts w:cstheme="minorHAnsi"/>
          <w:sz w:val="24"/>
          <w:szCs w:val="24"/>
        </w:rPr>
        <w:t>de los procedimientos</w:t>
      </w:r>
      <w:r w:rsidR="00A45C8C" w:rsidRPr="006621BB">
        <w:rPr>
          <w:rFonts w:cstheme="minorHAnsi"/>
          <w:sz w:val="24"/>
          <w:szCs w:val="24"/>
        </w:rPr>
        <w:t xml:space="preserve"> o instrucciones de su j</w:t>
      </w:r>
      <w:r w:rsidR="005A51BF" w:rsidRPr="006621BB">
        <w:rPr>
          <w:rFonts w:cstheme="minorHAnsi"/>
          <w:sz w:val="24"/>
          <w:szCs w:val="24"/>
        </w:rPr>
        <w:t>efatura</w:t>
      </w:r>
      <w:r w:rsidR="00664DD3" w:rsidRPr="006621BB">
        <w:rPr>
          <w:rFonts w:cstheme="minorHAnsi"/>
          <w:sz w:val="24"/>
          <w:szCs w:val="24"/>
        </w:rPr>
        <w:t>.</w:t>
      </w:r>
    </w:p>
    <w:p w14:paraId="69A2191D" w14:textId="73827567" w:rsidR="00EB28A0" w:rsidRPr="006621BB" w:rsidRDefault="00EB28A0"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Ingresar sin los </w:t>
      </w:r>
      <w:r w:rsidR="007A4C2F" w:rsidRPr="006621BB">
        <w:rPr>
          <w:rFonts w:cstheme="minorHAnsi"/>
          <w:sz w:val="24"/>
          <w:szCs w:val="24"/>
        </w:rPr>
        <w:t xml:space="preserve">equipos </w:t>
      </w:r>
      <w:r w:rsidRPr="006621BB">
        <w:rPr>
          <w:rFonts w:cstheme="minorHAnsi"/>
          <w:sz w:val="24"/>
          <w:szCs w:val="24"/>
        </w:rPr>
        <w:t xml:space="preserve">de </w:t>
      </w:r>
      <w:r w:rsidR="00A45C8C" w:rsidRPr="006621BB">
        <w:rPr>
          <w:rFonts w:cstheme="minorHAnsi"/>
          <w:sz w:val="24"/>
          <w:szCs w:val="24"/>
        </w:rPr>
        <w:t>protección p</w:t>
      </w:r>
      <w:r w:rsidRPr="006621BB">
        <w:rPr>
          <w:rFonts w:cstheme="minorHAnsi"/>
          <w:sz w:val="24"/>
          <w:szCs w:val="24"/>
        </w:rPr>
        <w:t>ersonal a las áreas industriales, donde su uso es obligatorio.</w:t>
      </w:r>
    </w:p>
    <w:p w14:paraId="455D7A1C" w14:textId="76CF5B7B" w:rsidR="00EB28A0" w:rsidRPr="006621BB" w:rsidRDefault="00EB28A0"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Transitar y exponerse bajo carga suspendida o por perímetro de descarga de materiales</w:t>
      </w:r>
      <w:r w:rsidR="00A45C8C" w:rsidRPr="006621BB">
        <w:rPr>
          <w:rFonts w:cstheme="minorHAnsi"/>
          <w:sz w:val="24"/>
          <w:szCs w:val="24"/>
        </w:rPr>
        <w:t>, si es el caso</w:t>
      </w:r>
      <w:r w:rsidRPr="006621BB">
        <w:rPr>
          <w:rFonts w:cstheme="minorHAnsi"/>
          <w:sz w:val="24"/>
          <w:szCs w:val="24"/>
        </w:rPr>
        <w:t>.</w:t>
      </w:r>
    </w:p>
    <w:p w14:paraId="2E224E0D" w14:textId="3D1A884F" w:rsidR="00EB28A0" w:rsidRPr="006621BB" w:rsidRDefault="00EB28A0"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Transitar y exponerse bajo carga adherida o susceptible a desprendimiento</w:t>
      </w:r>
      <w:r w:rsidR="003E2163" w:rsidRPr="006621BB">
        <w:rPr>
          <w:rFonts w:cstheme="minorHAnsi"/>
          <w:sz w:val="24"/>
          <w:szCs w:val="24"/>
        </w:rPr>
        <w:t>.</w:t>
      </w:r>
    </w:p>
    <w:p w14:paraId="7519264E" w14:textId="77777777" w:rsidR="00EB28A0" w:rsidRPr="006621BB" w:rsidRDefault="00EB28A0"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Fumar en zonas industriales no autorizadas.</w:t>
      </w:r>
    </w:p>
    <w:p w14:paraId="7845AE77" w14:textId="14690972" w:rsidR="00EB28A0" w:rsidRPr="006621BB" w:rsidRDefault="00EB28A0"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Intervenir equipos sin bloqueo</w:t>
      </w:r>
      <w:r w:rsidR="00502684" w:rsidRPr="006621BB">
        <w:rPr>
          <w:rFonts w:cstheme="minorHAnsi"/>
          <w:sz w:val="24"/>
          <w:szCs w:val="24"/>
        </w:rPr>
        <w:t xml:space="preserve"> de la energía </w:t>
      </w:r>
      <w:r w:rsidRPr="006621BB">
        <w:rPr>
          <w:rFonts w:cstheme="minorHAnsi"/>
          <w:sz w:val="24"/>
          <w:szCs w:val="24"/>
        </w:rPr>
        <w:t>eléctric</w:t>
      </w:r>
      <w:r w:rsidR="00502684" w:rsidRPr="006621BB">
        <w:rPr>
          <w:rFonts w:cstheme="minorHAnsi"/>
          <w:sz w:val="24"/>
          <w:szCs w:val="24"/>
        </w:rPr>
        <w:t>a</w:t>
      </w:r>
      <w:r w:rsidRPr="006621BB">
        <w:rPr>
          <w:rFonts w:cstheme="minorHAnsi"/>
          <w:sz w:val="24"/>
          <w:szCs w:val="24"/>
        </w:rPr>
        <w:t xml:space="preserve"> u otr</w:t>
      </w:r>
      <w:r w:rsidR="005A51BF" w:rsidRPr="006621BB">
        <w:rPr>
          <w:rFonts w:cstheme="minorHAnsi"/>
          <w:sz w:val="24"/>
          <w:szCs w:val="24"/>
        </w:rPr>
        <w:t>a energía</w:t>
      </w:r>
      <w:r w:rsidR="007A4C2F" w:rsidRPr="006621BB">
        <w:rPr>
          <w:rFonts w:cstheme="minorHAnsi"/>
          <w:sz w:val="24"/>
          <w:szCs w:val="24"/>
        </w:rPr>
        <w:t xml:space="preserve"> peligrosa</w:t>
      </w:r>
      <w:r w:rsidR="005A51BF" w:rsidRPr="006621BB">
        <w:rPr>
          <w:rFonts w:cstheme="minorHAnsi"/>
          <w:sz w:val="24"/>
          <w:szCs w:val="24"/>
        </w:rPr>
        <w:t xml:space="preserve"> </w:t>
      </w:r>
      <w:r w:rsidRPr="006621BB">
        <w:rPr>
          <w:rFonts w:cstheme="minorHAnsi"/>
          <w:sz w:val="24"/>
          <w:szCs w:val="24"/>
        </w:rPr>
        <w:t>(</w:t>
      </w:r>
      <w:r w:rsidR="00502684" w:rsidRPr="006621BB">
        <w:rPr>
          <w:rFonts w:cstheme="minorHAnsi"/>
          <w:sz w:val="24"/>
          <w:szCs w:val="24"/>
        </w:rPr>
        <w:t xml:space="preserve">Mecánica, </w:t>
      </w:r>
      <w:r w:rsidR="00537B01" w:rsidRPr="006621BB">
        <w:rPr>
          <w:rFonts w:cstheme="minorHAnsi"/>
          <w:sz w:val="24"/>
          <w:szCs w:val="24"/>
        </w:rPr>
        <w:t>Térmica, Potencial</w:t>
      </w:r>
      <w:r w:rsidRPr="006621BB">
        <w:rPr>
          <w:rFonts w:cstheme="minorHAnsi"/>
          <w:sz w:val="24"/>
          <w:szCs w:val="24"/>
        </w:rPr>
        <w:t>)</w:t>
      </w:r>
      <w:r w:rsidR="00537B01" w:rsidRPr="006621BB">
        <w:rPr>
          <w:rFonts w:cstheme="minorHAnsi"/>
          <w:sz w:val="24"/>
          <w:szCs w:val="24"/>
        </w:rPr>
        <w:t>. Y sin</w:t>
      </w:r>
      <w:r w:rsidR="005A51BF" w:rsidRPr="006621BB">
        <w:rPr>
          <w:rFonts w:cstheme="minorHAnsi"/>
          <w:sz w:val="24"/>
          <w:szCs w:val="24"/>
        </w:rPr>
        <w:t xml:space="preserve"> confirmar </w:t>
      </w:r>
      <w:r w:rsidRPr="006621BB">
        <w:rPr>
          <w:rFonts w:cstheme="minorHAnsi"/>
          <w:sz w:val="24"/>
          <w:szCs w:val="24"/>
        </w:rPr>
        <w:t>energía cero.</w:t>
      </w:r>
    </w:p>
    <w:p w14:paraId="2443128E" w14:textId="7A99EFFC" w:rsidR="00EB28A0" w:rsidRPr="006621BB" w:rsidRDefault="00EB28A0"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Exponer a línea de fuego o intervenir equipos en movimientos en ac</w:t>
      </w:r>
      <w:r w:rsidR="005A51BF" w:rsidRPr="006621BB">
        <w:rPr>
          <w:rFonts w:cstheme="minorHAnsi"/>
          <w:sz w:val="24"/>
          <w:szCs w:val="24"/>
        </w:rPr>
        <w:t>tividades que requieran bloqueo de energías.</w:t>
      </w:r>
      <w:r w:rsidR="00E33254" w:rsidRPr="006621BB">
        <w:rPr>
          <w:rFonts w:cstheme="minorHAnsi"/>
          <w:sz w:val="24"/>
          <w:szCs w:val="24"/>
        </w:rPr>
        <w:tab/>
      </w:r>
      <w:r w:rsidR="00E33254" w:rsidRPr="006621BB">
        <w:rPr>
          <w:rFonts w:cstheme="minorHAnsi"/>
          <w:sz w:val="24"/>
          <w:szCs w:val="24"/>
        </w:rPr>
        <w:tab/>
      </w:r>
    </w:p>
    <w:p w14:paraId="1EBA601C" w14:textId="0212980B" w:rsidR="00EB28A0" w:rsidRPr="006621BB" w:rsidRDefault="005A51BF"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Forzar protecciones y/o sistemas de seguridad.</w:t>
      </w:r>
    </w:p>
    <w:p w14:paraId="62EC73F8" w14:textId="35BA7369" w:rsidR="00442F68" w:rsidRPr="006621BB" w:rsidRDefault="0011418E"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Adicionalmente s</w:t>
      </w:r>
      <w:r w:rsidR="00442F68" w:rsidRPr="006621BB">
        <w:rPr>
          <w:rFonts w:cstheme="minorHAnsi"/>
          <w:sz w:val="24"/>
          <w:szCs w:val="24"/>
        </w:rPr>
        <w:t>e incluyen todas las faltas definidas en el R008, Capitulo XI.</w:t>
      </w:r>
    </w:p>
    <w:p w14:paraId="1EDF325A" w14:textId="77777777" w:rsidR="00D6778D" w:rsidRPr="006621BB" w:rsidRDefault="00D6778D" w:rsidP="0077663E">
      <w:pPr>
        <w:ind w:left="360" w:right="-1"/>
        <w:jc w:val="both"/>
        <w:rPr>
          <w:rFonts w:asciiTheme="minorHAnsi" w:hAnsiTheme="minorHAnsi" w:cstheme="minorHAnsi"/>
          <w:b/>
          <w:sz w:val="22"/>
          <w:szCs w:val="22"/>
        </w:rPr>
      </w:pPr>
    </w:p>
    <w:p w14:paraId="0BE674F6" w14:textId="77777777" w:rsidR="00267EA2" w:rsidRPr="006621BB" w:rsidRDefault="00267EA2" w:rsidP="0077663E">
      <w:pPr>
        <w:ind w:left="360" w:right="-1"/>
        <w:jc w:val="both"/>
        <w:rPr>
          <w:rFonts w:asciiTheme="minorHAnsi" w:hAnsiTheme="minorHAnsi" w:cstheme="minorHAnsi"/>
          <w:b/>
          <w:sz w:val="22"/>
          <w:szCs w:val="22"/>
        </w:rPr>
      </w:pPr>
    </w:p>
    <w:p w14:paraId="5CF5ED3A" w14:textId="16BC21DE" w:rsidR="00385A0A" w:rsidRPr="006621BB" w:rsidRDefault="00385A0A">
      <w:pPr>
        <w:rPr>
          <w:rFonts w:asciiTheme="minorHAnsi" w:hAnsiTheme="minorHAnsi" w:cstheme="minorHAnsi"/>
          <w:b/>
          <w:sz w:val="22"/>
          <w:szCs w:val="22"/>
        </w:rPr>
      </w:pPr>
      <w:r w:rsidRPr="006621BB">
        <w:rPr>
          <w:rFonts w:asciiTheme="minorHAnsi" w:hAnsiTheme="minorHAnsi" w:cstheme="minorHAnsi"/>
          <w:b/>
          <w:sz w:val="22"/>
          <w:szCs w:val="22"/>
        </w:rPr>
        <w:br w:type="page"/>
      </w:r>
    </w:p>
    <w:p w14:paraId="2CE0E266" w14:textId="133DAAE1" w:rsidR="009F4784" w:rsidRPr="006621BB" w:rsidRDefault="009F4784" w:rsidP="00992350">
      <w:pPr>
        <w:pStyle w:val="Ttulo1"/>
      </w:pPr>
      <w:bookmarkStart w:id="9" w:name="_Toc195971484"/>
      <w:r w:rsidRPr="006621BB">
        <w:lastRenderedPageBreak/>
        <w:t>CONSIDERACIONES GENERALES</w:t>
      </w:r>
      <w:bookmarkEnd w:id="9"/>
    </w:p>
    <w:p w14:paraId="10411C21" w14:textId="77777777" w:rsidR="009F4784" w:rsidRPr="006621BB" w:rsidRDefault="009F4784" w:rsidP="0077663E">
      <w:pPr>
        <w:ind w:left="360" w:right="-1"/>
        <w:jc w:val="both"/>
        <w:rPr>
          <w:rFonts w:asciiTheme="minorHAnsi" w:hAnsiTheme="minorHAnsi" w:cstheme="minorHAnsi"/>
          <w:b/>
          <w:sz w:val="22"/>
          <w:szCs w:val="22"/>
        </w:rPr>
      </w:pPr>
    </w:p>
    <w:p w14:paraId="69C9F0AF" w14:textId="17184D82" w:rsidR="00664DD3" w:rsidRPr="006621BB" w:rsidRDefault="009258D6" w:rsidP="0077663E">
      <w:pPr>
        <w:ind w:left="360" w:right="-1" w:hanging="360"/>
        <w:jc w:val="both"/>
        <w:rPr>
          <w:rFonts w:asciiTheme="minorHAnsi" w:hAnsiTheme="minorHAnsi" w:cstheme="minorHAnsi"/>
          <w:b/>
        </w:rPr>
      </w:pPr>
      <w:r w:rsidRPr="006621BB">
        <w:rPr>
          <w:rFonts w:asciiTheme="minorHAnsi" w:hAnsiTheme="minorHAnsi" w:cstheme="minorHAnsi"/>
          <w:b/>
        </w:rPr>
        <w:t>Consideraciones generales</w:t>
      </w:r>
      <w:r w:rsidR="00C7055D" w:rsidRPr="006621BB">
        <w:rPr>
          <w:rFonts w:asciiTheme="minorHAnsi" w:hAnsiTheme="minorHAnsi" w:cstheme="minorHAnsi"/>
          <w:b/>
        </w:rPr>
        <w:t xml:space="preserve"> </w:t>
      </w:r>
      <w:r w:rsidR="0056562F" w:rsidRPr="006621BB">
        <w:rPr>
          <w:rFonts w:asciiTheme="minorHAnsi" w:hAnsiTheme="minorHAnsi" w:cstheme="minorHAnsi"/>
          <w:b/>
        </w:rPr>
        <w:t>prioritarias</w:t>
      </w:r>
      <w:r w:rsidRPr="006621BB">
        <w:rPr>
          <w:rFonts w:asciiTheme="minorHAnsi" w:hAnsiTheme="minorHAnsi" w:cstheme="minorHAnsi"/>
          <w:b/>
        </w:rPr>
        <w:t>:</w:t>
      </w:r>
    </w:p>
    <w:p w14:paraId="0509DD46" w14:textId="77777777" w:rsidR="00E23711" w:rsidRPr="006621BB" w:rsidRDefault="00E23711" w:rsidP="0077663E">
      <w:pPr>
        <w:ind w:left="360" w:right="-1"/>
        <w:jc w:val="both"/>
        <w:rPr>
          <w:rFonts w:asciiTheme="minorHAnsi" w:hAnsiTheme="minorHAnsi" w:cstheme="minorHAnsi"/>
          <w:b/>
          <w:sz w:val="22"/>
          <w:szCs w:val="22"/>
        </w:rPr>
      </w:pPr>
    </w:p>
    <w:p w14:paraId="135E6702" w14:textId="53E74FF7" w:rsidR="00A51129" w:rsidRPr="006621BB" w:rsidRDefault="001A041C"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El trabajo solicitado debe </w:t>
      </w:r>
      <w:r w:rsidR="0011418E" w:rsidRPr="006621BB">
        <w:rPr>
          <w:rFonts w:cstheme="minorHAnsi"/>
          <w:sz w:val="24"/>
          <w:szCs w:val="24"/>
        </w:rPr>
        <w:t>hacer referencia a</w:t>
      </w:r>
      <w:r w:rsidRPr="006621BB">
        <w:rPr>
          <w:rFonts w:cstheme="minorHAnsi"/>
          <w:sz w:val="24"/>
          <w:szCs w:val="24"/>
        </w:rPr>
        <w:t xml:space="preserve">l presente procedimiento. </w:t>
      </w:r>
    </w:p>
    <w:p w14:paraId="03B930DA" w14:textId="759D4F56" w:rsidR="008954DC" w:rsidRPr="006621BB" w:rsidRDefault="001A041C"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Si no es abordado por este procedimiento, es obligación del trabajador informar a la jefatura o encargado de la actividad y detener su ejecución inmediatamente para acordar la evaluación y contro</w:t>
      </w:r>
      <w:r w:rsidR="004541DA" w:rsidRPr="006621BB">
        <w:rPr>
          <w:rFonts w:cstheme="minorHAnsi"/>
          <w:sz w:val="24"/>
          <w:szCs w:val="24"/>
        </w:rPr>
        <w:t>les pertinentes mediante ART considerando un paso a paso detallado.</w:t>
      </w:r>
      <w:r w:rsidRPr="006621BB">
        <w:rPr>
          <w:rFonts w:cstheme="minorHAnsi"/>
          <w:sz w:val="24"/>
          <w:szCs w:val="24"/>
        </w:rPr>
        <w:t xml:space="preserve"> </w:t>
      </w:r>
    </w:p>
    <w:p w14:paraId="7293D317" w14:textId="48470211" w:rsidR="008954DC" w:rsidRPr="006621BB" w:rsidRDefault="001A041C"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Todo el personal que ingresa a cualquier área </w:t>
      </w:r>
      <w:r w:rsidR="003E2163" w:rsidRPr="006621BB">
        <w:rPr>
          <w:rFonts w:cstheme="minorHAnsi"/>
          <w:sz w:val="24"/>
          <w:szCs w:val="24"/>
        </w:rPr>
        <w:t>Fundición</w:t>
      </w:r>
      <w:r w:rsidRPr="006621BB">
        <w:rPr>
          <w:rFonts w:cstheme="minorHAnsi"/>
          <w:sz w:val="24"/>
          <w:szCs w:val="24"/>
        </w:rPr>
        <w:t xml:space="preserve"> deberá contar con las inducciones al área </w:t>
      </w:r>
      <w:r w:rsidR="00A51129" w:rsidRPr="006621BB">
        <w:rPr>
          <w:rFonts w:cstheme="minorHAnsi"/>
          <w:sz w:val="24"/>
          <w:szCs w:val="24"/>
        </w:rPr>
        <w:t xml:space="preserve">y prueba de entendimiento </w:t>
      </w:r>
      <w:r w:rsidRPr="006621BB">
        <w:rPr>
          <w:rFonts w:cstheme="minorHAnsi"/>
          <w:sz w:val="24"/>
          <w:szCs w:val="24"/>
        </w:rPr>
        <w:t>correspondiente, la difusión de riesgos y los registros en su carpeta personal.</w:t>
      </w:r>
    </w:p>
    <w:p w14:paraId="2C160687" w14:textId="77777777" w:rsidR="008954DC" w:rsidRPr="006621BB" w:rsidRDefault="001A041C"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El ART no es para escribir el procedimiento, sino para establecer los controles de riesgos críticos e identificar peligros, evaluar riesgos y establecer controles del entorno. </w:t>
      </w:r>
    </w:p>
    <w:p w14:paraId="6405358B" w14:textId="77777777" w:rsidR="008954DC" w:rsidRPr="006621BB" w:rsidRDefault="001A041C"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Siempre deberá evaluarse el entorno (mirada 360°) antes de iniciar las tareas.</w:t>
      </w:r>
    </w:p>
    <w:p w14:paraId="06F447B1" w14:textId="0BB81146" w:rsidR="00BB22AA" w:rsidRPr="006621BB" w:rsidRDefault="001A041C"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Toda actividad deberá evaluarse e identificarse para establecer los análisis y controles aplicables según este procedimiento.</w:t>
      </w:r>
    </w:p>
    <w:p w14:paraId="58E3613B" w14:textId="51126E35" w:rsidR="00BB22AA" w:rsidRPr="006621BB" w:rsidRDefault="00BB22A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Siempre se debe identificar la existencia de trabajos cruzados y aplicar los controles mediante ART cruzado.</w:t>
      </w:r>
    </w:p>
    <w:p w14:paraId="26160042" w14:textId="08773817" w:rsidR="00BB22AA" w:rsidRPr="006621BB" w:rsidRDefault="00BB22A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Si no se cumplen las condiciones técnicas y de seguridad para realizar el trabajo, no se </w:t>
      </w:r>
      <w:r w:rsidR="00E479D8" w:rsidRPr="006621BB">
        <w:rPr>
          <w:rFonts w:cstheme="minorHAnsi"/>
          <w:sz w:val="24"/>
          <w:szCs w:val="24"/>
        </w:rPr>
        <w:t xml:space="preserve">debe </w:t>
      </w:r>
      <w:r w:rsidRPr="006621BB">
        <w:rPr>
          <w:rFonts w:cstheme="minorHAnsi"/>
          <w:sz w:val="24"/>
          <w:szCs w:val="24"/>
        </w:rPr>
        <w:t>realiza</w:t>
      </w:r>
      <w:r w:rsidR="00CF51DB" w:rsidRPr="006621BB">
        <w:rPr>
          <w:rFonts w:cstheme="minorHAnsi"/>
          <w:sz w:val="24"/>
          <w:szCs w:val="24"/>
        </w:rPr>
        <w:t>r</w:t>
      </w:r>
      <w:r w:rsidRPr="006621BB">
        <w:rPr>
          <w:rFonts w:cstheme="minorHAnsi"/>
          <w:sz w:val="24"/>
          <w:szCs w:val="24"/>
        </w:rPr>
        <w:t xml:space="preserve"> la actividad. No olvidar que un “N</w:t>
      </w:r>
      <w:r w:rsidR="00317B09" w:rsidRPr="006621BB">
        <w:rPr>
          <w:rFonts w:cstheme="minorHAnsi"/>
          <w:sz w:val="24"/>
          <w:szCs w:val="24"/>
        </w:rPr>
        <w:t>O</w:t>
      </w:r>
      <w:r w:rsidRPr="006621BB">
        <w:rPr>
          <w:rFonts w:cstheme="minorHAnsi"/>
          <w:sz w:val="24"/>
          <w:szCs w:val="24"/>
        </w:rPr>
        <w:t>” en el ART</w:t>
      </w:r>
      <w:r w:rsidR="00C97E2A" w:rsidRPr="006621BB">
        <w:rPr>
          <w:rFonts w:cstheme="minorHAnsi"/>
          <w:sz w:val="24"/>
          <w:szCs w:val="24"/>
        </w:rPr>
        <w:t>,</w:t>
      </w:r>
      <w:r w:rsidRPr="006621BB">
        <w:rPr>
          <w:rFonts w:cstheme="minorHAnsi"/>
          <w:sz w:val="24"/>
          <w:szCs w:val="24"/>
        </w:rPr>
        <w:t xml:space="preserve"> </w:t>
      </w:r>
      <w:r w:rsidR="00317B09" w:rsidRPr="006621BB">
        <w:rPr>
          <w:rFonts w:cstheme="minorHAnsi"/>
          <w:sz w:val="24"/>
          <w:szCs w:val="24"/>
        </w:rPr>
        <w:t>“NO</w:t>
      </w:r>
      <w:r w:rsidRPr="006621BB">
        <w:rPr>
          <w:rFonts w:cstheme="minorHAnsi"/>
          <w:sz w:val="24"/>
          <w:szCs w:val="24"/>
        </w:rPr>
        <w:t xml:space="preserve"> es negociable</w:t>
      </w:r>
      <w:r w:rsidR="00E479D8" w:rsidRPr="006621BB">
        <w:rPr>
          <w:rFonts w:cstheme="minorHAnsi"/>
          <w:sz w:val="24"/>
          <w:szCs w:val="24"/>
        </w:rPr>
        <w:t>”</w:t>
      </w:r>
      <w:r w:rsidRPr="006621BB">
        <w:rPr>
          <w:rFonts w:cstheme="minorHAnsi"/>
          <w:sz w:val="24"/>
          <w:szCs w:val="24"/>
        </w:rPr>
        <w:t xml:space="preserve"> y será obligación aplicar la Tarjeta </w:t>
      </w:r>
      <w:r w:rsidR="00317B09" w:rsidRPr="006621BB">
        <w:rPr>
          <w:rFonts w:cstheme="minorHAnsi"/>
          <w:sz w:val="24"/>
          <w:szCs w:val="24"/>
        </w:rPr>
        <w:t>V</w:t>
      </w:r>
      <w:r w:rsidRPr="006621BB">
        <w:rPr>
          <w:rFonts w:cstheme="minorHAnsi"/>
          <w:sz w:val="24"/>
          <w:szCs w:val="24"/>
        </w:rPr>
        <w:t>erde.</w:t>
      </w:r>
    </w:p>
    <w:p w14:paraId="0AAF4441" w14:textId="77777777" w:rsidR="00C97E2A" w:rsidRPr="006621BB" w:rsidRDefault="00BB22A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Antes de comenzar el trabajo deben estar claramente establecidas las comunicaciones en lo referente a los contactos de los trabajadores (radio comunicaciones, teléfonos celulares o centralizados)</w:t>
      </w:r>
      <w:r w:rsidR="00C97E2A" w:rsidRPr="006621BB">
        <w:rPr>
          <w:rFonts w:cstheme="minorHAnsi"/>
          <w:sz w:val="24"/>
          <w:szCs w:val="24"/>
        </w:rPr>
        <w:t xml:space="preserve">, </w:t>
      </w:r>
      <w:r w:rsidRPr="006621BB">
        <w:rPr>
          <w:rFonts w:cstheme="minorHAnsi"/>
          <w:sz w:val="24"/>
          <w:szCs w:val="24"/>
        </w:rPr>
        <w:t xml:space="preserve">las coordinaciones y autorizaciones que se requieran. </w:t>
      </w:r>
    </w:p>
    <w:p w14:paraId="2B653206" w14:textId="19373761" w:rsidR="00BB22AA" w:rsidRPr="006621BB" w:rsidRDefault="00C97E2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Los </w:t>
      </w:r>
      <w:r w:rsidR="00CF51DB" w:rsidRPr="006621BB">
        <w:rPr>
          <w:rFonts w:cstheme="minorHAnsi"/>
          <w:sz w:val="24"/>
          <w:szCs w:val="24"/>
        </w:rPr>
        <w:t>integrantes</w:t>
      </w:r>
      <w:r w:rsidRPr="006621BB">
        <w:rPr>
          <w:rFonts w:cstheme="minorHAnsi"/>
          <w:sz w:val="24"/>
          <w:szCs w:val="24"/>
        </w:rPr>
        <w:t xml:space="preserve"> del grupo de </w:t>
      </w:r>
      <w:r w:rsidR="00CF51DB" w:rsidRPr="006621BB">
        <w:rPr>
          <w:rFonts w:cstheme="minorHAnsi"/>
          <w:sz w:val="24"/>
          <w:szCs w:val="24"/>
        </w:rPr>
        <w:t>trabajo</w:t>
      </w:r>
      <w:r w:rsidRPr="006621BB">
        <w:rPr>
          <w:rFonts w:cstheme="minorHAnsi"/>
          <w:sz w:val="24"/>
          <w:szCs w:val="24"/>
        </w:rPr>
        <w:t xml:space="preserve"> deben m</w:t>
      </w:r>
      <w:r w:rsidR="00BB22AA" w:rsidRPr="006621BB">
        <w:rPr>
          <w:rFonts w:cstheme="minorHAnsi"/>
          <w:sz w:val="24"/>
          <w:szCs w:val="24"/>
        </w:rPr>
        <w:t>antener comunicación permanentemente</w:t>
      </w:r>
      <w:r w:rsidRPr="006621BB">
        <w:rPr>
          <w:rFonts w:cstheme="minorHAnsi"/>
          <w:sz w:val="24"/>
          <w:szCs w:val="24"/>
        </w:rPr>
        <w:t xml:space="preserve">. </w:t>
      </w:r>
      <w:r w:rsidR="00BB22AA" w:rsidRPr="006621BB">
        <w:rPr>
          <w:rFonts w:cstheme="minorHAnsi"/>
          <w:sz w:val="24"/>
          <w:szCs w:val="24"/>
        </w:rPr>
        <w:t>Utili</w:t>
      </w:r>
      <w:r w:rsidR="00E479D8" w:rsidRPr="006621BB">
        <w:rPr>
          <w:rFonts w:cstheme="minorHAnsi"/>
          <w:sz w:val="24"/>
          <w:szCs w:val="24"/>
        </w:rPr>
        <w:t xml:space="preserve">ce </w:t>
      </w:r>
      <w:r w:rsidR="00BB22AA" w:rsidRPr="006621BB">
        <w:rPr>
          <w:rFonts w:cstheme="minorHAnsi"/>
          <w:sz w:val="24"/>
          <w:szCs w:val="24"/>
        </w:rPr>
        <w:t>todos sus EPP básicos y</w:t>
      </w:r>
      <w:r w:rsidRPr="006621BB">
        <w:rPr>
          <w:rFonts w:cstheme="minorHAnsi"/>
          <w:sz w:val="24"/>
          <w:szCs w:val="24"/>
        </w:rPr>
        <w:t>/o</w:t>
      </w:r>
      <w:r w:rsidR="00BB22AA" w:rsidRPr="006621BB">
        <w:rPr>
          <w:rFonts w:cstheme="minorHAnsi"/>
          <w:sz w:val="24"/>
          <w:szCs w:val="24"/>
        </w:rPr>
        <w:t xml:space="preserve"> específicos al ingresar a cada área</w:t>
      </w:r>
      <w:r w:rsidRPr="006621BB">
        <w:rPr>
          <w:rFonts w:cstheme="minorHAnsi"/>
          <w:sz w:val="24"/>
          <w:szCs w:val="24"/>
        </w:rPr>
        <w:t>, u</w:t>
      </w:r>
      <w:r w:rsidR="00BB22AA" w:rsidRPr="006621BB">
        <w:rPr>
          <w:rFonts w:cstheme="minorHAnsi"/>
          <w:sz w:val="24"/>
          <w:szCs w:val="24"/>
        </w:rPr>
        <w:t>sted siempre debe contar con candad</w:t>
      </w:r>
      <w:r w:rsidRPr="006621BB">
        <w:rPr>
          <w:rFonts w:cstheme="minorHAnsi"/>
          <w:sz w:val="24"/>
          <w:szCs w:val="24"/>
        </w:rPr>
        <w:t>os y tarjetas de identificación, e</w:t>
      </w:r>
      <w:r w:rsidR="00BB22AA" w:rsidRPr="006621BB">
        <w:rPr>
          <w:rFonts w:cstheme="minorHAnsi"/>
          <w:sz w:val="24"/>
          <w:szCs w:val="24"/>
        </w:rPr>
        <w:t>s obligación aplicar los bloqueos definidos en este procedimiento.</w:t>
      </w:r>
    </w:p>
    <w:p w14:paraId="643CDA95" w14:textId="7F1DC064" w:rsidR="00BB22AA" w:rsidRPr="006621BB" w:rsidRDefault="003C32DB" w:rsidP="0077663E">
      <w:pPr>
        <w:pStyle w:val="Prrafodelista"/>
        <w:numPr>
          <w:ilvl w:val="0"/>
          <w:numId w:val="6"/>
        </w:numPr>
        <w:tabs>
          <w:tab w:val="left" w:pos="426"/>
        </w:tabs>
        <w:spacing w:line="240" w:lineRule="auto"/>
        <w:ind w:left="0" w:right="-1" w:firstLine="0"/>
        <w:jc w:val="both"/>
        <w:rPr>
          <w:rFonts w:cstheme="minorHAnsi"/>
        </w:rPr>
      </w:pPr>
      <w:r w:rsidRPr="006621BB">
        <w:rPr>
          <w:rFonts w:cstheme="minorHAnsi"/>
          <w:sz w:val="24"/>
          <w:szCs w:val="24"/>
        </w:rPr>
        <w:t>E</w:t>
      </w:r>
      <w:r w:rsidR="00BB22AA" w:rsidRPr="006621BB">
        <w:rPr>
          <w:rFonts w:cstheme="minorHAnsi"/>
          <w:sz w:val="24"/>
          <w:szCs w:val="24"/>
        </w:rPr>
        <w:t>n el caso que el área este</w:t>
      </w:r>
      <w:r w:rsidR="00BB22AA" w:rsidRPr="006621BB">
        <w:rPr>
          <w:rFonts w:cstheme="minorHAnsi"/>
        </w:rPr>
        <w:t xml:space="preserve"> </w:t>
      </w:r>
      <w:r w:rsidR="00BB22AA" w:rsidRPr="006621BB">
        <w:rPr>
          <w:rFonts w:cstheme="minorHAnsi"/>
          <w:sz w:val="24"/>
          <w:szCs w:val="24"/>
        </w:rPr>
        <w:t xml:space="preserve">segregada y bajo el control de </w:t>
      </w:r>
      <w:r w:rsidR="007C3BB9" w:rsidRPr="006621BB">
        <w:rPr>
          <w:rFonts w:cstheme="minorHAnsi"/>
          <w:sz w:val="24"/>
          <w:szCs w:val="24"/>
        </w:rPr>
        <w:t>O</w:t>
      </w:r>
      <w:r w:rsidR="00BB22AA" w:rsidRPr="006621BB">
        <w:rPr>
          <w:rFonts w:cstheme="minorHAnsi"/>
          <w:sz w:val="24"/>
          <w:szCs w:val="24"/>
        </w:rPr>
        <w:t>peraciones</w:t>
      </w:r>
      <w:r w:rsidR="00640ADE" w:rsidRPr="006621BB">
        <w:rPr>
          <w:rFonts w:cstheme="minorHAnsi"/>
          <w:sz w:val="24"/>
          <w:szCs w:val="24"/>
        </w:rPr>
        <w:t xml:space="preserve">, </w:t>
      </w:r>
      <w:r w:rsidR="007C3BB9" w:rsidRPr="006621BB">
        <w:rPr>
          <w:rFonts w:cstheme="minorHAnsi"/>
          <w:sz w:val="24"/>
          <w:szCs w:val="24"/>
        </w:rPr>
        <w:t>M</w:t>
      </w:r>
      <w:r w:rsidR="00BB22AA" w:rsidRPr="006621BB">
        <w:rPr>
          <w:rFonts w:cstheme="minorHAnsi"/>
          <w:sz w:val="24"/>
          <w:szCs w:val="24"/>
        </w:rPr>
        <w:t>antenimiento o EECC, deberá hacer contacto con</w:t>
      </w:r>
      <w:r w:rsidR="00640ADE" w:rsidRPr="006621BB">
        <w:rPr>
          <w:rFonts w:cstheme="minorHAnsi"/>
          <w:sz w:val="24"/>
          <w:szCs w:val="24"/>
        </w:rPr>
        <w:t xml:space="preserve"> el encargado de la actividad (S</w:t>
      </w:r>
      <w:r w:rsidR="00BB22AA" w:rsidRPr="006621BB">
        <w:rPr>
          <w:rFonts w:cstheme="minorHAnsi"/>
          <w:sz w:val="24"/>
          <w:szCs w:val="24"/>
        </w:rPr>
        <w:t xml:space="preserve">upervisor, </w:t>
      </w:r>
      <w:r w:rsidR="00640ADE" w:rsidRPr="006621BB">
        <w:rPr>
          <w:rFonts w:cstheme="minorHAnsi"/>
          <w:sz w:val="24"/>
          <w:szCs w:val="24"/>
        </w:rPr>
        <w:t>Jefe de Turno, C</w:t>
      </w:r>
      <w:r w:rsidR="00BB22AA" w:rsidRPr="006621BB">
        <w:rPr>
          <w:rFonts w:cstheme="minorHAnsi"/>
          <w:sz w:val="24"/>
          <w:szCs w:val="24"/>
        </w:rPr>
        <w:t>apataz,</w:t>
      </w:r>
      <w:r w:rsidR="00640ADE" w:rsidRPr="006621BB">
        <w:rPr>
          <w:rFonts w:cstheme="minorHAnsi"/>
          <w:sz w:val="24"/>
          <w:szCs w:val="24"/>
        </w:rPr>
        <w:t xml:space="preserve"> o</w:t>
      </w:r>
      <w:r w:rsidR="00BB22AA" w:rsidRPr="006621BB">
        <w:rPr>
          <w:rFonts w:cstheme="minorHAnsi"/>
          <w:sz w:val="24"/>
          <w:szCs w:val="24"/>
        </w:rPr>
        <w:t xml:space="preserve">tro definido) y posteriormente solicitar el ingreso local. Registrarse y si aplica instale el bloqueo local o departamental. </w:t>
      </w:r>
    </w:p>
    <w:p w14:paraId="0D9A6E22" w14:textId="063C15CB" w:rsidR="00BB22AA" w:rsidRPr="006621BB" w:rsidRDefault="00BB22A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En temas de conducción, se debe cumplir rigurosamente la normativa, realizar la lista de verificación del vehículo, tener los dispositivos y vehículos </w:t>
      </w:r>
      <w:r w:rsidR="00A81884" w:rsidRPr="006621BB">
        <w:rPr>
          <w:rFonts w:cstheme="minorHAnsi"/>
          <w:sz w:val="24"/>
          <w:szCs w:val="24"/>
        </w:rPr>
        <w:t>operativos</w:t>
      </w:r>
      <w:r w:rsidRPr="006621BB">
        <w:rPr>
          <w:rFonts w:cstheme="minorHAnsi"/>
          <w:sz w:val="24"/>
          <w:szCs w:val="24"/>
        </w:rPr>
        <w:t>, estar en condiciones de salud para conducir, respetar señalética vial, estacionar en los lugares establecidos y estar atento a la interacción de equipos cuando aplique.</w:t>
      </w:r>
    </w:p>
    <w:p w14:paraId="58E82BED" w14:textId="746FCA88" w:rsidR="00BB22AA" w:rsidRPr="006621BB" w:rsidRDefault="00BB22A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Está prohibido el ingreso, del cuerpo o parte de este, a buzones</w:t>
      </w:r>
      <w:r w:rsidR="001C1372" w:rsidRPr="006621BB">
        <w:rPr>
          <w:rFonts w:cstheme="minorHAnsi"/>
          <w:sz w:val="24"/>
          <w:szCs w:val="24"/>
        </w:rPr>
        <w:t>, cámaras</w:t>
      </w:r>
      <w:r w:rsidRPr="006621BB">
        <w:rPr>
          <w:rFonts w:cstheme="minorHAnsi"/>
          <w:sz w:val="24"/>
          <w:szCs w:val="24"/>
        </w:rPr>
        <w:t xml:space="preserve"> o equipos que sean susceptibles a desprendimiento de carga </w:t>
      </w:r>
      <w:r w:rsidR="001C1372" w:rsidRPr="006621BB">
        <w:rPr>
          <w:rFonts w:cstheme="minorHAnsi"/>
          <w:sz w:val="24"/>
          <w:szCs w:val="24"/>
        </w:rPr>
        <w:t>suspendida o</w:t>
      </w:r>
      <w:r w:rsidRPr="006621BB">
        <w:rPr>
          <w:rFonts w:cstheme="minorHAnsi"/>
          <w:sz w:val="24"/>
          <w:szCs w:val="24"/>
        </w:rPr>
        <w:t xml:space="preserve"> </w:t>
      </w:r>
      <w:r w:rsidR="008B36E1" w:rsidRPr="006621BB">
        <w:rPr>
          <w:rFonts w:cstheme="minorHAnsi"/>
          <w:sz w:val="24"/>
          <w:szCs w:val="24"/>
        </w:rPr>
        <w:t>planchones</w:t>
      </w:r>
      <w:r w:rsidRPr="006621BB">
        <w:rPr>
          <w:rFonts w:cstheme="minorHAnsi"/>
          <w:sz w:val="24"/>
          <w:szCs w:val="24"/>
        </w:rPr>
        <w:t xml:space="preserve"> producto de material adherido en sus paredes. Será obligación solicitar aseo interior previo a la inspección e ingreso a buzón. Para el ingreso es obligación solicitar bloqueo para asegurar que no existe proyección o caída de carga </w:t>
      </w:r>
      <w:r w:rsidRPr="006621BB">
        <w:rPr>
          <w:rFonts w:cstheme="minorHAnsi"/>
          <w:sz w:val="24"/>
          <w:szCs w:val="24"/>
        </w:rPr>
        <w:lastRenderedPageBreak/>
        <w:t>aguas arriba del buzón</w:t>
      </w:r>
      <w:r w:rsidR="001C1372" w:rsidRPr="006621BB">
        <w:rPr>
          <w:rFonts w:cstheme="minorHAnsi"/>
          <w:sz w:val="24"/>
          <w:szCs w:val="24"/>
        </w:rPr>
        <w:t>, cámara o equipo</w:t>
      </w:r>
      <w:r w:rsidRPr="006621BB">
        <w:rPr>
          <w:rFonts w:cstheme="minorHAnsi"/>
          <w:sz w:val="24"/>
          <w:szCs w:val="24"/>
        </w:rPr>
        <w:t xml:space="preserve">. </w:t>
      </w:r>
      <w:r w:rsidR="001C1372" w:rsidRPr="006621BB">
        <w:rPr>
          <w:rFonts w:cstheme="minorHAnsi"/>
          <w:sz w:val="24"/>
          <w:szCs w:val="24"/>
        </w:rPr>
        <w:t>Además,</w:t>
      </w:r>
      <w:r w:rsidRPr="006621BB">
        <w:rPr>
          <w:rFonts w:cstheme="minorHAnsi"/>
          <w:sz w:val="24"/>
          <w:szCs w:val="24"/>
        </w:rPr>
        <w:t xml:space="preserve"> deberá solicitar el aseo del metro de seguridad en </w:t>
      </w:r>
      <w:r w:rsidR="001C1372" w:rsidRPr="006621BB">
        <w:rPr>
          <w:rFonts w:cstheme="minorHAnsi"/>
          <w:sz w:val="24"/>
          <w:szCs w:val="24"/>
        </w:rPr>
        <w:t>equipos o sectores</w:t>
      </w:r>
      <w:r w:rsidRPr="006621BB">
        <w:rPr>
          <w:rFonts w:cstheme="minorHAnsi"/>
          <w:sz w:val="24"/>
          <w:szCs w:val="24"/>
        </w:rPr>
        <w:t xml:space="preserve"> aguas arriba. </w:t>
      </w:r>
    </w:p>
    <w:p w14:paraId="02303301" w14:textId="77777777" w:rsidR="00275875" w:rsidRPr="006621BB" w:rsidRDefault="00275875" w:rsidP="0077663E">
      <w:pPr>
        <w:ind w:left="720" w:right="-1"/>
        <w:jc w:val="both"/>
        <w:rPr>
          <w:rFonts w:asciiTheme="minorHAnsi" w:eastAsiaTheme="minorHAnsi" w:hAnsiTheme="minorHAnsi" w:cstheme="minorHAnsi"/>
          <w:sz w:val="22"/>
          <w:szCs w:val="22"/>
          <w:lang w:eastAsia="en-US"/>
        </w:rPr>
      </w:pPr>
    </w:p>
    <w:p w14:paraId="7980A3CD" w14:textId="61455C5B" w:rsidR="000C36D2" w:rsidRPr="006621BB" w:rsidRDefault="009F4784" w:rsidP="0077663E">
      <w:pPr>
        <w:ind w:left="720" w:right="-1" w:hanging="720"/>
        <w:jc w:val="both"/>
        <w:rPr>
          <w:rFonts w:asciiTheme="minorHAnsi" w:eastAsiaTheme="minorHAnsi" w:hAnsiTheme="minorHAnsi" w:cstheme="minorHAnsi"/>
          <w:b/>
          <w:lang w:eastAsia="en-US"/>
        </w:rPr>
      </w:pPr>
      <w:r w:rsidRPr="006621BB">
        <w:rPr>
          <w:rFonts w:asciiTheme="minorHAnsi" w:eastAsiaTheme="minorHAnsi" w:hAnsiTheme="minorHAnsi" w:cstheme="minorHAnsi"/>
          <w:b/>
          <w:lang w:eastAsia="en-US"/>
        </w:rPr>
        <w:t>A</w:t>
      </w:r>
      <w:r w:rsidR="000C36D2" w:rsidRPr="006621BB">
        <w:rPr>
          <w:rFonts w:asciiTheme="minorHAnsi" w:eastAsiaTheme="minorHAnsi" w:hAnsiTheme="minorHAnsi" w:cstheme="minorHAnsi"/>
          <w:b/>
          <w:lang w:eastAsia="en-US"/>
        </w:rPr>
        <w:t>ptitudes físicas y psicológicas adecuadas</w:t>
      </w:r>
      <w:r w:rsidR="00A551E2" w:rsidRPr="006621BB">
        <w:rPr>
          <w:rFonts w:asciiTheme="minorHAnsi" w:eastAsiaTheme="minorHAnsi" w:hAnsiTheme="minorHAnsi" w:cstheme="minorHAnsi"/>
          <w:b/>
          <w:lang w:eastAsia="en-US"/>
        </w:rPr>
        <w:t>:</w:t>
      </w:r>
      <w:r w:rsidR="000C36D2" w:rsidRPr="006621BB">
        <w:rPr>
          <w:rFonts w:asciiTheme="minorHAnsi" w:eastAsiaTheme="minorHAnsi" w:hAnsiTheme="minorHAnsi" w:cstheme="minorHAnsi"/>
          <w:b/>
          <w:lang w:eastAsia="en-US"/>
        </w:rPr>
        <w:t xml:space="preserve"> </w:t>
      </w:r>
    </w:p>
    <w:p w14:paraId="5718DEE4" w14:textId="77777777" w:rsidR="000C36D2" w:rsidRPr="006621BB" w:rsidRDefault="000C36D2" w:rsidP="0077663E">
      <w:pPr>
        <w:ind w:left="720" w:right="-1"/>
        <w:jc w:val="both"/>
        <w:rPr>
          <w:rFonts w:asciiTheme="minorHAnsi" w:eastAsiaTheme="minorHAnsi" w:hAnsiTheme="minorHAnsi" w:cstheme="minorHAnsi"/>
          <w:sz w:val="22"/>
          <w:szCs w:val="22"/>
          <w:lang w:eastAsia="en-US"/>
        </w:rPr>
      </w:pPr>
      <w:r w:rsidRPr="006621BB">
        <w:rPr>
          <w:rFonts w:asciiTheme="minorHAnsi" w:eastAsiaTheme="minorHAnsi" w:hAnsiTheme="minorHAnsi" w:cstheme="minorHAnsi"/>
          <w:sz w:val="22"/>
          <w:szCs w:val="22"/>
          <w:lang w:eastAsia="en-US"/>
        </w:rPr>
        <w:t xml:space="preserve"> </w:t>
      </w:r>
    </w:p>
    <w:p w14:paraId="702BAE90" w14:textId="7A759ECE" w:rsidR="000C36D2" w:rsidRPr="006621BB" w:rsidRDefault="000C36D2"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Todo trabajador cuyas capacidades físicas y/o psicológicas estén disminuidas, debe informar de manera inmediata a su jefatura directa. En la eventualidad que el </w:t>
      </w:r>
      <w:r w:rsidR="00EC07A7" w:rsidRPr="006621BB">
        <w:rPr>
          <w:rFonts w:cstheme="minorHAnsi"/>
          <w:sz w:val="24"/>
          <w:szCs w:val="24"/>
        </w:rPr>
        <w:t xml:space="preserve">trabajador </w:t>
      </w:r>
      <w:r w:rsidRPr="006621BB">
        <w:rPr>
          <w:rFonts w:cstheme="minorHAnsi"/>
          <w:sz w:val="24"/>
          <w:szCs w:val="24"/>
        </w:rPr>
        <w:t xml:space="preserve">se encuentre incapaz para realizar su labor, deberá levantar la "Tarjeta Verde" y proseguir en consecuencia al Instructivo Corporativo - Aplicación Tarjeta Verde SIGO-I-001. </w:t>
      </w:r>
    </w:p>
    <w:p w14:paraId="56D4AD11" w14:textId="178DCC3D" w:rsidR="000C36D2" w:rsidRPr="006621BB" w:rsidRDefault="000C36D2"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Todo trabajador que, por prescripción médica, esté sometido a tratamiento con sustancias lícitas o cualquier medicamento que, a juicio de un facultativo, altere sus condiciones psicomotoras, el </w:t>
      </w:r>
      <w:r w:rsidR="00733AD9" w:rsidRPr="006621BB">
        <w:rPr>
          <w:rFonts w:cstheme="minorHAnsi"/>
          <w:sz w:val="24"/>
          <w:szCs w:val="24"/>
        </w:rPr>
        <w:t xml:space="preserve">trabajador </w:t>
      </w:r>
      <w:r w:rsidRPr="006621BB">
        <w:rPr>
          <w:rFonts w:cstheme="minorHAnsi"/>
          <w:sz w:val="24"/>
          <w:szCs w:val="24"/>
        </w:rPr>
        <w:t>debe informar su condición a su jefatura directa antes de comenzar la actividad con el fin de ser relevado mientras se mantenga la condición o tratamiento, condición que solo podrá ser levantada con un certificado médico del mismo facultativo que puso la restricción o su organismo administrador de la ley 16.744.</w:t>
      </w:r>
    </w:p>
    <w:p w14:paraId="199E2D60" w14:textId="0288BF8C" w:rsidR="00BB22AA" w:rsidRPr="006621BB" w:rsidRDefault="000C36D2"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Ninguna persona podrá ejecutar su labor bajo la presencia de alcohol o droga de cualquier tipo, conforme a lo estipulado en el Decreto Supremo N° 132 "Reglamento de Seguridad</w:t>
      </w:r>
    </w:p>
    <w:p w14:paraId="0C95B535" w14:textId="58F4CFFD" w:rsidR="00FB2A10" w:rsidRPr="006621BB" w:rsidRDefault="00FB2A10">
      <w:pPr>
        <w:rPr>
          <w:rFonts w:asciiTheme="minorHAnsi" w:hAnsiTheme="minorHAnsi" w:cstheme="minorHAnsi"/>
          <w:sz w:val="22"/>
          <w:szCs w:val="22"/>
        </w:rPr>
      </w:pPr>
      <w:r w:rsidRPr="006621BB">
        <w:rPr>
          <w:rFonts w:asciiTheme="minorHAnsi" w:hAnsiTheme="minorHAnsi" w:cstheme="minorHAnsi"/>
          <w:sz w:val="22"/>
          <w:szCs w:val="22"/>
        </w:rPr>
        <w:br w:type="page"/>
      </w:r>
    </w:p>
    <w:p w14:paraId="42DC1180" w14:textId="77777777" w:rsidR="001065BA" w:rsidRPr="006621BB" w:rsidRDefault="001065BA" w:rsidP="0077663E">
      <w:pPr>
        <w:ind w:right="-1"/>
        <w:jc w:val="both"/>
        <w:rPr>
          <w:rFonts w:asciiTheme="minorHAnsi" w:hAnsiTheme="minorHAnsi" w:cstheme="minorHAnsi"/>
          <w:sz w:val="22"/>
          <w:szCs w:val="22"/>
        </w:rPr>
      </w:pPr>
    </w:p>
    <w:p w14:paraId="3E355D00" w14:textId="703F2486" w:rsidR="00E33254" w:rsidRPr="006621BB" w:rsidRDefault="00A719E9" w:rsidP="00992350">
      <w:pPr>
        <w:pStyle w:val="Ttulo1"/>
      </w:pPr>
      <w:bookmarkStart w:id="10" w:name="_Toc195971485"/>
      <w:r w:rsidRPr="006621BB">
        <w:t>RIESGOS CRÍTICOS RELEVANTES</w:t>
      </w:r>
      <w:bookmarkEnd w:id="10"/>
    </w:p>
    <w:p w14:paraId="31BF7255" w14:textId="77777777" w:rsidR="008D37A8" w:rsidRPr="006621BB" w:rsidRDefault="008D37A8" w:rsidP="0077663E">
      <w:pPr>
        <w:pStyle w:val="Prrafodelista"/>
        <w:spacing w:after="0" w:line="240" w:lineRule="auto"/>
        <w:ind w:left="1080" w:right="-1"/>
        <w:jc w:val="both"/>
        <w:rPr>
          <w:rFonts w:cstheme="minorHAnsi"/>
        </w:rPr>
      </w:pPr>
    </w:p>
    <w:p w14:paraId="4DABF1B8" w14:textId="0232E55D"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bookmarkStart w:id="11" w:name="_Hlk179962396"/>
      <w:r w:rsidRPr="006621BB">
        <w:rPr>
          <w:rFonts w:cstheme="minorHAnsi"/>
          <w:sz w:val="24"/>
          <w:szCs w:val="24"/>
        </w:rPr>
        <w:t>RC 01: Contacto con energía eléctrica.</w:t>
      </w:r>
    </w:p>
    <w:p w14:paraId="586501A0" w14:textId="3DFE0128"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02: Pérdida de Equilibrio trabajo en altura física</w:t>
      </w:r>
    </w:p>
    <w:p w14:paraId="35FC328A" w14:textId="5733A200"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03: Pérdida de Control maniobras de Izaje</w:t>
      </w:r>
    </w:p>
    <w:p w14:paraId="272BA2B0" w14:textId="4C0C86F3"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04: Pérdida de Control energía de alta intensidad</w:t>
      </w:r>
    </w:p>
    <w:p w14:paraId="500D0983" w14:textId="45E9660D"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06: Pérdida de control variables del fuego.</w:t>
      </w:r>
    </w:p>
    <w:p w14:paraId="1F32BCAF" w14:textId="77542302"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09: Atrapamiento / aprisionamiento con partes móviles</w:t>
      </w:r>
    </w:p>
    <w:p w14:paraId="787D5419" w14:textId="53929A73"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10: Choque / colisión / volcamiento de vehículo.</w:t>
      </w:r>
    </w:p>
    <w:p w14:paraId="7B102AB4" w14:textId="0C3BBD26"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11: Interacción con espacios confinados.</w:t>
      </w:r>
    </w:p>
    <w:p w14:paraId="364343B0" w14:textId="4E44214C"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12: Interacción con metales fundidos.</w:t>
      </w:r>
    </w:p>
    <w:p w14:paraId="4D8879FF" w14:textId="1EFD0B63"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13: Pérdida de control objetos en altura</w:t>
      </w:r>
    </w:p>
    <w:p w14:paraId="07BD1B49" w14:textId="658EC53B"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20: Concentración ambiental peligrosa de polvo y sílice.</w:t>
      </w:r>
    </w:p>
    <w:p w14:paraId="7CCC655B" w14:textId="4A4C8327"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21 Exposición arsénico inorgánico.</w:t>
      </w:r>
    </w:p>
    <w:p w14:paraId="485949D8" w14:textId="4752A04B"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22: Pérdida de control de estructuras para tránsito y uso de personas</w:t>
      </w:r>
      <w:bookmarkEnd w:id="11"/>
    </w:p>
    <w:p w14:paraId="2472D1FD" w14:textId="3020BBF8"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25: Pérdida de control de maquinaria industrial autopropulsada.</w:t>
      </w:r>
    </w:p>
    <w:p w14:paraId="63EEADAD" w14:textId="52727693"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RC 27: Interacción de personas con equipos/vehículos.</w:t>
      </w:r>
    </w:p>
    <w:p w14:paraId="5689ACB9" w14:textId="6EE4969A" w:rsidR="009B5D76" w:rsidRPr="006621BB" w:rsidRDefault="009B5D76" w:rsidP="009B5D76">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RC 30: Pérdida de control en maniobras de tiro y arrastre </w:t>
      </w:r>
    </w:p>
    <w:p w14:paraId="0D760649" w14:textId="7AB41E1A" w:rsidR="00046313" w:rsidRPr="006621BB" w:rsidRDefault="009B5D76" w:rsidP="009B5D76">
      <w:pPr>
        <w:ind w:right="-1"/>
        <w:jc w:val="both"/>
        <w:rPr>
          <w:rFonts w:asciiTheme="minorHAnsi" w:eastAsiaTheme="minorHAnsi" w:hAnsiTheme="minorHAnsi" w:cstheme="minorHAnsi"/>
          <w:sz w:val="22"/>
          <w:szCs w:val="22"/>
          <w:lang w:eastAsia="en-US"/>
        </w:rPr>
      </w:pPr>
      <w:r w:rsidRPr="006621BB">
        <w:rPr>
          <w:rFonts w:asciiTheme="minorHAnsi" w:eastAsiaTheme="minorHAnsi" w:hAnsiTheme="minorHAnsi" w:cstheme="minorHAnsi"/>
          <w:lang w:eastAsia="en-US"/>
        </w:rPr>
        <w:t>El listado anterior no restringe que producto de la identificación de peligros y evaluación de riesgos de alguna actividad específica, se genere la existencia de un riesgo crítico adicional, para lo cual deberá establecer todos los controles específicos y solicitar la actualización de este procedimiento en un ciclo de mejora continua</w:t>
      </w:r>
    </w:p>
    <w:p w14:paraId="52EF2403" w14:textId="77777777" w:rsidR="00D20B02" w:rsidRPr="006621BB" w:rsidRDefault="00D20B02" w:rsidP="0077663E">
      <w:pPr>
        <w:ind w:right="-1"/>
        <w:jc w:val="both"/>
        <w:rPr>
          <w:rFonts w:asciiTheme="minorHAnsi" w:eastAsiaTheme="minorHAnsi" w:hAnsiTheme="minorHAnsi" w:cstheme="minorHAnsi"/>
          <w:sz w:val="22"/>
          <w:szCs w:val="22"/>
          <w:lang w:eastAsia="en-US"/>
        </w:rPr>
      </w:pPr>
    </w:p>
    <w:p w14:paraId="194CACBE" w14:textId="2C7C582E" w:rsidR="00FB2A10" w:rsidRPr="006621BB" w:rsidRDefault="00FB2A10">
      <w:pPr>
        <w:rPr>
          <w:rFonts w:asciiTheme="minorHAnsi" w:eastAsiaTheme="minorHAnsi" w:hAnsiTheme="minorHAnsi" w:cstheme="minorHAnsi"/>
          <w:sz w:val="22"/>
          <w:szCs w:val="22"/>
          <w:lang w:eastAsia="en-US"/>
        </w:rPr>
      </w:pPr>
      <w:r w:rsidRPr="006621BB">
        <w:rPr>
          <w:rFonts w:asciiTheme="minorHAnsi" w:eastAsiaTheme="minorHAnsi" w:hAnsiTheme="minorHAnsi" w:cstheme="minorHAnsi"/>
          <w:sz w:val="22"/>
          <w:szCs w:val="22"/>
          <w:lang w:eastAsia="en-US"/>
        </w:rPr>
        <w:br w:type="page"/>
      </w:r>
    </w:p>
    <w:p w14:paraId="394FB25B" w14:textId="77777777" w:rsidR="00E751F0" w:rsidRPr="006621BB" w:rsidRDefault="00E751F0" w:rsidP="0077663E">
      <w:pPr>
        <w:ind w:right="-1"/>
        <w:jc w:val="both"/>
        <w:rPr>
          <w:rFonts w:asciiTheme="minorHAnsi" w:eastAsiaTheme="minorHAnsi" w:hAnsiTheme="minorHAnsi" w:cstheme="minorHAnsi"/>
          <w:sz w:val="22"/>
          <w:szCs w:val="22"/>
          <w:lang w:eastAsia="en-US"/>
        </w:rPr>
      </w:pPr>
    </w:p>
    <w:p w14:paraId="5250B4D6" w14:textId="7A02DEEB" w:rsidR="00CA5BA5" w:rsidRPr="006621BB" w:rsidRDefault="005757A6" w:rsidP="00992350">
      <w:pPr>
        <w:pStyle w:val="Ttulo1"/>
        <w:rPr>
          <w:rFonts w:eastAsiaTheme="minorHAnsi"/>
          <w:lang w:eastAsia="en-US"/>
        </w:rPr>
      </w:pPr>
      <w:bookmarkStart w:id="12" w:name="_Toc195971486"/>
      <w:r w:rsidRPr="006621BB">
        <w:rPr>
          <w:rFonts w:eastAsiaTheme="minorHAnsi"/>
          <w:lang w:eastAsia="en-US"/>
        </w:rPr>
        <w:t xml:space="preserve">IDENTIFICACION DE </w:t>
      </w:r>
      <w:r w:rsidR="00D35AAF" w:rsidRPr="006621BB">
        <w:rPr>
          <w:rFonts w:eastAsiaTheme="minorHAnsi"/>
          <w:lang w:eastAsia="en-US"/>
        </w:rPr>
        <w:t>PELIGRO, EVALUACION DE RIESGO</w:t>
      </w:r>
      <w:r w:rsidR="0069221D" w:rsidRPr="006621BB">
        <w:rPr>
          <w:rFonts w:eastAsiaTheme="minorHAnsi"/>
          <w:lang w:eastAsia="en-US"/>
        </w:rPr>
        <w:t>S Y MEDIDAS DE CONTROL</w:t>
      </w:r>
      <w:bookmarkEnd w:id="12"/>
    </w:p>
    <w:p w14:paraId="56EFADBB" w14:textId="77777777" w:rsidR="0069221D" w:rsidRPr="006621BB" w:rsidRDefault="0069221D" w:rsidP="0077663E">
      <w:pPr>
        <w:ind w:right="-1"/>
        <w:jc w:val="both"/>
        <w:rPr>
          <w:rFonts w:asciiTheme="minorHAnsi" w:eastAsiaTheme="minorHAnsi" w:hAnsiTheme="minorHAnsi" w:cstheme="minorHAnsi"/>
          <w:lang w:eastAsia="en-US"/>
        </w:rPr>
      </w:pPr>
    </w:p>
    <w:tbl>
      <w:tblPr>
        <w:tblStyle w:val="Tablaconcuadrcula"/>
        <w:tblpPr w:leftFromText="141" w:rightFromText="141" w:vertAnchor="text" w:horzAnchor="page" w:tblpXSpec="center" w:tblpY="145"/>
        <w:tblW w:w="9429" w:type="dxa"/>
        <w:jc w:val="center"/>
        <w:tblLayout w:type="fixed"/>
        <w:tblLook w:val="04A0" w:firstRow="1" w:lastRow="0" w:firstColumn="1" w:lastColumn="0" w:noHBand="0" w:noVBand="1"/>
      </w:tblPr>
      <w:tblGrid>
        <w:gridCol w:w="1405"/>
        <w:gridCol w:w="1549"/>
        <w:gridCol w:w="6475"/>
      </w:tblGrid>
      <w:tr w:rsidR="00FB247B" w:rsidRPr="006621BB" w14:paraId="30492CF4" w14:textId="77777777" w:rsidTr="00DA49F6">
        <w:trPr>
          <w:trHeight w:val="138"/>
          <w:jc w:val="center"/>
        </w:trPr>
        <w:tc>
          <w:tcPr>
            <w:tcW w:w="1405" w:type="dxa"/>
            <w:shd w:val="clear" w:color="auto" w:fill="FFFFFF" w:themeFill="background1"/>
          </w:tcPr>
          <w:p w14:paraId="6ADE9B3C" w14:textId="77777777" w:rsidR="00FB247B" w:rsidRPr="006621BB" w:rsidRDefault="00FB247B" w:rsidP="00CC4EC3">
            <w:pPr>
              <w:pStyle w:val="Prrafodelista"/>
              <w:spacing w:after="0" w:line="240" w:lineRule="auto"/>
              <w:ind w:left="0" w:right="-1" w:firstLine="33"/>
              <w:jc w:val="both"/>
              <w:rPr>
                <w:rFonts w:cstheme="minorHAnsi"/>
                <w:b/>
                <w:sz w:val="18"/>
                <w:szCs w:val="18"/>
                <w:lang w:val="es-ES"/>
              </w:rPr>
            </w:pPr>
            <w:r w:rsidRPr="006621BB">
              <w:rPr>
                <w:rFonts w:cstheme="minorHAnsi"/>
                <w:b/>
                <w:sz w:val="18"/>
                <w:szCs w:val="18"/>
                <w:lang w:val="es-ES"/>
              </w:rPr>
              <w:t>PELIGRO</w:t>
            </w:r>
          </w:p>
        </w:tc>
        <w:tc>
          <w:tcPr>
            <w:tcW w:w="1549" w:type="dxa"/>
            <w:shd w:val="clear" w:color="auto" w:fill="FFFFFF" w:themeFill="background1"/>
          </w:tcPr>
          <w:p w14:paraId="78F63A0A" w14:textId="77777777" w:rsidR="00FB247B" w:rsidRPr="006621BB" w:rsidRDefault="00FB247B" w:rsidP="00CC4EC3">
            <w:pPr>
              <w:pStyle w:val="Prrafodelista"/>
              <w:spacing w:after="0" w:line="240" w:lineRule="auto"/>
              <w:ind w:left="0" w:right="-1"/>
              <w:jc w:val="both"/>
              <w:rPr>
                <w:rFonts w:cstheme="minorHAnsi"/>
                <w:b/>
                <w:sz w:val="18"/>
                <w:szCs w:val="18"/>
                <w:lang w:val="es-ES"/>
              </w:rPr>
            </w:pPr>
            <w:r w:rsidRPr="006621BB">
              <w:rPr>
                <w:rFonts w:cstheme="minorHAnsi"/>
                <w:b/>
                <w:sz w:val="18"/>
                <w:szCs w:val="18"/>
                <w:lang w:val="es-ES"/>
              </w:rPr>
              <w:t>RIESGO</w:t>
            </w:r>
          </w:p>
        </w:tc>
        <w:tc>
          <w:tcPr>
            <w:tcW w:w="6475" w:type="dxa"/>
            <w:shd w:val="clear" w:color="auto" w:fill="FFFFFF" w:themeFill="background1"/>
          </w:tcPr>
          <w:p w14:paraId="1D7F1B5B" w14:textId="77777777" w:rsidR="00FB247B" w:rsidRPr="006621BB" w:rsidRDefault="00FB247B" w:rsidP="00CC4EC3">
            <w:pPr>
              <w:pStyle w:val="Prrafodelista"/>
              <w:spacing w:after="0" w:line="240" w:lineRule="auto"/>
              <w:ind w:left="0" w:right="-1"/>
              <w:jc w:val="both"/>
              <w:rPr>
                <w:rFonts w:cstheme="minorHAnsi"/>
                <w:b/>
                <w:sz w:val="18"/>
                <w:szCs w:val="18"/>
                <w:lang w:val="es-ES"/>
              </w:rPr>
            </w:pPr>
            <w:r w:rsidRPr="006621BB">
              <w:rPr>
                <w:rFonts w:cstheme="minorHAnsi"/>
                <w:b/>
                <w:sz w:val="18"/>
                <w:szCs w:val="18"/>
                <w:lang w:val="es-ES"/>
              </w:rPr>
              <w:t>MEDIDAS DE CONTROL</w:t>
            </w:r>
          </w:p>
        </w:tc>
      </w:tr>
      <w:tr w:rsidR="00FB247B" w:rsidRPr="006621BB" w14:paraId="27D14C57" w14:textId="77777777" w:rsidTr="00DA49F6">
        <w:trPr>
          <w:trHeight w:val="138"/>
          <w:jc w:val="center"/>
        </w:trPr>
        <w:tc>
          <w:tcPr>
            <w:tcW w:w="1405" w:type="dxa"/>
          </w:tcPr>
          <w:p w14:paraId="44029351" w14:textId="77777777" w:rsidR="00D31FA5" w:rsidRPr="006621BB" w:rsidRDefault="00D31FA5" w:rsidP="00D31FA5">
            <w:pPr>
              <w:pStyle w:val="Textoindependiente"/>
              <w:numPr>
                <w:ilvl w:val="0"/>
                <w:numId w:val="12"/>
              </w:numPr>
              <w:ind w:left="180" w:right="-1" w:hanging="180"/>
              <w:rPr>
                <w:rFonts w:asciiTheme="minorHAnsi" w:hAnsiTheme="minorHAnsi" w:cstheme="minorHAnsi"/>
                <w:sz w:val="18"/>
                <w:szCs w:val="18"/>
              </w:rPr>
            </w:pPr>
            <w:r w:rsidRPr="006621BB">
              <w:rPr>
                <w:rFonts w:asciiTheme="minorHAnsi" w:hAnsiTheme="minorHAnsi" w:cstheme="minorHAnsi"/>
                <w:sz w:val="18"/>
                <w:szCs w:val="18"/>
              </w:rPr>
              <w:t xml:space="preserve">Equipos e instalaciones eléctricas/fuentes de energía </w:t>
            </w:r>
          </w:p>
          <w:p w14:paraId="024E5DA4" w14:textId="3F01D2D9" w:rsidR="00FB247B" w:rsidRPr="006621BB" w:rsidRDefault="00FB247B" w:rsidP="00D31FA5">
            <w:pPr>
              <w:pStyle w:val="Textoindependiente"/>
              <w:ind w:left="720" w:right="-1"/>
              <w:rPr>
                <w:rFonts w:asciiTheme="minorHAnsi" w:hAnsiTheme="minorHAnsi" w:cstheme="minorHAnsi"/>
                <w:sz w:val="18"/>
                <w:szCs w:val="18"/>
              </w:rPr>
            </w:pPr>
          </w:p>
          <w:p w14:paraId="136B1D9E" w14:textId="77777777" w:rsidR="00FB247B" w:rsidRPr="006621BB" w:rsidRDefault="00FB247B" w:rsidP="00CC4EC3">
            <w:pPr>
              <w:ind w:left="174" w:right="-1"/>
              <w:jc w:val="both"/>
              <w:rPr>
                <w:rFonts w:asciiTheme="minorHAnsi" w:hAnsiTheme="minorHAnsi" w:cstheme="minorHAnsi"/>
                <w:sz w:val="18"/>
                <w:szCs w:val="18"/>
              </w:rPr>
            </w:pPr>
          </w:p>
          <w:p w14:paraId="0F5C035B" w14:textId="77777777" w:rsidR="00FB247B" w:rsidRPr="006621BB" w:rsidRDefault="00FB247B" w:rsidP="00CC4EC3">
            <w:pPr>
              <w:ind w:left="174" w:right="-1"/>
              <w:jc w:val="both"/>
              <w:rPr>
                <w:rFonts w:asciiTheme="minorHAnsi" w:hAnsiTheme="minorHAnsi" w:cstheme="minorHAnsi"/>
                <w:sz w:val="18"/>
                <w:szCs w:val="18"/>
              </w:rPr>
            </w:pPr>
          </w:p>
        </w:tc>
        <w:tc>
          <w:tcPr>
            <w:tcW w:w="1549" w:type="dxa"/>
          </w:tcPr>
          <w:p w14:paraId="7B40C1C9" w14:textId="77777777" w:rsidR="005F188B" w:rsidRPr="006621BB" w:rsidRDefault="005F188B" w:rsidP="005F188B">
            <w:pPr>
              <w:pStyle w:val="Textoindependiente"/>
              <w:numPr>
                <w:ilvl w:val="0"/>
                <w:numId w:val="12"/>
              </w:numPr>
              <w:ind w:left="180" w:right="-1" w:hanging="180"/>
              <w:rPr>
                <w:rFonts w:asciiTheme="minorHAnsi" w:hAnsiTheme="minorHAnsi" w:cstheme="minorHAnsi"/>
                <w:sz w:val="18"/>
                <w:szCs w:val="18"/>
              </w:rPr>
            </w:pPr>
            <w:r w:rsidRPr="006621BB">
              <w:rPr>
                <w:rFonts w:asciiTheme="minorHAnsi" w:hAnsiTheme="minorHAnsi" w:cstheme="minorHAnsi"/>
                <w:sz w:val="18"/>
                <w:szCs w:val="18"/>
              </w:rPr>
              <w:t>Arco eléctrico</w:t>
            </w:r>
          </w:p>
          <w:p w14:paraId="7E572A89" w14:textId="77777777" w:rsidR="005F188B" w:rsidRPr="006621BB" w:rsidRDefault="005F188B" w:rsidP="005F188B">
            <w:pPr>
              <w:pStyle w:val="Textoindependiente"/>
              <w:numPr>
                <w:ilvl w:val="0"/>
                <w:numId w:val="12"/>
              </w:numPr>
              <w:ind w:left="180" w:right="-1" w:hanging="180"/>
              <w:rPr>
                <w:rFonts w:asciiTheme="minorHAnsi" w:hAnsiTheme="minorHAnsi" w:cstheme="minorHAnsi"/>
                <w:sz w:val="18"/>
                <w:szCs w:val="18"/>
              </w:rPr>
            </w:pPr>
            <w:r w:rsidRPr="006621BB">
              <w:rPr>
                <w:rFonts w:asciiTheme="minorHAnsi" w:hAnsiTheme="minorHAnsi" w:cstheme="minorHAnsi"/>
                <w:sz w:val="18"/>
                <w:szCs w:val="18"/>
              </w:rPr>
              <w:t>Electrocución (contacto directo e indirecto)</w:t>
            </w:r>
          </w:p>
          <w:p w14:paraId="57F97314" w14:textId="339ED23B" w:rsidR="00FB247B" w:rsidRPr="006621BB" w:rsidRDefault="00FB247B" w:rsidP="00D31FA5">
            <w:pPr>
              <w:pStyle w:val="Textoindependiente"/>
              <w:ind w:right="-1"/>
              <w:rPr>
                <w:rFonts w:asciiTheme="minorHAnsi" w:hAnsiTheme="minorHAnsi" w:cstheme="minorHAnsi"/>
                <w:sz w:val="18"/>
                <w:szCs w:val="18"/>
              </w:rPr>
            </w:pPr>
          </w:p>
        </w:tc>
        <w:tc>
          <w:tcPr>
            <w:tcW w:w="6475" w:type="dxa"/>
          </w:tcPr>
          <w:p w14:paraId="6E972D7F" w14:textId="77777777" w:rsidR="008C58FD" w:rsidRPr="006621BB" w:rsidRDefault="008C58FD" w:rsidP="008C58FD">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Supervisión adecuada</w:t>
            </w:r>
          </w:p>
          <w:p w14:paraId="38B94970" w14:textId="77777777" w:rsidR="008C58FD" w:rsidRPr="006621BB" w:rsidRDefault="008C58FD" w:rsidP="008C58FD">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Estándar ECF N°1 Aislación, Bloqueo y Permiso de Trabajo.</w:t>
            </w:r>
          </w:p>
          <w:p w14:paraId="37432188" w14:textId="77777777" w:rsidR="008C58FD" w:rsidRPr="006621BB" w:rsidRDefault="008C58FD" w:rsidP="008C58FD">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CCQSV N°1, Contacto con energía eléctrica en intervención de equipo eléctrico</w:t>
            </w:r>
          </w:p>
          <w:p w14:paraId="256A4210" w14:textId="77777777" w:rsidR="008C58FD" w:rsidRPr="006621BB" w:rsidRDefault="008C58FD" w:rsidP="008C58FD">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 xml:space="preserve">CCQSV N°4, Contacto con energías peligrosas por liberación descontrolada </w:t>
            </w:r>
          </w:p>
          <w:p w14:paraId="7875299D" w14:textId="77777777" w:rsidR="008C58FD" w:rsidRPr="006621BB" w:rsidRDefault="008C58FD" w:rsidP="008C58FD">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Uso de Herramientas Aisladas para personal electricista 1000 V</w:t>
            </w:r>
          </w:p>
          <w:p w14:paraId="41CA6904" w14:textId="77777777" w:rsidR="008C58FD" w:rsidRPr="006621BB" w:rsidRDefault="008C58FD" w:rsidP="008C58FD">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Tarjeta Verde al identificar un Riesgo no controlado.</w:t>
            </w:r>
          </w:p>
          <w:p w14:paraId="0D2B9765" w14:textId="77777777" w:rsidR="008C58FD" w:rsidRPr="006621BB" w:rsidRDefault="008C58FD" w:rsidP="008C58FD">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Aplicar las 5+1 Reglas de Oro del Electricista.</w:t>
            </w:r>
          </w:p>
          <w:p w14:paraId="5C5BC878" w14:textId="77777777" w:rsidR="008C58FD" w:rsidRPr="006621BB" w:rsidRDefault="008C58FD" w:rsidP="008C58FD">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Tener Licencia al día para Intervenir Equipo Eléctrico.</w:t>
            </w:r>
          </w:p>
          <w:p w14:paraId="1EAF1CC7"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Instructivo SODI, para intervención de equipos eléctricos sobre 1000 V</w:t>
            </w:r>
          </w:p>
          <w:p w14:paraId="3EEFCAF2"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Constar con instructivo de permiso de trabajo en equipos energizados (PTEE)</w:t>
            </w:r>
          </w:p>
          <w:p w14:paraId="104978CA"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Capacitación para el personal electricista según nivel de tensión a intervenir</w:t>
            </w:r>
          </w:p>
          <w:p w14:paraId="6DAB8CCF"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Capacitación a personal electricista que interviene sistemas eléctricos LE – REC – RSED.</w:t>
            </w:r>
          </w:p>
          <w:p w14:paraId="6945E093"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Verificar el estado de energía cero</w:t>
            </w:r>
          </w:p>
          <w:p w14:paraId="38C55F83"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Realizar ART</w:t>
            </w:r>
          </w:p>
          <w:p w14:paraId="06EE04F4"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Utilizar equipos, instrumentos y herramientas de medición certificados y calibrados</w:t>
            </w:r>
          </w:p>
          <w:p w14:paraId="7440A861"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Uso de diagramas eléctricos y planos unilineales</w:t>
            </w:r>
          </w:p>
          <w:p w14:paraId="6F8883BA"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Utilizar adecuadamente los EPP, y en buen estado</w:t>
            </w:r>
          </w:p>
          <w:p w14:paraId="63326563"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Contar con un procedimiento que regule el uso y aplicación de los bloqueos, aislamiento y verificación de energía cero.</w:t>
            </w:r>
          </w:p>
          <w:p w14:paraId="1F6879AF"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 xml:space="preserve"> Las personas responsables del trabajo o intervención deben hacer personalmente los bloqueos.</w:t>
            </w:r>
          </w:p>
          <w:p w14:paraId="0610E593"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 xml:space="preserve">El supervisor a cargo de las instalaciones considerará terminado el bloqueo cuando se haya verificado la evacuación de todos los trabajadores y retirados los bloqueos personales. </w:t>
            </w:r>
          </w:p>
          <w:p w14:paraId="5143F851" w14:textId="77777777" w:rsidR="00E44061" w:rsidRPr="006621BB" w:rsidRDefault="00E44061" w:rsidP="00E44061">
            <w:pPr>
              <w:pStyle w:val="Prrafodelista"/>
              <w:numPr>
                <w:ilvl w:val="0"/>
                <w:numId w:val="10"/>
              </w:numPr>
              <w:spacing w:after="0" w:line="240" w:lineRule="auto"/>
              <w:ind w:left="178" w:hanging="178"/>
              <w:jc w:val="both"/>
              <w:rPr>
                <w:rFonts w:cstheme="minorHAnsi"/>
                <w:sz w:val="18"/>
                <w:szCs w:val="18"/>
              </w:rPr>
            </w:pPr>
            <w:r w:rsidRPr="006621BB">
              <w:rPr>
                <w:rFonts w:cstheme="minorHAnsi"/>
                <w:sz w:val="18"/>
                <w:szCs w:val="18"/>
              </w:rPr>
              <w:t>Se debe contar con cajas o estaciones de bloqueo del equipo o instalación cuando intervenga un número mayor a 10 trabajadores.</w:t>
            </w:r>
          </w:p>
          <w:p w14:paraId="28678E78" w14:textId="379A12F1" w:rsidR="00FB247B" w:rsidRPr="006621BB" w:rsidRDefault="00E44061" w:rsidP="00E44061">
            <w:pPr>
              <w:pStyle w:val="Prrafodelista"/>
              <w:spacing w:after="0" w:line="240" w:lineRule="auto"/>
              <w:ind w:left="178" w:right="-1"/>
              <w:jc w:val="both"/>
              <w:rPr>
                <w:rFonts w:cstheme="minorHAnsi"/>
                <w:sz w:val="18"/>
                <w:szCs w:val="18"/>
              </w:rPr>
            </w:pPr>
            <w:r w:rsidRPr="006621BB">
              <w:rPr>
                <w:rFonts w:cstheme="minorHAnsi"/>
                <w:sz w:val="18"/>
                <w:szCs w:val="18"/>
              </w:rPr>
              <w:t>El área debe documentar el inicio y término de toda intervención que requiera bloqueo de equipos e instalaciones, tanto de la instalación como los retiros de estos.</w:t>
            </w:r>
          </w:p>
        </w:tc>
      </w:tr>
      <w:tr w:rsidR="00FB247B" w:rsidRPr="006621BB" w14:paraId="34E5EF23" w14:textId="77777777" w:rsidTr="00DA49F6">
        <w:trPr>
          <w:trHeight w:val="138"/>
          <w:jc w:val="center"/>
        </w:trPr>
        <w:tc>
          <w:tcPr>
            <w:tcW w:w="1405" w:type="dxa"/>
          </w:tcPr>
          <w:p w14:paraId="236A7FAC" w14:textId="2A67C1C4"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Operación de Equipos y Herramientas Manuales</w:t>
            </w:r>
          </w:p>
        </w:tc>
        <w:tc>
          <w:tcPr>
            <w:tcW w:w="1549" w:type="dxa"/>
          </w:tcPr>
          <w:p w14:paraId="0B3A0846" w14:textId="77777777" w:rsidR="00FB247B" w:rsidRPr="006621BB" w:rsidRDefault="00FB247B" w:rsidP="00CC4EC3">
            <w:pPr>
              <w:pStyle w:val="Textoindependiente"/>
              <w:numPr>
                <w:ilvl w:val="0"/>
                <w:numId w:val="12"/>
              </w:numPr>
              <w:ind w:left="180" w:right="-1" w:hanging="180"/>
              <w:rPr>
                <w:rFonts w:asciiTheme="minorHAnsi" w:hAnsiTheme="minorHAnsi" w:cstheme="minorHAnsi"/>
                <w:sz w:val="18"/>
                <w:szCs w:val="18"/>
              </w:rPr>
            </w:pPr>
            <w:r w:rsidRPr="006621BB">
              <w:rPr>
                <w:rFonts w:asciiTheme="minorHAnsi" w:hAnsiTheme="minorHAnsi" w:cstheme="minorHAnsi"/>
                <w:sz w:val="18"/>
                <w:szCs w:val="18"/>
              </w:rPr>
              <w:t>Golpeado por utilizar equipos o herramientas portátiles o manuales.</w:t>
            </w:r>
          </w:p>
          <w:p w14:paraId="47B0A9B3" w14:textId="141CFBB2" w:rsidR="00FB247B" w:rsidRPr="006621BB" w:rsidRDefault="00FB247B" w:rsidP="00CC4EC3">
            <w:pPr>
              <w:pStyle w:val="Textoindependiente"/>
              <w:numPr>
                <w:ilvl w:val="0"/>
                <w:numId w:val="12"/>
              </w:numPr>
              <w:ind w:left="180" w:right="-1" w:hanging="180"/>
              <w:rPr>
                <w:rFonts w:asciiTheme="minorHAnsi" w:hAnsiTheme="minorHAnsi" w:cstheme="minorHAnsi"/>
                <w:sz w:val="18"/>
                <w:szCs w:val="18"/>
              </w:rPr>
            </w:pPr>
            <w:r w:rsidRPr="006621BB">
              <w:rPr>
                <w:rFonts w:asciiTheme="minorHAnsi" w:hAnsiTheme="minorHAnsi" w:cstheme="minorHAnsi"/>
                <w:sz w:val="18"/>
                <w:szCs w:val="18"/>
              </w:rPr>
              <w:t>Atrapamiento</w:t>
            </w:r>
          </w:p>
        </w:tc>
        <w:tc>
          <w:tcPr>
            <w:tcW w:w="6475" w:type="dxa"/>
          </w:tcPr>
          <w:p w14:paraId="199A916F" w14:textId="77777777" w:rsidR="00FB247B" w:rsidRPr="006621BB" w:rsidRDefault="00FB247B" w:rsidP="00CC4EC3">
            <w:pPr>
              <w:pStyle w:val="Prrafodelista"/>
              <w:numPr>
                <w:ilvl w:val="0"/>
                <w:numId w:val="10"/>
              </w:numPr>
              <w:spacing w:after="0" w:line="240" w:lineRule="auto"/>
              <w:ind w:left="178" w:right="-1" w:hanging="178"/>
              <w:jc w:val="both"/>
              <w:rPr>
                <w:rFonts w:cstheme="minorHAnsi"/>
                <w:color w:val="000000"/>
                <w:sz w:val="18"/>
                <w:szCs w:val="18"/>
                <w:lang w:eastAsia="es-CL"/>
              </w:rPr>
            </w:pPr>
            <w:r w:rsidRPr="006621BB">
              <w:rPr>
                <w:rFonts w:cstheme="minorHAnsi"/>
                <w:color w:val="000000"/>
                <w:sz w:val="18"/>
                <w:szCs w:val="18"/>
                <w:lang w:eastAsia="es-CL"/>
              </w:rPr>
              <w:t xml:space="preserve">Conocimiento respecto de aspectos básicos o específicos de Seguridad. </w:t>
            </w:r>
          </w:p>
          <w:p w14:paraId="0C2B6CF2" w14:textId="77777777" w:rsidR="00FB247B" w:rsidRPr="006621BB" w:rsidRDefault="00FB247B" w:rsidP="00CC4EC3">
            <w:pPr>
              <w:pStyle w:val="Prrafodelista"/>
              <w:numPr>
                <w:ilvl w:val="0"/>
                <w:numId w:val="10"/>
              </w:numPr>
              <w:spacing w:after="0" w:line="240" w:lineRule="auto"/>
              <w:ind w:left="178" w:right="-1" w:hanging="178"/>
              <w:jc w:val="both"/>
              <w:rPr>
                <w:rFonts w:cstheme="minorHAnsi"/>
                <w:color w:val="000000"/>
                <w:sz w:val="18"/>
                <w:szCs w:val="18"/>
                <w:lang w:eastAsia="es-CL"/>
              </w:rPr>
            </w:pPr>
            <w:r w:rsidRPr="006621BB">
              <w:rPr>
                <w:rFonts w:cstheme="minorHAnsi"/>
                <w:color w:val="000000"/>
                <w:sz w:val="18"/>
                <w:szCs w:val="18"/>
                <w:lang w:eastAsia="es-CL"/>
              </w:rPr>
              <w:t>Aplicar estándar ECF N º 5.</w:t>
            </w:r>
          </w:p>
          <w:p w14:paraId="71375995" w14:textId="5956ABDF" w:rsidR="00FB247B" w:rsidRPr="006621BB" w:rsidRDefault="00FB247B" w:rsidP="00CC4EC3">
            <w:pPr>
              <w:pStyle w:val="Prrafodelista"/>
              <w:numPr>
                <w:ilvl w:val="0"/>
                <w:numId w:val="10"/>
              </w:numPr>
              <w:spacing w:after="0" w:line="240" w:lineRule="auto"/>
              <w:ind w:left="178" w:right="-1" w:hanging="178"/>
              <w:jc w:val="both"/>
              <w:rPr>
                <w:rFonts w:cstheme="minorHAnsi"/>
                <w:color w:val="000000"/>
                <w:sz w:val="18"/>
                <w:szCs w:val="18"/>
                <w:lang w:eastAsia="es-CL"/>
              </w:rPr>
            </w:pPr>
            <w:r w:rsidRPr="006621BB">
              <w:rPr>
                <w:rFonts w:cstheme="minorHAnsi"/>
                <w:color w:val="000000"/>
                <w:sz w:val="18"/>
                <w:szCs w:val="18"/>
                <w:lang w:eastAsia="es-CL"/>
              </w:rPr>
              <w:t>Realizar lista de verificación de herramientas</w:t>
            </w:r>
          </w:p>
          <w:p w14:paraId="3D707F5C" w14:textId="77777777" w:rsidR="00FB247B" w:rsidRPr="006621BB" w:rsidRDefault="00FB247B" w:rsidP="00CC4EC3">
            <w:pPr>
              <w:pStyle w:val="Prrafodelista"/>
              <w:numPr>
                <w:ilvl w:val="0"/>
                <w:numId w:val="10"/>
              </w:numPr>
              <w:spacing w:after="0" w:line="240" w:lineRule="auto"/>
              <w:ind w:left="178" w:right="-1" w:hanging="178"/>
              <w:jc w:val="both"/>
              <w:rPr>
                <w:rFonts w:cstheme="minorHAnsi"/>
                <w:color w:val="000000"/>
                <w:sz w:val="18"/>
                <w:szCs w:val="18"/>
                <w:lang w:eastAsia="es-CL"/>
              </w:rPr>
            </w:pPr>
            <w:r w:rsidRPr="006621BB">
              <w:rPr>
                <w:rFonts w:cstheme="minorHAnsi"/>
                <w:color w:val="000000"/>
                <w:sz w:val="18"/>
                <w:szCs w:val="18"/>
                <w:lang w:eastAsia="es-CL"/>
              </w:rPr>
              <w:t>Utilizar adecuadamente los EPP, y en buen estado</w:t>
            </w:r>
          </w:p>
          <w:p w14:paraId="12223348" w14:textId="77777777" w:rsidR="00FB247B" w:rsidRPr="006621BB" w:rsidRDefault="00FB247B" w:rsidP="00CC4EC3">
            <w:pPr>
              <w:pStyle w:val="Prrafodelista"/>
              <w:numPr>
                <w:ilvl w:val="0"/>
                <w:numId w:val="10"/>
              </w:numPr>
              <w:spacing w:after="0" w:line="240" w:lineRule="auto"/>
              <w:ind w:left="178" w:right="-1" w:hanging="178"/>
              <w:jc w:val="both"/>
              <w:rPr>
                <w:rFonts w:cstheme="minorHAnsi"/>
                <w:color w:val="000000"/>
                <w:sz w:val="18"/>
                <w:szCs w:val="18"/>
                <w:lang w:eastAsia="es-CL"/>
              </w:rPr>
            </w:pPr>
            <w:r w:rsidRPr="006621BB">
              <w:rPr>
                <w:rFonts w:cstheme="minorHAnsi"/>
                <w:color w:val="000000"/>
                <w:sz w:val="18"/>
                <w:szCs w:val="18"/>
                <w:lang w:eastAsia="es-CL"/>
              </w:rPr>
              <w:t>Si se detecta una herramienta en mal estado, se debe dejar fuera de servicio con el protocolo correspondiente.</w:t>
            </w:r>
          </w:p>
          <w:p w14:paraId="45161A23" w14:textId="77777777" w:rsidR="00FB247B" w:rsidRPr="006621BB" w:rsidRDefault="00FB247B" w:rsidP="00CC4EC3">
            <w:pPr>
              <w:pStyle w:val="Prrafodelista"/>
              <w:numPr>
                <w:ilvl w:val="0"/>
                <w:numId w:val="10"/>
              </w:numPr>
              <w:spacing w:after="0" w:line="240" w:lineRule="auto"/>
              <w:ind w:left="178" w:right="-1" w:hanging="178"/>
              <w:jc w:val="both"/>
              <w:rPr>
                <w:rFonts w:cstheme="minorHAnsi"/>
                <w:color w:val="000000"/>
                <w:sz w:val="18"/>
                <w:szCs w:val="18"/>
                <w:lang w:eastAsia="es-CL"/>
              </w:rPr>
            </w:pPr>
            <w:r w:rsidRPr="006621BB">
              <w:rPr>
                <w:rFonts w:cstheme="minorHAnsi"/>
                <w:color w:val="000000"/>
                <w:sz w:val="18"/>
                <w:szCs w:val="18"/>
                <w:lang w:eastAsia="es-CL"/>
              </w:rPr>
              <w:t xml:space="preserve">Los trabajadores deben presentar aptitudes técnicas, físicas y psicológicas adecuadas. </w:t>
            </w:r>
          </w:p>
          <w:p w14:paraId="7BF58767" w14:textId="77777777" w:rsidR="00FB247B" w:rsidRPr="006621BB" w:rsidRDefault="00FB247B" w:rsidP="00CC4EC3">
            <w:pPr>
              <w:pStyle w:val="Prrafodelista"/>
              <w:numPr>
                <w:ilvl w:val="0"/>
                <w:numId w:val="10"/>
              </w:numPr>
              <w:spacing w:after="0" w:line="240" w:lineRule="auto"/>
              <w:ind w:left="178" w:right="-1" w:hanging="178"/>
              <w:jc w:val="both"/>
              <w:rPr>
                <w:rFonts w:cstheme="minorHAnsi"/>
                <w:color w:val="000000"/>
                <w:sz w:val="18"/>
                <w:szCs w:val="18"/>
                <w:lang w:eastAsia="es-CL"/>
              </w:rPr>
            </w:pPr>
            <w:r w:rsidRPr="006621BB">
              <w:rPr>
                <w:rFonts w:cstheme="minorHAnsi"/>
                <w:color w:val="000000"/>
                <w:sz w:val="18"/>
                <w:szCs w:val="18"/>
                <w:lang w:eastAsia="es-CL"/>
              </w:rPr>
              <w:t>Tener evaluación de salud vigente y por lo tanto un certificado de aptitud.</w:t>
            </w:r>
          </w:p>
          <w:p w14:paraId="66BCB7DB" w14:textId="1C76E6FE" w:rsidR="00FB247B" w:rsidRPr="006621BB" w:rsidRDefault="00FB247B" w:rsidP="00CC4EC3">
            <w:pPr>
              <w:pStyle w:val="Prrafodelista"/>
              <w:numPr>
                <w:ilvl w:val="0"/>
                <w:numId w:val="10"/>
              </w:numPr>
              <w:spacing w:after="0" w:line="240" w:lineRule="auto"/>
              <w:ind w:left="178" w:right="-1" w:hanging="178"/>
              <w:jc w:val="both"/>
              <w:rPr>
                <w:rFonts w:cstheme="minorHAnsi"/>
                <w:color w:val="000000"/>
                <w:sz w:val="18"/>
                <w:szCs w:val="18"/>
                <w:lang w:eastAsia="es-CL"/>
              </w:rPr>
            </w:pPr>
            <w:r w:rsidRPr="006621BB">
              <w:rPr>
                <w:rFonts w:cstheme="minorHAnsi"/>
                <w:color w:val="000000"/>
                <w:sz w:val="18"/>
                <w:szCs w:val="18"/>
                <w:lang w:eastAsia="es-CL"/>
              </w:rPr>
              <w:t>El personal responsable del uso de herramientas portátiles y manuales deberá estar entrenado y certificado en función del análisis de riesgos del equipo y/o herramienta.</w:t>
            </w:r>
          </w:p>
          <w:p w14:paraId="70E63947" w14:textId="77777777" w:rsidR="00FB247B" w:rsidRPr="006621BB" w:rsidRDefault="00FB247B" w:rsidP="00CC4EC3">
            <w:pPr>
              <w:pStyle w:val="Prrafodelista"/>
              <w:numPr>
                <w:ilvl w:val="0"/>
                <w:numId w:val="10"/>
              </w:numPr>
              <w:spacing w:after="0" w:line="240" w:lineRule="auto"/>
              <w:ind w:left="178" w:right="-1" w:hanging="178"/>
              <w:jc w:val="both"/>
              <w:rPr>
                <w:rFonts w:cstheme="minorHAnsi"/>
                <w:color w:val="000000"/>
                <w:sz w:val="18"/>
                <w:szCs w:val="18"/>
                <w:lang w:eastAsia="es-CL"/>
              </w:rPr>
            </w:pPr>
            <w:r w:rsidRPr="006621BB">
              <w:rPr>
                <w:rFonts w:cstheme="minorHAnsi"/>
                <w:color w:val="000000"/>
                <w:sz w:val="18"/>
                <w:szCs w:val="18"/>
                <w:lang w:eastAsia="es-CL"/>
              </w:rPr>
              <w:t xml:space="preserve"> Los trabajadores deben asegurarse de que las herramientas portátiles y manuales estén en buenas condiciones, de lo contrario no deben ser utilizadas.</w:t>
            </w:r>
          </w:p>
          <w:p w14:paraId="59C9FC6E" w14:textId="4B304823" w:rsidR="00FB247B" w:rsidRPr="006621BB" w:rsidRDefault="00FB247B" w:rsidP="00CC4EC3">
            <w:pPr>
              <w:pStyle w:val="Prrafodelista"/>
              <w:numPr>
                <w:ilvl w:val="0"/>
                <w:numId w:val="10"/>
              </w:numPr>
              <w:spacing w:after="0" w:line="240" w:lineRule="auto"/>
              <w:ind w:left="178" w:right="-1" w:hanging="178"/>
              <w:jc w:val="both"/>
              <w:rPr>
                <w:rFonts w:cstheme="minorHAnsi"/>
                <w:color w:val="000000"/>
                <w:sz w:val="18"/>
                <w:szCs w:val="18"/>
                <w:lang w:eastAsia="es-CL"/>
              </w:rPr>
            </w:pPr>
            <w:r w:rsidRPr="006621BB">
              <w:rPr>
                <w:rFonts w:cstheme="minorHAnsi"/>
                <w:color w:val="000000"/>
                <w:sz w:val="18"/>
                <w:szCs w:val="18"/>
                <w:lang w:eastAsia="es-CL"/>
              </w:rPr>
              <w:t>No usar/portar elementos susceptibles de ser atrapados</w:t>
            </w:r>
          </w:p>
        </w:tc>
      </w:tr>
      <w:tr w:rsidR="00FB247B" w:rsidRPr="006621BB" w14:paraId="7FE0CC9F" w14:textId="77777777" w:rsidTr="00DA49F6">
        <w:trPr>
          <w:trHeight w:val="138"/>
          <w:jc w:val="center"/>
        </w:trPr>
        <w:tc>
          <w:tcPr>
            <w:tcW w:w="1405" w:type="dxa"/>
          </w:tcPr>
          <w:p w14:paraId="7413F01F"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Material Particulado</w:t>
            </w:r>
          </w:p>
        </w:tc>
        <w:tc>
          <w:tcPr>
            <w:tcW w:w="1549" w:type="dxa"/>
          </w:tcPr>
          <w:p w14:paraId="3BEFD05F"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Exposición al material Particulado.</w:t>
            </w:r>
          </w:p>
        </w:tc>
        <w:tc>
          <w:tcPr>
            <w:tcW w:w="6475" w:type="dxa"/>
          </w:tcPr>
          <w:p w14:paraId="06B5BD39" w14:textId="77777777" w:rsidR="00FB247B" w:rsidRPr="006621BB" w:rsidRDefault="00FB247B" w:rsidP="00CC4EC3">
            <w:pPr>
              <w:pStyle w:val="Prrafodelista"/>
              <w:numPr>
                <w:ilvl w:val="0"/>
                <w:numId w:val="7"/>
              </w:numPr>
              <w:spacing w:after="0" w:line="240" w:lineRule="auto"/>
              <w:ind w:left="175" w:right="-1" w:hanging="185"/>
              <w:jc w:val="both"/>
              <w:rPr>
                <w:rFonts w:cstheme="minorHAnsi"/>
                <w:sz w:val="18"/>
                <w:szCs w:val="18"/>
              </w:rPr>
            </w:pPr>
            <w:r w:rsidRPr="006621BB">
              <w:rPr>
                <w:rFonts w:cstheme="minorHAnsi"/>
                <w:sz w:val="18"/>
                <w:szCs w:val="18"/>
              </w:rPr>
              <w:t>Correcto uso de EPP según mapa de riesgo para la salud.</w:t>
            </w:r>
          </w:p>
          <w:p w14:paraId="0528F4E6" w14:textId="77777777" w:rsidR="00FB247B" w:rsidRPr="006621BB" w:rsidRDefault="00FB247B" w:rsidP="00CC4EC3">
            <w:pPr>
              <w:pStyle w:val="Prrafodelista"/>
              <w:numPr>
                <w:ilvl w:val="0"/>
                <w:numId w:val="7"/>
              </w:numPr>
              <w:spacing w:after="0" w:line="240" w:lineRule="auto"/>
              <w:ind w:left="175" w:right="-1" w:hanging="185"/>
              <w:jc w:val="both"/>
              <w:rPr>
                <w:rFonts w:cstheme="minorHAnsi"/>
                <w:sz w:val="18"/>
                <w:szCs w:val="18"/>
              </w:rPr>
            </w:pPr>
            <w:r w:rsidRPr="006621BB">
              <w:rPr>
                <w:rFonts w:cstheme="minorHAnsi"/>
                <w:sz w:val="18"/>
                <w:szCs w:val="18"/>
              </w:rPr>
              <w:t>Charla de Enfermedades profesionales Neumoconiosis (silicosis) y evaluación de conocimiento.</w:t>
            </w:r>
          </w:p>
          <w:p w14:paraId="0F47D015" w14:textId="54689329" w:rsidR="00FB247B" w:rsidRPr="006621BB" w:rsidRDefault="00FB247B" w:rsidP="00CC4EC3">
            <w:pPr>
              <w:pStyle w:val="Prrafodelista"/>
              <w:numPr>
                <w:ilvl w:val="0"/>
                <w:numId w:val="7"/>
              </w:numPr>
              <w:spacing w:after="0" w:line="240" w:lineRule="auto"/>
              <w:ind w:left="175" w:right="-1" w:hanging="185"/>
              <w:jc w:val="both"/>
              <w:rPr>
                <w:rFonts w:cstheme="minorHAnsi"/>
                <w:sz w:val="18"/>
                <w:szCs w:val="18"/>
              </w:rPr>
            </w:pPr>
            <w:r w:rsidRPr="006621BB">
              <w:rPr>
                <w:rFonts w:cstheme="minorHAnsi"/>
                <w:sz w:val="18"/>
                <w:szCs w:val="18"/>
              </w:rPr>
              <w:lastRenderedPageBreak/>
              <w:t>Aplicar CCQSV #20.</w:t>
            </w:r>
          </w:p>
          <w:p w14:paraId="510675C4" w14:textId="77777777" w:rsidR="00FB247B" w:rsidRPr="006621BB" w:rsidRDefault="00FB247B" w:rsidP="00CC4EC3">
            <w:pPr>
              <w:pStyle w:val="Prrafodelista"/>
              <w:numPr>
                <w:ilvl w:val="0"/>
                <w:numId w:val="7"/>
              </w:numPr>
              <w:spacing w:after="0" w:line="240" w:lineRule="auto"/>
              <w:ind w:left="175" w:right="-1" w:hanging="185"/>
              <w:jc w:val="both"/>
              <w:rPr>
                <w:rFonts w:cstheme="minorHAnsi"/>
                <w:sz w:val="18"/>
                <w:szCs w:val="18"/>
              </w:rPr>
            </w:pPr>
            <w:r w:rsidRPr="006621BB">
              <w:rPr>
                <w:rFonts w:cstheme="minorHAnsi"/>
                <w:sz w:val="18"/>
                <w:szCs w:val="18"/>
              </w:rPr>
              <w:t>Aplicar Estándares de salud en el trabajo EST #2 “Vigilancia Médica Ocupacional” La evaluación médica de vigilancia ocupacional se debe realizar periódicamente a todos los trabajadores expuestos, EST #3 “Higiene operacional” para asesorar, apoyar, guiar y participar con las áreas operativas en la implementación de las medidas de control, EST #5 “Salud compatible. Exámenes pre - ocupacionales y ocupacionales” para controlar el estado de salud de los trabajadores.</w:t>
            </w:r>
          </w:p>
        </w:tc>
      </w:tr>
      <w:tr w:rsidR="00FB247B" w:rsidRPr="006621BB" w14:paraId="7A5E30C4" w14:textId="77777777" w:rsidTr="00DA49F6">
        <w:trPr>
          <w:trHeight w:val="138"/>
          <w:jc w:val="center"/>
        </w:trPr>
        <w:tc>
          <w:tcPr>
            <w:tcW w:w="1405" w:type="dxa"/>
          </w:tcPr>
          <w:p w14:paraId="6E16E998"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lastRenderedPageBreak/>
              <w:t>Equipos en Movimiento</w:t>
            </w:r>
          </w:p>
        </w:tc>
        <w:tc>
          <w:tcPr>
            <w:tcW w:w="1549" w:type="dxa"/>
          </w:tcPr>
          <w:p w14:paraId="000C538D"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Aplastamiento.</w:t>
            </w:r>
          </w:p>
          <w:p w14:paraId="73EDE7EA"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Atrapamiento</w:t>
            </w:r>
          </w:p>
        </w:tc>
        <w:tc>
          <w:tcPr>
            <w:tcW w:w="6475" w:type="dxa"/>
          </w:tcPr>
          <w:p w14:paraId="15F1A310" w14:textId="77777777" w:rsidR="00FB247B" w:rsidRPr="006621BB" w:rsidRDefault="00FB247B" w:rsidP="00CC4EC3">
            <w:pPr>
              <w:pStyle w:val="Prrafodelista"/>
              <w:numPr>
                <w:ilvl w:val="0"/>
                <w:numId w:val="11"/>
              </w:numPr>
              <w:spacing w:after="0" w:line="240" w:lineRule="auto"/>
              <w:ind w:left="178" w:right="-1" w:hanging="178"/>
              <w:jc w:val="both"/>
              <w:rPr>
                <w:rFonts w:cstheme="minorHAnsi"/>
                <w:sz w:val="18"/>
                <w:szCs w:val="18"/>
              </w:rPr>
            </w:pPr>
            <w:r w:rsidRPr="006621BB">
              <w:rPr>
                <w:rFonts w:eastAsia="Times New Roman" w:cstheme="minorHAnsi"/>
                <w:sz w:val="18"/>
                <w:szCs w:val="18"/>
                <w:lang w:eastAsia="es-ES"/>
              </w:rPr>
              <w:t>Aplicar   CCQSV</w:t>
            </w:r>
            <w:r w:rsidRPr="006621BB">
              <w:rPr>
                <w:rFonts w:cstheme="minorHAnsi"/>
                <w:sz w:val="18"/>
                <w:szCs w:val="18"/>
              </w:rPr>
              <w:t xml:space="preserve"> N° 9 y estándar ECF 8 (ART).</w:t>
            </w:r>
          </w:p>
          <w:p w14:paraId="72095C93" w14:textId="77777777" w:rsidR="00FB247B" w:rsidRPr="006621BB" w:rsidRDefault="00FB247B" w:rsidP="00CC4EC3">
            <w:pPr>
              <w:pStyle w:val="Prrafodelista"/>
              <w:numPr>
                <w:ilvl w:val="0"/>
                <w:numId w:val="11"/>
              </w:numPr>
              <w:spacing w:after="0" w:line="240" w:lineRule="auto"/>
              <w:ind w:left="178" w:right="-1" w:hanging="178"/>
              <w:jc w:val="both"/>
              <w:rPr>
                <w:rFonts w:cstheme="minorHAnsi"/>
                <w:sz w:val="18"/>
                <w:szCs w:val="18"/>
              </w:rPr>
            </w:pPr>
            <w:r w:rsidRPr="006621BB">
              <w:rPr>
                <w:rFonts w:cstheme="minorHAnsi"/>
                <w:sz w:val="18"/>
                <w:szCs w:val="18"/>
              </w:rPr>
              <w:t>No exponerse a línea de fuego</w:t>
            </w:r>
          </w:p>
          <w:p w14:paraId="6C316358" w14:textId="104C2AB1" w:rsidR="00FB247B" w:rsidRPr="006621BB" w:rsidRDefault="00FB247B" w:rsidP="00CC4EC3">
            <w:pPr>
              <w:pStyle w:val="Prrafodelista"/>
              <w:numPr>
                <w:ilvl w:val="0"/>
                <w:numId w:val="7"/>
              </w:numPr>
              <w:spacing w:after="0" w:line="240" w:lineRule="auto"/>
              <w:ind w:left="175" w:right="-1" w:hanging="185"/>
              <w:jc w:val="both"/>
              <w:rPr>
                <w:rFonts w:cstheme="minorHAnsi"/>
                <w:sz w:val="18"/>
                <w:szCs w:val="18"/>
              </w:rPr>
            </w:pPr>
            <w:r w:rsidRPr="006621BB">
              <w:rPr>
                <w:rFonts w:cstheme="minorHAnsi"/>
                <w:sz w:val="18"/>
                <w:szCs w:val="18"/>
              </w:rPr>
              <w:t>El personal que efectúe trabajos en equipo o maquinaria deberá ser instruido acerca de los peligros, los riesgos que se generan al remover y/o alterar las protecciones y/o resguardos de estos.</w:t>
            </w:r>
          </w:p>
          <w:p w14:paraId="3DBD0F32" w14:textId="77777777" w:rsidR="00FB247B" w:rsidRPr="006621BB" w:rsidRDefault="00FB247B" w:rsidP="00CC4EC3">
            <w:pPr>
              <w:pStyle w:val="Prrafodelista"/>
              <w:numPr>
                <w:ilvl w:val="0"/>
                <w:numId w:val="11"/>
              </w:numPr>
              <w:spacing w:after="0" w:line="240" w:lineRule="auto"/>
              <w:ind w:left="178" w:right="-1" w:hanging="178"/>
              <w:jc w:val="both"/>
              <w:rPr>
                <w:rFonts w:cstheme="minorHAnsi"/>
                <w:sz w:val="18"/>
                <w:szCs w:val="18"/>
              </w:rPr>
            </w:pPr>
            <w:r w:rsidRPr="006621BB">
              <w:rPr>
                <w:rFonts w:cstheme="minorHAnsi"/>
                <w:sz w:val="18"/>
                <w:szCs w:val="18"/>
              </w:rPr>
              <w:t>No usar elementos susceptibles de ser atrapados (por ejemplo, ropas sueltas o deshilachadas, anillos, aretes, etc.).</w:t>
            </w:r>
          </w:p>
          <w:p w14:paraId="1F722E12" w14:textId="18FCBE1E" w:rsidR="00FB247B" w:rsidRPr="006621BB" w:rsidRDefault="00FB247B" w:rsidP="00CC4EC3">
            <w:pPr>
              <w:pStyle w:val="Prrafodelista"/>
              <w:numPr>
                <w:ilvl w:val="0"/>
                <w:numId w:val="11"/>
              </w:numPr>
              <w:spacing w:after="0" w:line="240" w:lineRule="auto"/>
              <w:ind w:left="178" w:right="-1" w:hanging="178"/>
              <w:jc w:val="both"/>
              <w:rPr>
                <w:rFonts w:cstheme="minorHAnsi"/>
                <w:sz w:val="18"/>
                <w:szCs w:val="18"/>
              </w:rPr>
            </w:pPr>
            <w:r w:rsidRPr="006621BB">
              <w:rPr>
                <w:rFonts w:cstheme="minorHAnsi"/>
                <w:sz w:val="18"/>
                <w:szCs w:val="18"/>
              </w:rPr>
              <w:t>Prohibido acercarse o exponerse a equipos o instalaciones sin resguardo ni protecciones.</w:t>
            </w:r>
          </w:p>
        </w:tc>
      </w:tr>
      <w:tr w:rsidR="00FB247B" w:rsidRPr="006621BB" w14:paraId="38781614" w14:textId="77777777" w:rsidTr="00DA49F6">
        <w:trPr>
          <w:trHeight w:val="138"/>
          <w:jc w:val="center"/>
        </w:trPr>
        <w:tc>
          <w:tcPr>
            <w:tcW w:w="1405" w:type="dxa"/>
          </w:tcPr>
          <w:p w14:paraId="0A81D34E"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Atmósferas Peligrosa</w:t>
            </w:r>
          </w:p>
        </w:tc>
        <w:tc>
          <w:tcPr>
            <w:tcW w:w="1549" w:type="dxa"/>
          </w:tcPr>
          <w:p w14:paraId="319413CE"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Exposición:</w:t>
            </w:r>
          </w:p>
          <w:p w14:paraId="18C88FB8"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Gases SO2</w:t>
            </w:r>
          </w:p>
          <w:p w14:paraId="613E3D10"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Gases SO3</w:t>
            </w:r>
          </w:p>
          <w:p w14:paraId="2BB989FF" w14:textId="77777777" w:rsidR="00FB247B" w:rsidRPr="006621BB" w:rsidRDefault="00FB247B" w:rsidP="00CC4EC3">
            <w:pPr>
              <w:pStyle w:val="Textoindependiente"/>
              <w:ind w:left="174" w:right="-1"/>
              <w:rPr>
                <w:rFonts w:asciiTheme="minorHAnsi" w:hAnsiTheme="minorHAnsi" w:cstheme="minorHAnsi"/>
                <w:sz w:val="18"/>
                <w:szCs w:val="18"/>
              </w:rPr>
            </w:pPr>
          </w:p>
        </w:tc>
        <w:tc>
          <w:tcPr>
            <w:tcW w:w="6475" w:type="dxa"/>
          </w:tcPr>
          <w:p w14:paraId="3430F9E4" w14:textId="4AAA0DE2" w:rsidR="00FB247B" w:rsidRPr="006621BB" w:rsidRDefault="00FB247B" w:rsidP="00CC4EC3">
            <w:pPr>
              <w:pStyle w:val="Prrafodelista"/>
              <w:numPr>
                <w:ilvl w:val="0"/>
                <w:numId w:val="9"/>
              </w:numPr>
              <w:spacing w:after="0" w:line="240" w:lineRule="auto"/>
              <w:ind w:left="175" w:right="-1" w:hanging="185"/>
              <w:jc w:val="both"/>
              <w:rPr>
                <w:rFonts w:cstheme="minorHAnsi"/>
                <w:sz w:val="18"/>
                <w:szCs w:val="18"/>
              </w:rPr>
            </w:pPr>
            <w:r w:rsidRPr="006621BB">
              <w:rPr>
                <w:rFonts w:cstheme="minorHAnsi"/>
                <w:sz w:val="18"/>
                <w:szCs w:val="18"/>
              </w:rPr>
              <w:t>Aplicar riesgo crítico CCQSV #11.</w:t>
            </w:r>
          </w:p>
          <w:p w14:paraId="55EF69C8" w14:textId="77777777" w:rsidR="00FB247B" w:rsidRPr="006621BB" w:rsidRDefault="00FB247B" w:rsidP="00CC4EC3">
            <w:pPr>
              <w:pStyle w:val="Prrafodelista"/>
              <w:numPr>
                <w:ilvl w:val="0"/>
                <w:numId w:val="9"/>
              </w:numPr>
              <w:spacing w:after="0" w:line="240" w:lineRule="auto"/>
              <w:ind w:left="175" w:right="-1" w:hanging="185"/>
              <w:jc w:val="both"/>
              <w:rPr>
                <w:rFonts w:cstheme="minorHAnsi"/>
                <w:sz w:val="18"/>
                <w:szCs w:val="18"/>
              </w:rPr>
            </w:pPr>
            <w:r w:rsidRPr="006621BB">
              <w:rPr>
                <w:rFonts w:cstheme="minorHAnsi"/>
                <w:sz w:val="18"/>
                <w:szCs w:val="18"/>
              </w:rPr>
              <w:t>Cuando las condiciones ambientales o concentraciones de anhídrido sulfuroso son altas no realizar las actividades de mantención.</w:t>
            </w:r>
          </w:p>
          <w:p w14:paraId="5CBA0235" w14:textId="77777777" w:rsidR="00FB247B" w:rsidRPr="006621BB" w:rsidRDefault="00FB247B" w:rsidP="00CC4EC3">
            <w:pPr>
              <w:pStyle w:val="Prrafodelista"/>
              <w:numPr>
                <w:ilvl w:val="0"/>
                <w:numId w:val="9"/>
              </w:numPr>
              <w:spacing w:after="0" w:line="240" w:lineRule="auto"/>
              <w:ind w:left="175" w:right="-1" w:hanging="185"/>
              <w:jc w:val="both"/>
              <w:rPr>
                <w:rFonts w:cstheme="minorHAnsi"/>
                <w:sz w:val="18"/>
                <w:szCs w:val="18"/>
              </w:rPr>
            </w:pPr>
            <w:r w:rsidRPr="006621BB">
              <w:rPr>
                <w:rFonts w:cstheme="minorHAnsi"/>
                <w:sz w:val="18"/>
                <w:szCs w:val="18"/>
              </w:rPr>
              <w:t>Aplicar Estándares de salud en el trabajo EST #2 “Vigilancia Médica Ocupacional” La evaluación médica de vigilancia ocupacional se debe realizar periódicamente a todos los trabajadores expuestos, EST #3 “Higiene operacional” para asesorar, apoyar, guiar y participar con las áreas operativas en la implementación de las medidas de control, EST #5 “Salud compatible. Exámenes pre - ocupacionales y ocupacionales” para controlar el estado de salud de los trabajadores.</w:t>
            </w:r>
          </w:p>
          <w:p w14:paraId="66F3A250" w14:textId="1EF9599B" w:rsidR="00FB247B" w:rsidRPr="006621BB" w:rsidRDefault="00FB247B" w:rsidP="00CC4EC3">
            <w:pPr>
              <w:pStyle w:val="Prrafodelista"/>
              <w:numPr>
                <w:ilvl w:val="0"/>
                <w:numId w:val="9"/>
              </w:numPr>
              <w:spacing w:after="0" w:line="240" w:lineRule="auto"/>
              <w:ind w:left="175" w:right="-1" w:hanging="185"/>
              <w:jc w:val="both"/>
              <w:rPr>
                <w:rFonts w:cstheme="minorHAnsi"/>
                <w:sz w:val="18"/>
                <w:szCs w:val="18"/>
              </w:rPr>
            </w:pPr>
            <w:r w:rsidRPr="006621BB">
              <w:rPr>
                <w:rFonts w:cstheme="minorHAnsi"/>
                <w:sz w:val="18"/>
                <w:szCs w:val="18"/>
              </w:rPr>
              <w:t>Aplicar CCQSV N°11 Cuando las condiciones ambientales o concentraciones de anhídrido sulfuroso son altas no realizar las actividades de mantención.</w:t>
            </w:r>
          </w:p>
          <w:p w14:paraId="2BA6C8F4" w14:textId="77777777" w:rsidR="00FB247B" w:rsidRPr="006621BB" w:rsidRDefault="00FB247B" w:rsidP="00CC4EC3">
            <w:pPr>
              <w:pStyle w:val="Prrafodelista"/>
              <w:numPr>
                <w:ilvl w:val="0"/>
                <w:numId w:val="9"/>
              </w:numPr>
              <w:spacing w:after="0" w:line="240" w:lineRule="auto"/>
              <w:ind w:left="175" w:right="-1" w:hanging="185"/>
              <w:jc w:val="both"/>
              <w:rPr>
                <w:rFonts w:cstheme="minorHAnsi"/>
                <w:sz w:val="18"/>
                <w:szCs w:val="18"/>
              </w:rPr>
            </w:pPr>
            <w:r w:rsidRPr="006621BB">
              <w:rPr>
                <w:rFonts w:cstheme="minorHAnsi"/>
                <w:sz w:val="18"/>
                <w:szCs w:val="18"/>
              </w:rPr>
              <w:t>Charla de la Enfermedad Profesional Neumoconiosis (Silicosis) y evaluación de su conocimiento.</w:t>
            </w:r>
          </w:p>
        </w:tc>
      </w:tr>
      <w:tr w:rsidR="00FB247B" w:rsidRPr="006621BB" w14:paraId="71C7655B" w14:textId="77777777" w:rsidTr="00DA49F6">
        <w:trPr>
          <w:trHeight w:val="1887"/>
          <w:jc w:val="center"/>
        </w:trPr>
        <w:tc>
          <w:tcPr>
            <w:tcW w:w="1405" w:type="dxa"/>
          </w:tcPr>
          <w:p w14:paraId="6CBCA9A4"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Energías contenidas</w:t>
            </w:r>
          </w:p>
          <w:p w14:paraId="71F3C425" w14:textId="26989212" w:rsidR="00486432" w:rsidRPr="006621BB" w:rsidRDefault="00486432" w:rsidP="00486432">
            <w:pPr>
              <w:pStyle w:val="Textoindependiente"/>
              <w:ind w:left="174" w:right="-1"/>
              <w:rPr>
                <w:rFonts w:asciiTheme="minorHAnsi" w:hAnsiTheme="minorHAnsi" w:cstheme="minorHAnsi"/>
                <w:sz w:val="18"/>
                <w:szCs w:val="18"/>
              </w:rPr>
            </w:pPr>
            <w:r w:rsidRPr="006621BB">
              <w:rPr>
                <w:rFonts w:asciiTheme="minorHAnsi" w:hAnsiTheme="minorHAnsi" w:cstheme="minorHAnsi"/>
                <w:sz w:val="18"/>
                <w:szCs w:val="18"/>
              </w:rPr>
              <w:t>(Eléctrica, Mecánicas Neumática, Hidráulica, Cinética)</w:t>
            </w:r>
          </w:p>
        </w:tc>
        <w:tc>
          <w:tcPr>
            <w:tcW w:w="1549" w:type="dxa"/>
          </w:tcPr>
          <w:p w14:paraId="2FB8B934"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Liberación descontrolada de energías</w:t>
            </w:r>
          </w:p>
        </w:tc>
        <w:tc>
          <w:tcPr>
            <w:tcW w:w="6475" w:type="dxa"/>
          </w:tcPr>
          <w:p w14:paraId="73A81DDF" w14:textId="5D93BDF2" w:rsidR="00FB247B" w:rsidRPr="006621BB" w:rsidRDefault="00FB247B" w:rsidP="00CC4EC3">
            <w:pPr>
              <w:pStyle w:val="Prrafodelista"/>
              <w:numPr>
                <w:ilvl w:val="0"/>
                <w:numId w:val="8"/>
              </w:numPr>
              <w:spacing w:after="200" w:line="240" w:lineRule="auto"/>
              <w:ind w:right="-1"/>
              <w:jc w:val="both"/>
              <w:rPr>
                <w:rFonts w:cstheme="minorHAnsi"/>
                <w:sz w:val="18"/>
                <w:szCs w:val="18"/>
              </w:rPr>
            </w:pPr>
            <w:r w:rsidRPr="006621BB">
              <w:rPr>
                <w:rFonts w:cstheme="minorHAnsi"/>
                <w:sz w:val="18"/>
                <w:szCs w:val="18"/>
              </w:rPr>
              <w:t>Aplicar CCQSV #4 y ECF 1 (ART).</w:t>
            </w:r>
          </w:p>
          <w:p w14:paraId="138EEA2D" w14:textId="77777777" w:rsidR="00FB247B" w:rsidRPr="006621BB" w:rsidRDefault="00FB247B" w:rsidP="00CC4EC3">
            <w:pPr>
              <w:pStyle w:val="Prrafodelista"/>
              <w:numPr>
                <w:ilvl w:val="0"/>
                <w:numId w:val="8"/>
              </w:numPr>
              <w:spacing w:after="200" w:line="240" w:lineRule="auto"/>
              <w:ind w:right="-1"/>
              <w:jc w:val="both"/>
              <w:rPr>
                <w:rFonts w:cstheme="minorHAnsi"/>
                <w:sz w:val="18"/>
                <w:szCs w:val="18"/>
              </w:rPr>
            </w:pPr>
            <w:r w:rsidRPr="006621BB">
              <w:rPr>
                <w:rFonts w:cstheme="minorHAnsi"/>
                <w:sz w:val="18"/>
                <w:szCs w:val="18"/>
              </w:rPr>
              <w:t>Segregar área.</w:t>
            </w:r>
          </w:p>
          <w:p w14:paraId="6CBA850E" w14:textId="77777777" w:rsidR="00FB247B" w:rsidRPr="006621BB" w:rsidRDefault="00FB247B" w:rsidP="00CC4EC3">
            <w:pPr>
              <w:pStyle w:val="Prrafodelista"/>
              <w:numPr>
                <w:ilvl w:val="0"/>
                <w:numId w:val="8"/>
              </w:numPr>
              <w:spacing w:after="200" w:line="240" w:lineRule="auto"/>
              <w:ind w:right="-1"/>
              <w:jc w:val="both"/>
              <w:rPr>
                <w:rFonts w:cstheme="minorHAnsi"/>
                <w:sz w:val="18"/>
                <w:szCs w:val="18"/>
              </w:rPr>
            </w:pPr>
            <w:r w:rsidRPr="006621BB">
              <w:rPr>
                <w:rFonts w:cstheme="minorHAnsi"/>
                <w:sz w:val="18"/>
                <w:szCs w:val="18"/>
              </w:rPr>
              <w:t>Bloqueo de energías.</w:t>
            </w:r>
          </w:p>
          <w:p w14:paraId="4A8F5994" w14:textId="77777777" w:rsidR="00FB247B" w:rsidRPr="006621BB" w:rsidRDefault="00FB247B" w:rsidP="00CC4EC3">
            <w:pPr>
              <w:pStyle w:val="Prrafodelista"/>
              <w:numPr>
                <w:ilvl w:val="0"/>
                <w:numId w:val="8"/>
              </w:numPr>
              <w:spacing w:after="0" w:line="240" w:lineRule="auto"/>
              <w:ind w:right="-1"/>
              <w:jc w:val="both"/>
              <w:rPr>
                <w:rFonts w:cstheme="minorHAnsi"/>
                <w:sz w:val="18"/>
                <w:szCs w:val="18"/>
              </w:rPr>
            </w:pPr>
            <w:r w:rsidRPr="006621BB">
              <w:rPr>
                <w:rFonts w:cstheme="minorHAnsi"/>
                <w:sz w:val="18"/>
                <w:szCs w:val="18"/>
              </w:rPr>
              <w:t>Dispositivos de contención de energías.</w:t>
            </w:r>
          </w:p>
          <w:p w14:paraId="786C6764" w14:textId="77777777" w:rsidR="00FB247B" w:rsidRPr="006621BB" w:rsidRDefault="00FB247B" w:rsidP="00CC4EC3">
            <w:pPr>
              <w:ind w:right="-1"/>
              <w:jc w:val="both"/>
              <w:rPr>
                <w:rFonts w:asciiTheme="minorHAnsi" w:hAnsiTheme="minorHAnsi" w:cstheme="minorHAnsi"/>
                <w:sz w:val="18"/>
                <w:szCs w:val="18"/>
              </w:rPr>
            </w:pPr>
          </w:p>
        </w:tc>
      </w:tr>
      <w:tr w:rsidR="00FB247B" w:rsidRPr="006621BB" w14:paraId="0207D003" w14:textId="77777777" w:rsidTr="00DA49F6">
        <w:trPr>
          <w:trHeight w:val="991"/>
          <w:jc w:val="center"/>
        </w:trPr>
        <w:tc>
          <w:tcPr>
            <w:tcW w:w="1405" w:type="dxa"/>
          </w:tcPr>
          <w:p w14:paraId="098841FB"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Superficies de trabajo</w:t>
            </w:r>
          </w:p>
        </w:tc>
        <w:tc>
          <w:tcPr>
            <w:tcW w:w="1549" w:type="dxa"/>
          </w:tcPr>
          <w:p w14:paraId="4B57FFA4"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Caídas distinto o igual nivel</w:t>
            </w:r>
          </w:p>
        </w:tc>
        <w:tc>
          <w:tcPr>
            <w:tcW w:w="6475" w:type="dxa"/>
          </w:tcPr>
          <w:p w14:paraId="5E43F720"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Aplicar CCQSV N°22</w:t>
            </w:r>
          </w:p>
          <w:p w14:paraId="1C263D3B" w14:textId="706C634F"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Verificar estado de pisos, plataformas, gratting, barandas</w:t>
            </w:r>
          </w:p>
        </w:tc>
      </w:tr>
      <w:tr w:rsidR="00FB247B" w:rsidRPr="006621BB" w14:paraId="0E0999CC" w14:textId="77777777" w:rsidTr="00DA49F6">
        <w:trPr>
          <w:trHeight w:val="796"/>
          <w:jc w:val="center"/>
        </w:trPr>
        <w:tc>
          <w:tcPr>
            <w:tcW w:w="1405" w:type="dxa"/>
          </w:tcPr>
          <w:p w14:paraId="00C3B2D3"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 xml:space="preserve">Sistema SAPCI. (CO2) </w:t>
            </w:r>
          </w:p>
        </w:tc>
        <w:tc>
          <w:tcPr>
            <w:tcW w:w="1549" w:type="dxa"/>
          </w:tcPr>
          <w:p w14:paraId="6EAFF0D0" w14:textId="77777777" w:rsidR="00FB247B" w:rsidRPr="006621BB" w:rsidRDefault="00FB247B" w:rsidP="00CC4EC3">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Descarga de Cilindros de CO2</w:t>
            </w:r>
          </w:p>
        </w:tc>
        <w:tc>
          <w:tcPr>
            <w:tcW w:w="6475" w:type="dxa"/>
          </w:tcPr>
          <w:p w14:paraId="64AEA932" w14:textId="77777777" w:rsidR="00FB247B" w:rsidRPr="006621BB" w:rsidRDefault="00FB247B" w:rsidP="00CC4EC3">
            <w:pPr>
              <w:pStyle w:val="Prrafodelista"/>
              <w:numPr>
                <w:ilvl w:val="0"/>
                <w:numId w:val="9"/>
              </w:numPr>
              <w:spacing w:after="0" w:line="240" w:lineRule="auto"/>
              <w:ind w:right="-1"/>
              <w:jc w:val="both"/>
              <w:rPr>
                <w:rFonts w:cstheme="minorHAnsi"/>
                <w:sz w:val="18"/>
                <w:szCs w:val="18"/>
              </w:rPr>
            </w:pPr>
            <w:r w:rsidRPr="006621BB">
              <w:rPr>
                <w:rFonts w:cstheme="minorHAnsi"/>
                <w:color w:val="000000"/>
                <w:sz w:val="18"/>
                <w:szCs w:val="18"/>
                <w:lang w:eastAsia="es-CL"/>
              </w:rPr>
              <w:t>Abortar Sistema SAPCI al ingresar a Sala Eléctrica.</w:t>
            </w:r>
          </w:p>
          <w:p w14:paraId="1B9DC134" w14:textId="77777777" w:rsidR="00FB247B" w:rsidRPr="006621BB" w:rsidRDefault="00FB247B" w:rsidP="00CC4EC3">
            <w:pPr>
              <w:pStyle w:val="Prrafodelista"/>
              <w:numPr>
                <w:ilvl w:val="0"/>
                <w:numId w:val="9"/>
              </w:numPr>
              <w:spacing w:after="0" w:line="240" w:lineRule="auto"/>
              <w:ind w:right="-1"/>
              <w:jc w:val="both"/>
              <w:rPr>
                <w:rFonts w:cstheme="minorHAnsi"/>
                <w:sz w:val="18"/>
                <w:szCs w:val="18"/>
              </w:rPr>
            </w:pPr>
            <w:r w:rsidRPr="006621BB">
              <w:rPr>
                <w:rFonts w:cstheme="minorHAnsi"/>
                <w:color w:val="000000"/>
                <w:sz w:val="18"/>
                <w:szCs w:val="18"/>
                <w:lang w:eastAsia="es-CL"/>
              </w:rPr>
              <w:t>NEO 27: 2007 Seguridad, Prevención y Protección Contra Incendio en Instalaciones Eléctricas</w:t>
            </w:r>
          </w:p>
        </w:tc>
      </w:tr>
      <w:tr w:rsidR="00A032E8" w:rsidRPr="006621BB" w14:paraId="297EC3B7" w14:textId="77777777" w:rsidTr="00DA49F6">
        <w:trPr>
          <w:trHeight w:val="796"/>
          <w:jc w:val="center"/>
        </w:trPr>
        <w:tc>
          <w:tcPr>
            <w:tcW w:w="1405" w:type="dxa"/>
          </w:tcPr>
          <w:p w14:paraId="2DB23AB2" w14:textId="00558E46" w:rsidR="00A032E8" w:rsidRPr="006621BB" w:rsidRDefault="00A032E8" w:rsidP="00A032E8">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ACIDO SULFURICO</w:t>
            </w:r>
          </w:p>
        </w:tc>
        <w:tc>
          <w:tcPr>
            <w:tcW w:w="1549" w:type="dxa"/>
          </w:tcPr>
          <w:p w14:paraId="29828A6B" w14:textId="097AE2EB" w:rsidR="00A032E8" w:rsidRPr="006621BB" w:rsidRDefault="00A032E8" w:rsidP="00A032E8">
            <w:pPr>
              <w:pStyle w:val="Textoindependiente"/>
              <w:numPr>
                <w:ilvl w:val="0"/>
                <w:numId w:val="12"/>
              </w:numPr>
              <w:ind w:left="174" w:right="-1" w:hanging="142"/>
              <w:rPr>
                <w:rFonts w:asciiTheme="minorHAnsi" w:hAnsiTheme="minorHAnsi" w:cstheme="minorHAnsi"/>
                <w:sz w:val="18"/>
                <w:szCs w:val="18"/>
              </w:rPr>
            </w:pPr>
            <w:r w:rsidRPr="006621BB">
              <w:rPr>
                <w:rFonts w:asciiTheme="minorHAnsi" w:hAnsiTheme="minorHAnsi" w:cstheme="minorHAnsi"/>
                <w:sz w:val="18"/>
                <w:szCs w:val="18"/>
              </w:rPr>
              <w:t xml:space="preserve">Contacto con </w:t>
            </w:r>
            <w:r w:rsidR="009B5D76" w:rsidRPr="006621BB">
              <w:rPr>
                <w:rFonts w:asciiTheme="minorHAnsi" w:hAnsiTheme="minorHAnsi" w:cstheme="minorHAnsi"/>
                <w:sz w:val="18"/>
                <w:szCs w:val="18"/>
              </w:rPr>
              <w:t>Ácido</w:t>
            </w:r>
            <w:r w:rsidRPr="006621BB">
              <w:rPr>
                <w:rFonts w:asciiTheme="minorHAnsi" w:hAnsiTheme="minorHAnsi" w:cstheme="minorHAnsi"/>
                <w:sz w:val="18"/>
                <w:szCs w:val="18"/>
              </w:rPr>
              <w:t xml:space="preserve"> Sulfúrico en  Manipulación de componentes</w:t>
            </w:r>
          </w:p>
        </w:tc>
        <w:tc>
          <w:tcPr>
            <w:tcW w:w="6475" w:type="dxa"/>
          </w:tcPr>
          <w:p w14:paraId="1DED0656" w14:textId="202B6694" w:rsidR="00A032E8" w:rsidRPr="006621BB" w:rsidRDefault="00A032E8" w:rsidP="00A032E8">
            <w:pPr>
              <w:pStyle w:val="Prrafodelista"/>
              <w:numPr>
                <w:ilvl w:val="0"/>
                <w:numId w:val="8"/>
              </w:numPr>
              <w:spacing w:after="200" w:line="240" w:lineRule="auto"/>
              <w:ind w:right="-1"/>
              <w:jc w:val="both"/>
              <w:rPr>
                <w:rFonts w:cstheme="minorHAnsi"/>
                <w:sz w:val="18"/>
                <w:szCs w:val="18"/>
              </w:rPr>
            </w:pPr>
            <w:r w:rsidRPr="006621BB">
              <w:rPr>
                <w:rFonts w:cstheme="minorHAnsi"/>
                <w:sz w:val="18"/>
                <w:szCs w:val="18"/>
              </w:rPr>
              <w:t>Aplicar CCQSV #7 y ECF 1 (ART).</w:t>
            </w:r>
          </w:p>
          <w:p w14:paraId="2918C133" w14:textId="77777777" w:rsidR="00A032E8" w:rsidRPr="006621BB" w:rsidRDefault="00A032E8" w:rsidP="00A032E8">
            <w:pPr>
              <w:pStyle w:val="Prrafodelista"/>
              <w:numPr>
                <w:ilvl w:val="0"/>
                <w:numId w:val="8"/>
              </w:numPr>
              <w:spacing w:after="200" w:line="240" w:lineRule="auto"/>
              <w:ind w:right="-1"/>
              <w:jc w:val="both"/>
              <w:rPr>
                <w:rFonts w:cstheme="minorHAnsi"/>
                <w:sz w:val="18"/>
                <w:szCs w:val="18"/>
              </w:rPr>
            </w:pPr>
            <w:r w:rsidRPr="006621BB">
              <w:rPr>
                <w:rFonts w:cstheme="minorHAnsi"/>
                <w:sz w:val="18"/>
                <w:szCs w:val="18"/>
              </w:rPr>
              <w:t>Segregar área.</w:t>
            </w:r>
          </w:p>
          <w:p w14:paraId="35B87E98" w14:textId="77777777" w:rsidR="00A032E8" w:rsidRPr="006621BB" w:rsidRDefault="00A032E8" w:rsidP="00A032E8">
            <w:pPr>
              <w:pStyle w:val="Prrafodelista"/>
              <w:numPr>
                <w:ilvl w:val="0"/>
                <w:numId w:val="8"/>
              </w:numPr>
              <w:spacing w:after="200" w:line="240" w:lineRule="auto"/>
              <w:ind w:right="-1"/>
              <w:jc w:val="both"/>
              <w:rPr>
                <w:rFonts w:cstheme="minorHAnsi"/>
                <w:sz w:val="18"/>
                <w:szCs w:val="18"/>
              </w:rPr>
            </w:pPr>
            <w:r w:rsidRPr="006621BB">
              <w:rPr>
                <w:rFonts w:cstheme="minorHAnsi"/>
                <w:sz w:val="18"/>
                <w:szCs w:val="18"/>
              </w:rPr>
              <w:t>Bloqueo de energías.</w:t>
            </w:r>
          </w:p>
          <w:p w14:paraId="01DD687C" w14:textId="77777777" w:rsidR="00A032E8" w:rsidRPr="006621BB" w:rsidRDefault="00A032E8" w:rsidP="00A032E8">
            <w:pPr>
              <w:pStyle w:val="Prrafodelista"/>
              <w:numPr>
                <w:ilvl w:val="0"/>
                <w:numId w:val="8"/>
              </w:numPr>
              <w:spacing w:after="0" w:line="240" w:lineRule="auto"/>
              <w:ind w:right="-1"/>
              <w:jc w:val="both"/>
              <w:rPr>
                <w:rFonts w:cstheme="minorHAnsi"/>
                <w:sz w:val="18"/>
                <w:szCs w:val="18"/>
              </w:rPr>
            </w:pPr>
            <w:r w:rsidRPr="006621BB">
              <w:rPr>
                <w:rFonts w:cstheme="minorHAnsi"/>
                <w:sz w:val="18"/>
                <w:szCs w:val="18"/>
              </w:rPr>
              <w:t>Dispositivos de contención de energías.</w:t>
            </w:r>
          </w:p>
          <w:p w14:paraId="1004F6DA" w14:textId="77777777" w:rsidR="00A032E8" w:rsidRPr="006621BB" w:rsidRDefault="00A032E8" w:rsidP="00A032E8">
            <w:pPr>
              <w:pStyle w:val="Prrafodelista"/>
              <w:spacing w:after="0" w:line="240" w:lineRule="auto"/>
              <w:ind w:left="360" w:right="-1"/>
              <w:jc w:val="both"/>
              <w:rPr>
                <w:rFonts w:cstheme="minorHAnsi"/>
                <w:color w:val="000000"/>
                <w:sz w:val="18"/>
                <w:szCs w:val="18"/>
                <w:highlight w:val="yellow"/>
                <w:lang w:eastAsia="es-CL"/>
              </w:rPr>
            </w:pPr>
          </w:p>
        </w:tc>
      </w:tr>
    </w:tbl>
    <w:p w14:paraId="53D15DBF" w14:textId="34AF3365" w:rsidR="00385A0A" w:rsidRPr="006621BB" w:rsidRDefault="00385A0A" w:rsidP="00A0371A">
      <w:pPr>
        <w:rPr>
          <w:rFonts w:asciiTheme="minorHAnsi" w:hAnsiTheme="minorHAnsi" w:cstheme="minorHAnsi"/>
        </w:rPr>
      </w:pPr>
      <w:bookmarkStart w:id="13" w:name="_Toc195971487"/>
    </w:p>
    <w:p w14:paraId="723072D9" w14:textId="217C244C" w:rsidR="001C10E9" w:rsidRPr="006621BB" w:rsidRDefault="00121C2E" w:rsidP="00992350">
      <w:pPr>
        <w:pStyle w:val="Ttulo1"/>
      </w:pPr>
      <w:r w:rsidRPr="006621BB">
        <w:lastRenderedPageBreak/>
        <w:t>HERRAMIENTAS, INSUMOS Y ELEMENTOS DE APOYO</w:t>
      </w:r>
      <w:r w:rsidR="00CD1A7E" w:rsidRPr="006621BB">
        <w:t xml:space="preserve"> PARA BLOQUEO</w:t>
      </w:r>
      <w:r w:rsidR="00562129" w:rsidRPr="006621BB">
        <w:t>.</w:t>
      </w:r>
      <w:bookmarkEnd w:id="13"/>
    </w:p>
    <w:p w14:paraId="34EA0EEF" w14:textId="77777777" w:rsidR="00983496" w:rsidRPr="006621BB" w:rsidRDefault="00983496" w:rsidP="00992350">
      <w:pPr>
        <w:pStyle w:val="Ttulo1"/>
        <w:numPr>
          <w:ilvl w:val="0"/>
          <w:numId w:val="0"/>
        </w:numPr>
      </w:pPr>
    </w:p>
    <w:p w14:paraId="1E328FE3" w14:textId="70E6D90B" w:rsidR="00BA4169" w:rsidRPr="006621BB" w:rsidRDefault="00121C2E" w:rsidP="0077663E">
      <w:pPr>
        <w:pStyle w:val="Prrafodelista"/>
        <w:spacing w:line="240" w:lineRule="auto"/>
        <w:ind w:left="360" w:right="-1" w:hanging="360"/>
        <w:jc w:val="both"/>
        <w:rPr>
          <w:rFonts w:cstheme="minorHAnsi"/>
          <w:b/>
          <w:color w:val="000000" w:themeColor="text1"/>
          <w:sz w:val="24"/>
          <w:szCs w:val="24"/>
        </w:rPr>
      </w:pPr>
      <w:r w:rsidRPr="006621BB">
        <w:rPr>
          <w:rFonts w:cstheme="minorHAnsi"/>
          <w:b/>
          <w:color w:val="000000" w:themeColor="text1"/>
          <w:sz w:val="24"/>
          <w:szCs w:val="24"/>
        </w:rPr>
        <w:t xml:space="preserve">9.1. </w:t>
      </w:r>
      <w:r w:rsidR="00BA4169" w:rsidRPr="006621BB">
        <w:rPr>
          <w:rFonts w:cstheme="minorHAnsi"/>
          <w:b/>
          <w:color w:val="000000" w:themeColor="text1"/>
          <w:sz w:val="24"/>
          <w:szCs w:val="24"/>
        </w:rPr>
        <w:t>Herramientas</w:t>
      </w:r>
      <w:r w:rsidR="00A032E8" w:rsidRPr="006621BB">
        <w:rPr>
          <w:rFonts w:cstheme="minorHAnsi"/>
          <w:b/>
          <w:color w:val="000000" w:themeColor="text1"/>
          <w:sz w:val="24"/>
          <w:szCs w:val="24"/>
        </w:rPr>
        <w:t xml:space="preserve"> y/o Instrumentos</w:t>
      </w:r>
      <w:r w:rsidR="00BA4169" w:rsidRPr="006621BB">
        <w:rPr>
          <w:rFonts w:cstheme="minorHAnsi"/>
          <w:b/>
          <w:color w:val="000000" w:themeColor="text1"/>
          <w:sz w:val="24"/>
          <w:szCs w:val="24"/>
        </w:rPr>
        <w:t xml:space="preserve"> </w:t>
      </w:r>
      <w:r w:rsidR="0011418E" w:rsidRPr="006621BB">
        <w:rPr>
          <w:rFonts w:cstheme="minorHAnsi"/>
          <w:b/>
          <w:color w:val="000000" w:themeColor="text1"/>
          <w:sz w:val="24"/>
          <w:szCs w:val="24"/>
        </w:rPr>
        <w:t xml:space="preserve">para verificación de </w:t>
      </w:r>
      <w:r w:rsidR="00FB2A10" w:rsidRPr="006621BB">
        <w:rPr>
          <w:rFonts w:cstheme="minorHAnsi"/>
          <w:b/>
          <w:color w:val="000000" w:themeColor="text1"/>
          <w:sz w:val="24"/>
          <w:szCs w:val="24"/>
        </w:rPr>
        <w:t>Energía</w:t>
      </w:r>
      <w:r w:rsidR="0011418E" w:rsidRPr="006621BB">
        <w:rPr>
          <w:rFonts w:cstheme="minorHAnsi"/>
          <w:b/>
          <w:color w:val="000000" w:themeColor="text1"/>
          <w:sz w:val="24"/>
          <w:szCs w:val="24"/>
        </w:rPr>
        <w:t xml:space="preserve"> Cero.</w:t>
      </w:r>
    </w:p>
    <w:p w14:paraId="3DD326F6" w14:textId="77777777" w:rsidR="0011418E" w:rsidRPr="006621BB" w:rsidRDefault="0011418E" w:rsidP="00CD1A7E">
      <w:pPr>
        <w:pStyle w:val="Prrafodelista"/>
        <w:tabs>
          <w:tab w:val="left" w:pos="426"/>
        </w:tabs>
        <w:spacing w:line="240" w:lineRule="auto"/>
        <w:ind w:left="0" w:right="-1"/>
        <w:jc w:val="both"/>
        <w:rPr>
          <w:rFonts w:cstheme="minorHAnsi"/>
          <w:sz w:val="24"/>
          <w:szCs w:val="24"/>
        </w:rPr>
      </w:pPr>
    </w:p>
    <w:p w14:paraId="65D4D4B3" w14:textId="6E28E1FC" w:rsidR="00CD1A7E" w:rsidRPr="006621BB" w:rsidRDefault="00FC3147" w:rsidP="00CD1A7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Multímetro</w:t>
      </w:r>
      <w:r w:rsidR="0011418E" w:rsidRPr="006621BB">
        <w:rPr>
          <w:rFonts w:cstheme="minorHAnsi"/>
          <w:sz w:val="24"/>
          <w:szCs w:val="24"/>
        </w:rPr>
        <w:t xml:space="preserve">, para medición de energía eléctrica. </w:t>
      </w:r>
      <w:r w:rsidR="00CD1A7E" w:rsidRPr="006621BB">
        <w:rPr>
          <w:rFonts w:cstheme="minorHAnsi"/>
          <w:sz w:val="24"/>
          <w:szCs w:val="24"/>
        </w:rPr>
        <w:t xml:space="preserve"> </w:t>
      </w:r>
      <w:r w:rsidR="00A032E8" w:rsidRPr="006621BB">
        <w:rPr>
          <w:rFonts w:cstheme="minorHAnsi"/>
          <w:sz w:val="24"/>
          <w:szCs w:val="24"/>
        </w:rPr>
        <w:t xml:space="preserve">El </w:t>
      </w:r>
      <w:r w:rsidR="00CD1A7E" w:rsidRPr="006621BB">
        <w:rPr>
          <w:rFonts w:cstheme="minorHAnsi"/>
          <w:sz w:val="24"/>
          <w:szCs w:val="24"/>
        </w:rPr>
        <w:t xml:space="preserve">Lápiz detector de tensión no es </w:t>
      </w:r>
      <w:r w:rsidR="00FB2A10" w:rsidRPr="006621BB">
        <w:rPr>
          <w:rFonts w:cstheme="minorHAnsi"/>
          <w:sz w:val="24"/>
          <w:szCs w:val="24"/>
        </w:rPr>
        <w:t>válido</w:t>
      </w:r>
      <w:r w:rsidR="00CD1A7E" w:rsidRPr="006621BB">
        <w:rPr>
          <w:rFonts w:cstheme="minorHAnsi"/>
          <w:sz w:val="24"/>
          <w:szCs w:val="24"/>
        </w:rPr>
        <w:t>.</w:t>
      </w:r>
    </w:p>
    <w:p w14:paraId="5A6BB9D1" w14:textId="31726DDE" w:rsidR="00400488" w:rsidRPr="006621BB" w:rsidRDefault="0011418E" w:rsidP="00CD1A7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Manómetro, para medición de energía neumática</w:t>
      </w:r>
      <w:r w:rsidR="00CD1A7E" w:rsidRPr="006621BB">
        <w:rPr>
          <w:rFonts w:cstheme="minorHAnsi"/>
          <w:sz w:val="24"/>
          <w:szCs w:val="24"/>
        </w:rPr>
        <w:t xml:space="preserve"> </w:t>
      </w:r>
      <w:r w:rsidR="00385A0A" w:rsidRPr="006621BB">
        <w:rPr>
          <w:rFonts w:cstheme="minorHAnsi"/>
          <w:sz w:val="24"/>
          <w:szCs w:val="24"/>
        </w:rPr>
        <w:t>o</w:t>
      </w:r>
      <w:r w:rsidR="00CD1A7E" w:rsidRPr="006621BB">
        <w:rPr>
          <w:rFonts w:cstheme="minorHAnsi"/>
          <w:sz w:val="24"/>
          <w:szCs w:val="24"/>
        </w:rPr>
        <w:t xml:space="preserve"> hidráulica</w:t>
      </w:r>
      <w:r w:rsidR="00385A0A" w:rsidRPr="006621BB">
        <w:rPr>
          <w:rFonts w:cstheme="minorHAnsi"/>
          <w:sz w:val="24"/>
          <w:szCs w:val="24"/>
        </w:rPr>
        <w:t>, y líneas que contengan gases o vapores</w:t>
      </w:r>
      <w:r w:rsidR="00CD1A7E" w:rsidRPr="006621BB">
        <w:rPr>
          <w:rFonts w:cstheme="minorHAnsi"/>
          <w:sz w:val="24"/>
          <w:szCs w:val="24"/>
        </w:rPr>
        <w:t>.</w:t>
      </w:r>
    </w:p>
    <w:p w14:paraId="22A1F875" w14:textId="597F2D70" w:rsidR="006D0EE7" w:rsidRPr="006621BB" w:rsidRDefault="006D0EE7" w:rsidP="00CD1A7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Dispositivos para drenar líneas de fluidos o gases, entiéndase despiches. En PAS seguir metodologías específicas para el drenado de líneas de AS.</w:t>
      </w:r>
    </w:p>
    <w:p w14:paraId="739C5385" w14:textId="391AF1E0" w:rsidR="006D0EE7" w:rsidRPr="006621BB" w:rsidRDefault="006D0EE7" w:rsidP="00CD1A7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Dispositivos partir/parar.</w:t>
      </w:r>
    </w:p>
    <w:p w14:paraId="5C11067A" w14:textId="77777777" w:rsidR="00794B56" w:rsidRPr="006621BB" w:rsidRDefault="00794B56" w:rsidP="0077663E">
      <w:pPr>
        <w:pStyle w:val="Prrafodelista"/>
        <w:spacing w:line="240" w:lineRule="auto"/>
        <w:ind w:left="1080" w:right="-1"/>
        <w:jc w:val="both"/>
        <w:rPr>
          <w:rFonts w:cstheme="minorHAnsi"/>
        </w:rPr>
      </w:pPr>
    </w:p>
    <w:p w14:paraId="386D6DC8" w14:textId="22BCDF2B" w:rsidR="00794B56" w:rsidRPr="006621BB" w:rsidRDefault="00121C2E" w:rsidP="0077663E">
      <w:pPr>
        <w:pStyle w:val="Prrafodelista"/>
        <w:spacing w:line="240" w:lineRule="auto"/>
        <w:ind w:left="360" w:right="-1" w:hanging="360"/>
        <w:jc w:val="both"/>
        <w:rPr>
          <w:rFonts w:cstheme="minorHAnsi"/>
          <w:b/>
          <w:color w:val="000000" w:themeColor="text1"/>
          <w:sz w:val="24"/>
          <w:szCs w:val="24"/>
        </w:rPr>
      </w:pPr>
      <w:r w:rsidRPr="006621BB">
        <w:rPr>
          <w:rFonts w:cstheme="minorHAnsi"/>
          <w:b/>
          <w:color w:val="000000" w:themeColor="text1"/>
          <w:sz w:val="24"/>
          <w:szCs w:val="24"/>
        </w:rPr>
        <w:t xml:space="preserve">9.2. </w:t>
      </w:r>
      <w:r w:rsidR="00794B56" w:rsidRPr="006621BB">
        <w:rPr>
          <w:rFonts w:cstheme="minorHAnsi"/>
          <w:b/>
          <w:color w:val="000000" w:themeColor="text1"/>
          <w:sz w:val="24"/>
          <w:szCs w:val="24"/>
        </w:rPr>
        <w:t xml:space="preserve">Insumos </w:t>
      </w:r>
    </w:p>
    <w:p w14:paraId="7D17FE2B" w14:textId="77777777" w:rsidR="00F40DD3" w:rsidRPr="006621BB" w:rsidRDefault="00F40DD3" w:rsidP="0077663E">
      <w:pPr>
        <w:pStyle w:val="Prrafodelista"/>
        <w:spacing w:line="240" w:lineRule="auto"/>
        <w:ind w:left="360" w:right="-1"/>
        <w:jc w:val="both"/>
        <w:rPr>
          <w:rFonts w:cstheme="minorHAnsi"/>
          <w:b/>
          <w:color w:val="000000" w:themeColor="text1"/>
        </w:rPr>
      </w:pPr>
    </w:p>
    <w:p w14:paraId="59196C05" w14:textId="5AC05078" w:rsidR="00794B56" w:rsidRPr="006621BB" w:rsidRDefault="00794B56"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rPr>
        <w:t xml:space="preserve"> </w:t>
      </w:r>
      <w:r w:rsidRPr="006621BB">
        <w:rPr>
          <w:rFonts w:cstheme="minorHAnsi"/>
          <w:sz w:val="24"/>
          <w:szCs w:val="24"/>
        </w:rPr>
        <w:t>Candados de bloqueos tipo safety lockout según las disciplinas y especialidades y/o funciones del usuario</w:t>
      </w:r>
      <w:r w:rsidR="006D0EE7" w:rsidRPr="006621BB">
        <w:rPr>
          <w:rFonts w:cstheme="minorHAnsi"/>
          <w:sz w:val="24"/>
          <w:szCs w:val="24"/>
        </w:rPr>
        <w:t>(colores).</w:t>
      </w:r>
    </w:p>
    <w:p w14:paraId="74790DDC" w14:textId="1E2B329C" w:rsidR="006D0EE7" w:rsidRPr="006621BB" w:rsidRDefault="006D0EE7"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Otros accesorios de bloqueo</w:t>
      </w:r>
      <w:r w:rsidR="006A6A86" w:rsidRPr="006621BB">
        <w:rPr>
          <w:rFonts w:cstheme="minorHAnsi"/>
          <w:sz w:val="24"/>
          <w:szCs w:val="24"/>
        </w:rPr>
        <w:t>:</w:t>
      </w:r>
      <w:r w:rsidRPr="006621BB">
        <w:rPr>
          <w:rFonts w:cstheme="minorHAnsi"/>
          <w:sz w:val="24"/>
          <w:szCs w:val="24"/>
        </w:rPr>
        <w:t xml:space="preserve"> piolas, cubre</w:t>
      </w:r>
      <w:r w:rsidR="006A6A86" w:rsidRPr="006621BB">
        <w:rPr>
          <w:rFonts w:cstheme="minorHAnsi"/>
          <w:sz w:val="24"/>
          <w:szCs w:val="24"/>
        </w:rPr>
        <w:t>-</w:t>
      </w:r>
      <w:r w:rsidRPr="006621BB">
        <w:rPr>
          <w:rFonts w:cstheme="minorHAnsi"/>
          <w:sz w:val="24"/>
          <w:szCs w:val="24"/>
        </w:rPr>
        <w:t xml:space="preserve">volantes, cadenas, pasadores, cuñas, </w:t>
      </w:r>
      <w:r w:rsidR="006A6A86" w:rsidRPr="006621BB">
        <w:rPr>
          <w:rFonts w:cstheme="minorHAnsi"/>
          <w:sz w:val="24"/>
          <w:szCs w:val="24"/>
        </w:rPr>
        <w:t>y otros según el equipo o fuente de energía a bloquear</w:t>
      </w:r>
      <w:r w:rsidRPr="006621BB">
        <w:rPr>
          <w:rFonts w:cstheme="minorHAnsi"/>
          <w:sz w:val="24"/>
          <w:szCs w:val="24"/>
        </w:rPr>
        <w:t>.</w:t>
      </w:r>
    </w:p>
    <w:p w14:paraId="3F51D7E7" w14:textId="77777777" w:rsidR="00794B56" w:rsidRPr="006621BB" w:rsidRDefault="00794B56"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Pinzas de cierre portacandados.</w:t>
      </w:r>
    </w:p>
    <w:p w14:paraId="41D49BD3" w14:textId="222B805B" w:rsidR="00794B56" w:rsidRPr="006621BB" w:rsidRDefault="00794B56"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Cajas</w:t>
      </w:r>
      <w:r w:rsidR="00B40160" w:rsidRPr="006621BB">
        <w:rPr>
          <w:rFonts w:cstheme="minorHAnsi"/>
          <w:sz w:val="24"/>
          <w:szCs w:val="24"/>
        </w:rPr>
        <w:t xml:space="preserve"> departamentales</w:t>
      </w:r>
      <w:r w:rsidRPr="006621BB">
        <w:rPr>
          <w:rFonts w:cstheme="minorHAnsi"/>
          <w:sz w:val="24"/>
          <w:szCs w:val="24"/>
        </w:rPr>
        <w:t xml:space="preserve"> de bloqueo o gabinete para custodiar llaves de candados. </w:t>
      </w:r>
    </w:p>
    <w:p w14:paraId="146ABE81" w14:textId="77777777" w:rsidR="00794B56" w:rsidRPr="006621BB" w:rsidRDefault="00794B56"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Tarjetas de advertencia.</w:t>
      </w:r>
    </w:p>
    <w:p w14:paraId="4EF391EC" w14:textId="1EDBF5FF" w:rsidR="00794B56" w:rsidRPr="006621BB" w:rsidRDefault="00794B56" w:rsidP="0076235D">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Libro de registro de bloqueos</w:t>
      </w:r>
      <w:r w:rsidR="006D0EE7" w:rsidRPr="006621BB">
        <w:rPr>
          <w:rFonts w:cstheme="minorHAnsi"/>
          <w:sz w:val="24"/>
          <w:szCs w:val="24"/>
        </w:rPr>
        <w:t>.</w:t>
      </w:r>
    </w:p>
    <w:p w14:paraId="27781C3C" w14:textId="79FA4647" w:rsidR="0070025D" w:rsidRPr="006621BB" w:rsidRDefault="0070025D" w:rsidP="0077663E">
      <w:pPr>
        <w:ind w:right="-1"/>
        <w:jc w:val="both"/>
        <w:rPr>
          <w:rFonts w:asciiTheme="minorHAnsi" w:hAnsiTheme="minorHAnsi" w:cstheme="minorHAnsi"/>
        </w:rPr>
      </w:pPr>
    </w:p>
    <w:p w14:paraId="6762291D" w14:textId="49976331" w:rsidR="006176E7" w:rsidRPr="006621BB" w:rsidRDefault="00121C2E" w:rsidP="0077663E">
      <w:pPr>
        <w:pStyle w:val="Prrafodelista"/>
        <w:spacing w:line="240" w:lineRule="auto"/>
        <w:ind w:left="360" w:right="-1" w:hanging="360"/>
        <w:jc w:val="both"/>
        <w:rPr>
          <w:rFonts w:cstheme="minorHAnsi"/>
          <w:b/>
          <w:color w:val="000000" w:themeColor="text1"/>
          <w:sz w:val="24"/>
          <w:szCs w:val="24"/>
        </w:rPr>
      </w:pPr>
      <w:r w:rsidRPr="006621BB">
        <w:rPr>
          <w:rFonts w:cstheme="minorHAnsi"/>
          <w:b/>
          <w:color w:val="000000" w:themeColor="text1"/>
          <w:sz w:val="24"/>
          <w:szCs w:val="24"/>
        </w:rPr>
        <w:t xml:space="preserve">9.3. </w:t>
      </w:r>
      <w:r w:rsidR="006176E7" w:rsidRPr="006621BB">
        <w:rPr>
          <w:rFonts w:cstheme="minorHAnsi"/>
          <w:b/>
          <w:color w:val="000000" w:themeColor="text1"/>
          <w:sz w:val="24"/>
          <w:szCs w:val="24"/>
        </w:rPr>
        <w:t>E</w:t>
      </w:r>
      <w:r w:rsidR="008D0958" w:rsidRPr="006621BB">
        <w:rPr>
          <w:rFonts w:cstheme="minorHAnsi"/>
          <w:b/>
          <w:color w:val="000000" w:themeColor="text1"/>
          <w:sz w:val="24"/>
          <w:szCs w:val="24"/>
        </w:rPr>
        <w:t xml:space="preserve">lementos de apoyo </w:t>
      </w:r>
    </w:p>
    <w:p w14:paraId="4FC52F62" w14:textId="77777777" w:rsidR="00A33F0D" w:rsidRPr="006621BB" w:rsidRDefault="00A33F0D" w:rsidP="0077663E">
      <w:pPr>
        <w:pStyle w:val="Prrafodelista"/>
        <w:spacing w:line="240" w:lineRule="auto"/>
        <w:ind w:left="360" w:right="-1" w:hanging="360"/>
        <w:jc w:val="both"/>
        <w:rPr>
          <w:rFonts w:cstheme="minorHAnsi"/>
          <w:b/>
          <w:color w:val="000000" w:themeColor="text1"/>
          <w:sz w:val="24"/>
          <w:szCs w:val="24"/>
        </w:rPr>
      </w:pPr>
    </w:p>
    <w:p w14:paraId="7DE7A9C7" w14:textId="7A414869" w:rsidR="00CD1A7E" w:rsidRPr="006621BB" w:rsidRDefault="00CD1A7E" w:rsidP="00CD1A7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Elementos para Segregación área de trabajo</w:t>
      </w:r>
      <w:r w:rsidR="006A6A86" w:rsidRPr="006621BB">
        <w:rPr>
          <w:rFonts w:cstheme="minorHAnsi"/>
          <w:sz w:val="24"/>
          <w:szCs w:val="24"/>
        </w:rPr>
        <w:t>.</w:t>
      </w:r>
    </w:p>
    <w:p w14:paraId="2E1C5A5C" w14:textId="016E892A" w:rsidR="004B4A61" w:rsidRPr="006621BB" w:rsidRDefault="00CD1A7E"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Plano eléctrico o </w:t>
      </w:r>
      <w:r w:rsidR="004B4A61" w:rsidRPr="006621BB">
        <w:rPr>
          <w:rFonts w:cstheme="minorHAnsi"/>
          <w:sz w:val="24"/>
          <w:szCs w:val="24"/>
        </w:rPr>
        <w:t>Diagramas Unilineales</w:t>
      </w:r>
      <w:r w:rsidR="006A6A86" w:rsidRPr="006621BB">
        <w:rPr>
          <w:rFonts w:cstheme="minorHAnsi"/>
          <w:sz w:val="24"/>
          <w:szCs w:val="24"/>
        </w:rPr>
        <w:t>.</w:t>
      </w:r>
    </w:p>
    <w:p w14:paraId="5872E0BA" w14:textId="0D1D9710" w:rsidR="004B4A61" w:rsidRPr="006621BB" w:rsidRDefault="004B4A61"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Mapa de Bloqueo</w:t>
      </w:r>
      <w:r w:rsidR="006A6A86" w:rsidRPr="006621BB">
        <w:rPr>
          <w:rFonts w:cstheme="minorHAnsi"/>
          <w:sz w:val="24"/>
          <w:szCs w:val="24"/>
        </w:rPr>
        <w:t xml:space="preserve"> y Aislación.</w:t>
      </w:r>
    </w:p>
    <w:p w14:paraId="4A243069" w14:textId="772CEDFD" w:rsidR="004B4A61" w:rsidRPr="006621BB" w:rsidRDefault="004B4A61"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Radio Comunicador</w:t>
      </w:r>
      <w:r w:rsidR="006A6A86" w:rsidRPr="006621BB">
        <w:rPr>
          <w:rFonts w:cstheme="minorHAnsi"/>
          <w:sz w:val="24"/>
          <w:szCs w:val="24"/>
        </w:rPr>
        <w:t>.</w:t>
      </w:r>
    </w:p>
    <w:p w14:paraId="7E547A3E" w14:textId="11B3012B" w:rsidR="00393112" w:rsidRPr="006621BB" w:rsidRDefault="00393112" w:rsidP="00393112">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Linterna</w:t>
      </w:r>
      <w:r w:rsidR="006A6A86" w:rsidRPr="006621BB">
        <w:rPr>
          <w:rFonts w:cstheme="minorHAnsi"/>
          <w:sz w:val="24"/>
          <w:szCs w:val="24"/>
        </w:rPr>
        <w:t>.</w:t>
      </w:r>
    </w:p>
    <w:p w14:paraId="152D865C" w14:textId="19092CE2" w:rsidR="006A6A86" w:rsidRPr="006621BB" w:rsidRDefault="006A6A86" w:rsidP="00393112">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Teléfono celular.</w:t>
      </w:r>
    </w:p>
    <w:p w14:paraId="3AD67FDC" w14:textId="571A28CB" w:rsidR="00385A0A" w:rsidRPr="006621BB" w:rsidRDefault="00385A0A">
      <w:pPr>
        <w:rPr>
          <w:rFonts w:asciiTheme="minorHAnsi" w:hAnsiTheme="minorHAnsi" w:cstheme="minorHAnsi"/>
        </w:rPr>
      </w:pPr>
      <w:r w:rsidRPr="006621BB">
        <w:rPr>
          <w:rFonts w:asciiTheme="minorHAnsi" w:hAnsiTheme="minorHAnsi" w:cstheme="minorHAnsi"/>
        </w:rPr>
        <w:br w:type="page"/>
      </w:r>
    </w:p>
    <w:p w14:paraId="1E625FB7" w14:textId="0980D78C" w:rsidR="00944BA3" w:rsidRPr="006621BB" w:rsidRDefault="00944BA3" w:rsidP="00992350">
      <w:pPr>
        <w:pStyle w:val="Ttulo1"/>
      </w:pPr>
      <w:bookmarkStart w:id="14" w:name="_Toc195971488"/>
      <w:r w:rsidRPr="006621BB">
        <w:lastRenderedPageBreak/>
        <w:t>EQUIPO DE PROTECCION PERSONAL.</w:t>
      </w:r>
      <w:bookmarkEnd w:id="14"/>
    </w:p>
    <w:p w14:paraId="529F6AA4" w14:textId="77777777" w:rsidR="007C121A" w:rsidRPr="006621BB" w:rsidRDefault="007C121A" w:rsidP="0077663E">
      <w:pPr>
        <w:ind w:right="-1"/>
        <w:jc w:val="both"/>
        <w:rPr>
          <w:rFonts w:asciiTheme="minorHAnsi" w:hAnsiTheme="minorHAnsi" w:cstheme="minorHAnsi"/>
          <w:lang w:val="es-PE"/>
        </w:rPr>
      </w:pPr>
    </w:p>
    <w:p w14:paraId="48CB0320" w14:textId="32707759" w:rsidR="007C121A" w:rsidRPr="006621BB" w:rsidRDefault="00944BA3" w:rsidP="0077663E">
      <w:pPr>
        <w:pStyle w:val="Prrafodelista"/>
        <w:tabs>
          <w:tab w:val="left" w:pos="0"/>
        </w:tabs>
        <w:spacing w:line="240" w:lineRule="auto"/>
        <w:ind w:left="0" w:right="-1"/>
        <w:jc w:val="both"/>
        <w:rPr>
          <w:rFonts w:cstheme="minorHAnsi"/>
          <w:b/>
          <w:color w:val="000000" w:themeColor="text1"/>
          <w:sz w:val="24"/>
          <w:szCs w:val="24"/>
        </w:rPr>
      </w:pPr>
      <w:r w:rsidRPr="006621BB">
        <w:rPr>
          <w:rFonts w:cstheme="minorHAnsi"/>
          <w:b/>
          <w:color w:val="000000" w:themeColor="text1"/>
          <w:sz w:val="24"/>
          <w:szCs w:val="24"/>
        </w:rPr>
        <w:t xml:space="preserve">10.1. </w:t>
      </w:r>
      <w:r w:rsidR="007C121A" w:rsidRPr="006621BB">
        <w:rPr>
          <w:rFonts w:cstheme="minorHAnsi"/>
          <w:b/>
          <w:color w:val="000000" w:themeColor="text1"/>
          <w:sz w:val="24"/>
          <w:szCs w:val="24"/>
        </w:rPr>
        <w:t>Equipo básico:</w:t>
      </w:r>
    </w:p>
    <w:p w14:paraId="59980C81" w14:textId="77777777" w:rsidR="00A33F0D" w:rsidRPr="006621BB" w:rsidRDefault="00A33F0D" w:rsidP="0077663E">
      <w:pPr>
        <w:pStyle w:val="Prrafodelista"/>
        <w:spacing w:line="240" w:lineRule="auto"/>
        <w:ind w:left="0" w:right="-1" w:hanging="360"/>
        <w:jc w:val="both"/>
        <w:rPr>
          <w:rFonts w:cstheme="minorHAnsi"/>
          <w:b/>
          <w:color w:val="000000" w:themeColor="text1"/>
          <w:sz w:val="24"/>
          <w:szCs w:val="24"/>
        </w:rPr>
      </w:pPr>
    </w:p>
    <w:p w14:paraId="2F43AB88" w14:textId="77777777" w:rsidR="007C121A" w:rsidRPr="006621BB" w:rsidRDefault="007C121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Equipo de respiración Júpiter o Fullface.</w:t>
      </w:r>
    </w:p>
    <w:p w14:paraId="52185021" w14:textId="7B7E7F31" w:rsidR="007C121A" w:rsidRPr="006621BB" w:rsidRDefault="007C121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Casco dieléctrico en caso de utilizar Fullface.</w:t>
      </w:r>
      <w:r w:rsidR="00400488" w:rsidRPr="006621BB">
        <w:rPr>
          <w:rFonts w:cstheme="minorHAnsi"/>
          <w:sz w:val="24"/>
          <w:szCs w:val="24"/>
        </w:rPr>
        <w:t xml:space="preserve"> Solo para personal electricista y electrónico.</w:t>
      </w:r>
    </w:p>
    <w:p w14:paraId="184D9D56" w14:textId="20CEE1E8" w:rsidR="00400488" w:rsidRPr="006621BB" w:rsidRDefault="00400488"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Casco de seguridad definido por el área o Júpiter.</w:t>
      </w:r>
    </w:p>
    <w:p w14:paraId="09C6E605" w14:textId="77777777" w:rsidR="007C121A" w:rsidRPr="006621BB" w:rsidRDefault="007C121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Lentes de seguridad.</w:t>
      </w:r>
    </w:p>
    <w:p w14:paraId="2E73141A" w14:textId="6124259F" w:rsidR="007C121A" w:rsidRPr="006621BB" w:rsidRDefault="007C121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Calzado de seguridad dieléctrico.</w:t>
      </w:r>
      <w:r w:rsidR="00400488" w:rsidRPr="006621BB">
        <w:rPr>
          <w:rFonts w:cstheme="minorHAnsi"/>
          <w:sz w:val="24"/>
          <w:szCs w:val="24"/>
        </w:rPr>
        <w:t xml:space="preserve"> Solo para personal electricista y electrónico.</w:t>
      </w:r>
    </w:p>
    <w:p w14:paraId="7B496F6C" w14:textId="2D707BFA" w:rsidR="00400488" w:rsidRPr="006621BB" w:rsidRDefault="00400488"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Calzado de seguridad definido por el área.</w:t>
      </w:r>
    </w:p>
    <w:p w14:paraId="0FD6EB76" w14:textId="77777777" w:rsidR="007C121A" w:rsidRPr="006621BB" w:rsidRDefault="007C121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Protector auditivo.</w:t>
      </w:r>
    </w:p>
    <w:p w14:paraId="4313C251" w14:textId="08349518" w:rsidR="007C121A" w:rsidRPr="006621BB" w:rsidRDefault="007C121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Guante de c</w:t>
      </w:r>
      <w:r w:rsidR="00A33F0D" w:rsidRPr="006621BB">
        <w:rPr>
          <w:rFonts w:cstheme="minorHAnsi"/>
          <w:sz w:val="24"/>
          <w:szCs w:val="24"/>
        </w:rPr>
        <w:t>uero cortos</w:t>
      </w:r>
      <w:r w:rsidRPr="006621BB">
        <w:rPr>
          <w:rFonts w:cstheme="minorHAnsi"/>
          <w:sz w:val="24"/>
          <w:szCs w:val="24"/>
        </w:rPr>
        <w:t>.</w:t>
      </w:r>
    </w:p>
    <w:p w14:paraId="2850B38C" w14:textId="20B9B42C" w:rsidR="007C121A" w:rsidRPr="006621BB" w:rsidRDefault="007C121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Chaleco reflectante.</w:t>
      </w:r>
    </w:p>
    <w:p w14:paraId="3B04D4F5" w14:textId="6EFD657B" w:rsidR="007C121A" w:rsidRPr="006621BB" w:rsidRDefault="0076530D" w:rsidP="0077663E">
      <w:pPr>
        <w:ind w:right="-1"/>
        <w:jc w:val="both"/>
        <w:rPr>
          <w:rFonts w:asciiTheme="minorHAnsi" w:eastAsiaTheme="minorHAnsi" w:hAnsiTheme="minorHAnsi" w:cstheme="minorHAnsi"/>
          <w:b/>
          <w:color w:val="000000" w:themeColor="text1"/>
          <w:lang w:eastAsia="en-US"/>
        </w:rPr>
      </w:pPr>
      <w:r w:rsidRPr="006621BB">
        <w:rPr>
          <w:rFonts w:asciiTheme="minorHAnsi" w:eastAsiaTheme="minorHAnsi" w:hAnsiTheme="minorHAnsi" w:cstheme="minorHAnsi"/>
          <w:b/>
          <w:color w:val="000000" w:themeColor="text1"/>
          <w:lang w:eastAsia="en-US"/>
        </w:rPr>
        <w:t xml:space="preserve"> </w:t>
      </w:r>
      <w:r w:rsidR="00944BA3" w:rsidRPr="006621BB">
        <w:rPr>
          <w:rFonts w:asciiTheme="minorHAnsi" w:eastAsiaTheme="minorHAnsi" w:hAnsiTheme="minorHAnsi" w:cstheme="minorHAnsi"/>
          <w:b/>
          <w:color w:val="000000" w:themeColor="text1"/>
          <w:lang w:eastAsia="en-US"/>
        </w:rPr>
        <w:t>10</w:t>
      </w:r>
      <w:r w:rsidR="003D2DE5" w:rsidRPr="006621BB">
        <w:rPr>
          <w:rFonts w:asciiTheme="minorHAnsi" w:eastAsiaTheme="minorHAnsi" w:hAnsiTheme="minorHAnsi" w:cstheme="minorHAnsi"/>
          <w:b/>
          <w:color w:val="000000" w:themeColor="text1"/>
          <w:lang w:eastAsia="en-US"/>
        </w:rPr>
        <w:t xml:space="preserve">.2. </w:t>
      </w:r>
      <w:r w:rsidR="007C121A" w:rsidRPr="006621BB">
        <w:rPr>
          <w:rFonts w:asciiTheme="minorHAnsi" w:eastAsiaTheme="minorHAnsi" w:hAnsiTheme="minorHAnsi" w:cstheme="minorHAnsi"/>
          <w:b/>
          <w:color w:val="000000" w:themeColor="text1"/>
          <w:lang w:eastAsia="en-US"/>
        </w:rPr>
        <w:t>Primera capa:</w:t>
      </w:r>
    </w:p>
    <w:p w14:paraId="68F4D63C" w14:textId="77777777" w:rsidR="003D2DE5" w:rsidRPr="006621BB" w:rsidRDefault="003D2DE5" w:rsidP="0077663E">
      <w:pPr>
        <w:ind w:right="-1"/>
        <w:jc w:val="both"/>
        <w:rPr>
          <w:rFonts w:asciiTheme="minorHAnsi" w:eastAsiaTheme="minorHAnsi" w:hAnsiTheme="minorHAnsi" w:cstheme="minorHAnsi"/>
          <w:b/>
          <w:color w:val="000000" w:themeColor="text1"/>
          <w:lang w:eastAsia="en-US"/>
        </w:rPr>
      </w:pPr>
    </w:p>
    <w:p w14:paraId="67A3F941" w14:textId="31A0384D" w:rsidR="007C121A" w:rsidRPr="006621BB" w:rsidRDefault="007C121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Conjunto térmico 100% algodón.</w:t>
      </w:r>
    </w:p>
    <w:p w14:paraId="0657A773" w14:textId="0C05F864" w:rsidR="003D2DE5" w:rsidRPr="006621BB" w:rsidRDefault="0076530D" w:rsidP="0077663E">
      <w:pPr>
        <w:ind w:right="-1"/>
        <w:jc w:val="both"/>
        <w:rPr>
          <w:rFonts w:asciiTheme="minorHAnsi" w:eastAsiaTheme="minorHAnsi" w:hAnsiTheme="minorHAnsi" w:cstheme="minorHAnsi"/>
          <w:lang w:eastAsia="en-US"/>
        </w:rPr>
      </w:pPr>
      <w:r w:rsidRPr="006621BB">
        <w:rPr>
          <w:rFonts w:asciiTheme="minorHAnsi" w:eastAsiaTheme="minorHAnsi" w:hAnsiTheme="minorHAnsi" w:cstheme="minorHAnsi"/>
          <w:b/>
          <w:color w:val="000000" w:themeColor="text1"/>
          <w:lang w:eastAsia="en-US"/>
        </w:rPr>
        <w:t xml:space="preserve"> </w:t>
      </w:r>
      <w:r w:rsidR="003D2DE5" w:rsidRPr="006621BB">
        <w:rPr>
          <w:rFonts w:asciiTheme="minorHAnsi" w:eastAsiaTheme="minorHAnsi" w:hAnsiTheme="minorHAnsi" w:cstheme="minorHAnsi"/>
          <w:b/>
          <w:color w:val="000000" w:themeColor="text1"/>
          <w:lang w:eastAsia="en-US"/>
        </w:rPr>
        <w:t xml:space="preserve">10.3. </w:t>
      </w:r>
      <w:r w:rsidR="007C121A" w:rsidRPr="006621BB">
        <w:rPr>
          <w:rFonts w:asciiTheme="minorHAnsi" w:eastAsiaTheme="minorHAnsi" w:hAnsiTheme="minorHAnsi" w:cstheme="minorHAnsi"/>
          <w:b/>
          <w:color w:val="000000" w:themeColor="text1"/>
          <w:lang w:eastAsia="en-US"/>
        </w:rPr>
        <w:t>Segunda capa:</w:t>
      </w:r>
      <w:r w:rsidR="00400488" w:rsidRPr="006621BB">
        <w:rPr>
          <w:rFonts w:asciiTheme="minorHAnsi" w:eastAsiaTheme="minorHAnsi" w:hAnsiTheme="minorHAnsi" w:cstheme="minorHAnsi"/>
          <w:b/>
          <w:color w:val="000000" w:themeColor="text1"/>
          <w:lang w:eastAsia="en-US"/>
        </w:rPr>
        <w:t xml:space="preserve"> </w:t>
      </w:r>
      <w:r w:rsidR="00400488" w:rsidRPr="006621BB">
        <w:rPr>
          <w:rFonts w:asciiTheme="minorHAnsi" w:eastAsiaTheme="minorHAnsi" w:hAnsiTheme="minorHAnsi" w:cstheme="minorHAnsi"/>
          <w:lang w:eastAsia="en-US"/>
        </w:rPr>
        <w:t>Solo para personal electricista y electrónico.</w:t>
      </w:r>
    </w:p>
    <w:p w14:paraId="6A672A3D" w14:textId="77777777" w:rsidR="00CD1A7E" w:rsidRPr="006621BB" w:rsidRDefault="00CD1A7E" w:rsidP="0077663E">
      <w:pPr>
        <w:ind w:right="-1"/>
        <w:jc w:val="both"/>
        <w:rPr>
          <w:rFonts w:asciiTheme="minorHAnsi" w:eastAsiaTheme="minorHAnsi" w:hAnsiTheme="minorHAnsi" w:cstheme="minorHAnsi"/>
          <w:b/>
          <w:color w:val="000000" w:themeColor="text1"/>
          <w:lang w:eastAsia="en-US"/>
        </w:rPr>
      </w:pPr>
    </w:p>
    <w:p w14:paraId="64E94823" w14:textId="2830A3E2" w:rsidR="007C121A" w:rsidRPr="006621BB" w:rsidRDefault="007C121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Tenida retardante a la llama, categoría 2.</w:t>
      </w:r>
    </w:p>
    <w:p w14:paraId="64815ED3" w14:textId="75160124" w:rsidR="007C121A" w:rsidRPr="006621BB" w:rsidRDefault="0076530D" w:rsidP="0077663E">
      <w:pPr>
        <w:ind w:right="-1"/>
        <w:jc w:val="both"/>
        <w:rPr>
          <w:rFonts w:asciiTheme="minorHAnsi" w:hAnsiTheme="minorHAnsi" w:cstheme="minorHAnsi"/>
        </w:rPr>
      </w:pPr>
      <w:r w:rsidRPr="006621BB">
        <w:rPr>
          <w:rFonts w:asciiTheme="minorHAnsi" w:eastAsiaTheme="minorHAnsi" w:hAnsiTheme="minorHAnsi" w:cstheme="minorHAnsi"/>
          <w:b/>
          <w:color w:val="000000" w:themeColor="text1"/>
          <w:lang w:eastAsia="en-US"/>
        </w:rPr>
        <w:t xml:space="preserve"> </w:t>
      </w:r>
      <w:r w:rsidR="003D2DE5" w:rsidRPr="006621BB">
        <w:rPr>
          <w:rFonts w:asciiTheme="minorHAnsi" w:eastAsiaTheme="minorHAnsi" w:hAnsiTheme="minorHAnsi" w:cstheme="minorHAnsi"/>
          <w:b/>
          <w:color w:val="000000" w:themeColor="text1"/>
          <w:lang w:eastAsia="en-US"/>
        </w:rPr>
        <w:t xml:space="preserve">10.4. </w:t>
      </w:r>
      <w:r w:rsidR="007C121A" w:rsidRPr="006621BB">
        <w:rPr>
          <w:rFonts w:asciiTheme="minorHAnsi" w:eastAsiaTheme="minorHAnsi" w:hAnsiTheme="minorHAnsi" w:cstheme="minorHAnsi"/>
          <w:b/>
          <w:color w:val="000000" w:themeColor="text1"/>
          <w:lang w:eastAsia="en-US"/>
        </w:rPr>
        <w:t>Tercera capa:</w:t>
      </w:r>
      <w:r w:rsidR="00400488" w:rsidRPr="006621BB">
        <w:rPr>
          <w:rFonts w:asciiTheme="minorHAnsi" w:hAnsiTheme="minorHAnsi" w:cstheme="minorHAnsi"/>
        </w:rPr>
        <w:t xml:space="preserve"> </w:t>
      </w:r>
      <w:r w:rsidR="00400488" w:rsidRPr="006621BB">
        <w:rPr>
          <w:rFonts w:asciiTheme="minorHAnsi" w:eastAsiaTheme="minorHAnsi" w:hAnsiTheme="minorHAnsi" w:cstheme="minorHAnsi"/>
          <w:lang w:eastAsia="en-US"/>
        </w:rPr>
        <w:t>Solo para personal electricista</w:t>
      </w:r>
      <w:r w:rsidR="00400488" w:rsidRPr="006621BB">
        <w:rPr>
          <w:rFonts w:asciiTheme="minorHAnsi" w:hAnsiTheme="minorHAnsi" w:cstheme="minorHAnsi"/>
        </w:rPr>
        <w:t>.</w:t>
      </w:r>
    </w:p>
    <w:p w14:paraId="45913A31" w14:textId="77777777" w:rsidR="00CD1A7E" w:rsidRPr="006621BB" w:rsidRDefault="00CD1A7E" w:rsidP="0077663E">
      <w:pPr>
        <w:ind w:right="-1"/>
        <w:jc w:val="both"/>
        <w:rPr>
          <w:rFonts w:asciiTheme="minorHAnsi" w:hAnsiTheme="minorHAnsi" w:cstheme="minorHAnsi"/>
        </w:rPr>
      </w:pPr>
    </w:p>
    <w:p w14:paraId="521FA502" w14:textId="77777777" w:rsidR="007C121A" w:rsidRPr="006621BB" w:rsidRDefault="007C121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Protector facial contra arco eléctrico.</w:t>
      </w:r>
    </w:p>
    <w:p w14:paraId="230A2E32" w14:textId="77777777" w:rsidR="007C121A" w:rsidRPr="006621BB" w:rsidRDefault="007C121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Guante de cuero/goma 1KV</w:t>
      </w:r>
    </w:p>
    <w:p w14:paraId="589B004A" w14:textId="77777777" w:rsidR="007C121A" w:rsidRPr="006621BB" w:rsidRDefault="007C121A"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Guante de cuero/goma 3KV</w:t>
      </w:r>
    </w:p>
    <w:p w14:paraId="40C03662" w14:textId="182AC026" w:rsidR="00A007CD" w:rsidRPr="006621BB" w:rsidRDefault="007C121A" w:rsidP="00A007CD">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Tenida retardante a la llama, categoría 4.</w:t>
      </w:r>
    </w:p>
    <w:p w14:paraId="3C9D75D4" w14:textId="77777777" w:rsidR="00A96963" w:rsidRPr="006621BB" w:rsidRDefault="00A96963" w:rsidP="00A96963">
      <w:pPr>
        <w:pStyle w:val="Prrafodelista"/>
        <w:tabs>
          <w:tab w:val="left" w:pos="426"/>
        </w:tabs>
        <w:spacing w:line="240" w:lineRule="auto"/>
        <w:ind w:left="0" w:right="-1"/>
        <w:jc w:val="both"/>
        <w:rPr>
          <w:rFonts w:cstheme="minorHAnsi"/>
          <w:sz w:val="24"/>
          <w:szCs w:val="24"/>
        </w:rPr>
      </w:pPr>
    </w:p>
    <w:p w14:paraId="404B5635" w14:textId="7145AF9C" w:rsidR="00A96963" w:rsidRPr="006621BB" w:rsidRDefault="00A96963" w:rsidP="00A96963">
      <w:pPr>
        <w:ind w:right="-1"/>
        <w:jc w:val="both"/>
        <w:rPr>
          <w:rFonts w:asciiTheme="minorHAnsi" w:hAnsiTheme="minorHAnsi" w:cstheme="minorHAnsi"/>
        </w:rPr>
      </w:pPr>
      <w:r w:rsidRPr="006621BB">
        <w:rPr>
          <w:rFonts w:asciiTheme="minorHAnsi" w:eastAsiaTheme="minorHAnsi" w:hAnsiTheme="minorHAnsi" w:cstheme="minorHAnsi"/>
          <w:b/>
          <w:color w:val="000000" w:themeColor="text1"/>
          <w:lang w:eastAsia="en-US"/>
        </w:rPr>
        <w:t>10.5. EPP específicos por Areas.</w:t>
      </w:r>
    </w:p>
    <w:p w14:paraId="66E5201F" w14:textId="77777777" w:rsidR="00A96963" w:rsidRPr="006621BB" w:rsidRDefault="00A96963" w:rsidP="00A96963">
      <w:pPr>
        <w:pStyle w:val="Prrafodelista"/>
        <w:tabs>
          <w:tab w:val="left" w:pos="426"/>
        </w:tabs>
        <w:spacing w:line="240" w:lineRule="auto"/>
        <w:ind w:left="0" w:right="-1"/>
        <w:jc w:val="both"/>
        <w:rPr>
          <w:rFonts w:cstheme="minorHAnsi"/>
          <w:sz w:val="24"/>
          <w:szCs w:val="24"/>
        </w:rPr>
      </w:pPr>
    </w:p>
    <w:p w14:paraId="04A30073" w14:textId="4338FDBB" w:rsidR="00A96963" w:rsidRPr="006621BB" w:rsidRDefault="00A96963" w:rsidP="00D828CB">
      <w:pPr>
        <w:pStyle w:val="Prrafodelista"/>
        <w:numPr>
          <w:ilvl w:val="0"/>
          <w:numId w:val="6"/>
        </w:numPr>
        <w:tabs>
          <w:tab w:val="left" w:pos="426"/>
        </w:tabs>
        <w:spacing w:line="240" w:lineRule="auto"/>
        <w:ind w:right="-1"/>
        <w:jc w:val="both"/>
        <w:rPr>
          <w:rFonts w:cstheme="minorHAnsi"/>
          <w:sz w:val="24"/>
          <w:szCs w:val="24"/>
        </w:rPr>
      </w:pPr>
      <w:r w:rsidRPr="006621BB">
        <w:rPr>
          <w:rFonts w:cstheme="minorHAnsi"/>
          <w:sz w:val="24"/>
          <w:szCs w:val="24"/>
        </w:rPr>
        <w:t>Según las actividades de cada área de la Fundicion, se debe utilizar los distintos EPP definidos para las distintas actividades que se realicen.</w:t>
      </w:r>
    </w:p>
    <w:p w14:paraId="769258B6" w14:textId="358E743D" w:rsidR="00CD1A7E" w:rsidRPr="006621BB" w:rsidRDefault="00CD1A7E">
      <w:pPr>
        <w:rPr>
          <w:rFonts w:asciiTheme="minorHAnsi" w:hAnsiTheme="minorHAnsi" w:cstheme="minorHAnsi"/>
          <w:color w:val="000000" w:themeColor="text1"/>
          <w:sz w:val="22"/>
          <w:szCs w:val="22"/>
        </w:rPr>
      </w:pPr>
      <w:r w:rsidRPr="006621BB">
        <w:rPr>
          <w:rFonts w:asciiTheme="minorHAnsi" w:hAnsiTheme="minorHAnsi" w:cstheme="minorHAnsi"/>
          <w:color w:val="000000" w:themeColor="text1"/>
          <w:sz w:val="22"/>
          <w:szCs w:val="22"/>
        </w:rPr>
        <w:br w:type="page"/>
      </w:r>
    </w:p>
    <w:p w14:paraId="350E12CA" w14:textId="77777777" w:rsidR="006176E7" w:rsidRPr="006621BB" w:rsidRDefault="006176E7" w:rsidP="0077663E">
      <w:pPr>
        <w:ind w:right="-1"/>
        <w:jc w:val="both"/>
        <w:rPr>
          <w:rFonts w:asciiTheme="minorHAnsi" w:hAnsiTheme="minorHAnsi" w:cstheme="minorHAnsi"/>
          <w:color w:val="000000" w:themeColor="text1"/>
          <w:sz w:val="22"/>
          <w:szCs w:val="22"/>
        </w:rPr>
      </w:pPr>
    </w:p>
    <w:p w14:paraId="7D997449" w14:textId="05920E32" w:rsidR="00A551E2" w:rsidRPr="006621BB" w:rsidRDefault="00850933" w:rsidP="00992350">
      <w:pPr>
        <w:pStyle w:val="Ttulo1"/>
      </w:pPr>
      <w:bookmarkStart w:id="15" w:name="_Toc195971489"/>
      <w:r w:rsidRPr="006621BB">
        <w:t>DESCRIPCION DE LA ACTIVIDAD (PASO A PASO)</w:t>
      </w:r>
      <w:bookmarkEnd w:id="15"/>
    </w:p>
    <w:p w14:paraId="5B18F839" w14:textId="6988865F" w:rsidR="007122F1" w:rsidRPr="006621BB" w:rsidRDefault="007122F1" w:rsidP="0077663E">
      <w:pPr>
        <w:ind w:left="360" w:right="-1"/>
        <w:jc w:val="both"/>
        <w:rPr>
          <w:rFonts w:asciiTheme="minorHAnsi" w:eastAsiaTheme="minorHAnsi" w:hAnsiTheme="minorHAnsi" w:cstheme="minorHAnsi"/>
          <w:b/>
          <w:sz w:val="22"/>
          <w:szCs w:val="22"/>
          <w:lang w:eastAsia="en-US"/>
        </w:rPr>
      </w:pPr>
    </w:p>
    <w:p w14:paraId="3F43F5D0" w14:textId="52B255F4" w:rsidR="002969BD" w:rsidRPr="006621BB" w:rsidRDefault="00D711DF" w:rsidP="0077663E">
      <w:pPr>
        <w:pStyle w:val="Prrafodelista"/>
        <w:spacing w:line="240" w:lineRule="auto"/>
        <w:ind w:left="360" w:right="-1" w:hanging="360"/>
        <w:jc w:val="both"/>
        <w:rPr>
          <w:rFonts w:cstheme="minorHAnsi"/>
          <w:b/>
          <w:color w:val="000000" w:themeColor="text1"/>
          <w:sz w:val="24"/>
          <w:szCs w:val="24"/>
        </w:rPr>
      </w:pPr>
      <w:r w:rsidRPr="006621BB">
        <w:rPr>
          <w:rFonts w:cstheme="minorHAnsi"/>
          <w:b/>
          <w:color w:val="000000" w:themeColor="text1"/>
          <w:sz w:val="24"/>
          <w:szCs w:val="24"/>
        </w:rPr>
        <w:t xml:space="preserve">11.1. </w:t>
      </w:r>
      <w:r w:rsidR="002969BD" w:rsidRPr="006621BB">
        <w:rPr>
          <w:rFonts w:cstheme="minorHAnsi"/>
          <w:b/>
          <w:color w:val="000000" w:themeColor="text1"/>
          <w:sz w:val="24"/>
          <w:szCs w:val="24"/>
        </w:rPr>
        <w:t>Persona</w:t>
      </w:r>
      <w:r w:rsidR="003C2356" w:rsidRPr="006621BB">
        <w:rPr>
          <w:rFonts w:cstheme="minorHAnsi"/>
          <w:b/>
          <w:color w:val="000000" w:themeColor="text1"/>
          <w:sz w:val="24"/>
          <w:szCs w:val="24"/>
        </w:rPr>
        <w:t>l</w:t>
      </w:r>
      <w:r w:rsidR="002969BD" w:rsidRPr="006621BB">
        <w:rPr>
          <w:rFonts w:cstheme="minorHAnsi"/>
          <w:b/>
          <w:color w:val="000000" w:themeColor="text1"/>
          <w:sz w:val="24"/>
          <w:szCs w:val="24"/>
        </w:rPr>
        <w:t xml:space="preserve"> </w:t>
      </w:r>
      <w:r w:rsidRPr="006621BB">
        <w:rPr>
          <w:rFonts w:cstheme="minorHAnsi"/>
          <w:b/>
          <w:color w:val="000000" w:themeColor="text1"/>
          <w:sz w:val="24"/>
          <w:szCs w:val="24"/>
        </w:rPr>
        <w:t>que interv</w:t>
      </w:r>
      <w:r w:rsidR="00462F97" w:rsidRPr="006621BB">
        <w:rPr>
          <w:rFonts w:cstheme="minorHAnsi"/>
          <w:b/>
          <w:color w:val="000000" w:themeColor="text1"/>
          <w:sz w:val="24"/>
          <w:szCs w:val="24"/>
        </w:rPr>
        <w:t>ienen en este procedimiento</w:t>
      </w:r>
      <w:r w:rsidR="002969BD" w:rsidRPr="006621BB">
        <w:rPr>
          <w:rFonts w:cstheme="minorHAnsi"/>
          <w:b/>
          <w:color w:val="000000" w:themeColor="text1"/>
          <w:sz w:val="24"/>
          <w:szCs w:val="24"/>
        </w:rPr>
        <w:t>:</w:t>
      </w:r>
    </w:p>
    <w:p w14:paraId="2D39F817" w14:textId="77777777" w:rsidR="002969BD" w:rsidRPr="006621BB" w:rsidRDefault="002969BD" w:rsidP="0077663E">
      <w:pPr>
        <w:pStyle w:val="Prrafodelista"/>
        <w:spacing w:line="240" w:lineRule="auto"/>
        <w:ind w:left="1080" w:right="-1"/>
        <w:jc w:val="both"/>
        <w:rPr>
          <w:rFonts w:cstheme="minorHAnsi"/>
          <w:sz w:val="24"/>
          <w:szCs w:val="24"/>
        </w:rPr>
      </w:pPr>
    </w:p>
    <w:p w14:paraId="23EF67CB" w14:textId="623692CB" w:rsidR="002969BD" w:rsidRPr="006621BB" w:rsidRDefault="00225E33"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Responsable</w:t>
      </w:r>
      <w:r w:rsidR="00CC1665" w:rsidRPr="006621BB">
        <w:rPr>
          <w:rFonts w:cstheme="minorHAnsi"/>
          <w:sz w:val="24"/>
          <w:szCs w:val="24"/>
        </w:rPr>
        <w:t xml:space="preserve"> del </w:t>
      </w:r>
      <w:r w:rsidR="00F079ED" w:rsidRPr="006621BB">
        <w:rPr>
          <w:rFonts w:cstheme="minorHAnsi"/>
          <w:sz w:val="24"/>
          <w:szCs w:val="24"/>
        </w:rPr>
        <w:t>A</w:t>
      </w:r>
      <w:r w:rsidR="00CC1665" w:rsidRPr="006621BB">
        <w:rPr>
          <w:rFonts w:cstheme="minorHAnsi"/>
          <w:sz w:val="24"/>
          <w:szCs w:val="24"/>
        </w:rPr>
        <w:t xml:space="preserve">ctivo o dueño del </w:t>
      </w:r>
      <w:r w:rsidR="00F079ED" w:rsidRPr="006621BB">
        <w:rPr>
          <w:rFonts w:cstheme="minorHAnsi"/>
          <w:sz w:val="24"/>
          <w:szCs w:val="24"/>
        </w:rPr>
        <w:t>A</w:t>
      </w:r>
      <w:r w:rsidR="00CC1665" w:rsidRPr="006621BB">
        <w:rPr>
          <w:rFonts w:cstheme="minorHAnsi"/>
          <w:sz w:val="24"/>
          <w:szCs w:val="24"/>
        </w:rPr>
        <w:t xml:space="preserve">ctivo. </w:t>
      </w:r>
      <w:r w:rsidR="003B4B92" w:rsidRPr="006621BB">
        <w:rPr>
          <w:rFonts w:cstheme="minorHAnsi"/>
          <w:sz w:val="24"/>
          <w:szCs w:val="24"/>
        </w:rPr>
        <w:t>(Personal de Operaciones</w:t>
      </w:r>
      <w:r w:rsidR="00CD1A7E" w:rsidRPr="006621BB">
        <w:rPr>
          <w:rFonts w:cstheme="minorHAnsi"/>
          <w:sz w:val="24"/>
          <w:szCs w:val="24"/>
        </w:rPr>
        <w:t xml:space="preserve"> o Mantenimiento según corresponda la responsabilidad sobre el activo</w:t>
      </w:r>
      <w:r w:rsidR="003B4B92" w:rsidRPr="006621BB">
        <w:rPr>
          <w:rFonts w:cstheme="minorHAnsi"/>
          <w:sz w:val="24"/>
          <w:szCs w:val="24"/>
        </w:rPr>
        <w:t>)</w:t>
      </w:r>
      <w:r w:rsidR="002969BD" w:rsidRPr="006621BB">
        <w:rPr>
          <w:rFonts w:cstheme="minorHAnsi"/>
          <w:sz w:val="24"/>
          <w:szCs w:val="24"/>
        </w:rPr>
        <w:t>.</w:t>
      </w:r>
    </w:p>
    <w:p w14:paraId="326D9DA1" w14:textId="40030262" w:rsidR="002969BD" w:rsidRPr="006621BB" w:rsidRDefault="003B4B92"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 xml:space="preserve">Especialista de </w:t>
      </w:r>
      <w:r w:rsidR="00F079ED" w:rsidRPr="006621BB">
        <w:rPr>
          <w:rFonts w:cstheme="minorHAnsi"/>
          <w:sz w:val="24"/>
          <w:szCs w:val="24"/>
        </w:rPr>
        <w:t>B</w:t>
      </w:r>
      <w:r w:rsidRPr="006621BB">
        <w:rPr>
          <w:rFonts w:cstheme="minorHAnsi"/>
          <w:sz w:val="24"/>
          <w:szCs w:val="24"/>
        </w:rPr>
        <w:t>loqueo</w:t>
      </w:r>
      <w:r w:rsidR="00413CD3" w:rsidRPr="006621BB">
        <w:rPr>
          <w:rFonts w:cstheme="minorHAnsi"/>
          <w:sz w:val="24"/>
          <w:szCs w:val="24"/>
        </w:rPr>
        <w:t xml:space="preserve"> de </w:t>
      </w:r>
      <w:r w:rsidR="00F079ED" w:rsidRPr="006621BB">
        <w:rPr>
          <w:rFonts w:cstheme="minorHAnsi"/>
          <w:sz w:val="24"/>
          <w:szCs w:val="24"/>
        </w:rPr>
        <w:t>E</w:t>
      </w:r>
      <w:r w:rsidR="00413CD3" w:rsidRPr="006621BB">
        <w:rPr>
          <w:rFonts w:cstheme="minorHAnsi"/>
          <w:sz w:val="24"/>
          <w:szCs w:val="24"/>
        </w:rPr>
        <w:t>nerg</w:t>
      </w:r>
      <w:r w:rsidR="00A5437E" w:rsidRPr="006621BB">
        <w:rPr>
          <w:rFonts w:cstheme="minorHAnsi"/>
          <w:sz w:val="24"/>
          <w:szCs w:val="24"/>
        </w:rPr>
        <w:t>ía</w:t>
      </w:r>
      <w:r w:rsidR="00CA0BBF" w:rsidRPr="006621BB">
        <w:rPr>
          <w:rFonts w:cstheme="minorHAnsi"/>
          <w:sz w:val="24"/>
          <w:szCs w:val="24"/>
        </w:rPr>
        <w:t xml:space="preserve">. (Personal </w:t>
      </w:r>
      <w:r w:rsidR="00AD00D4" w:rsidRPr="006621BB">
        <w:rPr>
          <w:rFonts w:cstheme="minorHAnsi"/>
          <w:sz w:val="24"/>
          <w:szCs w:val="24"/>
        </w:rPr>
        <w:t>E</w:t>
      </w:r>
      <w:r w:rsidR="00CA0BBF" w:rsidRPr="006621BB">
        <w:rPr>
          <w:rFonts w:cstheme="minorHAnsi"/>
          <w:sz w:val="24"/>
          <w:szCs w:val="24"/>
        </w:rPr>
        <w:t>lectricista</w:t>
      </w:r>
      <w:r w:rsidR="00400488" w:rsidRPr="006621BB">
        <w:rPr>
          <w:rFonts w:cstheme="minorHAnsi"/>
          <w:sz w:val="24"/>
          <w:szCs w:val="24"/>
        </w:rPr>
        <w:t xml:space="preserve">, </w:t>
      </w:r>
      <w:r w:rsidR="00AD00D4" w:rsidRPr="006621BB">
        <w:rPr>
          <w:rFonts w:cstheme="minorHAnsi"/>
          <w:sz w:val="24"/>
          <w:szCs w:val="24"/>
        </w:rPr>
        <w:t>M</w:t>
      </w:r>
      <w:r w:rsidR="00400488" w:rsidRPr="006621BB">
        <w:rPr>
          <w:rFonts w:cstheme="minorHAnsi"/>
          <w:sz w:val="24"/>
          <w:szCs w:val="24"/>
        </w:rPr>
        <w:t xml:space="preserve">ecánico, </w:t>
      </w:r>
      <w:r w:rsidR="00AD00D4" w:rsidRPr="006621BB">
        <w:rPr>
          <w:rFonts w:cstheme="minorHAnsi"/>
          <w:sz w:val="24"/>
          <w:szCs w:val="24"/>
        </w:rPr>
        <w:t>E</w:t>
      </w:r>
      <w:r w:rsidR="00400488" w:rsidRPr="006621BB">
        <w:rPr>
          <w:rFonts w:cstheme="minorHAnsi"/>
          <w:sz w:val="24"/>
          <w:szCs w:val="24"/>
        </w:rPr>
        <w:t>lectrónico</w:t>
      </w:r>
      <w:r w:rsidR="00F079ED" w:rsidRPr="006621BB">
        <w:rPr>
          <w:rFonts w:cstheme="minorHAnsi"/>
          <w:sz w:val="24"/>
          <w:szCs w:val="24"/>
        </w:rPr>
        <w:t>, Operaciones</w:t>
      </w:r>
      <w:r w:rsidR="00CA0BBF" w:rsidRPr="006621BB">
        <w:rPr>
          <w:rFonts w:cstheme="minorHAnsi"/>
          <w:sz w:val="24"/>
          <w:szCs w:val="24"/>
        </w:rPr>
        <w:t>).</w:t>
      </w:r>
    </w:p>
    <w:p w14:paraId="3244FCE2" w14:textId="4E7F3042" w:rsidR="002969BD" w:rsidRPr="006621BB" w:rsidRDefault="002969BD" w:rsidP="0077663E">
      <w:pPr>
        <w:pStyle w:val="Prrafodelista"/>
        <w:numPr>
          <w:ilvl w:val="0"/>
          <w:numId w:val="6"/>
        </w:numPr>
        <w:tabs>
          <w:tab w:val="left" w:pos="426"/>
        </w:tabs>
        <w:spacing w:line="240" w:lineRule="auto"/>
        <w:ind w:left="0" w:right="-1" w:firstLine="0"/>
        <w:jc w:val="both"/>
        <w:rPr>
          <w:rFonts w:cstheme="minorHAnsi"/>
          <w:sz w:val="24"/>
          <w:szCs w:val="24"/>
        </w:rPr>
      </w:pPr>
      <w:r w:rsidRPr="006621BB">
        <w:rPr>
          <w:rFonts w:cstheme="minorHAnsi"/>
          <w:sz w:val="24"/>
          <w:szCs w:val="24"/>
        </w:rPr>
        <w:t>Encargado</w:t>
      </w:r>
      <w:r w:rsidR="006D7464" w:rsidRPr="006621BB">
        <w:rPr>
          <w:rFonts w:cstheme="minorHAnsi"/>
          <w:sz w:val="24"/>
          <w:szCs w:val="24"/>
        </w:rPr>
        <w:t xml:space="preserve"> de la </w:t>
      </w:r>
      <w:r w:rsidR="00F079ED" w:rsidRPr="006621BB">
        <w:rPr>
          <w:rFonts w:cstheme="minorHAnsi"/>
          <w:sz w:val="24"/>
          <w:szCs w:val="24"/>
        </w:rPr>
        <w:t>A</w:t>
      </w:r>
      <w:r w:rsidR="006D7464" w:rsidRPr="006621BB">
        <w:rPr>
          <w:rFonts w:cstheme="minorHAnsi"/>
          <w:sz w:val="24"/>
          <w:szCs w:val="24"/>
        </w:rPr>
        <w:t>ctividad</w:t>
      </w:r>
      <w:r w:rsidRPr="006621BB">
        <w:rPr>
          <w:rFonts w:cstheme="minorHAnsi"/>
          <w:sz w:val="24"/>
          <w:szCs w:val="24"/>
        </w:rPr>
        <w:t>.</w:t>
      </w:r>
      <w:r w:rsidR="006D7464" w:rsidRPr="006621BB">
        <w:rPr>
          <w:rFonts w:cstheme="minorHAnsi"/>
          <w:sz w:val="24"/>
          <w:szCs w:val="24"/>
        </w:rPr>
        <w:t xml:space="preserve"> (Personal </w:t>
      </w:r>
      <w:r w:rsidR="00AD00D4" w:rsidRPr="006621BB">
        <w:rPr>
          <w:rFonts w:cstheme="minorHAnsi"/>
          <w:sz w:val="24"/>
          <w:szCs w:val="24"/>
        </w:rPr>
        <w:t>E</w:t>
      </w:r>
      <w:r w:rsidR="006D7464" w:rsidRPr="006621BB">
        <w:rPr>
          <w:rFonts w:cstheme="minorHAnsi"/>
          <w:sz w:val="24"/>
          <w:szCs w:val="24"/>
        </w:rPr>
        <w:t>jecutor</w:t>
      </w:r>
      <w:r w:rsidR="00A007CD" w:rsidRPr="006621BB">
        <w:rPr>
          <w:rFonts w:cstheme="minorHAnsi"/>
          <w:sz w:val="24"/>
          <w:szCs w:val="24"/>
        </w:rPr>
        <w:t xml:space="preserve"> propio Codelco o EECC</w:t>
      </w:r>
      <w:r w:rsidR="006D7464" w:rsidRPr="006621BB">
        <w:rPr>
          <w:rFonts w:cstheme="minorHAnsi"/>
          <w:sz w:val="24"/>
          <w:szCs w:val="24"/>
        </w:rPr>
        <w:t>)</w:t>
      </w:r>
    </w:p>
    <w:p w14:paraId="494D8DC1" w14:textId="77777777" w:rsidR="002969BD" w:rsidRPr="006621BB" w:rsidRDefault="002969BD" w:rsidP="0077663E">
      <w:pPr>
        <w:ind w:right="-1"/>
        <w:jc w:val="both"/>
        <w:rPr>
          <w:rFonts w:asciiTheme="minorHAnsi" w:hAnsiTheme="minorHAnsi" w:cstheme="minorHAnsi"/>
        </w:rPr>
      </w:pPr>
    </w:p>
    <w:p w14:paraId="005827FA" w14:textId="6D52FA73" w:rsidR="00E652C3" w:rsidRPr="006621BB" w:rsidRDefault="0019474E" w:rsidP="00BE7ED4">
      <w:pPr>
        <w:pStyle w:val="Prrafodelista"/>
        <w:numPr>
          <w:ilvl w:val="1"/>
          <w:numId w:val="13"/>
        </w:numPr>
        <w:spacing w:line="240" w:lineRule="auto"/>
        <w:ind w:left="567" w:right="-1" w:hanging="567"/>
        <w:jc w:val="both"/>
        <w:rPr>
          <w:rFonts w:cstheme="minorHAnsi"/>
          <w:b/>
          <w:color w:val="000000" w:themeColor="text1"/>
          <w:sz w:val="24"/>
          <w:szCs w:val="24"/>
        </w:rPr>
      </w:pPr>
      <w:r w:rsidRPr="006621BB">
        <w:rPr>
          <w:rFonts w:cstheme="minorHAnsi"/>
          <w:b/>
          <w:color w:val="000000" w:themeColor="text1"/>
          <w:sz w:val="24"/>
          <w:szCs w:val="24"/>
        </w:rPr>
        <w:t>Coordinaciones</w:t>
      </w:r>
      <w:r w:rsidR="00385A0A" w:rsidRPr="006621BB">
        <w:rPr>
          <w:rFonts w:cstheme="minorHAnsi"/>
          <w:b/>
          <w:color w:val="000000" w:themeColor="text1"/>
          <w:sz w:val="24"/>
          <w:szCs w:val="24"/>
        </w:rPr>
        <w:t xml:space="preserve"> sobre equipos de Producción</w:t>
      </w:r>
    </w:p>
    <w:p w14:paraId="20313D67" w14:textId="42327D22" w:rsidR="00675647" w:rsidRPr="006621BB" w:rsidRDefault="00DC5AF6" w:rsidP="00D828CB">
      <w:pPr>
        <w:pStyle w:val="Prrafodelista"/>
        <w:numPr>
          <w:ilvl w:val="0"/>
          <w:numId w:val="38"/>
        </w:numPr>
        <w:tabs>
          <w:tab w:val="left" w:pos="426"/>
        </w:tabs>
        <w:ind w:right="-1"/>
        <w:jc w:val="both"/>
        <w:rPr>
          <w:rFonts w:cstheme="minorHAnsi"/>
          <w:sz w:val="24"/>
          <w:szCs w:val="24"/>
        </w:rPr>
      </w:pPr>
      <w:r w:rsidRPr="006621BB">
        <w:rPr>
          <w:rFonts w:cstheme="minorHAnsi"/>
          <w:sz w:val="24"/>
          <w:szCs w:val="24"/>
        </w:rPr>
        <w:t>Las coordinaciones para realizar esta actividad</w:t>
      </w:r>
      <w:r w:rsidR="00205EEA" w:rsidRPr="006621BB">
        <w:rPr>
          <w:rFonts w:cstheme="minorHAnsi"/>
          <w:sz w:val="24"/>
          <w:szCs w:val="24"/>
        </w:rPr>
        <w:t xml:space="preserve"> las lidera el Supervisor de Operaciones</w:t>
      </w:r>
      <w:r w:rsidR="0023509D" w:rsidRPr="006621BB">
        <w:rPr>
          <w:rFonts w:cstheme="minorHAnsi"/>
          <w:sz w:val="24"/>
          <w:szCs w:val="24"/>
        </w:rPr>
        <w:t xml:space="preserve"> o </w:t>
      </w:r>
      <w:r w:rsidR="00B36A56" w:rsidRPr="006621BB">
        <w:rPr>
          <w:rFonts w:cstheme="minorHAnsi"/>
          <w:sz w:val="24"/>
          <w:szCs w:val="24"/>
        </w:rPr>
        <w:t xml:space="preserve">Jefe </w:t>
      </w:r>
      <w:r w:rsidR="00AD00D4" w:rsidRPr="006621BB">
        <w:rPr>
          <w:rFonts w:cstheme="minorHAnsi"/>
          <w:sz w:val="24"/>
          <w:szCs w:val="24"/>
        </w:rPr>
        <w:t xml:space="preserve">de Turno </w:t>
      </w:r>
      <w:r w:rsidR="00B36A56" w:rsidRPr="006621BB">
        <w:rPr>
          <w:rFonts w:cstheme="minorHAnsi"/>
          <w:sz w:val="24"/>
          <w:szCs w:val="24"/>
        </w:rPr>
        <w:t>de</w:t>
      </w:r>
      <w:r w:rsidR="00B4503E" w:rsidRPr="006621BB">
        <w:rPr>
          <w:rFonts w:cstheme="minorHAnsi"/>
          <w:sz w:val="24"/>
          <w:szCs w:val="24"/>
        </w:rPr>
        <w:t xml:space="preserve"> Operaciones</w:t>
      </w:r>
      <w:r w:rsidR="00AD00D4" w:rsidRPr="006621BB">
        <w:rPr>
          <w:rFonts w:cstheme="minorHAnsi"/>
          <w:sz w:val="24"/>
          <w:szCs w:val="24"/>
        </w:rPr>
        <w:t>, qu</w:t>
      </w:r>
      <w:r w:rsidR="00A91666" w:rsidRPr="006621BB">
        <w:rPr>
          <w:rFonts w:cstheme="minorHAnsi"/>
          <w:sz w:val="24"/>
          <w:szCs w:val="24"/>
        </w:rPr>
        <w:t>i</w:t>
      </w:r>
      <w:r w:rsidR="00AD00D4" w:rsidRPr="006621BB">
        <w:rPr>
          <w:rFonts w:cstheme="minorHAnsi"/>
          <w:sz w:val="24"/>
          <w:szCs w:val="24"/>
        </w:rPr>
        <w:t>e</w:t>
      </w:r>
      <w:r w:rsidR="00A91666" w:rsidRPr="006621BB">
        <w:rPr>
          <w:rFonts w:cstheme="minorHAnsi"/>
          <w:sz w:val="24"/>
          <w:szCs w:val="24"/>
        </w:rPr>
        <w:t xml:space="preserve">n se constituye como: Responsable del </w:t>
      </w:r>
      <w:r w:rsidR="00D828CB" w:rsidRPr="006621BB">
        <w:rPr>
          <w:rFonts w:cstheme="minorHAnsi"/>
          <w:sz w:val="24"/>
          <w:szCs w:val="24"/>
        </w:rPr>
        <w:t>A</w:t>
      </w:r>
      <w:r w:rsidR="00A91666" w:rsidRPr="006621BB">
        <w:rPr>
          <w:rFonts w:cstheme="minorHAnsi"/>
          <w:sz w:val="24"/>
          <w:szCs w:val="24"/>
        </w:rPr>
        <w:t xml:space="preserve">ctivo o </w:t>
      </w:r>
      <w:r w:rsidR="00AD00D4" w:rsidRPr="006621BB">
        <w:rPr>
          <w:rFonts w:cstheme="minorHAnsi"/>
          <w:sz w:val="24"/>
          <w:szCs w:val="24"/>
        </w:rPr>
        <w:t>D</w:t>
      </w:r>
      <w:r w:rsidR="00A91666" w:rsidRPr="006621BB">
        <w:rPr>
          <w:rFonts w:cstheme="minorHAnsi"/>
          <w:sz w:val="24"/>
          <w:szCs w:val="24"/>
        </w:rPr>
        <w:t>u</w:t>
      </w:r>
      <w:r w:rsidR="00B36A56" w:rsidRPr="006621BB">
        <w:rPr>
          <w:rFonts w:cstheme="minorHAnsi"/>
          <w:sz w:val="24"/>
          <w:szCs w:val="24"/>
        </w:rPr>
        <w:t xml:space="preserve">eño del </w:t>
      </w:r>
      <w:r w:rsidR="00D828CB" w:rsidRPr="006621BB">
        <w:rPr>
          <w:rFonts w:cstheme="minorHAnsi"/>
          <w:sz w:val="24"/>
          <w:szCs w:val="24"/>
        </w:rPr>
        <w:t>A</w:t>
      </w:r>
      <w:r w:rsidR="00B36A56" w:rsidRPr="006621BB">
        <w:rPr>
          <w:rFonts w:cstheme="minorHAnsi"/>
          <w:sz w:val="24"/>
          <w:szCs w:val="24"/>
        </w:rPr>
        <w:t>ctivo.</w:t>
      </w:r>
    </w:p>
    <w:p w14:paraId="258BF4E3" w14:textId="5FFEB57F" w:rsidR="00675647" w:rsidRPr="006621BB" w:rsidRDefault="001A61F0" w:rsidP="00D828CB">
      <w:pPr>
        <w:pStyle w:val="Prrafodelista"/>
        <w:numPr>
          <w:ilvl w:val="0"/>
          <w:numId w:val="38"/>
        </w:numPr>
        <w:tabs>
          <w:tab w:val="left" w:pos="426"/>
        </w:tabs>
        <w:ind w:right="-1"/>
        <w:jc w:val="both"/>
        <w:rPr>
          <w:rFonts w:cstheme="minorHAnsi"/>
          <w:sz w:val="24"/>
          <w:szCs w:val="24"/>
        </w:rPr>
      </w:pPr>
      <w:r w:rsidRPr="006621BB">
        <w:rPr>
          <w:rFonts w:cstheme="minorHAnsi"/>
          <w:sz w:val="24"/>
          <w:szCs w:val="24"/>
        </w:rPr>
        <w:t>Para los efecto</w:t>
      </w:r>
      <w:r w:rsidR="000349BA" w:rsidRPr="006621BB">
        <w:rPr>
          <w:rFonts w:cstheme="minorHAnsi"/>
          <w:sz w:val="24"/>
          <w:szCs w:val="24"/>
        </w:rPr>
        <w:t>s de comunicación</w:t>
      </w:r>
      <w:r w:rsidR="00937935" w:rsidRPr="006621BB">
        <w:rPr>
          <w:rFonts w:cstheme="minorHAnsi"/>
          <w:sz w:val="24"/>
          <w:szCs w:val="24"/>
        </w:rPr>
        <w:t xml:space="preserve"> y coordinación, se harán</w:t>
      </w:r>
      <w:r w:rsidR="008E5BA7" w:rsidRPr="006621BB">
        <w:rPr>
          <w:rFonts w:cstheme="minorHAnsi"/>
          <w:sz w:val="24"/>
          <w:szCs w:val="24"/>
        </w:rPr>
        <w:t xml:space="preserve"> efectiva vía radio </w:t>
      </w:r>
      <w:r w:rsidR="001E1AAD" w:rsidRPr="006621BB">
        <w:rPr>
          <w:rFonts w:cstheme="minorHAnsi"/>
          <w:sz w:val="24"/>
          <w:szCs w:val="24"/>
        </w:rPr>
        <w:t>portátil, utilizando</w:t>
      </w:r>
      <w:r w:rsidR="004060F8" w:rsidRPr="006621BB">
        <w:rPr>
          <w:rFonts w:cstheme="minorHAnsi"/>
          <w:sz w:val="24"/>
          <w:szCs w:val="24"/>
        </w:rPr>
        <w:t xml:space="preserve"> las frecuencias del personal de operaciones y mantenimiento </w:t>
      </w:r>
      <w:r w:rsidR="002B7596" w:rsidRPr="006621BB">
        <w:rPr>
          <w:rFonts w:cstheme="minorHAnsi"/>
          <w:sz w:val="24"/>
          <w:szCs w:val="24"/>
        </w:rPr>
        <w:t>respectivamente o por vía telefónica según requerimientos.</w:t>
      </w:r>
    </w:p>
    <w:p w14:paraId="54253F3D" w14:textId="77777777" w:rsidR="006E114E" w:rsidRPr="006621BB" w:rsidRDefault="006E114E" w:rsidP="006E114E">
      <w:pPr>
        <w:pStyle w:val="Prrafodelista"/>
        <w:tabs>
          <w:tab w:val="left" w:pos="426"/>
        </w:tabs>
        <w:ind w:left="0" w:right="-1"/>
        <w:jc w:val="both"/>
        <w:rPr>
          <w:rFonts w:cstheme="minorHAnsi"/>
          <w:sz w:val="24"/>
          <w:szCs w:val="24"/>
        </w:rPr>
      </w:pPr>
    </w:p>
    <w:p w14:paraId="39C53390" w14:textId="0FCDB1C3" w:rsidR="00385A0A" w:rsidRPr="006621BB" w:rsidRDefault="00385A0A" w:rsidP="00BE7ED4">
      <w:pPr>
        <w:pStyle w:val="Prrafodelista"/>
        <w:numPr>
          <w:ilvl w:val="1"/>
          <w:numId w:val="13"/>
        </w:numPr>
        <w:spacing w:line="240" w:lineRule="auto"/>
        <w:ind w:left="567" w:right="-1" w:hanging="567"/>
        <w:jc w:val="both"/>
        <w:rPr>
          <w:rFonts w:cstheme="minorHAnsi"/>
          <w:b/>
          <w:color w:val="000000" w:themeColor="text1"/>
          <w:sz w:val="24"/>
          <w:szCs w:val="24"/>
        </w:rPr>
      </w:pPr>
      <w:r w:rsidRPr="006621BB">
        <w:rPr>
          <w:rFonts w:cstheme="minorHAnsi"/>
          <w:b/>
          <w:color w:val="000000" w:themeColor="text1"/>
          <w:sz w:val="24"/>
          <w:szCs w:val="24"/>
        </w:rPr>
        <w:t>Coordinaciones sobre equipos de Mantenimiento</w:t>
      </w:r>
    </w:p>
    <w:p w14:paraId="5D57E8C9" w14:textId="006B38D6" w:rsidR="00385A0A" w:rsidRPr="006621BB" w:rsidRDefault="00385A0A" w:rsidP="00D828CB">
      <w:pPr>
        <w:pStyle w:val="Prrafodelista"/>
        <w:numPr>
          <w:ilvl w:val="0"/>
          <w:numId w:val="37"/>
        </w:numPr>
        <w:tabs>
          <w:tab w:val="left" w:pos="426"/>
        </w:tabs>
        <w:ind w:right="-1"/>
        <w:jc w:val="both"/>
        <w:rPr>
          <w:rFonts w:cstheme="minorHAnsi"/>
          <w:sz w:val="24"/>
          <w:szCs w:val="24"/>
        </w:rPr>
      </w:pPr>
      <w:r w:rsidRPr="006621BB">
        <w:rPr>
          <w:rFonts w:cstheme="minorHAnsi"/>
          <w:sz w:val="24"/>
          <w:szCs w:val="24"/>
        </w:rPr>
        <w:t xml:space="preserve">Las coordinaciones para realizar esta actividad las lidera el Supervisor de </w:t>
      </w:r>
      <w:r w:rsidR="00D22003" w:rsidRPr="006621BB">
        <w:rPr>
          <w:rFonts w:cstheme="minorHAnsi"/>
          <w:sz w:val="24"/>
          <w:szCs w:val="24"/>
        </w:rPr>
        <w:t xml:space="preserve">Mantenimiento </w:t>
      </w:r>
      <w:r w:rsidRPr="006621BB">
        <w:rPr>
          <w:rFonts w:cstheme="minorHAnsi"/>
          <w:sz w:val="24"/>
          <w:szCs w:val="24"/>
        </w:rPr>
        <w:t>o Jefe de Turno de Mantenimiento, quien se constituye como: Responsable del activo o Dueño del activo.</w:t>
      </w:r>
    </w:p>
    <w:p w14:paraId="04442603" w14:textId="77777777" w:rsidR="00992350" w:rsidRPr="006621BB" w:rsidRDefault="00385A0A" w:rsidP="00D828CB">
      <w:pPr>
        <w:pStyle w:val="Prrafodelista"/>
        <w:numPr>
          <w:ilvl w:val="0"/>
          <w:numId w:val="37"/>
        </w:numPr>
        <w:tabs>
          <w:tab w:val="left" w:pos="426"/>
        </w:tabs>
        <w:ind w:right="-1"/>
        <w:jc w:val="both"/>
        <w:rPr>
          <w:rFonts w:cstheme="minorHAnsi"/>
          <w:b/>
        </w:rPr>
      </w:pPr>
      <w:r w:rsidRPr="006621BB">
        <w:rPr>
          <w:rFonts w:cstheme="minorHAnsi"/>
          <w:sz w:val="24"/>
          <w:szCs w:val="24"/>
        </w:rPr>
        <w:t>Para los efectos de comunicación y coordinación, se harán efectiva vía radio portátil, utilizando las frecuencias del personal de operaciones y mantenimiento respectivamente o por vía telefónica según requerimientos.</w:t>
      </w:r>
    </w:p>
    <w:p w14:paraId="4436F906" w14:textId="77777777" w:rsidR="00992350" w:rsidRPr="006621BB" w:rsidRDefault="00992350" w:rsidP="00992350">
      <w:pPr>
        <w:pStyle w:val="Prrafodelista"/>
        <w:tabs>
          <w:tab w:val="left" w:pos="426"/>
        </w:tabs>
        <w:ind w:left="0" w:right="-1"/>
        <w:jc w:val="both"/>
        <w:rPr>
          <w:rFonts w:cstheme="minorHAnsi"/>
          <w:b/>
        </w:rPr>
      </w:pPr>
    </w:p>
    <w:p w14:paraId="392C5F85" w14:textId="77777777" w:rsidR="00060875" w:rsidRPr="006621BB" w:rsidRDefault="00060875" w:rsidP="00060875">
      <w:pPr>
        <w:pStyle w:val="Prrafodelista"/>
        <w:tabs>
          <w:tab w:val="left" w:pos="426"/>
        </w:tabs>
        <w:ind w:left="0" w:right="-1"/>
        <w:jc w:val="both"/>
        <w:rPr>
          <w:rFonts w:cstheme="minorHAnsi"/>
          <w:sz w:val="24"/>
          <w:szCs w:val="24"/>
        </w:rPr>
      </w:pPr>
    </w:p>
    <w:p w14:paraId="75A6D571" w14:textId="19ED3F73" w:rsidR="00992350" w:rsidRPr="006621BB" w:rsidRDefault="00992350" w:rsidP="00D828CB">
      <w:pPr>
        <w:pStyle w:val="Prrafodelista"/>
        <w:numPr>
          <w:ilvl w:val="1"/>
          <w:numId w:val="13"/>
        </w:numPr>
        <w:spacing w:line="240" w:lineRule="auto"/>
        <w:ind w:left="567" w:right="-1" w:hanging="567"/>
        <w:jc w:val="both"/>
        <w:rPr>
          <w:rFonts w:cstheme="minorHAnsi"/>
          <w:b/>
          <w:color w:val="000000" w:themeColor="text1"/>
          <w:sz w:val="28"/>
          <w:szCs w:val="28"/>
        </w:rPr>
      </w:pPr>
      <w:r w:rsidRPr="006621BB">
        <w:rPr>
          <w:rFonts w:cstheme="minorHAnsi"/>
          <w:b/>
          <w:sz w:val="24"/>
          <w:szCs w:val="24"/>
        </w:rPr>
        <w:t>Solicitudes de equipos por personal Codelco y EECC</w:t>
      </w:r>
    </w:p>
    <w:p w14:paraId="467958E7" w14:textId="77777777" w:rsidR="00992350" w:rsidRPr="006621BB" w:rsidRDefault="00992350" w:rsidP="00992350">
      <w:pPr>
        <w:tabs>
          <w:tab w:val="left" w:pos="426"/>
        </w:tabs>
        <w:ind w:right="-1"/>
        <w:jc w:val="both"/>
        <w:rPr>
          <w:rFonts w:asciiTheme="minorHAnsi" w:hAnsiTheme="minorHAnsi" w:cstheme="minorHAnsi"/>
        </w:rPr>
      </w:pPr>
    </w:p>
    <w:p w14:paraId="62747F56" w14:textId="7372C569" w:rsidR="00992350" w:rsidRPr="006621BB" w:rsidRDefault="00992350" w:rsidP="00D828CB">
      <w:pPr>
        <w:pStyle w:val="Prrafodelista"/>
        <w:numPr>
          <w:ilvl w:val="0"/>
          <w:numId w:val="35"/>
        </w:numPr>
        <w:tabs>
          <w:tab w:val="left" w:pos="426"/>
        </w:tabs>
        <w:ind w:right="-1"/>
        <w:jc w:val="both"/>
        <w:rPr>
          <w:rFonts w:cstheme="minorHAnsi"/>
          <w:sz w:val="24"/>
          <w:szCs w:val="24"/>
        </w:rPr>
      </w:pPr>
      <w:r w:rsidRPr="006621BB">
        <w:rPr>
          <w:rFonts w:cstheme="minorHAnsi"/>
          <w:sz w:val="24"/>
          <w:szCs w:val="24"/>
        </w:rPr>
        <w:t xml:space="preserve">Cuando el equipo de trabajo que ejecutaré actividades sobre equipos y/o </w:t>
      </w:r>
      <w:r w:rsidR="0049564D" w:rsidRPr="006621BB">
        <w:rPr>
          <w:rFonts w:cstheme="minorHAnsi"/>
          <w:sz w:val="24"/>
          <w:szCs w:val="24"/>
        </w:rPr>
        <w:t>maquinarias sea</w:t>
      </w:r>
      <w:r w:rsidRPr="006621BB">
        <w:rPr>
          <w:rFonts w:cstheme="minorHAnsi"/>
          <w:sz w:val="24"/>
          <w:szCs w:val="24"/>
        </w:rPr>
        <w:t xml:space="preserve"> personal Codelco, este se entenderá como el personal a cargo de la Actividad, y será liderado por el Encargado de la Actividad, el cual prepara la información y gestiona la solicitud de equipos y/o maquinarias. </w:t>
      </w:r>
    </w:p>
    <w:p w14:paraId="47D6F5F7" w14:textId="371822A9" w:rsidR="00385A0A" w:rsidRPr="006621BB" w:rsidRDefault="00992350" w:rsidP="005B0424">
      <w:pPr>
        <w:pStyle w:val="Prrafodelista"/>
        <w:numPr>
          <w:ilvl w:val="0"/>
          <w:numId w:val="35"/>
        </w:numPr>
        <w:tabs>
          <w:tab w:val="left" w:pos="426"/>
        </w:tabs>
        <w:ind w:right="-1"/>
        <w:jc w:val="both"/>
        <w:rPr>
          <w:rFonts w:cstheme="minorHAnsi"/>
          <w:sz w:val="24"/>
          <w:szCs w:val="24"/>
        </w:rPr>
      </w:pPr>
      <w:r w:rsidRPr="006621BB">
        <w:rPr>
          <w:rFonts w:cstheme="minorHAnsi"/>
          <w:sz w:val="24"/>
          <w:szCs w:val="24"/>
        </w:rPr>
        <w:t xml:space="preserve">Cuando el equipo de trabajo que ejecutaré actividades sobre equipos y/o maquinarias sea personal de una EECC, el Encargado de la Actividad por la EECC, deberá coordinar con personal Codelco, ya sea un Jefe de Turno, Maestro/Operador Mayor o el personal que se encuentre en un cargo similar o reemplazando, para que sea el personal Codelco el </w:t>
      </w:r>
      <w:r w:rsidRPr="006621BB">
        <w:rPr>
          <w:rFonts w:cstheme="minorHAnsi"/>
          <w:sz w:val="24"/>
          <w:szCs w:val="24"/>
        </w:rPr>
        <w:lastRenderedPageBreak/>
        <w:t xml:space="preserve">coordinador de la actividad y por lo mismo será </w:t>
      </w:r>
      <w:r w:rsidR="006A6A86" w:rsidRPr="006621BB">
        <w:rPr>
          <w:rFonts w:cstheme="minorHAnsi"/>
          <w:sz w:val="24"/>
          <w:szCs w:val="24"/>
        </w:rPr>
        <w:t xml:space="preserve">en adelante, </w:t>
      </w:r>
      <w:r w:rsidRPr="006621BB">
        <w:rPr>
          <w:rFonts w:cstheme="minorHAnsi"/>
          <w:sz w:val="24"/>
          <w:szCs w:val="24"/>
        </w:rPr>
        <w:t>el Encargado de la Actividad, el cual prepara</w:t>
      </w:r>
      <w:r w:rsidR="006A6A86" w:rsidRPr="006621BB">
        <w:rPr>
          <w:rFonts w:cstheme="minorHAnsi"/>
          <w:sz w:val="24"/>
          <w:szCs w:val="24"/>
        </w:rPr>
        <w:t>rá</w:t>
      </w:r>
      <w:r w:rsidRPr="006621BB">
        <w:rPr>
          <w:rFonts w:cstheme="minorHAnsi"/>
          <w:sz w:val="24"/>
          <w:szCs w:val="24"/>
        </w:rPr>
        <w:t xml:space="preserve"> la información y gestiona</w:t>
      </w:r>
      <w:r w:rsidR="006A6A86" w:rsidRPr="006621BB">
        <w:rPr>
          <w:rFonts w:cstheme="minorHAnsi"/>
          <w:sz w:val="24"/>
          <w:szCs w:val="24"/>
        </w:rPr>
        <w:t>rá</w:t>
      </w:r>
      <w:r w:rsidRPr="006621BB">
        <w:rPr>
          <w:rFonts w:cstheme="minorHAnsi"/>
          <w:sz w:val="24"/>
          <w:szCs w:val="24"/>
        </w:rPr>
        <w:t xml:space="preserve"> la solicitud de equipos y/o maquinarias con el </w:t>
      </w:r>
      <w:r w:rsidR="006A6A86" w:rsidRPr="006621BB">
        <w:rPr>
          <w:rFonts w:cstheme="minorHAnsi"/>
          <w:sz w:val="24"/>
          <w:szCs w:val="24"/>
        </w:rPr>
        <w:t>R</w:t>
      </w:r>
      <w:r w:rsidRPr="006621BB">
        <w:rPr>
          <w:rFonts w:cstheme="minorHAnsi"/>
          <w:sz w:val="24"/>
          <w:szCs w:val="24"/>
        </w:rPr>
        <w:t xml:space="preserve">esponsable del Activo. El objetivo de esta coordinación es que siempre personal Codelco debe estar en conocimiento de las actividades y de las intervenciones que se ejecutan sobre los equipos/maquinarias de Codelco.  </w:t>
      </w:r>
    </w:p>
    <w:p w14:paraId="314EDEC7" w14:textId="77777777" w:rsidR="00385A0A" w:rsidRPr="006621BB" w:rsidRDefault="00385A0A" w:rsidP="006E114E">
      <w:pPr>
        <w:pStyle w:val="Prrafodelista"/>
        <w:tabs>
          <w:tab w:val="left" w:pos="426"/>
        </w:tabs>
        <w:ind w:left="0" w:right="-1"/>
        <w:jc w:val="both"/>
        <w:rPr>
          <w:rFonts w:cstheme="minorHAnsi"/>
          <w:sz w:val="24"/>
          <w:szCs w:val="24"/>
        </w:rPr>
      </w:pPr>
    </w:p>
    <w:p w14:paraId="756DA0EC" w14:textId="230B9705" w:rsidR="006A6A86" w:rsidRPr="006621BB" w:rsidRDefault="006A6A86" w:rsidP="00BE7ED4">
      <w:pPr>
        <w:pStyle w:val="Prrafodelista"/>
        <w:numPr>
          <w:ilvl w:val="1"/>
          <w:numId w:val="13"/>
        </w:numPr>
        <w:spacing w:line="240" w:lineRule="auto"/>
        <w:ind w:left="567" w:right="-1" w:hanging="567"/>
        <w:jc w:val="both"/>
        <w:rPr>
          <w:rFonts w:cstheme="minorHAnsi"/>
          <w:b/>
          <w:color w:val="000000" w:themeColor="text1"/>
          <w:sz w:val="24"/>
          <w:szCs w:val="24"/>
        </w:rPr>
      </w:pPr>
      <w:r w:rsidRPr="006621BB">
        <w:rPr>
          <w:rFonts w:cstheme="minorHAnsi"/>
          <w:b/>
          <w:color w:val="000000" w:themeColor="text1"/>
          <w:sz w:val="24"/>
          <w:szCs w:val="24"/>
        </w:rPr>
        <w:t>Etapas de Bloqueos y Verificación de Energía Cero</w:t>
      </w:r>
    </w:p>
    <w:p w14:paraId="3C1FB350" w14:textId="13670F9F" w:rsidR="00E652C3" w:rsidRPr="006621BB" w:rsidRDefault="00311D87" w:rsidP="006A6A86">
      <w:pPr>
        <w:ind w:right="-1"/>
        <w:jc w:val="both"/>
        <w:rPr>
          <w:rFonts w:asciiTheme="minorHAnsi" w:hAnsiTheme="minorHAnsi" w:cstheme="minorHAnsi"/>
          <w:b/>
          <w:color w:val="000000" w:themeColor="text1"/>
          <w:sz w:val="22"/>
          <w:szCs w:val="22"/>
        </w:rPr>
      </w:pPr>
      <w:r w:rsidRPr="006621BB">
        <w:rPr>
          <w:rFonts w:asciiTheme="minorHAnsi" w:hAnsiTheme="minorHAnsi" w:cstheme="minorHAnsi"/>
          <w:b/>
          <w:color w:val="000000" w:themeColor="text1"/>
          <w:sz w:val="22"/>
          <w:szCs w:val="22"/>
        </w:rPr>
        <w:t>Et</w:t>
      </w:r>
      <w:r w:rsidR="009B5D76" w:rsidRPr="006621BB">
        <w:rPr>
          <w:rFonts w:asciiTheme="minorHAnsi" w:hAnsiTheme="minorHAnsi" w:cstheme="minorHAnsi"/>
          <w:b/>
          <w:color w:val="000000" w:themeColor="text1"/>
          <w:sz w:val="22"/>
          <w:szCs w:val="22"/>
        </w:rPr>
        <w:t>a</w:t>
      </w:r>
      <w:r w:rsidRPr="006621BB">
        <w:rPr>
          <w:rFonts w:asciiTheme="minorHAnsi" w:hAnsiTheme="minorHAnsi" w:cstheme="minorHAnsi"/>
          <w:b/>
          <w:color w:val="000000" w:themeColor="text1"/>
          <w:sz w:val="22"/>
          <w:szCs w:val="22"/>
        </w:rPr>
        <w:t xml:space="preserve">pa 1: </w:t>
      </w:r>
      <w:r w:rsidR="00EB46A4" w:rsidRPr="006621BB">
        <w:rPr>
          <w:rFonts w:asciiTheme="minorHAnsi" w:hAnsiTheme="minorHAnsi" w:cstheme="minorHAnsi"/>
          <w:b/>
          <w:color w:val="000000" w:themeColor="text1"/>
          <w:sz w:val="22"/>
          <w:szCs w:val="22"/>
        </w:rPr>
        <w:t>Preparación</w:t>
      </w:r>
      <w:r w:rsidR="00AD00D4" w:rsidRPr="006621BB">
        <w:rPr>
          <w:rFonts w:asciiTheme="minorHAnsi" w:hAnsiTheme="minorHAnsi" w:cstheme="minorHAnsi"/>
          <w:b/>
          <w:color w:val="000000" w:themeColor="text1"/>
          <w:sz w:val="22"/>
          <w:szCs w:val="22"/>
        </w:rPr>
        <w:t xml:space="preserve"> y Solicitud del Equipo</w:t>
      </w:r>
      <w:r w:rsidRPr="006621BB">
        <w:rPr>
          <w:rFonts w:asciiTheme="minorHAnsi" w:hAnsiTheme="minorHAnsi" w:cstheme="minorHAnsi"/>
          <w:b/>
          <w:color w:val="000000" w:themeColor="text1"/>
          <w:sz w:val="22"/>
          <w:szCs w:val="22"/>
        </w:rPr>
        <w:t>.</w:t>
      </w:r>
    </w:p>
    <w:p w14:paraId="25738EA2" w14:textId="77777777" w:rsidR="00992350" w:rsidRPr="006621BB" w:rsidRDefault="00992350" w:rsidP="00D828CB">
      <w:pPr>
        <w:ind w:right="-1"/>
        <w:jc w:val="both"/>
        <w:rPr>
          <w:rFonts w:asciiTheme="minorHAnsi" w:hAnsiTheme="minorHAnsi" w:cstheme="minorHAnsi"/>
          <w:b/>
          <w:color w:val="000000" w:themeColor="text1"/>
        </w:rPr>
      </w:pPr>
    </w:p>
    <w:p w14:paraId="2F44332C" w14:textId="2AA9E931" w:rsidR="00EB46A4" w:rsidRPr="006621BB" w:rsidRDefault="002470C3" w:rsidP="00C240E0">
      <w:pPr>
        <w:pStyle w:val="Prrafodelista"/>
        <w:ind w:left="0" w:right="-1"/>
        <w:jc w:val="both"/>
        <w:rPr>
          <w:rFonts w:cstheme="minorHAnsi"/>
          <w:b/>
          <w:color w:val="000000" w:themeColor="text1"/>
          <w:sz w:val="24"/>
          <w:szCs w:val="24"/>
        </w:rPr>
      </w:pPr>
      <w:r w:rsidRPr="006621BB">
        <w:rPr>
          <w:rFonts w:cstheme="minorHAnsi"/>
          <w:sz w:val="24"/>
          <w:szCs w:val="24"/>
        </w:rPr>
        <w:t>El Encargado de</w:t>
      </w:r>
      <w:r w:rsidR="00AD00D4" w:rsidRPr="006621BB">
        <w:rPr>
          <w:rFonts w:cstheme="minorHAnsi"/>
          <w:sz w:val="24"/>
          <w:szCs w:val="24"/>
        </w:rPr>
        <w:t xml:space="preserve"> la</w:t>
      </w:r>
      <w:r w:rsidRPr="006621BB">
        <w:rPr>
          <w:rFonts w:cstheme="minorHAnsi"/>
          <w:sz w:val="24"/>
          <w:szCs w:val="24"/>
        </w:rPr>
        <w:t xml:space="preserve"> Actividad</w:t>
      </w:r>
      <w:r w:rsidR="00AD00D4" w:rsidRPr="006621BB">
        <w:rPr>
          <w:rFonts w:cstheme="minorHAnsi"/>
          <w:sz w:val="24"/>
          <w:szCs w:val="24"/>
        </w:rPr>
        <w:t xml:space="preserve"> q</w:t>
      </w:r>
      <w:r w:rsidRPr="006621BB">
        <w:rPr>
          <w:rFonts w:cstheme="minorHAnsi"/>
          <w:sz w:val="24"/>
          <w:szCs w:val="24"/>
        </w:rPr>
        <w:t>ue solicite un bloqueo deberá identificar todas las fuentes de energía que se encuentran presentes, debiendo conocer para ello los diagramas o mapas de bloqueo correspondientes</w:t>
      </w:r>
      <w:r w:rsidR="005A6C05" w:rsidRPr="006621BB">
        <w:rPr>
          <w:rFonts w:cstheme="minorHAnsi"/>
          <w:sz w:val="24"/>
          <w:szCs w:val="24"/>
        </w:rPr>
        <w:t>.</w:t>
      </w:r>
    </w:p>
    <w:p w14:paraId="152DBA71" w14:textId="7C811BA9" w:rsidR="00414A38" w:rsidRPr="006621BB" w:rsidRDefault="00414A38" w:rsidP="00C240E0">
      <w:pPr>
        <w:pStyle w:val="Prrafodelista"/>
        <w:ind w:left="0" w:right="-1"/>
        <w:jc w:val="both"/>
        <w:rPr>
          <w:rFonts w:cstheme="minorHAnsi"/>
          <w:b/>
          <w:color w:val="000000" w:themeColor="text1"/>
          <w:sz w:val="24"/>
          <w:szCs w:val="24"/>
        </w:rPr>
      </w:pPr>
      <w:r w:rsidRPr="006621BB">
        <w:rPr>
          <w:rFonts w:cstheme="minorHAnsi"/>
          <w:sz w:val="24"/>
          <w:szCs w:val="24"/>
        </w:rPr>
        <w:t>El Encargado de Actividad</w:t>
      </w:r>
      <w:r w:rsidR="00766484" w:rsidRPr="006621BB">
        <w:rPr>
          <w:rFonts w:cstheme="minorHAnsi"/>
          <w:sz w:val="24"/>
          <w:szCs w:val="24"/>
        </w:rPr>
        <w:t xml:space="preserve"> d</w:t>
      </w:r>
      <w:r w:rsidR="003B36FC" w:rsidRPr="006621BB">
        <w:rPr>
          <w:rFonts w:cstheme="minorHAnsi"/>
          <w:sz w:val="24"/>
          <w:szCs w:val="24"/>
        </w:rPr>
        <w:t xml:space="preserve">ebe </w:t>
      </w:r>
      <w:r w:rsidR="002D7F0B" w:rsidRPr="006621BB">
        <w:rPr>
          <w:rFonts w:cstheme="minorHAnsi"/>
          <w:sz w:val="24"/>
          <w:szCs w:val="24"/>
        </w:rPr>
        <w:t xml:space="preserve">especificar al Responsable del </w:t>
      </w:r>
      <w:r w:rsidR="00AD00D4" w:rsidRPr="006621BB">
        <w:rPr>
          <w:rFonts w:cstheme="minorHAnsi"/>
          <w:sz w:val="24"/>
          <w:szCs w:val="24"/>
        </w:rPr>
        <w:t>A</w:t>
      </w:r>
      <w:r w:rsidR="002D7F0B" w:rsidRPr="006621BB">
        <w:rPr>
          <w:rFonts w:cstheme="minorHAnsi"/>
          <w:sz w:val="24"/>
          <w:szCs w:val="24"/>
        </w:rPr>
        <w:t>ctivo</w:t>
      </w:r>
      <w:r w:rsidR="008C67A5" w:rsidRPr="006621BB">
        <w:rPr>
          <w:rFonts w:cstheme="minorHAnsi"/>
          <w:sz w:val="24"/>
          <w:szCs w:val="24"/>
        </w:rPr>
        <w:t xml:space="preserve">, </w:t>
      </w:r>
      <w:r w:rsidR="00DD6F02" w:rsidRPr="006621BB">
        <w:rPr>
          <w:rFonts w:cstheme="minorHAnsi"/>
          <w:sz w:val="24"/>
          <w:szCs w:val="24"/>
        </w:rPr>
        <w:t xml:space="preserve">la energía </w:t>
      </w:r>
      <w:r w:rsidR="00211970" w:rsidRPr="006621BB">
        <w:rPr>
          <w:rFonts w:cstheme="minorHAnsi"/>
          <w:sz w:val="24"/>
          <w:szCs w:val="24"/>
        </w:rPr>
        <w:t xml:space="preserve">que requiere </w:t>
      </w:r>
      <w:r w:rsidR="0023736B" w:rsidRPr="006621BB">
        <w:rPr>
          <w:rFonts w:cstheme="minorHAnsi"/>
          <w:sz w:val="24"/>
          <w:szCs w:val="24"/>
        </w:rPr>
        <w:t>a</w:t>
      </w:r>
      <w:r w:rsidR="00211970" w:rsidRPr="006621BB">
        <w:rPr>
          <w:rFonts w:cstheme="minorHAnsi"/>
          <w:sz w:val="24"/>
          <w:szCs w:val="24"/>
        </w:rPr>
        <w:t>islar, con el fin de realizar las actividades</w:t>
      </w:r>
      <w:r w:rsidR="00B53004" w:rsidRPr="006621BB">
        <w:rPr>
          <w:rFonts w:cstheme="minorHAnsi"/>
          <w:sz w:val="24"/>
          <w:szCs w:val="24"/>
        </w:rPr>
        <w:t xml:space="preserve">. </w:t>
      </w:r>
      <w:r w:rsidR="004141E6" w:rsidRPr="006621BB">
        <w:rPr>
          <w:rFonts w:cstheme="minorHAnsi"/>
          <w:sz w:val="24"/>
          <w:szCs w:val="24"/>
        </w:rPr>
        <w:t>Utilizando</w:t>
      </w:r>
      <w:r w:rsidR="00B53004" w:rsidRPr="006621BB">
        <w:rPr>
          <w:rFonts w:cstheme="minorHAnsi"/>
          <w:sz w:val="24"/>
          <w:szCs w:val="24"/>
        </w:rPr>
        <w:t xml:space="preserve"> el form</w:t>
      </w:r>
      <w:r w:rsidR="00852CFE" w:rsidRPr="006621BB">
        <w:rPr>
          <w:rFonts w:cstheme="minorHAnsi"/>
          <w:sz w:val="24"/>
          <w:szCs w:val="24"/>
        </w:rPr>
        <w:t xml:space="preserve">ulario de solicitud </w:t>
      </w:r>
      <w:r w:rsidR="00BE65EC" w:rsidRPr="006621BB">
        <w:rPr>
          <w:rFonts w:cstheme="minorHAnsi"/>
          <w:sz w:val="24"/>
          <w:szCs w:val="24"/>
        </w:rPr>
        <w:t>de equipo y registro de bloque</w:t>
      </w:r>
      <w:r w:rsidR="004141E6" w:rsidRPr="006621BB">
        <w:rPr>
          <w:rFonts w:cstheme="minorHAnsi"/>
          <w:sz w:val="24"/>
          <w:szCs w:val="24"/>
        </w:rPr>
        <w:t>o</w:t>
      </w:r>
      <w:r w:rsidR="00766484" w:rsidRPr="006621BB">
        <w:rPr>
          <w:rFonts w:cstheme="minorHAnsi"/>
          <w:sz w:val="24"/>
          <w:szCs w:val="24"/>
        </w:rPr>
        <w:t xml:space="preserve"> primario</w:t>
      </w:r>
      <w:r w:rsidR="00385A0A" w:rsidRPr="006621BB">
        <w:rPr>
          <w:rFonts w:cstheme="minorHAnsi"/>
          <w:sz w:val="24"/>
          <w:szCs w:val="24"/>
        </w:rPr>
        <w:t xml:space="preserve"> deberá completar los campos para formalizar la solitud de equipo</w:t>
      </w:r>
      <w:r w:rsidR="00766484" w:rsidRPr="006621BB">
        <w:rPr>
          <w:rFonts w:cstheme="minorHAnsi"/>
          <w:sz w:val="24"/>
          <w:szCs w:val="24"/>
        </w:rPr>
        <w:t>.</w:t>
      </w:r>
    </w:p>
    <w:p w14:paraId="6C4C42B9" w14:textId="64A864E9" w:rsidR="00414A38" w:rsidRPr="006621BB" w:rsidRDefault="001F684A" w:rsidP="00C240E0">
      <w:pPr>
        <w:pStyle w:val="Prrafodelista"/>
        <w:ind w:left="0" w:right="-1"/>
        <w:jc w:val="both"/>
        <w:rPr>
          <w:rFonts w:cstheme="minorHAnsi"/>
          <w:b/>
          <w:color w:val="000000" w:themeColor="text1"/>
          <w:sz w:val="24"/>
          <w:szCs w:val="24"/>
        </w:rPr>
      </w:pPr>
      <w:r w:rsidRPr="006621BB">
        <w:rPr>
          <w:rFonts w:cstheme="minorHAnsi"/>
          <w:sz w:val="24"/>
          <w:szCs w:val="24"/>
        </w:rPr>
        <w:t>El Responsable del Activo</w:t>
      </w:r>
      <w:r w:rsidR="00766484" w:rsidRPr="006621BB">
        <w:rPr>
          <w:rFonts w:cstheme="minorHAnsi"/>
          <w:sz w:val="24"/>
          <w:szCs w:val="24"/>
        </w:rPr>
        <w:t>,</w:t>
      </w:r>
      <w:r w:rsidR="00D77FC3" w:rsidRPr="006621BB">
        <w:rPr>
          <w:rFonts w:cstheme="minorHAnsi"/>
          <w:sz w:val="24"/>
          <w:szCs w:val="24"/>
        </w:rPr>
        <w:t xml:space="preserve"> </w:t>
      </w:r>
      <w:r w:rsidR="00766484" w:rsidRPr="006621BB">
        <w:rPr>
          <w:rFonts w:cstheme="minorHAnsi"/>
          <w:sz w:val="24"/>
          <w:szCs w:val="24"/>
        </w:rPr>
        <w:t>e</w:t>
      </w:r>
      <w:r w:rsidRPr="006621BB">
        <w:rPr>
          <w:rFonts w:cstheme="minorHAnsi"/>
          <w:sz w:val="24"/>
          <w:szCs w:val="24"/>
        </w:rPr>
        <w:t>valúa, valida o corrige según corresponda y autoriza la solicitud</w:t>
      </w:r>
      <w:r w:rsidR="00D77FC3" w:rsidRPr="006621BB">
        <w:rPr>
          <w:rFonts w:cstheme="minorHAnsi"/>
          <w:sz w:val="24"/>
          <w:szCs w:val="24"/>
        </w:rPr>
        <w:t>.</w:t>
      </w:r>
    </w:p>
    <w:p w14:paraId="46462676" w14:textId="15110BC9" w:rsidR="00D77FC3" w:rsidRPr="006621BB" w:rsidRDefault="00291CB1" w:rsidP="00C240E0">
      <w:pPr>
        <w:pStyle w:val="Prrafodelista"/>
        <w:ind w:left="0" w:right="-1"/>
        <w:jc w:val="both"/>
        <w:rPr>
          <w:rFonts w:cstheme="minorHAnsi"/>
          <w:b/>
          <w:color w:val="000000" w:themeColor="text1"/>
          <w:sz w:val="24"/>
          <w:szCs w:val="24"/>
        </w:rPr>
      </w:pPr>
      <w:r w:rsidRPr="006621BB">
        <w:rPr>
          <w:rFonts w:cstheme="minorHAnsi"/>
          <w:sz w:val="24"/>
          <w:szCs w:val="24"/>
        </w:rPr>
        <w:t>El Responsable del Activo</w:t>
      </w:r>
      <w:r w:rsidR="00766484" w:rsidRPr="006621BB">
        <w:rPr>
          <w:rFonts w:cstheme="minorHAnsi"/>
          <w:sz w:val="24"/>
          <w:szCs w:val="24"/>
        </w:rPr>
        <w:t>, c</w:t>
      </w:r>
      <w:r w:rsidRPr="006621BB">
        <w:rPr>
          <w:rFonts w:cstheme="minorHAnsi"/>
          <w:sz w:val="24"/>
          <w:szCs w:val="24"/>
        </w:rPr>
        <w:t>oordina con el</w:t>
      </w:r>
      <w:r w:rsidR="00537DE0" w:rsidRPr="006621BB">
        <w:rPr>
          <w:rFonts w:cstheme="minorHAnsi"/>
          <w:sz w:val="24"/>
          <w:szCs w:val="24"/>
        </w:rPr>
        <w:t xml:space="preserve"> </w:t>
      </w:r>
      <w:r w:rsidRPr="006621BB">
        <w:rPr>
          <w:rFonts w:cstheme="minorHAnsi"/>
          <w:sz w:val="24"/>
          <w:szCs w:val="24"/>
        </w:rPr>
        <w:t>Especialista de Bloqueo de Energía</w:t>
      </w:r>
      <w:r w:rsidR="00766484" w:rsidRPr="006621BB">
        <w:rPr>
          <w:rFonts w:cstheme="minorHAnsi"/>
          <w:sz w:val="24"/>
          <w:szCs w:val="24"/>
        </w:rPr>
        <w:t xml:space="preserve"> l</w:t>
      </w:r>
      <w:r w:rsidRPr="006621BB">
        <w:rPr>
          <w:rFonts w:cstheme="minorHAnsi"/>
          <w:sz w:val="24"/>
          <w:szCs w:val="24"/>
        </w:rPr>
        <w:t>a ejecución del bloqueo</w:t>
      </w:r>
      <w:r w:rsidR="009820B5" w:rsidRPr="006621BB">
        <w:rPr>
          <w:rFonts w:cstheme="minorHAnsi"/>
          <w:sz w:val="24"/>
          <w:szCs w:val="24"/>
        </w:rPr>
        <w:t xml:space="preserve"> de ai</w:t>
      </w:r>
      <w:r w:rsidR="00E43BE6" w:rsidRPr="006621BB">
        <w:rPr>
          <w:rFonts w:cstheme="minorHAnsi"/>
          <w:sz w:val="24"/>
          <w:szCs w:val="24"/>
        </w:rPr>
        <w:t>slación y bloqueo de la energía</w:t>
      </w:r>
      <w:r w:rsidRPr="006621BB">
        <w:rPr>
          <w:rFonts w:cstheme="minorHAnsi"/>
          <w:sz w:val="24"/>
          <w:szCs w:val="24"/>
        </w:rPr>
        <w:t>.</w:t>
      </w:r>
    </w:p>
    <w:p w14:paraId="36A22A4E" w14:textId="37867C4F" w:rsidR="00D828CB" w:rsidRPr="006621BB" w:rsidRDefault="00A96963" w:rsidP="00D828CB">
      <w:pPr>
        <w:pStyle w:val="Prrafodelista"/>
        <w:ind w:left="0" w:right="-1"/>
        <w:jc w:val="both"/>
        <w:rPr>
          <w:rFonts w:cstheme="minorHAnsi"/>
          <w:b/>
          <w:color w:val="000000" w:themeColor="text1"/>
          <w:sz w:val="24"/>
          <w:szCs w:val="24"/>
        </w:rPr>
      </w:pPr>
      <w:r w:rsidRPr="006621BB">
        <w:rPr>
          <w:rFonts w:cstheme="minorHAnsi"/>
          <w:sz w:val="24"/>
          <w:szCs w:val="24"/>
        </w:rPr>
        <w:t>Siempre deberá existir una contraparte que verifique la correcta instalación del dispositivo de bloqueo en el punto de bloqueo que corresponde, esta persona podrá ser un Especialista de Bloqueo de Energía, el Responsable del Activo o el Encargado de Actividad, en cualquier caso deberá ser una persona diferente a aquella que realizó el proceso de aislación y bloqueo primario.</w:t>
      </w:r>
      <w:r w:rsidR="00D828CB" w:rsidRPr="006621BB">
        <w:rPr>
          <w:rFonts w:cstheme="minorHAnsi"/>
          <w:sz w:val="24"/>
          <w:szCs w:val="24"/>
        </w:rPr>
        <w:t xml:space="preserve"> </w:t>
      </w:r>
      <w:r w:rsidRPr="006621BB">
        <w:rPr>
          <w:rFonts w:cstheme="minorHAnsi"/>
          <w:sz w:val="24"/>
          <w:szCs w:val="24"/>
        </w:rPr>
        <w:t xml:space="preserve">En el caso de equipos de Operaciones, la contraparte es el Responsable del Activo, en el caso de un equipo de Mantenimiento la contraparte debe ser el </w:t>
      </w:r>
      <w:r w:rsidR="0074516A">
        <w:rPr>
          <w:rFonts w:cstheme="minorHAnsi"/>
          <w:sz w:val="24"/>
          <w:szCs w:val="24"/>
        </w:rPr>
        <w:t>Encargado de la Actividad</w:t>
      </w:r>
      <w:r w:rsidRPr="006621BB">
        <w:rPr>
          <w:rFonts w:cstheme="minorHAnsi"/>
          <w:sz w:val="24"/>
          <w:szCs w:val="24"/>
        </w:rPr>
        <w:t xml:space="preserve">. </w:t>
      </w:r>
      <w:r w:rsidR="008D23B7" w:rsidRPr="006621BB">
        <w:rPr>
          <w:rFonts w:cstheme="minorHAnsi"/>
          <w:sz w:val="24"/>
          <w:szCs w:val="24"/>
        </w:rPr>
        <w:t xml:space="preserve">    </w:t>
      </w:r>
    </w:p>
    <w:p w14:paraId="08E06DC7" w14:textId="77777777" w:rsidR="00D828CB" w:rsidRPr="006621BB" w:rsidRDefault="00D828CB" w:rsidP="00D828CB">
      <w:pPr>
        <w:pStyle w:val="Prrafodelista"/>
        <w:ind w:left="0" w:right="-1"/>
        <w:jc w:val="both"/>
        <w:rPr>
          <w:rFonts w:cstheme="minorHAnsi"/>
          <w:b/>
          <w:color w:val="000000" w:themeColor="text1"/>
          <w:sz w:val="24"/>
          <w:szCs w:val="24"/>
        </w:rPr>
      </w:pPr>
    </w:p>
    <w:p w14:paraId="02435B89" w14:textId="175609B8" w:rsidR="00FD2145" w:rsidRPr="006621BB" w:rsidRDefault="00D14E67" w:rsidP="00D828CB">
      <w:pPr>
        <w:pStyle w:val="Prrafodelista"/>
        <w:ind w:left="0" w:right="-1"/>
        <w:jc w:val="both"/>
        <w:rPr>
          <w:rFonts w:cstheme="minorHAnsi"/>
          <w:b/>
          <w:color w:val="000000" w:themeColor="text1"/>
        </w:rPr>
      </w:pPr>
      <w:r w:rsidRPr="006621BB">
        <w:rPr>
          <w:rFonts w:cstheme="minorHAnsi"/>
          <w:b/>
          <w:color w:val="000000" w:themeColor="text1"/>
        </w:rPr>
        <w:t xml:space="preserve">Etapa </w:t>
      </w:r>
      <w:r w:rsidR="009A26DD" w:rsidRPr="006621BB">
        <w:rPr>
          <w:rFonts w:cstheme="minorHAnsi"/>
          <w:b/>
          <w:color w:val="000000" w:themeColor="text1"/>
        </w:rPr>
        <w:t>2</w:t>
      </w:r>
      <w:r w:rsidR="00E137E2" w:rsidRPr="006621BB">
        <w:rPr>
          <w:rFonts w:cstheme="minorHAnsi"/>
          <w:b/>
          <w:color w:val="000000" w:themeColor="text1"/>
        </w:rPr>
        <w:t>:</w:t>
      </w:r>
      <w:r w:rsidR="009A26DD" w:rsidRPr="006621BB">
        <w:rPr>
          <w:rFonts w:cstheme="minorHAnsi"/>
          <w:b/>
          <w:color w:val="000000" w:themeColor="text1"/>
        </w:rPr>
        <w:t xml:space="preserve"> </w:t>
      </w:r>
      <w:r w:rsidR="00B34844" w:rsidRPr="006621BB">
        <w:rPr>
          <w:rFonts w:cstheme="minorHAnsi"/>
          <w:b/>
          <w:color w:val="000000" w:themeColor="text1"/>
        </w:rPr>
        <w:t>Aislación</w:t>
      </w:r>
      <w:r w:rsidR="0002604D" w:rsidRPr="006621BB">
        <w:rPr>
          <w:rFonts w:cstheme="minorHAnsi"/>
          <w:b/>
          <w:color w:val="000000" w:themeColor="text1"/>
        </w:rPr>
        <w:t>.</w:t>
      </w:r>
    </w:p>
    <w:p w14:paraId="61D37CF8" w14:textId="49FDE9B2" w:rsidR="00AD00D4" w:rsidRPr="006621BB" w:rsidRDefault="005B79A2" w:rsidP="00C240E0">
      <w:pPr>
        <w:pStyle w:val="Prrafodelista"/>
        <w:ind w:left="0" w:right="-1"/>
        <w:jc w:val="both"/>
        <w:rPr>
          <w:rFonts w:cstheme="minorHAnsi"/>
          <w:b/>
          <w:color w:val="000000" w:themeColor="text1"/>
          <w:sz w:val="24"/>
          <w:szCs w:val="24"/>
        </w:rPr>
      </w:pPr>
      <w:r w:rsidRPr="006621BB">
        <w:rPr>
          <w:rFonts w:cstheme="minorHAnsi"/>
          <w:sz w:val="24"/>
          <w:szCs w:val="24"/>
        </w:rPr>
        <w:t>El Responsable del Activo coordina la detención del equipo y comunica al Especialista de Bloqueo para que ejecute presencialmente el proceso de aislación de la fuente de energía. El Especialista de Bloqueo realiza el corte o control directamente desde la fuente, asegurando la correcta aislación del origen de la energía.</w:t>
      </w:r>
    </w:p>
    <w:p w14:paraId="677501DE" w14:textId="77777777" w:rsidR="00AD00D4" w:rsidRPr="006621BB" w:rsidRDefault="00AD00D4" w:rsidP="00AD00D4">
      <w:pPr>
        <w:pStyle w:val="Prrafodelista"/>
        <w:ind w:left="0" w:right="-1"/>
        <w:jc w:val="both"/>
        <w:rPr>
          <w:rFonts w:cstheme="minorHAnsi"/>
          <w:b/>
          <w:color w:val="000000" w:themeColor="text1"/>
          <w:sz w:val="24"/>
          <w:szCs w:val="24"/>
        </w:rPr>
      </w:pPr>
    </w:p>
    <w:p w14:paraId="465D5E11" w14:textId="6937273D" w:rsidR="00AD00D4" w:rsidRPr="006621BB" w:rsidRDefault="00AD00D4" w:rsidP="009B5D76">
      <w:pPr>
        <w:ind w:right="-1"/>
        <w:jc w:val="both"/>
        <w:rPr>
          <w:rFonts w:asciiTheme="minorHAnsi" w:hAnsiTheme="minorHAnsi" w:cstheme="minorHAnsi"/>
          <w:b/>
          <w:color w:val="000000" w:themeColor="text1"/>
          <w:sz w:val="22"/>
          <w:szCs w:val="22"/>
        </w:rPr>
      </w:pPr>
      <w:r w:rsidRPr="006621BB">
        <w:rPr>
          <w:rFonts w:asciiTheme="minorHAnsi" w:hAnsiTheme="minorHAnsi" w:cstheme="minorHAnsi"/>
          <w:b/>
          <w:color w:val="000000" w:themeColor="text1"/>
          <w:sz w:val="22"/>
          <w:szCs w:val="22"/>
        </w:rPr>
        <w:t xml:space="preserve">Etapa </w:t>
      </w:r>
      <w:r w:rsidR="009B5D76" w:rsidRPr="006621BB">
        <w:rPr>
          <w:rFonts w:asciiTheme="minorHAnsi" w:hAnsiTheme="minorHAnsi" w:cstheme="minorHAnsi"/>
          <w:b/>
          <w:color w:val="000000" w:themeColor="text1"/>
          <w:sz w:val="22"/>
          <w:szCs w:val="22"/>
        </w:rPr>
        <w:t>3</w:t>
      </w:r>
      <w:r w:rsidRPr="006621BB">
        <w:rPr>
          <w:rFonts w:asciiTheme="minorHAnsi" w:hAnsiTheme="minorHAnsi" w:cstheme="minorHAnsi"/>
          <w:b/>
          <w:color w:val="000000" w:themeColor="text1"/>
          <w:sz w:val="22"/>
          <w:szCs w:val="22"/>
        </w:rPr>
        <w:t>: Verificación de energía cero.</w:t>
      </w:r>
    </w:p>
    <w:p w14:paraId="2DF55626" w14:textId="2CFB3D0A" w:rsidR="004D2812" w:rsidRPr="006621BB" w:rsidRDefault="00AD00D4"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El Especialista de Bloqueo de Energía, procede a verificar la existencia de energía</w:t>
      </w:r>
      <w:r w:rsidR="00140A02" w:rsidRPr="006621BB">
        <w:rPr>
          <w:rFonts w:cstheme="minorHAnsi"/>
          <w:bCs/>
          <w:color w:val="000000" w:themeColor="text1"/>
          <w:sz w:val="24"/>
          <w:szCs w:val="24"/>
        </w:rPr>
        <w:t xml:space="preserve"> cero, esto mediante verificación de instrumentos asociado</w:t>
      </w:r>
      <w:r w:rsidR="0030502D" w:rsidRPr="006621BB">
        <w:rPr>
          <w:rFonts w:cstheme="minorHAnsi"/>
          <w:bCs/>
          <w:color w:val="000000" w:themeColor="text1"/>
          <w:sz w:val="24"/>
          <w:szCs w:val="24"/>
        </w:rPr>
        <w:t>s</w:t>
      </w:r>
      <w:r w:rsidR="00140A02" w:rsidRPr="006621BB">
        <w:rPr>
          <w:rFonts w:cstheme="minorHAnsi"/>
          <w:bCs/>
          <w:color w:val="000000" w:themeColor="text1"/>
          <w:sz w:val="24"/>
          <w:szCs w:val="24"/>
        </w:rPr>
        <w:t xml:space="preserve"> a la energía a controlar</w:t>
      </w:r>
      <w:r w:rsidR="004D2812" w:rsidRPr="006621BB">
        <w:rPr>
          <w:rFonts w:cstheme="minorHAnsi"/>
          <w:bCs/>
          <w:color w:val="000000" w:themeColor="text1"/>
          <w:sz w:val="24"/>
          <w:szCs w:val="24"/>
        </w:rPr>
        <w:t xml:space="preserve">: </w:t>
      </w:r>
    </w:p>
    <w:p w14:paraId="6ED1A19E" w14:textId="2B8C8A47" w:rsidR="004D2812" w:rsidRPr="006621BB" w:rsidRDefault="004D2812" w:rsidP="00BE7ED4">
      <w:pPr>
        <w:pStyle w:val="Prrafodelista"/>
        <w:numPr>
          <w:ilvl w:val="1"/>
          <w:numId w:val="20"/>
        </w:numPr>
        <w:ind w:right="-1"/>
        <w:jc w:val="both"/>
        <w:rPr>
          <w:rFonts w:cstheme="minorHAnsi"/>
          <w:bCs/>
          <w:color w:val="000000" w:themeColor="text1"/>
        </w:rPr>
      </w:pPr>
      <w:r w:rsidRPr="006621BB">
        <w:rPr>
          <w:rFonts w:cstheme="minorHAnsi"/>
          <w:bCs/>
          <w:color w:val="000000" w:themeColor="text1"/>
        </w:rPr>
        <w:t xml:space="preserve">Manómetro </w:t>
      </w:r>
      <w:r w:rsidR="00BC1520" w:rsidRPr="006621BB">
        <w:rPr>
          <w:rFonts w:cstheme="minorHAnsi"/>
          <w:bCs/>
          <w:color w:val="000000" w:themeColor="text1"/>
        </w:rPr>
        <w:t xml:space="preserve">en </w:t>
      </w:r>
      <w:r w:rsidR="00D0356F" w:rsidRPr="006621BB">
        <w:rPr>
          <w:rFonts w:cstheme="minorHAnsi"/>
          <w:bCs/>
          <w:color w:val="000000" w:themeColor="text1"/>
        </w:rPr>
        <w:t>ductos</w:t>
      </w:r>
      <w:r w:rsidRPr="006621BB">
        <w:rPr>
          <w:rFonts w:cstheme="minorHAnsi"/>
          <w:bCs/>
          <w:color w:val="000000" w:themeColor="text1"/>
        </w:rPr>
        <w:t>: Líneas de Gases</w:t>
      </w:r>
      <w:r w:rsidR="00385A0A" w:rsidRPr="006621BB">
        <w:rPr>
          <w:rFonts w:cstheme="minorHAnsi"/>
          <w:bCs/>
          <w:color w:val="000000" w:themeColor="text1"/>
        </w:rPr>
        <w:t>, Vapores</w:t>
      </w:r>
      <w:r w:rsidRPr="006621BB">
        <w:rPr>
          <w:rFonts w:cstheme="minorHAnsi"/>
          <w:bCs/>
          <w:color w:val="000000" w:themeColor="text1"/>
        </w:rPr>
        <w:t xml:space="preserve"> o Fluidos</w:t>
      </w:r>
      <w:r w:rsidR="00D0356F" w:rsidRPr="006621BB">
        <w:rPr>
          <w:rFonts w:cstheme="minorHAnsi"/>
          <w:bCs/>
          <w:color w:val="000000" w:themeColor="text1"/>
        </w:rPr>
        <w:t>.</w:t>
      </w:r>
    </w:p>
    <w:p w14:paraId="2BC82D5E" w14:textId="6A4D88C4" w:rsidR="00AB0B03" w:rsidRPr="006621BB" w:rsidRDefault="00AB0B03" w:rsidP="00BE7ED4">
      <w:pPr>
        <w:pStyle w:val="Prrafodelista"/>
        <w:numPr>
          <w:ilvl w:val="1"/>
          <w:numId w:val="20"/>
        </w:numPr>
        <w:ind w:right="-1"/>
        <w:jc w:val="both"/>
        <w:rPr>
          <w:rFonts w:cstheme="minorHAnsi"/>
          <w:bCs/>
          <w:color w:val="000000" w:themeColor="text1"/>
        </w:rPr>
      </w:pPr>
      <w:r w:rsidRPr="006621BB">
        <w:rPr>
          <w:rFonts w:cstheme="minorHAnsi"/>
          <w:bCs/>
          <w:color w:val="000000" w:themeColor="text1"/>
        </w:rPr>
        <w:t>Termómetros: en líneas o equipos que trabajen con temperatura.</w:t>
      </w:r>
    </w:p>
    <w:p w14:paraId="06EE9B3B" w14:textId="49A18ABA" w:rsidR="00AD00D4" w:rsidRPr="006621BB" w:rsidRDefault="004D2812" w:rsidP="00BE7ED4">
      <w:pPr>
        <w:pStyle w:val="Prrafodelista"/>
        <w:numPr>
          <w:ilvl w:val="1"/>
          <w:numId w:val="20"/>
        </w:numPr>
        <w:ind w:right="-1"/>
        <w:jc w:val="both"/>
        <w:rPr>
          <w:rFonts w:cstheme="minorHAnsi"/>
          <w:bCs/>
          <w:color w:val="000000" w:themeColor="text1"/>
        </w:rPr>
      </w:pPr>
      <w:r w:rsidRPr="006621BB">
        <w:rPr>
          <w:rFonts w:cstheme="minorHAnsi"/>
          <w:bCs/>
          <w:color w:val="000000" w:themeColor="text1"/>
        </w:rPr>
        <w:t>Multímetro: Energía eléctrica</w:t>
      </w:r>
      <w:r w:rsidR="00D0356F" w:rsidRPr="006621BB">
        <w:rPr>
          <w:rFonts w:cstheme="minorHAnsi"/>
          <w:bCs/>
          <w:color w:val="000000" w:themeColor="text1"/>
        </w:rPr>
        <w:t>.</w:t>
      </w:r>
    </w:p>
    <w:p w14:paraId="18ECBA27" w14:textId="480B068A" w:rsidR="00AB0B03" w:rsidRPr="006621BB" w:rsidRDefault="00A96963" w:rsidP="00BE7ED4">
      <w:pPr>
        <w:pStyle w:val="Prrafodelista"/>
        <w:numPr>
          <w:ilvl w:val="1"/>
          <w:numId w:val="20"/>
        </w:numPr>
        <w:ind w:right="-1"/>
        <w:jc w:val="both"/>
        <w:rPr>
          <w:rFonts w:cstheme="minorHAnsi"/>
          <w:bCs/>
          <w:color w:val="000000" w:themeColor="text1"/>
        </w:rPr>
      </w:pPr>
      <w:r w:rsidRPr="006621BB">
        <w:rPr>
          <w:rFonts w:cstheme="minorHAnsi"/>
          <w:bCs/>
          <w:color w:val="000000" w:themeColor="text1"/>
        </w:rPr>
        <w:lastRenderedPageBreak/>
        <w:t>Otros instrumentos que permitan verificar energía cero según el tipo d</w:t>
      </w:r>
      <w:r w:rsidR="00992350" w:rsidRPr="006621BB">
        <w:rPr>
          <w:rFonts w:cstheme="minorHAnsi"/>
          <w:bCs/>
          <w:color w:val="000000" w:themeColor="text1"/>
        </w:rPr>
        <w:t>e energía</w:t>
      </w:r>
      <w:r w:rsidRPr="006621BB">
        <w:rPr>
          <w:rFonts w:cstheme="minorHAnsi"/>
          <w:bCs/>
          <w:color w:val="000000" w:themeColor="text1"/>
        </w:rPr>
        <w:t xml:space="preserve"> a verificar</w:t>
      </w:r>
      <w:r w:rsidR="00AB0B03" w:rsidRPr="006621BB">
        <w:rPr>
          <w:rFonts w:cstheme="minorHAnsi"/>
          <w:bCs/>
          <w:color w:val="000000" w:themeColor="text1"/>
        </w:rPr>
        <w:t>.</w:t>
      </w:r>
    </w:p>
    <w:p w14:paraId="0A8BD45D" w14:textId="77777777" w:rsidR="00817BF3" w:rsidRPr="006621BB" w:rsidRDefault="00817BF3" w:rsidP="00D828CB">
      <w:pPr>
        <w:pStyle w:val="Prrafodelista"/>
        <w:ind w:left="1440" w:right="-1"/>
        <w:jc w:val="both"/>
        <w:rPr>
          <w:rFonts w:cstheme="minorHAnsi"/>
          <w:bCs/>
          <w:color w:val="000000" w:themeColor="text1"/>
        </w:rPr>
      </w:pPr>
    </w:p>
    <w:p w14:paraId="521F740A" w14:textId="77777777" w:rsidR="00D828CB" w:rsidRPr="006621BB" w:rsidRDefault="0073427F"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Adicionalmente</w:t>
      </w:r>
      <w:r w:rsidR="00992350" w:rsidRPr="006621BB">
        <w:rPr>
          <w:rFonts w:cstheme="minorHAnsi"/>
          <w:bCs/>
          <w:color w:val="000000" w:themeColor="text1"/>
          <w:sz w:val="24"/>
          <w:szCs w:val="24"/>
        </w:rPr>
        <w:t>,</w:t>
      </w:r>
      <w:r w:rsidR="00817BF3" w:rsidRPr="006621BB">
        <w:rPr>
          <w:rFonts w:cstheme="minorHAnsi"/>
          <w:bCs/>
          <w:color w:val="000000" w:themeColor="text1"/>
          <w:sz w:val="24"/>
          <w:szCs w:val="24"/>
        </w:rPr>
        <w:t xml:space="preserve"> las líneas de fluidos </w:t>
      </w:r>
      <w:r w:rsidRPr="006621BB">
        <w:rPr>
          <w:rFonts w:cstheme="minorHAnsi"/>
          <w:bCs/>
          <w:color w:val="000000" w:themeColor="text1"/>
          <w:sz w:val="24"/>
          <w:szCs w:val="24"/>
        </w:rPr>
        <w:t>a intervenir</w:t>
      </w:r>
      <w:r w:rsidR="00A96963" w:rsidRPr="006621BB">
        <w:rPr>
          <w:rFonts w:cstheme="minorHAnsi"/>
          <w:bCs/>
          <w:color w:val="000000" w:themeColor="text1"/>
          <w:sz w:val="24"/>
          <w:szCs w:val="24"/>
        </w:rPr>
        <w:t xml:space="preserve"> siempre</w:t>
      </w:r>
      <w:r w:rsidRPr="006621BB">
        <w:rPr>
          <w:rFonts w:cstheme="minorHAnsi"/>
          <w:bCs/>
          <w:color w:val="000000" w:themeColor="text1"/>
          <w:sz w:val="24"/>
          <w:szCs w:val="24"/>
        </w:rPr>
        <w:t xml:space="preserve"> </w:t>
      </w:r>
      <w:r w:rsidR="00817BF3" w:rsidRPr="006621BB">
        <w:rPr>
          <w:rFonts w:cstheme="minorHAnsi"/>
          <w:bCs/>
          <w:color w:val="000000" w:themeColor="text1"/>
          <w:sz w:val="24"/>
          <w:szCs w:val="24"/>
        </w:rPr>
        <w:t>deben ser drenadas</w:t>
      </w:r>
      <w:r w:rsidRPr="006621BB">
        <w:rPr>
          <w:rFonts w:cstheme="minorHAnsi"/>
          <w:bCs/>
          <w:color w:val="000000" w:themeColor="text1"/>
          <w:sz w:val="24"/>
          <w:szCs w:val="24"/>
        </w:rPr>
        <w:t>, mediante</w:t>
      </w:r>
      <w:r w:rsidR="00101957" w:rsidRPr="006621BB">
        <w:rPr>
          <w:rFonts w:cstheme="minorHAnsi"/>
          <w:bCs/>
          <w:color w:val="000000" w:themeColor="text1"/>
          <w:sz w:val="24"/>
          <w:szCs w:val="24"/>
        </w:rPr>
        <w:t xml:space="preserve"> sistemas que </w:t>
      </w:r>
      <w:r w:rsidR="008A78CB" w:rsidRPr="006621BB">
        <w:rPr>
          <w:rFonts w:cstheme="minorHAnsi"/>
          <w:bCs/>
          <w:color w:val="000000" w:themeColor="text1"/>
          <w:sz w:val="24"/>
          <w:szCs w:val="24"/>
        </w:rPr>
        <w:t xml:space="preserve">las </w:t>
      </w:r>
      <w:r w:rsidR="00101957" w:rsidRPr="006621BB">
        <w:rPr>
          <w:rFonts w:cstheme="minorHAnsi"/>
          <w:bCs/>
          <w:color w:val="000000" w:themeColor="text1"/>
          <w:sz w:val="24"/>
          <w:szCs w:val="24"/>
        </w:rPr>
        <w:t>permitan vaciar</w:t>
      </w:r>
      <w:r w:rsidR="00AB0B03" w:rsidRPr="006621BB">
        <w:rPr>
          <w:rFonts w:cstheme="minorHAnsi"/>
          <w:bCs/>
          <w:color w:val="000000" w:themeColor="text1"/>
          <w:sz w:val="24"/>
          <w:szCs w:val="24"/>
        </w:rPr>
        <w:t xml:space="preserve"> de acuerdo a sus</w:t>
      </w:r>
      <w:r w:rsidR="00992350" w:rsidRPr="006621BB">
        <w:rPr>
          <w:rFonts w:cstheme="minorHAnsi"/>
          <w:bCs/>
          <w:color w:val="000000" w:themeColor="text1"/>
          <w:sz w:val="24"/>
          <w:szCs w:val="24"/>
        </w:rPr>
        <w:t xml:space="preserve"> estándares o</w:t>
      </w:r>
      <w:r w:rsidR="00AB0B03" w:rsidRPr="006621BB">
        <w:rPr>
          <w:rFonts w:cstheme="minorHAnsi"/>
          <w:bCs/>
          <w:color w:val="000000" w:themeColor="text1"/>
          <w:sz w:val="24"/>
          <w:szCs w:val="24"/>
        </w:rPr>
        <w:t xml:space="preserve"> procedimientos </w:t>
      </w:r>
      <w:r w:rsidR="00992350" w:rsidRPr="006621BB">
        <w:rPr>
          <w:rFonts w:cstheme="minorHAnsi"/>
          <w:bCs/>
          <w:color w:val="000000" w:themeColor="text1"/>
          <w:sz w:val="24"/>
          <w:szCs w:val="24"/>
        </w:rPr>
        <w:t>definidos por el área responsable</w:t>
      </w:r>
      <w:r w:rsidR="008A78CB" w:rsidRPr="006621BB">
        <w:rPr>
          <w:rFonts w:cstheme="minorHAnsi"/>
          <w:bCs/>
          <w:color w:val="000000" w:themeColor="text1"/>
          <w:sz w:val="24"/>
          <w:szCs w:val="24"/>
        </w:rPr>
        <w:t>.</w:t>
      </w:r>
      <w:r w:rsidR="00AD00D4" w:rsidRPr="006621BB">
        <w:rPr>
          <w:rFonts w:cstheme="minorHAnsi"/>
          <w:bCs/>
          <w:color w:val="000000" w:themeColor="text1"/>
          <w:sz w:val="24"/>
          <w:szCs w:val="24"/>
        </w:rPr>
        <w:t xml:space="preserve">    </w:t>
      </w:r>
    </w:p>
    <w:p w14:paraId="0AC5CCE0" w14:textId="7D982DBC" w:rsidR="00AD00D4" w:rsidRPr="006621BB" w:rsidRDefault="00AD00D4"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El Especialista de Bloqueo de Energí</w:t>
      </w:r>
      <w:r w:rsidR="00140A02" w:rsidRPr="006621BB">
        <w:rPr>
          <w:rFonts w:cstheme="minorHAnsi"/>
          <w:bCs/>
          <w:color w:val="000000" w:themeColor="text1"/>
          <w:sz w:val="24"/>
          <w:szCs w:val="24"/>
        </w:rPr>
        <w:t>a, c</w:t>
      </w:r>
      <w:r w:rsidRPr="006621BB">
        <w:rPr>
          <w:rFonts w:cstheme="minorHAnsi"/>
          <w:bCs/>
          <w:color w:val="000000" w:themeColor="text1"/>
          <w:sz w:val="24"/>
          <w:szCs w:val="24"/>
        </w:rPr>
        <w:t>oordina</w:t>
      </w:r>
      <w:r w:rsidR="004D2812" w:rsidRPr="006621BB">
        <w:rPr>
          <w:rFonts w:cstheme="minorHAnsi"/>
          <w:bCs/>
          <w:color w:val="000000" w:themeColor="text1"/>
          <w:sz w:val="24"/>
          <w:szCs w:val="24"/>
        </w:rPr>
        <w:t>ra</w:t>
      </w:r>
      <w:r w:rsidRPr="006621BB">
        <w:rPr>
          <w:rFonts w:cstheme="minorHAnsi"/>
          <w:bCs/>
          <w:color w:val="000000" w:themeColor="text1"/>
          <w:sz w:val="24"/>
          <w:szCs w:val="24"/>
        </w:rPr>
        <w:t xml:space="preserve"> con el Responsable del Activo la prueba de energía cero, utilizando para esto las metodologías definidas en el mapa de bloqueos y en los procedimientos específicos del área. </w:t>
      </w:r>
    </w:p>
    <w:p w14:paraId="47AE8830" w14:textId="77E64D1C" w:rsidR="00AD00D4" w:rsidRPr="006621BB" w:rsidRDefault="00AD00D4" w:rsidP="00C240E0">
      <w:pPr>
        <w:pStyle w:val="Prrafodelista"/>
        <w:ind w:left="0" w:right="-1"/>
        <w:jc w:val="both"/>
        <w:rPr>
          <w:rFonts w:cstheme="minorHAnsi"/>
          <w:b/>
          <w:color w:val="000000" w:themeColor="text1"/>
          <w:sz w:val="24"/>
          <w:szCs w:val="24"/>
        </w:rPr>
      </w:pPr>
      <w:r w:rsidRPr="006621BB">
        <w:rPr>
          <w:rFonts w:cstheme="minorHAnsi"/>
          <w:bCs/>
          <w:color w:val="000000" w:themeColor="text1"/>
          <w:sz w:val="24"/>
          <w:szCs w:val="24"/>
        </w:rPr>
        <w:t>Una vez realizada la prueba de energía cero</w:t>
      </w:r>
      <w:r w:rsidR="0023736B" w:rsidRPr="006621BB">
        <w:rPr>
          <w:rFonts w:cstheme="minorHAnsi"/>
          <w:bCs/>
          <w:color w:val="000000" w:themeColor="text1"/>
          <w:sz w:val="24"/>
          <w:szCs w:val="24"/>
        </w:rPr>
        <w:t>, e</w:t>
      </w:r>
      <w:r w:rsidRPr="006621BB">
        <w:rPr>
          <w:rFonts w:cstheme="minorHAnsi"/>
          <w:bCs/>
          <w:color w:val="000000" w:themeColor="text1"/>
          <w:sz w:val="24"/>
          <w:szCs w:val="24"/>
        </w:rPr>
        <w:t xml:space="preserve">l Especialista de Bloqueo de Energía </w:t>
      </w:r>
      <w:r w:rsidR="0023736B" w:rsidRPr="006621BB">
        <w:rPr>
          <w:rFonts w:cstheme="minorHAnsi"/>
          <w:bCs/>
          <w:color w:val="000000" w:themeColor="text1"/>
          <w:sz w:val="24"/>
          <w:szCs w:val="24"/>
        </w:rPr>
        <w:t>procederá a realizar el bloqueo primario</w:t>
      </w:r>
      <w:r w:rsidR="004D2812" w:rsidRPr="006621BB">
        <w:rPr>
          <w:rFonts w:cstheme="minorHAnsi"/>
          <w:bCs/>
          <w:color w:val="000000" w:themeColor="text1"/>
          <w:sz w:val="24"/>
          <w:szCs w:val="24"/>
        </w:rPr>
        <w:t xml:space="preserve"> en el punto habilitado para ello, mediante las distintas herramientas habilitadas para esta tarea: candado, piola o cuerda de bloqueo, bloqueador de válvulas, etc</w:t>
      </w:r>
      <w:r w:rsidRPr="006621BB">
        <w:rPr>
          <w:rFonts w:cstheme="minorHAnsi"/>
          <w:bCs/>
          <w:color w:val="000000" w:themeColor="text1"/>
          <w:sz w:val="24"/>
          <w:szCs w:val="24"/>
        </w:rPr>
        <w:t xml:space="preserve">. </w:t>
      </w:r>
    </w:p>
    <w:p w14:paraId="34A339CC" w14:textId="77777777" w:rsidR="00AD00D4" w:rsidRPr="006621BB" w:rsidRDefault="00AD00D4" w:rsidP="00AD00D4">
      <w:pPr>
        <w:pStyle w:val="Prrafodelista"/>
        <w:ind w:left="0" w:right="-1"/>
        <w:jc w:val="both"/>
        <w:rPr>
          <w:rFonts w:cstheme="minorHAnsi"/>
          <w:b/>
          <w:color w:val="000000" w:themeColor="text1"/>
          <w:sz w:val="24"/>
          <w:szCs w:val="24"/>
        </w:rPr>
      </w:pPr>
    </w:p>
    <w:p w14:paraId="0E1D7B7C" w14:textId="27540B2A" w:rsidR="00FD2145" w:rsidRPr="006621BB" w:rsidRDefault="00B34844" w:rsidP="009B5D76">
      <w:pPr>
        <w:ind w:right="-1"/>
        <w:jc w:val="both"/>
        <w:rPr>
          <w:rFonts w:asciiTheme="minorHAnsi" w:hAnsiTheme="minorHAnsi" w:cstheme="minorHAnsi"/>
          <w:b/>
          <w:color w:val="000000" w:themeColor="text1"/>
          <w:sz w:val="22"/>
          <w:szCs w:val="22"/>
        </w:rPr>
      </w:pPr>
      <w:r w:rsidRPr="006621BB">
        <w:rPr>
          <w:rFonts w:asciiTheme="minorHAnsi" w:hAnsiTheme="minorHAnsi" w:cstheme="minorHAnsi"/>
          <w:b/>
          <w:color w:val="000000" w:themeColor="text1"/>
          <w:sz w:val="22"/>
          <w:szCs w:val="22"/>
        </w:rPr>
        <w:t xml:space="preserve">Etapa </w:t>
      </w:r>
      <w:r w:rsidR="009B5D76" w:rsidRPr="006621BB">
        <w:rPr>
          <w:rFonts w:asciiTheme="minorHAnsi" w:hAnsiTheme="minorHAnsi" w:cstheme="minorHAnsi"/>
          <w:b/>
          <w:color w:val="000000" w:themeColor="text1"/>
          <w:sz w:val="22"/>
          <w:szCs w:val="22"/>
        </w:rPr>
        <w:t>4</w:t>
      </w:r>
      <w:r w:rsidR="00E137E2" w:rsidRPr="006621BB">
        <w:rPr>
          <w:rFonts w:asciiTheme="minorHAnsi" w:hAnsiTheme="minorHAnsi" w:cstheme="minorHAnsi"/>
          <w:b/>
          <w:color w:val="000000" w:themeColor="text1"/>
          <w:sz w:val="22"/>
          <w:szCs w:val="22"/>
        </w:rPr>
        <w:t>:</w:t>
      </w:r>
      <w:r w:rsidRPr="006621BB">
        <w:rPr>
          <w:rFonts w:asciiTheme="minorHAnsi" w:hAnsiTheme="minorHAnsi" w:cstheme="minorHAnsi"/>
          <w:b/>
          <w:color w:val="000000" w:themeColor="text1"/>
          <w:sz w:val="22"/>
          <w:szCs w:val="22"/>
        </w:rPr>
        <w:t xml:space="preserve"> Bloqueo Primario</w:t>
      </w:r>
      <w:r w:rsidR="002C4229" w:rsidRPr="006621BB">
        <w:rPr>
          <w:rFonts w:asciiTheme="minorHAnsi" w:hAnsiTheme="minorHAnsi" w:cstheme="minorHAnsi"/>
          <w:b/>
          <w:color w:val="000000" w:themeColor="text1"/>
          <w:sz w:val="22"/>
          <w:szCs w:val="22"/>
        </w:rPr>
        <w:t>.</w:t>
      </w:r>
    </w:p>
    <w:p w14:paraId="062587E3" w14:textId="77777777" w:rsidR="00C240E0" w:rsidRPr="006621BB" w:rsidRDefault="00C240E0" w:rsidP="00C240E0">
      <w:pPr>
        <w:pStyle w:val="Prrafodelista"/>
        <w:ind w:left="0" w:right="-1"/>
        <w:jc w:val="both"/>
        <w:rPr>
          <w:rFonts w:cstheme="minorHAnsi"/>
          <w:b/>
          <w:color w:val="000000" w:themeColor="text1"/>
        </w:rPr>
      </w:pPr>
    </w:p>
    <w:p w14:paraId="3516E697" w14:textId="435DF24F" w:rsidR="002C4229" w:rsidRPr="006621BB" w:rsidRDefault="005470AA"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El Especialista de Bloqueo</w:t>
      </w:r>
      <w:r w:rsidR="00B24952" w:rsidRPr="006621BB">
        <w:rPr>
          <w:rFonts w:cstheme="minorHAnsi"/>
          <w:bCs/>
          <w:color w:val="000000" w:themeColor="text1"/>
          <w:sz w:val="24"/>
          <w:szCs w:val="24"/>
        </w:rPr>
        <w:t xml:space="preserve"> de Energía</w:t>
      </w:r>
      <w:r w:rsidR="00AD00D4" w:rsidRPr="006621BB">
        <w:rPr>
          <w:rFonts w:cstheme="minorHAnsi"/>
          <w:bCs/>
          <w:color w:val="000000" w:themeColor="text1"/>
          <w:sz w:val="24"/>
          <w:szCs w:val="24"/>
        </w:rPr>
        <w:t>, p</w:t>
      </w:r>
      <w:r w:rsidRPr="006621BB">
        <w:rPr>
          <w:rFonts w:cstheme="minorHAnsi"/>
          <w:bCs/>
          <w:color w:val="000000" w:themeColor="text1"/>
          <w:sz w:val="24"/>
          <w:szCs w:val="24"/>
        </w:rPr>
        <w:t xml:space="preserve">rocede a instalar el primer candado de bloqueo departamental y tarjeta de </w:t>
      </w:r>
      <w:r w:rsidR="005543E1" w:rsidRPr="006621BB">
        <w:rPr>
          <w:rFonts w:cstheme="minorHAnsi"/>
          <w:bCs/>
          <w:color w:val="000000" w:themeColor="text1"/>
          <w:sz w:val="24"/>
          <w:szCs w:val="24"/>
        </w:rPr>
        <w:t>advertencia</w:t>
      </w:r>
      <w:r w:rsidRPr="006621BB">
        <w:rPr>
          <w:rFonts w:cstheme="minorHAnsi"/>
          <w:bCs/>
          <w:color w:val="000000" w:themeColor="text1"/>
          <w:sz w:val="24"/>
          <w:szCs w:val="24"/>
        </w:rPr>
        <w:t xml:space="preserve"> departamental en la fuente de energía</w:t>
      </w:r>
      <w:r w:rsidR="00385A0A" w:rsidRPr="006621BB">
        <w:rPr>
          <w:rFonts w:cstheme="minorHAnsi"/>
          <w:bCs/>
          <w:color w:val="000000" w:themeColor="text1"/>
          <w:sz w:val="24"/>
          <w:szCs w:val="24"/>
        </w:rPr>
        <w:t xml:space="preserve"> a bloquear</w:t>
      </w:r>
      <w:r w:rsidR="00712DCB" w:rsidRPr="006621BB">
        <w:rPr>
          <w:rFonts w:cstheme="minorHAnsi"/>
          <w:bCs/>
          <w:color w:val="000000" w:themeColor="text1"/>
          <w:sz w:val="24"/>
          <w:szCs w:val="24"/>
        </w:rPr>
        <w:t>,</w:t>
      </w:r>
      <w:r w:rsidRPr="006621BB">
        <w:rPr>
          <w:rFonts w:cstheme="minorHAnsi"/>
          <w:bCs/>
          <w:color w:val="000000" w:themeColor="text1"/>
          <w:sz w:val="24"/>
          <w:szCs w:val="24"/>
        </w:rPr>
        <w:t xml:space="preserve"> previamente </w:t>
      </w:r>
      <w:r w:rsidR="00AD00D4" w:rsidRPr="006621BB">
        <w:rPr>
          <w:rFonts w:cstheme="minorHAnsi"/>
          <w:bCs/>
          <w:color w:val="000000" w:themeColor="text1"/>
          <w:sz w:val="24"/>
          <w:szCs w:val="24"/>
        </w:rPr>
        <w:t>a</w:t>
      </w:r>
      <w:r w:rsidRPr="006621BB">
        <w:rPr>
          <w:rFonts w:cstheme="minorHAnsi"/>
          <w:bCs/>
          <w:color w:val="000000" w:themeColor="text1"/>
          <w:sz w:val="24"/>
          <w:szCs w:val="24"/>
        </w:rPr>
        <w:t>isladas</w:t>
      </w:r>
      <w:r w:rsidR="00140A02" w:rsidRPr="006621BB">
        <w:rPr>
          <w:rFonts w:cstheme="minorHAnsi"/>
          <w:bCs/>
          <w:color w:val="000000" w:themeColor="text1"/>
          <w:sz w:val="24"/>
          <w:szCs w:val="24"/>
        </w:rPr>
        <w:t>.</w:t>
      </w:r>
    </w:p>
    <w:p w14:paraId="0A4AC30E" w14:textId="52933D97" w:rsidR="00994A94" w:rsidRPr="006621BB" w:rsidRDefault="00476513" w:rsidP="0099235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 xml:space="preserve">     </w:t>
      </w:r>
      <w:r w:rsidR="003B6EEE" w:rsidRPr="006621BB">
        <w:rPr>
          <w:rFonts w:cstheme="minorHAnsi"/>
          <w:bCs/>
          <w:color w:val="000000" w:themeColor="text1"/>
          <w:sz w:val="24"/>
          <w:szCs w:val="24"/>
        </w:rPr>
        <w:t>E</w:t>
      </w:r>
      <w:r w:rsidR="00A96963" w:rsidRPr="006621BB">
        <w:rPr>
          <w:rFonts w:cstheme="minorHAnsi"/>
          <w:bCs/>
          <w:color w:val="000000" w:themeColor="text1"/>
          <w:sz w:val="24"/>
          <w:szCs w:val="24"/>
        </w:rPr>
        <w:t>n el caso de que la contraparte de verificación del dispositivo de bloqueo sea e</w:t>
      </w:r>
      <w:r w:rsidR="003B6EEE" w:rsidRPr="006621BB">
        <w:rPr>
          <w:rFonts w:cstheme="minorHAnsi"/>
          <w:bCs/>
          <w:color w:val="000000" w:themeColor="text1"/>
          <w:sz w:val="24"/>
          <w:szCs w:val="24"/>
        </w:rPr>
        <w:t>l Responsable del Activo</w:t>
      </w:r>
      <w:r w:rsidR="00AD00D4" w:rsidRPr="006621BB">
        <w:rPr>
          <w:rFonts w:cstheme="minorHAnsi"/>
          <w:bCs/>
          <w:color w:val="000000" w:themeColor="text1"/>
          <w:sz w:val="24"/>
          <w:szCs w:val="24"/>
        </w:rPr>
        <w:t xml:space="preserve">, </w:t>
      </w:r>
      <w:r w:rsidR="00A96963" w:rsidRPr="006621BB">
        <w:rPr>
          <w:rFonts w:cstheme="minorHAnsi"/>
          <w:bCs/>
          <w:color w:val="000000" w:themeColor="text1"/>
          <w:sz w:val="24"/>
          <w:szCs w:val="24"/>
        </w:rPr>
        <w:t xml:space="preserve">este debe </w:t>
      </w:r>
      <w:r w:rsidR="00F62A5C" w:rsidRPr="006621BB">
        <w:rPr>
          <w:rFonts w:cstheme="minorHAnsi"/>
          <w:bCs/>
          <w:color w:val="000000" w:themeColor="text1"/>
          <w:sz w:val="24"/>
          <w:szCs w:val="24"/>
        </w:rPr>
        <w:t>verifi</w:t>
      </w:r>
      <w:r w:rsidR="008C66F8" w:rsidRPr="006621BB">
        <w:rPr>
          <w:rFonts w:cstheme="minorHAnsi"/>
          <w:bCs/>
          <w:color w:val="000000" w:themeColor="text1"/>
          <w:sz w:val="24"/>
          <w:szCs w:val="24"/>
        </w:rPr>
        <w:t>ca</w:t>
      </w:r>
      <w:r w:rsidR="00A96963" w:rsidRPr="006621BB">
        <w:rPr>
          <w:rFonts w:cstheme="minorHAnsi"/>
          <w:bCs/>
          <w:color w:val="000000" w:themeColor="text1"/>
          <w:sz w:val="24"/>
          <w:szCs w:val="24"/>
        </w:rPr>
        <w:t>r</w:t>
      </w:r>
      <w:r w:rsidR="00637148" w:rsidRPr="006621BB">
        <w:rPr>
          <w:rFonts w:cstheme="minorHAnsi"/>
          <w:bCs/>
          <w:color w:val="000000" w:themeColor="text1"/>
          <w:sz w:val="24"/>
          <w:szCs w:val="24"/>
        </w:rPr>
        <w:t xml:space="preserve"> la correcta</w:t>
      </w:r>
      <w:r w:rsidR="00BC3CF7" w:rsidRPr="006621BB">
        <w:rPr>
          <w:rFonts w:cstheme="minorHAnsi"/>
          <w:bCs/>
          <w:color w:val="000000" w:themeColor="text1"/>
          <w:sz w:val="24"/>
          <w:szCs w:val="24"/>
        </w:rPr>
        <w:t xml:space="preserve"> instalación del dispositivo de bloqueo</w:t>
      </w:r>
      <w:r w:rsidR="00F04A69" w:rsidRPr="006621BB">
        <w:rPr>
          <w:rFonts w:cstheme="minorHAnsi"/>
          <w:bCs/>
          <w:color w:val="000000" w:themeColor="text1"/>
          <w:sz w:val="24"/>
          <w:szCs w:val="24"/>
        </w:rPr>
        <w:t>, en el punto que corresponde</w:t>
      </w:r>
      <w:r w:rsidR="0027283C" w:rsidRPr="006621BB">
        <w:rPr>
          <w:rFonts w:cstheme="minorHAnsi"/>
          <w:bCs/>
          <w:color w:val="000000" w:themeColor="text1"/>
          <w:sz w:val="24"/>
          <w:szCs w:val="24"/>
        </w:rPr>
        <w:t>.</w:t>
      </w:r>
      <w:r w:rsidR="00A96963" w:rsidRPr="006621BB">
        <w:rPr>
          <w:rFonts w:cstheme="minorHAnsi"/>
          <w:bCs/>
          <w:color w:val="000000" w:themeColor="text1"/>
          <w:sz w:val="24"/>
          <w:szCs w:val="24"/>
        </w:rPr>
        <w:t xml:space="preserve"> En el caso de que la contraparte de verificación del dispositivo de bloqueo sea el Encargado de la Actividad, este debe verificar la correcta instalación del dispositivo de bloqueo, en el punto que corresponde.</w:t>
      </w:r>
    </w:p>
    <w:p w14:paraId="23880975" w14:textId="77777777" w:rsidR="0074394A" w:rsidRPr="006621BB" w:rsidRDefault="0074394A" w:rsidP="0074394A">
      <w:pPr>
        <w:pStyle w:val="Prrafodelista"/>
        <w:ind w:left="0" w:right="-1"/>
        <w:jc w:val="both"/>
        <w:rPr>
          <w:rFonts w:cstheme="minorHAnsi"/>
          <w:bCs/>
          <w:color w:val="000000" w:themeColor="text1"/>
          <w:sz w:val="24"/>
          <w:szCs w:val="24"/>
        </w:rPr>
      </w:pPr>
    </w:p>
    <w:p w14:paraId="5C520E12" w14:textId="0642A655" w:rsidR="004A1406" w:rsidRPr="006621BB" w:rsidRDefault="00BA596B" w:rsidP="009B5D76">
      <w:pPr>
        <w:ind w:right="-1"/>
        <w:jc w:val="both"/>
        <w:rPr>
          <w:rFonts w:asciiTheme="minorHAnsi" w:hAnsiTheme="minorHAnsi" w:cstheme="minorHAnsi"/>
          <w:b/>
          <w:color w:val="000000" w:themeColor="text1"/>
          <w:sz w:val="22"/>
          <w:szCs w:val="22"/>
        </w:rPr>
      </w:pPr>
      <w:r w:rsidRPr="006621BB">
        <w:rPr>
          <w:rFonts w:asciiTheme="minorHAnsi" w:hAnsiTheme="minorHAnsi" w:cstheme="minorHAnsi"/>
          <w:b/>
          <w:color w:val="000000" w:themeColor="text1"/>
          <w:sz w:val="22"/>
          <w:szCs w:val="22"/>
        </w:rPr>
        <w:t>Etapa 5</w:t>
      </w:r>
      <w:r w:rsidR="00E137E2" w:rsidRPr="006621BB">
        <w:rPr>
          <w:rFonts w:asciiTheme="minorHAnsi" w:hAnsiTheme="minorHAnsi" w:cstheme="minorHAnsi"/>
          <w:b/>
          <w:color w:val="000000" w:themeColor="text1"/>
          <w:sz w:val="22"/>
          <w:szCs w:val="22"/>
        </w:rPr>
        <w:t>:</w:t>
      </w:r>
      <w:r w:rsidRPr="006621BB">
        <w:rPr>
          <w:rFonts w:asciiTheme="minorHAnsi" w:hAnsiTheme="minorHAnsi" w:cstheme="minorHAnsi"/>
          <w:b/>
          <w:color w:val="000000" w:themeColor="text1"/>
          <w:sz w:val="22"/>
          <w:szCs w:val="22"/>
        </w:rPr>
        <w:t xml:space="preserve"> Bloqueo Secundario</w:t>
      </w:r>
      <w:r w:rsidR="00A365F8" w:rsidRPr="006621BB">
        <w:rPr>
          <w:rFonts w:asciiTheme="minorHAnsi" w:hAnsiTheme="minorHAnsi" w:cstheme="minorHAnsi"/>
          <w:b/>
          <w:color w:val="000000" w:themeColor="text1"/>
          <w:sz w:val="22"/>
          <w:szCs w:val="22"/>
        </w:rPr>
        <w:t>.</w:t>
      </w:r>
    </w:p>
    <w:p w14:paraId="70CB73F0" w14:textId="77777777" w:rsidR="00C240E0" w:rsidRPr="006621BB" w:rsidRDefault="00C240E0" w:rsidP="00C240E0">
      <w:pPr>
        <w:ind w:right="-1"/>
        <w:jc w:val="both"/>
        <w:rPr>
          <w:rFonts w:asciiTheme="minorHAnsi" w:eastAsiaTheme="minorHAnsi" w:hAnsiTheme="minorHAnsi" w:cstheme="minorHAnsi"/>
          <w:bCs/>
          <w:color w:val="000000" w:themeColor="text1"/>
          <w:lang w:eastAsia="en-US"/>
        </w:rPr>
      </w:pPr>
    </w:p>
    <w:p w14:paraId="105EC70C" w14:textId="629B0995" w:rsidR="004D2812" w:rsidRPr="006621BB" w:rsidRDefault="00E36023" w:rsidP="00C240E0">
      <w:pPr>
        <w:ind w:right="-1"/>
        <w:jc w:val="both"/>
        <w:rPr>
          <w:rFonts w:asciiTheme="minorHAnsi" w:eastAsiaTheme="minorHAnsi" w:hAnsiTheme="minorHAnsi" w:cstheme="minorHAnsi"/>
          <w:bCs/>
          <w:color w:val="000000" w:themeColor="text1"/>
          <w:lang w:eastAsia="en-US"/>
        </w:rPr>
      </w:pPr>
      <w:r w:rsidRPr="006621BB">
        <w:rPr>
          <w:rFonts w:asciiTheme="minorHAnsi" w:eastAsiaTheme="minorHAnsi" w:hAnsiTheme="minorHAnsi" w:cstheme="minorHAnsi"/>
          <w:bCs/>
          <w:color w:val="000000" w:themeColor="text1"/>
          <w:lang w:eastAsia="en-US"/>
        </w:rPr>
        <w:t>El Especialista de Bloqueo de Energía</w:t>
      </w:r>
      <w:r w:rsidR="00171BEF" w:rsidRPr="006621BB">
        <w:rPr>
          <w:rFonts w:asciiTheme="minorHAnsi" w:eastAsiaTheme="minorHAnsi" w:hAnsiTheme="minorHAnsi" w:cstheme="minorHAnsi"/>
          <w:bCs/>
          <w:color w:val="000000" w:themeColor="text1"/>
          <w:lang w:eastAsia="en-US"/>
        </w:rPr>
        <w:t xml:space="preserve"> y el Encargado del Activo se dirigen donde se encuentre las cajas de bloqueo departament</w:t>
      </w:r>
      <w:r w:rsidR="007D3142" w:rsidRPr="006621BB">
        <w:rPr>
          <w:rFonts w:asciiTheme="minorHAnsi" w:eastAsiaTheme="minorHAnsi" w:hAnsiTheme="minorHAnsi" w:cstheme="minorHAnsi"/>
          <w:bCs/>
          <w:color w:val="000000" w:themeColor="text1"/>
          <w:lang w:eastAsia="en-US"/>
        </w:rPr>
        <w:t>a</w:t>
      </w:r>
      <w:r w:rsidR="00171BEF" w:rsidRPr="006621BB">
        <w:rPr>
          <w:rFonts w:asciiTheme="minorHAnsi" w:eastAsiaTheme="minorHAnsi" w:hAnsiTheme="minorHAnsi" w:cstheme="minorHAnsi"/>
          <w:bCs/>
          <w:color w:val="000000" w:themeColor="text1"/>
          <w:lang w:eastAsia="en-US"/>
        </w:rPr>
        <w:t>l, ubicadas en</w:t>
      </w:r>
      <w:r w:rsidR="003811CB" w:rsidRPr="006621BB">
        <w:rPr>
          <w:rFonts w:asciiTheme="minorHAnsi" w:eastAsiaTheme="minorHAnsi" w:hAnsiTheme="minorHAnsi" w:cstheme="minorHAnsi"/>
          <w:bCs/>
          <w:color w:val="000000" w:themeColor="text1"/>
          <w:lang w:eastAsia="en-US"/>
        </w:rPr>
        <w:t xml:space="preserve"> el lugar</w:t>
      </w:r>
      <w:r w:rsidR="00171BEF" w:rsidRPr="006621BB">
        <w:rPr>
          <w:rFonts w:asciiTheme="minorHAnsi" w:eastAsiaTheme="minorHAnsi" w:hAnsiTheme="minorHAnsi" w:cstheme="minorHAnsi"/>
          <w:bCs/>
          <w:color w:val="000000" w:themeColor="text1"/>
          <w:lang w:eastAsia="en-US"/>
        </w:rPr>
        <w:t xml:space="preserve"> d</w:t>
      </w:r>
      <w:r w:rsidR="00F96354" w:rsidRPr="006621BB">
        <w:rPr>
          <w:rFonts w:asciiTheme="minorHAnsi" w:eastAsiaTheme="minorHAnsi" w:hAnsiTheme="minorHAnsi" w:cstheme="minorHAnsi"/>
          <w:bCs/>
          <w:color w:val="000000" w:themeColor="text1"/>
          <w:lang w:eastAsia="en-US"/>
        </w:rPr>
        <w:t>efinido por</w:t>
      </w:r>
      <w:r w:rsidR="00171BEF" w:rsidRPr="006621BB">
        <w:rPr>
          <w:rFonts w:asciiTheme="minorHAnsi" w:eastAsiaTheme="minorHAnsi" w:hAnsiTheme="minorHAnsi" w:cstheme="minorHAnsi"/>
          <w:bCs/>
          <w:color w:val="000000" w:themeColor="text1"/>
          <w:lang w:eastAsia="en-US"/>
        </w:rPr>
        <w:t xml:space="preserve"> el Responsable del Activo</w:t>
      </w:r>
      <w:r w:rsidR="00F96354" w:rsidRPr="006621BB">
        <w:rPr>
          <w:rFonts w:asciiTheme="minorHAnsi" w:eastAsiaTheme="minorHAnsi" w:hAnsiTheme="minorHAnsi" w:cstheme="minorHAnsi"/>
          <w:bCs/>
          <w:color w:val="000000" w:themeColor="text1"/>
          <w:lang w:eastAsia="en-US"/>
        </w:rPr>
        <w:t>. Excepcionalmente, el Responsable del Activo podrá portar dichas cajas junto con los libros de registro de bloqueo durante la ejecución del bloqueo primario, cuando se requieran bloqueos y desbloqueos asociados a pruebas o intervenciones reiteradas o bloqueos muy retirados físicamente respecto a los lugares donde se encuentran las estaciones de resguardo de bloqueo. Finalizada la aplicación de los bloqueos, las cajas y los libros de registro deberán quedar en el lugar de resguardo previamente definido para tal efecto.</w:t>
      </w:r>
      <w:r w:rsidR="00171BEF" w:rsidRPr="006621BB">
        <w:rPr>
          <w:rFonts w:asciiTheme="minorHAnsi" w:eastAsiaTheme="minorHAnsi" w:hAnsiTheme="minorHAnsi" w:cstheme="minorHAnsi"/>
          <w:bCs/>
          <w:color w:val="000000" w:themeColor="text1"/>
          <w:lang w:eastAsia="en-US"/>
        </w:rPr>
        <w:t xml:space="preserve"> E</w:t>
      </w:r>
      <w:r w:rsidR="003811CB" w:rsidRPr="006621BB">
        <w:rPr>
          <w:rFonts w:asciiTheme="minorHAnsi" w:eastAsiaTheme="minorHAnsi" w:hAnsiTheme="minorHAnsi" w:cstheme="minorHAnsi"/>
          <w:bCs/>
          <w:color w:val="000000" w:themeColor="text1"/>
          <w:lang w:eastAsia="en-US"/>
        </w:rPr>
        <w:t>l</w:t>
      </w:r>
      <w:r w:rsidR="00171BEF" w:rsidRPr="006621BB">
        <w:rPr>
          <w:rFonts w:asciiTheme="minorHAnsi" w:eastAsiaTheme="minorHAnsi" w:hAnsiTheme="minorHAnsi" w:cstheme="minorHAnsi"/>
          <w:bCs/>
          <w:color w:val="000000" w:themeColor="text1"/>
          <w:lang w:eastAsia="en-US"/>
        </w:rPr>
        <w:t xml:space="preserve"> </w:t>
      </w:r>
      <w:r w:rsidR="003811CB" w:rsidRPr="006621BB">
        <w:rPr>
          <w:rFonts w:asciiTheme="minorHAnsi" w:eastAsiaTheme="minorHAnsi" w:hAnsiTheme="minorHAnsi" w:cstheme="minorHAnsi"/>
          <w:bCs/>
          <w:color w:val="000000" w:themeColor="text1"/>
          <w:lang w:eastAsia="en-US"/>
        </w:rPr>
        <w:t>E</w:t>
      </w:r>
      <w:r w:rsidR="00171BEF" w:rsidRPr="006621BB">
        <w:rPr>
          <w:rFonts w:asciiTheme="minorHAnsi" w:eastAsiaTheme="minorHAnsi" w:hAnsiTheme="minorHAnsi" w:cstheme="minorHAnsi"/>
          <w:bCs/>
          <w:color w:val="000000" w:themeColor="text1"/>
          <w:lang w:eastAsia="en-US"/>
        </w:rPr>
        <w:t>specialista de</w:t>
      </w:r>
      <w:r w:rsidR="00F42800" w:rsidRPr="006621BB">
        <w:rPr>
          <w:rFonts w:asciiTheme="minorHAnsi" w:eastAsiaTheme="minorHAnsi" w:hAnsiTheme="minorHAnsi" w:cstheme="minorHAnsi"/>
          <w:bCs/>
          <w:color w:val="000000" w:themeColor="text1"/>
          <w:lang w:eastAsia="en-US"/>
        </w:rPr>
        <w:t xml:space="preserve"> Bloqueo de</w:t>
      </w:r>
      <w:r w:rsidR="00171BEF" w:rsidRPr="006621BB">
        <w:rPr>
          <w:rFonts w:asciiTheme="minorHAnsi" w:eastAsiaTheme="minorHAnsi" w:hAnsiTheme="minorHAnsi" w:cstheme="minorHAnsi"/>
          <w:bCs/>
          <w:color w:val="000000" w:themeColor="text1"/>
          <w:lang w:eastAsia="en-US"/>
        </w:rPr>
        <w:t xml:space="preserve"> </w:t>
      </w:r>
      <w:r w:rsidR="003811CB" w:rsidRPr="006621BB">
        <w:rPr>
          <w:rFonts w:asciiTheme="minorHAnsi" w:eastAsiaTheme="minorHAnsi" w:hAnsiTheme="minorHAnsi" w:cstheme="minorHAnsi"/>
          <w:bCs/>
          <w:color w:val="000000" w:themeColor="text1"/>
          <w:lang w:eastAsia="en-US"/>
        </w:rPr>
        <w:t>Energía</w:t>
      </w:r>
      <w:r w:rsidR="0023736B" w:rsidRPr="006621BB">
        <w:rPr>
          <w:rFonts w:asciiTheme="minorHAnsi" w:eastAsiaTheme="minorHAnsi" w:hAnsiTheme="minorHAnsi" w:cstheme="minorHAnsi"/>
          <w:bCs/>
          <w:color w:val="000000" w:themeColor="text1"/>
          <w:lang w:eastAsia="en-US"/>
        </w:rPr>
        <w:t xml:space="preserve"> d</w:t>
      </w:r>
      <w:r w:rsidRPr="006621BB">
        <w:rPr>
          <w:rFonts w:asciiTheme="minorHAnsi" w:eastAsiaTheme="minorHAnsi" w:hAnsiTheme="minorHAnsi" w:cstheme="minorHAnsi"/>
          <w:bCs/>
          <w:color w:val="000000" w:themeColor="text1"/>
          <w:lang w:eastAsia="en-US"/>
        </w:rPr>
        <w:t xml:space="preserve">ispone la llave del bloqueo primario en </w:t>
      </w:r>
      <w:r w:rsidR="003811CB" w:rsidRPr="006621BB">
        <w:rPr>
          <w:rFonts w:asciiTheme="minorHAnsi" w:eastAsiaTheme="minorHAnsi" w:hAnsiTheme="minorHAnsi" w:cstheme="minorHAnsi"/>
          <w:bCs/>
          <w:color w:val="000000" w:themeColor="text1"/>
          <w:lang w:eastAsia="en-US"/>
        </w:rPr>
        <w:t>l</w:t>
      </w:r>
      <w:r w:rsidRPr="006621BB">
        <w:rPr>
          <w:rFonts w:asciiTheme="minorHAnsi" w:eastAsiaTheme="minorHAnsi" w:hAnsiTheme="minorHAnsi" w:cstheme="minorHAnsi"/>
          <w:bCs/>
          <w:color w:val="000000" w:themeColor="text1"/>
          <w:lang w:eastAsia="en-US"/>
        </w:rPr>
        <w:t xml:space="preserve">a caja departamental </w:t>
      </w:r>
      <w:r w:rsidR="0023736B" w:rsidRPr="006621BB">
        <w:rPr>
          <w:rFonts w:asciiTheme="minorHAnsi" w:eastAsiaTheme="minorHAnsi" w:hAnsiTheme="minorHAnsi" w:cstheme="minorHAnsi"/>
          <w:bCs/>
          <w:color w:val="000000" w:themeColor="text1"/>
          <w:lang w:eastAsia="en-US"/>
        </w:rPr>
        <w:t>definida por e</w:t>
      </w:r>
      <w:r w:rsidR="00861F31" w:rsidRPr="006621BB">
        <w:rPr>
          <w:rFonts w:asciiTheme="minorHAnsi" w:eastAsiaTheme="minorHAnsi" w:hAnsiTheme="minorHAnsi" w:cstheme="minorHAnsi"/>
          <w:bCs/>
          <w:color w:val="000000" w:themeColor="text1"/>
          <w:lang w:eastAsia="en-US"/>
        </w:rPr>
        <w:t xml:space="preserve">l </w:t>
      </w:r>
      <w:r w:rsidRPr="006621BB">
        <w:rPr>
          <w:rFonts w:asciiTheme="minorHAnsi" w:eastAsiaTheme="minorHAnsi" w:hAnsiTheme="minorHAnsi" w:cstheme="minorHAnsi"/>
          <w:bCs/>
          <w:color w:val="000000" w:themeColor="text1"/>
          <w:lang w:eastAsia="en-US"/>
        </w:rPr>
        <w:t>Responsable del Activo</w:t>
      </w:r>
      <w:r w:rsidR="0023736B" w:rsidRPr="006621BB">
        <w:rPr>
          <w:rFonts w:asciiTheme="minorHAnsi" w:eastAsiaTheme="minorHAnsi" w:hAnsiTheme="minorHAnsi" w:cstheme="minorHAnsi"/>
          <w:bCs/>
          <w:color w:val="000000" w:themeColor="text1"/>
          <w:lang w:eastAsia="en-US"/>
        </w:rPr>
        <w:t>, y lo autoriza</w:t>
      </w:r>
      <w:r w:rsidR="002A081A" w:rsidRPr="006621BB">
        <w:rPr>
          <w:rFonts w:asciiTheme="minorHAnsi" w:eastAsiaTheme="minorHAnsi" w:hAnsiTheme="minorHAnsi" w:cstheme="minorHAnsi"/>
          <w:bCs/>
          <w:color w:val="000000" w:themeColor="text1"/>
          <w:lang w:eastAsia="en-US"/>
        </w:rPr>
        <w:t xml:space="preserve"> a este</w:t>
      </w:r>
      <w:r w:rsidR="00385A0A" w:rsidRPr="006621BB">
        <w:rPr>
          <w:rFonts w:asciiTheme="minorHAnsi" w:eastAsiaTheme="minorHAnsi" w:hAnsiTheme="minorHAnsi" w:cstheme="minorHAnsi"/>
          <w:bCs/>
          <w:color w:val="000000" w:themeColor="text1"/>
          <w:lang w:eastAsia="en-US"/>
        </w:rPr>
        <w:t xml:space="preserve"> </w:t>
      </w:r>
      <w:r w:rsidR="00BC1520" w:rsidRPr="006621BB">
        <w:rPr>
          <w:rFonts w:asciiTheme="minorHAnsi" w:eastAsiaTheme="minorHAnsi" w:hAnsiTheme="minorHAnsi" w:cstheme="minorHAnsi"/>
          <w:bCs/>
          <w:color w:val="000000" w:themeColor="text1"/>
          <w:lang w:eastAsia="en-US"/>
        </w:rPr>
        <w:t>último</w:t>
      </w:r>
      <w:r w:rsidR="0023736B" w:rsidRPr="006621BB">
        <w:rPr>
          <w:rFonts w:asciiTheme="minorHAnsi" w:eastAsiaTheme="minorHAnsi" w:hAnsiTheme="minorHAnsi" w:cstheme="minorHAnsi"/>
          <w:bCs/>
          <w:color w:val="000000" w:themeColor="text1"/>
          <w:lang w:eastAsia="en-US"/>
        </w:rPr>
        <w:t xml:space="preserve"> a cerrarla y realizar </w:t>
      </w:r>
      <w:r w:rsidRPr="006621BB">
        <w:rPr>
          <w:rFonts w:asciiTheme="minorHAnsi" w:eastAsiaTheme="minorHAnsi" w:hAnsiTheme="minorHAnsi" w:cstheme="minorHAnsi"/>
          <w:bCs/>
          <w:color w:val="000000" w:themeColor="text1"/>
          <w:lang w:eastAsia="en-US"/>
        </w:rPr>
        <w:t>su bloqueo secundario</w:t>
      </w:r>
      <w:r w:rsidR="0023736B" w:rsidRPr="006621BB">
        <w:rPr>
          <w:rFonts w:asciiTheme="minorHAnsi" w:eastAsiaTheme="minorHAnsi" w:hAnsiTheme="minorHAnsi" w:cstheme="minorHAnsi"/>
          <w:bCs/>
          <w:color w:val="000000" w:themeColor="text1"/>
          <w:lang w:eastAsia="en-US"/>
        </w:rPr>
        <w:t xml:space="preserve"> departamental</w:t>
      </w:r>
      <w:r w:rsidR="00861F31" w:rsidRPr="006621BB">
        <w:rPr>
          <w:rFonts w:asciiTheme="minorHAnsi" w:eastAsiaTheme="minorHAnsi" w:hAnsiTheme="minorHAnsi" w:cstheme="minorHAnsi"/>
          <w:bCs/>
          <w:color w:val="000000" w:themeColor="text1"/>
          <w:lang w:eastAsia="en-US"/>
        </w:rPr>
        <w:t>.</w:t>
      </w:r>
      <w:r w:rsidR="00766484" w:rsidRPr="006621BB">
        <w:rPr>
          <w:rFonts w:asciiTheme="minorHAnsi" w:eastAsiaTheme="minorHAnsi" w:hAnsiTheme="minorHAnsi" w:cstheme="minorHAnsi"/>
          <w:bCs/>
          <w:color w:val="000000" w:themeColor="text1"/>
          <w:lang w:eastAsia="en-US"/>
        </w:rPr>
        <w:t xml:space="preserve"> </w:t>
      </w:r>
    </w:p>
    <w:p w14:paraId="336ECE69" w14:textId="08B75F0B" w:rsidR="004D2812" w:rsidRPr="006621BB" w:rsidRDefault="00766484"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Posteriormente, procede</w:t>
      </w:r>
      <w:r w:rsidR="00140A02" w:rsidRPr="006621BB">
        <w:rPr>
          <w:rFonts w:cstheme="minorHAnsi"/>
          <w:bCs/>
          <w:color w:val="000000" w:themeColor="text1"/>
          <w:sz w:val="24"/>
          <w:szCs w:val="24"/>
        </w:rPr>
        <w:t>n</w:t>
      </w:r>
      <w:r w:rsidRPr="006621BB">
        <w:rPr>
          <w:rFonts w:cstheme="minorHAnsi"/>
          <w:bCs/>
          <w:color w:val="000000" w:themeColor="text1"/>
          <w:sz w:val="24"/>
          <w:szCs w:val="24"/>
        </w:rPr>
        <w:t xml:space="preserve"> </w:t>
      </w:r>
      <w:r w:rsidR="002A081A" w:rsidRPr="006621BB">
        <w:rPr>
          <w:rFonts w:cstheme="minorHAnsi"/>
          <w:bCs/>
          <w:color w:val="000000" w:themeColor="text1"/>
          <w:sz w:val="24"/>
          <w:szCs w:val="24"/>
        </w:rPr>
        <w:t xml:space="preserve">ambos </w:t>
      </w:r>
      <w:r w:rsidRPr="006621BB">
        <w:rPr>
          <w:rFonts w:cstheme="minorHAnsi"/>
          <w:bCs/>
          <w:color w:val="000000" w:themeColor="text1"/>
          <w:sz w:val="24"/>
          <w:szCs w:val="24"/>
        </w:rPr>
        <w:t>a registrar</w:t>
      </w:r>
      <w:r w:rsidR="002A081A" w:rsidRPr="006621BB">
        <w:rPr>
          <w:rFonts w:cstheme="minorHAnsi"/>
          <w:bCs/>
          <w:color w:val="000000" w:themeColor="text1"/>
          <w:sz w:val="24"/>
          <w:szCs w:val="24"/>
        </w:rPr>
        <w:t>se</w:t>
      </w:r>
      <w:r w:rsidR="00140A02" w:rsidRPr="006621BB">
        <w:rPr>
          <w:rFonts w:cstheme="minorHAnsi"/>
          <w:bCs/>
          <w:color w:val="000000" w:themeColor="text1"/>
          <w:sz w:val="24"/>
          <w:szCs w:val="24"/>
        </w:rPr>
        <w:t xml:space="preserve"> en el</w:t>
      </w:r>
      <w:r w:rsidR="002A081A" w:rsidRPr="006621BB">
        <w:rPr>
          <w:rFonts w:cstheme="minorHAnsi"/>
          <w:bCs/>
          <w:color w:val="000000" w:themeColor="text1"/>
          <w:sz w:val="24"/>
          <w:szCs w:val="24"/>
        </w:rPr>
        <w:t xml:space="preserve"> libro de </w:t>
      </w:r>
      <w:r w:rsidR="00140A02" w:rsidRPr="006621BB">
        <w:rPr>
          <w:rFonts w:cstheme="minorHAnsi"/>
          <w:bCs/>
          <w:color w:val="000000" w:themeColor="text1"/>
          <w:sz w:val="24"/>
          <w:szCs w:val="24"/>
        </w:rPr>
        <w:t>Registro de Bloqueo Primario y Secundario</w:t>
      </w:r>
      <w:r w:rsidR="00954A96" w:rsidRPr="006621BB">
        <w:rPr>
          <w:rFonts w:cstheme="minorHAnsi"/>
          <w:bCs/>
          <w:color w:val="000000" w:themeColor="text1"/>
          <w:sz w:val="24"/>
          <w:szCs w:val="24"/>
        </w:rPr>
        <w:t xml:space="preserve"> respectivamente</w:t>
      </w:r>
      <w:r w:rsidR="00140A02" w:rsidRPr="006621BB">
        <w:rPr>
          <w:rFonts w:cstheme="minorHAnsi"/>
          <w:bCs/>
          <w:color w:val="000000" w:themeColor="text1"/>
          <w:sz w:val="24"/>
          <w:szCs w:val="24"/>
        </w:rPr>
        <w:t>.</w:t>
      </w:r>
    </w:p>
    <w:p w14:paraId="2A7D958C" w14:textId="6F46CFBF" w:rsidR="00992350" w:rsidRPr="006621BB" w:rsidRDefault="00016FDB"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lastRenderedPageBreak/>
        <w:t>El Encargado de Actividad</w:t>
      </w:r>
      <w:r w:rsidR="002A081A" w:rsidRPr="006621BB">
        <w:rPr>
          <w:rFonts w:cstheme="minorHAnsi"/>
          <w:bCs/>
          <w:color w:val="000000" w:themeColor="text1"/>
          <w:sz w:val="24"/>
          <w:szCs w:val="24"/>
        </w:rPr>
        <w:t>, v</w:t>
      </w:r>
      <w:r w:rsidRPr="006621BB">
        <w:rPr>
          <w:rFonts w:cstheme="minorHAnsi"/>
          <w:bCs/>
          <w:color w:val="000000" w:themeColor="text1"/>
          <w:sz w:val="24"/>
          <w:szCs w:val="24"/>
        </w:rPr>
        <w:t xml:space="preserve">erifica que el bloqueo del Responsable del Activo se encuentre correctamente instalado y registrado e instala </w:t>
      </w:r>
      <w:r w:rsidR="002A081A" w:rsidRPr="006621BB">
        <w:rPr>
          <w:rFonts w:cstheme="minorHAnsi"/>
          <w:bCs/>
          <w:color w:val="000000" w:themeColor="text1"/>
          <w:sz w:val="24"/>
          <w:szCs w:val="24"/>
        </w:rPr>
        <w:t>su</w:t>
      </w:r>
      <w:r w:rsidRPr="006621BB">
        <w:rPr>
          <w:rFonts w:cstheme="minorHAnsi"/>
          <w:bCs/>
          <w:color w:val="000000" w:themeColor="text1"/>
          <w:sz w:val="24"/>
          <w:szCs w:val="24"/>
        </w:rPr>
        <w:t xml:space="preserve"> </w:t>
      </w:r>
      <w:r w:rsidR="002A081A" w:rsidRPr="006621BB">
        <w:rPr>
          <w:rFonts w:cstheme="minorHAnsi"/>
          <w:bCs/>
          <w:color w:val="000000" w:themeColor="text1"/>
          <w:sz w:val="24"/>
          <w:szCs w:val="24"/>
        </w:rPr>
        <w:t>candado y tarjeta de advertencia departamental, en la misma</w:t>
      </w:r>
      <w:r w:rsidRPr="006621BB">
        <w:rPr>
          <w:rFonts w:cstheme="minorHAnsi"/>
          <w:bCs/>
          <w:color w:val="000000" w:themeColor="text1"/>
          <w:sz w:val="24"/>
          <w:szCs w:val="24"/>
        </w:rPr>
        <w:t xml:space="preserve"> Ca</w:t>
      </w:r>
      <w:r w:rsidR="002A081A" w:rsidRPr="006621BB">
        <w:rPr>
          <w:rFonts w:cstheme="minorHAnsi"/>
          <w:bCs/>
          <w:color w:val="000000" w:themeColor="text1"/>
          <w:sz w:val="24"/>
          <w:szCs w:val="24"/>
        </w:rPr>
        <w:t>ja</w:t>
      </w:r>
      <w:r w:rsidRPr="006621BB">
        <w:rPr>
          <w:rFonts w:cstheme="minorHAnsi"/>
          <w:bCs/>
          <w:color w:val="000000" w:themeColor="text1"/>
          <w:sz w:val="24"/>
          <w:szCs w:val="24"/>
        </w:rPr>
        <w:t xml:space="preserve"> </w:t>
      </w:r>
      <w:r w:rsidR="002A081A" w:rsidRPr="006621BB">
        <w:rPr>
          <w:rFonts w:cstheme="minorHAnsi"/>
          <w:bCs/>
          <w:color w:val="000000" w:themeColor="text1"/>
          <w:sz w:val="24"/>
          <w:szCs w:val="24"/>
        </w:rPr>
        <w:t xml:space="preserve">de </w:t>
      </w:r>
      <w:r w:rsidRPr="006621BB">
        <w:rPr>
          <w:rFonts w:cstheme="minorHAnsi"/>
          <w:bCs/>
          <w:color w:val="000000" w:themeColor="text1"/>
          <w:sz w:val="24"/>
          <w:szCs w:val="24"/>
        </w:rPr>
        <w:t>Bloqueo</w:t>
      </w:r>
      <w:r w:rsidR="00F05AEC" w:rsidRPr="006621BB">
        <w:rPr>
          <w:rFonts w:cstheme="minorHAnsi"/>
          <w:bCs/>
          <w:color w:val="000000" w:themeColor="text1"/>
          <w:sz w:val="24"/>
          <w:szCs w:val="24"/>
        </w:rPr>
        <w:t xml:space="preserve"> Departamental</w:t>
      </w:r>
      <w:r w:rsidRPr="006621BB">
        <w:rPr>
          <w:rFonts w:cstheme="minorHAnsi"/>
          <w:bCs/>
          <w:color w:val="000000" w:themeColor="text1"/>
          <w:sz w:val="24"/>
          <w:szCs w:val="24"/>
        </w:rPr>
        <w:t xml:space="preserve">. </w:t>
      </w:r>
    </w:p>
    <w:p w14:paraId="3A53C7E6" w14:textId="33D1071A" w:rsidR="00992350" w:rsidRPr="006621BB" w:rsidRDefault="00992350"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En el caso que la actividad es ejecutada por Personal de EECC, tanto el Encargado de Actividad por parte de Codelco, como el líder de la EECC deben colocar un candado y una tarjeta departamental.</w:t>
      </w:r>
    </w:p>
    <w:p w14:paraId="78AAAC06" w14:textId="70A9E295" w:rsidR="00A365F8" w:rsidRPr="006621BB" w:rsidRDefault="00016FDB"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 xml:space="preserve">Posteriormente, </w:t>
      </w:r>
      <w:r w:rsidR="00992350" w:rsidRPr="006621BB">
        <w:rPr>
          <w:rFonts w:cstheme="minorHAnsi"/>
          <w:bCs/>
          <w:color w:val="000000" w:themeColor="text1"/>
          <w:sz w:val="24"/>
          <w:szCs w:val="24"/>
        </w:rPr>
        <w:t xml:space="preserve">el Encargado de la Actividad </w:t>
      </w:r>
      <w:r w:rsidRPr="006621BB">
        <w:rPr>
          <w:rFonts w:cstheme="minorHAnsi"/>
          <w:bCs/>
          <w:color w:val="000000" w:themeColor="text1"/>
          <w:sz w:val="24"/>
          <w:szCs w:val="24"/>
        </w:rPr>
        <w:t xml:space="preserve">procede a registrar su bloqueo secundario en el Registro de Bloqueo Secundario y comienza </w:t>
      </w:r>
      <w:r w:rsidR="002A081A" w:rsidRPr="006621BB">
        <w:rPr>
          <w:rFonts w:cstheme="minorHAnsi"/>
          <w:bCs/>
          <w:color w:val="000000" w:themeColor="text1"/>
          <w:sz w:val="24"/>
          <w:szCs w:val="24"/>
        </w:rPr>
        <w:t>su</w:t>
      </w:r>
      <w:r w:rsidRPr="006621BB">
        <w:rPr>
          <w:rFonts w:cstheme="minorHAnsi"/>
          <w:bCs/>
          <w:color w:val="000000" w:themeColor="text1"/>
          <w:sz w:val="24"/>
          <w:szCs w:val="24"/>
        </w:rPr>
        <w:t xml:space="preserve"> Bloqueo Terciario</w:t>
      </w:r>
      <w:r w:rsidR="00CA36FE" w:rsidRPr="006621BB">
        <w:rPr>
          <w:rFonts w:cstheme="minorHAnsi"/>
          <w:bCs/>
          <w:color w:val="000000" w:themeColor="text1"/>
          <w:sz w:val="24"/>
          <w:szCs w:val="24"/>
        </w:rPr>
        <w:t>.</w:t>
      </w:r>
      <w:r w:rsidR="00992350" w:rsidRPr="006621BB">
        <w:rPr>
          <w:rFonts w:cstheme="minorHAnsi"/>
          <w:bCs/>
          <w:color w:val="000000" w:themeColor="text1"/>
          <w:sz w:val="24"/>
          <w:szCs w:val="24"/>
        </w:rPr>
        <w:t xml:space="preserve"> Cuando la actividad es ejecutada por EECC, El encargado de la Actividad por parte de Codelco</w:t>
      </w:r>
      <w:r w:rsidR="0037683F" w:rsidRPr="006621BB">
        <w:rPr>
          <w:rFonts w:cstheme="minorHAnsi"/>
          <w:bCs/>
          <w:color w:val="000000" w:themeColor="text1"/>
          <w:sz w:val="24"/>
          <w:szCs w:val="24"/>
        </w:rPr>
        <w:t xml:space="preserve"> deberá acompañar y llenar cada uno de los formularios de Bloqueo Secundario por cada una de las EECC que ejecute actividades, y</w:t>
      </w:r>
      <w:r w:rsidR="00992350" w:rsidRPr="006621BB">
        <w:rPr>
          <w:rFonts w:cstheme="minorHAnsi"/>
          <w:bCs/>
          <w:color w:val="000000" w:themeColor="text1"/>
          <w:sz w:val="24"/>
          <w:szCs w:val="24"/>
        </w:rPr>
        <w:t xml:space="preserve"> procede a resguardar la llave de su bloqueo departamental, donde se haya definido sean almacenadas dichas llaves, mientras que el Encargado de Actividad de EECC procede con el bloqueo terciario</w:t>
      </w:r>
      <w:r w:rsidR="0037683F" w:rsidRPr="006621BB">
        <w:rPr>
          <w:rFonts w:cstheme="minorHAnsi"/>
          <w:bCs/>
          <w:color w:val="000000" w:themeColor="text1"/>
          <w:sz w:val="24"/>
          <w:szCs w:val="24"/>
        </w:rPr>
        <w:t xml:space="preserve"> con su equipo de trabajo</w:t>
      </w:r>
      <w:r w:rsidR="00992350" w:rsidRPr="006621BB">
        <w:rPr>
          <w:rFonts w:cstheme="minorHAnsi"/>
          <w:bCs/>
          <w:color w:val="000000" w:themeColor="text1"/>
          <w:sz w:val="24"/>
          <w:szCs w:val="24"/>
        </w:rPr>
        <w:t>.</w:t>
      </w:r>
    </w:p>
    <w:p w14:paraId="0966DA6E" w14:textId="77777777" w:rsidR="007E5BA9" w:rsidRPr="006621BB" w:rsidRDefault="007E5BA9" w:rsidP="00D828CB">
      <w:pPr>
        <w:pStyle w:val="Prrafodelista"/>
        <w:ind w:left="0" w:right="-1"/>
        <w:jc w:val="both"/>
        <w:rPr>
          <w:rFonts w:cstheme="minorHAnsi"/>
          <w:bCs/>
          <w:color w:val="000000" w:themeColor="text1"/>
          <w:sz w:val="24"/>
          <w:szCs w:val="24"/>
        </w:rPr>
      </w:pPr>
    </w:p>
    <w:p w14:paraId="432076DF" w14:textId="5171BDAE" w:rsidR="004A1406" w:rsidRPr="006621BB" w:rsidRDefault="007E5BA9" w:rsidP="009B5D76">
      <w:pPr>
        <w:ind w:right="-1"/>
        <w:jc w:val="both"/>
        <w:rPr>
          <w:rFonts w:asciiTheme="minorHAnsi" w:hAnsiTheme="minorHAnsi" w:cstheme="minorHAnsi"/>
          <w:b/>
          <w:color w:val="000000" w:themeColor="text1"/>
          <w:sz w:val="22"/>
          <w:szCs w:val="22"/>
        </w:rPr>
      </w:pPr>
      <w:r w:rsidRPr="006621BB">
        <w:rPr>
          <w:rFonts w:asciiTheme="minorHAnsi" w:hAnsiTheme="minorHAnsi" w:cstheme="minorHAnsi"/>
          <w:b/>
          <w:color w:val="000000" w:themeColor="text1"/>
          <w:sz w:val="22"/>
          <w:szCs w:val="22"/>
        </w:rPr>
        <w:t>Et</w:t>
      </w:r>
      <w:r w:rsidR="00E137E2" w:rsidRPr="006621BB">
        <w:rPr>
          <w:rFonts w:asciiTheme="minorHAnsi" w:hAnsiTheme="minorHAnsi" w:cstheme="minorHAnsi"/>
          <w:b/>
          <w:color w:val="000000" w:themeColor="text1"/>
          <w:sz w:val="22"/>
          <w:szCs w:val="22"/>
        </w:rPr>
        <w:t xml:space="preserve">apa </w:t>
      </w:r>
      <w:r w:rsidR="00D82CE0" w:rsidRPr="006621BB">
        <w:rPr>
          <w:rFonts w:asciiTheme="minorHAnsi" w:hAnsiTheme="minorHAnsi" w:cstheme="minorHAnsi"/>
          <w:b/>
          <w:color w:val="000000" w:themeColor="text1"/>
          <w:sz w:val="22"/>
          <w:szCs w:val="22"/>
        </w:rPr>
        <w:t>6</w:t>
      </w:r>
      <w:r w:rsidR="00E137E2" w:rsidRPr="006621BB">
        <w:rPr>
          <w:rFonts w:asciiTheme="minorHAnsi" w:hAnsiTheme="minorHAnsi" w:cstheme="minorHAnsi"/>
          <w:b/>
          <w:color w:val="000000" w:themeColor="text1"/>
          <w:sz w:val="22"/>
          <w:szCs w:val="22"/>
        </w:rPr>
        <w:t xml:space="preserve">: </w:t>
      </w:r>
      <w:r w:rsidR="004A63C6" w:rsidRPr="006621BB">
        <w:rPr>
          <w:rFonts w:asciiTheme="minorHAnsi" w:hAnsiTheme="minorHAnsi" w:cstheme="minorHAnsi"/>
          <w:b/>
          <w:color w:val="000000" w:themeColor="text1"/>
          <w:sz w:val="22"/>
          <w:szCs w:val="22"/>
        </w:rPr>
        <w:t>Bloqueo Terciario</w:t>
      </w:r>
      <w:r w:rsidR="00D82CE0" w:rsidRPr="006621BB">
        <w:rPr>
          <w:rFonts w:asciiTheme="minorHAnsi" w:hAnsiTheme="minorHAnsi" w:cstheme="minorHAnsi"/>
          <w:b/>
          <w:color w:val="000000" w:themeColor="text1"/>
          <w:sz w:val="22"/>
          <w:szCs w:val="22"/>
        </w:rPr>
        <w:t>.</w:t>
      </w:r>
    </w:p>
    <w:p w14:paraId="4C5D1286" w14:textId="0A9CBBBD" w:rsidR="00A00625" w:rsidRPr="006621BB" w:rsidRDefault="00FD3D91"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El Encargado de Actividad</w:t>
      </w:r>
      <w:r w:rsidR="00DD6DD3" w:rsidRPr="006621BB">
        <w:rPr>
          <w:rFonts w:cstheme="minorHAnsi"/>
          <w:bCs/>
          <w:color w:val="000000" w:themeColor="text1"/>
          <w:sz w:val="24"/>
          <w:szCs w:val="24"/>
        </w:rPr>
        <w:t>.</w:t>
      </w:r>
      <w:r w:rsidRPr="006621BB">
        <w:rPr>
          <w:rFonts w:cstheme="minorHAnsi"/>
          <w:bCs/>
          <w:color w:val="000000" w:themeColor="text1"/>
          <w:sz w:val="24"/>
          <w:szCs w:val="24"/>
        </w:rPr>
        <w:t xml:space="preserve"> </w:t>
      </w:r>
      <w:r w:rsidR="00DD6DD3" w:rsidRPr="006621BB">
        <w:rPr>
          <w:rFonts w:cstheme="minorHAnsi"/>
          <w:bCs/>
          <w:color w:val="000000" w:themeColor="text1"/>
          <w:sz w:val="24"/>
          <w:szCs w:val="24"/>
        </w:rPr>
        <w:t>D</w:t>
      </w:r>
      <w:r w:rsidRPr="006621BB">
        <w:rPr>
          <w:rFonts w:cstheme="minorHAnsi"/>
          <w:bCs/>
          <w:color w:val="000000" w:themeColor="text1"/>
          <w:sz w:val="24"/>
          <w:szCs w:val="24"/>
        </w:rPr>
        <w:t xml:space="preserve">ispone la llave de su bloqueo secundario en </w:t>
      </w:r>
      <w:r w:rsidR="00975347" w:rsidRPr="006621BB">
        <w:rPr>
          <w:rFonts w:cstheme="minorHAnsi"/>
          <w:bCs/>
          <w:color w:val="000000" w:themeColor="text1"/>
          <w:sz w:val="24"/>
          <w:szCs w:val="24"/>
        </w:rPr>
        <w:t>su</w:t>
      </w:r>
      <w:r w:rsidRPr="006621BB">
        <w:rPr>
          <w:rFonts w:cstheme="minorHAnsi"/>
          <w:bCs/>
          <w:color w:val="000000" w:themeColor="text1"/>
          <w:sz w:val="24"/>
          <w:szCs w:val="24"/>
        </w:rPr>
        <w:t xml:space="preserve"> caja de bloqueo</w:t>
      </w:r>
      <w:r w:rsidR="00BC63D1" w:rsidRPr="006621BB">
        <w:rPr>
          <w:rFonts w:cstheme="minorHAnsi"/>
          <w:bCs/>
          <w:color w:val="000000" w:themeColor="text1"/>
          <w:sz w:val="24"/>
          <w:szCs w:val="24"/>
        </w:rPr>
        <w:t>,</w:t>
      </w:r>
      <w:r w:rsidRPr="006621BB">
        <w:rPr>
          <w:rFonts w:cstheme="minorHAnsi"/>
          <w:bCs/>
          <w:color w:val="000000" w:themeColor="text1"/>
          <w:sz w:val="24"/>
          <w:szCs w:val="24"/>
        </w:rPr>
        <w:t xml:space="preserve"> en el lugar de trabajo. </w:t>
      </w:r>
    </w:p>
    <w:p w14:paraId="31DC01F4" w14:textId="39DB041F" w:rsidR="006F39CE" w:rsidRPr="006621BB" w:rsidRDefault="00FD3D91"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 xml:space="preserve">Todos los trabajadores que intervengan en la actividad </w:t>
      </w:r>
      <w:r w:rsidR="002A081A" w:rsidRPr="006621BB">
        <w:rPr>
          <w:rFonts w:cstheme="minorHAnsi"/>
          <w:bCs/>
          <w:color w:val="000000" w:themeColor="text1"/>
          <w:sz w:val="24"/>
          <w:szCs w:val="24"/>
        </w:rPr>
        <w:t xml:space="preserve">deben </w:t>
      </w:r>
      <w:r w:rsidRPr="006621BB">
        <w:rPr>
          <w:rFonts w:cstheme="minorHAnsi"/>
          <w:bCs/>
          <w:color w:val="000000" w:themeColor="text1"/>
          <w:sz w:val="24"/>
          <w:szCs w:val="24"/>
        </w:rPr>
        <w:t>realiza</w:t>
      </w:r>
      <w:r w:rsidR="002A081A" w:rsidRPr="006621BB">
        <w:rPr>
          <w:rFonts w:cstheme="minorHAnsi"/>
          <w:bCs/>
          <w:color w:val="000000" w:themeColor="text1"/>
          <w:sz w:val="24"/>
          <w:szCs w:val="24"/>
        </w:rPr>
        <w:t>r</w:t>
      </w:r>
      <w:r w:rsidRPr="006621BB">
        <w:rPr>
          <w:rFonts w:cstheme="minorHAnsi"/>
          <w:bCs/>
          <w:color w:val="000000" w:themeColor="text1"/>
          <w:sz w:val="24"/>
          <w:szCs w:val="24"/>
        </w:rPr>
        <w:t xml:space="preserve"> su bloqueo personal y procede</w:t>
      </w:r>
      <w:r w:rsidR="002A081A" w:rsidRPr="006621BB">
        <w:rPr>
          <w:rFonts w:cstheme="minorHAnsi"/>
          <w:bCs/>
          <w:color w:val="000000" w:themeColor="text1"/>
          <w:sz w:val="24"/>
          <w:szCs w:val="24"/>
        </w:rPr>
        <w:t>r</w:t>
      </w:r>
      <w:r w:rsidRPr="006621BB">
        <w:rPr>
          <w:rFonts w:cstheme="minorHAnsi"/>
          <w:bCs/>
          <w:color w:val="000000" w:themeColor="text1"/>
          <w:sz w:val="24"/>
          <w:szCs w:val="24"/>
        </w:rPr>
        <w:t xml:space="preserve"> a registrarlo en el Registro de Bloqueo Terciario</w:t>
      </w:r>
      <w:r w:rsidR="002A081A" w:rsidRPr="006621BB">
        <w:rPr>
          <w:rFonts w:cstheme="minorHAnsi"/>
          <w:bCs/>
          <w:color w:val="000000" w:themeColor="text1"/>
          <w:sz w:val="24"/>
          <w:szCs w:val="24"/>
        </w:rPr>
        <w:t>, perteneciente al área o empresa que está ejecutando la tarea</w:t>
      </w:r>
      <w:r w:rsidRPr="006621BB">
        <w:rPr>
          <w:rFonts w:cstheme="minorHAnsi"/>
          <w:bCs/>
          <w:color w:val="000000" w:themeColor="text1"/>
          <w:sz w:val="24"/>
          <w:szCs w:val="24"/>
        </w:rPr>
        <w:t>.</w:t>
      </w:r>
    </w:p>
    <w:p w14:paraId="1DF57032" w14:textId="77777777" w:rsidR="002A081A" w:rsidRPr="006621BB" w:rsidRDefault="002A081A" w:rsidP="002A081A">
      <w:pPr>
        <w:pStyle w:val="Prrafodelista"/>
        <w:ind w:left="0" w:right="-1"/>
        <w:jc w:val="both"/>
        <w:rPr>
          <w:rFonts w:cstheme="minorHAnsi"/>
          <w:bCs/>
          <w:color w:val="000000" w:themeColor="text1"/>
          <w:sz w:val="24"/>
          <w:szCs w:val="24"/>
        </w:rPr>
      </w:pPr>
    </w:p>
    <w:p w14:paraId="29D73DC3" w14:textId="724146F4" w:rsidR="004A1406" w:rsidRPr="006621BB" w:rsidRDefault="00D82CE0" w:rsidP="009B5D76">
      <w:pPr>
        <w:ind w:right="-1"/>
        <w:jc w:val="both"/>
        <w:rPr>
          <w:rFonts w:asciiTheme="minorHAnsi" w:hAnsiTheme="minorHAnsi" w:cstheme="minorHAnsi"/>
          <w:b/>
          <w:color w:val="000000" w:themeColor="text1"/>
          <w:sz w:val="22"/>
          <w:szCs w:val="22"/>
        </w:rPr>
      </w:pPr>
      <w:r w:rsidRPr="006621BB">
        <w:rPr>
          <w:rFonts w:asciiTheme="minorHAnsi" w:hAnsiTheme="minorHAnsi" w:cstheme="minorHAnsi"/>
          <w:b/>
          <w:color w:val="000000" w:themeColor="text1"/>
          <w:sz w:val="22"/>
          <w:szCs w:val="22"/>
        </w:rPr>
        <w:t>Etapa 7:</w:t>
      </w:r>
      <w:r w:rsidR="00E375F8" w:rsidRPr="006621BB">
        <w:rPr>
          <w:rFonts w:asciiTheme="minorHAnsi" w:hAnsiTheme="minorHAnsi" w:cstheme="minorHAnsi"/>
          <w:b/>
          <w:color w:val="000000" w:themeColor="text1"/>
          <w:sz w:val="22"/>
          <w:szCs w:val="22"/>
        </w:rPr>
        <w:t xml:space="preserve"> </w:t>
      </w:r>
      <w:r w:rsidR="0071693B" w:rsidRPr="006621BB">
        <w:rPr>
          <w:rFonts w:asciiTheme="minorHAnsi" w:hAnsiTheme="minorHAnsi" w:cstheme="minorHAnsi"/>
          <w:b/>
          <w:color w:val="000000" w:themeColor="text1"/>
          <w:sz w:val="22"/>
          <w:szCs w:val="22"/>
        </w:rPr>
        <w:t>Segregación.</w:t>
      </w:r>
    </w:p>
    <w:p w14:paraId="5CA87A27" w14:textId="2239F786" w:rsidR="000808F6" w:rsidRPr="006621BB" w:rsidRDefault="004A63C6"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El Encargado de Actividad</w:t>
      </w:r>
      <w:r w:rsidR="002A081A" w:rsidRPr="006621BB">
        <w:rPr>
          <w:rFonts w:cstheme="minorHAnsi"/>
          <w:bCs/>
          <w:color w:val="000000" w:themeColor="text1"/>
          <w:sz w:val="24"/>
          <w:szCs w:val="24"/>
        </w:rPr>
        <w:t>, d</w:t>
      </w:r>
      <w:r w:rsidRPr="006621BB">
        <w:rPr>
          <w:rFonts w:cstheme="minorHAnsi"/>
          <w:bCs/>
          <w:color w:val="000000" w:themeColor="text1"/>
          <w:sz w:val="24"/>
          <w:szCs w:val="24"/>
        </w:rPr>
        <w:t xml:space="preserve">eberá asegurar que el área de trabajo se encuentre segregada y solo podrán ingresar al área las personas autorizadas por el </w:t>
      </w:r>
      <w:r w:rsidR="002A081A" w:rsidRPr="006621BB">
        <w:rPr>
          <w:rFonts w:cstheme="minorHAnsi"/>
          <w:bCs/>
          <w:color w:val="000000" w:themeColor="text1"/>
          <w:sz w:val="24"/>
          <w:szCs w:val="24"/>
        </w:rPr>
        <w:t>mismo</w:t>
      </w:r>
      <w:r w:rsidRPr="006621BB">
        <w:rPr>
          <w:rFonts w:cstheme="minorHAnsi"/>
          <w:bCs/>
          <w:color w:val="000000" w:themeColor="text1"/>
          <w:sz w:val="24"/>
          <w:szCs w:val="24"/>
        </w:rPr>
        <w:t>.</w:t>
      </w:r>
    </w:p>
    <w:p w14:paraId="15A5D88C" w14:textId="24D9967D" w:rsidR="00417544" w:rsidRPr="006621BB" w:rsidRDefault="004A63C6"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 xml:space="preserve">Toda persona que ingrese al área segregada deberá ejecutar un bloqueo terciario sobre la caja de bloqueo en el lugar de trabajo y registrarlo en el </w:t>
      </w:r>
      <w:r w:rsidR="002A081A" w:rsidRPr="006621BB">
        <w:rPr>
          <w:rFonts w:cstheme="minorHAnsi"/>
          <w:bCs/>
          <w:color w:val="000000" w:themeColor="text1"/>
          <w:sz w:val="24"/>
          <w:szCs w:val="24"/>
        </w:rPr>
        <w:t>Registro de Bloqueo Terciario</w:t>
      </w:r>
      <w:r w:rsidRPr="006621BB">
        <w:rPr>
          <w:rFonts w:cstheme="minorHAnsi"/>
          <w:bCs/>
          <w:color w:val="000000" w:themeColor="text1"/>
          <w:sz w:val="24"/>
          <w:szCs w:val="24"/>
        </w:rPr>
        <w:t>.</w:t>
      </w:r>
    </w:p>
    <w:p w14:paraId="2997CB03" w14:textId="77777777" w:rsidR="00417544" w:rsidRPr="006621BB" w:rsidRDefault="00417544" w:rsidP="00417544">
      <w:pPr>
        <w:ind w:right="-1"/>
        <w:jc w:val="both"/>
        <w:rPr>
          <w:rFonts w:asciiTheme="minorHAnsi" w:hAnsiTheme="minorHAnsi" w:cstheme="minorHAnsi"/>
          <w:b/>
          <w:color w:val="000000" w:themeColor="text1"/>
        </w:rPr>
      </w:pPr>
    </w:p>
    <w:p w14:paraId="2CC0CA0B" w14:textId="23B29D00" w:rsidR="003F006D" w:rsidRPr="006621BB" w:rsidRDefault="00E73A87" w:rsidP="006621BB">
      <w:pPr>
        <w:ind w:right="-1"/>
        <w:jc w:val="both"/>
        <w:rPr>
          <w:rFonts w:asciiTheme="minorHAnsi" w:hAnsiTheme="minorHAnsi" w:cstheme="minorHAnsi"/>
          <w:b/>
          <w:color w:val="000000" w:themeColor="text1"/>
        </w:rPr>
      </w:pPr>
      <w:r w:rsidRPr="006621BB">
        <w:rPr>
          <w:rFonts w:asciiTheme="minorHAnsi" w:hAnsiTheme="minorHAnsi" w:cstheme="minorHAnsi"/>
          <w:b/>
          <w:color w:val="000000" w:themeColor="text1"/>
        </w:rPr>
        <w:t>Etapa</w:t>
      </w:r>
      <w:r w:rsidR="006F760F" w:rsidRPr="006621BB">
        <w:rPr>
          <w:rFonts w:asciiTheme="minorHAnsi" w:hAnsiTheme="minorHAnsi" w:cstheme="minorHAnsi"/>
          <w:b/>
          <w:color w:val="000000" w:themeColor="text1"/>
        </w:rPr>
        <w:t xml:space="preserve"> </w:t>
      </w:r>
      <w:r w:rsidR="00B3438F" w:rsidRPr="006621BB">
        <w:rPr>
          <w:rFonts w:asciiTheme="minorHAnsi" w:hAnsiTheme="minorHAnsi" w:cstheme="minorHAnsi"/>
          <w:b/>
          <w:color w:val="000000" w:themeColor="text1"/>
        </w:rPr>
        <w:t>8</w:t>
      </w:r>
      <w:r w:rsidR="006F760F" w:rsidRPr="006621BB">
        <w:rPr>
          <w:rFonts w:asciiTheme="minorHAnsi" w:hAnsiTheme="minorHAnsi" w:cstheme="minorHAnsi"/>
          <w:b/>
          <w:color w:val="000000" w:themeColor="text1"/>
        </w:rPr>
        <w:t>: Entrega de Equipos o Sistemas</w:t>
      </w:r>
      <w:r w:rsidR="00F96354" w:rsidRPr="006621BB">
        <w:rPr>
          <w:rFonts w:asciiTheme="minorHAnsi" w:hAnsiTheme="minorHAnsi" w:cstheme="minorHAnsi"/>
          <w:b/>
          <w:color w:val="000000" w:themeColor="text1"/>
        </w:rPr>
        <w:t>,</w:t>
      </w:r>
      <w:r w:rsidR="00BF3DCE" w:rsidRPr="006621BB">
        <w:rPr>
          <w:rFonts w:asciiTheme="minorHAnsi" w:hAnsiTheme="minorHAnsi" w:cstheme="minorHAnsi"/>
          <w:b/>
          <w:color w:val="000000" w:themeColor="text1"/>
        </w:rPr>
        <w:t xml:space="preserve"> luego de terminado los trabajos</w:t>
      </w:r>
      <w:r w:rsidR="006F760F" w:rsidRPr="006621BB">
        <w:rPr>
          <w:rFonts w:asciiTheme="minorHAnsi" w:hAnsiTheme="minorHAnsi" w:cstheme="minorHAnsi"/>
          <w:b/>
          <w:color w:val="000000" w:themeColor="text1"/>
        </w:rPr>
        <w:t>.</w:t>
      </w:r>
    </w:p>
    <w:p w14:paraId="57F08569" w14:textId="21B32929" w:rsidR="00AB7A2D" w:rsidRPr="006621BB" w:rsidRDefault="001C611F" w:rsidP="00C240E0">
      <w:pPr>
        <w:ind w:right="-1"/>
        <w:jc w:val="both"/>
        <w:rPr>
          <w:rFonts w:asciiTheme="minorHAnsi" w:hAnsiTheme="minorHAnsi" w:cstheme="minorHAnsi"/>
          <w:b/>
          <w:color w:val="000000" w:themeColor="text1"/>
        </w:rPr>
      </w:pPr>
      <w:r w:rsidRPr="006621BB">
        <w:rPr>
          <w:rFonts w:asciiTheme="minorHAnsi" w:hAnsiTheme="minorHAnsi" w:cstheme="minorHAnsi"/>
          <w:bCs/>
          <w:color w:val="000000" w:themeColor="text1"/>
        </w:rPr>
        <w:t xml:space="preserve">El </w:t>
      </w:r>
      <w:r w:rsidR="00133E83" w:rsidRPr="006621BB">
        <w:rPr>
          <w:rFonts w:asciiTheme="minorHAnsi" w:hAnsiTheme="minorHAnsi" w:cstheme="minorHAnsi"/>
          <w:bCs/>
          <w:color w:val="000000" w:themeColor="text1"/>
        </w:rPr>
        <w:t>Encargado de Actividad</w:t>
      </w:r>
      <w:r w:rsidR="006516DA" w:rsidRPr="006621BB">
        <w:rPr>
          <w:rFonts w:asciiTheme="minorHAnsi" w:hAnsiTheme="minorHAnsi" w:cstheme="minorHAnsi"/>
          <w:bCs/>
          <w:color w:val="000000" w:themeColor="text1"/>
        </w:rPr>
        <w:t>, u</w:t>
      </w:r>
      <w:r w:rsidRPr="006621BB">
        <w:rPr>
          <w:rFonts w:asciiTheme="minorHAnsi" w:hAnsiTheme="minorHAnsi" w:cstheme="minorHAnsi"/>
          <w:bCs/>
          <w:color w:val="000000" w:themeColor="text1"/>
        </w:rPr>
        <w:t xml:space="preserve">na vez hayan terminado la </w:t>
      </w:r>
      <w:r w:rsidR="0009658E" w:rsidRPr="006621BB">
        <w:rPr>
          <w:rFonts w:asciiTheme="minorHAnsi" w:hAnsiTheme="minorHAnsi" w:cstheme="minorHAnsi"/>
          <w:bCs/>
          <w:color w:val="000000" w:themeColor="text1"/>
        </w:rPr>
        <w:t>intervención</w:t>
      </w:r>
      <w:r w:rsidR="006516DA" w:rsidRPr="006621BB">
        <w:rPr>
          <w:rFonts w:asciiTheme="minorHAnsi" w:hAnsiTheme="minorHAnsi" w:cstheme="minorHAnsi"/>
          <w:bCs/>
          <w:color w:val="000000" w:themeColor="text1"/>
        </w:rPr>
        <w:t>,</w:t>
      </w:r>
      <w:r w:rsidR="0009658E" w:rsidRPr="006621BB">
        <w:rPr>
          <w:rFonts w:asciiTheme="minorHAnsi" w:hAnsiTheme="minorHAnsi" w:cstheme="minorHAnsi"/>
          <w:bCs/>
          <w:color w:val="000000" w:themeColor="text1"/>
        </w:rPr>
        <w:t xml:space="preserve"> </w:t>
      </w:r>
      <w:r w:rsidR="00133E83" w:rsidRPr="006621BB">
        <w:rPr>
          <w:rFonts w:asciiTheme="minorHAnsi" w:hAnsiTheme="minorHAnsi" w:cstheme="minorHAnsi"/>
          <w:bCs/>
          <w:color w:val="000000" w:themeColor="text1"/>
        </w:rPr>
        <w:t xml:space="preserve">comienza el </w:t>
      </w:r>
      <w:r w:rsidR="008A16C5" w:rsidRPr="006621BB">
        <w:rPr>
          <w:rFonts w:asciiTheme="minorHAnsi" w:hAnsiTheme="minorHAnsi" w:cstheme="minorHAnsi"/>
          <w:bCs/>
          <w:color w:val="000000" w:themeColor="text1"/>
        </w:rPr>
        <w:t>P</w:t>
      </w:r>
      <w:r w:rsidR="00133E83" w:rsidRPr="006621BB">
        <w:rPr>
          <w:rFonts w:asciiTheme="minorHAnsi" w:hAnsiTheme="minorHAnsi" w:cstheme="minorHAnsi"/>
          <w:bCs/>
          <w:color w:val="000000" w:themeColor="text1"/>
        </w:rPr>
        <w:t xml:space="preserve">roceso de </w:t>
      </w:r>
      <w:r w:rsidR="008A16C5" w:rsidRPr="006621BB">
        <w:rPr>
          <w:rFonts w:asciiTheme="minorHAnsi" w:hAnsiTheme="minorHAnsi" w:cstheme="minorHAnsi"/>
          <w:bCs/>
          <w:color w:val="000000" w:themeColor="text1"/>
        </w:rPr>
        <w:t>D</w:t>
      </w:r>
      <w:r w:rsidR="00133E83" w:rsidRPr="006621BB">
        <w:rPr>
          <w:rFonts w:asciiTheme="minorHAnsi" w:hAnsiTheme="minorHAnsi" w:cstheme="minorHAnsi"/>
          <w:bCs/>
          <w:color w:val="000000" w:themeColor="text1"/>
        </w:rPr>
        <w:t xml:space="preserve">esbloqueo </w:t>
      </w:r>
      <w:r w:rsidR="008A16C5" w:rsidRPr="006621BB">
        <w:rPr>
          <w:rFonts w:asciiTheme="minorHAnsi" w:hAnsiTheme="minorHAnsi" w:cstheme="minorHAnsi"/>
          <w:bCs/>
          <w:color w:val="000000" w:themeColor="text1"/>
        </w:rPr>
        <w:t>T</w:t>
      </w:r>
      <w:r w:rsidR="00133E83" w:rsidRPr="006621BB">
        <w:rPr>
          <w:rFonts w:asciiTheme="minorHAnsi" w:hAnsiTheme="minorHAnsi" w:cstheme="minorHAnsi"/>
          <w:bCs/>
          <w:color w:val="000000" w:themeColor="text1"/>
        </w:rPr>
        <w:t>erciario, dejando registro de ello en el Registro de Bloqueo Terciario</w:t>
      </w:r>
      <w:r w:rsidR="006516DA" w:rsidRPr="006621BB">
        <w:rPr>
          <w:rFonts w:asciiTheme="minorHAnsi" w:hAnsiTheme="minorHAnsi" w:cstheme="minorHAnsi"/>
          <w:bCs/>
          <w:color w:val="000000" w:themeColor="text1"/>
        </w:rPr>
        <w:t xml:space="preserve">, procurando que </w:t>
      </w:r>
      <w:r w:rsidR="00133E83" w:rsidRPr="006621BB">
        <w:rPr>
          <w:rFonts w:asciiTheme="minorHAnsi" w:hAnsiTheme="minorHAnsi" w:cstheme="minorHAnsi"/>
          <w:bCs/>
          <w:color w:val="000000" w:themeColor="text1"/>
        </w:rPr>
        <w:t xml:space="preserve">todo el personal haya retirado sus </w:t>
      </w:r>
      <w:r w:rsidR="005732CB" w:rsidRPr="006621BB">
        <w:rPr>
          <w:rFonts w:asciiTheme="minorHAnsi" w:hAnsiTheme="minorHAnsi" w:cstheme="minorHAnsi"/>
          <w:bCs/>
          <w:color w:val="000000" w:themeColor="text1"/>
        </w:rPr>
        <w:t>B</w:t>
      </w:r>
      <w:r w:rsidR="00133E83" w:rsidRPr="006621BB">
        <w:rPr>
          <w:rFonts w:asciiTheme="minorHAnsi" w:hAnsiTheme="minorHAnsi" w:cstheme="minorHAnsi"/>
          <w:bCs/>
          <w:color w:val="000000" w:themeColor="text1"/>
        </w:rPr>
        <w:t xml:space="preserve">loqueos </w:t>
      </w:r>
      <w:r w:rsidR="005732CB" w:rsidRPr="006621BB">
        <w:rPr>
          <w:rFonts w:asciiTheme="minorHAnsi" w:hAnsiTheme="minorHAnsi" w:cstheme="minorHAnsi"/>
          <w:bCs/>
          <w:color w:val="000000" w:themeColor="text1"/>
        </w:rPr>
        <w:t>P</w:t>
      </w:r>
      <w:r w:rsidR="00133E83" w:rsidRPr="006621BB">
        <w:rPr>
          <w:rFonts w:asciiTheme="minorHAnsi" w:hAnsiTheme="minorHAnsi" w:cstheme="minorHAnsi"/>
          <w:bCs/>
          <w:color w:val="000000" w:themeColor="text1"/>
        </w:rPr>
        <w:t>ersonales</w:t>
      </w:r>
      <w:r w:rsidR="00BE0B54" w:rsidRPr="006621BB">
        <w:rPr>
          <w:rFonts w:asciiTheme="minorHAnsi" w:hAnsiTheme="minorHAnsi" w:cstheme="minorHAnsi"/>
          <w:bCs/>
          <w:color w:val="000000" w:themeColor="text1"/>
        </w:rPr>
        <w:t xml:space="preserve">. </w:t>
      </w:r>
    </w:p>
    <w:p w14:paraId="41E9BAA0" w14:textId="77777777" w:rsidR="005732CB" w:rsidRPr="006621BB" w:rsidRDefault="005732CB" w:rsidP="005732CB">
      <w:pPr>
        <w:pStyle w:val="Prrafodelista"/>
        <w:ind w:left="0" w:right="-1"/>
        <w:jc w:val="both"/>
        <w:rPr>
          <w:rFonts w:cstheme="minorHAnsi"/>
          <w:b/>
          <w:color w:val="000000" w:themeColor="text1"/>
          <w:sz w:val="24"/>
          <w:szCs w:val="24"/>
        </w:rPr>
      </w:pPr>
    </w:p>
    <w:p w14:paraId="25181302" w14:textId="3A0044E5" w:rsidR="000814C3" w:rsidRPr="006621BB" w:rsidRDefault="00785B9F" w:rsidP="006621BB">
      <w:pPr>
        <w:ind w:right="-1"/>
        <w:jc w:val="both"/>
        <w:rPr>
          <w:rFonts w:asciiTheme="minorHAnsi" w:hAnsiTheme="minorHAnsi" w:cstheme="minorHAnsi"/>
          <w:b/>
          <w:color w:val="000000" w:themeColor="text1"/>
        </w:rPr>
      </w:pPr>
      <w:r w:rsidRPr="006621BB">
        <w:rPr>
          <w:rFonts w:asciiTheme="minorHAnsi" w:hAnsiTheme="minorHAnsi" w:cstheme="minorHAnsi"/>
          <w:b/>
          <w:color w:val="000000" w:themeColor="text1"/>
        </w:rPr>
        <w:t>Etapa 9: Retiro de los Dispositivos de Bloqueo</w:t>
      </w:r>
      <w:r w:rsidR="00947329" w:rsidRPr="006621BB">
        <w:rPr>
          <w:rFonts w:asciiTheme="minorHAnsi" w:hAnsiTheme="minorHAnsi" w:cstheme="minorHAnsi"/>
          <w:b/>
          <w:color w:val="000000" w:themeColor="text1"/>
        </w:rPr>
        <w:t xml:space="preserve"> Secundario</w:t>
      </w:r>
      <w:r w:rsidRPr="006621BB">
        <w:rPr>
          <w:rFonts w:asciiTheme="minorHAnsi" w:hAnsiTheme="minorHAnsi" w:cstheme="minorHAnsi"/>
          <w:b/>
          <w:color w:val="000000" w:themeColor="text1"/>
        </w:rPr>
        <w:t>.</w:t>
      </w:r>
    </w:p>
    <w:p w14:paraId="0D5F92F4" w14:textId="77777777" w:rsidR="00C240E0" w:rsidRPr="006621BB" w:rsidRDefault="00C240E0" w:rsidP="00C240E0">
      <w:pPr>
        <w:pStyle w:val="Prrafodelista"/>
        <w:ind w:left="0" w:right="-1"/>
        <w:jc w:val="both"/>
        <w:rPr>
          <w:rFonts w:cstheme="minorHAnsi"/>
          <w:bCs/>
          <w:color w:val="000000" w:themeColor="text1"/>
          <w:sz w:val="24"/>
          <w:szCs w:val="24"/>
        </w:rPr>
      </w:pPr>
    </w:p>
    <w:p w14:paraId="52D1A81C" w14:textId="2D5E1530" w:rsidR="00992350" w:rsidRPr="006621BB" w:rsidRDefault="0033708E"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 xml:space="preserve">El Encargado de Actividad </w:t>
      </w:r>
      <w:r w:rsidR="006516DA" w:rsidRPr="006621BB">
        <w:rPr>
          <w:rFonts w:cstheme="minorHAnsi"/>
          <w:bCs/>
          <w:color w:val="000000" w:themeColor="text1"/>
          <w:sz w:val="24"/>
          <w:szCs w:val="24"/>
        </w:rPr>
        <w:t xml:space="preserve">debe informar al Responsable del Activo que retirara su bloqueo Secundario, y </w:t>
      </w:r>
      <w:r w:rsidR="00947329" w:rsidRPr="006621BB">
        <w:rPr>
          <w:rFonts w:cstheme="minorHAnsi"/>
          <w:bCs/>
          <w:color w:val="000000" w:themeColor="text1"/>
          <w:sz w:val="24"/>
          <w:szCs w:val="24"/>
        </w:rPr>
        <w:t xml:space="preserve">debe </w:t>
      </w:r>
      <w:r w:rsidR="006516DA" w:rsidRPr="006621BB">
        <w:rPr>
          <w:rFonts w:cstheme="minorHAnsi"/>
          <w:bCs/>
          <w:color w:val="000000" w:themeColor="text1"/>
          <w:sz w:val="24"/>
          <w:szCs w:val="24"/>
        </w:rPr>
        <w:t>acercarse</w:t>
      </w:r>
      <w:r w:rsidRPr="006621BB">
        <w:rPr>
          <w:rFonts w:cstheme="minorHAnsi"/>
          <w:bCs/>
          <w:color w:val="000000" w:themeColor="text1"/>
          <w:sz w:val="24"/>
          <w:szCs w:val="24"/>
        </w:rPr>
        <w:t xml:space="preserve"> a retirar</w:t>
      </w:r>
      <w:r w:rsidR="00947329" w:rsidRPr="006621BB">
        <w:rPr>
          <w:rFonts w:cstheme="minorHAnsi"/>
          <w:bCs/>
          <w:color w:val="000000" w:themeColor="text1"/>
          <w:sz w:val="24"/>
          <w:szCs w:val="24"/>
        </w:rPr>
        <w:t>lo</w:t>
      </w:r>
      <w:r w:rsidRPr="006621BB">
        <w:rPr>
          <w:rFonts w:cstheme="minorHAnsi"/>
          <w:bCs/>
          <w:color w:val="000000" w:themeColor="text1"/>
          <w:sz w:val="24"/>
          <w:szCs w:val="24"/>
        </w:rPr>
        <w:t>, dejando registro de ello en el Registro de Bloqueo Secundari</w:t>
      </w:r>
      <w:r w:rsidR="006516DA" w:rsidRPr="006621BB">
        <w:rPr>
          <w:rFonts w:cstheme="minorHAnsi"/>
          <w:bCs/>
          <w:color w:val="000000" w:themeColor="text1"/>
          <w:sz w:val="24"/>
          <w:szCs w:val="24"/>
        </w:rPr>
        <w:t>o.</w:t>
      </w:r>
      <w:r w:rsidR="00992350" w:rsidRPr="006621BB">
        <w:rPr>
          <w:rFonts w:cstheme="minorHAnsi"/>
          <w:bCs/>
          <w:color w:val="000000" w:themeColor="text1"/>
          <w:sz w:val="24"/>
          <w:szCs w:val="24"/>
        </w:rPr>
        <w:t xml:space="preserve"> Cuando sea la EECC la que se retira, su Encargado de Actividad debe coordinar con el </w:t>
      </w:r>
      <w:r w:rsidR="00992350" w:rsidRPr="006621BB">
        <w:rPr>
          <w:rFonts w:cstheme="minorHAnsi"/>
          <w:bCs/>
          <w:color w:val="000000" w:themeColor="text1"/>
          <w:sz w:val="24"/>
          <w:szCs w:val="24"/>
        </w:rPr>
        <w:lastRenderedPageBreak/>
        <w:t>Encargado de Actividad Codelco el retiro de su candado, dejando registro de ello</w:t>
      </w:r>
      <w:r w:rsidR="0037683F" w:rsidRPr="006621BB">
        <w:rPr>
          <w:rFonts w:cstheme="minorHAnsi"/>
          <w:bCs/>
          <w:color w:val="000000" w:themeColor="text1"/>
          <w:sz w:val="24"/>
          <w:szCs w:val="24"/>
        </w:rPr>
        <w:t xml:space="preserve"> por ambos encargados</w:t>
      </w:r>
      <w:r w:rsidR="00992350" w:rsidRPr="006621BB">
        <w:rPr>
          <w:rFonts w:cstheme="minorHAnsi"/>
          <w:bCs/>
          <w:color w:val="000000" w:themeColor="text1"/>
          <w:sz w:val="24"/>
          <w:szCs w:val="24"/>
        </w:rPr>
        <w:t xml:space="preserve"> en el Registro de Bloqueo Secundario. Cuando sean más de una EECC las que realizaron intervenciones sobre el mismo equipo, el Encargado de Actividad Codelco debe retira su candado y tarjeta departamental solamente cuando la última EECC se haya retirado.</w:t>
      </w:r>
    </w:p>
    <w:p w14:paraId="0397BBF5" w14:textId="77777777" w:rsidR="00BC63D1" w:rsidRPr="006621BB" w:rsidRDefault="00BC63D1" w:rsidP="00C240E0">
      <w:pPr>
        <w:pStyle w:val="Prrafodelista"/>
        <w:ind w:left="0" w:right="-1"/>
        <w:jc w:val="both"/>
        <w:rPr>
          <w:rFonts w:cstheme="minorHAnsi"/>
          <w:bCs/>
          <w:color w:val="000000" w:themeColor="text1"/>
          <w:sz w:val="24"/>
          <w:szCs w:val="24"/>
        </w:rPr>
      </w:pPr>
    </w:p>
    <w:p w14:paraId="75E0E917" w14:textId="7BDC991F" w:rsidR="00785B9F" w:rsidRPr="006621BB" w:rsidRDefault="00A97F18" w:rsidP="006621BB">
      <w:pPr>
        <w:ind w:right="-1"/>
        <w:jc w:val="both"/>
        <w:rPr>
          <w:rFonts w:asciiTheme="minorHAnsi" w:hAnsiTheme="minorHAnsi" w:cstheme="minorHAnsi"/>
          <w:b/>
          <w:color w:val="000000" w:themeColor="text1"/>
        </w:rPr>
      </w:pPr>
      <w:r w:rsidRPr="006621BB">
        <w:rPr>
          <w:rFonts w:asciiTheme="minorHAnsi" w:hAnsiTheme="minorHAnsi" w:cstheme="minorHAnsi"/>
          <w:b/>
          <w:color w:val="000000" w:themeColor="text1"/>
        </w:rPr>
        <w:t>Etapa 10: Energización de los Equipos o Sistemas.</w:t>
      </w:r>
    </w:p>
    <w:p w14:paraId="611BE3B0" w14:textId="77777777" w:rsidR="00E30AEA" w:rsidRPr="006621BB" w:rsidRDefault="00E30AEA" w:rsidP="00E30AEA">
      <w:pPr>
        <w:pStyle w:val="Prrafodelista"/>
        <w:ind w:left="624" w:right="-1"/>
        <w:jc w:val="both"/>
        <w:rPr>
          <w:rFonts w:cstheme="minorHAnsi"/>
          <w:b/>
          <w:color w:val="000000" w:themeColor="text1"/>
          <w:sz w:val="24"/>
          <w:szCs w:val="24"/>
        </w:rPr>
      </w:pPr>
    </w:p>
    <w:p w14:paraId="7004CDD4" w14:textId="77777777" w:rsidR="00C240E0" w:rsidRPr="006621BB" w:rsidRDefault="00D97D4B"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Para realizar la energización de los equipos, el Responsable del Activo debe asegurarse de que no existan bloqueos secundarios instalados por ningún Encargado de Actividad en la caja de bloqueo. Una vez verificada esta condición, el Responsable del Activo solicita al o a los Especialistas de Bloqueo de Energías que se dirijan a la(s) caja(s) de bloqueo. Estando ambos presentes, el Responsable del Activo procederá a retirar su bloqueo desde la caja correspondiente, dejando el registro correspondiente en el Registro de Bloqueo Secundario.</w:t>
      </w:r>
      <w:r w:rsidR="00E62402" w:rsidRPr="006621BB">
        <w:rPr>
          <w:rFonts w:cstheme="minorHAnsi"/>
          <w:bCs/>
          <w:color w:val="000000" w:themeColor="text1"/>
          <w:sz w:val="24"/>
          <w:szCs w:val="24"/>
        </w:rPr>
        <w:t xml:space="preserve"> </w:t>
      </w:r>
      <w:r w:rsidR="00E62402" w:rsidRPr="006621BB">
        <w:rPr>
          <w:rFonts w:cstheme="minorHAnsi"/>
          <w:b/>
          <w:color w:val="000000" w:themeColor="text1"/>
          <w:sz w:val="24"/>
          <w:szCs w:val="24"/>
          <w:u w:val="single"/>
        </w:rPr>
        <w:t>Queda estrictamente prohibido que el Responsable del activo retire el bloqueo secundario sin la presencia de los especialistas de bloqueo que tiene las llaves dentro de la caja departamental.</w:t>
      </w:r>
      <w:r w:rsidR="006D263D" w:rsidRPr="006621BB">
        <w:rPr>
          <w:rFonts w:cstheme="minorHAnsi"/>
          <w:b/>
          <w:color w:val="000000" w:themeColor="text1"/>
          <w:sz w:val="24"/>
          <w:szCs w:val="24"/>
          <w:u w:val="single"/>
        </w:rPr>
        <w:t xml:space="preserve"> </w:t>
      </w:r>
      <w:r w:rsidR="006D263D" w:rsidRPr="006621BB">
        <w:rPr>
          <w:rFonts w:cstheme="minorHAnsi"/>
          <w:bCs/>
          <w:color w:val="000000" w:themeColor="text1"/>
          <w:sz w:val="24"/>
          <w:szCs w:val="24"/>
        </w:rPr>
        <w:t xml:space="preserve">    </w:t>
      </w:r>
      <w:r w:rsidR="006E3D82" w:rsidRPr="006621BB">
        <w:rPr>
          <w:rFonts w:cstheme="minorHAnsi"/>
          <w:bCs/>
          <w:color w:val="000000" w:themeColor="text1"/>
          <w:sz w:val="24"/>
          <w:szCs w:val="24"/>
        </w:rPr>
        <w:t>El Especialista de Bloqueo de Energías</w:t>
      </w:r>
      <w:r w:rsidR="00947329" w:rsidRPr="006621BB">
        <w:rPr>
          <w:rFonts w:cstheme="minorHAnsi"/>
          <w:bCs/>
          <w:color w:val="000000" w:themeColor="text1"/>
          <w:sz w:val="24"/>
          <w:szCs w:val="24"/>
        </w:rPr>
        <w:t>, p</w:t>
      </w:r>
      <w:r w:rsidR="006E3D82" w:rsidRPr="006621BB">
        <w:rPr>
          <w:rFonts w:cstheme="minorHAnsi"/>
          <w:bCs/>
          <w:color w:val="000000" w:themeColor="text1"/>
          <w:sz w:val="24"/>
          <w:szCs w:val="24"/>
        </w:rPr>
        <w:t>roced</w:t>
      </w:r>
      <w:r w:rsidR="00213F4B" w:rsidRPr="006621BB">
        <w:rPr>
          <w:rFonts w:cstheme="minorHAnsi"/>
          <w:bCs/>
          <w:color w:val="000000" w:themeColor="text1"/>
          <w:sz w:val="24"/>
          <w:szCs w:val="24"/>
        </w:rPr>
        <w:t>e</w:t>
      </w:r>
      <w:r w:rsidR="006E3D82" w:rsidRPr="006621BB">
        <w:rPr>
          <w:rFonts w:cstheme="minorHAnsi"/>
          <w:bCs/>
          <w:color w:val="000000" w:themeColor="text1"/>
          <w:sz w:val="24"/>
          <w:szCs w:val="24"/>
        </w:rPr>
        <w:t xml:space="preserve"> a retirar llave de bloqueo primario</w:t>
      </w:r>
      <w:r w:rsidR="00947329" w:rsidRPr="006621BB">
        <w:rPr>
          <w:rFonts w:cstheme="minorHAnsi"/>
          <w:bCs/>
          <w:color w:val="000000" w:themeColor="text1"/>
          <w:sz w:val="24"/>
          <w:szCs w:val="24"/>
        </w:rPr>
        <w:t xml:space="preserve"> desde la </w:t>
      </w:r>
      <w:r w:rsidR="00D06EE3" w:rsidRPr="006621BB">
        <w:rPr>
          <w:rFonts w:cstheme="minorHAnsi"/>
          <w:bCs/>
          <w:color w:val="000000" w:themeColor="text1"/>
          <w:sz w:val="24"/>
          <w:szCs w:val="24"/>
        </w:rPr>
        <w:t>c</w:t>
      </w:r>
      <w:r w:rsidR="00947329" w:rsidRPr="006621BB">
        <w:rPr>
          <w:rFonts w:cstheme="minorHAnsi"/>
          <w:bCs/>
          <w:color w:val="000000" w:themeColor="text1"/>
          <w:sz w:val="24"/>
          <w:szCs w:val="24"/>
        </w:rPr>
        <w:t xml:space="preserve">aja de </w:t>
      </w:r>
      <w:r w:rsidR="00D06EE3" w:rsidRPr="006621BB">
        <w:rPr>
          <w:rFonts w:cstheme="minorHAnsi"/>
          <w:bCs/>
          <w:color w:val="000000" w:themeColor="text1"/>
          <w:sz w:val="24"/>
          <w:szCs w:val="24"/>
        </w:rPr>
        <w:t>b</w:t>
      </w:r>
      <w:r w:rsidR="00947329" w:rsidRPr="006621BB">
        <w:rPr>
          <w:rFonts w:cstheme="minorHAnsi"/>
          <w:bCs/>
          <w:color w:val="000000" w:themeColor="text1"/>
          <w:sz w:val="24"/>
          <w:szCs w:val="24"/>
        </w:rPr>
        <w:t>loqueo del Responsable del Activo</w:t>
      </w:r>
      <w:r w:rsidR="006E3D82" w:rsidRPr="006621BB">
        <w:rPr>
          <w:rFonts w:cstheme="minorHAnsi"/>
          <w:bCs/>
          <w:color w:val="000000" w:themeColor="text1"/>
          <w:sz w:val="24"/>
          <w:szCs w:val="24"/>
        </w:rPr>
        <w:t xml:space="preserve"> y se acercará al sector </w:t>
      </w:r>
      <w:r w:rsidR="00947329" w:rsidRPr="006621BB">
        <w:rPr>
          <w:rFonts w:cstheme="minorHAnsi"/>
          <w:bCs/>
          <w:color w:val="000000" w:themeColor="text1"/>
          <w:sz w:val="24"/>
          <w:szCs w:val="24"/>
        </w:rPr>
        <w:t xml:space="preserve">donde se realizó </w:t>
      </w:r>
      <w:r w:rsidR="006E3D82" w:rsidRPr="006621BB">
        <w:rPr>
          <w:rFonts w:cstheme="minorHAnsi"/>
          <w:bCs/>
          <w:color w:val="000000" w:themeColor="text1"/>
          <w:sz w:val="24"/>
          <w:szCs w:val="24"/>
        </w:rPr>
        <w:t xml:space="preserve">el bloqueo primario. </w:t>
      </w:r>
    </w:p>
    <w:p w14:paraId="31D3EA53" w14:textId="34EFD680" w:rsidR="00947329" w:rsidRPr="006621BB" w:rsidRDefault="006E3D82"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El Especialista de Bloqueo de Energías</w:t>
      </w:r>
      <w:r w:rsidR="00947329" w:rsidRPr="006621BB">
        <w:rPr>
          <w:rFonts w:cstheme="minorHAnsi"/>
          <w:bCs/>
          <w:color w:val="000000" w:themeColor="text1"/>
          <w:sz w:val="24"/>
          <w:szCs w:val="24"/>
        </w:rPr>
        <w:t>, p</w:t>
      </w:r>
      <w:r w:rsidRPr="006621BB">
        <w:rPr>
          <w:rFonts w:cstheme="minorHAnsi"/>
          <w:bCs/>
          <w:color w:val="000000" w:themeColor="text1"/>
          <w:sz w:val="24"/>
          <w:szCs w:val="24"/>
        </w:rPr>
        <w:t>rocede a energizar</w:t>
      </w:r>
      <w:r w:rsidR="00947329" w:rsidRPr="006621BB">
        <w:rPr>
          <w:rFonts w:cstheme="minorHAnsi"/>
          <w:bCs/>
          <w:color w:val="000000" w:themeColor="text1"/>
          <w:sz w:val="24"/>
          <w:szCs w:val="24"/>
        </w:rPr>
        <w:t xml:space="preserve"> o liberar el equipo según corresponda a la energía controlada,</w:t>
      </w:r>
      <w:r w:rsidRPr="006621BB">
        <w:rPr>
          <w:rFonts w:cstheme="minorHAnsi"/>
          <w:bCs/>
          <w:color w:val="000000" w:themeColor="text1"/>
          <w:sz w:val="24"/>
          <w:szCs w:val="24"/>
        </w:rPr>
        <w:t xml:space="preserve"> </w:t>
      </w:r>
      <w:r w:rsidR="00DC1C7F" w:rsidRPr="006621BB">
        <w:rPr>
          <w:rFonts w:cstheme="minorHAnsi"/>
          <w:bCs/>
          <w:color w:val="000000" w:themeColor="text1"/>
          <w:sz w:val="24"/>
          <w:szCs w:val="24"/>
        </w:rPr>
        <w:t xml:space="preserve">y una vez energizado informará al Responsable del Activo que el equipo se encuentra energizado y en condiciones </w:t>
      </w:r>
      <w:r w:rsidR="00E959FF" w:rsidRPr="006621BB">
        <w:rPr>
          <w:rFonts w:cstheme="minorHAnsi"/>
          <w:bCs/>
          <w:color w:val="000000" w:themeColor="text1"/>
          <w:sz w:val="24"/>
          <w:szCs w:val="24"/>
        </w:rPr>
        <w:t>de</w:t>
      </w:r>
      <w:r w:rsidR="00DC1C7F" w:rsidRPr="006621BB">
        <w:rPr>
          <w:rFonts w:cstheme="minorHAnsi"/>
          <w:bCs/>
          <w:color w:val="000000" w:themeColor="text1"/>
          <w:sz w:val="24"/>
          <w:szCs w:val="24"/>
        </w:rPr>
        <w:t xml:space="preserve"> partida.</w:t>
      </w:r>
      <w:r w:rsidR="00947329" w:rsidRPr="006621BB">
        <w:rPr>
          <w:rFonts w:cstheme="minorHAnsi"/>
          <w:bCs/>
          <w:color w:val="000000" w:themeColor="text1"/>
          <w:sz w:val="24"/>
          <w:szCs w:val="24"/>
        </w:rPr>
        <w:t xml:space="preserve"> Posteriormente</w:t>
      </w:r>
      <w:r w:rsidR="00692DDD" w:rsidRPr="006621BB">
        <w:rPr>
          <w:rFonts w:cstheme="minorHAnsi"/>
          <w:bCs/>
          <w:color w:val="000000" w:themeColor="text1"/>
          <w:sz w:val="24"/>
          <w:szCs w:val="24"/>
        </w:rPr>
        <w:t xml:space="preserve"> el</w:t>
      </w:r>
      <w:r w:rsidR="00947329" w:rsidRPr="006621BB">
        <w:rPr>
          <w:rFonts w:cstheme="minorHAnsi"/>
          <w:bCs/>
          <w:color w:val="000000" w:themeColor="text1"/>
          <w:sz w:val="24"/>
          <w:szCs w:val="24"/>
        </w:rPr>
        <w:t xml:space="preserve"> Especialista de Bloqueo de Energías debe dejar registro del desbloqueo en el Registro de Bloqueo Primario. </w:t>
      </w:r>
    </w:p>
    <w:p w14:paraId="7E035415" w14:textId="29D14B78" w:rsidR="006E0934" w:rsidRPr="006621BB" w:rsidRDefault="006E0934" w:rsidP="00947329">
      <w:pPr>
        <w:pStyle w:val="Prrafodelista"/>
        <w:ind w:left="0" w:right="-1"/>
        <w:jc w:val="both"/>
        <w:rPr>
          <w:rFonts w:cstheme="minorHAnsi"/>
          <w:bCs/>
          <w:sz w:val="24"/>
          <w:szCs w:val="24"/>
        </w:rPr>
      </w:pPr>
    </w:p>
    <w:p w14:paraId="1C63952D" w14:textId="18FC13EC" w:rsidR="006E0934" w:rsidRPr="006621BB" w:rsidRDefault="000A17E8" w:rsidP="006621BB">
      <w:pPr>
        <w:ind w:right="-1"/>
        <w:jc w:val="both"/>
        <w:rPr>
          <w:rFonts w:asciiTheme="minorHAnsi" w:hAnsiTheme="minorHAnsi" w:cstheme="minorHAnsi"/>
          <w:b/>
          <w:color w:val="000000" w:themeColor="text1"/>
        </w:rPr>
      </w:pPr>
      <w:r w:rsidRPr="006621BB">
        <w:rPr>
          <w:rFonts w:asciiTheme="minorHAnsi" w:hAnsiTheme="minorHAnsi" w:cstheme="minorHAnsi"/>
          <w:b/>
          <w:color w:val="000000" w:themeColor="text1"/>
        </w:rPr>
        <w:t>Etapa 11: Puesta en Servicio.</w:t>
      </w:r>
    </w:p>
    <w:p w14:paraId="60C0E838" w14:textId="77777777" w:rsidR="00C240E0" w:rsidRPr="006621BB" w:rsidRDefault="00C240E0" w:rsidP="00C240E0">
      <w:pPr>
        <w:pStyle w:val="Prrafodelista"/>
        <w:ind w:left="0" w:right="-1"/>
        <w:jc w:val="both"/>
        <w:rPr>
          <w:rFonts w:cstheme="minorHAnsi"/>
          <w:bCs/>
          <w:color w:val="000000" w:themeColor="text1"/>
          <w:sz w:val="24"/>
          <w:szCs w:val="24"/>
        </w:rPr>
      </w:pPr>
    </w:p>
    <w:p w14:paraId="4AAAB5C9" w14:textId="49A1D6F9" w:rsidR="00CC2663" w:rsidRPr="006621BB" w:rsidRDefault="002B1CC7"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El Responsable del Activo</w:t>
      </w:r>
      <w:r w:rsidR="00692DDD" w:rsidRPr="006621BB">
        <w:rPr>
          <w:rFonts w:cstheme="minorHAnsi"/>
          <w:bCs/>
          <w:color w:val="000000" w:themeColor="text1"/>
          <w:sz w:val="24"/>
          <w:szCs w:val="24"/>
        </w:rPr>
        <w:t>, v</w:t>
      </w:r>
      <w:r w:rsidRPr="006621BB">
        <w:rPr>
          <w:rFonts w:cstheme="minorHAnsi"/>
          <w:bCs/>
          <w:color w:val="000000" w:themeColor="text1"/>
          <w:sz w:val="24"/>
          <w:szCs w:val="24"/>
        </w:rPr>
        <w:t>erificará que estén todas las condiciones en terreno para dar partida al equipo</w:t>
      </w:r>
      <w:r w:rsidR="00CF5066" w:rsidRPr="006621BB">
        <w:rPr>
          <w:rFonts w:cstheme="minorHAnsi"/>
          <w:bCs/>
          <w:color w:val="000000" w:themeColor="text1"/>
          <w:sz w:val="24"/>
          <w:szCs w:val="24"/>
        </w:rPr>
        <w:t xml:space="preserve">. </w:t>
      </w:r>
      <w:r w:rsidRPr="006621BB">
        <w:rPr>
          <w:rFonts w:cstheme="minorHAnsi"/>
          <w:bCs/>
          <w:color w:val="000000" w:themeColor="text1"/>
          <w:sz w:val="24"/>
          <w:szCs w:val="24"/>
        </w:rPr>
        <w:t>Una vez que ha confirmado que el equipo está en condición de ponerse en servicio, notificará a todas las personas que puedan verse afectadas, que el equipo será puesto</w:t>
      </w:r>
      <w:r w:rsidR="00692DDD" w:rsidRPr="006621BB">
        <w:rPr>
          <w:rFonts w:cstheme="minorHAnsi"/>
          <w:bCs/>
          <w:color w:val="000000" w:themeColor="text1"/>
          <w:sz w:val="24"/>
          <w:szCs w:val="24"/>
        </w:rPr>
        <w:t xml:space="preserve"> en servicio</w:t>
      </w:r>
      <w:r w:rsidR="0012068A" w:rsidRPr="006621BB">
        <w:rPr>
          <w:rFonts w:cstheme="minorHAnsi"/>
          <w:bCs/>
          <w:color w:val="000000" w:themeColor="text1"/>
          <w:sz w:val="24"/>
          <w:szCs w:val="24"/>
        </w:rPr>
        <w:t>.</w:t>
      </w:r>
    </w:p>
    <w:p w14:paraId="2242CDBB" w14:textId="77777777" w:rsidR="006621BB" w:rsidRPr="006621BB" w:rsidRDefault="006621BB" w:rsidP="006621BB">
      <w:pPr>
        <w:pStyle w:val="Prrafodelista"/>
        <w:spacing w:line="240" w:lineRule="auto"/>
        <w:ind w:left="567" w:right="-1"/>
        <w:jc w:val="both"/>
        <w:rPr>
          <w:rFonts w:cstheme="minorHAnsi"/>
          <w:b/>
          <w:color w:val="000000" w:themeColor="text1"/>
          <w:sz w:val="24"/>
          <w:szCs w:val="24"/>
        </w:rPr>
      </w:pPr>
    </w:p>
    <w:p w14:paraId="77DB4BF5" w14:textId="77777777" w:rsidR="006621BB" w:rsidRPr="006621BB" w:rsidRDefault="006621BB" w:rsidP="006621BB">
      <w:pPr>
        <w:pStyle w:val="Prrafodelista"/>
        <w:numPr>
          <w:ilvl w:val="1"/>
          <w:numId w:val="13"/>
        </w:numPr>
        <w:spacing w:line="240" w:lineRule="auto"/>
        <w:ind w:left="567" w:right="-1" w:hanging="567"/>
        <w:jc w:val="both"/>
        <w:rPr>
          <w:rFonts w:cstheme="minorHAnsi"/>
          <w:b/>
          <w:color w:val="000000" w:themeColor="text1"/>
          <w:sz w:val="24"/>
          <w:szCs w:val="24"/>
        </w:rPr>
      </w:pPr>
      <w:r w:rsidRPr="006621BB">
        <w:rPr>
          <w:rFonts w:cstheme="minorHAnsi"/>
          <w:b/>
          <w:color w:val="000000" w:themeColor="text1"/>
          <w:sz w:val="24"/>
          <w:szCs w:val="24"/>
        </w:rPr>
        <w:t>Inspecciones.</w:t>
      </w:r>
    </w:p>
    <w:p w14:paraId="32FDEBB8" w14:textId="77777777" w:rsidR="006621BB" w:rsidRPr="006621BB" w:rsidRDefault="006621BB" w:rsidP="006621BB">
      <w:pPr>
        <w:pStyle w:val="Prrafodelista"/>
        <w:spacing w:line="240" w:lineRule="auto"/>
        <w:ind w:left="567" w:right="-1"/>
        <w:jc w:val="both"/>
        <w:rPr>
          <w:rFonts w:cstheme="minorHAnsi"/>
          <w:b/>
          <w:color w:val="000000" w:themeColor="text1"/>
          <w:sz w:val="24"/>
          <w:szCs w:val="24"/>
        </w:rPr>
      </w:pPr>
    </w:p>
    <w:p w14:paraId="5248B31B" w14:textId="77777777" w:rsidR="006621BB" w:rsidRPr="006621BB" w:rsidRDefault="006621BB" w:rsidP="006621BB">
      <w:pPr>
        <w:ind w:right="-1"/>
        <w:jc w:val="both"/>
        <w:rPr>
          <w:rFonts w:asciiTheme="minorHAnsi" w:hAnsiTheme="minorHAnsi" w:cstheme="minorHAnsi"/>
          <w:bCs/>
          <w:color w:val="000000" w:themeColor="text1"/>
        </w:rPr>
      </w:pPr>
      <w:r w:rsidRPr="006621BB">
        <w:rPr>
          <w:rFonts w:asciiTheme="minorHAnsi" w:hAnsiTheme="minorHAnsi" w:cstheme="minorHAnsi"/>
          <w:bCs/>
          <w:color w:val="000000" w:themeColor="text1"/>
        </w:rPr>
        <w:t>Toda persona que ingrese al área segregada deberá ejecutar un bloqueo terciario sobre la caja de bloqueo en el lugar de trabajo y registrarlo en el Registro de Bloqueo Terciario.</w:t>
      </w:r>
    </w:p>
    <w:p w14:paraId="4A0BF4AA" w14:textId="77777777" w:rsidR="006621BB" w:rsidRPr="006621BB" w:rsidRDefault="006621BB" w:rsidP="006621BB">
      <w:pPr>
        <w:ind w:right="-1"/>
        <w:jc w:val="both"/>
        <w:rPr>
          <w:rFonts w:asciiTheme="minorHAnsi" w:hAnsiTheme="minorHAnsi" w:cstheme="minorHAnsi"/>
          <w:bCs/>
          <w:color w:val="000000" w:themeColor="text1"/>
        </w:rPr>
      </w:pPr>
      <w:r w:rsidRPr="006621BB">
        <w:rPr>
          <w:rFonts w:asciiTheme="minorHAnsi" w:hAnsiTheme="minorHAnsi" w:cstheme="minorHAnsi"/>
          <w:bCs/>
          <w:color w:val="000000" w:themeColor="text1"/>
        </w:rPr>
        <w:t>Cualquier persona que realice inspecciones puede instalar su candado de bloqueo personal en la caja de bloqueo terciario del equipo o empresa que se encuentre ejecutando actividades, indistintamente de la empresa que sea.</w:t>
      </w:r>
    </w:p>
    <w:p w14:paraId="47B60023" w14:textId="77777777" w:rsidR="006621BB" w:rsidRPr="006621BB" w:rsidRDefault="006621BB" w:rsidP="006621BB">
      <w:pPr>
        <w:ind w:right="-1"/>
        <w:jc w:val="both"/>
        <w:rPr>
          <w:rFonts w:asciiTheme="minorHAnsi" w:hAnsiTheme="minorHAnsi" w:cstheme="minorHAnsi"/>
          <w:bCs/>
          <w:color w:val="000000" w:themeColor="text1"/>
        </w:rPr>
      </w:pPr>
      <w:r w:rsidRPr="006621BB">
        <w:rPr>
          <w:rFonts w:asciiTheme="minorHAnsi" w:hAnsiTheme="minorHAnsi" w:cstheme="minorHAnsi"/>
          <w:bCs/>
          <w:color w:val="000000" w:themeColor="text1"/>
        </w:rPr>
        <w:t>Al retirarse debe retirar su bloqueo y registrar su salida en el Registro de Bloqueo Terciario.</w:t>
      </w:r>
    </w:p>
    <w:p w14:paraId="6F36CDEA" w14:textId="77777777" w:rsidR="004D2075" w:rsidRPr="006621BB" w:rsidRDefault="004D2075" w:rsidP="00AE71B9">
      <w:pPr>
        <w:ind w:right="-1"/>
        <w:jc w:val="both"/>
        <w:rPr>
          <w:rFonts w:asciiTheme="minorHAnsi" w:hAnsiTheme="minorHAnsi" w:cstheme="minorHAnsi"/>
          <w:bCs/>
          <w:color w:val="000000" w:themeColor="text1"/>
        </w:rPr>
      </w:pPr>
    </w:p>
    <w:p w14:paraId="4A1838F3" w14:textId="0103E53F" w:rsidR="008E7507" w:rsidRPr="006621BB" w:rsidRDefault="00A73040" w:rsidP="00BE7ED4">
      <w:pPr>
        <w:pStyle w:val="Prrafodelista"/>
        <w:numPr>
          <w:ilvl w:val="0"/>
          <w:numId w:val="13"/>
        </w:numPr>
        <w:ind w:right="-1"/>
        <w:jc w:val="both"/>
        <w:rPr>
          <w:rFonts w:cstheme="minorHAnsi"/>
          <w:b/>
          <w:color w:val="000000" w:themeColor="text1"/>
          <w:sz w:val="24"/>
          <w:szCs w:val="24"/>
        </w:rPr>
      </w:pPr>
      <w:r w:rsidRPr="006621BB">
        <w:rPr>
          <w:rFonts w:cstheme="minorHAnsi"/>
          <w:b/>
          <w:color w:val="000000" w:themeColor="text1"/>
          <w:sz w:val="24"/>
          <w:szCs w:val="24"/>
        </w:rPr>
        <w:lastRenderedPageBreak/>
        <w:t xml:space="preserve">Del </w:t>
      </w:r>
      <w:r w:rsidR="00695BE7" w:rsidRPr="006621BB">
        <w:rPr>
          <w:rFonts w:cstheme="minorHAnsi"/>
          <w:b/>
          <w:color w:val="000000" w:themeColor="text1"/>
          <w:sz w:val="24"/>
          <w:szCs w:val="24"/>
        </w:rPr>
        <w:t>N</w:t>
      </w:r>
      <w:r w:rsidRPr="006621BB">
        <w:rPr>
          <w:rFonts w:cstheme="minorHAnsi"/>
          <w:b/>
          <w:color w:val="000000" w:themeColor="text1"/>
          <w:sz w:val="24"/>
          <w:szCs w:val="24"/>
        </w:rPr>
        <w:t>o</w:t>
      </w:r>
      <w:r w:rsidR="00586747" w:rsidRPr="006621BB">
        <w:rPr>
          <w:rFonts w:cstheme="minorHAnsi"/>
          <w:b/>
          <w:color w:val="000000" w:themeColor="text1"/>
          <w:sz w:val="24"/>
          <w:szCs w:val="24"/>
        </w:rPr>
        <w:t xml:space="preserve"> Retiro de Dispositivo de Bloqueo. (Corte de Candado).</w:t>
      </w:r>
    </w:p>
    <w:p w14:paraId="15BAEE25" w14:textId="3E192CC5" w:rsidR="004C6D8B" w:rsidRPr="006621BB" w:rsidRDefault="002B6399"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Ante el evento de no retiro de un dispositivo de bloqueo personal</w:t>
      </w:r>
      <w:r w:rsidR="00695BE7" w:rsidRPr="006621BB">
        <w:rPr>
          <w:rFonts w:cstheme="minorHAnsi"/>
          <w:bCs/>
          <w:color w:val="000000" w:themeColor="text1"/>
          <w:sz w:val="24"/>
          <w:szCs w:val="24"/>
        </w:rPr>
        <w:t>, e</w:t>
      </w:r>
      <w:r w:rsidRPr="006621BB">
        <w:rPr>
          <w:rFonts w:cstheme="minorHAnsi"/>
          <w:bCs/>
          <w:color w:val="000000" w:themeColor="text1"/>
          <w:sz w:val="24"/>
          <w:szCs w:val="24"/>
        </w:rPr>
        <w:t>l Encargado de Actividad y el Responsable del Activo</w:t>
      </w:r>
      <w:r w:rsidR="00695BE7" w:rsidRPr="006621BB">
        <w:rPr>
          <w:rFonts w:cstheme="minorHAnsi"/>
          <w:bCs/>
          <w:color w:val="000000" w:themeColor="text1"/>
          <w:sz w:val="24"/>
          <w:szCs w:val="24"/>
        </w:rPr>
        <w:t>, d</w:t>
      </w:r>
      <w:r w:rsidRPr="006621BB">
        <w:rPr>
          <w:rFonts w:cstheme="minorHAnsi"/>
          <w:bCs/>
          <w:color w:val="000000" w:themeColor="text1"/>
          <w:sz w:val="24"/>
          <w:szCs w:val="24"/>
        </w:rPr>
        <w:t>eberán verificar la causa de esta falta</w:t>
      </w:r>
      <w:r w:rsidR="004C6D8B" w:rsidRPr="006621BB">
        <w:rPr>
          <w:rFonts w:cstheme="minorHAnsi"/>
          <w:bCs/>
          <w:color w:val="000000" w:themeColor="text1"/>
          <w:sz w:val="24"/>
          <w:szCs w:val="24"/>
        </w:rPr>
        <w:t>.</w:t>
      </w:r>
    </w:p>
    <w:p w14:paraId="34C65204" w14:textId="77777777" w:rsidR="004C6D8B" w:rsidRPr="006621BB" w:rsidRDefault="002B6399"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 xml:space="preserve">Si el trabajador puede ser ubicado, deberá regresar al equipo y retirar su bloqueo según procedimiento. </w:t>
      </w:r>
    </w:p>
    <w:p w14:paraId="4C497757" w14:textId="3724D693" w:rsidR="00695BE7" w:rsidRPr="006621BB" w:rsidRDefault="002B6399"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 xml:space="preserve">Si el trabajador no puede ser ubicado, se deberá informar al Encargado de Seguridad y al </w:t>
      </w:r>
      <w:r w:rsidR="009B058C" w:rsidRPr="006621BB">
        <w:rPr>
          <w:rFonts w:cstheme="minorHAnsi"/>
          <w:bCs/>
          <w:color w:val="000000" w:themeColor="text1"/>
          <w:sz w:val="24"/>
          <w:szCs w:val="24"/>
        </w:rPr>
        <w:t>Gerente</w:t>
      </w:r>
      <w:r w:rsidRPr="006621BB">
        <w:rPr>
          <w:rFonts w:cstheme="minorHAnsi"/>
          <w:bCs/>
          <w:color w:val="000000" w:themeColor="text1"/>
          <w:sz w:val="24"/>
          <w:szCs w:val="24"/>
        </w:rPr>
        <w:t xml:space="preserve"> de</w:t>
      </w:r>
      <w:r w:rsidR="00695BE7" w:rsidRPr="006621BB">
        <w:rPr>
          <w:rFonts w:cstheme="minorHAnsi"/>
          <w:bCs/>
          <w:color w:val="000000" w:themeColor="text1"/>
          <w:sz w:val="24"/>
          <w:szCs w:val="24"/>
        </w:rPr>
        <w:t xml:space="preserve"> la Fundición.</w:t>
      </w:r>
    </w:p>
    <w:p w14:paraId="23810E4D" w14:textId="3C3D0815" w:rsidR="008A20EB" w:rsidRPr="006621BB" w:rsidRDefault="002B6399"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Si se requiere el retiro del bloqueo</w:t>
      </w:r>
      <w:r w:rsidR="00695BE7" w:rsidRPr="006621BB">
        <w:rPr>
          <w:rFonts w:cstheme="minorHAnsi"/>
          <w:bCs/>
          <w:color w:val="000000" w:themeColor="text1"/>
          <w:sz w:val="24"/>
          <w:szCs w:val="24"/>
        </w:rPr>
        <w:t>, e</w:t>
      </w:r>
      <w:r w:rsidR="00003996" w:rsidRPr="006621BB">
        <w:rPr>
          <w:rFonts w:cstheme="minorHAnsi"/>
          <w:bCs/>
          <w:color w:val="000000" w:themeColor="text1"/>
          <w:sz w:val="24"/>
          <w:szCs w:val="24"/>
        </w:rPr>
        <w:t xml:space="preserve">l </w:t>
      </w:r>
      <w:r w:rsidRPr="006621BB">
        <w:rPr>
          <w:rFonts w:cstheme="minorHAnsi"/>
          <w:bCs/>
          <w:color w:val="000000" w:themeColor="text1"/>
          <w:sz w:val="24"/>
          <w:szCs w:val="24"/>
        </w:rPr>
        <w:t xml:space="preserve">Encargado de Actividad deberá inspeccionar el equipo o sistema para garantizar la seguridad de su puesta en marcha, y con la autorización del </w:t>
      </w:r>
      <w:r w:rsidR="009B058C" w:rsidRPr="006621BB">
        <w:rPr>
          <w:rFonts w:cstheme="minorHAnsi"/>
          <w:bCs/>
          <w:color w:val="000000" w:themeColor="text1"/>
          <w:sz w:val="24"/>
          <w:szCs w:val="24"/>
        </w:rPr>
        <w:t>Gerente</w:t>
      </w:r>
      <w:r w:rsidRPr="006621BB">
        <w:rPr>
          <w:rFonts w:cstheme="minorHAnsi"/>
          <w:bCs/>
          <w:color w:val="000000" w:themeColor="text1"/>
          <w:sz w:val="24"/>
          <w:szCs w:val="24"/>
        </w:rPr>
        <w:t xml:space="preserve"> de</w:t>
      </w:r>
      <w:r w:rsidR="00695BE7" w:rsidRPr="006621BB">
        <w:rPr>
          <w:rFonts w:cstheme="minorHAnsi"/>
          <w:bCs/>
          <w:color w:val="000000" w:themeColor="text1"/>
          <w:sz w:val="24"/>
          <w:szCs w:val="24"/>
        </w:rPr>
        <w:t xml:space="preserve"> la Fundición,</w:t>
      </w:r>
      <w:r w:rsidRPr="006621BB">
        <w:rPr>
          <w:rFonts w:cstheme="minorHAnsi"/>
          <w:bCs/>
          <w:color w:val="000000" w:themeColor="text1"/>
          <w:sz w:val="24"/>
          <w:szCs w:val="24"/>
        </w:rPr>
        <w:t xml:space="preserve"> podrá realizar el retiro del dispositivo de bloqueo, dejando registro de ello en Formulario de Registro de Corte de Candado. </w:t>
      </w:r>
    </w:p>
    <w:p w14:paraId="67B44F28" w14:textId="6A76046D" w:rsidR="008A20EB" w:rsidRPr="006621BB" w:rsidRDefault="008A20EB" w:rsidP="00C240E0">
      <w:pPr>
        <w:pStyle w:val="Prrafodelista"/>
        <w:ind w:left="0" w:right="-1"/>
        <w:jc w:val="both"/>
        <w:rPr>
          <w:rFonts w:cstheme="minorHAnsi"/>
          <w:bCs/>
          <w:color w:val="000000" w:themeColor="text1"/>
          <w:sz w:val="24"/>
          <w:szCs w:val="24"/>
        </w:rPr>
      </w:pPr>
      <w:r w:rsidRPr="006621BB">
        <w:rPr>
          <w:rFonts w:cstheme="minorHAnsi"/>
          <w:bCs/>
          <w:color w:val="000000" w:themeColor="text1"/>
          <w:sz w:val="24"/>
          <w:szCs w:val="24"/>
        </w:rPr>
        <w:t>En caso de que la llave extraviada sea del Encargado del Activo, y sea este el ultimo candado a ser retirado, solamente puede ser cortado en presencia del o los Especialistas de la Energía que tengan su llave dentro de la caja departamental secundaria, respetando lo mencionado en el primer párrafo del punto</w:t>
      </w:r>
      <w:r w:rsidR="006621BB" w:rsidRPr="006621BB">
        <w:rPr>
          <w:rFonts w:cstheme="minorHAnsi"/>
          <w:bCs/>
          <w:color w:val="000000" w:themeColor="text1"/>
          <w:sz w:val="24"/>
          <w:szCs w:val="24"/>
        </w:rPr>
        <w:t xml:space="preserve"> de la</w:t>
      </w:r>
      <w:r w:rsidRPr="006621BB">
        <w:rPr>
          <w:rFonts w:cstheme="minorHAnsi"/>
          <w:bCs/>
          <w:color w:val="000000" w:themeColor="text1"/>
          <w:sz w:val="24"/>
          <w:szCs w:val="24"/>
        </w:rPr>
        <w:t xml:space="preserve"> </w:t>
      </w:r>
      <w:r w:rsidR="006621BB" w:rsidRPr="006621BB">
        <w:rPr>
          <w:rFonts w:cstheme="minorHAnsi"/>
          <w:bCs/>
          <w:color w:val="000000" w:themeColor="text1"/>
          <w:sz w:val="24"/>
          <w:szCs w:val="24"/>
        </w:rPr>
        <w:t>Etapa 10</w:t>
      </w:r>
      <w:r w:rsidRPr="006621BB">
        <w:rPr>
          <w:rFonts w:cstheme="minorHAnsi"/>
          <w:bCs/>
          <w:color w:val="000000" w:themeColor="text1"/>
          <w:sz w:val="24"/>
          <w:szCs w:val="24"/>
        </w:rPr>
        <w:t>.</w:t>
      </w:r>
    </w:p>
    <w:p w14:paraId="27BF6498" w14:textId="545FA4F4" w:rsidR="00695BE7" w:rsidRPr="006621BB" w:rsidRDefault="00695BE7" w:rsidP="00695BE7">
      <w:pPr>
        <w:pStyle w:val="Prrafodelista"/>
        <w:ind w:left="0" w:right="-1"/>
        <w:jc w:val="both"/>
        <w:rPr>
          <w:rFonts w:cstheme="minorHAnsi"/>
          <w:bCs/>
          <w:color w:val="000000" w:themeColor="text1"/>
          <w:sz w:val="24"/>
          <w:szCs w:val="24"/>
        </w:rPr>
      </w:pPr>
      <w:r w:rsidRPr="006621BB">
        <w:rPr>
          <w:rFonts w:cstheme="minorHAnsi"/>
          <w:b/>
          <w:color w:val="000000" w:themeColor="text1"/>
          <w:sz w:val="24"/>
          <w:szCs w:val="24"/>
          <w:u w:val="single"/>
        </w:rPr>
        <w:t>Nota</w:t>
      </w:r>
      <w:r w:rsidRPr="006621BB">
        <w:rPr>
          <w:rFonts w:cstheme="minorHAnsi"/>
          <w:bCs/>
          <w:color w:val="000000" w:themeColor="text1"/>
          <w:sz w:val="24"/>
          <w:szCs w:val="24"/>
        </w:rPr>
        <w:t>: Durante el turno de fin de semana, el Gerente de la Fundición es reemplazado por el Gerente de Turno, y en el turno de noche, el Gerente de la Fundición es reemplazado por el Jefe General de Turno. En ambos casos los reemplazantes</w:t>
      </w:r>
      <w:r w:rsidR="00B2759C" w:rsidRPr="006621BB">
        <w:rPr>
          <w:rFonts w:cstheme="minorHAnsi"/>
          <w:bCs/>
          <w:color w:val="000000" w:themeColor="text1"/>
          <w:sz w:val="24"/>
          <w:szCs w:val="24"/>
        </w:rPr>
        <w:t xml:space="preserve"> deberán informar a la brevedad a</w:t>
      </w:r>
      <w:r w:rsidRPr="006621BB">
        <w:rPr>
          <w:rFonts w:cstheme="minorHAnsi"/>
          <w:bCs/>
          <w:color w:val="000000" w:themeColor="text1"/>
          <w:sz w:val="24"/>
          <w:szCs w:val="24"/>
        </w:rPr>
        <w:t>l Gerente de la Fundición del Corte de Candado efectuado en su ausencia.</w:t>
      </w:r>
    </w:p>
    <w:p w14:paraId="0DE12DAC" w14:textId="77777777" w:rsidR="000814C3" w:rsidRPr="006621BB" w:rsidRDefault="000814C3" w:rsidP="00B2759C">
      <w:pPr>
        <w:ind w:right="-1"/>
        <w:jc w:val="both"/>
        <w:rPr>
          <w:rFonts w:asciiTheme="minorHAnsi" w:eastAsiaTheme="minorHAnsi" w:hAnsiTheme="minorHAnsi" w:cstheme="minorHAnsi"/>
          <w:bCs/>
          <w:color w:val="000000" w:themeColor="text1"/>
          <w:lang w:eastAsia="en-US"/>
        </w:rPr>
      </w:pPr>
    </w:p>
    <w:p w14:paraId="224FE550" w14:textId="32EEF39C" w:rsidR="00DA2F5E" w:rsidRPr="006621BB" w:rsidRDefault="00B2759C" w:rsidP="00C240E0">
      <w:pPr>
        <w:ind w:right="-1"/>
        <w:jc w:val="both"/>
        <w:rPr>
          <w:rFonts w:asciiTheme="minorHAnsi" w:hAnsiTheme="minorHAnsi" w:cstheme="minorHAnsi"/>
          <w:bCs/>
          <w:color w:val="000000" w:themeColor="text1"/>
        </w:rPr>
      </w:pPr>
      <w:r w:rsidRPr="006621BB">
        <w:rPr>
          <w:rFonts w:asciiTheme="minorHAnsi" w:hAnsiTheme="minorHAnsi" w:cstheme="minorHAnsi"/>
          <w:bCs/>
          <w:color w:val="000000" w:themeColor="text1"/>
        </w:rPr>
        <w:t xml:space="preserve">Debido a esta acción </w:t>
      </w:r>
      <w:r w:rsidR="0049564D" w:rsidRPr="006621BB">
        <w:rPr>
          <w:rFonts w:asciiTheme="minorHAnsi" w:hAnsiTheme="minorHAnsi" w:cstheme="minorHAnsi"/>
          <w:bCs/>
          <w:color w:val="000000" w:themeColor="text1"/>
        </w:rPr>
        <w:t xml:space="preserve">de corte de candado, </w:t>
      </w:r>
      <w:r w:rsidRPr="006621BB">
        <w:rPr>
          <w:rFonts w:asciiTheme="minorHAnsi" w:hAnsiTheme="minorHAnsi" w:cstheme="minorHAnsi"/>
          <w:bCs/>
          <w:color w:val="000000" w:themeColor="text1"/>
        </w:rPr>
        <w:t>se deberán tomar las medidas disciplinarias necesarias en caso de que el motivo de no retiro sea debido a omisión o falta del trabajador.</w:t>
      </w:r>
    </w:p>
    <w:p w14:paraId="3F1B5838" w14:textId="18E5DB97" w:rsidR="00B2759C" w:rsidRPr="006621BB" w:rsidRDefault="00B2759C">
      <w:pPr>
        <w:rPr>
          <w:rFonts w:asciiTheme="minorHAnsi" w:hAnsiTheme="minorHAnsi" w:cstheme="minorHAnsi"/>
          <w:b/>
          <w:color w:val="000000" w:themeColor="text1"/>
        </w:rPr>
      </w:pPr>
      <w:r w:rsidRPr="006621BB">
        <w:rPr>
          <w:rFonts w:asciiTheme="minorHAnsi" w:hAnsiTheme="minorHAnsi" w:cstheme="minorHAnsi"/>
          <w:b/>
          <w:color w:val="000000" w:themeColor="text1"/>
        </w:rPr>
        <w:br w:type="page"/>
      </w:r>
    </w:p>
    <w:p w14:paraId="4525E9ED" w14:textId="77777777" w:rsidR="00DA2F5E" w:rsidRPr="006621BB" w:rsidRDefault="00DA2F5E" w:rsidP="000814C3">
      <w:pPr>
        <w:ind w:right="-1"/>
        <w:jc w:val="both"/>
        <w:rPr>
          <w:rFonts w:asciiTheme="minorHAnsi" w:hAnsiTheme="minorHAnsi" w:cstheme="minorHAnsi"/>
          <w:b/>
          <w:color w:val="000000" w:themeColor="text1"/>
        </w:rPr>
      </w:pPr>
    </w:p>
    <w:p w14:paraId="5E1CC5D7" w14:textId="08A2E173" w:rsidR="00B32718" w:rsidRPr="006621BB" w:rsidRDefault="004D2455" w:rsidP="00BE7ED4">
      <w:pPr>
        <w:pStyle w:val="Prrafodelista"/>
        <w:numPr>
          <w:ilvl w:val="0"/>
          <w:numId w:val="13"/>
        </w:numPr>
        <w:rPr>
          <w:rFonts w:cstheme="minorHAnsi"/>
          <w:b/>
          <w:bCs/>
          <w:sz w:val="24"/>
          <w:szCs w:val="24"/>
        </w:rPr>
      </w:pPr>
      <w:r w:rsidRPr="006621BB">
        <w:rPr>
          <w:rFonts w:cstheme="minorHAnsi"/>
          <w:b/>
          <w:bCs/>
          <w:sz w:val="24"/>
          <w:szCs w:val="24"/>
        </w:rPr>
        <w:t>VERIFICACIÓN</w:t>
      </w:r>
    </w:p>
    <w:p w14:paraId="0874C9CE" w14:textId="77777777" w:rsidR="008954DC" w:rsidRPr="006621BB" w:rsidRDefault="008954DC" w:rsidP="0077663E">
      <w:pPr>
        <w:ind w:right="-1"/>
        <w:jc w:val="both"/>
        <w:rPr>
          <w:rFonts w:asciiTheme="minorHAnsi" w:hAnsiTheme="minorHAnsi" w:cstheme="minorHAnsi"/>
        </w:rPr>
      </w:pPr>
      <w:r w:rsidRPr="006621BB">
        <w:rPr>
          <w:rFonts w:asciiTheme="minorHAnsi" w:hAnsiTheme="minorHAnsi" w:cstheme="minorHAnsi"/>
        </w:rPr>
        <w:t>Para evidenciar el conocimiento y existencia de este procedimiento cada área deberá mantener:</w:t>
      </w:r>
    </w:p>
    <w:p w14:paraId="036E91C5" w14:textId="6CB7484C" w:rsidR="008954DC" w:rsidRPr="006621BB" w:rsidRDefault="008954DC" w:rsidP="0077663E">
      <w:pPr>
        <w:ind w:right="-1" w:firstLine="50"/>
        <w:jc w:val="both"/>
        <w:rPr>
          <w:rFonts w:asciiTheme="minorHAnsi" w:hAnsiTheme="minorHAnsi" w:cstheme="minorHAnsi"/>
        </w:rPr>
      </w:pPr>
    </w:p>
    <w:p w14:paraId="43DAF34E" w14:textId="494ED5EF" w:rsidR="008954DC" w:rsidRPr="006621BB" w:rsidRDefault="008954DC" w:rsidP="00C240E0">
      <w:pPr>
        <w:pStyle w:val="Prrafodelista"/>
        <w:tabs>
          <w:tab w:val="left" w:pos="426"/>
        </w:tabs>
        <w:spacing w:line="240" w:lineRule="auto"/>
        <w:ind w:left="0" w:right="-1"/>
        <w:jc w:val="both"/>
        <w:rPr>
          <w:rFonts w:cstheme="minorHAnsi"/>
          <w:sz w:val="24"/>
          <w:szCs w:val="24"/>
        </w:rPr>
      </w:pPr>
      <w:r w:rsidRPr="006621BB">
        <w:rPr>
          <w:rFonts w:cstheme="minorHAnsi"/>
          <w:sz w:val="24"/>
          <w:szCs w:val="24"/>
        </w:rPr>
        <w:t xml:space="preserve">Evaluación de entendimiento </w:t>
      </w:r>
      <w:r w:rsidR="00A50638" w:rsidRPr="006621BB">
        <w:rPr>
          <w:rFonts w:cstheme="minorHAnsi"/>
          <w:sz w:val="24"/>
          <w:szCs w:val="24"/>
        </w:rPr>
        <w:t xml:space="preserve">del </w:t>
      </w:r>
      <w:r w:rsidRPr="006621BB">
        <w:rPr>
          <w:rFonts w:cstheme="minorHAnsi"/>
          <w:sz w:val="24"/>
          <w:szCs w:val="24"/>
        </w:rPr>
        <w:t>procedimiento trabajo seguro por trabajador</w:t>
      </w:r>
      <w:r w:rsidR="00A50638" w:rsidRPr="006621BB">
        <w:rPr>
          <w:rFonts w:cstheme="minorHAnsi"/>
          <w:sz w:val="24"/>
          <w:szCs w:val="24"/>
        </w:rPr>
        <w:t>, con 100% respuestas aprobadas</w:t>
      </w:r>
      <w:r w:rsidRPr="006621BB">
        <w:rPr>
          <w:rFonts w:cstheme="minorHAnsi"/>
          <w:sz w:val="24"/>
          <w:szCs w:val="24"/>
        </w:rPr>
        <w:t>.</w:t>
      </w:r>
    </w:p>
    <w:p w14:paraId="3775B738" w14:textId="3A00F185" w:rsidR="008954DC" w:rsidRPr="006621BB" w:rsidRDefault="008954DC" w:rsidP="00C240E0">
      <w:pPr>
        <w:pStyle w:val="Prrafodelista"/>
        <w:tabs>
          <w:tab w:val="left" w:pos="426"/>
        </w:tabs>
        <w:spacing w:line="240" w:lineRule="auto"/>
        <w:ind w:left="0" w:right="-1"/>
        <w:jc w:val="both"/>
        <w:rPr>
          <w:rFonts w:cstheme="minorHAnsi"/>
          <w:sz w:val="24"/>
          <w:szCs w:val="24"/>
        </w:rPr>
      </w:pPr>
      <w:r w:rsidRPr="006621BB">
        <w:rPr>
          <w:rFonts w:cstheme="minorHAnsi"/>
          <w:sz w:val="24"/>
          <w:szCs w:val="24"/>
        </w:rPr>
        <w:t>Registro de firmas de haber recibido instrucción procedimiento de trabajo seguro por parte de la línea de mando (</w:t>
      </w:r>
      <w:r w:rsidR="00A50638" w:rsidRPr="006621BB">
        <w:rPr>
          <w:rFonts w:cstheme="minorHAnsi"/>
          <w:sz w:val="24"/>
          <w:szCs w:val="24"/>
        </w:rPr>
        <w:t xml:space="preserve">revisar </w:t>
      </w:r>
      <w:r w:rsidRPr="006621BB">
        <w:rPr>
          <w:rFonts w:cstheme="minorHAnsi"/>
          <w:sz w:val="24"/>
          <w:szCs w:val="24"/>
        </w:rPr>
        <w:t>Anexo</w:t>
      </w:r>
      <w:r w:rsidR="00A50638" w:rsidRPr="006621BB">
        <w:rPr>
          <w:rFonts w:cstheme="minorHAnsi"/>
          <w:sz w:val="24"/>
          <w:szCs w:val="24"/>
        </w:rPr>
        <w:t>s</w:t>
      </w:r>
      <w:r w:rsidRPr="006621BB">
        <w:rPr>
          <w:rFonts w:cstheme="minorHAnsi"/>
          <w:sz w:val="24"/>
          <w:szCs w:val="24"/>
        </w:rPr>
        <w:t>).</w:t>
      </w:r>
    </w:p>
    <w:p w14:paraId="6E45976C" w14:textId="77777777" w:rsidR="00FD0028" w:rsidRPr="008F0BF5" w:rsidRDefault="00FD0028" w:rsidP="00393112">
      <w:pPr>
        <w:ind w:right="-1"/>
        <w:jc w:val="both"/>
        <w:rPr>
          <w:rFonts w:asciiTheme="minorHAnsi" w:hAnsiTheme="minorHAnsi" w:cstheme="minorHAnsi"/>
          <w:b/>
          <w:color w:val="000000" w:themeColor="text1"/>
        </w:rPr>
      </w:pPr>
    </w:p>
    <w:p w14:paraId="28D7EB9E" w14:textId="12D0755F" w:rsidR="00EB081A" w:rsidRPr="00C25F33" w:rsidRDefault="00EB081A" w:rsidP="008F0BF5">
      <w:pPr>
        <w:pStyle w:val="Prrafodelista"/>
        <w:numPr>
          <w:ilvl w:val="0"/>
          <w:numId w:val="13"/>
        </w:numPr>
        <w:ind w:right="-1"/>
        <w:jc w:val="both"/>
        <w:rPr>
          <w:rFonts w:cstheme="minorHAnsi"/>
          <w:b/>
          <w:color w:val="000000" w:themeColor="text1"/>
          <w:sz w:val="24"/>
          <w:szCs w:val="24"/>
        </w:rPr>
      </w:pPr>
      <w:r w:rsidRPr="00C25F33">
        <w:rPr>
          <w:rFonts w:cstheme="minorHAnsi"/>
          <w:b/>
          <w:color w:val="000000" w:themeColor="text1"/>
          <w:sz w:val="24"/>
          <w:szCs w:val="24"/>
        </w:rPr>
        <w:t>BLOQUEO DEPARTAMENTAL ANTE CAMBIO DE TURNO</w:t>
      </w:r>
    </w:p>
    <w:p w14:paraId="46ADB459" w14:textId="77777777" w:rsidR="00C25F33" w:rsidRPr="00C25F33" w:rsidRDefault="00C25F33" w:rsidP="00C25F33">
      <w:pPr>
        <w:spacing w:before="100" w:beforeAutospacing="1" w:after="100" w:afterAutospacing="1"/>
        <w:jc w:val="both"/>
        <w:rPr>
          <w:rFonts w:asciiTheme="minorHAnsi" w:eastAsiaTheme="minorHAnsi" w:hAnsiTheme="minorHAnsi" w:cstheme="minorHAnsi"/>
          <w:lang w:eastAsia="en-US"/>
        </w:rPr>
      </w:pPr>
      <w:r w:rsidRPr="00C25F33">
        <w:rPr>
          <w:rFonts w:asciiTheme="minorHAnsi" w:eastAsiaTheme="minorHAnsi" w:hAnsiTheme="minorHAnsi" w:cstheme="minorHAnsi"/>
          <w:lang w:eastAsia="en-US"/>
        </w:rPr>
        <w:t>En caso de cambio de turno, no será necesario retirar el candado Departamental instalado en turnos anteriores por la misma Unidad o EECC. En estos casos, se deberá efectuar el traspaso de la llave del candado Departamental correspondiente entre el Encargado de Actividad saliente y el entrante.</w:t>
      </w:r>
    </w:p>
    <w:p w14:paraId="10EC8257" w14:textId="77777777" w:rsidR="00C25F33" w:rsidRPr="00C25F33" w:rsidRDefault="00C25F33" w:rsidP="00C25F33">
      <w:pPr>
        <w:spacing w:before="100" w:beforeAutospacing="1" w:after="100" w:afterAutospacing="1"/>
        <w:jc w:val="both"/>
        <w:rPr>
          <w:rFonts w:asciiTheme="minorHAnsi" w:eastAsiaTheme="minorHAnsi" w:hAnsiTheme="minorHAnsi" w:cstheme="minorHAnsi"/>
          <w:lang w:eastAsia="en-US"/>
        </w:rPr>
      </w:pPr>
      <w:r w:rsidRPr="00C25F33">
        <w:rPr>
          <w:rFonts w:asciiTheme="minorHAnsi" w:eastAsiaTheme="minorHAnsi" w:hAnsiTheme="minorHAnsi" w:cstheme="minorHAnsi"/>
          <w:lang w:eastAsia="en-US"/>
        </w:rPr>
        <w:t>No obstante, el Encargado de Actividad del turno entrante de la respectiva Unidad o EECC deberá, en todos los casos, coordinarse con el Responsable del Activo para verificar que el bloqueo Departamental previamente instalado se mantiene vigente. Asimismo, deberá generar un nuevo registro Terciario, incorporando la información de los folios de los bloqueos Primarios y Secundarios correspondientes a su Unidad o EECC.</w:t>
      </w:r>
    </w:p>
    <w:p w14:paraId="211083A1" w14:textId="77777777" w:rsidR="007518FE" w:rsidRPr="006621BB" w:rsidRDefault="007518FE" w:rsidP="00393112">
      <w:pPr>
        <w:ind w:right="-1"/>
        <w:jc w:val="both"/>
        <w:rPr>
          <w:rFonts w:asciiTheme="minorHAnsi" w:hAnsiTheme="minorHAnsi" w:cstheme="minorHAnsi"/>
        </w:rPr>
      </w:pPr>
    </w:p>
    <w:p w14:paraId="2A4A7CC0" w14:textId="77777777" w:rsidR="007518FE" w:rsidRPr="006621BB" w:rsidRDefault="007518FE" w:rsidP="00393112">
      <w:pPr>
        <w:ind w:right="-1"/>
        <w:jc w:val="both"/>
        <w:rPr>
          <w:rFonts w:asciiTheme="minorHAnsi" w:hAnsiTheme="minorHAnsi" w:cstheme="minorHAnsi"/>
        </w:rPr>
      </w:pPr>
    </w:p>
    <w:p w14:paraId="7C2209BF" w14:textId="77777777" w:rsidR="00DA2F5E" w:rsidRPr="006621BB" w:rsidRDefault="00DA2F5E" w:rsidP="00393112">
      <w:pPr>
        <w:ind w:right="-1"/>
        <w:jc w:val="both"/>
        <w:rPr>
          <w:rFonts w:asciiTheme="minorHAnsi" w:hAnsiTheme="minorHAnsi" w:cstheme="minorHAnsi"/>
        </w:rPr>
      </w:pPr>
    </w:p>
    <w:p w14:paraId="720FAB12" w14:textId="77777777" w:rsidR="00DA2F5E" w:rsidRPr="006621BB" w:rsidRDefault="00DA2F5E" w:rsidP="00393112">
      <w:pPr>
        <w:ind w:right="-1"/>
        <w:jc w:val="both"/>
        <w:rPr>
          <w:rFonts w:asciiTheme="minorHAnsi" w:hAnsiTheme="minorHAnsi" w:cstheme="minorHAnsi"/>
        </w:rPr>
      </w:pPr>
    </w:p>
    <w:p w14:paraId="75BEBB42" w14:textId="77777777" w:rsidR="00DA2F5E" w:rsidRPr="006621BB" w:rsidRDefault="00DA2F5E" w:rsidP="00393112">
      <w:pPr>
        <w:ind w:right="-1"/>
        <w:jc w:val="both"/>
        <w:rPr>
          <w:rFonts w:asciiTheme="minorHAnsi" w:hAnsiTheme="minorHAnsi" w:cstheme="minorHAnsi"/>
        </w:rPr>
      </w:pPr>
    </w:p>
    <w:p w14:paraId="1D579CB4" w14:textId="77777777" w:rsidR="00DA2F5E" w:rsidRPr="006621BB" w:rsidRDefault="00DA2F5E" w:rsidP="00393112">
      <w:pPr>
        <w:ind w:right="-1"/>
        <w:jc w:val="both"/>
        <w:rPr>
          <w:rFonts w:asciiTheme="minorHAnsi" w:hAnsiTheme="minorHAnsi" w:cstheme="minorHAnsi"/>
        </w:rPr>
      </w:pPr>
    </w:p>
    <w:p w14:paraId="79769E69" w14:textId="77777777" w:rsidR="00DA2F5E" w:rsidRPr="006621BB" w:rsidRDefault="00DA2F5E" w:rsidP="00393112">
      <w:pPr>
        <w:ind w:right="-1"/>
        <w:jc w:val="both"/>
        <w:rPr>
          <w:rFonts w:asciiTheme="minorHAnsi" w:hAnsiTheme="minorHAnsi" w:cstheme="minorHAnsi"/>
        </w:rPr>
      </w:pPr>
    </w:p>
    <w:p w14:paraId="09EFF0E1" w14:textId="77777777" w:rsidR="00DA2F5E" w:rsidRPr="006621BB" w:rsidRDefault="00DA2F5E" w:rsidP="00393112">
      <w:pPr>
        <w:ind w:right="-1"/>
        <w:jc w:val="both"/>
        <w:rPr>
          <w:rFonts w:asciiTheme="minorHAnsi" w:hAnsiTheme="minorHAnsi" w:cstheme="minorHAnsi"/>
        </w:rPr>
      </w:pPr>
    </w:p>
    <w:p w14:paraId="625E6805" w14:textId="77777777" w:rsidR="00DA2F5E" w:rsidRPr="006621BB" w:rsidRDefault="00DA2F5E" w:rsidP="00393112">
      <w:pPr>
        <w:ind w:right="-1"/>
        <w:jc w:val="both"/>
        <w:rPr>
          <w:rFonts w:asciiTheme="minorHAnsi" w:hAnsiTheme="minorHAnsi" w:cstheme="minorHAnsi"/>
        </w:rPr>
      </w:pPr>
    </w:p>
    <w:p w14:paraId="7BCB0F28" w14:textId="77777777" w:rsidR="00DA2F5E" w:rsidRPr="006621BB" w:rsidRDefault="00DA2F5E" w:rsidP="00393112">
      <w:pPr>
        <w:ind w:right="-1"/>
        <w:jc w:val="both"/>
        <w:rPr>
          <w:rFonts w:asciiTheme="minorHAnsi" w:hAnsiTheme="minorHAnsi" w:cstheme="minorHAnsi"/>
        </w:rPr>
      </w:pPr>
    </w:p>
    <w:p w14:paraId="0DC9C7B4" w14:textId="77777777" w:rsidR="00DA2F5E" w:rsidRPr="006621BB" w:rsidRDefault="00DA2F5E" w:rsidP="00393112">
      <w:pPr>
        <w:ind w:right="-1"/>
        <w:jc w:val="both"/>
        <w:rPr>
          <w:rFonts w:asciiTheme="minorHAnsi" w:hAnsiTheme="minorHAnsi" w:cstheme="minorHAnsi"/>
        </w:rPr>
      </w:pPr>
    </w:p>
    <w:p w14:paraId="20FEEB3F" w14:textId="77777777" w:rsidR="00DA2F5E" w:rsidRPr="006621BB" w:rsidRDefault="00DA2F5E" w:rsidP="00393112">
      <w:pPr>
        <w:ind w:right="-1"/>
        <w:jc w:val="both"/>
        <w:rPr>
          <w:rFonts w:asciiTheme="minorHAnsi" w:hAnsiTheme="minorHAnsi" w:cstheme="minorHAnsi"/>
        </w:rPr>
      </w:pPr>
    </w:p>
    <w:p w14:paraId="2BCA3C78" w14:textId="77777777" w:rsidR="00DA2F5E" w:rsidRPr="006621BB" w:rsidRDefault="00DA2F5E" w:rsidP="00393112">
      <w:pPr>
        <w:ind w:right="-1"/>
        <w:jc w:val="both"/>
        <w:rPr>
          <w:rFonts w:asciiTheme="minorHAnsi" w:hAnsiTheme="minorHAnsi" w:cstheme="minorHAnsi"/>
        </w:rPr>
      </w:pPr>
    </w:p>
    <w:p w14:paraId="791B9E00" w14:textId="77777777" w:rsidR="00DA2F5E" w:rsidRPr="006621BB" w:rsidRDefault="00DA2F5E" w:rsidP="00393112">
      <w:pPr>
        <w:ind w:right="-1"/>
        <w:jc w:val="both"/>
        <w:rPr>
          <w:rFonts w:asciiTheme="minorHAnsi" w:hAnsiTheme="minorHAnsi" w:cstheme="minorHAnsi"/>
        </w:rPr>
      </w:pPr>
    </w:p>
    <w:p w14:paraId="35851448" w14:textId="77777777" w:rsidR="00DA2F5E" w:rsidRPr="006621BB" w:rsidRDefault="00DA2F5E" w:rsidP="00393112">
      <w:pPr>
        <w:ind w:right="-1"/>
        <w:jc w:val="both"/>
        <w:rPr>
          <w:rFonts w:asciiTheme="minorHAnsi" w:hAnsiTheme="minorHAnsi" w:cstheme="minorHAnsi"/>
        </w:rPr>
      </w:pPr>
    </w:p>
    <w:p w14:paraId="24DA6338" w14:textId="77777777" w:rsidR="00DA2F5E" w:rsidRPr="006621BB" w:rsidRDefault="00DA2F5E" w:rsidP="00393112">
      <w:pPr>
        <w:ind w:right="-1"/>
        <w:jc w:val="both"/>
        <w:rPr>
          <w:rFonts w:asciiTheme="minorHAnsi" w:hAnsiTheme="minorHAnsi" w:cstheme="minorHAnsi"/>
        </w:rPr>
      </w:pPr>
    </w:p>
    <w:p w14:paraId="1BF672A5" w14:textId="77777777" w:rsidR="00DA2F5E" w:rsidRPr="006621BB" w:rsidRDefault="00DA2F5E" w:rsidP="00393112">
      <w:pPr>
        <w:ind w:right="-1"/>
        <w:jc w:val="both"/>
        <w:rPr>
          <w:rFonts w:asciiTheme="minorHAnsi" w:hAnsiTheme="minorHAnsi" w:cstheme="minorHAnsi"/>
        </w:rPr>
      </w:pPr>
    </w:p>
    <w:p w14:paraId="236C71D3" w14:textId="77777777" w:rsidR="00A84A9C" w:rsidRPr="006621BB" w:rsidRDefault="00A84A9C" w:rsidP="00393112">
      <w:pPr>
        <w:ind w:right="-1"/>
        <w:jc w:val="both"/>
        <w:rPr>
          <w:rFonts w:asciiTheme="minorHAnsi" w:hAnsiTheme="minorHAnsi" w:cstheme="minorHAnsi"/>
        </w:rPr>
      </w:pPr>
    </w:p>
    <w:p w14:paraId="328C94E4" w14:textId="77777777" w:rsidR="00C25F33" w:rsidRDefault="009E2E5C" w:rsidP="00C25F33">
      <w:pPr>
        <w:pStyle w:val="Ttulo1"/>
        <w:numPr>
          <w:ilvl w:val="0"/>
          <w:numId w:val="13"/>
        </w:numPr>
      </w:pPr>
      <w:bookmarkStart w:id="16" w:name="_Toc195971490"/>
      <w:r w:rsidRPr="00B6545C">
        <w:t>ANEXOS</w:t>
      </w:r>
      <w:bookmarkEnd w:id="16"/>
    </w:p>
    <w:p w14:paraId="6B469F83" w14:textId="77777777" w:rsidR="009B103C" w:rsidRPr="009B103C" w:rsidRDefault="009B103C" w:rsidP="009B103C"/>
    <w:p w14:paraId="4092BE2B" w14:textId="57D97B38" w:rsidR="00E774A6" w:rsidRPr="00C25F33" w:rsidRDefault="00563F4D" w:rsidP="009B103C">
      <w:pPr>
        <w:pStyle w:val="Ttulo1"/>
        <w:numPr>
          <w:ilvl w:val="1"/>
          <w:numId w:val="41"/>
        </w:numPr>
        <w:rPr>
          <w:sz w:val="28"/>
          <w:szCs w:val="28"/>
        </w:rPr>
      </w:pPr>
      <w:r w:rsidRPr="00B6545C">
        <w:t xml:space="preserve">Análisis </w:t>
      </w:r>
      <w:r w:rsidR="006E720B" w:rsidRPr="00B6545C">
        <w:t>del Riesgo de la Tarea</w:t>
      </w:r>
    </w:p>
    <w:p w14:paraId="17A6FCD9" w14:textId="77777777" w:rsidR="0031671B" w:rsidRPr="006621BB" w:rsidRDefault="0031671B" w:rsidP="0077663E">
      <w:pPr>
        <w:ind w:right="-1"/>
        <w:jc w:val="both"/>
        <w:rPr>
          <w:rFonts w:asciiTheme="minorHAnsi" w:hAnsiTheme="minorHAnsi" w:cstheme="minorHAnsi"/>
        </w:rPr>
      </w:pPr>
      <w:r w:rsidRPr="006621BB">
        <w:rPr>
          <w:rFonts w:asciiTheme="minorHAnsi" w:hAnsiTheme="minorHAnsi" w:cstheme="minorHAnsi"/>
          <w:noProof/>
        </w:rPr>
        <w:drawing>
          <wp:anchor distT="0" distB="0" distL="114300" distR="114300" simplePos="0" relativeHeight="251658247" behindDoc="0" locked="0" layoutInCell="1" allowOverlap="1" wp14:anchorId="73FC3A12" wp14:editId="02C4584A">
            <wp:simplePos x="0" y="0"/>
            <wp:positionH relativeFrom="column">
              <wp:posOffset>2875</wp:posOffset>
            </wp:positionH>
            <wp:positionV relativeFrom="paragraph">
              <wp:posOffset>143782</wp:posOffset>
            </wp:positionV>
            <wp:extent cx="5986780" cy="6854023"/>
            <wp:effectExtent l="19050" t="19050" r="13970" b="23495"/>
            <wp:wrapNone/>
            <wp:docPr id="1796309346" name="Imagen 179630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9511" t="683" r="73600" b="17159"/>
                    <a:stretch/>
                  </pic:blipFill>
                  <pic:spPr bwMode="auto">
                    <a:xfrm>
                      <a:off x="0" y="0"/>
                      <a:ext cx="5994236" cy="686256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3ED2FE" w14:textId="77777777" w:rsidR="0031671B" w:rsidRPr="006621BB" w:rsidRDefault="0031671B" w:rsidP="0077663E">
      <w:pPr>
        <w:ind w:right="-1"/>
        <w:jc w:val="both"/>
        <w:rPr>
          <w:rFonts w:asciiTheme="minorHAnsi" w:hAnsiTheme="minorHAnsi" w:cstheme="minorHAnsi"/>
        </w:rPr>
      </w:pPr>
    </w:p>
    <w:p w14:paraId="11314307" w14:textId="77777777" w:rsidR="0031671B" w:rsidRPr="006621BB" w:rsidRDefault="0031671B" w:rsidP="0077663E">
      <w:pPr>
        <w:ind w:right="-1"/>
        <w:jc w:val="both"/>
        <w:rPr>
          <w:rFonts w:asciiTheme="minorHAnsi" w:hAnsiTheme="minorHAnsi" w:cstheme="minorHAnsi"/>
        </w:rPr>
      </w:pPr>
    </w:p>
    <w:p w14:paraId="29E5149F" w14:textId="77777777" w:rsidR="0031671B" w:rsidRPr="006621BB" w:rsidRDefault="0031671B" w:rsidP="0077663E">
      <w:pPr>
        <w:ind w:right="-1"/>
        <w:jc w:val="both"/>
        <w:rPr>
          <w:rFonts w:asciiTheme="minorHAnsi" w:hAnsiTheme="minorHAnsi" w:cstheme="minorHAnsi"/>
        </w:rPr>
      </w:pPr>
    </w:p>
    <w:p w14:paraId="5454F0A0" w14:textId="77777777" w:rsidR="0031671B" w:rsidRPr="006621BB" w:rsidRDefault="0031671B" w:rsidP="0077663E">
      <w:pPr>
        <w:ind w:right="-1"/>
        <w:jc w:val="both"/>
        <w:rPr>
          <w:rFonts w:asciiTheme="minorHAnsi" w:hAnsiTheme="minorHAnsi" w:cstheme="minorHAnsi"/>
        </w:rPr>
      </w:pPr>
    </w:p>
    <w:p w14:paraId="59A0144C" w14:textId="77777777" w:rsidR="0031671B" w:rsidRPr="006621BB" w:rsidRDefault="0031671B" w:rsidP="0077663E">
      <w:pPr>
        <w:ind w:right="-1"/>
        <w:jc w:val="both"/>
        <w:rPr>
          <w:rFonts w:asciiTheme="minorHAnsi" w:hAnsiTheme="minorHAnsi" w:cstheme="minorHAnsi"/>
        </w:rPr>
      </w:pPr>
    </w:p>
    <w:p w14:paraId="6D379035" w14:textId="77777777" w:rsidR="0031671B" w:rsidRPr="006621BB" w:rsidRDefault="0031671B" w:rsidP="0077663E">
      <w:pPr>
        <w:ind w:right="-1"/>
        <w:jc w:val="both"/>
        <w:rPr>
          <w:rFonts w:asciiTheme="minorHAnsi" w:hAnsiTheme="minorHAnsi" w:cstheme="minorHAnsi"/>
        </w:rPr>
      </w:pPr>
    </w:p>
    <w:p w14:paraId="07A430FA" w14:textId="77777777" w:rsidR="0031671B" w:rsidRPr="006621BB" w:rsidRDefault="0031671B" w:rsidP="0077663E">
      <w:pPr>
        <w:ind w:right="-1"/>
        <w:jc w:val="both"/>
        <w:rPr>
          <w:rFonts w:asciiTheme="minorHAnsi" w:hAnsiTheme="minorHAnsi" w:cstheme="minorHAnsi"/>
        </w:rPr>
      </w:pPr>
    </w:p>
    <w:p w14:paraId="40F793B4" w14:textId="77777777" w:rsidR="0031671B" w:rsidRPr="006621BB" w:rsidRDefault="0031671B" w:rsidP="0077663E">
      <w:pPr>
        <w:ind w:right="-1"/>
        <w:jc w:val="both"/>
        <w:rPr>
          <w:rFonts w:asciiTheme="minorHAnsi" w:hAnsiTheme="minorHAnsi" w:cstheme="minorHAnsi"/>
        </w:rPr>
      </w:pPr>
    </w:p>
    <w:p w14:paraId="74EA32A9" w14:textId="77777777" w:rsidR="0031671B" w:rsidRPr="006621BB" w:rsidRDefault="0031671B" w:rsidP="0077663E">
      <w:pPr>
        <w:ind w:right="-1"/>
        <w:jc w:val="both"/>
        <w:rPr>
          <w:rFonts w:asciiTheme="minorHAnsi" w:hAnsiTheme="minorHAnsi" w:cstheme="minorHAnsi"/>
        </w:rPr>
      </w:pPr>
    </w:p>
    <w:p w14:paraId="57A6682B" w14:textId="77777777" w:rsidR="0031671B" w:rsidRPr="006621BB" w:rsidRDefault="0031671B" w:rsidP="0077663E">
      <w:pPr>
        <w:ind w:right="-1"/>
        <w:jc w:val="both"/>
        <w:rPr>
          <w:rFonts w:asciiTheme="minorHAnsi" w:hAnsiTheme="minorHAnsi" w:cstheme="minorHAnsi"/>
        </w:rPr>
      </w:pPr>
    </w:p>
    <w:p w14:paraId="25F70D51" w14:textId="77777777" w:rsidR="0031671B" w:rsidRPr="006621BB" w:rsidRDefault="0031671B" w:rsidP="0077663E">
      <w:pPr>
        <w:ind w:right="-1"/>
        <w:jc w:val="both"/>
        <w:rPr>
          <w:rFonts w:asciiTheme="minorHAnsi" w:hAnsiTheme="minorHAnsi" w:cstheme="minorHAnsi"/>
        </w:rPr>
      </w:pPr>
    </w:p>
    <w:p w14:paraId="11C6B226" w14:textId="77777777" w:rsidR="0031671B" w:rsidRPr="006621BB" w:rsidRDefault="0031671B" w:rsidP="0077663E">
      <w:pPr>
        <w:ind w:right="-1"/>
        <w:jc w:val="both"/>
        <w:rPr>
          <w:rFonts w:asciiTheme="minorHAnsi" w:hAnsiTheme="minorHAnsi" w:cstheme="minorHAnsi"/>
        </w:rPr>
      </w:pPr>
    </w:p>
    <w:p w14:paraId="0EAD077E" w14:textId="77777777" w:rsidR="0031671B" w:rsidRPr="006621BB" w:rsidRDefault="0031671B" w:rsidP="0077663E">
      <w:pPr>
        <w:ind w:right="-1"/>
        <w:jc w:val="both"/>
        <w:rPr>
          <w:rFonts w:asciiTheme="minorHAnsi" w:hAnsiTheme="minorHAnsi" w:cstheme="minorHAnsi"/>
        </w:rPr>
      </w:pPr>
    </w:p>
    <w:p w14:paraId="1F051C48" w14:textId="77777777" w:rsidR="0031671B" w:rsidRPr="006621BB" w:rsidRDefault="0031671B" w:rsidP="0077663E">
      <w:pPr>
        <w:ind w:right="-1"/>
        <w:jc w:val="both"/>
        <w:rPr>
          <w:rFonts w:asciiTheme="minorHAnsi" w:hAnsiTheme="minorHAnsi" w:cstheme="minorHAnsi"/>
        </w:rPr>
      </w:pPr>
    </w:p>
    <w:p w14:paraId="221AAFC7" w14:textId="77777777" w:rsidR="0031671B" w:rsidRPr="006621BB" w:rsidRDefault="0031671B" w:rsidP="0077663E">
      <w:pPr>
        <w:ind w:right="-1"/>
        <w:jc w:val="both"/>
        <w:rPr>
          <w:rFonts w:asciiTheme="minorHAnsi" w:hAnsiTheme="minorHAnsi" w:cstheme="minorHAnsi"/>
        </w:rPr>
      </w:pPr>
    </w:p>
    <w:p w14:paraId="74D632EA" w14:textId="77777777" w:rsidR="0031671B" w:rsidRPr="006621BB" w:rsidRDefault="0031671B" w:rsidP="0077663E">
      <w:pPr>
        <w:ind w:right="-1"/>
        <w:jc w:val="both"/>
        <w:rPr>
          <w:rFonts w:asciiTheme="minorHAnsi" w:hAnsiTheme="minorHAnsi" w:cstheme="minorHAnsi"/>
        </w:rPr>
      </w:pPr>
    </w:p>
    <w:p w14:paraId="586C421A" w14:textId="77777777" w:rsidR="0031671B" w:rsidRPr="006621BB" w:rsidRDefault="0031671B" w:rsidP="0077663E">
      <w:pPr>
        <w:ind w:right="-1"/>
        <w:jc w:val="both"/>
        <w:rPr>
          <w:rFonts w:asciiTheme="minorHAnsi" w:hAnsiTheme="minorHAnsi" w:cstheme="minorHAnsi"/>
        </w:rPr>
      </w:pPr>
    </w:p>
    <w:p w14:paraId="4C30CC77" w14:textId="77777777" w:rsidR="0031671B" w:rsidRPr="006621BB" w:rsidRDefault="0031671B" w:rsidP="0077663E">
      <w:pPr>
        <w:ind w:right="-1"/>
        <w:jc w:val="both"/>
        <w:rPr>
          <w:rFonts w:asciiTheme="minorHAnsi" w:hAnsiTheme="minorHAnsi" w:cstheme="minorHAnsi"/>
        </w:rPr>
      </w:pPr>
    </w:p>
    <w:p w14:paraId="0720D616" w14:textId="77777777" w:rsidR="0031671B" w:rsidRPr="006621BB" w:rsidRDefault="0031671B" w:rsidP="0077663E">
      <w:pPr>
        <w:ind w:right="-1"/>
        <w:jc w:val="both"/>
        <w:rPr>
          <w:rFonts w:asciiTheme="minorHAnsi" w:hAnsiTheme="minorHAnsi" w:cstheme="minorHAnsi"/>
        </w:rPr>
      </w:pPr>
    </w:p>
    <w:p w14:paraId="11C1D034" w14:textId="77777777" w:rsidR="0031671B" w:rsidRPr="006621BB" w:rsidRDefault="0031671B" w:rsidP="0077663E">
      <w:pPr>
        <w:ind w:right="-1"/>
        <w:jc w:val="both"/>
        <w:rPr>
          <w:rFonts w:asciiTheme="minorHAnsi" w:hAnsiTheme="minorHAnsi" w:cstheme="minorHAnsi"/>
        </w:rPr>
      </w:pPr>
    </w:p>
    <w:p w14:paraId="535D15EF" w14:textId="77777777" w:rsidR="0031671B" w:rsidRPr="006621BB" w:rsidRDefault="0031671B" w:rsidP="0077663E">
      <w:pPr>
        <w:ind w:right="-1"/>
        <w:jc w:val="both"/>
        <w:rPr>
          <w:rFonts w:asciiTheme="minorHAnsi" w:hAnsiTheme="minorHAnsi" w:cstheme="minorHAnsi"/>
        </w:rPr>
      </w:pPr>
    </w:p>
    <w:p w14:paraId="351F50C2" w14:textId="77777777" w:rsidR="0031671B" w:rsidRPr="006621BB" w:rsidRDefault="0031671B" w:rsidP="0077663E">
      <w:pPr>
        <w:ind w:right="-1"/>
        <w:jc w:val="both"/>
        <w:rPr>
          <w:rFonts w:asciiTheme="minorHAnsi" w:hAnsiTheme="minorHAnsi" w:cstheme="minorHAnsi"/>
        </w:rPr>
      </w:pPr>
    </w:p>
    <w:p w14:paraId="0D6A01A4" w14:textId="77777777" w:rsidR="0031671B" w:rsidRPr="006621BB" w:rsidRDefault="0031671B" w:rsidP="0077663E">
      <w:pPr>
        <w:ind w:right="-1"/>
        <w:jc w:val="both"/>
        <w:rPr>
          <w:rFonts w:asciiTheme="minorHAnsi" w:hAnsiTheme="minorHAnsi" w:cstheme="minorHAnsi"/>
        </w:rPr>
      </w:pPr>
    </w:p>
    <w:p w14:paraId="36CD97EB" w14:textId="77777777" w:rsidR="0031671B" w:rsidRPr="006621BB" w:rsidRDefault="0031671B" w:rsidP="0077663E">
      <w:pPr>
        <w:ind w:right="-1"/>
        <w:jc w:val="both"/>
        <w:rPr>
          <w:rFonts w:asciiTheme="minorHAnsi" w:hAnsiTheme="minorHAnsi" w:cstheme="minorHAnsi"/>
        </w:rPr>
      </w:pPr>
    </w:p>
    <w:p w14:paraId="0849D3B6" w14:textId="77777777" w:rsidR="0031671B" w:rsidRPr="006621BB" w:rsidRDefault="0031671B" w:rsidP="0077663E">
      <w:pPr>
        <w:ind w:right="-1"/>
        <w:jc w:val="both"/>
        <w:rPr>
          <w:rFonts w:asciiTheme="minorHAnsi" w:hAnsiTheme="minorHAnsi" w:cstheme="minorHAnsi"/>
        </w:rPr>
      </w:pPr>
    </w:p>
    <w:p w14:paraId="134BAF95" w14:textId="77777777" w:rsidR="0031671B" w:rsidRPr="006621BB" w:rsidRDefault="0031671B" w:rsidP="0077663E">
      <w:pPr>
        <w:ind w:right="-1"/>
        <w:jc w:val="both"/>
        <w:rPr>
          <w:rFonts w:asciiTheme="minorHAnsi" w:hAnsiTheme="minorHAnsi" w:cstheme="minorHAnsi"/>
        </w:rPr>
      </w:pPr>
    </w:p>
    <w:p w14:paraId="599B9F06" w14:textId="77777777" w:rsidR="0031671B" w:rsidRPr="006621BB" w:rsidRDefault="0031671B" w:rsidP="0077663E">
      <w:pPr>
        <w:ind w:right="-1"/>
        <w:jc w:val="both"/>
        <w:rPr>
          <w:rFonts w:asciiTheme="minorHAnsi" w:hAnsiTheme="minorHAnsi" w:cstheme="minorHAnsi"/>
        </w:rPr>
      </w:pPr>
    </w:p>
    <w:p w14:paraId="4230965A" w14:textId="77777777" w:rsidR="0031671B" w:rsidRPr="006621BB" w:rsidRDefault="0031671B" w:rsidP="0077663E">
      <w:pPr>
        <w:ind w:right="-1"/>
        <w:jc w:val="both"/>
        <w:rPr>
          <w:rFonts w:asciiTheme="minorHAnsi" w:hAnsiTheme="minorHAnsi" w:cstheme="minorHAnsi"/>
        </w:rPr>
      </w:pPr>
    </w:p>
    <w:p w14:paraId="5D04C71F" w14:textId="77777777" w:rsidR="0031671B" w:rsidRPr="006621BB" w:rsidRDefault="0031671B" w:rsidP="0077663E">
      <w:pPr>
        <w:ind w:right="-1"/>
        <w:jc w:val="both"/>
        <w:rPr>
          <w:rFonts w:asciiTheme="minorHAnsi" w:hAnsiTheme="minorHAnsi" w:cstheme="minorHAnsi"/>
        </w:rPr>
      </w:pPr>
    </w:p>
    <w:p w14:paraId="1B57D498" w14:textId="77777777" w:rsidR="0031671B" w:rsidRPr="006621BB" w:rsidRDefault="0031671B" w:rsidP="0077663E">
      <w:pPr>
        <w:ind w:right="-1"/>
        <w:jc w:val="both"/>
        <w:rPr>
          <w:rFonts w:asciiTheme="minorHAnsi" w:hAnsiTheme="minorHAnsi" w:cstheme="minorHAnsi"/>
        </w:rPr>
      </w:pPr>
    </w:p>
    <w:p w14:paraId="13838704" w14:textId="77777777" w:rsidR="0031671B" w:rsidRPr="006621BB" w:rsidRDefault="0031671B" w:rsidP="0077663E">
      <w:pPr>
        <w:ind w:right="-1"/>
        <w:jc w:val="both"/>
        <w:rPr>
          <w:rFonts w:asciiTheme="minorHAnsi" w:hAnsiTheme="minorHAnsi" w:cstheme="minorHAnsi"/>
        </w:rPr>
      </w:pPr>
    </w:p>
    <w:p w14:paraId="37DF55FB" w14:textId="77777777" w:rsidR="0031671B" w:rsidRPr="006621BB" w:rsidRDefault="0031671B" w:rsidP="0077663E">
      <w:pPr>
        <w:ind w:right="-1"/>
        <w:jc w:val="both"/>
        <w:rPr>
          <w:rFonts w:asciiTheme="minorHAnsi" w:hAnsiTheme="minorHAnsi" w:cstheme="minorHAnsi"/>
        </w:rPr>
      </w:pPr>
    </w:p>
    <w:p w14:paraId="0DF25A80" w14:textId="77777777" w:rsidR="0031671B" w:rsidRPr="006621BB" w:rsidRDefault="0031671B" w:rsidP="0077663E">
      <w:pPr>
        <w:ind w:right="-1"/>
        <w:jc w:val="both"/>
        <w:rPr>
          <w:rFonts w:asciiTheme="minorHAnsi" w:hAnsiTheme="minorHAnsi" w:cstheme="minorHAnsi"/>
        </w:rPr>
      </w:pPr>
    </w:p>
    <w:p w14:paraId="25868B96" w14:textId="77777777" w:rsidR="0031671B" w:rsidRPr="006621BB" w:rsidRDefault="0031671B" w:rsidP="0077663E">
      <w:pPr>
        <w:ind w:right="-1"/>
        <w:jc w:val="both"/>
        <w:rPr>
          <w:rFonts w:asciiTheme="minorHAnsi" w:hAnsiTheme="minorHAnsi" w:cstheme="minorHAnsi"/>
        </w:rPr>
      </w:pPr>
    </w:p>
    <w:p w14:paraId="35A5BDFA" w14:textId="77777777" w:rsidR="0031671B" w:rsidRPr="006621BB" w:rsidRDefault="0031671B" w:rsidP="0077663E">
      <w:pPr>
        <w:ind w:right="-1"/>
        <w:jc w:val="both"/>
        <w:rPr>
          <w:rFonts w:asciiTheme="minorHAnsi" w:hAnsiTheme="minorHAnsi" w:cstheme="minorHAnsi"/>
        </w:rPr>
      </w:pPr>
    </w:p>
    <w:p w14:paraId="3275FA69" w14:textId="77777777" w:rsidR="0031671B" w:rsidRPr="006621BB" w:rsidRDefault="0031671B" w:rsidP="0077663E">
      <w:pPr>
        <w:ind w:right="-1"/>
        <w:jc w:val="both"/>
        <w:rPr>
          <w:rFonts w:asciiTheme="minorHAnsi" w:hAnsiTheme="minorHAnsi" w:cstheme="minorHAnsi"/>
        </w:rPr>
      </w:pPr>
    </w:p>
    <w:p w14:paraId="1560F58A" w14:textId="1A105C31" w:rsidR="0031671B" w:rsidRPr="006621BB" w:rsidRDefault="0031671B" w:rsidP="0077663E">
      <w:pPr>
        <w:ind w:right="-1"/>
        <w:jc w:val="both"/>
        <w:rPr>
          <w:rFonts w:asciiTheme="minorHAnsi" w:hAnsiTheme="minorHAnsi" w:cstheme="minorHAnsi"/>
        </w:rPr>
      </w:pPr>
      <w:r w:rsidRPr="006621BB">
        <w:rPr>
          <w:rFonts w:asciiTheme="minorHAnsi" w:hAnsiTheme="minorHAnsi" w:cstheme="minorHAnsi"/>
          <w:noProof/>
        </w:rPr>
        <w:drawing>
          <wp:anchor distT="0" distB="0" distL="114300" distR="114300" simplePos="0" relativeHeight="251658245" behindDoc="0" locked="0" layoutInCell="1" allowOverlap="1" wp14:anchorId="5315F3E8" wp14:editId="4BCC419C">
            <wp:simplePos x="0" y="0"/>
            <wp:positionH relativeFrom="column">
              <wp:posOffset>12923</wp:posOffset>
            </wp:positionH>
            <wp:positionV relativeFrom="paragraph">
              <wp:posOffset>99472</wp:posOffset>
            </wp:positionV>
            <wp:extent cx="5986780" cy="6562620"/>
            <wp:effectExtent l="19050" t="19050" r="13970" b="10160"/>
            <wp:wrapNone/>
            <wp:docPr id="332538828" name="Imagen 33253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9611" t="1051" r="73719" b="18401"/>
                    <a:stretch/>
                  </pic:blipFill>
                  <pic:spPr bwMode="auto">
                    <a:xfrm>
                      <a:off x="0" y="0"/>
                      <a:ext cx="5991866" cy="656819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B877D0" w14:textId="77777777" w:rsidR="0031671B" w:rsidRPr="006621BB" w:rsidRDefault="0031671B" w:rsidP="0077663E">
      <w:pPr>
        <w:ind w:right="-1"/>
        <w:jc w:val="both"/>
        <w:rPr>
          <w:rFonts w:asciiTheme="minorHAnsi" w:hAnsiTheme="minorHAnsi" w:cstheme="minorHAnsi"/>
        </w:rPr>
      </w:pPr>
    </w:p>
    <w:p w14:paraId="16D947BF" w14:textId="77777777" w:rsidR="0031671B" w:rsidRPr="006621BB" w:rsidRDefault="0031671B" w:rsidP="0077663E">
      <w:pPr>
        <w:ind w:right="-1"/>
        <w:jc w:val="both"/>
        <w:rPr>
          <w:rFonts w:asciiTheme="minorHAnsi" w:hAnsiTheme="minorHAnsi" w:cstheme="minorHAnsi"/>
        </w:rPr>
      </w:pPr>
    </w:p>
    <w:p w14:paraId="28A2346B" w14:textId="77777777" w:rsidR="0031671B" w:rsidRPr="006621BB" w:rsidRDefault="0031671B" w:rsidP="0077663E">
      <w:pPr>
        <w:ind w:right="-1"/>
        <w:jc w:val="both"/>
        <w:rPr>
          <w:rFonts w:asciiTheme="minorHAnsi" w:hAnsiTheme="minorHAnsi" w:cstheme="minorHAnsi"/>
        </w:rPr>
      </w:pPr>
    </w:p>
    <w:p w14:paraId="71C1B207" w14:textId="77777777" w:rsidR="0031671B" w:rsidRPr="006621BB" w:rsidRDefault="0031671B" w:rsidP="0077663E">
      <w:pPr>
        <w:ind w:right="-1"/>
        <w:jc w:val="both"/>
        <w:rPr>
          <w:rFonts w:asciiTheme="minorHAnsi" w:hAnsiTheme="minorHAnsi" w:cstheme="minorHAnsi"/>
        </w:rPr>
      </w:pPr>
    </w:p>
    <w:p w14:paraId="2ED7A97C" w14:textId="77777777" w:rsidR="0031671B" w:rsidRPr="006621BB" w:rsidRDefault="0031671B" w:rsidP="0077663E">
      <w:pPr>
        <w:ind w:right="-1"/>
        <w:jc w:val="both"/>
        <w:rPr>
          <w:rFonts w:asciiTheme="minorHAnsi" w:hAnsiTheme="minorHAnsi" w:cstheme="minorHAnsi"/>
        </w:rPr>
      </w:pPr>
    </w:p>
    <w:p w14:paraId="228DC61A" w14:textId="77777777" w:rsidR="0031671B" w:rsidRPr="006621BB" w:rsidRDefault="0031671B" w:rsidP="0077663E">
      <w:pPr>
        <w:ind w:right="-1"/>
        <w:jc w:val="both"/>
        <w:rPr>
          <w:rFonts w:asciiTheme="minorHAnsi" w:hAnsiTheme="minorHAnsi" w:cstheme="minorHAnsi"/>
        </w:rPr>
      </w:pPr>
    </w:p>
    <w:p w14:paraId="33F594EF" w14:textId="77777777" w:rsidR="0031671B" w:rsidRPr="006621BB" w:rsidRDefault="0031671B" w:rsidP="0077663E">
      <w:pPr>
        <w:ind w:right="-1"/>
        <w:jc w:val="both"/>
        <w:rPr>
          <w:rFonts w:asciiTheme="minorHAnsi" w:hAnsiTheme="minorHAnsi" w:cstheme="minorHAnsi"/>
        </w:rPr>
      </w:pPr>
    </w:p>
    <w:p w14:paraId="6F5F6538" w14:textId="77777777" w:rsidR="0031671B" w:rsidRPr="006621BB" w:rsidRDefault="0031671B" w:rsidP="0077663E">
      <w:pPr>
        <w:ind w:right="-1"/>
        <w:jc w:val="both"/>
        <w:rPr>
          <w:rFonts w:asciiTheme="minorHAnsi" w:hAnsiTheme="minorHAnsi" w:cstheme="minorHAnsi"/>
        </w:rPr>
      </w:pPr>
    </w:p>
    <w:p w14:paraId="39BB11BA" w14:textId="77777777" w:rsidR="0031671B" w:rsidRPr="006621BB" w:rsidRDefault="0031671B" w:rsidP="0077663E">
      <w:pPr>
        <w:ind w:right="-1"/>
        <w:jc w:val="both"/>
        <w:rPr>
          <w:rFonts w:asciiTheme="minorHAnsi" w:hAnsiTheme="minorHAnsi" w:cstheme="minorHAnsi"/>
        </w:rPr>
      </w:pPr>
    </w:p>
    <w:p w14:paraId="58A3D420" w14:textId="77777777" w:rsidR="0031671B" w:rsidRPr="006621BB" w:rsidRDefault="0031671B" w:rsidP="0077663E">
      <w:pPr>
        <w:ind w:right="-1"/>
        <w:jc w:val="both"/>
        <w:rPr>
          <w:rFonts w:asciiTheme="minorHAnsi" w:hAnsiTheme="minorHAnsi" w:cstheme="minorHAnsi"/>
        </w:rPr>
      </w:pPr>
    </w:p>
    <w:p w14:paraId="200DBB60" w14:textId="77777777" w:rsidR="0031671B" w:rsidRPr="006621BB" w:rsidRDefault="0031671B" w:rsidP="0077663E">
      <w:pPr>
        <w:ind w:right="-1"/>
        <w:jc w:val="both"/>
        <w:rPr>
          <w:rFonts w:asciiTheme="minorHAnsi" w:hAnsiTheme="minorHAnsi" w:cstheme="minorHAnsi"/>
        </w:rPr>
      </w:pPr>
    </w:p>
    <w:p w14:paraId="49DA0CFE" w14:textId="77777777" w:rsidR="0031671B" w:rsidRPr="006621BB" w:rsidRDefault="0031671B" w:rsidP="0077663E">
      <w:pPr>
        <w:ind w:right="-1"/>
        <w:jc w:val="both"/>
        <w:rPr>
          <w:rFonts w:asciiTheme="minorHAnsi" w:hAnsiTheme="minorHAnsi" w:cstheme="minorHAnsi"/>
        </w:rPr>
      </w:pPr>
    </w:p>
    <w:p w14:paraId="4D31522D" w14:textId="77777777" w:rsidR="0031671B" w:rsidRPr="006621BB" w:rsidRDefault="0031671B" w:rsidP="0077663E">
      <w:pPr>
        <w:ind w:right="-1"/>
        <w:jc w:val="both"/>
        <w:rPr>
          <w:rFonts w:asciiTheme="minorHAnsi" w:hAnsiTheme="minorHAnsi" w:cstheme="minorHAnsi"/>
        </w:rPr>
      </w:pPr>
    </w:p>
    <w:p w14:paraId="782A6362" w14:textId="77777777" w:rsidR="0031671B" w:rsidRPr="006621BB" w:rsidRDefault="0031671B" w:rsidP="0077663E">
      <w:pPr>
        <w:ind w:right="-1"/>
        <w:jc w:val="both"/>
        <w:rPr>
          <w:rFonts w:asciiTheme="minorHAnsi" w:hAnsiTheme="minorHAnsi" w:cstheme="minorHAnsi"/>
        </w:rPr>
      </w:pPr>
    </w:p>
    <w:p w14:paraId="0D339B0B" w14:textId="77777777" w:rsidR="0031671B" w:rsidRPr="006621BB" w:rsidRDefault="0031671B" w:rsidP="0077663E">
      <w:pPr>
        <w:ind w:right="-1"/>
        <w:jc w:val="both"/>
        <w:rPr>
          <w:rFonts w:asciiTheme="minorHAnsi" w:hAnsiTheme="minorHAnsi" w:cstheme="minorHAnsi"/>
        </w:rPr>
      </w:pPr>
    </w:p>
    <w:p w14:paraId="0FCFB2F7" w14:textId="77777777" w:rsidR="0031671B" w:rsidRPr="006621BB" w:rsidRDefault="0031671B" w:rsidP="0077663E">
      <w:pPr>
        <w:ind w:right="-1"/>
        <w:jc w:val="both"/>
        <w:rPr>
          <w:rFonts w:asciiTheme="minorHAnsi" w:hAnsiTheme="minorHAnsi" w:cstheme="minorHAnsi"/>
        </w:rPr>
      </w:pPr>
    </w:p>
    <w:p w14:paraId="2E116986" w14:textId="77777777" w:rsidR="0031671B" w:rsidRPr="006621BB" w:rsidRDefault="0031671B" w:rsidP="0077663E">
      <w:pPr>
        <w:ind w:right="-1"/>
        <w:jc w:val="both"/>
        <w:rPr>
          <w:rFonts w:asciiTheme="minorHAnsi" w:hAnsiTheme="minorHAnsi" w:cstheme="minorHAnsi"/>
        </w:rPr>
      </w:pPr>
    </w:p>
    <w:p w14:paraId="6D0A1191" w14:textId="77777777" w:rsidR="0031671B" w:rsidRPr="006621BB" w:rsidRDefault="0031671B" w:rsidP="0077663E">
      <w:pPr>
        <w:ind w:right="-1"/>
        <w:jc w:val="both"/>
        <w:rPr>
          <w:rFonts w:asciiTheme="minorHAnsi" w:hAnsiTheme="minorHAnsi" w:cstheme="minorHAnsi"/>
        </w:rPr>
      </w:pPr>
    </w:p>
    <w:p w14:paraId="3650EA5A" w14:textId="77777777" w:rsidR="0031671B" w:rsidRPr="006621BB" w:rsidRDefault="0031671B" w:rsidP="0077663E">
      <w:pPr>
        <w:ind w:right="-1"/>
        <w:jc w:val="both"/>
        <w:rPr>
          <w:rFonts w:asciiTheme="minorHAnsi" w:hAnsiTheme="minorHAnsi" w:cstheme="minorHAnsi"/>
        </w:rPr>
      </w:pPr>
    </w:p>
    <w:p w14:paraId="593B5024" w14:textId="77777777" w:rsidR="0031671B" w:rsidRPr="006621BB" w:rsidRDefault="0031671B" w:rsidP="0077663E">
      <w:pPr>
        <w:ind w:right="-1"/>
        <w:jc w:val="both"/>
        <w:rPr>
          <w:rFonts w:asciiTheme="minorHAnsi" w:hAnsiTheme="minorHAnsi" w:cstheme="minorHAnsi"/>
        </w:rPr>
      </w:pPr>
    </w:p>
    <w:p w14:paraId="537E5FED" w14:textId="77777777" w:rsidR="0031671B" w:rsidRPr="006621BB" w:rsidRDefault="0031671B" w:rsidP="0077663E">
      <w:pPr>
        <w:ind w:right="-1"/>
        <w:jc w:val="both"/>
        <w:rPr>
          <w:rFonts w:asciiTheme="minorHAnsi" w:hAnsiTheme="minorHAnsi" w:cstheme="minorHAnsi"/>
        </w:rPr>
      </w:pPr>
    </w:p>
    <w:p w14:paraId="3232E1B0" w14:textId="77777777" w:rsidR="0031671B" w:rsidRPr="006621BB" w:rsidRDefault="0031671B" w:rsidP="0077663E">
      <w:pPr>
        <w:ind w:right="-1"/>
        <w:jc w:val="both"/>
        <w:rPr>
          <w:rFonts w:asciiTheme="minorHAnsi" w:hAnsiTheme="minorHAnsi" w:cstheme="minorHAnsi"/>
        </w:rPr>
      </w:pPr>
    </w:p>
    <w:p w14:paraId="6508E790" w14:textId="77777777" w:rsidR="0031671B" w:rsidRPr="006621BB" w:rsidRDefault="0031671B" w:rsidP="0077663E">
      <w:pPr>
        <w:ind w:right="-1"/>
        <w:jc w:val="both"/>
        <w:rPr>
          <w:rFonts w:asciiTheme="minorHAnsi" w:hAnsiTheme="minorHAnsi" w:cstheme="minorHAnsi"/>
        </w:rPr>
      </w:pPr>
    </w:p>
    <w:p w14:paraId="21A87C38" w14:textId="77777777" w:rsidR="0031671B" w:rsidRPr="006621BB" w:rsidRDefault="0031671B" w:rsidP="0077663E">
      <w:pPr>
        <w:ind w:right="-1"/>
        <w:jc w:val="both"/>
        <w:rPr>
          <w:rFonts w:asciiTheme="minorHAnsi" w:hAnsiTheme="minorHAnsi" w:cstheme="minorHAnsi"/>
        </w:rPr>
      </w:pPr>
    </w:p>
    <w:p w14:paraId="57B24250" w14:textId="77777777" w:rsidR="0031671B" w:rsidRPr="006621BB" w:rsidRDefault="0031671B" w:rsidP="0077663E">
      <w:pPr>
        <w:ind w:right="-1"/>
        <w:jc w:val="both"/>
        <w:rPr>
          <w:rFonts w:asciiTheme="minorHAnsi" w:hAnsiTheme="minorHAnsi" w:cstheme="minorHAnsi"/>
        </w:rPr>
      </w:pPr>
    </w:p>
    <w:p w14:paraId="6CA6EC53" w14:textId="77777777" w:rsidR="0031671B" w:rsidRPr="006621BB" w:rsidRDefault="0031671B" w:rsidP="0077663E">
      <w:pPr>
        <w:ind w:right="-1"/>
        <w:jc w:val="both"/>
        <w:rPr>
          <w:rFonts w:asciiTheme="minorHAnsi" w:hAnsiTheme="minorHAnsi" w:cstheme="minorHAnsi"/>
        </w:rPr>
      </w:pPr>
    </w:p>
    <w:p w14:paraId="5AC51041" w14:textId="77777777" w:rsidR="0031671B" w:rsidRPr="006621BB" w:rsidRDefault="0031671B" w:rsidP="0077663E">
      <w:pPr>
        <w:ind w:right="-1"/>
        <w:jc w:val="both"/>
        <w:rPr>
          <w:rFonts w:asciiTheme="minorHAnsi" w:hAnsiTheme="minorHAnsi" w:cstheme="minorHAnsi"/>
        </w:rPr>
      </w:pPr>
    </w:p>
    <w:p w14:paraId="550D813A" w14:textId="77777777" w:rsidR="0031671B" w:rsidRPr="006621BB" w:rsidRDefault="0031671B" w:rsidP="0077663E">
      <w:pPr>
        <w:ind w:right="-1"/>
        <w:jc w:val="both"/>
        <w:rPr>
          <w:rFonts w:asciiTheme="minorHAnsi" w:hAnsiTheme="minorHAnsi" w:cstheme="minorHAnsi"/>
        </w:rPr>
      </w:pPr>
    </w:p>
    <w:p w14:paraId="02237254" w14:textId="77777777" w:rsidR="0031671B" w:rsidRPr="006621BB" w:rsidRDefault="0031671B" w:rsidP="0077663E">
      <w:pPr>
        <w:ind w:right="-1"/>
        <w:jc w:val="both"/>
        <w:rPr>
          <w:rFonts w:asciiTheme="minorHAnsi" w:hAnsiTheme="minorHAnsi" w:cstheme="minorHAnsi"/>
        </w:rPr>
      </w:pPr>
    </w:p>
    <w:p w14:paraId="24E5B558" w14:textId="77777777" w:rsidR="0031671B" w:rsidRPr="006621BB" w:rsidRDefault="0031671B" w:rsidP="0077663E">
      <w:pPr>
        <w:ind w:right="-1"/>
        <w:jc w:val="both"/>
        <w:rPr>
          <w:rFonts w:asciiTheme="minorHAnsi" w:hAnsiTheme="minorHAnsi" w:cstheme="minorHAnsi"/>
        </w:rPr>
      </w:pPr>
    </w:p>
    <w:p w14:paraId="1B6AA69F" w14:textId="77777777" w:rsidR="0031671B" w:rsidRPr="006621BB" w:rsidRDefault="0031671B" w:rsidP="0077663E">
      <w:pPr>
        <w:ind w:right="-1"/>
        <w:jc w:val="both"/>
        <w:rPr>
          <w:rFonts w:asciiTheme="minorHAnsi" w:hAnsiTheme="minorHAnsi" w:cstheme="minorHAnsi"/>
        </w:rPr>
      </w:pPr>
    </w:p>
    <w:p w14:paraId="6586EE56" w14:textId="77777777" w:rsidR="0031671B" w:rsidRPr="006621BB" w:rsidRDefault="0031671B" w:rsidP="0077663E">
      <w:pPr>
        <w:ind w:right="-1"/>
        <w:jc w:val="both"/>
        <w:rPr>
          <w:rFonts w:asciiTheme="minorHAnsi" w:hAnsiTheme="minorHAnsi" w:cstheme="minorHAnsi"/>
        </w:rPr>
      </w:pPr>
    </w:p>
    <w:p w14:paraId="04724B83" w14:textId="77777777" w:rsidR="0031671B" w:rsidRPr="006621BB" w:rsidRDefault="0031671B" w:rsidP="0077663E">
      <w:pPr>
        <w:ind w:right="-1"/>
        <w:jc w:val="both"/>
        <w:rPr>
          <w:rFonts w:asciiTheme="minorHAnsi" w:hAnsiTheme="minorHAnsi" w:cstheme="minorHAnsi"/>
        </w:rPr>
      </w:pPr>
    </w:p>
    <w:p w14:paraId="2FC79424" w14:textId="77777777" w:rsidR="0031671B" w:rsidRPr="006621BB" w:rsidRDefault="0031671B" w:rsidP="0077663E">
      <w:pPr>
        <w:ind w:right="-1"/>
        <w:jc w:val="both"/>
        <w:rPr>
          <w:rFonts w:asciiTheme="minorHAnsi" w:hAnsiTheme="minorHAnsi" w:cstheme="minorHAnsi"/>
        </w:rPr>
      </w:pPr>
    </w:p>
    <w:p w14:paraId="168B01B9" w14:textId="77777777" w:rsidR="0031671B" w:rsidRPr="006621BB" w:rsidRDefault="0031671B" w:rsidP="0077663E">
      <w:pPr>
        <w:ind w:right="-1"/>
        <w:jc w:val="both"/>
        <w:rPr>
          <w:rFonts w:asciiTheme="minorHAnsi" w:hAnsiTheme="minorHAnsi" w:cstheme="minorHAnsi"/>
        </w:rPr>
      </w:pPr>
    </w:p>
    <w:p w14:paraId="6DCDC51C" w14:textId="77777777" w:rsidR="0031671B" w:rsidRPr="006621BB" w:rsidRDefault="0031671B" w:rsidP="0077663E">
      <w:pPr>
        <w:ind w:right="-1"/>
        <w:jc w:val="both"/>
        <w:rPr>
          <w:rFonts w:asciiTheme="minorHAnsi" w:hAnsiTheme="minorHAnsi" w:cstheme="minorHAnsi"/>
        </w:rPr>
      </w:pPr>
    </w:p>
    <w:p w14:paraId="0A0FB823" w14:textId="77777777" w:rsidR="0031671B" w:rsidRPr="006621BB" w:rsidRDefault="0031671B" w:rsidP="0077663E">
      <w:pPr>
        <w:ind w:right="-1"/>
        <w:jc w:val="both"/>
        <w:rPr>
          <w:rFonts w:asciiTheme="minorHAnsi" w:hAnsiTheme="minorHAnsi" w:cstheme="minorHAnsi"/>
        </w:rPr>
      </w:pPr>
    </w:p>
    <w:p w14:paraId="1817DF06" w14:textId="77777777" w:rsidR="0031671B" w:rsidRPr="006621BB" w:rsidRDefault="0031671B" w:rsidP="0077663E">
      <w:pPr>
        <w:ind w:right="-1"/>
        <w:jc w:val="both"/>
        <w:rPr>
          <w:rFonts w:asciiTheme="minorHAnsi" w:hAnsiTheme="minorHAnsi" w:cstheme="minorHAnsi"/>
        </w:rPr>
      </w:pPr>
    </w:p>
    <w:p w14:paraId="66D3A785" w14:textId="77777777" w:rsidR="0031671B" w:rsidRPr="006621BB" w:rsidRDefault="0031671B" w:rsidP="0077663E">
      <w:pPr>
        <w:ind w:right="-1"/>
        <w:jc w:val="both"/>
        <w:rPr>
          <w:rFonts w:asciiTheme="minorHAnsi" w:hAnsiTheme="minorHAnsi" w:cstheme="minorHAnsi"/>
        </w:rPr>
      </w:pPr>
    </w:p>
    <w:p w14:paraId="60CE77F3" w14:textId="77777777" w:rsidR="0031671B" w:rsidRPr="006621BB" w:rsidRDefault="0031671B" w:rsidP="0077663E">
      <w:pPr>
        <w:ind w:right="-1"/>
        <w:jc w:val="both"/>
        <w:rPr>
          <w:rFonts w:asciiTheme="minorHAnsi" w:hAnsiTheme="minorHAnsi" w:cstheme="minorHAnsi"/>
        </w:rPr>
      </w:pPr>
    </w:p>
    <w:p w14:paraId="6BDC8EED" w14:textId="77777777" w:rsidR="0031671B" w:rsidRPr="006621BB" w:rsidRDefault="0031671B" w:rsidP="0077663E">
      <w:pPr>
        <w:ind w:right="-1"/>
        <w:jc w:val="both"/>
        <w:rPr>
          <w:rFonts w:asciiTheme="minorHAnsi" w:hAnsiTheme="minorHAnsi" w:cstheme="minorHAnsi"/>
        </w:rPr>
      </w:pPr>
    </w:p>
    <w:p w14:paraId="1A6E21D8" w14:textId="4FA136D4" w:rsidR="0031671B" w:rsidRPr="006621BB" w:rsidRDefault="0031671B" w:rsidP="009B103C">
      <w:pPr>
        <w:pStyle w:val="Prrafodelista"/>
        <w:numPr>
          <w:ilvl w:val="1"/>
          <w:numId w:val="41"/>
        </w:numPr>
        <w:spacing w:line="240" w:lineRule="auto"/>
        <w:ind w:left="567" w:right="-1" w:hanging="567"/>
        <w:jc w:val="both"/>
        <w:rPr>
          <w:rFonts w:cstheme="minorHAnsi"/>
          <w:sz w:val="24"/>
          <w:szCs w:val="24"/>
        </w:rPr>
      </w:pPr>
      <w:r w:rsidRPr="006621BB">
        <w:rPr>
          <w:rFonts w:cstheme="minorHAnsi"/>
          <w:sz w:val="24"/>
          <w:szCs w:val="24"/>
        </w:rPr>
        <w:t>Protocolo de emergencia.</w:t>
      </w:r>
    </w:p>
    <w:p w14:paraId="4192A68C" w14:textId="7898CC97" w:rsidR="0031671B" w:rsidRPr="006621BB" w:rsidRDefault="0031671B" w:rsidP="0077663E">
      <w:pPr>
        <w:ind w:right="-1"/>
        <w:jc w:val="both"/>
        <w:rPr>
          <w:rFonts w:asciiTheme="minorHAnsi" w:hAnsiTheme="minorHAnsi" w:cstheme="minorHAnsi"/>
        </w:rPr>
      </w:pPr>
      <w:r w:rsidRPr="006621BB">
        <w:rPr>
          <w:rFonts w:asciiTheme="minorHAnsi" w:hAnsiTheme="minorHAnsi" w:cstheme="minorHAnsi"/>
          <w:noProof/>
        </w:rPr>
        <w:drawing>
          <wp:anchor distT="0" distB="0" distL="114300" distR="114300" simplePos="0" relativeHeight="251658241" behindDoc="0" locked="0" layoutInCell="1" allowOverlap="1" wp14:anchorId="4B4C3E3C" wp14:editId="0C98A8EA">
            <wp:simplePos x="0" y="0"/>
            <wp:positionH relativeFrom="column">
              <wp:posOffset>-6127</wp:posOffset>
            </wp:positionH>
            <wp:positionV relativeFrom="paragraph">
              <wp:posOffset>170165</wp:posOffset>
            </wp:positionV>
            <wp:extent cx="5986729" cy="5908431"/>
            <wp:effectExtent l="0" t="0" r="0" b="0"/>
            <wp:wrapNone/>
            <wp:docPr id="1667318383" name="Imagen 1667318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8844" t="19260" r="74130" b="22271"/>
                    <a:stretch/>
                  </pic:blipFill>
                  <pic:spPr bwMode="auto">
                    <a:xfrm>
                      <a:off x="0" y="0"/>
                      <a:ext cx="6015776" cy="59370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0C2DCA" w14:textId="77777777" w:rsidR="0031671B" w:rsidRPr="006621BB" w:rsidRDefault="0031671B" w:rsidP="0077663E">
      <w:pPr>
        <w:ind w:right="-1"/>
        <w:jc w:val="both"/>
        <w:rPr>
          <w:rFonts w:asciiTheme="minorHAnsi" w:hAnsiTheme="minorHAnsi" w:cstheme="minorHAnsi"/>
        </w:rPr>
      </w:pPr>
    </w:p>
    <w:p w14:paraId="18456B90" w14:textId="77777777" w:rsidR="0031671B" w:rsidRPr="006621BB" w:rsidRDefault="0031671B" w:rsidP="0077663E">
      <w:pPr>
        <w:ind w:right="-1"/>
        <w:jc w:val="both"/>
        <w:rPr>
          <w:rFonts w:asciiTheme="minorHAnsi" w:hAnsiTheme="minorHAnsi" w:cstheme="minorHAnsi"/>
        </w:rPr>
      </w:pPr>
    </w:p>
    <w:p w14:paraId="3A3C2A3C" w14:textId="77777777" w:rsidR="0031671B" w:rsidRPr="006621BB" w:rsidRDefault="0031671B" w:rsidP="0077663E">
      <w:pPr>
        <w:ind w:right="-1"/>
        <w:jc w:val="both"/>
        <w:rPr>
          <w:rFonts w:asciiTheme="minorHAnsi" w:hAnsiTheme="minorHAnsi" w:cstheme="minorHAnsi"/>
        </w:rPr>
      </w:pPr>
    </w:p>
    <w:p w14:paraId="312D1F1B" w14:textId="77777777" w:rsidR="0031671B" w:rsidRPr="006621BB" w:rsidRDefault="0031671B" w:rsidP="0077663E">
      <w:pPr>
        <w:ind w:right="-1"/>
        <w:jc w:val="both"/>
        <w:rPr>
          <w:rFonts w:asciiTheme="minorHAnsi" w:hAnsiTheme="minorHAnsi" w:cstheme="minorHAnsi"/>
        </w:rPr>
      </w:pPr>
    </w:p>
    <w:p w14:paraId="2B0F2A73" w14:textId="77777777" w:rsidR="0031671B" w:rsidRPr="006621BB" w:rsidRDefault="0031671B" w:rsidP="0077663E">
      <w:pPr>
        <w:ind w:right="-1"/>
        <w:jc w:val="both"/>
        <w:rPr>
          <w:rFonts w:asciiTheme="minorHAnsi" w:hAnsiTheme="minorHAnsi" w:cstheme="minorHAnsi"/>
        </w:rPr>
      </w:pPr>
    </w:p>
    <w:p w14:paraId="7FDC36DE" w14:textId="77777777" w:rsidR="0031671B" w:rsidRPr="006621BB" w:rsidRDefault="0031671B" w:rsidP="0077663E">
      <w:pPr>
        <w:ind w:right="-1"/>
        <w:jc w:val="both"/>
        <w:rPr>
          <w:rFonts w:asciiTheme="minorHAnsi" w:hAnsiTheme="minorHAnsi" w:cstheme="minorHAnsi"/>
        </w:rPr>
      </w:pPr>
    </w:p>
    <w:p w14:paraId="3E31F296" w14:textId="77777777" w:rsidR="0031671B" w:rsidRPr="006621BB" w:rsidRDefault="0031671B" w:rsidP="0077663E">
      <w:pPr>
        <w:ind w:right="-1"/>
        <w:jc w:val="both"/>
        <w:rPr>
          <w:rFonts w:asciiTheme="minorHAnsi" w:hAnsiTheme="minorHAnsi" w:cstheme="minorHAnsi"/>
        </w:rPr>
      </w:pPr>
    </w:p>
    <w:p w14:paraId="1D343BC9" w14:textId="77777777" w:rsidR="0031671B" w:rsidRPr="006621BB" w:rsidRDefault="0031671B" w:rsidP="0077663E">
      <w:pPr>
        <w:ind w:right="-1"/>
        <w:jc w:val="both"/>
        <w:rPr>
          <w:rFonts w:asciiTheme="minorHAnsi" w:hAnsiTheme="minorHAnsi" w:cstheme="minorHAnsi"/>
        </w:rPr>
      </w:pPr>
    </w:p>
    <w:p w14:paraId="77E658F2" w14:textId="77777777" w:rsidR="0031671B" w:rsidRPr="006621BB" w:rsidRDefault="0031671B" w:rsidP="0077663E">
      <w:pPr>
        <w:ind w:right="-1"/>
        <w:jc w:val="both"/>
        <w:rPr>
          <w:rFonts w:asciiTheme="minorHAnsi" w:hAnsiTheme="minorHAnsi" w:cstheme="minorHAnsi"/>
        </w:rPr>
      </w:pPr>
    </w:p>
    <w:p w14:paraId="5AEF2E54" w14:textId="77777777" w:rsidR="0031671B" w:rsidRPr="006621BB" w:rsidRDefault="0031671B" w:rsidP="0077663E">
      <w:pPr>
        <w:ind w:right="-1"/>
        <w:jc w:val="both"/>
        <w:rPr>
          <w:rFonts w:asciiTheme="minorHAnsi" w:hAnsiTheme="minorHAnsi" w:cstheme="minorHAnsi"/>
        </w:rPr>
      </w:pPr>
    </w:p>
    <w:p w14:paraId="24D13471" w14:textId="77777777" w:rsidR="0031671B" w:rsidRPr="006621BB" w:rsidRDefault="0031671B" w:rsidP="0077663E">
      <w:pPr>
        <w:ind w:right="-1"/>
        <w:jc w:val="both"/>
        <w:rPr>
          <w:rFonts w:asciiTheme="minorHAnsi" w:hAnsiTheme="minorHAnsi" w:cstheme="minorHAnsi"/>
        </w:rPr>
      </w:pPr>
    </w:p>
    <w:p w14:paraId="08D5AA6C" w14:textId="77777777" w:rsidR="0031671B" w:rsidRPr="006621BB" w:rsidRDefault="0031671B" w:rsidP="0077663E">
      <w:pPr>
        <w:ind w:right="-1"/>
        <w:jc w:val="both"/>
        <w:rPr>
          <w:rFonts w:asciiTheme="minorHAnsi" w:hAnsiTheme="minorHAnsi" w:cstheme="minorHAnsi"/>
        </w:rPr>
      </w:pPr>
    </w:p>
    <w:p w14:paraId="07F79CC5" w14:textId="77777777" w:rsidR="0031671B" w:rsidRPr="006621BB" w:rsidRDefault="0031671B" w:rsidP="0077663E">
      <w:pPr>
        <w:ind w:right="-1"/>
        <w:jc w:val="both"/>
        <w:rPr>
          <w:rFonts w:asciiTheme="minorHAnsi" w:hAnsiTheme="minorHAnsi" w:cstheme="minorHAnsi"/>
        </w:rPr>
      </w:pPr>
    </w:p>
    <w:p w14:paraId="4145F97F" w14:textId="77777777" w:rsidR="0031671B" w:rsidRPr="006621BB" w:rsidRDefault="0031671B" w:rsidP="0077663E">
      <w:pPr>
        <w:ind w:right="-1"/>
        <w:jc w:val="both"/>
        <w:rPr>
          <w:rFonts w:asciiTheme="minorHAnsi" w:hAnsiTheme="minorHAnsi" w:cstheme="minorHAnsi"/>
        </w:rPr>
      </w:pPr>
    </w:p>
    <w:p w14:paraId="3481655D" w14:textId="77777777" w:rsidR="0031671B" w:rsidRPr="006621BB" w:rsidRDefault="0031671B" w:rsidP="0077663E">
      <w:pPr>
        <w:ind w:right="-1"/>
        <w:jc w:val="both"/>
        <w:rPr>
          <w:rFonts w:asciiTheme="minorHAnsi" w:hAnsiTheme="minorHAnsi" w:cstheme="minorHAnsi"/>
        </w:rPr>
      </w:pPr>
    </w:p>
    <w:p w14:paraId="631A6DA9" w14:textId="77777777" w:rsidR="0031671B" w:rsidRPr="006621BB" w:rsidRDefault="0031671B" w:rsidP="0077663E">
      <w:pPr>
        <w:ind w:right="-1"/>
        <w:jc w:val="both"/>
        <w:rPr>
          <w:rFonts w:asciiTheme="minorHAnsi" w:hAnsiTheme="minorHAnsi" w:cstheme="minorHAnsi"/>
        </w:rPr>
      </w:pPr>
    </w:p>
    <w:p w14:paraId="07EDD42D" w14:textId="77777777" w:rsidR="0031671B" w:rsidRPr="006621BB" w:rsidRDefault="0031671B" w:rsidP="0077663E">
      <w:pPr>
        <w:ind w:right="-1"/>
        <w:jc w:val="both"/>
        <w:rPr>
          <w:rFonts w:asciiTheme="minorHAnsi" w:hAnsiTheme="minorHAnsi" w:cstheme="minorHAnsi"/>
        </w:rPr>
      </w:pPr>
    </w:p>
    <w:p w14:paraId="49F1656A" w14:textId="77777777" w:rsidR="0031671B" w:rsidRPr="006621BB" w:rsidRDefault="0031671B" w:rsidP="0077663E">
      <w:pPr>
        <w:ind w:right="-1"/>
        <w:jc w:val="both"/>
        <w:rPr>
          <w:rFonts w:asciiTheme="minorHAnsi" w:hAnsiTheme="minorHAnsi" w:cstheme="minorHAnsi"/>
        </w:rPr>
      </w:pPr>
    </w:p>
    <w:p w14:paraId="4CCC6DA5" w14:textId="77777777" w:rsidR="0031671B" w:rsidRPr="006621BB" w:rsidRDefault="0031671B" w:rsidP="0077663E">
      <w:pPr>
        <w:ind w:right="-1"/>
        <w:jc w:val="both"/>
        <w:rPr>
          <w:rFonts w:asciiTheme="minorHAnsi" w:hAnsiTheme="minorHAnsi" w:cstheme="minorHAnsi"/>
        </w:rPr>
      </w:pPr>
    </w:p>
    <w:p w14:paraId="5997407C" w14:textId="77777777" w:rsidR="0031671B" w:rsidRPr="006621BB" w:rsidRDefault="0031671B" w:rsidP="0077663E">
      <w:pPr>
        <w:ind w:right="-1"/>
        <w:jc w:val="both"/>
        <w:rPr>
          <w:rFonts w:asciiTheme="minorHAnsi" w:hAnsiTheme="minorHAnsi" w:cstheme="minorHAnsi"/>
        </w:rPr>
      </w:pPr>
    </w:p>
    <w:p w14:paraId="1A91C451" w14:textId="77777777" w:rsidR="0031671B" w:rsidRPr="006621BB" w:rsidRDefault="0031671B" w:rsidP="0077663E">
      <w:pPr>
        <w:ind w:right="-1"/>
        <w:jc w:val="both"/>
        <w:rPr>
          <w:rFonts w:asciiTheme="minorHAnsi" w:hAnsiTheme="minorHAnsi" w:cstheme="minorHAnsi"/>
        </w:rPr>
      </w:pPr>
    </w:p>
    <w:p w14:paraId="65252726" w14:textId="77777777" w:rsidR="0031671B" w:rsidRPr="006621BB" w:rsidRDefault="0031671B" w:rsidP="0077663E">
      <w:pPr>
        <w:ind w:right="-1"/>
        <w:jc w:val="both"/>
        <w:rPr>
          <w:rFonts w:asciiTheme="minorHAnsi" w:hAnsiTheme="minorHAnsi" w:cstheme="minorHAnsi"/>
        </w:rPr>
      </w:pPr>
    </w:p>
    <w:p w14:paraId="5D5BC0D5" w14:textId="77777777" w:rsidR="0031671B" w:rsidRPr="006621BB" w:rsidRDefault="0031671B" w:rsidP="0077663E">
      <w:pPr>
        <w:ind w:right="-1"/>
        <w:jc w:val="both"/>
        <w:rPr>
          <w:rFonts w:asciiTheme="minorHAnsi" w:hAnsiTheme="minorHAnsi" w:cstheme="minorHAnsi"/>
        </w:rPr>
      </w:pPr>
    </w:p>
    <w:p w14:paraId="24019807" w14:textId="77777777" w:rsidR="0031671B" w:rsidRPr="006621BB" w:rsidRDefault="0031671B" w:rsidP="0077663E">
      <w:pPr>
        <w:ind w:right="-1"/>
        <w:jc w:val="both"/>
        <w:rPr>
          <w:rFonts w:asciiTheme="minorHAnsi" w:hAnsiTheme="minorHAnsi" w:cstheme="minorHAnsi"/>
        </w:rPr>
      </w:pPr>
    </w:p>
    <w:p w14:paraId="6C32068D" w14:textId="77777777" w:rsidR="0031671B" w:rsidRPr="006621BB" w:rsidRDefault="0031671B" w:rsidP="0077663E">
      <w:pPr>
        <w:ind w:right="-1"/>
        <w:jc w:val="both"/>
        <w:rPr>
          <w:rFonts w:asciiTheme="minorHAnsi" w:hAnsiTheme="minorHAnsi" w:cstheme="minorHAnsi"/>
        </w:rPr>
      </w:pPr>
    </w:p>
    <w:p w14:paraId="56325066" w14:textId="77777777" w:rsidR="0031671B" w:rsidRPr="006621BB" w:rsidRDefault="0031671B" w:rsidP="0077663E">
      <w:pPr>
        <w:ind w:right="-1"/>
        <w:jc w:val="both"/>
        <w:rPr>
          <w:rFonts w:asciiTheme="minorHAnsi" w:hAnsiTheme="minorHAnsi" w:cstheme="minorHAnsi"/>
        </w:rPr>
      </w:pPr>
    </w:p>
    <w:p w14:paraId="63433896" w14:textId="77777777" w:rsidR="0031671B" w:rsidRPr="006621BB" w:rsidRDefault="0031671B" w:rsidP="0077663E">
      <w:pPr>
        <w:ind w:right="-1"/>
        <w:jc w:val="both"/>
        <w:rPr>
          <w:rFonts w:asciiTheme="minorHAnsi" w:hAnsiTheme="minorHAnsi" w:cstheme="minorHAnsi"/>
        </w:rPr>
      </w:pPr>
    </w:p>
    <w:p w14:paraId="24DEC309" w14:textId="77777777" w:rsidR="0031671B" w:rsidRPr="006621BB" w:rsidRDefault="0031671B" w:rsidP="0077663E">
      <w:pPr>
        <w:ind w:right="-1"/>
        <w:jc w:val="both"/>
        <w:rPr>
          <w:rFonts w:asciiTheme="minorHAnsi" w:hAnsiTheme="minorHAnsi" w:cstheme="minorHAnsi"/>
        </w:rPr>
      </w:pPr>
    </w:p>
    <w:p w14:paraId="10ED035E" w14:textId="77777777" w:rsidR="0031671B" w:rsidRPr="006621BB" w:rsidRDefault="0031671B" w:rsidP="0077663E">
      <w:pPr>
        <w:ind w:right="-1"/>
        <w:jc w:val="both"/>
        <w:rPr>
          <w:rFonts w:asciiTheme="minorHAnsi" w:hAnsiTheme="minorHAnsi" w:cstheme="minorHAnsi"/>
        </w:rPr>
      </w:pPr>
    </w:p>
    <w:p w14:paraId="6FA6F17B" w14:textId="77777777" w:rsidR="0031671B" w:rsidRPr="006621BB" w:rsidRDefault="0031671B" w:rsidP="0077663E">
      <w:pPr>
        <w:ind w:right="-1"/>
        <w:jc w:val="both"/>
        <w:rPr>
          <w:rFonts w:asciiTheme="minorHAnsi" w:hAnsiTheme="minorHAnsi" w:cstheme="minorHAnsi"/>
        </w:rPr>
      </w:pPr>
    </w:p>
    <w:p w14:paraId="728AEEB2" w14:textId="77777777" w:rsidR="0031671B" w:rsidRPr="006621BB" w:rsidRDefault="0031671B" w:rsidP="0077663E">
      <w:pPr>
        <w:ind w:right="-1"/>
        <w:jc w:val="both"/>
        <w:rPr>
          <w:rFonts w:asciiTheme="minorHAnsi" w:hAnsiTheme="minorHAnsi" w:cstheme="minorHAnsi"/>
        </w:rPr>
      </w:pPr>
    </w:p>
    <w:p w14:paraId="56F41BF9" w14:textId="77777777" w:rsidR="0031671B" w:rsidRPr="006621BB" w:rsidRDefault="0031671B" w:rsidP="0077663E">
      <w:pPr>
        <w:ind w:right="-1"/>
        <w:jc w:val="both"/>
        <w:rPr>
          <w:rFonts w:asciiTheme="minorHAnsi" w:hAnsiTheme="minorHAnsi" w:cstheme="minorHAnsi"/>
        </w:rPr>
      </w:pPr>
    </w:p>
    <w:p w14:paraId="6DE1FC4A" w14:textId="77777777" w:rsidR="0031671B" w:rsidRPr="006621BB" w:rsidRDefault="0031671B" w:rsidP="0077663E">
      <w:pPr>
        <w:ind w:right="-1"/>
        <w:jc w:val="both"/>
        <w:rPr>
          <w:rFonts w:asciiTheme="minorHAnsi" w:hAnsiTheme="minorHAnsi" w:cstheme="minorHAnsi"/>
        </w:rPr>
      </w:pPr>
    </w:p>
    <w:p w14:paraId="594AE1FC" w14:textId="77777777" w:rsidR="00DA2F5E" w:rsidRPr="006621BB" w:rsidRDefault="00DA2F5E" w:rsidP="0077663E">
      <w:pPr>
        <w:ind w:right="-1"/>
        <w:jc w:val="both"/>
        <w:rPr>
          <w:rFonts w:asciiTheme="minorHAnsi" w:hAnsiTheme="minorHAnsi" w:cstheme="minorHAnsi"/>
        </w:rPr>
      </w:pPr>
    </w:p>
    <w:p w14:paraId="461B5273" w14:textId="77777777" w:rsidR="00DA2F5E" w:rsidRPr="006621BB" w:rsidRDefault="00DA2F5E" w:rsidP="0077663E">
      <w:pPr>
        <w:ind w:right="-1"/>
        <w:jc w:val="both"/>
        <w:rPr>
          <w:rFonts w:asciiTheme="minorHAnsi" w:hAnsiTheme="minorHAnsi" w:cstheme="minorHAnsi"/>
        </w:rPr>
      </w:pPr>
    </w:p>
    <w:p w14:paraId="55537951" w14:textId="77777777" w:rsidR="00EA44D8" w:rsidRPr="006621BB" w:rsidRDefault="00EA44D8" w:rsidP="0077663E">
      <w:pPr>
        <w:ind w:right="-1"/>
        <w:jc w:val="both"/>
        <w:rPr>
          <w:rFonts w:asciiTheme="minorHAnsi" w:hAnsiTheme="minorHAnsi" w:cstheme="minorHAnsi"/>
        </w:rPr>
      </w:pPr>
    </w:p>
    <w:p w14:paraId="4D357BA6" w14:textId="1F9C96D7" w:rsidR="0031671B" w:rsidRPr="006621BB" w:rsidRDefault="00CC4EC3" w:rsidP="0077663E">
      <w:pPr>
        <w:ind w:right="-1"/>
        <w:jc w:val="both"/>
        <w:rPr>
          <w:rFonts w:asciiTheme="minorHAnsi" w:hAnsiTheme="minorHAnsi" w:cstheme="minorHAnsi"/>
        </w:rPr>
      </w:pPr>
      <w:r w:rsidRPr="006621BB">
        <w:rPr>
          <w:rFonts w:asciiTheme="minorHAnsi" w:hAnsiTheme="minorHAnsi" w:cstheme="minorHAnsi"/>
          <w:noProof/>
        </w:rPr>
        <w:drawing>
          <wp:anchor distT="0" distB="0" distL="114300" distR="114300" simplePos="0" relativeHeight="251658242" behindDoc="0" locked="0" layoutInCell="1" allowOverlap="1" wp14:anchorId="5A3C6C69" wp14:editId="188811FB">
            <wp:simplePos x="0" y="0"/>
            <wp:positionH relativeFrom="column">
              <wp:posOffset>13970</wp:posOffset>
            </wp:positionH>
            <wp:positionV relativeFrom="paragraph">
              <wp:posOffset>80422</wp:posOffset>
            </wp:positionV>
            <wp:extent cx="5986650" cy="6350558"/>
            <wp:effectExtent l="0" t="0" r="0" b="0"/>
            <wp:wrapNone/>
            <wp:docPr id="1977695947" name="Imagen 19776959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0910" t="17748" r="76090" b="21552"/>
                    <a:stretch/>
                  </pic:blipFill>
                  <pic:spPr bwMode="auto">
                    <a:xfrm>
                      <a:off x="0" y="0"/>
                      <a:ext cx="5993566" cy="6357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1146B3" w14:textId="7FBB5078" w:rsidR="0031671B" w:rsidRPr="006621BB" w:rsidRDefault="000E4297" w:rsidP="009B103C">
      <w:pPr>
        <w:pStyle w:val="Prrafodelista"/>
        <w:numPr>
          <w:ilvl w:val="1"/>
          <w:numId w:val="41"/>
        </w:numPr>
        <w:spacing w:line="240" w:lineRule="auto"/>
        <w:ind w:left="567" w:right="-1" w:hanging="567"/>
        <w:jc w:val="both"/>
        <w:rPr>
          <w:rFonts w:cstheme="minorHAnsi"/>
        </w:rPr>
      </w:pPr>
      <w:r w:rsidRPr="006621BB">
        <w:rPr>
          <w:rFonts w:cstheme="minorHAnsi"/>
        </w:rPr>
        <w:t xml:space="preserve"> </w:t>
      </w:r>
      <w:r w:rsidR="0031671B" w:rsidRPr="006621BB">
        <w:rPr>
          <w:rFonts w:cstheme="minorHAnsi"/>
          <w:sz w:val="24"/>
          <w:szCs w:val="24"/>
        </w:rPr>
        <w:t>Estándares de salud en el trabajo</w:t>
      </w:r>
    </w:p>
    <w:p w14:paraId="3DD24247"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645845F" w14:textId="77777777" w:rsidR="0031671B" w:rsidRPr="006621BB" w:rsidRDefault="0031671B" w:rsidP="00BE7ED4">
      <w:pPr>
        <w:pStyle w:val="Prrafodelista"/>
        <w:numPr>
          <w:ilvl w:val="0"/>
          <w:numId w:val="15"/>
        </w:numPr>
        <w:spacing w:line="240" w:lineRule="auto"/>
        <w:ind w:right="-1"/>
        <w:jc w:val="both"/>
        <w:rPr>
          <w:rFonts w:cstheme="minorHAnsi"/>
          <w:sz w:val="24"/>
          <w:szCs w:val="24"/>
        </w:rPr>
      </w:pPr>
      <w:r w:rsidRPr="006621BB">
        <w:rPr>
          <w:rFonts w:cstheme="minorHAnsi"/>
          <w:sz w:val="24"/>
          <w:szCs w:val="24"/>
        </w:rPr>
        <w:t>Gestión de salud en el trabajo</w:t>
      </w:r>
    </w:p>
    <w:p w14:paraId="73F3FD89" w14:textId="77777777" w:rsidR="0031671B" w:rsidRPr="006621BB" w:rsidRDefault="0031671B" w:rsidP="00BE7ED4">
      <w:pPr>
        <w:pStyle w:val="Prrafodelista"/>
        <w:numPr>
          <w:ilvl w:val="0"/>
          <w:numId w:val="15"/>
        </w:numPr>
        <w:spacing w:line="240" w:lineRule="auto"/>
        <w:ind w:right="-1"/>
        <w:jc w:val="both"/>
        <w:rPr>
          <w:rFonts w:cstheme="minorHAnsi"/>
          <w:sz w:val="24"/>
          <w:szCs w:val="24"/>
        </w:rPr>
      </w:pPr>
      <w:r w:rsidRPr="006621BB">
        <w:rPr>
          <w:rFonts w:cstheme="minorHAnsi"/>
          <w:sz w:val="24"/>
          <w:szCs w:val="24"/>
        </w:rPr>
        <w:t xml:space="preserve">Vigilancia médica ocupacional </w:t>
      </w:r>
    </w:p>
    <w:p w14:paraId="7252667B" w14:textId="77777777" w:rsidR="0031671B" w:rsidRPr="006621BB" w:rsidRDefault="0031671B" w:rsidP="00BE7ED4">
      <w:pPr>
        <w:pStyle w:val="Prrafodelista"/>
        <w:numPr>
          <w:ilvl w:val="0"/>
          <w:numId w:val="15"/>
        </w:numPr>
        <w:spacing w:line="240" w:lineRule="auto"/>
        <w:ind w:right="-1"/>
        <w:jc w:val="both"/>
        <w:rPr>
          <w:rFonts w:cstheme="minorHAnsi"/>
          <w:sz w:val="24"/>
          <w:szCs w:val="24"/>
        </w:rPr>
      </w:pPr>
      <w:r w:rsidRPr="006621BB">
        <w:rPr>
          <w:rFonts w:cstheme="minorHAnsi"/>
          <w:sz w:val="24"/>
          <w:szCs w:val="24"/>
        </w:rPr>
        <w:t xml:space="preserve">Higiene ocupacional </w:t>
      </w:r>
    </w:p>
    <w:p w14:paraId="5E32644F" w14:textId="77777777" w:rsidR="0031671B" w:rsidRPr="006621BB" w:rsidRDefault="0031671B" w:rsidP="00BE7ED4">
      <w:pPr>
        <w:pStyle w:val="Prrafodelista"/>
        <w:numPr>
          <w:ilvl w:val="0"/>
          <w:numId w:val="15"/>
        </w:numPr>
        <w:spacing w:line="240" w:lineRule="auto"/>
        <w:ind w:right="-1"/>
        <w:jc w:val="both"/>
        <w:rPr>
          <w:rFonts w:cstheme="minorHAnsi"/>
          <w:sz w:val="24"/>
          <w:szCs w:val="24"/>
        </w:rPr>
      </w:pPr>
      <w:r w:rsidRPr="006621BB">
        <w:rPr>
          <w:rFonts w:cstheme="minorHAnsi"/>
          <w:sz w:val="24"/>
          <w:szCs w:val="24"/>
        </w:rPr>
        <w:t xml:space="preserve">Ergonomía </w:t>
      </w:r>
    </w:p>
    <w:p w14:paraId="4E3F0CA1" w14:textId="77777777" w:rsidR="0031671B" w:rsidRPr="006621BB" w:rsidRDefault="0031671B" w:rsidP="00BE7ED4">
      <w:pPr>
        <w:pStyle w:val="Prrafodelista"/>
        <w:numPr>
          <w:ilvl w:val="0"/>
          <w:numId w:val="15"/>
        </w:numPr>
        <w:spacing w:line="240" w:lineRule="auto"/>
        <w:ind w:right="-1"/>
        <w:jc w:val="both"/>
        <w:rPr>
          <w:rFonts w:cstheme="minorHAnsi"/>
          <w:sz w:val="24"/>
          <w:szCs w:val="24"/>
        </w:rPr>
      </w:pPr>
      <w:r w:rsidRPr="006621BB">
        <w:rPr>
          <w:rFonts w:cstheme="minorHAnsi"/>
          <w:sz w:val="24"/>
          <w:szCs w:val="24"/>
        </w:rPr>
        <w:t xml:space="preserve">Salud compatible. Exámenes pre – ocupacionales y ocupacionales </w:t>
      </w:r>
    </w:p>
    <w:p w14:paraId="63D465D6" w14:textId="77777777" w:rsidR="0031671B" w:rsidRPr="006621BB" w:rsidRDefault="0031671B" w:rsidP="00BE7ED4">
      <w:pPr>
        <w:pStyle w:val="Prrafodelista"/>
        <w:numPr>
          <w:ilvl w:val="0"/>
          <w:numId w:val="15"/>
        </w:numPr>
        <w:spacing w:line="240" w:lineRule="auto"/>
        <w:ind w:right="-1"/>
        <w:jc w:val="both"/>
        <w:rPr>
          <w:rFonts w:cstheme="minorHAnsi"/>
          <w:sz w:val="24"/>
          <w:szCs w:val="24"/>
        </w:rPr>
      </w:pPr>
      <w:r w:rsidRPr="006621BB">
        <w:rPr>
          <w:rFonts w:cstheme="minorHAnsi"/>
          <w:sz w:val="24"/>
          <w:szCs w:val="24"/>
        </w:rPr>
        <w:t xml:space="preserve">Fatiga y somnolencia </w:t>
      </w:r>
    </w:p>
    <w:p w14:paraId="6653AB6A" w14:textId="77777777" w:rsidR="0031671B" w:rsidRPr="006621BB" w:rsidRDefault="0031671B" w:rsidP="00BE7ED4">
      <w:pPr>
        <w:pStyle w:val="Prrafodelista"/>
        <w:numPr>
          <w:ilvl w:val="0"/>
          <w:numId w:val="15"/>
        </w:numPr>
        <w:spacing w:line="240" w:lineRule="auto"/>
        <w:ind w:right="-1"/>
        <w:jc w:val="both"/>
        <w:rPr>
          <w:rFonts w:cstheme="minorHAnsi"/>
          <w:sz w:val="24"/>
          <w:szCs w:val="24"/>
        </w:rPr>
      </w:pPr>
      <w:r w:rsidRPr="006621BB">
        <w:rPr>
          <w:rFonts w:cstheme="minorHAnsi"/>
          <w:sz w:val="24"/>
          <w:szCs w:val="24"/>
        </w:rPr>
        <w:t xml:space="preserve">Factores biopsicosociales </w:t>
      </w:r>
    </w:p>
    <w:p w14:paraId="32E3F832" w14:textId="77777777" w:rsidR="0031671B" w:rsidRPr="006621BB" w:rsidRDefault="0031671B" w:rsidP="00BE7ED4">
      <w:pPr>
        <w:pStyle w:val="Prrafodelista"/>
        <w:numPr>
          <w:ilvl w:val="0"/>
          <w:numId w:val="15"/>
        </w:numPr>
        <w:spacing w:line="240" w:lineRule="auto"/>
        <w:ind w:right="-1"/>
        <w:jc w:val="both"/>
        <w:rPr>
          <w:rFonts w:cstheme="minorHAnsi"/>
          <w:sz w:val="24"/>
          <w:szCs w:val="24"/>
        </w:rPr>
      </w:pPr>
      <w:r w:rsidRPr="006621BB">
        <w:rPr>
          <w:rFonts w:cstheme="minorHAnsi"/>
          <w:sz w:val="24"/>
          <w:szCs w:val="24"/>
        </w:rPr>
        <w:t>Alcohol, drogas y tabaco</w:t>
      </w:r>
    </w:p>
    <w:p w14:paraId="6EB56536" w14:textId="77777777" w:rsidR="0031671B" w:rsidRPr="006621BB" w:rsidRDefault="0031671B" w:rsidP="00BE7ED4">
      <w:pPr>
        <w:pStyle w:val="Prrafodelista"/>
        <w:numPr>
          <w:ilvl w:val="0"/>
          <w:numId w:val="15"/>
        </w:numPr>
        <w:spacing w:line="240" w:lineRule="auto"/>
        <w:ind w:right="-1"/>
        <w:jc w:val="both"/>
        <w:rPr>
          <w:rFonts w:cstheme="minorHAnsi"/>
          <w:sz w:val="24"/>
          <w:szCs w:val="24"/>
        </w:rPr>
      </w:pPr>
      <w:r w:rsidRPr="006621BB">
        <w:rPr>
          <w:rFonts w:cstheme="minorHAnsi"/>
          <w:sz w:val="24"/>
          <w:szCs w:val="24"/>
        </w:rPr>
        <w:t xml:space="preserve">Restricciones, reubicaciones, rehabilitación y reeducación laboral </w:t>
      </w:r>
    </w:p>
    <w:p w14:paraId="3FF8BAA9" w14:textId="77777777" w:rsidR="0031671B" w:rsidRPr="006621BB" w:rsidRDefault="0031671B" w:rsidP="00BE7ED4">
      <w:pPr>
        <w:pStyle w:val="Prrafodelista"/>
        <w:numPr>
          <w:ilvl w:val="0"/>
          <w:numId w:val="15"/>
        </w:numPr>
        <w:spacing w:line="240" w:lineRule="auto"/>
        <w:ind w:right="-1"/>
        <w:jc w:val="both"/>
        <w:rPr>
          <w:rFonts w:cstheme="minorHAnsi"/>
          <w:sz w:val="24"/>
          <w:szCs w:val="24"/>
        </w:rPr>
      </w:pPr>
      <w:r w:rsidRPr="006621BB">
        <w:rPr>
          <w:rFonts w:cstheme="minorHAnsi"/>
          <w:sz w:val="24"/>
          <w:szCs w:val="24"/>
        </w:rPr>
        <w:t>Maternidad</w:t>
      </w:r>
    </w:p>
    <w:p w14:paraId="441DAA8E" w14:textId="77777777" w:rsidR="0031671B" w:rsidRPr="006621BB" w:rsidRDefault="0031671B" w:rsidP="0077663E">
      <w:pPr>
        <w:pStyle w:val="Listavistosa-nfasis11"/>
        <w:ind w:right="-1"/>
        <w:jc w:val="both"/>
        <w:rPr>
          <w:rFonts w:asciiTheme="minorHAnsi" w:hAnsiTheme="minorHAnsi" w:cstheme="minorHAnsi"/>
          <w:sz w:val="22"/>
          <w:szCs w:val="22"/>
        </w:rPr>
      </w:pPr>
    </w:p>
    <w:p w14:paraId="4124D62A"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D38D529" w14:textId="244A56DE" w:rsidR="0031671B" w:rsidRPr="006621BB" w:rsidRDefault="000E4297" w:rsidP="009B103C">
      <w:pPr>
        <w:pStyle w:val="Prrafodelista"/>
        <w:numPr>
          <w:ilvl w:val="1"/>
          <w:numId w:val="41"/>
        </w:numPr>
        <w:spacing w:line="240" w:lineRule="auto"/>
        <w:ind w:left="567" w:right="-1" w:hanging="567"/>
        <w:jc w:val="both"/>
        <w:rPr>
          <w:rFonts w:cstheme="minorHAnsi"/>
          <w:sz w:val="24"/>
          <w:szCs w:val="24"/>
        </w:rPr>
      </w:pPr>
      <w:r w:rsidRPr="006621BB">
        <w:rPr>
          <w:rFonts w:cstheme="minorHAnsi"/>
        </w:rPr>
        <w:t xml:space="preserve"> </w:t>
      </w:r>
      <w:r w:rsidR="0031671B" w:rsidRPr="006621BB">
        <w:rPr>
          <w:rFonts w:cstheme="minorHAnsi"/>
          <w:sz w:val="24"/>
          <w:szCs w:val="24"/>
        </w:rPr>
        <w:t>Estándares de control de fatalidades</w:t>
      </w:r>
    </w:p>
    <w:p w14:paraId="48565FCF" w14:textId="77777777" w:rsidR="0031671B" w:rsidRPr="006621BB" w:rsidRDefault="0031671B" w:rsidP="0077663E">
      <w:pPr>
        <w:pStyle w:val="Listavistosa-nfasis11"/>
        <w:ind w:left="530" w:right="-1"/>
        <w:jc w:val="both"/>
        <w:rPr>
          <w:rFonts w:asciiTheme="minorHAnsi" w:hAnsiTheme="minorHAnsi" w:cstheme="minorHAnsi"/>
          <w:b/>
          <w:sz w:val="22"/>
          <w:szCs w:val="22"/>
        </w:rPr>
      </w:pPr>
    </w:p>
    <w:p w14:paraId="34A660D7"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Aislación, bloqueo y permiso de trabajo.</w:t>
      </w:r>
    </w:p>
    <w:p w14:paraId="6DDDED5F"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Trabajo en altura física.</w:t>
      </w:r>
    </w:p>
    <w:p w14:paraId="75E84A79"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Equipo pesado.</w:t>
      </w:r>
    </w:p>
    <w:p w14:paraId="6B7DF2A0"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Vehículos livianos.</w:t>
      </w:r>
    </w:p>
    <w:p w14:paraId="59D1C8E7"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Equipos y herramientas portátiles y manuales.</w:t>
      </w:r>
    </w:p>
    <w:p w14:paraId="60152B98"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Materiales fundidos.</w:t>
      </w:r>
    </w:p>
    <w:p w14:paraId="273652B7"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Cargas suspendidas e izaje.</w:t>
      </w:r>
    </w:p>
    <w:p w14:paraId="6A1010EB"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Guardas y protecciones de equipos.</w:t>
      </w:r>
    </w:p>
    <w:p w14:paraId="0565EA6E"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Manejo de sustancias peligrosas.</w:t>
      </w:r>
    </w:p>
    <w:p w14:paraId="31DF3662"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Explosivos y tronaduras.</w:t>
      </w:r>
    </w:p>
    <w:p w14:paraId="5B361ED3"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Control del terreno.</w:t>
      </w:r>
    </w:p>
    <w:p w14:paraId="46495A98"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Incendio.</w:t>
      </w:r>
    </w:p>
    <w:p w14:paraId="0BD17212" w14:textId="73A8A343"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Instalaciones industriales y sus estructuras</w:t>
      </w:r>
    </w:p>
    <w:p w14:paraId="47C46562" w14:textId="77777777" w:rsidR="00E47CB3" w:rsidRPr="006621BB" w:rsidRDefault="00E47CB3" w:rsidP="00BD6591">
      <w:pPr>
        <w:pStyle w:val="Prrafodelista"/>
        <w:spacing w:line="240" w:lineRule="auto"/>
        <w:ind w:left="530" w:right="-1"/>
        <w:jc w:val="both"/>
        <w:rPr>
          <w:rFonts w:cstheme="minorHAnsi"/>
          <w:sz w:val="24"/>
          <w:szCs w:val="24"/>
        </w:rPr>
      </w:pPr>
    </w:p>
    <w:p w14:paraId="2C5EB760" w14:textId="77777777" w:rsidR="00BD6591" w:rsidRPr="006621BB" w:rsidRDefault="00BD6591" w:rsidP="00BD6591">
      <w:pPr>
        <w:pStyle w:val="Prrafodelista"/>
        <w:spacing w:line="240" w:lineRule="auto"/>
        <w:ind w:left="530" w:right="-1"/>
        <w:jc w:val="both"/>
        <w:rPr>
          <w:rFonts w:cstheme="minorHAnsi"/>
          <w:sz w:val="24"/>
          <w:szCs w:val="24"/>
        </w:rPr>
      </w:pPr>
    </w:p>
    <w:p w14:paraId="28FBCD63" w14:textId="77777777" w:rsidR="00BD6591" w:rsidRDefault="00BD6591" w:rsidP="00BD6591">
      <w:pPr>
        <w:pStyle w:val="Prrafodelista"/>
        <w:spacing w:line="240" w:lineRule="auto"/>
        <w:ind w:left="530" w:right="-1"/>
        <w:jc w:val="both"/>
        <w:rPr>
          <w:rFonts w:cstheme="minorHAnsi"/>
          <w:sz w:val="24"/>
          <w:szCs w:val="24"/>
        </w:rPr>
      </w:pPr>
    </w:p>
    <w:p w14:paraId="35700D5B" w14:textId="26BD3A52" w:rsidR="00B6545C" w:rsidRPr="009B103C" w:rsidRDefault="00B6545C">
      <w:pPr>
        <w:rPr>
          <w:rFonts w:asciiTheme="minorHAnsi" w:eastAsiaTheme="minorHAnsi" w:hAnsiTheme="minorHAnsi" w:cstheme="minorHAnsi"/>
          <w:b/>
          <w:bCs/>
          <w:lang w:eastAsia="en-US"/>
        </w:rPr>
      </w:pPr>
      <w:r>
        <w:rPr>
          <w:rFonts w:cstheme="minorHAnsi"/>
        </w:rPr>
        <w:br w:type="page"/>
      </w:r>
    </w:p>
    <w:p w14:paraId="7D11DAF3" w14:textId="14437C43" w:rsidR="0031671B" w:rsidRPr="009B103C" w:rsidRDefault="000E4297" w:rsidP="009B103C">
      <w:pPr>
        <w:pStyle w:val="Prrafodelista"/>
        <w:numPr>
          <w:ilvl w:val="1"/>
          <w:numId w:val="43"/>
        </w:numPr>
        <w:ind w:right="-1"/>
        <w:jc w:val="both"/>
        <w:rPr>
          <w:rFonts w:cstheme="minorHAnsi"/>
          <w:b/>
          <w:bCs/>
        </w:rPr>
      </w:pPr>
      <w:r w:rsidRPr="009B103C">
        <w:rPr>
          <w:rFonts w:cstheme="minorHAnsi"/>
          <w:b/>
          <w:bCs/>
        </w:rPr>
        <w:lastRenderedPageBreak/>
        <w:t xml:space="preserve"> </w:t>
      </w:r>
      <w:r w:rsidR="0031671B" w:rsidRPr="009B103C">
        <w:rPr>
          <w:rFonts w:cstheme="minorHAnsi"/>
          <w:b/>
          <w:bCs/>
        </w:rPr>
        <w:t>Controles Críticos que Salvan Vidas</w:t>
      </w:r>
    </w:p>
    <w:p w14:paraId="3109A83F" w14:textId="39EAA779" w:rsidR="0031671B" w:rsidRPr="006621BB" w:rsidRDefault="0031671B" w:rsidP="0077663E">
      <w:pPr>
        <w:pStyle w:val="Listavistosa-nfasis11"/>
        <w:ind w:left="0" w:right="-1"/>
        <w:jc w:val="both"/>
        <w:rPr>
          <w:rFonts w:asciiTheme="minorHAnsi" w:hAnsiTheme="minorHAnsi" w:cstheme="minorHAnsi"/>
          <w:b/>
          <w:sz w:val="22"/>
          <w:szCs w:val="22"/>
        </w:rPr>
      </w:pPr>
    </w:p>
    <w:p w14:paraId="5A88380D" w14:textId="7A2799E8" w:rsidR="0031671B" w:rsidRPr="006621BB" w:rsidRDefault="00CC4EC3" w:rsidP="0077663E">
      <w:pPr>
        <w:pStyle w:val="Listavistosa-nfasis11"/>
        <w:ind w:left="0" w:right="-1"/>
        <w:jc w:val="both"/>
        <w:rPr>
          <w:rFonts w:asciiTheme="minorHAnsi" w:hAnsiTheme="minorHAnsi" w:cstheme="minorHAnsi"/>
          <w:b/>
          <w:sz w:val="22"/>
          <w:szCs w:val="22"/>
        </w:rPr>
      </w:pPr>
      <w:r w:rsidRPr="006621BB">
        <w:rPr>
          <w:rFonts w:asciiTheme="minorHAnsi" w:hAnsiTheme="minorHAnsi" w:cstheme="minorHAnsi"/>
          <w:noProof/>
        </w:rPr>
        <w:drawing>
          <wp:anchor distT="0" distB="0" distL="114300" distR="114300" simplePos="0" relativeHeight="251658248" behindDoc="0" locked="0" layoutInCell="1" allowOverlap="1" wp14:anchorId="0B91332F" wp14:editId="5BFFFA00">
            <wp:simplePos x="0" y="0"/>
            <wp:positionH relativeFrom="column">
              <wp:posOffset>-8255</wp:posOffset>
            </wp:positionH>
            <wp:positionV relativeFrom="paragraph">
              <wp:posOffset>17780</wp:posOffset>
            </wp:positionV>
            <wp:extent cx="5986145" cy="6672580"/>
            <wp:effectExtent l="19050" t="19050" r="14605" b="13970"/>
            <wp:wrapNone/>
            <wp:docPr id="2005146639" name="Marcador de contenido 4">
              <a:extLst xmlns:a="http://schemas.openxmlformats.org/drawingml/2006/main">
                <a:ext uri="{FF2B5EF4-FFF2-40B4-BE49-F238E27FC236}">
                  <a16:creationId xmlns:a16="http://schemas.microsoft.com/office/drawing/2014/main" id="{F15A920E-C116-E093-CE43-BF809B1C8F7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Marcador de contenido 4">
                      <a:extLst>
                        <a:ext uri="{FF2B5EF4-FFF2-40B4-BE49-F238E27FC236}">
                          <a16:creationId xmlns:a16="http://schemas.microsoft.com/office/drawing/2014/main" id="{F15A920E-C116-E093-CE43-BF809B1C8F78}"/>
                        </a:ext>
                      </a:extLst>
                    </pic:cNvPr>
                    <pic:cNvPicPr>
                      <a:picLocks noChangeAspect="1"/>
                    </pic:cNvPicPr>
                  </pic:nvPicPr>
                  <pic:blipFill>
                    <a:blip r:embed="rId15">
                      <a:extLst>
                        <a:ext uri="{28A0092B-C50C-407E-A947-70E740481C1C}">
                          <a14:useLocalDpi xmlns:a14="http://schemas.microsoft.com/office/drawing/2010/main" val="0"/>
                        </a:ext>
                      </a:extLst>
                    </a:blip>
                    <a:srcRect l="63718" t="15011" r="21955" b="9852"/>
                    <a:stretch/>
                  </pic:blipFill>
                  <pic:spPr>
                    <a:xfrm>
                      <a:off x="0" y="0"/>
                      <a:ext cx="5986145" cy="6672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1671B" w:rsidRPr="006621BB">
        <w:rPr>
          <w:rFonts w:asciiTheme="minorHAnsi" w:hAnsiTheme="minorHAnsi" w:cstheme="minorHAnsi"/>
          <w:b/>
          <w:noProof/>
          <w:sz w:val="22"/>
          <w:szCs w:val="22"/>
        </w:rPr>
        <mc:AlternateContent>
          <mc:Choice Requires="wps">
            <w:drawing>
              <wp:anchor distT="0" distB="0" distL="114300" distR="114300" simplePos="0" relativeHeight="251658243" behindDoc="0" locked="0" layoutInCell="1" allowOverlap="1" wp14:anchorId="402C70B0" wp14:editId="03EBE3DC">
                <wp:simplePos x="0" y="0"/>
                <wp:positionH relativeFrom="column">
                  <wp:posOffset>3775742</wp:posOffset>
                </wp:positionH>
                <wp:positionV relativeFrom="paragraph">
                  <wp:posOffset>4115941</wp:posOffset>
                </wp:positionV>
                <wp:extent cx="1255854" cy="717631"/>
                <wp:effectExtent l="0" t="0" r="0" b="6350"/>
                <wp:wrapNone/>
                <wp:docPr id="876345472" name="Cuadro de texto 876345472"/>
                <wp:cNvGraphicFramePr/>
                <a:graphic xmlns:a="http://schemas.openxmlformats.org/drawingml/2006/main">
                  <a:graphicData uri="http://schemas.microsoft.com/office/word/2010/wordprocessingShape">
                    <wps:wsp>
                      <wps:cNvSpPr txBox="1"/>
                      <wps:spPr>
                        <a:xfrm>
                          <a:off x="0" y="0"/>
                          <a:ext cx="1255854" cy="717631"/>
                        </a:xfrm>
                        <a:prstGeom prst="rect">
                          <a:avLst/>
                        </a:prstGeom>
                        <a:noFill/>
                        <a:ln w="6350">
                          <a:noFill/>
                        </a:ln>
                      </wps:spPr>
                      <wps:txbx>
                        <w:txbxContent>
                          <w:p w14:paraId="64628A3F" w14:textId="77777777" w:rsidR="0031671B" w:rsidRDefault="0031671B" w:rsidP="003167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2C70B0" id="_x0000_t202" coordsize="21600,21600" o:spt="202" path="m,l,21600r21600,l21600,xe">
                <v:stroke joinstyle="miter"/>
                <v:path gradientshapeok="t" o:connecttype="rect"/>
              </v:shapetype>
              <v:shape id="Cuadro de texto 876345472" o:spid="_x0000_s1026" type="#_x0000_t202" style="position:absolute;left:0;text-align:left;margin-left:297.3pt;margin-top:324.1pt;width:98.9pt;height:56.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" filled="f" stroked="f" strokeweight=".5pt">
                <v:textbox>
                  <w:txbxContent>
                    <w:p w14:paraId="64628A3F" w14:textId="77777777" w:rsidR="0031671B" w:rsidRDefault="0031671B" w:rsidP="0031671B"/>
                  </w:txbxContent>
                </v:textbox>
              </v:shape>
            </w:pict>
          </mc:Fallback>
        </mc:AlternateContent>
      </w:r>
    </w:p>
    <w:p w14:paraId="36DB2948" w14:textId="18D47962" w:rsidR="0031671B" w:rsidRPr="006621BB" w:rsidRDefault="0031671B" w:rsidP="0077663E">
      <w:pPr>
        <w:pStyle w:val="Listavistosa-nfasis11"/>
        <w:ind w:left="0" w:right="-1"/>
        <w:jc w:val="both"/>
        <w:rPr>
          <w:rFonts w:asciiTheme="minorHAnsi" w:hAnsiTheme="minorHAnsi" w:cstheme="minorHAnsi"/>
          <w:b/>
          <w:sz w:val="22"/>
          <w:szCs w:val="22"/>
        </w:rPr>
      </w:pPr>
    </w:p>
    <w:p w14:paraId="10CB91D7"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6CA6A10C"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F7D2F30"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0881896"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023E54B"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0C204DEF"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E5A7B93"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0043A7A0"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E8243D9"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671A172"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04B4A75"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374659D"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36AFC4B"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6A5DB54A"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800D564"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3071A52"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02899016"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2695CBA"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F174960"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B66D7BE"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36F7521"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5ED5C6A"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DFF17CA"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E406C95"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689285EA"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8285087"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DA621D0"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096BE914"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61FED495"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1474133" w14:textId="77777777" w:rsidR="00E47CB3" w:rsidRPr="006621BB" w:rsidRDefault="00E47CB3" w:rsidP="0077663E">
      <w:pPr>
        <w:pStyle w:val="Listavistosa-nfasis11"/>
        <w:ind w:left="0" w:right="-1"/>
        <w:jc w:val="both"/>
        <w:rPr>
          <w:rFonts w:asciiTheme="minorHAnsi" w:hAnsiTheme="minorHAnsi" w:cstheme="minorHAnsi"/>
          <w:b/>
          <w:sz w:val="22"/>
          <w:szCs w:val="22"/>
        </w:rPr>
      </w:pPr>
    </w:p>
    <w:p w14:paraId="45E525B1" w14:textId="77777777" w:rsidR="00E47CB3" w:rsidRPr="006621BB" w:rsidRDefault="00E47CB3" w:rsidP="0077663E">
      <w:pPr>
        <w:pStyle w:val="Listavistosa-nfasis11"/>
        <w:ind w:left="0" w:right="-1"/>
        <w:jc w:val="both"/>
        <w:rPr>
          <w:rFonts w:asciiTheme="minorHAnsi" w:hAnsiTheme="minorHAnsi" w:cstheme="minorHAnsi"/>
          <w:b/>
          <w:sz w:val="22"/>
          <w:szCs w:val="22"/>
        </w:rPr>
      </w:pPr>
    </w:p>
    <w:p w14:paraId="7AD22D1D" w14:textId="77777777" w:rsidR="00E47CB3" w:rsidRPr="006621BB" w:rsidRDefault="00E47CB3" w:rsidP="0077663E">
      <w:pPr>
        <w:pStyle w:val="Listavistosa-nfasis11"/>
        <w:ind w:left="0" w:right="-1"/>
        <w:jc w:val="both"/>
        <w:rPr>
          <w:rFonts w:asciiTheme="minorHAnsi" w:hAnsiTheme="minorHAnsi" w:cstheme="minorHAnsi"/>
          <w:b/>
          <w:sz w:val="22"/>
          <w:szCs w:val="22"/>
        </w:rPr>
      </w:pPr>
    </w:p>
    <w:p w14:paraId="31DB5BDE" w14:textId="77777777" w:rsidR="00E47CB3" w:rsidRPr="006621BB" w:rsidRDefault="00E47CB3" w:rsidP="0077663E">
      <w:pPr>
        <w:pStyle w:val="Listavistosa-nfasis11"/>
        <w:ind w:left="0" w:right="-1"/>
        <w:jc w:val="both"/>
        <w:rPr>
          <w:rFonts w:asciiTheme="minorHAnsi" w:hAnsiTheme="minorHAnsi" w:cstheme="minorHAnsi"/>
          <w:b/>
          <w:sz w:val="22"/>
          <w:szCs w:val="22"/>
        </w:rPr>
      </w:pPr>
    </w:p>
    <w:p w14:paraId="4CF50628" w14:textId="77777777" w:rsidR="00E47CB3" w:rsidRPr="009B103C" w:rsidRDefault="00E47CB3" w:rsidP="0077663E">
      <w:pPr>
        <w:pStyle w:val="Listavistosa-nfasis11"/>
        <w:ind w:left="0" w:right="-1"/>
        <w:jc w:val="both"/>
        <w:rPr>
          <w:rFonts w:asciiTheme="minorHAnsi" w:hAnsiTheme="minorHAnsi" w:cstheme="minorHAnsi"/>
          <w:b/>
          <w:bCs/>
          <w:sz w:val="22"/>
          <w:szCs w:val="22"/>
        </w:rPr>
      </w:pPr>
    </w:p>
    <w:p w14:paraId="06B114C2" w14:textId="77777777" w:rsidR="00E47CB3" w:rsidRPr="009B103C" w:rsidRDefault="00E47CB3" w:rsidP="0077663E">
      <w:pPr>
        <w:pStyle w:val="Listavistosa-nfasis11"/>
        <w:ind w:left="0" w:right="-1"/>
        <w:jc w:val="both"/>
        <w:rPr>
          <w:rFonts w:asciiTheme="minorHAnsi" w:hAnsiTheme="minorHAnsi" w:cstheme="minorHAnsi"/>
          <w:b/>
          <w:bCs/>
          <w:sz w:val="22"/>
          <w:szCs w:val="22"/>
        </w:rPr>
      </w:pPr>
    </w:p>
    <w:p w14:paraId="17B30CEF" w14:textId="77777777" w:rsidR="00E47CB3" w:rsidRPr="009B103C" w:rsidRDefault="00E47CB3" w:rsidP="0077663E">
      <w:pPr>
        <w:pStyle w:val="Listavistosa-nfasis11"/>
        <w:ind w:left="0" w:right="-1"/>
        <w:jc w:val="both"/>
        <w:rPr>
          <w:rFonts w:asciiTheme="minorHAnsi" w:hAnsiTheme="minorHAnsi" w:cstheme="minorHAnsi"/>
          <w:b/>
          <w:bCs/>
          <w:sz w:val="22"/>
          <w:szCs w:val="22"/>
        </w:rPr>
      </w:pPr>
    </w:p>
    <w:p w14:paraId="6F2DF6BA" w14:textId="77777777" w:rsidR="00E47CB3" w:rsidRPr="009B103C" w:rsidRDefault="00E47CB3" w:rsidP="0077663E">
      <w:pPr>
        <w:pStyle w:val="Listavistosa-nfasis11"/>
        <w:ind w:left="0" w:right="-1"/>
        <w:jc w:val="both"/>
        <w:rPr>
          <w:rFonts w:asciiTheme="minorHAnsi" w:hAnsiTheme="minorHAnsi" w:cstheme="minorHAnsi"/>
          <w:b/>
          <w:bCs/>
          <w:sz w:val="22"/>
          <w:szCs w:val="22"/>
        </w:rPr>
      </w:pPr>
    </w:p>
    <w:p w14:paraId="4D47ACE2" w14:textId="77777777" w:rsidR="00E47CB3" w:rsidRPr="009B103C" w:rsidRDefault="00E47CB3" w:rsidP="0077663E">
      <w:pPr>
        <w:pStyle w:val="Listavistosa-nfasis11"/>
        <w:ind w:left="0" w:right="-1"/>
        <w:jc w:val="both"/>
        <w:rPr>
          <w:rFonts w:asciiTheme="minorHAnsi" w:hAnsiTheme="minorHAnsi" w:cstheme="minorHAnsi"/>
          <w:b/>
          <w:bCs/>
          <w:sz w:val="22"/>
          <w:szCs w:val="22"/>
        </w:rPr>
      </w:pPr>
    </w:p>
    <w:p w14:paraId="1584B55A" w14:textId="77777777" w:rsidR="00C62286" w:rsidRPr="009B103C" w:rsidRDefault="00C62286" w:rsidP="0077663E">
      <w:pPr>
        <w:pStyle w:val="Listavistosa-nfasis11"/>
        <w:ind w:left="0" w:right="-1"/>
        <w:jc w:val="both"/>
        <w:rPr>
          <w:rFonts w:asciiTheme="minorHAnsi" w:hAnsiTheme="minorHAnsi" w:cstheme="minorHAnsi"/>
          <w:b/>
          <w:bCs/>
          <w:sz w:val="22"/>
          <w:szCs w:val="22"/>
        </w:rPr>
      </w:pPr>
    </w:p>
    <w:p w14:paraId="082E3724" w14:textId="16DDD47A" w:rsidR="0031671B" w:rsidRPr="009B103C" w:rsidRDefault="00125D39" w:rsidP="009B103C">
      <w:pPr>
        <w:pStyle w:val="Prrafodelista"/>
        <w:numPr>
          <w:ilvl w:val="1"/>
          <w:numId w:val="43"/>
        </w:numPr>
        <w:ind w:right="-1"/>
        <w:jc w:val="both"/>
        <w:rPr>
          <w:rFonts w:cstheme="minorHAnsi"/>
          <w:b/>
          <w:bCs/>
        </w:rPr>
      </w:pPr>
      <w:r w:rsidRPr="009B103C">
        <w:rPr>
          <w:rFonts w:cstheme="minorHAnsi"/>
          <w:b/>
          <w:bCs/>
        </w:rPr>
        <w:lastRenderedPageBreak/>
        <w:t xml:space="preserve"> </w:t>
      </w:r>
      <w:r w:rsidR="00CB5FA5" w:rsidRPr="009B103C">
        <w:rPr>
          <w:rFonts w:cstheme="minorHAnsi"/>
          <w:b/>
          <w:bCs/>
        </w:rPr>
        <w:t>Códigos candados</w:t>
      </w:r>
      <w:r w:rsidR="0031671B" w:rsidRPr="009B103C">
        <w:rPr>
          <w:rFonts w:cstheme="minorHAnsi"/>
          <w:b/>
          <w:bCs/>
        </w:rPr>
        <w:t xml:space="preserve"> de bloqueo</w:t>
      </w:r>
    </w:p>
    <w:p w14:paraId="70061FD7"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6006B0D"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9179396" w14:textId="5ED4F2EA" w:rsidR="0031671B" w:rsidRPr="006621BB" w:rsidRDefault="00BB44D3" w:rsidP="0077663E">
      <w:pPr>
        <w:pStyle w:val="Listavistosa-nfasis11"/>
        <w:ind w:left="0" w:right="-1"/>
        <w:jc w:val="both"/>
        <w:rPr>
          <w:rFonts w:asciiTheme="minorHAnsi" w:hAnsiTheme="minorHAnsi" w:cstheme="minorHAnsi"/>
          <w:b/>
          <w:sz w:val="22"/>
          <w:szCs w:val="22"/>
        </w:rPr>
      </w:pPr>
      <w:r w:rsidRPr="006621BB">
        <w:rPr>
          <w:rFonts w:asciiTheme="minorHAnsi" w:hAnsiTheme="minorHAnsi" w:cstheme="minorHAnsi"/>
          <w:b/>
          <w:sz w:val="22"/>
          <w:szCs w:val="22"/>
        </w:rPr>
        <w:t xml:space="preserve">                                              </w:t>
      </w:r>
      <w:r w:rsidRPr="006621BB">
        <w:rPr>
          <w:rFonts w:asciiTheme="minorHAnsi" w:hAnsiTheme="minorHAnsi" w:cstheme="minorHAnsi"/>
          <w:b/>
          <w:noProof/>
          <w:sz w:val="22"/>
          <w:szCs w:val="22"/>
        </w:rPr>
        <w:drawing>
          <wp:inline distT="0" distB="0" distL="0" distR="0" wp14:anchorId="308AD5ED" wp14:editId="7FF6B513">
            <wp:extent cx="3628489" cy="5208104"/>
            <wp:effectExtent l="0" t="0" r="0" b="0"/>
            <wp:docPr id="5" name="Imagen 4">
              <a:extLst xmlns:a="http://schemas.openxmlformats.org/drawingml/2006/main">
                <a:ext uri="{FF2B5EF4-FFF2-40B4-BE49-F238E27FC236}">
                  <a16:creationId xmlns:a16="http://schemas.microsoft.com/office/drawing/2014/main" id="{BCD4F755-966C-2F7E-DE92-1BDCE8829F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BCD4F755-966C-2F7E-DE92-1BDCE8829F50}"/>
                        </a:ext>
                      </a:extLst>
                    </pic:cNvPr>
                    <pic:cNvPicPr>
                      <a:picLocks noChangeAspect="1"/>
                    </pic:cNvPicPr>
                  </pic:nvPicPr>
                  <pic:blipFill>
                    <a:blip r:embed="rId16"/>
                    <a:stretch>
                      <a:fillRect/>
                    </a:stretch>
                  </pic:blipFill>
                  <pic:spPr>
                    <a:xfrm>
                      <a:off x="0" y="0"/>
                      <a:ext cx="3643253" cy="5229295"/>
                    </a:xfrm>
                    <a:prstGeom prst="rect">
                      <a:avLst/>
                    </a:prstGeom>
                  </pic:spPr>
                </pic:pic>
              </a:graphicData>
            </a:graphic>
          </wp:inline>
        </w:drawing>
      </w:r>
    </w:p>
    <w:p w14:paraId="2885AE5F"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B7F33ED"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9F7D487"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3A1192F"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64FE742"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26797E3"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B3A88D4"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4FB01DC" w14:textId="027E4A99" w:rsidR="00B2759C" w:rsidRPr="006621BB" w:rsidRDefault="00B2759C">
      <w:pPr>
        <w:rPr>
          <w:rFonts w:asciiTheme="minorHAnsi" w:hAnsiTheme="minorHAnsi" w:cstheme="minorHAnsi"/>
          <w:b/>
          <w:sz w:val="22"/>
          <w:szCs w:val="22"/>
        </w:rPr>
      </w:pPr>
      <w:r w:rsidRPr="006621BB">
        <w:rPr>
          <w:rFonts w:asciiTheme="minorHAnsi" w:hAnsiTheme="minorHAnsi" w:cstheme="minorHAnsi"/>
          <w:b/>
          <w:sz w:val="22"/>
          <w:szCs w:val="22"/>
        </w:rPr>
        <w:br w:type="page"/>
      </w:r>
    </w:p>
    <w:p w14:paraId="78A90A62" w14:textId="77777777" w:rsidR="00B2759C" w:rsidRPr="006621BB" w:rsidRDefault="00B2759C" w:rsidP="00B2759C">
      <w:pPr>
        <w:pStyle w:val="Listavistosa-nfasis11"/>
        <w:ind w:left="0" w:right="-1"/>
        <w:jc w:val="both"/>
        <w:rPr>
          <w:rFonts w:asciiTheme="minorHAnsi" w:hAnsiTheme="minorHAnsi" w:cstheme="minorHAnsi"/>
          <w:b/>
          <w:sz w:val="22"/>
          <w:szCs w:val="22"/>
        </w:rPr>
      </w:pPr>
    </w:p>
    <w:p w14:paraId="4BA30473" w14:textId="48C3ACF6" w:rsidR="00B2759C" w:rsidRPr="009B103C" w:rsidRDefault="00B2759C" w:rsidP="009B103C">
      <w:pPr>
        <w:pStyle w:val="Prrafodelista"/>
        <w:numPr>
          <w:ilvl w:val="1"/>
          <w:numId w:val="41"/>
        </w:numPr>
        <w:ind w:right="-1"/>
        <w:jc w:val="both"/>
        <w:rPr>
          <w:rFonts w:cstheme="minorHAnsi"/>
          <w:bCs/>
          <w:sz w:val="28"/>
          <w:szCs w:val="28"/>
        </w:rPr>
      </w:pPr>
      <w:r w:rsidRPr="009B103C">
        <w:rPr>
          <w:rFonts w:cstheme="minorHAnsi"/>
        </w:rPr>
        <w:t xml:space="preserve"> </w:t>
      </w:r>
      <w:r w:rsidRPr="009B103C">
        <w:rPr>
          <w:rFonts w:cstheme="minorHAnsi"/>
          <w:bCs/>
        </w:rPr>
        <w:t>Tarjetas de Bloqueo Departamental</w:t>
      </w:r>
    </w:p>
    <w:p w14:paraId="239B55A9" w14:textId="77777777" w:rsidR="00B2759C" w:rsidRPr="006621BB" w:rsidRDefault="00B2759C">
      <w:pPr>
        <w:rPr>
          <w:rFonts w:asciiTheme="minorHAnsi" w:hAnsiTheme="minorHAnsi" w:cstheme="minorHAnsi"/>
          <w:bCs/>
          <w:sz w:val="22"/>
          <w:szCs w:val="22"/>
        </w:rPr>
      </w:pPr>
    </w:p>
    <w:p w14:paraId="420089EA" w14:textId="53E74725" w:rsidR="00B2759C" w:rsidRPr="006621BB" w:rsidRDefault="00B2759C">
      <w:pPr>
        <w:rPr>
          <w:rFonts w:asciiTheme="minorHAnsi" w:hAnsiTheme="minorHAnsi" w:cstheme="minorHAnsi"/>
          <w:b/>
          <w:sz w:val="22"/>
          <w:szCs w:val="22"/>
        </w:rPr>
      </w:pPr>
      <w:r w:rsidRPr="006621BB">
        <w:rPr>
          <w:rFonts w:asciiTheme="minorHAnsi" w:hAnsiTheme="minorHAnsi" w:cstheme="minorHAnsi"/>
          <w:noProof/>
        </w:rPr>
        <w:drawing>
          <wp:inline distT="0" distB="0" distL="0" distR="0" wp14:anchorId="7EBE1DC7" wp14:editId="5E8949F6">
            <wp:extent cx="6030595" cy="6263005"/>
            <wp:effectExtent l="0" t="0" r="8255" b="4445"/>
            <wp:docPr id="601290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90390" name=""/>
                    <pic:cNvPicPr/>
                  </pic:nvPicPr>
                  <pic:blipFill>
                    <a:blip r:embed="rId17"/>
                    <a:stretch>
                      <a:fillRect/>
                    </a:stretch>
                  </pic:blipFill>
                  <pic:spPr>
                    <a:xfrm>
                      <a:off x="0" y="0"/>
                      <a:ext cx="6030595" cy="6263005"/>
                    </a:xfrm>
                    <a:prstGeom prst="rect">
                      <a:avLst/>
                    </a:prstGeom>
                  </pic:spPr>
                </pic:pic>
              </a:graphicData>
            </a:graphic>
          </wp:inline>
        </w:drawing>
      </w:r>
      <w:r w:rsidRPr="006621BB">
        <w:rPr>
          <w:rFonts w:asciiTheme="minorHAnsi" w:hAnsiTheme="minorHAnsi" w:cstheme="minorHAnsi"/>
          <w:b/>
          <w:sz w:val="22"/>
          <w:szCs w:val="22"/>
        </w:rPr>
        <w:t xml:space="preserve"> </w:t>
      </w:r>
      <w:r w:rsidRPr="006621BB">
        <w:rPr>
          <w:rFonts w:asciiTheme="minorHAnsi" w:hAnsiTheme="minorHAnsi" w:cstheme="minorHAnsi"/>
          <w:b/>
          <w:sz w:val="22"/>
          <w:szCs w:val="22"/>
        </w:rPr>
        <w:br w:type="page"/>
      </w:r>
    </w:p>
    <w:p w14:paraId="3A2D22B4" w14:textId="77777777" w:rsidR="00B2759C" w:rsidRPr="006621BB" w:rsidRDefault="00B2759C" w:rsidP="00B2759C">
      <w:pPr>
        <w:pStyle w:val="Listavistosa-nfasis11"/>
        <w:ind w:left="0" w:right="-1"/>
        <w:jc w:val="both"/>
        <w:rPr>
          <w:rFonts w:asciiTheme="minorHAnsi" w:hAnsiTheme="minorHAnsi" w:cstheme="minorHAnsi"/>
          <w:b/>
          <w:sz w:val="22"/>
          <w:szCs w:val="22"/>
        </w:rPr>
      </w:pPr>
    </w:p>
    <w:p w14:paraId="3FC4FDF8" w14:textId="5D231FF7" w:rsidR="00B2759C" w:rsidRPr="006621BB" w:rsidRDefault="00B2759C" w:rsidP="009B103C">
      <w:pPr>
        <w:pStyle w:val="Prrafodelista"/>
        <w:numPr>
          <w:ilvl w:val="1"/>
          <w:numId w:val="41"/>
        </w:numPr>
        <w:spacing w:line="240" w:lineRule="auto"/>
        <w:ind w:right="-1"/>
        <w:jc w:val="both"/>
        <w:rPr>
          <w:rFonts w:cstheme="minorHAnsi"/>
          <w:b/>
        </w:rPr>
      </w:pPr>
      <w:r w:rsidRPr="006621BB">
        <w:rPr>
          <w:rFonts w:cstheme="minorHAnsi"/>
          <w:sz w:val="24"/>
          <w:szCs w:val="24"/>
        </w:rPr>
        <w:t>Tarjeta de bloqueo personal</w:t>
      </w:r>
    </w:p>
    <w:p w14:paraId="034FDBDA" w14:textId="77777777" w:rsidR="00B2759C" w:rsidRPr="006621BB" w:rsidRDefault="00B2759C" w:rsidP="00B2759C">
      <w:pPr>
        <w:pStyle w:val="Listavistosa-nfasis11"/>
        <w:ind w:left="0" w:right="-1"/>
        <w:jc w:val="both"/>
        <w:rPr>
          <w:rFonts w:asciiTheme="minorHAnsi" w:hAnsiTheme="minorHAnsi" w:cstheme="minorHAnsi"/>
          <w:b/>
          <w:sz w:val="22"/>
          <w:szCs w:val="22"/>
        </w:rPr>
      </w:pPr>
    </w:p>
    <w:p w14:paraId="0659769E"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4930E68" w14:textId="4A06FD59" w:rsidR="00B2759C" w:rsidRPr="006621BB" w:rsidRDefault="00B2759C" w:rsidP="00B2759C">
      <w:pPr>
        <w:pStyle w:val="Listavistosa-nfasis11"/>
        <w:ind w:left="0" w:right="-1"/>
        <w:jc w:val="center"/>
        <w:rPr>
          <w:rFonts w:asciiTheme="minorHAnsi" w:hAnsiTheme="minorHAnsi" w:cstheme="minorHAnsi"/>
          <w:b/>
          <w:sz w:val="22"/>
          <w:szCs w:val="22"/>
        </w:rPr>
      </w:pPr>
      <w:r w:rsidRPr="006621BB">
        <w:rPr>
          <w:rFonts w:asciiTheme="minorHAnsi" w:hAnsiTheme="minorHAnsi" w:cstheme="minorHAnsi"/>
          <w:noProof/>
        </w:rPr>
        <w:drawing>
          <wp:inline distT="0" distB="0" distL="0" distR="0" wp14:anchorId="09322D68" wp14:editId="65049BBC">
            <wp:extent cx="4486275" cy="3724275"/>
            <wp:effectExtent l="0" t="0" r="9525" b="9525"/>
            <wp:docPr id="1550816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16838" name=""/>
                    <pic:cNvPicPr/>
                  </pic:nvPicPr>
                  <pic:blipFill>
                    <a:blip r:embed="rId18"/>
                    <a:stretch>
                      <a:fillRect/>
                    </a:stretch>
                  </pic:blipFill>
                  <pic:spPr>
                    <a:xfrm>
                      <a:off x="0" y="0"/>
                      <a:ext cx="4486275" cy="3724275"/>
                    </a:xfrm>
                    <a:prstGeom prst="rect">
                      <a:avLst/>
                    </a:prstGeom>
                  </pic:spPr>
                </pic:pic>
              </a:graphicData>
            </a:graphic>
          </wp:inline>
        </w:drawing>
      </w:r>
    </w:p>
    <w:p w14:paraId="1837B101"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0A32383A"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7A3D6745"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1315934C"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1E4CF12C"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1C831716"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7A24AB3"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1F64A0E3"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3AD9A5B2"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56669246"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699A510B"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61DC2A64"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4C827EEA"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03C686C4"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3B13976F"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560543D4"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02B7AC83"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51D513E7" w14:textId="77777777" w:rsidR="00B2759C" w:rsidRPr="006621BB" w:rsidRDefault="00B2759C" w:rsidP="0077663E">
      <w:pPr>
        <w:pStyle w:val="Listavistosa-nfasis11"/>
        <w:ind w:left="0" w:right="-1"/>
        <w:jc w:val="both"/>
        <w:rPr>
          <w:rFonts w:asciiTheme="minorHAnsi" w:hAnsiTheme="minorHAnsi" w:cstheme="minorHAnsi"/>
          <w:b/>
          <w:sz w:val="22"/>
          <w:szCs w:val="22"/>
        </w:rPr>
      </w:pPr>
    </w:p>
    <w:p w14:paraId="533FD930" w14:textId="09868494" w:rsidR="0031671B" w:rsidRPr="006621BB" w:rsidRDefault="0031671B" w:rsidP="009B103C">
      <w:pPr>
        <w:pStyle w:val="Prrafodelista"/>
        <w:numPr>
          <w:ilvl w:val="1"/>
          <w:numId w:val="41"/>
        </w:numPr>
        <w:spacing w:line="240" w:lineRule="auto"/>
        <w:ind w:left="567" w:right="-1" w:hanging="567"/>
        <w:jc w:val="both"/>
        <w:rPr>
          <w:rFonts w:cstheme="minorHAnsi"/>
          <w:sz w:val="24"/>
          <w:szCs w:val="24"/>
        </w:rPr>
      </w:pPr>
      <w:r w:rsidRPr="006621BB">
        <w:rPr>
          <w:rFonts w:cstheme="minorHAnsi"/>
          <w:sz w:val="24"/>
          <w:szCs w:val="24"/>
        </w:rPr>
        <w:t>Código de colores de herramientas</w:t>
      </w:r>
    </w:p>
    <w:p w14:paraId="22074F95" w14:textId="77777777" w:rsidR="0031671B" w:rsidRPr="006621BB" w:rsidRDefault="0031671B" w:rsidP="0077663E">
      <w:pPr>
        <w:pStyle w:val="Listavistosa-nfasis11"/>
        <w:ind w:left="0" w:right="-1"/>
        <w:jc w:val="both"/>
        <w:rPr>
          <w:rFonts w:asciiTheme="minorHAnsi" w:hAnsiTheme="minorHAnsi" w:cstheme="minorHAnsi"/>
          <w:b/>
          <w:sz w:val="22"/>
          <w:szCs w:val="22"/>
        </w:rPr>
      </w:pPr>
      <w:r w:rsidRPr="006621BB">
        <w:rPr>
          <w:rFonts w:asciiTheme="minorHAnsi" w:hAnsiTheme="minorHAnsi" w:cstheme="minorHAnsi"/>
          <w:noProof/>
          <w:color w:val="000000"/>
          <w:sz w:val="20"/>
          <w:szCs w:val="20"/>
        </w:rPr>
        <w:drawing>
          <wp:anchor distT="0" distB="0" distL="114300" distR="114300" simplePos="0" relativeHeight="251658249" behindDoc="0" locked="0" layoutInCell="1" allowOverlap="1" wp14:anchorId="5324E0A0" wp14:editId="5DBC2D3F">
            <wp:simplePos x="0" y="0"/>
            <wp:positionH relativeFrom="column">
              <wp:posOffset>2875</wp:posOffset>
            </wp:positionH>
            <wp:positionV relativeFrom="paragraph">
              <wp:posOffset>78161</wp:posOffset>
            </wp:positionV>
            <wp:extent cx="5986275" cy="6421943"/>
            <wp:effectExtent l="19050" t="19050" r="14605" b="17145"/>
            <wp:wrapNone/>
            <wp:docPr id="1081018415" name="Imagen 1081018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r:link="rId20">
                      <a:extLst>
                        <a:ext uri="{28A0092B-C50C-407E-A947-70E740481C1C}">
                          <a14:useLocalDpi xmlns:a14="http://schemas.microsoft.com/office/drawing/2010/main" val="0"/>
                        </a:ext>
                      </a:extLst>
                    </a:blip>
                    <a:srcRect l="9309" t="19195" r="8783" b="10231"/>
                    <a:stretch/>
                  </pic:blipFill>
                  <pic:spPr bwMode="auto">
                    <a:xfrm>
                      <a:off x="0" y="0"/>
                      <a:ext cx="5993930" cy="643015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84C672"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9BDC98C"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0E9DA4C"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666878AA"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0E9F08B"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9BDD5B8"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2BCC9C9"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F960AF8"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A2FBBF7"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44AAD7A"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FEDE462"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45F4CE1"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6715464D"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636EDC3"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44C19FE"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68E2268"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5CAB072"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BDFD5E3"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51D4274"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E8B1F94"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A473686"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90390A3"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8D0B4E1"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9B7D25D"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C0DFD39"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FB83976"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9816830"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486F13F"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7E1E8BC"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0AA4EE3"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0A12517"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118E042"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62603C62"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0F977E9"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D79E63C"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6882554D"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6B0F4C14"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4E684B1"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A7D43A7" w14:textId="7DC53E81" w:rsidR="00EB081A" w:rsidRDefault="00EB081A">
      <w:pPr>
        <w:rPr>
          <w:rFonts w:asciiTheme="minorHAnsi" w:hAnsiTheme="minorHAnsi" w:cstheme="minorHAnsi"/>
          <w:b/>
          <w:sz w:val="22"/>
          <w:szCs w:val="22"/>
        </w:rPr>
      </w:pPr>
      <w:r>
        <w:rPr>
          <w:rFonts w:asciiTheme="minorHAnsi" w:hAnsiTheme="minorHAnsi" w:cstheme="minorHAnsi"/>
          <w:b/>
          <w:sz w:val="22"/>
          <w:szCs w:val="22"/>
        </w:rPr>
        <w:br w:type="page"/>
      </w:r>
    </w:p>
    <w:p w14:paraId="12FBCBC9"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87313B2" w14:textId="67D4958A" w:rsidR="0031671B" w:rsidRPr="006621BB" w:rsidRDefault="0031671B" w:rsidP="009B103C">
      <w:pPr>
        <w:pStyle w:val="Prrafodelista"/>
        <w:numPr>
          <w:ilvl w:val="1"/>
          <w:numId w:val="41"/>
        </w:numPr>
        <w:spacing w:line="240" w:lineRule="auto"/>
        <w:ind w:left="567" w:right="-1" w:hanging="567"/>
        <w:jc w:val="both"/>
        <w:rPr>
          <w:rFonts w:cstheme="minorHAnsi"/>
          <w:sz w:val="24"/>
          <w:szCs w:val="24"/>
        </w:rPr>
      </w:pPr>
      <w:r w:rsidRPr="006621BB">
        <w:rPr>
          <w:rFonts w:cstheme="minorHAnsi"/>
          <w:sz w:val="24"/>
          <w:szCs w:val="24"/>
        </w:rPr>
        <w:t>Tarjeta verde</w:t>
      </w:r>
    </w:p>
    <w:p w14:paraId="31C766E9" w14:textId="77777777" w:rsidR="0031671B" w:rsidRPr="006621BB" w:rsidRDefault="0031671B" w:rsidP="0077663E">
      <w:pPr>
        <w:pStyle w:val="Listavistosa-nfasis11"/>
        <w:ind w:left="0" w:right="-1"/>
        <w:jc w:val="both"/>
        <w:rPr>
          <w:rFonts w:asciiTheme="minorHAnsi" w:hAnsiTheme="minorHAnsi" w:cstheme="minorHAnsi"/>
          <w:b/>
          <w:sz w:val="22"/>
          <w:szCs w:val="22"/>
        </w:rPr>
      </w:pPr>
      <w:r w:rsidRPr="006621BB">
        <w:rPr>
          <w:rFonts w:asciiTheme="minorHAnsi" w:hAnsiTheme="minorHAnsi" w:cstheme="minorHAnsi"/>
          <w:noProof/>
        </w:rPr>
        <w:drawing>
          <wp:anchor distT="0" distB="0" distL="114300" distR="114300" simplePos="0" relativeHeight="251658250" behindDoc="0" locked="0" layoutInCell="1" allowOverlap="1" wp14:anchorId="121B46AE" wp14:editId="3B733270">
            <wp:simplePos x="0" y="0"/>
            <wp:positionH relativeFrom="column">
              <wp:posOffset>1714831</wp:posOffset>
            </wp:positionH>
            <wp:positionV relativeFrom="paragraph">
              <wp:posOffset>42158</wp:posOffset>
            </wp:positionV>
            <wp:extent cx="2353586" cy="3578086"/>
            <wp:effectExtent l="0" t="0" r="8890" b="3810"/>
            <wp:wrapNone/>
            <wp:docPr id="1567648629" name="Imagen 156764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12532" t="18439" r="78396" b="30226"/>
                    <a:stretch/>
                  </pic:blipFill>
                  <pic:spPr bwMode="auto">
                    <a:xfrm>
                      <a:off x="0" y="0"/>
                      <a:ext cx="2353586" cy="3578086"/>
                    </a:xfrm>
                    <a:prstGeom prst="rect">
                      <a:avLst/>
                    </a:prstGeom>
                    <a:ln>
                      <a:noFill/>
                    </a:ln>
                    <a:extLst>
                      <a:ext uri="{53640926-AAD7-44D8-BBD7-CCE9431645EC}">
                        <a14:shadowObscured xmlns:a14="http://schemas.microsoft.com/office/drawing/2010/main"/>
                      </a:ext>
                    </a:extLst>
                  </pic:spPr>
                </pic:pic>
              </a:graphicData>
            </a:graphic>
          </wp:anchor>
        </w:drawing>
      </w:r>
    </w:p>
    <w:p w14:paraId="49C3CAEA" w14:textId="77777777" w:rsidR="0031671B" w:rsidRPr="006621BB" w:rsidRDefault="0031671B" w:rsidP="0077663E">
      <w:pPr>
        <w:pStyle w:val="Listavistosa-nfasis11"/>
        <w:ind w:left="0" w:right="-1"/>
        <w:jc w:val="both"/>
        <w:rPr>
          <w:rFonts w:asciiTheme="minorHAnsi" w:hAnsiTheme="minorHAnsi" w:cstheme="minorHAnsi"/>
          <w:bCs/>
          <w:sz w:val="22"/>
          <w:szCs w:val="22"/>
        </w:rPr>
      </w:pPr>
      <w:r w:rsidRPr="006621BB">
        <w:rPr>
          <w:rFonts w:asciiTheme="minorHAnsi" w:hAnsiTheme="minorHAnsi" w:cstheme="minorHAnsi"/>
          <w:bCs/>
          <w:sz w:val="22"/>
          <w:szCs w:val="22"/>
        </w:rPr>
        <w:t xml:space="preserve">     </w:t>
      </w:r>
    </w:p>
    <w:p w14:paraId="774C5DC7"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7B69547"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289938B"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2EE11AA"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2287C40"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63386C2"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1C57C58"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0401AD5"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6520F35"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51E3614"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30D5E3B"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02E4C36C"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D29AC60"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62C6A3CF"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987313C"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278C05C"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D78631C"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0E7F1346"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C131FB3"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4B3E381" w14:textId="77777777" w:rsidR="0031671B" w:rsidRPr="006621BB" w:rsidRDefault="0031671B" w:rsidP="0077663E">
      <w:pPr>
        <w:pStyle w:val="Listavistosa-nfasis11"/>
        <w:ind w:left="0" w:right="-1"/>
        <w:jc w:val="both"/>
        <w:rPr>
          <w:rFonts w:asciiTheme="minorHAnsi" w:hAnsiTheme="minorHAnsi" w:cstheme="minorHAnsi"/>
          <w:b/>
          <w:sz w:val="22"/>
          <w:szCs w:val="22"/>
        </w:rPr>
      </w:pPr>
      <w:r w:rsidRPr="006621BB">
        <w:rPr>
          <w:rFonts w:asciiTheme="minorHAnsi" w:hAnsiTheme="minorHAnsi" w:cstheme="minorHAnsi"/>
          <w:noProof/>
        </w:rPr>
        <w:drawing>
          <wp:anchor distT="0" distB="0" distL="114300" distR="114300" simplePos="0" relativeHeight="251658244" behindDoc="0" locked="0" layoutInCell="1" allowOverlap="1" wp14:anchorId="4D62D97D" wp14:editId="643E7257">
            <wp:simplePos x="0" y="0"/>
            <wp:positionH relativeFrom="column">
              <wp:posOffset>1743803</wp:posOffset>
            </wp:positionH>
            <wp:positionV relativeFrom="paragraph">
              <wp:posOffset>153808</wp:posOffset>
            </wp:positionV>
            <wp:extent cx="2323571" cy="3364718"/>
            <wp:effectExtent l="0" t="0" r="635" b="7620"/>
            <wp:wrapNone/>
            <wp:docPr id="504287235" name="Imagen 50428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12705" t="19965" r="78260" b="36336"/>
                    <a:stretch/>
                  </pic:blipFill>
                  <pic:spPr bwMode="auto">
                    <a:xfrm>
                      <a:off x="0" y="0"/>
                      <a:ext cx="2323571" cy="33647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2B9EA9"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8728838"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CE0A97B"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1D2A50F"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912EDF7"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463FFB71"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F9DE84F"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07E5D267"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6C579A2"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0D808E1"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6AD96F16"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287868B"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14415D89"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AAE1ED9"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4E228A5"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33E3C87"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25A4C0D1"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3C85C720"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334EF1D"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50C6193B" w14:textId="77777777" w:rsidR="0031671B" w:rsidRPr="006621BB" w:rsidRDefault="0031671B" w:rsidP="0077663E">
      <w:pPr>
        <w:pStyle w:val="Listavistosa-nfasis11"/>
        <w:ind w:left="0" w:right="-1"/>
        <w:jc w:val="both"/>
        <w:rPr>
          <w:rFonts w:asciiTheme="minorHAnsi" w:hAnsiTheme="minorHAnsi" w:cstheme="minorHAnsi"/>
          <w:b/>
          <w:sz w:val="22"/>
          <w:szCs w:val="22"/>
        </w:rPr>
      </w:pPr>
    </w:p>
    <w:p w14:paraId="765D5C35" w14:textId="29049477" w:rsidR="0031671B" w:rsidRPr="006621BB" w:rsidRDefault="0031671B" w:rsidP="009B103C">
      <w:pPr>
        <w:pStyle w:val="Prrafodelista"/>
        <w:numPr>
          <w:ilvl w:val="1"/>
          <w:numId w:val="41"/>
        </w:numPr>
        <w:spacing w:line="240" w:lineRule="auto"/>
        <w:ind w:left="709" w:right="-1" w:hanging="709"/>
        <w:jc w:val="both"/>
        <w:rPr>
          <w:rFonts w:cstheme="minorHAnsi"/>
          <w:sz w:val="24"/>
          <w:szCs w:val="24"/>
        </w:rPr>
      </w:pPr>
      <w:r w:rsidRPr="006621BB">
        <w:rPr>
          <w:rFonts w:cstheme="minorHAnsi"/>
          <w:sz w:val="24"/>
          <w:szCs w:val="24"/>
        </w:rPr>
        <w:t>Registro de firmas</w:t>
      </w:r>
    </w:p>
    <w:p w14:paraId="76A742EE" w14:textId="77777777" w:rsidR="0031671B" w:rsidRPr="006621BB" w:rsidRDefault="0031671B" w:rsidP="0077663E">
      <w:pPr>
        <w:ind w:right="-1"/>
        <w:jc w:val="both"/>
        <w:rPr>
          <w:rFonts w:asciiTheme="minorHAnsi" w:hAnsiTheme="minorHAnsi" w:cstheme="minorHAnsi"/>
        </w:rPr>
      </w:pPr>
      <w:r w:rsidRPr="006621BB">
        <w:rPr>
          <w:rFonts w:asciiTheme="minorHAnsi" w:hAnsiTheme="minorHAnsi" w:cstheme="minorHAnsi"/>
        </w:rPr>
        <w:t>El trabajador acepta lo siguiente:</w:t>
      </w:r>
    </w:p>
    <w:p w14:paraId="09BF9109"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Recibió por la línea de mando del área instrucción, del procedimiento en mención.</w:t>
      </w:r>
    </w:p>
    <w:p w14:paraId="152BC164" w14:textId="77777777" w:rsidR="0031671B" w:rsidRPr="006621BB" w:rsidRDefault="003167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 xml:space="preserve">Fue informado por el supervisor del área oportuna y convenientemente acerca de los riesgos asociados a la tarea, de los métodos de trabajo correctos y de las medidas preventivas. </w:t>
      </w:r>
    </w:p>
    <w:tbl>
      <w:tblPr>
        <w:tblpPr w:leftFromText="141" w:rightFromText="141" w:vertAnchor="text" w:tblpXSpec="center" w:tblpY="1"/>
        <w:tblOverlap w:val="neve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6"/>
        <w:gridCol w:w="3654"/>
        <w:gridCol w:w="1462"/>
        <w:gridCol w:w="2010"/>
        <w:gridCol w:w="1827"/>
      </w:tblGrid>
      <w:tr w:rsidR="0031671B" w:rsidRPr="006621BB" w14:paraId="5F0FBF6F" w14:textId="77777777" w:rsidTr="00A41277">
        <w:trPr>
          <w:trHeight w:val="454"/>
        </w:trPr>
        <w:tc>
          <w:tcPr>
            <w:tcW w:w="469" w:type="dxa"/>
            <w:shd w:val="clear" w:color="auto" w:fill="F2F2F2" w:themeFill="background1" w:themeFillShade="F2"/>
            <w:vAlign w:val="center"/>
          </w:tcPr>
          <w:p w14:paraId="4AA6D8DE"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Nº</w:t>
            </w:r>
          </w:p>
        </w:tc>
        <w:tc>
          <w:tcPr>
            <w:tcW w:w="3599" w:type="dxa"/>
            <w:shd w:val="clear" w:color="auto" w:fill="F2F2F2" w:themeFill="background1" w:themeFillShade="F2"/>
            <w:vAlign w:val="center"/>
          </w:tcPr>
          <w:p w14:paraId="7DDA97AF"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NOMBRE</w:t>
            </w:r>
          </w:p>
        </w:tc>
        <w:tc>
          <w:tcPr>
            <w:tcW w:w="1440" w:type="dxa"/>
            <w:shd w:val="clear" w:color="auto" w:fill="F2F2F2" w:themeFill="background1" w:themeFillShade="F2"/>
            <w:vAlign w:val="center"/>
          </w:tcPr>
          <w:p w14:paraId="45FA0903"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RUT</w:t>
            </w:r>
          </w:p>
        </w:tc>
        <w:tc>
          <w:tcPr>
            <w:tcW w:w="1980" w:type="dxa"/>
            <w:shd w:val="clear" w:color="auto" w:fill="F2F2F2" w:themeFill="background1" w:themeFillShade="F2"/>
            <w:vAlign w:val="center"/>
          </w:tcPr>
          <w:p w14:paraId="24389C6C"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FECHA</w:t>
            </w:r>
          </w:p>
        </w:tc>
        <w:tc>
          <w:tcPr>
            <w:tcW w:w="1800" w:type="dxa"/>
            <w:shd w:val="clear" w:color="auto" w:fill="F2F2F2" w:themeFill="background1" w:themeFillShade="F2"/>
            <w:vAlign w:val="center"/>
          </w:tcPr>
          <w:p w14:paraId="2AD59707"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FIRMA</w:t>
            </w:r>
          </w:p>
        </w:tc>
      </w:tr>
      <w:tr w:rsidR="0031671B" w:rsidRPr="006621BB" w14:paraId="54975714" w14:textId="77777777" w:rsidTr="00A41277">
        <w:trPr>
          <w:trHeight w:val="454"/>
        </w:trPr>
        <w:tc>
          <w:tcPr>
            <w:tcW w:w="469" w:type="dxa"/>
            <w:vAlign w:val="center"/>
          </w:tcPr>
          <w:p w14:paraId="7A2FE1A2"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1</w:t>
            </w:r>
          </w:p>
        </w:tc>
        <w:tc>
          <w:tcPr>
            <w:tcW w:w="3599" w:type="dxa"/>
            <w:vAlign w:val="center"/>
          </w:tcPr>
          <w:p w14:paraId="19EFFBAA"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26966D52"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73EC9DFB"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5775930E"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36BABA64" w14:textId="77777777" w:rsidTr="00A41277">
        <w:trPr>
          <w:trHeight w:val="454"/>
        </w:trPr>
        <w:tc>
          <w:tcPr>
            <w:tcW w:w="469" w:type="dxa"/>
            <w:vAlign w:val="center"/>
          </w:tcPr>
          <w:p w14:paraId="4CF46FAF"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2</w:t>
            </w:r>
          </w:p>
        </w:tc>
        <w:tc>
          <w:tcPr>
            <w:tcW w:w="3599" w:type="dxa"/>
            <w:vAlign w:val="center"/>
          </w:tcPr>
          <w:p w14:paraId="586D691C"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78663D85"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05531C2B"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606C530B"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5CF11B88" w14:textId="77777777" w:rsidTr="00A41277">
        <w:trPr>
          <w:trHeight w:val="454"/>
        </w:trPr>
        <w:tc>
          <w:tcPr>
            <w:tcW w:w="469" w:type="dxa"/>
            <w:vAlign w:val="center"/>
          </w:tcPr>
          <w:p w14:paraId="348D6FA9"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3</w:t>
            </w:r>
          </w:p>
        </w:tc>
        <w:tc>
          <w:tcPr>
            <w:tcW w:w="3599" w:type="dxa"/>
            <w:vAlign w:val="center"/>
          </w:tcPr>
          <w:p w14:paraId="31017E5D"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215972B4"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7F9230B7"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2663C7B4"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11AAE674" w14:textId="77777777" w:rsidTr="00A41277">
        <w:trPr>
          <w:trHeight w:val="454"/>
        </w:trPr>
        <w:tc>
          <w:tcPr>
            <w:tcW w:w="469" w:type="dxa"/>
            <w:vAlign w:val="center"/>
          </w:tcPr>
          <w:p w14:paraId="28BA13C3"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4</w:t>
            </w:r>
          </w:p>
        </w:tc>
        <w:tc>
          <w:tcPr>
            <w:tcW w:w="3599" w:type="dxa"/>
            <w:vAlign w:val="center"/>
          </w:tcPr>
          <w:p w14:paraId="0594F423"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3E66A374"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02997096"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5380DCFE"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2ED85F1A" w14:textId="77777777" w:rsidTr="00A41277">
        <w:trPr>
          <w:trHeight w:val="454"/>
        </w:trPr>
        <w:tc>
          <w:tcPr>
            <w:tcW w:w="469" w:type="dxa"/>
            <w:vAlign w:val="center"/>
          </w:tcPr>
          <w:p w14:paraId="6457A304"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5</w:t>
            </w:r>
          </w:p>
        </w:tc>
        <w:tc>
          <w:tcPr>
            <w:tcW w:w="3599" w:type="dxa"/>
            <w:vAlign w:val="center"/>
          </w:tcPr>
          <w:p w14:paraId="1115B71C"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091E5ACF"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6C8E5C10"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2C6EB9BD"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531488CD" w14:textId="77777777" w:rsidTr="00A41277">
        <w:trPr>
          <w:trHeight w:val="454"/>
        </w:trPr>
        <w:tc>
          <w:tcPr>
            <w:tcW w:w="469" w:type="dxa"/>
            <w:vAlign w:val="center"/>
          </w:tcPr>
          <w:p w14:paraId="3DC54150"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6</w:t>
            </w:r>
          </w:p>
        </w:tc>
        <w:tc>
          <w:tcPr>
            <w:tcW w:w="3599" w:type="dxa"/>
            <w:vAlign w:val="center"/>
          </w:tcPr>
          <w:p w14:paraId="53675DDF"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3F891C9D"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0A1B7C65"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5B7FDB7F"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3245E1C7" w14:textId="77777777" w:rsidTr="00A41277">
        <w:trPr>
          <w:trHeight w:val="454"/>
        </w:trPr>
        <w:tc>
          <w:tcPr>
            <w:tcW w:w="469" w:type="dxa"/>
            <w:vAlign w:val="center"/>
          </w:tcPr>
          <w:p w14:paraId="55D10F5E"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7</w:t>
            </w:r>
          </w:p>
        </w:tc>
        <w:tc>
          <w:tcPr>
            <w:tcW w:w="3599" w:type="dxa"/>
            <w:vAlign w:val="center"/>
          </w:tcPr>
          <w:p w14:paraId="50475C65"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5CB060F6"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7584A823"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7D3340B2"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7CD8B5F8" w14:textId="77777777" w:rsidTr="00A41277">
        <w:trPr>
          <w:trHeight w:val="454"/>
        </w:trPr>
        <w:tc>
          <w:tcPr>
            <w:tcW w:w="469" w:type="dxa"/>
            <w:vAlign w:val="center"/>
          </w:tcPr>
          <w:p w14:paraId="3DF36589"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8</w:t>
            </w:r>
          </w:p>
        </w:tc>
        <w:tc>
          <w:tcPr>
            <w:tcW w:w="3599" w:type="dxa"/>
            <w:vAlign w:val="center"/>
          </w:tcPr>
          <w:p w14:paraId="3D8B153B"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1BBA57D2"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56C7CF88"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4A716FBE"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109E0368" w14:textId="77777777" w:rsidTr="00A41277">
        <w:trPr>
          <w:trHeight w:val="454"/>
        </w:trPr>
        <w:tc>
          <w:tcPr>
            <w:tcW w:w="469" w:type="dxa"/>
            <w:vAlign w:val="center"/>
          </w:tcPr>
          <w:p w14:paraId="20C9E527"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9</w:t>
            </w:r>
          </w:p>
        </w:tc>
        <w:tc>
          <w:tcPr>
            <w:tcW w:w="3599" w:type="dxa"/>
            <w:vAlign w:val="center"/>
          </w:tcPr>
          <w:p w14:paraId="7C68DEF5"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5E3E5C61"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196AED5A"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36204FB1"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657E8653" w14:textId="77777777" w:rsidTr="00A41277">
        <w:trPr>
          <w:trHeight w:val="454"/>
        </w:trPr>
        <w:tc>
          <w:tcPr>
            <w:tcW w:w="469" w:type="dxa"/>
            <w:vAlign w:val="center"/>
          </w:tcPr>
          <w:p w14:paraId="18F578E9"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10</w:t>
            </w:r>
          </w:p>
        </w:tc>
        <w:tc>
          <w:tcPr>
            <w:tcW w:w="3599" w:type="dxa"/>
            <w:vAlign w:val="center"/>
          </w:tcPr>
          <w:p w14:paraId="1C2C4B1A"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6A49F0B8"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31A4BF9A"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18573AFC"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0DB92425" w14:textId="77777777" w:rsidTr="00A41277">
        <w:trPr>
          <w:trHeight w:val="454"/>
        </w:trPr>
        <w:tc>
          <w:tcPr>
            <w:tcW w:w="469" w:type="dxa"/>
            <w:vAlign w:val="center"/>
          </w:tcPr>
          <w:p w14:paraId="41F40182"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11</w:t>
            </w:r>
          </w:p>
        </w:tc>
        <w:tc>
          <w:tcPr>
            <w:tcW w:w="3599" w:type="dxa"/>
            <w:vAlign w:val="center"/>
          </w:tcPr>
          <w:p w14:paraId="48EAAC85"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6DE9516A"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2AE54D50"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39D3CF01"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5182D32B" w14:textId="77777777" w:rsidTr="00A41277">
        <w:trPr>
          <w:trHeight w:val="454"/>
        </w:trPr>
        <w:tc>
          <w:tcPr>
            <w:tcW w:w="469" w:type="dxa"/>
            <w:vAlign w:val="center"/>
          </w:tcPr>
          <w:p w14:paraId="12AC5D8F"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12</w:t>
            </w:r>
          </w:p>
        </w:tc>
        <w:tc>
          <w:tcPr>
            <w:tcW w:w="3599" w:type="dxa"/>
            <w:vAlign w:val="center"/>
          </w:tcPr>
          <w:p w14:paraId="798E00AD"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57BCE2DC"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0457EF10"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3C7AE3D2"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1C05112B" w14:textId="77777777" w:rsidTr="00A41277">
        <w:trPr>
          <w:trHeight w:val="454"/>
        </w:trPr>
        <w:tc>
          <w:tcPr>
            <w:tcW w:w="469" w:type="dxa"/>
            <w:vAlign w:val="center"/>
          </w:tcPr>
          <w:p w14:paraId="22EBF755"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13</w:t>
            </w:r>
          </w:p>
        </w:tc>
        <w:tc>
          <w:tcPr>
            <w:tcW w:w="3599" w:type="dxa"/>
            <w:vAlign w:val="center"/>
          </w:tcPr>
          <w:p w14:paraId="517C4222"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2701EC6B"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0FD78517"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5A196A04"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7DBA262D" w14:textId="77777777" w:rsidTr="00A41277">
        <w:trPr>
          <w:trHeight w:val="454"/>
        </w:trPr>
        <w:tc>
          <w:tcPr>
            <w:tcW w:w="469" w:type="dxa"/>
            <w:vAlign w:val="center"/>
          </w:tcPr>
          <w:p w14:paraId="09705FD0"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14</w:t>
            </w:r>
          </w:p>
        </w:tc>
        <w:tc>
          <w:tcPr>
            <w:tcW w:w="3599" w:type="dxa"/>
            <w:vAlign w:val="center"/>
          </w:tcPr>
          <w:p w14:paraId="37186317"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3D9E297F"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77AAB331"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6AA958A2"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1EDD0C13" w14:textId="77777777" w:rsidTr="00A41277">
        <w:trPr>
          <w:trHeight w:val="454"/>
        </w:trPr>
        <w:tc>
          <w:tcPr>
            <w:tcW w:w="469" w:type="dxa"/>
            <w:vAlign w:val="center"/>
          </w:tcPr>
          <w:p w14:paraId="695778B1"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15</w:t>
            </w:r>
          </w:p>
        </w:tc>
        <w:tc>
          <w:tcPr>
            <w:tcW w:w="3599" w:type="dxa"/>
            <w:vAlign w:val="center"/>
          </w:tcPr>
          <w:p w14:paraId="5BBE1150"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25AB234C"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3175F067"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14947870"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54DD0FAA" w14:textId="77777777" w:rsidTr="00A41277">
        <w:trPr>
          <w:trHeight w:val="454"/>
        </w:trPr>
        <w:tc>
          <w:tcPr>
            <w:tcW w:w="469" w:type="dxa"/>
            <w:vAlign w:val="center"/>
          </w:tcPr>
          <w:p w14:paraId="2124EEE6"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16</w:t>
            </w:r>
          </w:p>
        </w:tc>
        <w:tc>
          <w:tcPr>
            <w:tcW w:w="3599" w:type="dxa"/>
            <w:vAlign w:val="center"/>
          </w:tcPr>
          <w:p w14:paraId="20EDB7A9"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5AAB9A85"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0453CF24"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1E3E3DFF"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0147EEFA" w14:textId="77777777" w:rsidTr="00A41277">
        <w:trPr>
          <w:trHeight w:val="454"/>
        </w:trPr>
        <w:tc>
          <w:tcPr>
            <w:tcW w:w="469" w:type="dxa"/>
            <w:vAlign w:val="center"/>
          </w:tcPr>
          <w:p w14:paraId="3FAED728"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17</w:t>
            </w:r>
          </w:p>
        </w:tc>
        <w:tc>
          <w:tcPr>
            <w:tcW w:w="3599" w:type="dxa"/>
            <w:vAlign w:val="center"/>
          </w:tcPr>
          <w:p w14:paraId="3180F0AD"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3A9DD9D7"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54BAE166"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2065ED29"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7055B49A" w14:textId="77777777" w:rsidTr="00A41277">
        <w:trPr>
          <w:trHeight w:val="454"/>
        </w:trPr>
        <w:tc>
          <w:tcPr>
            <w:tcW w:w="469" w:type="dxa"/>
            <w:vAlign w:val="center"/>
          </w:tcPr>
          <w:p w14:paraId="3FA79F53"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18</w:t>
            </w:r>
          </w:p>
        </w:tc>
        <w:tc>
          <w:tcPr>
            <w:tcW w:w="3599" w:type="dxa"/>
            <w:vAlign w:val="center"/>
          </w:tcPr>
          <w:p w14:paraId="1C97F6F7"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0CEA2F6F"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0F2A76AA"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6B171A38"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34F81322" w14:textId="77777777" w:rsidTr="00A41277">
        <w:trPr>
          <w:trHeight w:val="454"/>
        </w:trPr>
        <w:tc>
          <w:tcPr>
            <w:tcW w:w="469" w:type="dxa"/>
            <w:vAlign w:val="center"/>
          </w:tcPr>
          <w:p w14:paraId="22FE6545"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19</w:t>
            </w:r>
          </w:p>
        </w:tc>
        <w:tc>
          <w:tcPr>
            <w:tcW w:w="3599" w:type="dxa"/>
            <w:vAlign w:val="center"/>
          </w:tcPr>
          <w:p w14:paraId="147FBC25"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03619423"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517CBB23"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3923FEF0" w14:textId="77777777" w:rsidR="0031671B" w:rsidRPr="006621BB" w:rsidRDefault="0031671B" w:rsidP="00A41277">
            <w:pPr>
              <w:ind w:right="-1"/>
              <w:jc w:val="both"/>
              <w:rPr>
                <w:rFonts w:asciiTheme="minorHAnsi" w:hAnsiTheme="minorHAnsi" w:cstheme="minorHAnsi"/>
                <w:b/>
                <w:sz w:val="22"/>
                <w:szCs w:val="22"/>
              </w:rPr>
            </w:pPr>
          </w:p>
        </w:tc>
      </w:tr>
      <w:tr w:rsidR="0031671B" w:rsidRPr="006621BB" w14:paraId="76E6BC1C" w14:textId="77777777" w:rsidTr="00A41277">
        <w:trPr>
          <w:trHeight w:val="454"/>
        </w:trPr>
        <w:tc>
          <w:tcPr>
            <w:tcW w:w="469" w:type="dxa"/>
            <w:vAlign w:val="center"/>
          </w:tcPr>
          <w:p w14:paraId="2C02BFF1" w14:textId="77777777" w:rsidR="0031671B" w:rsidRPr="006621BB" w:rsidRDefault="0031671B" w:rsidP="00A41277">
            <w:pPr>
              <w:ind w:right="-1"/>
              <w:jc w:val="both"/>
              <w:rPr>
                <w:rFonts w:asciiTheme="minorHAnsi" w:hAnsiTheme="minorHAnsi" w:cstheme="minorHAnsi"/>
                <w:b/>
                <w:sz w:val="22"/>
                <w:szCs w:val="22"/>
              </w:rPr>
            </w:pPr>
            <w:r w:rsidRPr="006621BB">
              <w:rPr>
                <w:rFonts w:asciiTheme="minorHAnsi" w:hAnsiTheme="minorHAnsi" w:cstheme="minorHAnsi"/>
                <w:b/>
                <w:sz w:val="22"/>
                <w:szCs w:val="22"/>
              </w:rPr>
              <w:t>20</w:t>
            </w:r>
          </w:p>
        </w:tc>
        <w:tc>
          <w:tcPr>
            <w:tcW w:w="3599" w:type="dxa"/>
            <w:vAlign w:val="center"/>
          </w:tcPr>
          <w:p w14:paraId="008A4A0F" w14:textId="77777777" w:rsidR="0031671B" w:rsidRPr="006621BB" w:rsidRDefault="0031671B" w:rsidP="00A41277">
            <w:pPr>
              <w:ind w:right="-1"/>
              <w:jc w:val="both"/>
              <w:rPr>
                <w:rFonts w:asciiTheme="minorHAnsi" w:hAnsiTheme="minorHAnsi" w:cstheme="minorHAnsi"/>
                <w:b/>
                <w:sz w:val="22"/>
                <w:szCs w:val="22"/>
              </w:rPr>
            </w:pPr>
          </w:p>
        </w:tc>
        <w:tc>
          <w:tcPr>
            <w:tcW w:w="1440" w:type="dxa"/>
            <w:vAlign w:val="center"/>
          </w:tcPr>
          <w:p w14:paraId="5447DC31" w14:textId="77777777" w:rsidR="0031671B" w:rsidRPr="006621BB" w:rsidRDefault="0031671B" w:rsidP="00A41277">
            <w:pPr>
              <w:ind w:right="-1"/>
              <w:jc w:val="both"/>
              <w:rPr>
                <w:rFonts w:asciiTheme="minorHAnsi" w:hAnsiTheme="minorHAnsi" w:cstheme="minorHAnsi"/>
                <w:b/>
                <w:sz w:val="22"/>
                <w:szCs w:val="22"/>
              </w:rPr>
            </w:pPr>
          </w:p>
        </w:tc>
        <w:tc>
          <w:tcPr>
            <w:tcW w:w="1980" w:type="dxa"/>
            <w:vAlign w:val="center"/>
          </w:tcPr>
          <w:p w14:paraId="63D72D39" w14:textId="77777777" w:rsidR="0031671B" w:rsidRPr="006621BB" w:rsidRDefault="0031671B" w:rsidP="00A41277">
            <w:pPr>
              <w:ind w:right="-1"/>
              <w:jc w:val="both"/>
              <w:rPr>
                <w:rFonts w:asciiTheme="minorHAnsi" w:hAnsiTheme="minorHAnsi" w:cstheme="minorHAnsi"/>
                <w:b/>
                <w:sz w:val="22"/>
                <w:szCs w:val="22"/>
              </w:rPr>
            </w:pPr>
          </w:p>
        </w:tc>
        <w:tc>
          <w:tcPr>
            <w:tcW w:w="1800" w:type="dxa"/>
            <w:vAlign w:val="center"/>
          </w:tcPr>
          <w:p w14:paraId="50EEDED0" w14:textId="77777777" w:rsidR="0031671B" w:rsidRPr="006621BB" w:rsidRDefault="0031671B" w:rsidP="00A41277">
            <w:pPr>
              <w:ind w:right="-1"/>
              <w:jc w:val="both"/>
              <w:rPr>
                <w:rFonts w:asciiTheme="minorHAnsi" w:hAnsiTheme="minorHAnsi" w:cstheme="minorHAnsi"/>
                <w:b/>
                <w:sz w:val="22"/>
                <w:szCs w:val="22"/>
              </w:rPr>
            </w:pPr>
          </w:p>
        </w:tc>
      </w:tr>
    </w:tbl>
    <w:p w14:paraId="3F6C593E" w14:textId="77777777" w:rsidR="0031671B" w:rsidRPr="006621BB" w:rsidRDefault="0031671B" w:rsidP="0077663E">
      <w:pPr>
        <w:ind w:right="-1"/>
        <w:jc w:val="both"/>
        <w:rPr>
          <w:rFonts w:asciiTheme="minorHAnsi" w:hAnsiTheme="minorHAnsi" w:cstheme="minorHAnsi"/>
          <w:sz w:val="22"/>
          <w:szCs w:val="22"/>
        </w:rPr>
      </w:pPr>
    </w:p>
    <w:p w14:paraId="3AA86D86" w14:textId="3B97FB10" w:rsidR="0031671B" w:rsidRPr="006621BB" w:rsidRDefault="0031671B" w:rsidP="009B103C">
      <w:pPr>
        <w:pStyle w:val="Prrafodelista"/>
        <w:numPr>
          <w:ilvl w:val="1"/>
          <w:numId w:val="41"/>
        </w:numPr>
        <w:spacing w:line="240" w:lineRule="auto"/>
        <w:ind w:left="709" w:right="-1" w:hanging="709"/>
        <w:jc w:val="both"/>
        <w:rPr>
          <w:rFonts w:cstheme="minorHAnsi"/>
          <w:sz w:val="24"/>
          <w:szCs w:val="24"/>
        </w:rPr>
      </w:pPr>
      <w:r w:rsidRPr="006621BB">
        <w:rPr>
          <w:rFonts w:cstheme="minorHAnsi"/>
          <w:sz w:val="24"/>
          <w:szCs w:val="24"/>
        </w:rPr>
        <w:t>Carta de Valores</w:t>
      </w:r>
    </w:p>
    <w:p w14:paraId="6A7E8AE3" w14:textId="77777777" w:rsidR="0031671B" w:rsidRPr="006621BB" w:rsidRDefault="0031671B" w:rsidP="0077663E">
      <w:pPr>
        <w:pStyle w:val="Prrafodelista"/>
        <w:spacing w:line="240" w:lineRule="auto"/>
        <w:ind w:left="530" w:right="-1"/>
        <w:jc w:val="both"/>
        <w:rPr>
          <w:rFonts w:cstheme="minorHAnsi"/>
        </w:rPr>
      </w:pPr>
    </w:p>
    <w:p w14:paraId="13A3252C" w14:textId="77777777" w:rsidR="0031671B" w:rsidRPr="006621BB" w:rsidRDefault="0031671B" w:rsidP="0077663E">
      <w:pPr>
        <w:ind w:right="-1"/>
        <w:jc w:val="both"/>
        <w:rPr>
          <w:rFonts w:asciiTheme="minorHAnsi" w:hAnsiTheme="minorHAnsi" w:cstheme="minorHAnsi"/>
          <w:sz w:val="22"/>
          <w:szCs w:val="22"/>
        </w:rPr>
      </w:pPr>
      <w:r w:rsidRPr="006621BB">
        <w:rPr>
          <w:rFonts w:asciiTheme="minorHAnsi" w:hAnsiTheme="minorHAnsi" w:cstheme="minorHAnsi"/>
          <w:noProof/>
        </w:rPr>
        <w:drawing>
          <wp:anchor distT="0" distB="0" distL="114300" distR="114300" simplePos="0" relativeHeight="251658246" behindDoc="0" locked="0" layoutInCell="1" allowOverlap="1" wp14:anchorId="4AB55CF4" wp14:editId="4CD71044">
            <wp:simplePos x="0" y="0"/>
            <wp:positionH relativeFrom="column">
              <wp:posOffset>26963</wp:posOffset>
            </wp:positionH>
            <wp:positionV relativeFrom="paragraph">
              <wp:posOffset>36197</wp:posOffset>
            </wp:positionV>
            <wp:extent cx="5986800" cy="5061600"/>
            <wp:effectExtent l="0" t="0" r="0" b="5715"/>
            <wp:wrapNone/>
            <wp:docPr id="2116313235"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86800" cy="506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D5C260" w14:textId="77777777" w:rsidR="0031671B" w:rsidRPr="006621BB" w:rsidRDefault="0031671B" w:rsidP="0077663E">
      <w:pPr>
        <w:ind w:right="-1"/>
        <w:jc w:val="both"/>
        <w:rPr>
          <w:rFonts w:asciiTheme="minorHAnsi" w:hAnsiTheme="minorHAnsi" w:cstheme="minorHAnsi"/>
          <w:sz w:val="22"/>
          <w:szCs w:val="22"/>
        </w:rPr>
      </w:pPr>
    </w:p>
    <w:p w14:paraId="478EE252" w14:textId="77777777" w:rsidR="0031671B" w:rsidRPr="006621BB" w:rsidRDefault="0031671B" w:rsidP="0077663E">
      <w:pPr>
        <w:ind w:right="-1"/>
        <w:jc w:val="both"/>
        <w:rPr>
          <w:rFonts w:asciiTheme="minorHAnsi" w:hAnsiTheme="minorHAnsi" w:cstheme="minorHAnsi"/>
          <w:sz w:val="22"/>
          <w:szCs w:val="22"/>
        </w:rPr>
      </w:pPr>
    </w:p>
    <w:p w14:paraId="4F8D50F5" w14:textId="77777777" w:rsidR="0031671B" w:rsidRPr="006621BB" w:rsidRDefault="0031671B" w:rsidP="0077663E">
      <w:pPr>
        <w:ind w:right="-1"/>
        <w:jc w:val="both"/>
        <w:rPr>
          <w:rFonts w:asciiTheme="minorHAnsi" w:hAnsiTheme="minorHAnsi" w:cstheme="minorHAnsi"/>
          <w:sz w:val="22"/>
          <w:szCs w:val="22"/>
        </w:rPr>
      </w:pPr>
    </w:p>
    <w:p w14:paraId="7B67B9CA" w14:textId="77777777" w:rsidR="0031671B" w:rsidRPr="006621BB" w:rsidRDefault="0031671B" w:rsidP="0077663E">
      <w:pPr>
        <w:ind w:right="-1"/>
        <w:jc w:val="both"/>
        <w:rPr>
          <w:rFonts w:asciiTheme="minorHAnsi" w:hAnsiTheme="minorHAnsi" w:cstheme="minorHAnsi"/>
          <w:sz w:val="22"/>
          <w:szCs w:val="22"/>
        </w:rPr>
      </w:pPr>
    </w:p>
    <w:p w14:paraId="554F8513" w14:textId="77777777" w:rsidR="0031671B" w:rsidRPr="006621BB" w:rsidRDefault="0031671B" w:rsidP="0077663E">
      <w:pPr>
        <w:ind w:right="-1"/>
        <w:jc w:val="both"/>
        <w:rPr>
          <w:rFonts w:asciiTheme="minorHAnsi" w:hAnsiTheme="minorHAnsi" w:cstheme="minorHAnsi"/>
          <w:sz w:val="22"/>
          <w:szCs w:val="22"/>
        </w:rPr>
      </w:pPr>
    </w:p>
    <w:p w14:paraId="66B10C22" w14:textId="77777777" w:rsidR="0031671B" w:rsidRPr="006621BB" w:rsidRDefault="0031671B" w:rsidP="0077663E">
      <w:pPr>
        <w:ind w:right="-1"/>
        <w:jc w:val="both"/>
        <w:rPr>
          <w:rFonts w:asciiTheme="minorHAnsi" w:hAnsiTheme="minorHAnsi" w:cstheme="minorHAnsi"/>
          <w:sz w:val="22"/>
          <w:szCs w:val="22"/>
        </w:rPr>
      </w:pPr>
    </w:p>
    <w:p w14:paraId="312B5336" w14:textId="77777777" w:rsidR="0031671B" w:rsidRPr="006621BB" w:rsidRDefault="0031671B" w:rsidP="0077663E">
      <w:pPr>
        <w:ind w:right="-1"/>
        <w:jc w:val="both"/>
        <w:rPr>
          <w:rFonts w:asciiTheme="minorHAnsi" w:hAnsiTheme="minorHAnsi" w:cstheme="minorHAnsi"/>
          <w:sz w:val="22"/>
          <w:szCs w:val="22"/>
        </w:rPr>
      </w:pPr>
    </w:p>
    <w:p w14:paraId="662416CE" w14:textId="77777777" w:rsidR="0031671B" w:rsidRPr="006621BB" w:rsidRDefault="0031671B" w:rsidP="0077663E">
      <w:pPr>
        <w:ind w:right="-1"/>
        <w:jc w:val="both"/>
        <w:rPr>
          <w:rFonts w:asciiTheme="minorHAnsi" w:hAnsiTheme="minorHAnsi" w:cstheme="minorHAnsi"/>
          <w:sz w:val="22"/>
          <w:szCs w:val="22"/>
        </w:rPr>
      </w:pPr>
    </w:p>
    <w:p w14:paraId="118BD506" w14:textId="77777777" w:rsidR="0031671B" w:rsidRPr="006621BB" w:rsidRDefault="0031671B" w:rsidP="0077663E">
      <w:pPr>
        <w:ind w:right="-1"/>
        <w:jc w:val="both"/>
        <w:rPr>
          <w:rFonts w:asciiTheme="minorHAnsi" w:hAnsiTheme="minorHAnsi" w:cstheme="minorHAnsi"/>
          <w:sz w:val="22"/>
          <w:szCs w:val="22"/>
        </w:rPr>
      </w:pPr>
    </w:p>
    <w:p w14:paraId="3C780825" w14:textId="77777777" w:rsidR="0031671B" w:rsidRPr="006621BB" w:rsidRDefault="0031671B" w:rsidP="0077663E">
      <w:pPr>
        <w:ind w:right="-1"/>
        <w:jc w:val="both"/>
        <w:rPr>
          <w:rFonts w:asciiTheme="minorHAnsi" w:hAnsiTheme="minorHAnsi" w:cstheme="minorHAnsi"/>
          <w:sz w:val="22"/>
          <w:szCs w:val="22"/>
        </w:rPr>
      </w:pPr>
    </w:p>
    <w:p w14:paraId="63DD396C" w14:textId="77777777" w:rsidR="0031671B" w:rsidRPr="006621BB" w:rsidRDefault="0031671B" w:rsidP="0077663E">
      <w:pPr>
        <w:ind w:right="-1"/>
        <w:jc w:val="both"/>
        <w:rPr>
          <w:rFonts w:asciiTheme="minorHAnsi" w:hAnsiTheme="minorHAnsi" w:cstheme="minorHAnsi"/>
          <w:sz w:val="22"/>
          <w:szCs w:val="22"/>
        </w:rPr>
      </w:pPr>
    </w:p>
    <w:p w14:paraId="38F0D71A" w14:textId="77777777" w:rsidR="0031671B" w:rsidRPr="006621BB" w:rsidRDefault="0031671B" w:rsidP="0077663E">
      <w:pPr>
        <w:ind w:right="-1"/>
        <w:jc w:val="both"/>
        <w:rPr>
          <w:rFonts w:asciiTheme="minorHAnsi" w:hAnsiTheme="minorHAnsi" w:cstheme="minorHAnsi"/>
          <w:sz w:val="22"/>
          <w:szCs w:val="22"/>
        </w:rPr>
      </w:pPr>
    </w:p>
    <w:p w14:paraId="0A78C562" w14:textId="77777777" w:rsidR="0031671B" w:rsidRPr="006621BB" w:rsidRDefault="0031671B" w:rsidP="0077663E">
      <w:pPr>
        <w:ind w:right="-1"/>
        <w:jc w:val="both"/>
        <w:rPr>
          <w:rFonts w:asciiTheme="minorHAnsi" w:hAnsiTheme="minorHAnsi" w:cstheme="minorHAnsi"/>
          <w:sz w:val="22"/>
          <w:szCs w:val="22"/>
        </w:rPr>
      </w:pPr>
    </w:p>
    <w:p w14:paraId="5638F846" w14:textId="77777777" w:rsidR="0031671B" w:rsidRPr="006621BB" w:rsidRDefault="0031671B" w:rsidP="0077663E">
      <w:pPr>
        <w:ind w:right="-1"/>
        <w:jc w:val="both"/>
        <w:rPr>
          <w:rFonts w:asciiTheme="minorHAnsi" w:hAnsiTheme="minorHAnsi" w:cstheme="minorHAnsi"/>
          <w:sz w:val="22"/>
          <w:szCs w:val="22"/>
        </w:rPr>
      </w:pPr>
    </w:p>
    <w:p w14:paraId="62996DB2" w14:textId="77777777" w:rsidR="0031671B" w:rsidRPr="006621BB" w:rsidRDefault="0031671B" w:rsidP="0077663E">
      <w:pPr>
        <w:ind w:right="-1"/>
        <w:jc w:val="both"/>
        <w:rPr>
          <w:rFonts w:asciiTheme="minorHAnsi" w:hAnsiTheme="minorHAnsi" w:cstheme="minorHAnsi"/>
          <w:sz w:val="22"/>
          <w:szCs w:val="22"/>
        </w:rPr>
      </w:pPr>
    </w:p>
    <w:p w14:paraId="33121E75" w14:textId="77777777" w:rsidR="0031671B" w:rsidRPr="006621BB" w:rsidRDefault="0031671B" w:rsidP="0077663E">
      <w:pPr>
        <w:ind w:right="-1"/>
        <w:jc w:val="both"/>
        <w:rPr>
          <w:rFonts w:asciiTheme="minorHAnsi" w:hAnsiTheme="minorHAnsi" w:cstheme="minorHAnsi"/>
          <w:sz w:val="22"/>
          <w:szCs w:val="22"/>
        </w:rPr>
      </w:pPr>
    </w:p>
    <w:p w14:paraId="59272B58" w14:textId="77777777" w:rsidR="0031671B" w:rsidRPr="006621BB" w:rsidRDefault="0031671B" w:rsidP="0077663E">
      <w:pPr>
        <w:ind w:right="-1"/>
        <w:jc w:val="both"/>
        <w:rPr>
          <w:rFonts w:asciiTheme="minorHAnsi" w:hAnsiTheme="minorHAnsi" w:cstheme="minorHAnsi"/>
          <w:sz w:val="22"/>
          <w:szCs w:val="22"/>
        </w:rPr>
      </w:pPr>
    </w:p>
    <w:p w14:paraId="4EB6BBB0" w14:textId="77777777" w:rsidR="0031671B" w:rsidRPr="006621BB" w:rsidRDefault="0031671B" w:rsidP="0077663E">
      <w:pPr>
        <w:ind w:right="-1"/>
        <w:jc w:val="both"/>
        <w:rPr>
          <w:rFonts w:asciiTheme="minorHAnsi" w:hAnsiTheme="minorHAnsi" w:cstheme="minorHAnsi"/>
          <w:sz w:val="22"/>
          <w:szCs w:val="22"/>
        </w:rPr>
      </w:pPr>
    </w:p>
    <w:p w14:paraId="534B3E48" w14:textId="77777777" w:rsidR="0031671B" w:rsidRPr="006621BB" w:rsidRDefault="0031671B" w:rsidP="0077663E">
      <w:pPr>
        <w:ind w:right="-1"/>
        <w:jc w:val="both"/>
        <w:rPr>
          <w:rFonts w:asciiTheme="minorHAnsi" w:hAnsiTheme="minorHAnsi" w:cstheme="minorHAnsi"/>
          <w:sz w:val="22"/>
          <w:szCs w:val="22"/>
        </w:rPr>
      </w:pPr>
    </w:p>
    <w:p w14:paraId="08A126DA" w14:textId="77777777" w:rsidR="0031671B" w:rsidRPr="006621BB" w:rsidRDefault="0031671B" w:rsidP="0077663E">
      <w:pPr>
        <w:ind w:right="-1"/>
        <w:jc w:val="both"/>
        <w:rPr>
          <w:rFonts w:asciiTheme="minorHAnsi" w:hAnsiTheme="minorHAnsi" w:cstheme="minorHAnsi"/>
          <w:sz w:val="22"/>
          <w:szCs w:val="22"/>
        </w:rPr>
      </w:pPr>
    </w:p>
    <w:p w14:paraId="295C32BE" w14:textId="77777777" w:rsidR="0031671B" w:rsidRPr="006621BB" w:rsidRDefault="0031671B" w:rsidP="0077663E">
      <w:pPr>
        <w:ind w:right="-1"/>
        <w:jc w:val="both"/>
        <w:rPr>
          <w:rFonts w:asciiTheme="minorHAnsi" w:hAnsiTheme="minorHAnsi" w:cstheme="minorHAnsi"/>
          <w:sz w:val="22"/>
          <w:szCs w:val="22"/>
        </w:rPr>
      </w:pPr>
    </w:p>
    <w:p w14:paraId="511369AE" w14:textId="77777777" w:rsidR="0031671B" w:rsidRPr="006621BB" w:rsidRDefault="0031671B" w:rsidP="0077663E">
      <w:pPr>
        <w:ind w:right="-1"/>
        <w:jc w:val="both"/>
        <w:rPr>
          <w:rFonts w:asciiTheme="minorHAnsi" w:hAnsiTheme="minorHAnsi" w:cstheme="minorHAnsi"/>
          <w:sz w:val="22"/>
          <w:szCs w:val="22"/>
        </w:rPr>
      </w:pPr>
    </w:p>
    <w:p w14:paraId="70CA1D10" w14:textId="77777777" w:rsidR="0031671B" w:rsidRPr="006621BB" w:rsidRDefault="0031671B" w:rsidP="0077663E">
      <w:pPr>
        <w:ind w:right="-1"/>
        <w:jc w:val="both"/>
        <w:rPr>
          <w:rFonts w:asciiTheme="minorHAnsi" w:hAnsiTheme="minorHAnsi" w:cstheme="minorHAnsi"/>
          <w:sz w:val="22"/>
          <w:szCs w:val="22"/>
        </w:rPr>
      </w:pPr>
    </w:p>
    <w:p w14:paraId="14C9DB63" w14:textId="77777777" w:rsidR="0031671B" w:rsidRPr="006621BB" w:rsidRDefault="0031671B" w:rsidP="0077663E">
      <w:pPr>
        <w:ind w:right="-1"/>
        <w:jc w:val="both"/>
        <w:rPr>
          <w:rFonts w:asciiTheme="minorHAnsi" w:hAnsiTheme="minorHAnsi" w:cstheme="minorHAnsi"/>
          <w:sz w:val="22"/>
          <w:szCs w:val="22"/>
        </w:rPr>
      </w:pPr>
    </w:p>
    <w:p w14:paraId="1EF22016" w14:textId="77777777" w:rsidR="0031671B" w:rsidRPr="006621BB" w:rsidRDefault="0031671B" w:rsidP="0077663E">
      <w:pPr>
        <w:ind w:right="-1"/>
        <w:jc w:val="both"/>
        <w:rPr>
          <w:rFonts w:asciiTheme="minorHAnsi" w:hAnsiTheme="minorHAnsi" w:cstheme="minorHAnsi"/>
          <w:sz w:val="22"/>
          <w:szCs w:val="22"/>
        </w:rPr>
      </w:pPr>
    </w:p>
    <w:p w14:paraId="49C5AB88" w14:textId="77777777" w:rsidR="0031671B" w:rsidRPr="006621BB" w:rsidRDefault="0031671B" w:rsidP="0077663E">
      <w:pPr>
        <w:ind w:right="-1"/>
        <w:jc w:val="both"/>
        <w:rPr>
          <w:rFonts w:asciiTheme="minorHAnsi" w:hAnsiTheme="minorHAnsi" w:cstheme="minorHAnsi"/>
          <w:sz w:val="22"/>
          <w:szCs w:val="22"/>
        </w:rPr>
      </w:pPr>
    </w:p>
    <w:p w14:paraId="3F525B72" w14:textId="77777777" w:rsidR="0031671B" w:rsidRPr="006621BB" w:rsidRDefault="0031671B" w:rsidP="0077663E">
      <w:pPr>
        <w:ind w:right="-1"/>
        <w:jc w:val="both"/>
        <w:rPr>
          <w:rFonts w:asciiTheme="minorHAnsi" w:hAnsiTheme="minorHAnsi" w:cstheme="minorHAnsi"/>
          <w:sz w:val="22"/>
          <w:szCs w:val="22"/>
        </w:rPr>
      </w:pPr>
    </w:p>
    <w:p w14:paraId="558AF27D" w14:textId="77777777" w:rsidR="0031671B" w:rsidRPr="006621BB" w:rsidRDefault="0031671B" w:rsidP="0077663E">
      <w:pPr>
        <w:ind w:right="-1"/>
        <w:jc w:val="both"/>
        <w:rPr>
          <w:rFonts w:asciiTheme="minorHAnsi" w:hAnsiTheme="minorHAnsi" w:cstheme="minorHAnsi"/>
          <w:sz w:val="22"/>
          <w:szCs w:val="22"/>
        </w:rPr>
      </w:pPr>
    </w:p>
    <w:p w14:paraId="4E858997" w14:textId="77777777" w:rsidR="0031671B" w:rsidRPr="006621BB" w:rsidRDefault="0031671B" w:rsidP="0077663E">
      <w:pPr>
        <w:ind w:right="-1"/>
        <w:jc w:val="both"/>
        <w:rPr>
          <w:rFonts w:asciiTheme="minorHAnsi" w:hAnsiTheme="minorHAnsi" w:cstheme="minorHAnsi"/>
          <w:sz w:val="22"/>
          <w:szCs w:val="22"/>
        </w:rPr>
      </w:pPr>
    </w:p>
    <w:p w14:paraId="2A9D0200" w14:textId="77777777" w:rsidR="0031671B" w:rsidRPr="006621BB" w:rsidRDefault="0031671B" w:rsidP="0077663E">
      <w:pPr>
        <w:ind w:right="-1"/>
        <w:jc w:val="both"/>
        <w:rPr>
          <w:rFonts w:asciiTheme="minorHAnsi" w:hAnsiTheme="minorHAnsi" w:cstheme="minorHAnsi"/>
          <w:sz w:val="22"/>
          <w:szCs w:val="22"/>
        </w:rPr>
      </w:pPr>
    </w:p>
    <w:p w14:paraId="3240ABE6" w14:textId="77777777" w:rsidR="006D0AA9" w:rsidRPr="006621BB" w:rsidRDefault="006D0AA9" w:rsidP="0077663E">
      <w:pPr>
        <w:ind w:right="-1"/>
        <w:jc w:val="both"/>
        <w:rPr>
          <w:rFonts w:asciiTheme="minorHAnsi" w:hAnsiTheme="minorHAnsi" w:cstheme="minorHAnsi"/>
          <w:sz w:val="22"/>
          <w:szCs w:val="22"/>
        </w:rPr>
      </w:pPr>
    </w:p>
    <w:p w14:paraId="45021648" w14:textId="77777777" w:rsidR="006D0AA9" w:rsidRPr="006621BB" w:rsidRDefault="006D0AA9" w:rsidP="0077663E">
      <w:pPr>
        <w:ind w:right="-1"/>
        <w:jc w:val="both"/>
        <w:rPr>
          <w:rFonts w:asciiTheme="minorHAnsi" w:hAnsiTheme="minorHAnsi" w:cstheme="minorHAnsi"/>
          <w:sz w:val="22"/>
          <w:szCs w:val="22"/>
        </w:rPr>
      </w:pPr>
    </w:p>
    <w:p w14:paraId="1A77674F" w14:textId="77777777" w:rsidR="006D0AA9" w:rsidRPr="006621BB" w:rsidRDefault="006D0AA9" w:rsidP="0077663E">
      <w:pPr>
        <w:ind w:right="-1"/>
        <w:jc w:val="both"/>
        <w:rPr>
          <w:rFonts w:asciiTheme="minorHAnsi" w:hAnsiTheme="minorHAnsi" w:cstheme="minorHAnsi"/>
          <w:sz w:val="22"/>
          <w:szCs w:val="22"/>
        </w:rPr>
      </w:pPr>
    </w:p>
    <w:p w14:paraId="5FAC0C5D" w14:textId="77777777" w:rsidR="006D0AA9" w:rsidRPr="006621BB" w:rsidRDefault="006D0AA9" w:rsidP="0077663E">
      <w:pPr>
        <w:ind w:right="-1"/>
        <w:jc w:val="both"/>
        <w:rPr>
          <w:rFonts w:asciiTheme="minorHAnsi" w:hAnsiTheme="minorHAnsi" w:cstheme="minorHAnsi"/>
          <w:sz w:val="22"/>
          <w:szCs w:val="22"/>
        </w:rPr>
      </w:pPr>
    </w:p>
    <w:p w14:paraId="055F3486" w14:textId="77777777" w:rsidR="006D0AA9" w:rsidRPr="006621BB" w:rsidRDefault="006D0AA9" w:rsidP="0077663E">
      <w:pPr>
        <w:ind w:right="-1"/>
        <w:jc w:val="both"/>
        <w:rPr>
          <w:rFonts w:asciiTheme="minorHAnsi" w:hAnsiTheme="minorHAnsi" w:cstheme="minorHAnsi"/>
          <w:sz w:val="22"/>
          <w:szCs w:val="22"/>
        </w:rPr>
      </w:pPr>
    </w:p>
    <w:p w14:paraId="217604B4" w14:textId="77777777" w:rsidR="006D0AA9" w:rsidRPr="006621BB" w:rsidRDefault="006D0AA9" w:rsidP="0077663E">
      <w:pPr>
        <w:ind w:right="-1"/>
        <w:jc w:val="both"/>
        <w:rPr>
          <w:rFonts w:asciiTheme="minorHAnsi" w:hAnsiTheme="minorHAnsi" w:cstheme="minorHAnsi"/>
          <w:sz w:val="22"/>
          <w:szCs w:val="22"/>
        </w:rPr>
      </w:pPr>
    </w:p>
    <w:p w14:paraId="20B74B76" w14:textId="3759BDA0" w:rsidR="006D0AA9" w:rsidRPr="006621BB" w:rsidRDefault="00EB081A" w:rsidP="009B103C">
      <w:pPr>
        <w:rPr>
          <w:rFonts w:asciiTheme="minorHAnsi" w:hAnsiTheme="minorHAnsi" w:cstheme="minorHAnsi"/>
          <w:sz w:val="22"/>
          <w:szCs w:val="22"/>
        </w:rPr>
      </w:pPr>
      <w:r>
        <w:rPr>
          <w:rFonts w:asciiTheme="minorHAnsi" w:hAnsiTheme="minorHAnsi" w:cstheme="minorHAnsi"/>
          <w:sz w:val="22"/>
          <w:szCs w:val="22"/>
        </w:rPr>
        <w:br w:type="page"/>
      </w:r>
    </w:p>
    <w:p w14:paraId="1BFBE5C4" w14:textId="2AFCED46" w:rsidR="00EB081A" w:rsidRPr="00EB081A" w:rsidRDefault="005A558F" w:rsidP="009B103C">
      <w:pPr>
        <w:pStyle w:val="Prrafodelista"/>
        <w:numPr>
          <w:ilvl w:val="1"/>
          <w:numId w:val="41"/>
        </w:numPr>
        <w:spacing w:line="240" w:lineRule="auto"/>
        <w:ind w:left="709" w:right="-1" w:hanging="709"/>
        <w:jc w:val="center"/>
        <w:rPr>
          <w:rFonts w:cstheme="minorHAnsi"/>
        </w:rPr>
      </w:pPr>
      <w:r w:rsidRPr="00EB081A">
        <w:rPr>
          <w:rFonts w:cstheme="minorHAnsi"/>
          <w:sz w:val="24"/>
          <w:szCs w:val="24"/>
        </w:rPr>
        <w:lastRenderedPageBreak/>
        <w:t>Formulario Solicitud de Equipos y Registro</w:t>
      </w:r>
      <w:r w:rsidR="00684110" w:rsidRPr="00EB081A">
        <w:rPr>
          <w:rFonts w:cstheme="minorHAnsi"/>
          <w:sz w:val="24"/>
          <w:szCs w:val="24"/>
        </w:rPr>
        <w:t>s de Bloqueo Primario.</w:t>
      </w:r>
      <w:r w:rsidR="00EB081A" w:rsidRPr="00EB081A">
        <w:rPr>
          <w:noProof/>
        </w:rPr>
        <w:drawing>
          <wp:inline distT="0" distB="0" distL="0" distR="0" wp14:anchorId="106867E8" wp14:editId="52D580E8">
            <wp:extent cx="3624128" cy="7283450"/>
            <wp:effectExtent l="0" t="0" r="0" b="0"/>
            <wp:docPr id="15394241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29121" cy="7293485"/>
                    </a:xfrm>
                    <a:prstGeom prst="rect">
                      <a:avLst/>
                    </a:prstGeom>
                    <a:noFill/>
                    <a:ln>
                      <a:noFill/>
                    </a:ln>
                  </pic:spPr>
                </pic:pic>
              </a:graphicData>
            </a:graphic>
          </wp:inline>
        </w:drawing>
      </w:r>
      <w:r w:rsidR="00EB081A" w:rsidRPr="00EB081A">
        <w:rPr>
          <w:rFonts w:cstheme="minorHAnsi"/>
        </w:rPr>
        <w:br w:type="page"/>
      </w:r>
    </w:p>
    <w:p w14:paraId="7EE8859E" w14:textId="23592B97" w:rsidR="00422399" w:rsidRPr="009B103C" w:rsidRDefault="00422399" w:rsidP="00302334">
      <w:pPr>
        <w:pStyle w:val="Prrafodelista"/>
        <w:numPr>
          <w:ilvl w:val="1"/>
          <w:numId w:val="41"/>
        </w:numPr>
        <w:spacing w:line="240" w:lineRule="auto"/>
        <w:ind w:left="709" w:right="-1" w:hanging="709"/>
        <w:jc w:val="center"/>
        <w:rPr>
          <w:rFonts w:cstheme="minorHAnsi"/>
        </w:rPr>
      </w:pPr>
      <w:r w:rsidRPr="009B103C">
        <w:rPr>
          <w:rFonts w:cstheme="minorHAnsi"/>
          <w:sz w:val="24"/>
          <w:szCs w:val="24"/>
        </w:rPr>
        <w:lastRenderedPageBreak/>
        <w:t>Formulario Solicitud de Equipos y Registros de Bloqueo Secundario.</w:t>
      </w:r>
      <w:r w:rsidR="00EB081A" w:rsidRPr="00EB081A">
        <w:rPr>
          <w:noProof/>
        </w:rPr>
        <w:drawing>
          <wp:inline distT="0" distB="0" distL="0" distR="0" wp14:anchorId="3188178F" wp14:editId="1BF72888">
            <wp:extent cx="5516567" cy="7267904"/>
            <wp:effectExtent l="0" t="0" r="8255" b="0"/>
            <wp:docPr id="5562997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7231" cy="7268779"/>
                    </a:xfrm>
                    <a:prstGeom prst="rect">
                      <a:avLst/>
                    </a:prstGeom>
                    <a:noFill/>
                    <a:ln>
                      <a:noFill/>
                    </a:ln>
                  </pic:spPr>
                </pic:pic>
              </a:graphicData>
            </a:graphic>
          </wp:inline>
        </w:drawing>
      </w:r>
    </w:p>
    <w:p w14:paraId="0DC0DE5A" w14:textId="77777777" w:rsidR="00CD6535" w:rsidRPr="006621BB" w:rsidRDefault="00CD6535" w:rsidP="0077663E">
      <w:pPr>
        <w:ind w:right="-1"/>
        <w:jc w:val="both"/>
        <w:rPr>
          <w:rFonts w:asciiTheme="minorHAnsi" w:hAnsiTheme="minorHAnsi" w:cstheme="minorHAnsi"/>
          <w:sz w:val="22"/>
          <w:szCs w:val="22"/>
        </w:rPr>
      </w:pPr>
    </w:p>
    <w:p w14:paraId="0412E579" w14:textId="77777777" w:rsidR="009F259B" w:rsidRPr="006621BB" w:rsidRDefault="009F259B" w:rsidP="0077663E">
      <w:pPr>
        <w:ind w:right="-1"/>
        <w:jc w:val="both"/>
        <w:rPr>
          <w:rFonts w:asciiTheme="minorHAnsi" w:hAnsiTheme="minorHAnsi" w:cstheme="minorHAnsi"/>
          <w:sz w:val="22"/>
          <w:szCs w:val="22"/>
        </w:rPr>
      </w:pPr>
    </w:p>
    <w:p w14:paraId="1657E5AF" w14:textId="265AF9A8" w:rsidR="00CB5FA5" w:rsidRPr="006621BB" w:rsidRDefault="00ED1473" w:rsidP="009B103C">
      <w:pPr>
        <w:pStyle w:val="Prrafodelista"/>
        <w:numPr>
          <w:ilvl w:val="1"/>
          <w:numId w:val="41"/>
        </w:numPr>
        <w:ind w:left="709" w:right="-1" w:hanging="709"/>
        <w:jc w:val="both"/>
        <w:rPr>
          <w:rFonts w:cstheme="minorHAnsi"/>
          <w:sz w:val="24"/>
          <w:szCs w:val="24"/>
        </w:rPr>
      </w:pPr>
      <w:r w:rsidRPr="006621BB">
        <w:rPr>
          <w:rFonts w:cstheme="minorHAnsi"/>
          <w:sz w:val="24"/>
          <w:szCs w:val="24"/>
        </w:rPr>
        <w:t>Formulario Solicitud de Equipos y Registros de Bloqueo Terciario</w:t>
      </w:r>
      <w:r w:rsidR="00912C29" w:rsidRPr="006621BB">
        <w:rPr>
          <w:rFonts w:cstheme="minorHAnsi"/>
          <w:sz w:val="24"/>
          <w:szCs w:val="24"/>
        </w:rPr>
        <w:t>.</w:t>
      </w:r>
    </w:p>
    <w:p w14:paraId="06E5A09C" w14:textId="55B33B19" w:rsidR="00C96118" w:rsidRPr="006621BB" w:rsidRDefault="00EB081A" w:rsidP="00C96118">
      <w:pPr>
        <w:ind w:right="-1"/>
        <w:jc w:val="both"/>
        <w:rPr>
          <w:rFonts w:asciiTheme="minorHAnsi" w:hAnsiTheme="minorHAnsi" w:cstheme="minorHAnsi"/>
        </w:rPr>
      </w:pPr>
      <w:r w:rsidRPr="00EB081A">
        <w:rPr>
          <w:noProof/>
        </w:rPr>
        <w:drawing>
          <wp:inline distT="0" distB="0" distL="0" distR="0" wp14:anchorId="1A65830D" wp14:editId="43F3D4CB">
            <wp:extent cx="5865065" cy="5624830"/>
            <wp:effectExtent l="0" t="0" r="2540" b="0"/>
            <wp:docPr id="5583187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65459" cy="5625208"/>
                    </a:xfrm>
                    <a:prstGeom prst="rect">
                      <a:avLst/>
                    </a:prstGeom>
                    <a:noFill/>
                    <a:ln>
                      <a:noFill/>
                    </a:ln>
                  </pic:spPr>
                </pic:pic>
              </a:graphicData>
            </a:graphic>
          </wp:inline>
        </w:drawing>
      </w:r>
    </w:p>
    <w:p w14:paraId="2431603C" w14:textId="77777777" w:rsidR="00C96118" w:rsidRPr="006621BB" w:rsidRDefault="00C96118" w:rsidP="00C96118">
      <w:pPr>
        <w:ind w:right="-1"/>
        <w:jc w:val="both"/>
        <w:rPr>
          <w:rFonts w:asciiTheme="minorHAnsi" w:hAnsiTheme="minorHAnsi" w:cstheme="minorHAnsi"/>
        </w:rPr>
      </w:pPr>
    </w:p>
    <w:p w14:paraId="2E7A7BB3" w14:textId="77777777" w:rsidR="00C96118" w:rsidRPr="006621BB" w:rsidRDefault="00C96118" w:rsidP="00C96118">
      <w:pPr>
        <w:ind w:right="-1"/>
        <w:jc w:val="both"/>
        <w:rPr>
          <w:rFonts w:asciiTheme="minorHAnsi" w:hAnsiTheme="minorHAnsi" w:cstheme="minorHAnsi"/>
        </w:rPr>
      </w:pPr>
    </w:p>
    <w:p w14:paraId="092DC6F3" w14:textId="77777777" w:rsidR="00C96118" w:rsidRPr="006621BB" w:rsidRDefault="00C96118" w:rsidP="00C96118">
      <w:pPr>
        <w:ind w:right="-1"/>
        <w:jc w:val="both"/>
        <w:rPr>
          <w:rFonts w:asciiTheme="minorHAnsi" w:hAnsiTheme="minorHAnsi" w:cstheme="minorHAnsi"/>
        </w:rPr>
      </w:pPr>
    </w:p>
    <w:p w14:paraId="7FF50237" w14:textId="77777777" w:rsidR="00C96118" w:rsidRPr="006621BB" w:rsidRDefault="00C96118" w:rsidP="00C96118">
      <w:pPr>
        <w:ind w:right="-1"/>
        <w:jc w:val="both"/>
        <w:rPr>
          <w:rFonts w:asciiTheme="minorHAnsi" w:hAnsiTheme="minorHAnsi" w:cstheme="minorHAnsi"/>
        </w:rPr>
      </w:pPr>
    </w:p>
    <w:p w14:paraId="6DF815ED" w14:textId="77777777" w:rsidR="00C96118" w:rsidRPr="006621BB" w:rsidRDefault="00C96118" w:rsidP="00C96118">
      <w:pPr>
        <w:ind w:right="-1"/>
        <w:jc w:val="both"/>
        <w:rPr>
          <w:rFonts w:asciiTheme="minorHAnsi" w:hAnsiTheme="minorHAnsi" w:cstheme="minorHAnsi"/>
        </w:rPr>
      </w:pPr>
    </w:p>
    <w:p w14:paraId="57B6E272" w14:textId="77777777" w:rsidR="00C96118" w:rsidRPr="006621BB" w:rsidRDefault="00C96118" w:rsidP="00C96118">
      <w:pPr>
        <w:ind w:right="-1"/>
        <w:jc w:val="both"/>
        <w:rPr>
          <w:rFonts w:asciiTheme="minorHAnsi" w:hAnsiTheme="minorHAnsi" w:cstheme="minorHAnsi"/>
        </w:rPr>
      </w:pPr>
    </w:p>
    <w:p w14:paraId="7F24196F" w14:textId="77777777" w:rsidR="00CD6535" w:rsidRPr="006621BB" w:rsidRDefault="00CD6535" w:rsidP="0077663E">
      <w:pPr>
        <w:ind w:right="-1"/>
        <w:jc w:val="both"/>
        <w:rPr>
          <w:rFonts w:asciiTheme="minorHAnsi" w:hAnsiTheme="minorHAnsi" w:cstheme="minorHAnsi"/>
          <w:sz w:val="22"/>
          <w:szCs w:val="22"/>
        </w:rPr>
      </w:pPr>
    </w:p>
    <w:p w14:paraId="0DD1733A" w14:textId="4F47E242" w:rsidR="00305258" w:rsidRPr="006621BB" w:rsidRDefault="009E2E5C" w:rsidP="009B103C">
      <w:pPr>
        <w:pStyle w:val="Ttulo1"/>
        <w:numPr>
          <w:ilvl w:val="0"/>
          <w:numId w:val="41"/>
        </w:numPr>
      </w:pPr>
      <w:bookmarkStart w:id="17" w:name="_Toc195971491"/>
      <w:r w:rsidRPr="006621BB">
        <w:lastRenderedPageBreak/>
        <w:t>REFERENCIAS</w:t>
      </w:r>
      <w:bookmarkEnd w:id="17"/>
    </w:p>
    <w:p w14:paraId="13BFCBFB" w14:textId="08499D74" w:rsidR="009E2E5C" w:rsidRPr="006621BB" w:rsidRDefault="009E2E5C" w:rsidP="0077663E">
      <w:pPr>
        <w:autoSpaceDE w:val="0"/>
        <w:autoSpaceDN w:val="0"/>
        <w:adjustRightInd w:val="0"/>
        <w:ind w:right="-1"/>
        <w:jc w:val="both"/>
        <w:rPr>
          <w:rFonts w:asciiTheme="minorHAnsi" w:hAnsiTheme="minorHAnsi" w:cstheme="minorHAnsi"/>
          <w:sz w:val="22"/>
          <w:szCs w:val="22"/>
        </w:rPr>
      </w:pPr>
    </w:p>
    <w:p w14:paraId="3623B338" w14:textId="77777777" w:rsidR="00D33C1B" w:rsidRPr="006621BB" w:rsidRDefault="001D3263"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Reglamento interno de seguridad e higiene ocupacional.</w:t>
      </w:r>
    </w:p>
    <w:p w14:paraId="12EF4496" w14:textId="77777777" w:rsidR="00D33C1B" w:rsidRPr="006621BB" w:rsidRDefault="001D3263"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Estándar control de fatalidad</w:t>
      </w:r>
      <w:r w:rsidR="00325872" w:rsidRPr="006621BB">
        <w:rPr>
          <w:rFonts w:cstheme="minorHAnsi"/>
          <w:sz w:val="24"/>
          <w:szCs w:val="24"/>
        </w:rPr>
        <w:t>.</w:t>
      </w:r>
    </w:p>
    <w:p w14:paraId="79296F85" w14:textId="77777777" w:rsidR="00D33C1B" w:rsidRPr="006621BB" w:rsidRDefault="00325872"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Están</w:t>
      </w:r>
      <w:r w:rsidR="001D3263" w:rsidRPr="006621BB">
        <w:rPr>
          <w:rFonts w:cstheme="minorHAnsi"/>
          <w:sz w:val="24"/>
          <w:szCs w:val="24"/>
        </w:rPr>
        <w:t>dar salud en el trabajo</w:t>
      </w:r>
      <w:r w:rsidRPr="006621BB">
        <w:rPr>
          <w:rFonts w:cstheme="minorHAnsi"/>
          <w:sz w:val="24"/>
          <w:szCs w:val="24"/>
        </w:rPr>
        <w:t>.</w:t>
      </w:r>
    </w:p>
    <w:p w14:paraId="484985E2" w14:textId="63101A53" w:rsidR="00D33C1B" w:rsidRPr="006621BB" w:rsidRDefault="00D33C1B"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Guía de controles críticos SSO</w:t>
      </w:r>
      <w:r w:rsidR="00325872" w:rsidRPr="006621BB">
        <w:rPr>
          <w:rFonts w:cstheme="minorHAnsi"/>
          <w:sz w:val="24"/>
          <w:szCs w:val="24"/>
        </w:rPr>
        <w:t xml:space="preserve"> y riesgos operacionales.</w:t>
      </w:r>
    </w:p>
    <w:p w14:paraId="5411F973" w14:textId="5423BC1F" w:rsidR="00D33C1B" w:rsidRPr="006621BB" w:rsidRDefault="00325872"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P</w:t>
      </w:r>
      <w:r w:rsidR="00F07A49" w:rsidRPr="006621BB">
        <w:rPr>
          <w:rFonts w:cstheme="minorHAnsi"/>
          <w:sz w:val="24"/>
          <w:szCs w:val="24"/>
        </w:rPr>
        <w:t xml:space="preserve">lan local </w:t>
      </w:r>
      <w:r w:rsidRPr="006621BB">
        <w:rPr>
          <w:rFonts w:cstheme="minorHAnsi"/>
          <w:sz w:val="24"/>
          <w:szCs w:val="24"/>
        </w:rPr>
        <w:t xml:space="preserve">de emergencia </w:t>
      </w:r>
      <w:r w:rsidR="00F07A49" w:rsidRPr="006621BB">
        <w:rPr>
          <w:rFonts w:cstheme="minorHAnsi"/>
          <w:sz w:val="24"/>
          <w:szCs w:val="24"/>
        </w:rPr>
        <w:t>gerencia fundición</w:t>
      </w:r>
      <w:r w:rsidRPr="006621BB">
        <w:rPr>
          <w:rFonts w:cstheme="minorHAnsi"/>
          <w:sz w:val="24"/>
          <w:szCs w:val="24"/>
        </w:rPr>
        <w:t>.</w:t>
      </w:r>
    </w:p>
    <w:p w14:paraId="344A3D60" w14:textId="1E47F1A0" w:rsidR="00DE7604" w:rsidRPr="006621BB" w:rsidRDefault="00325872" w:rsidP="00BE7ED4">
      <w:pPr>
        <w:pStyle w:val="Prrafodelista"/>
        <w:numPr>
          <w:ilvl w:val="0"/>
          <w:numId w:val="14"/>
        </w:numPr>
        <w:spacing w:line="240" w:lineRule="auto"/>
        <w:ind w:right="-1"/>
        <w:jc w:val="both"/>
        <w:rPr>
          <w:rFonts w:cstheme="minorHAnsi"/>
          <w:sz w:val="24"/>
          <w:szCs w:val="24"/>
        </w:rPr>
      </w:pPr>
      <w:r w:rsidRPr="006621BB">
        <w:rPr>
          <w:rFonts w:cstheme="minorHAnsi"/>
          <w:sz w:val="24"/>
          <w:szCs w:val="24"/>
        </w:rPr>
        <w:t>Norma estándar operacional.</w:t>
      </w:r>
    </w:p>
    <w:p w14:paraId="5ED582D1" w14:textId="77777777" w:rsidR="005028A4" w:rsidRPr="006621BB" w:rsidRDefault="005028A4" w:rsidP="00BE7ED4">
      <w:pPr>
        <w:pStyle w:val="Prrafodelista"/>
        <w:numPr>
          <w:ilvl w:val="0"/>
          <w:numId w:val="14"/>
        </w:numPr>
        <w:spacing w:line="254" w:lineRule="auto"/>
        <w:ind w:right="190"/>
        <w:jc w:val="both"/>
        <w:rPr>
          <w:rFonts w:cstheme="minorHAnsi"/>
          <w:sz w:val="24"/>
          <w:szCs w:val="24"/>
        </w:rPr>
      </w:pPr>
      <w:r w:rsidRPr="006621BB">
        <w:rPr>
          <w:rFonts w:cstheme="minorHAnsi"/>
          <w:sz w:val="24"/>
          <w:szCs w:val="24"/>
        </w:rPr>
        <w:t xml:space="preserve">Reglamento </w:t>
      </w:r>
      <w:r w:rsidRPr="006621BB">
        <w:rPr>
          <w:rFonts w:cstheme="minorHAnsi"/>
          <w:color w:val="000000"/>
          <w:lang w:eastAsia="es-CL"/>
        </w:rPr>
        <w:t xml:space="preserve">de </w:t>
      </w:r>
      <w:r w:rsidRPr="006621BB">
        <w:rPr>
          <w:rFonts w:cstheme="minorHAnsi"/>
          <w:color w:val="000000"/>
          <w:sz w:val="24"/>
          <w:szCs w:val="24"/>
          <w:lang w:eastAsia="es-CL"/>
        </w:rPr>
        <w:t>Seguridad Eléctrica Divisional</w:t>
      </w:r>
    </w:p>
    <w:p w14:paraId="400877BF" w14:textId="320245C5" w:rsidR="005028A4" w:rsidRPr="006621BB" w:rsidRDefault="005028A4" w:rsidP="00BE7ED4">
      <w:pPr>
        <w:pStyle w:val="Prrafodelista"/>
        <w:numPr>
          <w:ilvl w:val="0"/>
          <w:numId w:val="14"/>
        </w:numPr>
        <w:spacing w:line="254" w:lineRule="auto"/>
        <w:ind w:right="190"/>
        <w:jc w:val="both"/>
        <w:rPr>
          <w:rFonts w:cstheme="minorHAnsi"/>
          <w:sz w:val="24"/>
          <w:szCs w:val="24"/>
        </w:rPr>
      </w:pPr>
      <w:r w:rsidRPr="006621BB">
        <w:rPr>
          <w:rFonts w:cstheme="minorHAnsi"/>
          <w:color w:val="000000"/>
          <w:sz w:val="24"/>
          <w:szCs w:val="24"/>
          <w:lang w:eastAsia="es-CL"/>
        </w:rPr>
        <w:t>Reglamento Interno de Aislación y Bloqueos de Energías Peligrosas mediante Dispositivos de Bloqueo y Advertencia</w:t>
      </w:r>
      <w:r w:rsidR="00BC6BF8" w:rsidRPr="006621BB">
        <w:rPr>
          <w:rFonts w:cstheme="minorHAnsi"/>
          <w:color w:val="000000"/>
          <w:sz w:val="24"/>
          <w:szCs w:val="24"/>
          <w:lang w:eastAsia="es-CL"/>
        </w:rPr>
        <w:t xml:space="preserve"> R-008</w:t>
      </w:r>
    </w:p>
    <w:p w14:paraId="1FE6C2D7" w14:textId="77777777" w:rsidR="005028A4" w:rsidRPr="006621BB" w:rsidRDefault="005028A4" w:rsidP="00BE7ED4">
      <w:pPr>
        <w:pStyle w:val="Prrafodelista"/>
        <w:numPr>
          <w:ilvl w:val="0"/>
          <w:numId w:val="14"/>
        </w:numPr>
        <w:spacing w:line="256" w:lineRule="auto"/>
        <w:ind w:right="190"/>
        <w:jc w:val="both"/>
        <w:rPr>
          <w:rFonts w:cstheme="minorHAnsi"/>
          <w:sz w:val="24"/>
          <w:szCs w:val="24"/>
        </w:rPr>
      </w:pPr>
      <w:r w:rsidRPr="006621BB">
        <w:rPr>
          <w:rFonts w:cstheme="minorHAnsi"/>
          <w:sz w:val="24"/>
          <w:szCs w:val="24"/>
        </w:rPr>
        <w:t>Reglamento Eléctrico Corporativo</w:t>
      </w:r>
    </w:p>
    <w:p w14:paraId="034BB2D7" w14:textId="77777777" w:rsidR="005028A4" w:rsidRPr="006621BB" w:rsidRDefault="005028A4" w:rsidP="005028A4">
      <w:pPr>
        <w:pStyle w:val="Prrafodelista"/>
        <w:spacing w:line="240" w:lineRule="auto"/>
        <w:ind w:left="530" w:right="-1"/>
        <w:jc w:val="both"/>
        <w:rPr>
          <w:rFonts w:cstheme="minorHAnsi"/>
          <w:sz w:val="24"/>
          <w:szCs w:val="24"/>
        </w:rPr>
      </w:pPr>
    </w:p>
    <w:p w14:paraId="37338DD1" w14:textId="77777777" w:rsidR="00890704" w:rsidRPr="006621BB" w:rsidRDefault="00890704" w:rsidP="0077663E">
      <w:pPr>
        <w:pStyle w:val="Prrafodelista"/>
        <w:spacing w:after="0" w:line="240" w:lineRule="auto"/>
        <w:ind w:right="-1"/>
        <w:jc w:val="both"/>
        <w:rPr>
          <w:rFonts w:cstheme="minorHAnsi"/>
        </w:rPr>
      </w:pPr>
    </w:p>
    <w:p w14:paraId="551B9387" w14:textId="77777777" w:rsidR="00A74ADA" w:rsidRPr="006621BB" w:rsidRDefault="00A74ADA" w:rsidP="0077663E">
      <w:pPr>
        <w:pStyle w:val="Prrafodelista"/>
        <w:spacing w:after="0" w:line="240" w:lineRule="auto"/>
        <w:ind w:right="-1"/>
        <w:jc w:val="both"/>
        <w:rPr>
          <w:rFonts w:cstheme="minorHAnsi"/>
        </w:rPr>
      </w:pPr>
    </w:p>
    <w:p w14:paraId="3CA6F09C" w14:textId="4895009C" w:rsidR="009E2E5C" w:rsidRPr="006621BB" w:rsidRDefault="009E2E5C" w:rsidP="009B103C">
      <w:pPr>
        <w:pStyle w:val="Ttulo1"/>
        <w:numPr>
          <w:ilvl w:val="0"/>
          <w:numId w:val="41"/>
        </w:numPr>
      </w:pPr>
      <w:bookmarkStart w:id="18" w:name="_Toc195971492"/>
      <w:r w:rsidRPr="006621BB">
        <w:t>CONTROL DE CAMBIOS</w:t>
      </w:r>
      <w:bookmarkEnd w:id="18"/>
    </w:p>
    <w:p w14:paraId="5FD8D10C" w14:textId="77777777" w:rsidR="004F7A69" w:rsidRPr="006621BB" w:rsidRDefault="004F7A69" w:rsidP="0077663E">
      <w:pPr>
        <w:pStyle w:val="Listavistosa-nfasis11"/>
        <w:ind w:left="1080" w:right="-1"/>
        <w:jc w:val="both"/>
        <w:rPr>
          <w:rFonts w:asciiTheme="minorHAnsi" w:hAnsiTheme="minorHAnsi" w:cstheme="minorHAnsi"/>
          <w:sz w:val="22"/>
          <w:szCs w:val="22"/>
        </w:rPr>
      </w:pPr>
    </w:p>
    <w:p w14:paraId="25FC0376" w14:textId="77777777" w:rsidR="00462287" w:rsidRPr="006621BB" w:rsidRDefault="00462287" w:rsidP="0077663E">
      <w:pPr>
        <w:pStyle w:val="Listavistosa-nfasis11"/>
        <w:ind w:left="1080" w:right="-1"/>
        <w:jc w:val="both"/>
        <w:rPr>
          <w:rFonts w:asciiTheme="minorHAnsi" w:hAnsiTheme="minorHAnsi" w:cstheme="minorHAnsi"/>
          <w:sz w:val="22"/>
          <w:szCs w:val="22"/>
        </w:rPr>
      </w:pPr>
    </w:p>
    <w:tbl>
      <w:tblPr>
        <w:tblStyle w:val="Tablaconcuadrcula"/>
        <w:tblpPr w:leftFromText="141" w:rightFromText="141" w:vertAnchor="text" w:tblpXSpec="center" w:tblpY="1"/>
        <w:tblOverlap w:val="never"/>
        <w:tblW w:w="9429" w:type="dxa"/>
        <w:jc w:val="center"/>
        <w:tblLayout w:type="fixed"/>
        <w:tblLook w:val="04A0" w:firstRow="1" w:lastRow="0" w:firstColumn="1" w:lastColumn="0" w:noHBand="0" w:noVBand="1"/>
      </w:tblPr>
      <w:tblGrid>
        <w:gridCol w:w="2715"/>
        <w:gridCol w:w="1428"/>
        <w:gridCol w:w="3715"/>
        <w:gridCol w:w="1571"/>
      </w:tblGrid>
      <w:tr w:rsidR="009669B0" w:rsidRPr="006621BB" w14:paraId="1DA7B3CF" w14:textId="77777777" w:rsidTr="00D828CB">
        <w:trPr>
          <w:trHeight w:val="484"/>
          <w:jc w:val="center"/>
        </w:trPr>
        <w:tc>
          <w:tcPr>
            <w:tcW w:w="2715" w:type="dxa"/>
            <w:shd w:val="clear" w:color="auto" w:fill="F2F2F2" w:themeFill="background1" w:themeFillShade="F2"/>
            <w:vAlign w:val="center"/>
          </w:tcPr>
          <w:p w14:paraId="41AD6F3F" w14:textId="70FF1756" w:rsidR="009669B0" w:rsidRPr="006621BB" w:rsidRDefault="009669B0" w:rsidP="0073369D">
            <w:pPr>
              <w:pStyle w:val="Listavistosa-nfasis11"/>
              <w:ind w:left="0" w:right="-1"/>
              <w:jc w:val="both"/>
              <w:rPr>
                <w:rFonts w:asciiTheme="minorHAnsi" w:hAnsiTheme="minorHAnsi" w:cstheme="minorHAnsi"/>
                <w:b/>
                <w:sz w:val="22"/>
                <w:szCs w:val="22"/>
              </w:rPr>
            </w:pPr>
            <w:r w:rsidRPr="006621BB">
              <w:rPr>
                <w:rFonts w:asciiTheme="minorHAnsi" w:hAnsiTheme="minorHAnsi" w:cstheme="minorHAnsi"/>
                <w:b/>
                <w:sz w:val="22"/>
                <w:szCs w:val="22"/>
              </w:rPr>
              <w:t>Código del documento</w:t>
            </w:r>
          </w:p>
        </w:tc>
        <w:tc>
          <w:tcPr>
            <w:tcW w:w="1428" w:type="dxa"/>
            <w:shd w:val="clear" w:color="auto" w:fill="F2F2F2" w:themeFill="background1" w:themeFillShade="F2"/>
            <w:vAlign w:val="center"/>
          </w:tcPr>
          <w:p w14:paraId="359196AF" w14:textId="4F5E2B95" w:rsidR="009669B0" w:rsidRPr="006621BB" w:rsidRDefault="00D33C1B" w:rsidP="0073369D">
            <w:pPr>
              <w:pStyle w:val="Listavistosa-nfasis11"/>
              <w:ind w:left="0" w:right="-1"/>
              <w:jc w:val="both"/>
              <w:rPr>
                <w:rFonts w:asciiTheme="minorHAnsi" w:hAnsiTheme="minorHAnsi" w:cstheme="minorHAnsi"/>
                <w:b/>
                <w:sz w:val="22"/>
                <w:szCs w:val="22"/>
              </w:rPr>
            </w:pPr>
            <w:r w:rsidRPr="006621BB">
              <w:rPr>
                <w:rFonts w:asciiTheme="minorHAnsi" w:hAnsiTheme="minorHAnsi" w:cstheme="minorHAnsi"/>
                <w:b/>
                <w:sz w:val="22"/>
                <w:szCs w:val="22"/>
              </w:rPr>
              <w:t>N° r</w:t>
            </w:r>
            <w:r w:rsidR="009669B0" w:rsidRPr="006621BB">
              <w:rPr>
                <w:rFonts w:asciiTheme="minorHAnsi" w:hAnsiTheme="minorHAnsi" w:cstheme="minorHAnsi"/>
                <w:b/>
                <w:sz w:val="22"/>
                <w:szCs w:val="22"/>
              </w:rPr>
              <w:t>evisión</w:t>
            </w:r>
          </w:p>
        </w:tc>
        <w:tc>
          <w:tcPr>
            <w:tcW w:w="3715" w:type="dxa"/>
            <w:shd w:val="clear" w:color="auto" w:fill="F2F2F2" w:themeFill="background1" w:themeFillShade="F2"/>
            <w:vAlign w:val="center"/>
          </w:tcPr>
          <w:p w14:paraId="2D4E8666" w14:textId="38A89205" w:rsidR="009669B0" w:rsidRPr="006621BB" w:rsidRDefault="00462287" w:rsidP="0073369D">
            <w:pPr>
              <w:pStyle w:val="Listavistosa-nfasis11"/>
              <w:ind w:left="0" w:right="-1"/>
              <w:jc w:val="both"/>
              <w:rPr>
                <w:rFonts w:asciiTheme="minorHAnsi" w:hAnsiTheme="minorHAnsi" w:cstheme="minorHAnsi"/>
                <w:b/>
                <w:sz w:val="22"/>
                <w:szCs w:val="22"/>
              </w:rPr>
            </w:pPr>
            <w:r w:rsidRPr="006621BB">
              <w:rPr>
                <w:rFonts w:asciiTheme="minorHAnsi" w:hAnsiTheme="minorHAnsi" w:cstheme="minorHAnsi"/>
                <w:b/>
                <w:sz w:val="22"/>
                <w:szCs w:val="22"/>
              </w:rPr>
              <w:t xml:space="preserve">Modificaciones </w:t>
            </w:r>
            <w:r w:rsidR="009669B0" w:rsidRPr="006621BB">
              <w:rPr>
                <w:rFonts w:asciiTheme="minorHAnsi" w:hAnsiTheme="minorHAnsi" w:cstheme="minorHAnsi"/>
                <w:b/>
                <w:sz w:val="22"/>
                <w:szCs w:val="22"/>
              </w:rPr>
              <w:t>de la actualización</w:t>
            </w:r>
          </w:p>
        </w:tc>
        <w:tc>
          <w:tcPr>
            <w:tcW w:w="1571" w:type="dxa"/>
            <w:shd w:val="clear" w:color="auto" w:fill="F2F2F2" w:themeFill="background1" w:themeFillShade="F2"/>
            <w:vAlign w:val="center"/>
          </w:tcPr>
          <w:p w14:paraId="3886D431" w14:textId="138082F1" w:rsidR="009669B0" w:rsidRPr="006621BB" w:rsidRDefault="009669B0" w:rsidP="0073369D">
            <w:pPr>
              <w:pStyle w:val="Listavistosa-nfasis11"/>
              <w:ind w:left="0" w:right="-1"/>
              <w:jc w:val="both"/>
              <w:rPr>
                <w:rFonts w:asciiTheme="minorHAnsi" w:hAnsiTheme="minorHAnsi" w:cstheme="minorHAnsi"/>
                <w:b/>
                <w:sz w:val="22"/>
                <w:szCs w:val="22"/>
              </w:rPr>
            </w:pPr>
            <w:r w:rsidRPr="006621BB">
              <w:rPr>
                <w:rFonts w:asciiTheme="minorHAnsi" w:hAnsiTheme="minorHAnsi" w:cstheme="minorHAnsi"/>
                <w:b/>
                <w:sz w:val="22"/>
                <w:szCs w:val="22"/>
              </w:rPr>
              <w:t>Fecha de actualización</w:t>
            </w:r>
          </w:p>
        </w:tc>
      </w:tr>
      <w:tr w:rsidR="009669B0" w:rsidRPr="006621BB" w14:paraId="11177506" w14:textId="77777777" w:rsidTr="00D828CB">
        <w:trPr>
          <w:trHeight w:val="1407"/>
          <w:jc w:val="center"/>
        </w:trPr>
        <w:tc>
          <w:tcPr>
            <w:tcW w:w="2715" w:type="dxa"/>
            <w:vAlign w:val="center"/>
          </w:tcPr>
          <w:p w14:paraId="3ACA08D4" w14:textId="77777777" w:rsidR="00ED1473" w:rsidRPr="006621BB" w:rsidRDefault="005028A4" w:rsidP="00ED1473">
            <w:pPr>
              <w:ind w:right="-1"/>
              <w:rPr>
                <w:rFonts w:asciiTheme="minorHAnsi" w:hAnsiTheme="minorHAnsi" w:cstheme="minorHAnsi"/>
                <w:color w:val="000000" w:themeColor="text1"/>
                <w:sz w:val="22"/>
                <w:szCs w:val="22"/>
              </w:rPr>
            </w:pPr>
            <w:r w:rsidRPr="006621BB">
              <w:rPr>
                <w:rFonts w:asciiTheme="minorHAnsi" w:hAnsiTheme="minorHAnsi" w:cstheme="minorHAnsi"/>
                <w:color w:val="000000" w:themeColor="text1"/>
                <w:sz w:val="22"/>
                <w:szCs w:val="22"/>
              </w:rPr>
              <w:t>PRO-</w:t>
            </w:r>
            <w:r w:rsidR="00033FC2" w:rsidRPr="006621BB">
              <w:rPr>
                <w:rFonts w:asciiTheme="minorHAnsi" w:hAnsiTheme="minorHAnsi" w:cstheme="minorHAnsi"/>
                <w:color w:val="000000" w:themeColor="text1"/>
                <w:sz w:val="22"/>
                <w:szCs w:val="22"/>
              </w:rPr>
              <w:t>101</w:t>
            </w:r>
            <w:r w:rsidR="0042405D" w:rsidRPr="006621BB">
              <w:rPr>
                <w:rFonts w:asciiTheme="minorHAnsi" w:hAnsiTheme="minorHAnsi" w:cstheme="minorHAnsi"/>
                <w:color w:val="000000" w:themeColor="text1"/>
                <w:sz w:val="22"/>
                <w:szCs w:val="22"/>
              </w:rPr>
              <w:t>-</w:t>
            </w:r>
            <w:r w:rsidR="00ED1473" w:rsidRPr="006621BB">
              <w:rPr>
                <w:rFonts w:asciiTheme="minorHAnsi" w:hAnsiTheme="minorHAnsi" w:cstheme="minorHAnsi"/>
                <w:color w:val="000000" w:themeColor="text1"/>
                <w:sz w:val="22"/>
                <w:szCs w:val="22"/>
              </w:rPr>
              <w:t>GFU</w:t>
            </w:r>
          </w:p>
          <w:p w14:paraId="45A9DB8C" w14:textId="13157F87" w:rsidR="00067276" w:rsidRPr="006621BB" w:rsidRDefault="00F05C20" w:rsidP="00ED1473">
            <w:pPr>
              <w:ind w:right="-1"/>
              <w:rPr>
                <w:rFonts w:asciiTheme="minorHAnsi" w:hAnsiTheme="minorHAnsi" w:cstheme="minorHAnsi"/>
                <w:color w:val="000000" w:themeColor="text1"/>
                <w:sz w:val="22"/>
                <w:szCs w:val="22"/>
              </w:rPr>
            </w:pPr>
            <w:r w:rsidRPr="006621BB">
              <w:rPr>
                <w:rFonts w:asciiTheme="minorHAnsi" w:hAnsiTheme="minorHAnsi" w:cstheme="minorHAnsi"/>
                <w:color w:val="000000" w:themeColor="text1"/>
                <w:sz w:val="22"/>
                <w:szCs w:val="22"/>
              </w:rPr>
              <w:t>Aislación y bloqueo fuentes de energ</w:t>
            </w:r>
            <w:r w:rsidR="00941305" w:rsidRPr="006621BB">
              <w:rPr>
                <w:rFonts w:asciiTheme="minorHAnsi" w:hAnsiTheme="minorHAnsi" w:cstheme="minorHAnsi"/>
                <w:color w:val="000000" w:themeColor="text1"/>
                <w:sz w:val="22"/>
                <w:szCs w:val="22"/>
              </w:rPr>
              <w:t>ía eléctrica mediante dispositivos de bloqueo</w:t>
            </w:r>
            <w:r w:rsidR="00CF5148" w:rsidRPr="006621BB">
              <w:rPr>
                <w:rFonts w:asciiTheme="minorHAnsi" w:hAnsiTheme="minorHAnsi" w:cstheme="minorHAnsi"/>
                <w:color w:val="000000" w:themeColor="text1"/>
                <w:sz w:val="22"/>
                <w:szCs w:val="22"/>
              </w:rPr>
              <w:t xml:space="preserve"> y adverten</w:t>
            </w:r>
            <w:r w:rsidR="00C52D84" w:rsidRPr="006621BB">
              <w:rPr>
                <w:rFonts w:asciiTheme="minorHAnsi" w:hAnsiTheme="minorHAnsi" w:cstheme="minorHAnsi"/>
                <w:color w:val="000000" w:themeColor="text1"/>
                <w:sz w:val="22"/>
                <w:szCs w:val="22"/>
              </w:rPr>
              <w:t>cia.</w:t>
            </w:r>
          </w:p>
        </w:tc>
        <w:tc>
          <w:tcPr>
            <w:tcW w:w="1428" w:type="dxa"/>
            <w:vAlign w:val="center"/>
          </w:tcPr>
          <w:p w14:paraId="2058716A" w14:textId="569A6859" w:rsidR="009669B0" w:rsidRPr="006621BB" w:rsidRDefault="00325872" w:rsidP="00C17FC8">
            <w:pPr>
              <w:pStyle w:val="Listavistosa-nfasis11"/>
              <w:ind w:left="0" w:right="-1"/>
              <w:jc w:val="center"/>
              <w:rPr>
                <w:rFonts w:asciiTheme="minorHAnsi" w:hAnsiTheme="minorHAnsi" w:cstheme="minorHAnsi"/>
                <w:color w:val="000000" w:themeColor="text1"/>
                <w:sz w:val="22"/>
                <w:szCs w:val="22"/>
              </w:rPr>
            </w:pPr>
            <w:r w:rsidRPr="006621BB">
              <w:rPr>
                <w:rFonts w:asciiTheme="minorHAnsi" w:hAnsiTheme="minorHAnsi" w:cstheme="minorHAnsi"/>
                <w:color w:val="000000" w:themeColor="text1"/>
                <w:sz w:val="22"/>
                <w:szCs w:val="22"/>
              </w:rPr>
              <w:t>00</w:t>
            </w:r>
            <w:r w:rsidR="00ED1473" w:rsidRPr="006621BB">
              <w:rPr>
                <w:rFonts w:asciiTheme="minorHAnsi" w:hAnsiTheme="minorHAnsi" w:cstheme="minorHAnsi"/>
                <w:color w:val="000000" w:themeColor="text1"/>
                <w:sz w:val="22"/>
                <w:szCs w:val="22"/>
              </w:rPr>
              <w:t>0</w:t>
            </w:r>
          </w:p>
        </w:tc>
        <w:tc>
          <w:tcPr>
            <w:tcW w:w="3715" w:type="dxa"/>
            <w:vAlign w:val="center"/>
          </w:tcPr>
          <w:p w14:paraId="7C03A407" w14:textId="1AF224C2" w:rsidR="004E52B8" w:rsidRPr="006621BB" w:rsidRDefault="004E52B8" w:rsidP="0073369D">
            <w:pPr>
              <w:ind w:right="-1"/>
              <w:jc w:val="both"/>
              <w:rPr>
                <w:rFonts w:asciiTheme="minorHAnsi" w:hAnsiTheme="minorHAnsi" w:cstheme="minorHAnsi"/>
                <w:color w:val="000000" w:themeColor="text1"/>
                <w:sz w:val="22"/>
                <w:szCs w:val="22"/>
              </w:rPr>
            </w:pPr>
          </w:p>
        </w:tc>
        <w:tc>
          <w:tcPr>
            <w:tcW w:w="1571" w:type="dxa"/>
            <w:vAlign w:val="center"/>
          </w:tcPr>
          <w:p w14:paraId="32B8AD69" w14:textId="121E7F16" w:rsidR="009669B0" w:rsidRPr="00530086" w:rsidRDefault="00486432" w:rsidP="00490A51">
            <w:pPr>
              <w:pStyle w:val="Listavistosa-nfasis11"/>
              <w:ind w:left="0" w:right="-1"/>
              <w:jc w:val="center"/>
              <w:rPr>
                <w:rFonts w:asciiTheme="minorHAnsi" w:hAnsiTheme="minorHAnsi" w:cstheme="minorHAnsi"/>
                <w:color w:val="000000" w:themeColor="text1"/>
                <w:sz w:val="22"/>
                <w:szCs w:val="22"/>
              </w:rPr>
            </w:pPr>
            <w:r w:rsidRPr="00530086">
              <w:rPr>
                <w:rFonts w:asciiTheme="minorHAnsi" w:hAnsiTheme="minorHAnsi" w:cstheme="minorHAnsi"/>
                <w:color w:val="000000" w:themeColor="text1"/>
                <w:sz w:val="22"/>
                <w:szCs w:val="22"/>
              </w:rPr>
              <w:t>15</w:t>
            </w:r>
            <w:r w:rsidR="009669B0" w:rsidRPr="00530086">
              <w:rPr>
                <w:rFonts w:asciiTheme="minorHAnsi" w:hAnsiTheme="minorHAnsi" w:cstheme="minorHAnsi"/>
                <w:color w:val="000000" w:themeColor="text1"/>
                <w:sz w:val="22"/>
                <w:szCs w:val="22"/>
              </w:rPr>
              <w:t>/</w:t>
            </w:r>
            <w:r w:rsidRPr="00530086">
              <w:rPr>
                <w:rFonts w:asciiTheme="minorHAnsi" w:hAnsiTheme="minorHAnsi" w:cstheme="minorHAnsi"/>
                <w:color w:val="000000" w:themeColor="text1"/>
                <w:sz w:val="22"/>
                <w:szCs w:val="22"/>
              </w:rPr>
              <w:t>05</w:t>
            </w:r>
            <w:r w:rsidR="009669B0" w:rsidRPr="00530086">
              <w:rPr>
                <w:rFonts w:asciiTheme="minorHAnsi" w:hAnsiTheme="minorHAnsi" w:cstheme="minorHAnsi"/>
                <w:color w:val="000000" w:themeColor="text1"/>
                <w:sz w:val="22"/>
                <w:szCs w:val="22"/>
              </w:rPr>
              <w:t>/</w:t>
            </w:r>
            <w:r w:rsidR="00745DAE" w:rsidRPr="00530086">
              <w:rPr>
                <w:rFonts w:asciiTheme="minorHAnsi" w:hAnsiTheme="minorHAnsi" w:cstheme="minorHAnsi"/>
                <w:color w:val="000000" w:themeColor="text1"/>
                <w:sz w:val="22"/>
                <w:szCs w:val="22"/>
              </w:rPr>
              <w:t>202</w:t>
            </w:r>
            <w:r w:rsidR="00490A51" w:rsidRPr="00530086">
              <w:rPr>
                <w:rFonts w:asciiTheme="minorHAnsi" w:hAnsiTheme="minorHAnsi" w:cstheme="minorHAnsi"/>
                <w:color w:val="000000" w:themeColor="text1"/>
                <w:sz w:val="22"/>
                <w:szCs w:val="22"/>
              </w:rPr>
              <w:t>5</w:t>
            </w:r>
          </w:p>
        </w:tc>
      </w:tr>
      <w:tr w:rsidR="00B1713B" w:rsidRPr="006621BB" w14:paraId="36A98C63" w14:textId="77777777" w:rsidTr="00462287">
        <w:trPr>
          <w:trHeight w:val="1407"/>
          <w:jc w:val="center"/>
        </w:trPr>
        <w:tc>
          <w:tcPr>
            <w:tcW w:w="2715" w:type="dxa"/>
            <w:vAlign w:val="center"/>
          </w:tcPr>
          <w:p w14:paraId="786FFFD8" w14:textId="77777777" w:rsidR="00B1713B" w:rsidRPr="006621BB" w:rsidRDefault="00B1713B" w:rsidP="00B1713B">
            <w:pPr>
              <w:ind w:right="-1"/>
              <w:rPr>
                <w:rFonts w:asciiTheme="minorHAnsi" w:hAnsiTheme="minorHAnsi" w:cstheme="minorHAnsi"/>
                <w:color w:val="000000" w:themeColor="text1"/>
                <w:sz w:val="22"/>
                <w:szCs w:val="22"/>
              </w:rPr>
            </w:pPr>
            <w:r w:rsidRPr="006621BB">
              <w:rPr>
                <w:rFonts w:asciiTheme="minorHAnsi" w:hAnsiTheme="minorHAnsi" w:cstheme="minorHAnsi"/>
                <w:color w:val="000000" w:themeColor="text1"/>
                <w:sz w:val="22"/>
                <w:szCs w:val="22"/>
              </w:rPr>
              <w:t>PRO-101-GFU</w:t>
            </w:r>
          </w:p>
          <w:p w14:paraId="63A94EF9" w14:textId="7BB6FBAD" w:rsidR="00B1713B" w:rsidRPr="006621BB" w:rsidRDefault="00B1713B" w:rsidP="00B1713B">
            <w:pPr>
              <w:ind w:right="-1"/>
              <w:rPr>
                <w:rFonts w:asciiTheme="minorHAnsi" w:hAnsiTheme="minorHAnsi" w:cstheme="minorHAnsi"/>
                <w:color w:val="000000" w:themeColor="text1"/>
                <w:sz w:val="22"/>
                <w:szCs w:val="22"/>
              </w:rPr>
            </w:pPr>
            <w:r w:rsidRPr="006621BB">
              <w:rPr>
                <w:rFonts w:asciiTheme="minorHAnsi" w:hAnsiTheme="minorHAnsi" w:cstheme="minorHAnsi"/>
                <w:color w:val="000000" w:themeColor="text1"/>
                <w:sz w:val="22"/>
                <w:szCs w:val="22"/>
              </w:rPr>
              <w:t>Aislación y bloqueo fuentes de energía eléctrica mediante dispositivos de bloqueo y advertencia.</w:t>
            </w:r>
          </w:p>
        </w:tc>
        <w:tc>
          <w:tcPr>
            <w:tcW w:w="1428" w:type="dxa"/>
            <w:vAlign w:val="center"/>
          </w:tcPr>
          <w:p w14:paraId="71478BE8" w14:textId="3DF7CE82" w:rsidR="00B1713B" w:rsidRPr="006621BB" w:rsidRDefault="00B1713B" w:rsidP="00B1713B">
            <w:pPr>
              <w:pStyle w:val="Listavistosa-nfasis11"/>
              <w:ind w:left="0" w:right="-1"/>
              <w:jc w:val="center"/>
              <w:rPr>
                <w:rFonts w:asciiTheme="minorHAnsi" w:hAnsiTheme="minorHAnsi" w:cstheme="minorHAnsi"/>
                <w:color w:val="000000" w:themeColor="text1"/>
                <w:sz w:val="22"/>
                <w:szCs w:val="22"/>
              </w:rPr>
            </w:pPr>
            <w:r w:rsidRPr="006621BB">
              <w:rPr>
                <w:rFonts w:asciiTheme="minorHAnsi" w:hAnsiTheme="minorHAnsi" w:cstheme="minorHAnsi"/>
                <w:color w:val="000000" w:themeColor="text1"/>
                <w:sz w:val="22"/>
                <w:szCs w:val="22"/>
              </w:rPr>
              <w:t>1.0</w:t>
            </w:r>
          </w:p>
        </w:tc>
        <w:tc>
          <w:tcPr>
            <w:tcW w:w="3715" w:type="dxa"/>
            <w:vAlign w:val="center"/>
          </w:tcPr>
          <w:p w14:paraId="60CF413C" w14:textId="7A978BF4" w:rsidR="00B1713B" w:rsidRPr="006621BB" w:rsidRDefault="00B1713B" w:rsidP="00B1713B">
            <w:pPr>
              <w:ind w:right="-1"/>
              <w:jc w:val="both"/>
              <w:rPr>
                <w:rFonts w:asciiTheme="minorHAnsi" w:hAnsiTheme="minorHAnsi" w:cstheme="minorHAnsi"/>
                <w:color w:val="000000" w:themeColor="text1"/>
                <w:sz w:val="22"/>
                <w:szCs w:val="22"/>
              </w:rPr>
            </w:pPr>
            <w:r w:rsidRPr="006621BB">
              <w:rPr>
                <w:rFonts w:asciiTheme="minorHAnsi" w:hAnsiTheme="minorHAnsi" w:cstheme="minorHAnsi"/>
                <w:color w:val="000000" w:themeColor="text1"/>
                <w:sz w:val="22"/>
                <w:szCs w:val="22"/>
              </w:rPr>
              <w:t>Publicación  versión 1.0</w:t>
            </w:r>
          </w:p>
        </w:tc>
        <w:tc>
          <w:tcPr>
            <w:tcW w:w="1571" w:type="dxa"/>
            <w:vAlign w:val="center"/>
          </w:tcPr>
          <w:p w14:paraId="0A0681AD" w14:textId="12DC6595" w:rsidR="00B1713B" w:rsidRPr="00530086" w:rsidRDefault="00B1713B" w:rsidP="00B1713B">
            <w:pPr>
              <w:pStyle w:val="Listavistosa-nfasis11"/>
              <w:ind w:left="0" w:right="-1"/>
              <w:jc w:val="center"/>
              <w:rPr>
                <w:rFonts w:asciiTheme="minorHAnsi" w:hAnsiTheme="minorHAnsi" w:cstheme="minorHAnsi"/>
                <w:color w:val="000000" w:themeColor="text1"/>
                <w:sz w:val="22"/>
                <w:szCs w:val="22"/>
              </w:rPr>
            </w:pPr>
            <w:r w:rsidRPr="00530086">
              <w:rPr>
                <w:rFonts w:asciiTheme="minorHAnsi" w:hAnsiTheme="minorHAnsi" w:cstheme="minorHAnsi"/>
                <w:color w:val="000000" w:themeColor="text1"/>
                <w:sz w:val="22"/>
                <w:szCs w:val="22"/>
              </w:rPr>
              <w:t>20/05/2025</w:t>
            </w:r>
          </w:p>
        </w:tc>
      </w:tr>
      <w:tr w:rsidR="00462287" w:rsidRPr="006621BB" w14:paraId="29289B62" w14:textId="77777777" w:rsidTr="00D828CB">
        <w:trPr>
          <w:trHeight w:val="1407"/>
          <w:jc w:val="center"/>
        </w:trPr>
        <w:tc>
          <w:tcPr>
            <w:tcW w:w="2715" w:type="dxa"/>
            <w:vAlign w:val="center"/>
          </w:tcPr>
          <w:p w14:paraId="3B38FD55" w14:textId="77777777" w:rsidR="00462287" w:rsidRPr="006621BB" w:rsidRDefault="00462287" w:rsidP="00462287">
            <w:pPr>
              <w:ind w:right="-1"/>
              <w:rPr>
                <w:rFonts w:asciiTheme="minorHAnsi" w:hAnsiTheme="minorHAnsi" w:cstheme="minorHAnsi"/>
                <w:color w:val="000000" w:themeColor="text1"/>
                <w:sz w:val="22"/>
                <w:szCs w:val="22"/>
              </w:rPr>
            </w:pPr>
            <w:r w:rsidRPr="006621BB">
              <w:rPr>
                <w:rFonts w:asciiTheme="minorHAnsi" w:hAnsiTheme="minorHAnsi" w:cstheme="minorHAnsi"/>
                <w:color w:val="000000" w:themeColor="text1"/>
                <w:sz w:val="22"/>
                <w:szCs w:val="22"/>
              </w:rPr>
              <w:t>PRO-101-GFU</w:t>
            </w:r>
          </w:p>
          <w:p w14:paraId="30C9847E" w14:textId="145B6D97" w:rsidR="00462287" w:rsidRPr="006621BB" w:rsidRDefault="00462287" w:rsidP="00462287">
            <w:pPr>
              <w:ind w:right="-1"/>
              <w:rPr>
                <w:rFonts w:asciiTheme="minorHAnsi" w:hAnsiTheme="minorHAnsi" w:cstheme="minorHAnsi"/>
                <w:color w:val="000000" w:themeColor="text1"/>
                <w:sz w:val="22"/>
                <w:szCs w:val="22"/>
              </w:rPr>
            </w:pPr>
            <w:r w:rsidRPr="006621BB">
              <w:rPr>
                <w:rFonts w:asciiTheme="minorHAnsi" w:hAnsiTheme="minorHAnsi" w:cstheme="minorHAnsi"/>
                <w:color w:val="000000" w:themeColor="text1"/>
                <w:sz w:val="22"/>
                <w:szCs w:val="22"/>
              </w:rPr>
              <w:t>Aislación y bloqueo fuentes de energía eléctrica mediante dispositivos de bloqueo y advertencia.</w:t>
            </w:r>
          </w:p>
        </w:tc>
        <w:tc>
          <w:tcPr>
            <w:tcW w:w="1428" w:type="dxa"/>
            <w:vAlign w:val="center"/>
          </w:tcPr>
          <w:p w14:paraId="3DECAD4A" w14:textId="583E6458" w:rsidR="00462287" w:rsidRPr="006621BB" w:rsidRDefault="00462287" w:rsidP="00C17FC8">
            <w:pPr>
              <w:pStyle w:val="Listavistosa-nfasis11"/>
              <w:ind w:left="0" w:right="-1"/>
              <w:jc w:val="center"/>
              <w:rPr>
                <w:rFonts w:asciiTheme="minorHAnsi" w:hAnsiTheme="minorHAnsi" w:cstheme="minorHAnsi"/>
                <w:color w:val="000000" w:themeColor="text1"/>
                <w:sz w:val="22"/>
                <w:szCs w:val="22"/>
              </w:rPr>
            </w:pPr>
            <w:r w:rsidRPr="006621BB">
              <w:rPr>
                <w:rFonts w:asciiTheme="minorHAnsi" w:hAnsiTheme="minorHAnsi" w:cstheme="minorHAnsi"/>
                <w:color w:val="000000" w:themeColor="text1"/>
                <w:sz w:val="22"/>
                <w:szCs w:val="22"/>
              </w:rPr>
              <w:t>1.1</w:t>
            </w:r>
          </w:p>
        </w:tc>
        <w:tc>
          <w:tcPr>
            <w:tcW w:w="3715" w:type="dxa"/>
            <w:vAlign w:val="center"/>
          </w:tcPr>
          <w:p w14:paraId="48185396" w14:textId="2641E5D2" w:rsidR="00462287" w:rsidRPr="006621BB" w:rsidRDefault="00462287" w:rsidP="00D828CB">
            <w:pPr>
              <w:pStyle w:val="Prrafodelista"/>
              <w:numPr>
                <w:ilvl w:val="0"/>
                <w:numId w:val="14"/>
              </w:numPr>
              <w:ind w:right="-1"/>
              <w:jc w:val="both"/>
              <w:rPr>
                <w:rFonts w:cstheme="minorHAnsi"/>
                <w:color w:val="000000" w:themeColor="text1"/>
              </w:rPr>
            </w:pPr>
            <w:r w:rsidRPr="006621BB">
              <w:rPr>
                <w:rFonts w:cstheme="minorHAnsi"/>
                <w:color w:val="000000" w:themeColor="text1"/>
              </w:rPr>
              <w:t xml:space="preserve">Elimina bloqueo de especialista de bloqueo en </w:t>
            </w:r>
            <w:r w:rsidR="00B1713B" w:rsidRPr="006621BB">
              <w:rPr>
                <w:rFonts w:cstheme="minorHAnsi"/>
                <w:color w:val="000000" w:themeColor="text1"/>
              </w:rPr>
              <w:t>la caja</w:t>
            </w:r>
            <w:r w:rsidRPr="006621BB">
              <w:rPr>
                <w:rFonts w:cstheme="minorHAnsi"/>
                <w:color w:val="000000" w:themeColor="text1"/>
              </w:rPr>
              <w:t xml:space="preserve"> de bloqueo secundario.</w:t>
            </w:r>
          </w:p>
          <w:p w14:paraId="3BD29F72" w14:textId="2B622BE8" w:rsidR="00462287" w:rsidRDefault="00B1713B" w:rsidP="00D828CB">
            <w:pPr>
              <w:pStyle w:val="Prrafodelista"/>
              <w:numPr>
                <w:ilvl w:val="0"/>
                <w:numId w:val="14"/>
              </w:numPr>
              <w:ind w:right="-1"/>
              <w:jc w:val="both"/>
              <w:rPr>
                <w:rFonts w:cstheme="minorHAnsi"/>
                <w:color w:val="000000" w:themeColor="text1"/>
              </w:rPr>
            </w:pPr>
            <w:r w:rsidRPr="006621BB">
              <w:rPr>
                <w:rFonts w:cstheme="minorHAnsi"/>
                <w:color w:val="000000" w:themeColor="text1"/>
              </w:rPr>
              <w:t>Incorpora opción de trasladar caja departamental y libros de bloqueo al lugar donde se realiza el bloqueo primario.</w:t>
            </w:r>
          </w:p>
          <w:p w14:paraId="47A8D2F5" w14:textId="29B035CE" w:rsidR="002E47B9" w:rsidRPr="006621BB" w:rsidRDefault="002E47B9" w:rsidP="00D828CB">
            <w:pPr>
              <w:pStyle w:val="Prrafodelista"/>
              <w:numPr>
                <w:ilvl w:val="0"/>
                <w:numId w:val="14"/>
              </w:numPr>
              <w:ind w:right="-1"/>
              <w:jc w:val="both"/>
              <w:rPr>
                <w:rFonts w:cstheme="minorHAnsi"/>
                <w:color w:val="000000" w:themeColor="text1"/>
              </w:rPr>
            </w:pPr>
            <w:r>
              <w:rPr>
                <w:rFonts w:cstheme="minorHAnsi"/>
                <w:color w:val="000000" w:themeColor="text1"/>
              </w:rPr>
              <w:t>Incorpora responsabilidades según el tipo d energía.</w:t>
            </w:r>
          </w:p>
          <w:p w14:paraId="565C5929" w14:textId="33EB2B59" w:rsidR="00462287" w:rsidRPr="006621BB" w:rsidRDefault="00462287" w:rsidP="00D828CB">
            <w:pPr>
              <w:pStyle w:val="Prrafodelista"/>
              <w:numPr>
                <w:ilvl w:val="0"/>
                <w:numId w:val="14"/>
              </w:numPr>
              <w:ind w:right="-1"/>
              <w:jc w:val="both"/>
              <w:rPr>
                <w:rFonts w:cstheme="minorHAnsi"/>
                <w:color w:val="000000" w:themeColor="text1"/>
              </w:rPr>
            </w:pPr>
            <w:r w:rsidRPr="006621BB">
              <w:rPr>
                <w:rFonts w:cstheme="minorHAnsi"/>
                <w:color w:val="000000" w:themeColor="text1"/>
              </w:rPr>
              <w:lastRenderedPageBreak/>
              <w:t>Incorporar concepto de realizar drenaje de líneas que contenga líquidos como parte de la verificación de energía cero.</w:t>
            </w:r>
          </w:p>
          <w:p w14:paraId="476B14B0" w14:textId="18E986EF" w:rsidR="00462287" w:rsidRPr="006621BB" w:rsidRDefault="00462287" w:rsidP="00D828CB">
            <w:pPr>
              <w:pStyle w:val="Prrafodelista"/>
              <w:numPr>
                <w:ilvl w:val="0"/>
                <w:numId w:val="14"/>
              </w:numPr>
              <w:ind w:right="-1"/>
              <w:jc w:val="both"/>
              <w:rPr>
                <w:rFonts w:cstheme="minorHAnsi"/>
                <w:color w:val="000000" w:themeColor="text1"/>
              </w:rPr>
            </w:pPr>
            <w:r w:rsidRPr="006621BB">
              <w:rPr>
                <w:rFonts w:cstheme="minorHAnsi"/>
                <w:color w:val="000000" w:themeColor="text1"/>
              </w:rPr>
              <w:t>Incorpora definición respecto al ingreso al área de trabajo para realizar inspecciones por parte de cualquier persona no siendo del mismo equipo o empresa que realiza la actividad.</w:t>
            </w:r>
          </w:p>
          <w:p w14:paraId="0DAF8F24" w14:textId="17B52AF2" w:rsidR="00462287" w:rsidRPr="006621BB" w:rsidRDefault="00462287" w:rsidP="00D828CB">
            <w:pPr>
              <w:pStyle w:val="Prrafodelista"/>
              <w:numPr>
                <w:ilvl w:val="0"/>
                <w:numId w:val="14"/>
              </w:numPr>
              <w:ind w:right="-1"/>
              <w:jc w:val="both"/>
              <w:rPr>
                <w:rFonts w:cstheme="minorHAnsi"/>
                <w:color w:val="000000" w:themeColor="text1"/>
              </w:rPr>
            </w:pPr>
            <w:r w:rsidRPr="006621BB">
              <w:rPr>
                <w:rFonts w:cstheme="minorHAnsi"/>
                <w:color w:val="000000" w:themeColor="text1"/>
              </w:rPr>
              <w:t>Refuerza presencia de Especialistas de Bloqueo al momento de realizar el desbloqueo secundario.</w:t>
            </w:r>
          </w:p>
          <w:p w14:paraId="1676FC07" w14:textId="4EECCD87" w:rsidR="00422399" w:rsidRPr="006621BB" w:rsidRDefault="00422399" w:rsidP="00422399">
            <w:pPr>
              <w:pStyle w:val="Prrafodelista"/>
              <w:numPr>
                <w:ilvl w:val="0"/>
                <w:numId w:val="14"/>
              </w:numPr>
              <w:ind w:right="-1"/>
              <w:jc w:val="both"/>
              <w:rPr>
                <w:rFonts w:cstheme="minorHAnsi"/>
                <w:color w:val="000000" w:themeColor="text1"/>
              </w:rPr>
            </w:pPr>
            <w:r w:rsidRPr="006621BB">
              <w:rPr>
                <w:rFonts w:cstheme="minorHAnsi"/>
                <w:color w:val="000000" w:themeColor="text1"/>
              </w:rPr>
              <w:t>Cambio de formularios de bloqueo primarios, secundario y terciario.</w:t>
            </w:r>
          </w:p>
          <w:p w14:paraId="4A66F811" w14:textId="77777777" w:rsidR="00422399" w:rsidRPr="006621BB" w:rsidRDefault="00422399" w:rsidP="00D828CB">
            <w:pPr>
              <w:pStyle w:val="Prrafodelista"/>
              <w:ind w:left="530" w:right="-1"/>
              <w:jc w:val="both"/>
              <w:rPr>
                <w:rFonts w:cstheme="minorHAnsi"/>
                <w:color w:val="000000" w:themeColor="text1"/>
              </w:rPr>
            </w:pPr>
          </w:p>
          <w:p w14:paraId="3BC0CFB7" w14:textId="545A8492" w:rsidR="00462287" w:rsidRPr="006621BB" w:rsidRDefault="00462287" w:rsidP="00D828CB">
            <w:pPr>
              <w:pStyle w:val="Prrafodelista"/>
              <w:numPr>
                <w:ilvl w:val="0"/>
                <w:numId w:val="14"/>
              </w:numPr>
              <w:ind w:right="-1"/>
              <w:jc w:val="both"/>
              <w:rPr>
                <w:rFonts w:cstheme="minorHAnsi"/>
                <w:color w:val="000000" w:themeColor="text1"/>
              </w:rPr>
            </w:pPr>
            <w:r w:rsidRPr="006621BB">
              <w:rPr>
                <w:rFonts w:cstheme="minorHAnsi"/>
                <w:color w:val="000000" w:themeColor="text1"/>
              </w:rPr>
              <w:t>Correcciones gramaticales</w:t>
            </w:r>
            <w:r w:rsidR="00B1713B" w:rsidRPr="006621BB">
              <w:rPr>
                <w:rFonts w:cstheme="minorHAnsi"/>
                <w:color w:val="000000" w:themeColor="text1"/>
              </w:rPr>
              <w:t xml:space="preserve"> y de redacción. </w:t>
            </w:r>
          </w:p>
        </w:tc>
        <w:tc>
          <w:tcPr>
            <w:tcW w:w="1571" w:type="dxa"/>
            <w:vAlign w:val="center"/>
          </w:tcPr>
          <w:p w14:paraId="6EED8588" w14:textId="59ADCF0C" w:rsidR="00462287" w:rsidRPr="00530086" w:rsidRDefault="002E47B9" w:rsidP="00490A51">
            <w:pPr>
              <w:pStyle w:val="Listavistosa-nfasis11"/>
              <w:ind w:left="0" w:right="-1"/>
              <w:jc w:val="cente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lastRenderedPageBreak/>
              <w:t>3</w:t>
            </w:r>
            <w:r w:rsidR="00462287" w:rsidRPr="00530086">
              <w:rPr>
                <w:rFonts w:asciiTheme="minorHAnsi" w:hAnsiTheme="minorHAnsi" w:cstheme="minorHAnsi"/>
                <w:color w:val="000000" w:themeColor="text1"/>
                <w:sz w:val="22"/>
                <w:szCs w:val="22"/>
              </w:rPr>
              <w:t>1/1</w:t>
            </w:r>
            <w:r>
              <w:rPr>
                <w:rFonts w:asciiTheme="minorHAnsi" w:hAnsiTheme="minorHAnsi" w:cstheme="minorHAnsi"/>
                <w:color w:val="000000" w:themeColor="text1"/>
                <w:sz w:val="22"/>
                <w:szCs w:val="22"/>
              </w:rPr>
              <w:t>2</w:t>
            </w:r>
            <w:r w:rsidR="00462287" w:rsidRPr="00530086">
              <w:rPr>
                <w:rFonts w:asciiTheme="minorHAnsi" w:hAnsiTheme="minorHAnsi" w:cstheme="minorHAnsi"/>
                <w:color w:val="000000" w:themeColor="text1"/>
                <w:sz w:val="22"/>
                <w:szCs w:val="22"/>
              </w:rPr>
              <w:t>/2025</w:t>
            </w:r>
          </w:p>
        </w:tc>
      </w:tr>
    </w:tbl>
    <w:p w14:paraId="7BCEDE74" w14:textId="763FB6DE" w:rsidR="00D33C1B" w:rsidRPr="006621BB" w:rsidRDefault="00D33C1B" w:rsidP="0077663E">
      <w:pPr>
        <w:pStyle w:val="Listavistosa-nfasis11"/>
        <w:ind w:left="0" w:right="-1"/>
        <w:jc w:val="both"/>
        <w:rPr>
          <w:rFonts w:asciiTheme="minorHAnsi" w:hAnsiTheme="minorHAnsi" w:cstheme="minorHAnsi"/>
          <w:b/>
          <w:sz w:val="22"/>
          <w:szCs w:val="22"/>
        </w:rPr>
      </w:pPr>
    </w:p>
    <w:p w14:paraId="05574BDA" w14:textId="73464B9B" w:rsidR="00BF412C" w:rsidRPr="006621BB" w:rsidRDefault="00BF412C" w:rsidP="0077663E">
      <w:pPr>
        <w:pStyle w:val="Listavistosa-nfasis11"/>
        <w:ind w:left="0" w:right="-1"/>
        <w:jc w:val="both"/>
        <w:rPr>
          <w:rFonts w:asciiTheme="minorHAnsi" w:hAnsiTheme="minorHAnsi" w:cstheme="minorHAnsi"/>
          <w:b/>
          <w:sz w:val="22"/>
          <w:szCs w:val="22"/>
        </w:rPr>
      </w:pPr>
    </w:p>
    <w:p w14:paraId="2887E939" w14:textId="77777777" w:rsidR="00D75F00" w:rsidRPr="006621BB" w:rsidRDefault="00D75F00" w:rsidP="0077663E">
      <w:pPr>
        <w:pStyle w:val="Listavistosa-nfasis11"/>
        <w:ind w:left="0" w:right="-1"/>
        <w:jc w:val="both"/>
        <w:rPr>
          <w:rFonts w:asciiTheme="minorHAnsi" w:hAnsiTheme="minorHAnsi" w:cstheme="minorHAnsi"/>
          <w:b/>
          <w:sz w:val="22"/>
          <w:szCs w:val="22"/>
        </w:rPr>
      </w:pPr>
    </w:p>
    <w:p w14:paraId="1A302E72" w14:textId="77777777" w:rsidR="00D75F00" w:rsidRPr="006621BB" w:rsidRDefault="00D75F00" w:rsidP="0077663E">
      <w:pPr>
        <w:pStyle w:val="Listavistosa-nfasis11"/>
        <w:ind w:left="0" w:right="-1"/>
        <w:jc w:val="both"/>
        <w:rPr>
          <w:rFonts w:asciiTheme="minorHAnsi" w:hAnsiTheme="minorHAnsi" w:cstheme="minorHAnsi"/>
          <w:b/>
          <w:sz w:val="22"/>
          <w:szCs w:val="22"/>
        </w:rPr>
      </w:pPr>
    </w:p>
    <w:p w14:paraId="1E14383B" w14:textId="37CA63E1" w:rsidR="00B92171" w:rsidRPr="006621BB" w:rsidRDefault="00B92171" w:rsidP="00992350">
      <w:pPr>
        <w:pStyle w:val="Ttulo1"/>
        <w:numPr>
          <w:ilvl w:val="0"/>
          <w:numId w:val="0"/>
        </w:numPr>
      </w:pPr>
    </w:p>
    <w:p w14:paraId="67A70C8A" w14:textId="77777777" w:rsidR="00B96E63" w:rsidRPr="006621BB" w:rsidRDefault="00B96E63" w:rsidP="0077663E">
      <w:pPr>
        <w:pStyle w:val="Listavistosa-nfasis11"/>
        <w:ind w:left="0" w:right="-1"/>
        <w:jc w:val="both"/>
        <w:rPr>
          <w:rFonts w:asciiTheme="minorHAnsi" w:hAnsiTheme="minorHAnsi" w:cstheme="minorHAnsi"/>
          <w:b/>
          <w:sz w:val="22"/>
          <w:szCs w:val="22"/>
        </w:rPr>
      </w:pPr>
    </w:p>
    <w:p w14:paraId="3AC0438D" w14:textId="25385182" w:rsidR="00F07A49" w:rsidRPr="006621BB" w:rsidRDefault="00F07A49" w:rsidP="0077663E">
      <w:pPr>
        <w:pStyle w:val="Listavistosa-nfasis11"/>
        <w:ind w:left="0" w:right="-1"/>
        <w:jc w:val="both"/>
        <w:rPr>
          <w:rFonts w:asciiTheme="minorHAnsi" w:hAnsiTheme="minorHAnsi" w:cstheme="minorHAnsi"/>
          <w:b/>
          <w:sz w:val="22"/>
          <w:szCs w:val="22"/>
        </w:rPr>
      </w:pPr>
    </w:p>
    <w:p w14:paraId="3F4750F2" w14:textId="1711E985" w:rsidR="00416C1D" w:rsidRPr="006621BB" w:rsidRDefault="00416C1D" w:rsidP="0077663E">
      <w:pPr>
        <w:pStyle w:val="Listavistosa-nfasis11"/>
        <w:ind w:left="0" w:right="-1"/>
        <w:jc w:val="both"/>
        <w:rPr>
          <w:rFonts w:asciiTheme="minorHAnsi" w:hAnsiTheme="minorHAnsi" w:cstheme="minorHAnsi"/>
          <w:b/>
          <w:sz w:val="22"/>
          <w:szCs w:val="22"/>
        </w:rPr>
      </w:pPr>
    </w:p>
    <w:p w14:paraId="0A6E480E" w14:textId="77777777" w:rsidR="00D33C1B" w:rsidRPr="006621BB" w:rsidRDefault="00D33C1B" w:rsidP="0077663E">
      <w:pPr>
        <w:pStyle w:val="Listavistosa-nfasis11"/>
        <w:ind w:left="0" w:right="-1"/>
        <w:jc w:val="both"/>
        <w:rPr>
          <w:rFonts w:asciiTheme="minorHAnsi" w:hAnsiTheme="minorHAnsi" w:cstheme="minorHAnsi"/>
          <w:b/>
          <w:sz w:val="22"/>
          <w:szCs w:val="22"/>
        </w:rPr>
      </w:pPr>
    </w:p>
    <w:p w14:paraId="0672E16F" w14:textId="77777777" w:rsidR="002A3B79" w:rsidRPr="006621BB" w:rsidRDefault="002A3B79" w:rsidP="0077663E">
      <w:pPr>
        <w:pStyle w:val="Listavistosa-nfasis11"/>
        <w:ind w:left="0" w:right="-1"/>
        <w:jc w:val="both"/>
        <w:rPr>
          <w:rFonts w:asciiTheme="minorHAnsi" w:hAnsiTheme="minorHAnsi" w:cstheme="minorHAnsi"/>
          <w:noProof/>
          <w:sz w:val="22"/>
          <w:szCs w:val="22"/>
          <w:lang w:eastAsia="es-CL"/>
        </w:rPr>
      </w:pPr>
    </w:p>
    <w:p w14:paraId="3E124246" w14:textId="0F430A42" w:rsidR="00F07A49" w:rsidRPr="006621BB" w:rsidRDefault="00F07A49" w:rsidP="0077663E">
      <w:pPr>
        <w:pStyle w:val="Listavistosa-nfasis11"/>
        <w:ind w:left="0" w:right="-1"/>
        <w:jc w:val="both"/>
        <w:rPr>
          <w:rFonts w:asciiTheme="minorHAnsi" w:hAnsiTheme="minorHAnsi" w:cstheme="minorHAnsi"/>
          <w:b/>
          <w:sz w:val="22"/>
          <w:szCs w:val="22"/>
        </w:rPr>
      </w:pPr>
    </w:p>
    <w:p w14:paraId="19ED50FC" w14:textId="77777777" w:rsidR="002A3B79" w:rsidRPr="006621BB" w:rsidRDefault="002A3B79" w:rsidP="0077663E">
      <w:pPr>
        <w:pStyle w:val="Listavistosa-nfasis11"/>
        <w:ind w:left="0" w:right="-1"/>
        <w:jc w:val="both"/>
        <w:rPr>
          <w:rFonts w:asciiTheme="minorHAnsi" w:hAnsiTheme="minorHAnsi" w:cstheme="minorHAnsi"/>
          <w:b/>
          <w:sz w:val="22"/>
          <w:szCs w:val="22"/>
        </w:rPr>
      </w:pPr>
    </w:p>
    <w:p w14:paraId="71D2FC20" w14:textId="012CB0EC" w:rsidR="00F07A49" w:rsidRPr="006621BB" w:rsidRDefault="00F07A49" w:rsidP="0077663E">
      <w:pPr>
        <w:pStyle w:val="Listavistosa-nfasis11"/>
        <w:ind w:left="0" w:right="-1"/>
        <w:jc w:val="both"/>
        <w:rPr>
          <w:rFonts w:asciiTheme="minorHAnsi" w:hAnsiTheme="minorHAnsi" w:cstheme="minorHAnsi"/>
          <w:b/>
          <w:sz w:val="22"/>
          <w:szCs w:val="22"/>
        </w:rPr>
      </w:pPr>
    </w:p>
    <w:p w14:paraId="2620AD67" w14:textId="0C91F5C1" w:rsidR="002A3B79" w:rsidRPr="006621BB" w:rsidRDefault="002A3B79" w:rsidP="0077663E">
      <w:pPr>
        <w:pStyle w:val="Listavistosa-nfasis11"/>
        <w:ind w:left="0" w:right="-1"/>
        <w:jc w:val="both"/>
        <w:rPr>
          <w:rFonts w:asciiTheme="minorHAnsi" w:hAnsiTheme="minorHAnsi" w:cstheme="minorHAnsi"/>
          <w:b/>
          <w:sz w:val="22"/>
          <w:szCs w:val="22"/>
        </w:rPr>
      </w:pPr>
    </w:p>
    <w:p w14:paraId="7D827FB5" w14:textId="0731AB63" w:rsidR="00D95F41" w:rsidRPr="006621BB" w:rsidRDefault="00884D8F" w:rsidP="0077663E">
      <w:pPr>
        <w:pStyle w:val="Listavistosa-nfasis11"/>
        <w:ind w:left="0" w:right="-1"/>
        <w:jc w:val="both"/>
        <w:rPr>
          <w:rFonts w:asciiTheme="minorHAnsi" w:hAnsiTheme="minorHAnsi" w:cstheme="minorHAnsi"/>
          <w:b/>
          <w:sz w:val="22"/>
          <w:szCs w:val="22"/>
        </w:rPr>
      </w:pPr>
      <w:r w:rsidRPr="006621BB">
        <w:rPr>
          <w:rFonts w:asciiTheme="minorHAnsi" w:hAnsiTheme="minorHAnsi" w:cstheme="minorHAnsi"/>
          <w:b/>
          <w:noProof/>
          <w:sz w:val="22"/>
          <w:szCs w:val="22"/>
        </w:rPr>
        <mc:AlternateContent>
          <mc:Choice Requires="wps">
            <w:drawing>
              <wp:anchor distT="0" distB="0" distL="114300" distR="114300" simplePos="0" relativeHeight="251658240" behindDoc="0" locked="0" layoutInCell="1" allowOverlap="1" wp14:anchorId="0F005792" wp14:editId="017E8427">
                <wp:simplePos x="0" y="0"/>
                <wp:positionH relativeFrom="column">
                  <wp:posOffset>3775742</wp:posOffset>
                </wp:positionH>
                <wp:positionV relativeFrom="paragraph">
                  <wp:posOffset>4115941</wp:posOffset>
                </wp:positionV>
                <wp:extent cx="1255854" cy="717631"/>
                <wp:effectExtent l="0" t="0" r="0" b="6350"/>
                <wp:wrapNone/>
                <wp:docPr id="11" name="Cuadro de texto 11"/>
                <wp:cNvGraphicFramePr/>
                <a:graphic xmlns:a="http://schemas.openxmlformats.org/drawingml/2006/main">
                  <a:graphicData uri="http://schemas.microsoft.com/office/word/2010/wordprocessingShape">
                    <wps:wsp>
                      <wps:cNvSpPr txBox="1"/>
                      <wps:spPr>
                        <a:xfrm>
                          <a:off x="0" y="0"/>
                          <a:ext cx="1255854" cy="717631"/>
                        </a:xfrm>
                        <a:prstGeom prst="rect">
                          <a:avLst/>
                        </a:prstGeom>
                        <a:noFill/>
                        <a:ln w="6350">
                          <a:noFill/>
                        </a:ln>
                      </wps:spPr>
                      <wps:txbx>
                        <w:txbxContent>
                          <w:p w14:paraId="410D09F4" w14:textId="118F676D" w:rsidR="00884D8F" w:rsidRDefault="00884D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05792" id="Cuadro de texto 11" o:spid="_x0000_s1027" type="#_x0000_t202" style="position:absolute;left:0;text-align:left;margin-left:297.3pt;margin-top:324.1pt;width:98.9pt;height:5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" filled="f" stroked="f" strokeweight=".5pt">
                <v:textbox>
                  <w:txbxContent>
                    <w:p w14:paraId="410D09F4" w14:textId="118F676D" w:rsidR="00884D8F" w:rsidRDefault="00884D8F"/>
                  </w:txbxContent>
                </v:textbox>
              </v:shape>
            </w:pict>
          </mc:Fallback>
        </mc:AlternateContent>
      </w:r>
    </w:p>
    <w:sectPr w:rsidR="00D95F41" w:rsidRPr="006621BB" w:rsidSect="006F3DA3">
      <w:headerReference w:type="even" r:id="rId27"/>
      <w:headerReference w:type="default" r:id="rId28"/>
      <w:footerReference w:type="default" r:id="rId29"/>
      <w:headerReference w:type="first" r:id="rId30"/>
      <w:footerReference w:type="first" r:id="rId31"/>
      <w:pgSz w:w="12240" w:h="15840" w:code="1"/>
      <w:pgMar w:top="839" w:right="1325" w:bottom="1134" w:left="1418" w:header="902"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32A1" w14:textId="77777777" w:rsidR="00F65150" w:rsidRDefault="00F65150">
      <w:r>
        <w:separator/>
      </w:r>
    </w:p>
  </w:endnote>
  <w:endnote w:type="continuationSeparator" w:id="0">
    <w:p w14:paraId="6CCC0D42" w14:textId="77777777" w:rsidR="00F65150" w:rsidRDefault="00F65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69D33" w14:textId="320FE5B0" w:rsidR="009C1105" w:rsidRPr="007C6FE4" w:rsidRDefault="001811A6" w:rsidP="0099759D">
    <w:pPr>
      <w:jc w:val="right"/>
      <w:rPr>
        <w:rFonts w:asciiTheme="minorHAnsi" w:hAnsiTheme="minorHAnsi" w:cstheme="minorHAnsi"/>
        <w:color w:val="FFFFFF"/>
        <w:sz w:val="20"/>
      </w:rPr>
    </w:pPr>
    <w:r w:rsidRPr="007C6FE4">
      <w:rPr>
        <w:rFonts w:asciiTheme="minorHAnsi" w:hAnsiTheme="minorHAnsi" w:cstheme="minorHAnsi"/>
        <w:b/>
        <w:color w:val="5B9BD5" w:themeColor="accent1"/>
        <w:sz w:val="16"/>
        <w:szCs w:val="16"/>
        <w:lang w:val="es-MX"/>
      </w:rPr>
      <w:t xml:space="preserve"> </w:t>
    </w:r>
    <w:r w:rsidRPr="007C6FE4">
      <w:rPr>
        <w:rFonts w:asciiTheme="minorHAnsi" w:eastAsiaTheme="majorEastAsia" w:hAnsiTheme="minorHAnsi" w:cstheme="minorHAnsi"/>
        <w:b/>
        <w:sz w:val="20"/>
        <w:szCs w:val="20"/>
        <w:lang w:val="es-MX"/>
      </w:rPr>
      <w:t xml:space="preserve">pág. </w:t>
    </w:r>
    <w:r w:rsidRPr="007C6FE4">
      <w:rPr>
        <w:rFonts w:asciiTheme="minorHAnsi" w:eastAsiaTheme="minorEastAsia" w:hAnsiTheme="minorHAnsi" w:cstheme="minorHAnsi"/>
        <w:b/>
        <w:sz w:val="20"/>
        <w:szCs w:val="20"/>
      </w:rPr>
      <w:fldChar w:fldCharType="begin"/>
    </w:r>
    <w:r w:rsidRPr="007C6FE4">
      <w:rPr>
        <w:rFonts w:asciiTheme="minorHAnsi" w:hAnsiTheme="minorHAnsi" w:cstheme="minorHAnsi"/>
        <w:b/>
        <w:sz w:val="20"/>
        <w:szCs w:val="20"/>
      </w:rPr>
      <w:instrText>PAGE    \* MERGEFORMAT</w:instrText>
    </w:r>
    <w:r w:rsidRPr="007C6FE4">
      <w:rPr>
        <w:rFonts w:asciiTheme="minorHAnsi" w:eastAsiaTheme="minorEastAsia" w:hAnsiTheme="minorHAnsi" w:cstheme="minorHAnsi"/>
        <w:b/>
        <w:sz w:val="20"/>
        <w:szCs w:val="20"/>
      </w:rPr>
      <w:fldChar w:fldCharType="separate"/>
    </w:r>
    <w:r w:rsidRPr="007C6FE4">
      <w:rPr>
        <w:rFonts w:asciiTheme="minorHAnsi" w:eastAsiaTheme="majorEastAsia" w:hAnsiTheme="minorHAnsi" w:cstheme="minorHAnsi"/>
        <w:b/>
        <w:sz w:val="20"/>
        <w:szCs w:val="20"/>
        <w:lang w:val="es-MX"/>
      </w:rPr>
      <w:t>2</w:t>
    </w:r>
    <w:r w:rsidRPr="007C6FE4">
      <w:rPr>
        <w:rFonts w:asciiTheme="minorHAnsi" w:eastAsiaTheme="majorEastAsia" w:hAnsiTheme="minorHAnsi" w:cstheme="minorHAnsi"/>
        <w: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BDC72" w14:textId="45D74636" w:rsidR="009C1105" w:rsidRPr="00F148A0" w:rsidRDefault="009C1105" w:rsidP="00F148A0">
    <w:pPr>
      <w:pStyle w:val="Piedepgina"/>
      <w:jc w:val="center"/>
      <w:rPr>
        <w:b/>
        <w:sz w:val="18"/>
      </w:rPr>
    </w:pPr>
    <w:r w:rsidRPr="00F148A0">
      <w:rPr>
        <w:b/>
        <w:sz w:val="18"/>
      </w:rPr>
      <w:t>Ejemplar Vigente en Biblioteca Electrónica</w:t>
    </w:r>
  </w:p>
  <w:p w14:paraId="4989C855" w14:textId="42831678" w:rsidR="009C1105" w:rsidRPr="00F148A0" w:rsidRDefault="009C1105" w:rsidP="00F148A0">
    <w:pPr>
      <w:pStyle w:val="Piedepgina"/>
      <w:jc w:val="center"/>
      <w:rPr>
        <w:b/>
        <w:sz w:val="18"/>
      </w:rPr>
    </w:pPr>
    <w:r w:rsidRPr="00F148A0">
      <w:rPr>
        <w:b/>
        <w:sz w:val="18"/>
      </w:rPr>
      <w:t>¡La impresión de este documento es una copia no controlada!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B44CD" w14:textId="77777777" w:rsidR="00F65150" w:rsidRDefault="00F65150">
      <w:r>
        <w:separator/>
      </w:r>
    </w:p>
  </w:footnote>
  <w:footnote w:type="continuationSeparator" w:id="0">
    <w:p w14:paraId="14896C63" w14:textId="77777777" w:rsidR="00F65150" w:rsidRDefault="00F65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10C3" w14:textId="63FF0C42" w:rsidR="009C1105" w:rsidRDefault="009C1105" w:rsidP="00CD5443">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C45A8C">
      <w:rPr>
        <w:rStyle w:val="Nmerodepgina"/>
        <w:noProof/>
      </w:rPr>
      <w:t>1</w:t>
    </w:r>
    <w:r>
      <w:rPr>
        <w:rStyle w:val="Nmerodepgina"/>
      </w:rPr>
      <w:fldChar w:fldCharType="end"/>
    </w:r>
  </w:p>
  <w:p w14:paraId="5818B784" w14:textId="1AE5FB8F" w:rsidR="009C1105" w:rsidRDefault="009C1105" w:rsidP="00CC3C7E">
    <w:pPr>
      <w:pStyle w:val="Encabezado"/>
      <w:framePr w:wrap="none" w:vAnchor="text" w:hAnchor="margin" w:xAlign="right" w:y="1"/>
      <w:ind w:right="360"/>
      <w:rPr>
        <w:rStyle w:val="Nmerodepgina"/>
      </w:rPr>
    </w:pPr>
    <w:r>
      <w:rPr>
        <w:rStyle w:val="Nmerodepgina"/>
      </w:rPr>
      <w:fldChar w:fldCharType="begin"/>
    </w:r>
    <w:r>
      <w:rPr>
        <w:rStyle w:val="Nmerodepgina"/>
      </w:rPr>
      <w:instrText xml:space="preserve">PAGE  </w:instrText>
    </w:r>
    <w:r>
      <w:rPr>
        <w:rStyle w:val="Nmerodepgina"/>
      </w:rPr>
      <w:fldChar w:fldCharType="separate"/>
    </w:r>
    <w:r w:rsidR="00C45A8C">
      <w:rPr>
        <w:rStyle w:val="Nmerodepgina"/>
        <w:noProof/>
      </w:rPr>
      <w:t>1</w:t>
    </w:r>
    <w:r>
      <w:rPr>
        <w:rStyle w:val="Nmerodepgina"/>
      </w:rPr>
      <w:fldChar w:fldCharType="end"/>
    </w:r>
  </w:p>
  <w:p w14:paraId="55F5F72F" w14:textId="77777777" w:rsidR="009C1105" w:rsidRDefault="009C1105" w:rsidP="00CC3C7E">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10"/>
      <w:gridCol w:w="5760"/>
      <w:gridCol w:w="2160"/>
    </w:tblGrid>
    <w:tr w:rsidR="003B3C9E" w14:paraId="53643BE2" w14:textId="77777777" w:rsidTr="000E70CC">
      <w:trPr>
        <w:trHeight w:val="889"/>
      </w:trPr>
      <w:tc>
        <w:tcPr>
          <w:tcW w:w="1510" w:type="dxa"/>
        </w:tcPr>
        <w:p w14:paraId="104A5B26" w14:textId="77777777" w:rsidR="003B3C9E" w:rsidRDefault="003B3C9E" w:rsidP="003B3C9E">
          <w:pPr>
            <w:pStyle w:val="Encabezado"/>
            <w:tabs>
              <w:tab w:val="clear" w:pos="4419"/>
              <w:tab w:val="clear" w:pos="8838"/>
              <w:tab w:val="center" w:pos="4560"/>
              <w:tab w:val="right" w:pos="9240"/>
            </w:tabs>
            <w:jc w:val="center"/>
            <w:rPr>
              <w:b/>
              <w:sz w:val="20"/>
              <w:lang w:val="es-ES_tradnl"/>
            </w:rPr>
          </w:pPr>
          <w:r w:rsidRPr="00A021EC">
            <w:rPr>
              <w:noProof/>
              <w:sz w:val="18"/>
              <w:szCs w:val="18"/>
              <w:lang w:eastAsia="es-CL"/>
            </w:rPr>
            <w:drawing>
              <wp:inline distT="0" distB="0" distL="0" distR="0" wp14:anchorId="475A406B" wp14:editId="6C661140">
                <wp:extent cx="514875" cy="603647"/>
                <wp:effectExtent l="0" t="0" r="0" b="6350"/>
                <wp:docPr id="470282083" name="Imagen 47028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
                        <a:stretch>
                          <a:fillRect/>
                        </a:stretch>
                      </pic:blipFill>
                      <pic:spPr>
                        <a:xfrm>
                          <a:off x="0" y="0"/>
                          <a:ext cx="515957" cy="604916"/>
                        </a:xfrm>
                        <a:prstGeom prst="rect">
                          <a:avLst/>
                        </a:prstGeom>
                      </pic:spPr>
                    </pic:pic>
                  </a:graphicData>
                </a:graphic>
              </wp:inline>
            </w:drawing>
          </w:r>
        </w:p>
      </w:tc>
      <w:tc>
        <w:tcPr>
          <w:tcW w:w="5760" w:type="dxa"/>
          <w:vAlign w:val="center"/>
        </w:tcPr>
        <w:p w14:paraId="0F978A8A" w14:textId="77777777" w:rsidR="003B3C9E" w:rsidRPr="00195E6A" w:rsidRDefault="003B3C9E" w:rsidP="003B3C9E">
          <w:pPr>
            <w:pStyle w:val="Encabezado"/>
            <w:tabs>
              <w:tab w:val="clear" w:pos="4419"/>
              <w:tab w:val="clear" w:pos="8838"/>
              <w:tab w:val="center" w:pos="4560"/>
              <w:tab w:val="right" w:pos="9240"/>
            </w:tabs>
            <w:jc w:val="center"/>
            <w:rPr>
              <w:b/>
              <w:sz w:val="18"/>
              <w:szCs w:val="28"/>
            </w:rPr>
          </w:pPr>
          <w:r w:rsidRPr="00195E6A">
            <w:rPr>
              <w:b/>
              <w:sz w:val="18"/>
              <w:szCs w:val="28"/>
            </w:rPr>
            <w:t>CORPORACION NACIONAL DEL COBRE DE CHILE</w:t>
          </w:r>
        </w:p>
        <w:p w14:paraId="43AA84EB" w14:textId="1D34D42B" w:rsidR="003B3C9E" w:rsidRPr="00195E6A" w:rsidRDefault="003B3C9E" w:rsidP="003B3C9E">
          <w:pPr>
            <w:pStyle w:val="Encabezado"/>
            <w:tabs>
              <w:tab w:val="clear" w:pos="4419"/>
              <w:tab w:val="clear" w:pos="8838"/>
              <w:tab w:val="center" w:pos="4560"/>
              <w:tab w:val="right" w:pos="9240"/>
            </w:tabs>
            <w:jc w:val="center"/>
            <w:rPr>
              <w:b/>
              <w:sz w:val="18"/>
              <w:szCs w:val="28"/>
            </w:rPr>
          </w:pPr>
          <w:r w:rsidRPr="00195E6A">
            <w:rPr>
              <w:b/>
              <w:sz w:val="18"/>
              <w:szCs w:val="28"/>
            </w:rPr>
            <w:t>GERENCIA FUNDICION</w:t>
          </w:r>
        </w:p>
        <w:p w14:paraId="21144B69" w14:textId="77777777" w:rsidR="003B3C9E" w:rsidRDefault="003B3C9E" w:rsidP="003B3C9E">
          <w:pPr>
            <w:pStyle w:val="Encabezado"/>
            <w:tabs>
              <w:tab w:val="clear" w:pos="4419"/>
              <w:tab w:val="clear" w:pos="8838"/>
              <w:tab w:val="center" w:pos="4560"/>
              <w:tab w:val="right" w:pos="9240"/>
            </w:tabs>
            <w:jc w:val="center"/>
            <w:rPr>
              <w:sz w:val="20"/>
            </w:rPr>
          </w:pPr>
          <w:r>
            <w:rPr>
              <w:sz w:val="20"/>
            </w:rPr>
            <w:t>Procedimiento Operacional</w:t>
          </w:r>
        </w:p>
        <w:p w14:paraId="229DB969" w14:textId="1B4C46B6" w:rsidR="003B3C9E" w:rsidRPr="00FC37F2" w:rsidRDefault="00DC7468" w:rsidP="00373082">
          <w:pPr>
            <w:pStyle w:val="Encabezado"/>
            <w:tabs>
              <w:tab w:val="clear" w:pos="4419"/>
              <w:tab w:val="clear" w:pos="8838"/>
              <w:tab w:val="center" w:pos="4560"/>
              <w:tab w:val="right" w:pos="9240"/>
            </w:tabs>
            <w:jc w:val="center"/>
            <w:rPr>
              <w:b/>
              <w:bCs/>
              <w:sz w:val="20"/>
              <w:lang w:val="es-ES_tradnl"/>
            </w:rPr>
          </w:pPr>
          <w:r>
            <w:rPr>
              <w:b/>
              <w:bCs/>
              <w:sz w:val="20"/>
            </w:rPr>
            <w:t xml:space="preserve">AISLACIÓN </w:t>
          </w:r>
          <w:r w:rsidR="00850B71">
            <w:rPr>
              <w:b/>
              <w:bCs/>
              <w:sz w:val="20"/>
            </w:rPr>
            <w:t>Y</w:t>
          </w:r>
          <w:r>
            <w:rPr>
              <w:b/>
              <w:bCs/>
              <w:sz w:val="20"/>
            </w:rPr>
            <w:t xml:space="preserve"> BLOQUEO</w:t>
          </w:r>
          <w:r w:rsidR="001031F0">
            <w:rPr>
              <w:b/>
              <w:bCs/>
              <w:sz w:val="20"/>
            </w:rPr>
            <w:t xml:space="preserve"> DE</w:t>
          </w:r>
          <w:r w:rsidR="00850B71">
            <w:rPr>
              <w:b/>
              <w:bCs/>
              <w:sz w:val="20"/>
            </w:rPr>
            <w:t xml:space="preserve"> FUENTES DE ENERGÍA</w:t>
          </w:r>
          <w:r w:rsidR="00373082">
            <w:rPr>
              <w:b/>
              <w:bCs/>
              <w:sz w:val="20"/>
            </w:rPr>
            <w:t xml:space="preserve"> PELIGROSAS </w:t>
          </w:r>
          <w:r w:rsidR="0059138B">
            <w:rPr>
              <w:b/>
              <w:bCs/>
              <w:sz w:val="20"/>
            </w:rPr>
            <w:t>M</w:t>
          </w:r>
          <w:r w:rsidR="00273D91">
            <w:rPr>
              <w:b/>
              <w:bCs/>
              <w:sz w:val="20"/>
            </w:rPr>
            <w:t>EDIANTE DI</w:t>
          </w:r>
          <w:r w:rsidR="00D870E5">
            <w:rPr>
              <w:b/>
              <w:bCs/>
              <w:sz w:val="20"/>
            </w:rPr>
            <w:t>S</w:t>
          </w:r>
          <w:r w:rsidR="00273D91">
            <w:rPr>
              <w:b/>
              <w:bCs/>
              <w:sz w:val="20"/>
            </w:rPr>
            <w:t xml:space="preserve">POSITIVOS </w:t>
          </w:r>
          <w:r w:rsidR="00D870E5">
            <w:rPr>
              <w:b/>
              <w:bCs/>
              <w:sz w:val="20"/>
            </w:rPr>
            <w:t xml:space="preserve">DE BLOQUEO </w:t>
          </w:r>
          <w:r w:rsidR="00273D91">
            <w:rPr>
              <w:b/>
              <w:bCs/>
              <w:sz w:val="20"/>
            </w:rPr>
            <w:t>Y ADVERTENCIA</w:t>
          </w:r>
        </w:p>
      </w:tc>
      <w:tc>
        <w:tcPr>
          <w:tcW w:w="2160" w:type="dxa"/>
          <w:vAlign w:val="center"/>
        </w:tcPr>
        <w:p w14:paraId="08D63AF1" w14:textId="77777777" w:rsidR="00CA6FD6" w:rsidRDefault="003B3C9E" w:rsidP="003B3C9E">
          <w:pPr>
            <w:pStyle w:val="Encabezado"/>
            <w:tabs>
              <w:tab w:val="clear" w:pos="4419"/>
              <w:tab w:val="clear" w:pos="8838"/>
              <w:tab w:val="left" w:pos="770"/>
              <w:tab w:val="center" w:pos="4560"/>
              <w:tab w:val="right" w:pos="9240"/>
            </w:tabs>
            <w:rPr>
              <w:b/>
              <w:sz w:val="18"/>
            </w:rPr>
          </w:pPr>
          <w:r w:rsidRPr="00FC37F2">
            <w:rPr>
              <w:bCs/>
              <w:sz w:val="18"/>
            </w:rPr>
            <w:t>Procedimiento</w:t>
          </w:r>
          <w:r w:rsidRPr="00A3041A">
            <w:rPr>
              <w:b/>
              <w:sz w:val="18"/>
            </w:rPr>
            <w:t xml:space="preserve">: </w:t>
          </w:r>
        </w:p>
        <w:p w14:paraId="7A0841D0" w14:textId="1D8CB0EF" w:rsidR="004B1BE0" w:rsidRDefault="00CA6FD6" w:rsidP="003B3C9E">
          <w:pPr>
            <w:pStyle w:val="Encabezado"/>
            <w:tabs>
              <w:tab w:val="clear" w:pos="4419"/>
              <w:tab w:val="clear" w:pos="8838"/>
              <w:tab w:val="left" w:pos="770"/>
              <w:tab w:val="center" w:pos="4560"/>
              <w:tab w:val="right" w:pos="9240"/>
            </w:tabs>
            <w:rPr>
              <w:sz w:val="18"/>
            </w:rPr>
          </w:pPr>
          <w:r w:rsidRPr="00486432">
            <w:rPr>
              <w:sz w:val="18"/>
            </w:rPr>
            <w:t>PRO-</w:t>
          </w:r>
          <w:r w:rsidR="003B3C9E" w:rsidRPr="00486432">
            <w:rPr>
              <w:sz w:val="18"/>
            </w:rPr>
            <w:t>101-</w:t>
          </w:r>
          <w:r w:rsidR="00FB10A9">
            <w:rPr>
              <w:sz w:val="18"/>
            </w:rPr>
            <w:t>GFU</w:t>
          </w:r>
        </w:p>
        <w:p w14:paraId="6FA7F9E7" w14:textId="252ABA6B" w:rsidR="003B3C9E" w:rsidRPr="000A31AA" w:rsidRDefault="003B3C9E" w:rsidP="003B3C9E">
          <w:pPr>
            <w:pStyle w:val="Encabezado"/>
            <w:tabs>
              <w:tab w:val="clear" w:pos="4419"/>
              <w:tab w:val="clear" w:pos="8838"/>
              <w:tab w:val="left" w:pos="770"/>
              <w:tab w:val="center" w:pos="4560"/>
              <w:tab w:val="right" w:pos="9240"/>
            </w:tabs>
            <w:rPr>
              <w:sz w:val="18"/>
            </w:rPr>
          </w:pPr>
          <w:r>
            <w:rPr>
              <w:sz w:val="18"/>
            </w:rPr>
            <w:t>Rev.</w:t>
          </w:r>
          <w:r>
            <w:rPr>
              <w:sz w:val="18"/>
            </w:rPr>
            <w:tab/>
            <w:t>: 00</w:t>
          </w:r>
          <w:r w:rsidR="00462287">
            <w:rPr>
              <w:sz w:val="18"/>
            </w:rPr>
            <w:t>1.1</w:t>
          </w:r>
        </w:p>
        <w:p w14:paraId="1A2AFCA5" w14:textId="3BD9F544" w:rsidR="003B3C9E" w:rsidRPr="00E54826" w:rsidRDefault="003B3C9E" w:rsidP="003B3C9E">
          <w:pPr>
            <w:pStyle w:val="Encabezado"/>
            <w:tabs>
              <w:tab w:val="clear" w:pos="4419"/>
              <w:tab w:val="clear" w:pos="8838"/>
              <w:tab w:val="left" w:pos="770"/>
              <w:tab w:val="center" w:pos="4560"/>
              <w:tab w:val="right" w:pos="9240"/>
            </w:tabs>
            <w:rPr>
              <w:i/>
              <w:sz w:val="18"/>
              <w:lang w:val="es-ES_tradnl"/>
            </w:rPr>
          </w:pPr>
          <w:r>
            <w:rPr>
              <w:sz w:val="18"/>
              <w:lang w:val="es-ES_tradnl"/>
            </w:rPr>
            <w:t>Vigencia</w:t>
          </w:r>
          <w:r>
            <w:rPr>
              <w:sz w:val="18"/>
              <w:lang w:val="es-ES_tradnl"/>
            </w:rPr>
            <w:tab/>
            <w:t xml:space="preserve">: </w:t>
          </w:r>
          <w:r w:rsidR="00BC56C8">
            <w:rPr>
              <w:sz w:val="18"/>
              <w:lang w:val="es-ES_tradnl"/>
            </w:rPr>
            <w:t>01</w:t>
          </w:r>
          <w:r>
            <w:rPr>
              <w:sz w:val="18"/>
              <w:lang w:val="es-ES_tradnl"/>
            </w:rPr>
            <w:t>/</w:t>
          </w:r>
          <w:r w:rsidR="00BC56C8">
            <w:rPr>
              <w:sz w:val="18"/>
              <w:lang w:val="es-ES_tradnl"/>
            </w:rPr>
            <w:t>11</w:t>
          </w:r>
          <w:r>
            <w:rPr>
              <w:sz w:val="18"/>
              <w:lang w:val="es-ES_tradnl"/>
            </w:rPr>
            <w:t>/202</w:t>
          </w:r>
          <w:r w:rsidR="005E7544">
            <w:rPr>
              <w:sz w:val="18"/>
              <w:lang w:val="es-ES_tradnl"/>
            </w:rPr>
            <w:t>5</w:t>
          </w:r>
        </w:p>
        <w:p w14:paraId="7E2B04CE" w14:textId="77777777" w:rsidR="003B3C9E" w:rsidRDefault="003B3C9E" w:rsidP="003B3C9E">
          <w:pPr>
            <w:pStyle w:val="Encabezado"/>
            <w:tabs>
              <w:tab w:val="clear" w:pos="4419"/>
              <w:tab w:val="clear" w:pos="8838"/>
              <w:tab w:val="left" w:pos="770"/>
              <w:tab w:val="center" w:pos="4560"/>
              <w:tab w:val="right" w:pos="9240"/>
            </w:tabs>
            <w:rPr>
              <w:b/>
              <w:sz w:val="20"/>
              <w:lang w:val="es-ES_tradnl"/>
            </w:rPr>
          </w:pPr>
          <w:r>
            <w:rPr>
              <w:sz w:val="18"/>
              <w:lang w:val="es-ES_tradnl"/>
            </w:rPr>
            <w:t xml:space="preserve">Pág. </w:t>
          </w:r>
          <w:r>
            <w:rPr>
              <w:sz w:val="18"/>
              <w:lang w:val="es-ES_tradnl"/>
            </w:rPr>
            <w:tab/>
            <w:t>:</w:t>
          </w:r>
          <w:r w:rsidRPr="000A31AA">
            <w:rPr>
              <w:sz w:val="18"/>
              <w:lang w:val="es-ES_tradnl"/>
            </w:rPr>
            <w:t xml:space="preserve"> </w:t>
          </w:r>
          <w:r w:rsidRPr="000A31AA">
            <w:rPr>
              <w:sz w:val="18"/>
              <w:lang w:val="es-ES_tradnl"/>
            </w:rPr>
            <w:fldChar w:fldCharType="begin"/>
          </w:r>
          <w:r w:rsidRPr="000A31AA">
            <w:rPr>
              <w:sz w:val="18"/>
              <w:lang w:val="es-ES_tradnl"/>
            </w:rPr>
            <w:instrText>PAGE  \* Arabic  \* MERGEFORMAT</w:instrText>
          </w:r>
          <w:r w:rsidRPr="000A31AA">
            <w:rPr>
              <w:sz w:val="18"/>
              <w:lang w:val="es-ES_tradnl"/>
            </w:rPr>
            <w:fldChar w:fldCharType="separate"/>
          </w:r>
          <w:r>
            <w:rPr>
              <w:noProof/>
              <w:sz w:val="18"/>
              <w:lang w:val="es-ES_tradnl"/>
            </w:rPr>
            <w:t>1</w:t>
          </w:r>
          <w:r w:rsidRPr="000A31AA">
            <w:rPr>
              <w:sz w:val="18"/>
              <w:lang w:val="es-ES_tradnl"/>
            </w:rPr>
            <w:fldChar w:fldCharType="end"/>
          </w:r>
          <w:r w:rsidRPr="000A31AA">
            <w:rPr>
              <w:sz w:val="18"/>
            </w:rPr>
            <w:t xml:space="preserve"> de </w:t>
          </w:r>
          <w:r w:rsidRPr="000A31AA">
            <w:rPr>
              <w:sz w:val="18"/>
              <w:lang w:val="es-ES_tradnl"/>
            </w:rPr>
            <w:fldChar w:fldCharType="begin"/>
          </w:r>
          <w:r w:rsidRPr="000A31AA">
            <w:rPr>
              <w:sz w:val="18"/>
              <w:lang w:val="es-ES_tradnl"/>
            </w:rPr>
            <w:instrText>NUMPAGES  \* Arabic  \* MERGEFORMAT</w:instrText>
          </w:r>
          <w:r w:rsidRPr="000A31AA">
            <w:rPr>
              <w:sz w:val="18"/>
              <w:lang w:val="es-ES_tradnl"/>
            </w:rPr>
            <w:fldChar w:fldCharType="separate"/>
          </w:r>
          <w:r w:rsidRPr="009D5225">
            <w:rPr>
              <w:noProof/>
              <w:sz w:val="18"/>
            </w:rPr>
            <w:t>4</w:t>
          </w:r>
          <w:r w:rsidRPr="000A31AA">
            <w:rPr>
              <w:sz w:val="18"/>
              <w:lang w:val="es-ES_tradnl"/>
            </w:rPr>
            <w:fldChar w:fldCharType="end"/>
          </w:r>
        </w:p>
      </w:tc>
    </w:tr>
  </w:tbl>
  <w:p w14:paraId="285593AC" w14:textId="12D7DCBB" w:rsidR="009C1105" w:rsidRPr="0029695A" w:rsidRDefault="009C1105">
    <w:pPr>
      <w:pStyle w:val="Encabezado"/>
      <w:tabs>
        <w:tab w:val="clear" w:pos="4419"/>
        <w:tab w:val="clear" w:pos="8838"/>
        <w:tab w:val="center" w:pos="4560"/>
        <w:tab w:val="right" w:pos="9240"/>
      </w:tabs>
      <w:rPr>
        <w:b/>
        <w:sz w:val="20"/>
      </w:rPr>
    </w:pPr>
  </w:p>
  <w:p w14:paraId="760EFD6E" w14:textId="77777777" w:rsidR="009C1105" w:rsidRDefault="009C11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10"/>
      <w:gridCol w:w="5760"/>
      <w:gridCol w:w="2160"/>
    </w:tblGrid>
    <w:tr w:rsidR="009C1105" w14:paraId="4881F26E" w14:textId="77777777" w:rsidTr="73998965">
      <w:trPr>
        <w:trHeight w:val="889"/>
      </w:trPr>
      <w:tc>
        <w:tcPr>
          <w:tcW w:w="1510" w:type="dxa"/>
        </w:tcPr>
        <w:p w14:paraId="542C5B37" w14:textId="77777777" w:rsidR="009C1105" w:rsidRDefault="009C1105" w:rsidP="008954DC">
          <w:pPr>
            <w:pStyle w:val="Encabezado"/>
            <w:tabs>
              <w:tab w:val="clear" w:pos="4419"/>
              <w:tab w:val="clear" w:pos="8838"/>
              <w:tab w:val="center" w:pos="4560"/>
              <w:tab w:val="right" w:pos="9240"/>
            </w:tabs>
            <w:jc w:val="center"/>
            <w:rPr>
              <w:b/>
              <w:sz w:val="20"/>
              <w:lang w:val="es-ES_tradnl"/>
            </w:rPr>
          </w:pPr>
          <w:r w:rsidRPr="00A021EC">
            <w:rPr>
              <w:noProof/>
              <w:sz w:val="18"/>
              <w:szCs w:val="18"/>
              <w:lang w:eastAsia="es-CL"/>
            </w:rPr>
            <w:drawing>
              <wp:inline distT="0" distB="0" distL="0" distR="0" wp14:anchorId="3C3E2F2B" wp14:editId="38A449DB">
                <wp:extent cx="514875" cy="603647"/>
                <wp:effectExtent l="0" t="0" r="0" b="6350"/>
                <wp:docPr id="169721130" name="Imagen 16972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
                        <a:stretch>
                          <a:fillRect/>
                        </a:stretch>
                      </pic:blipFill>
                      <pic:spPr>
                        <a:xfrm>
                          <a:off x="0" y="0"/>
                          <a:ext cx="515957" cy="604916"/>
                        </a:xfrm>
                        <a:prstGeom prst="rect">
                          <a:avLst/>
                        </a:prstGeom>
                      </pic:spPr>
                    </pic:pic>
                  </a:graphicData>
                </a:graphic>
              </wp:inline>
            </w:drawing>
          </w:r>
        </w:p>
      </w:tc>
      <w:tc>
        <w:tcPr>
          <w:tcW w:w="5760" w:type="dxa"/>
          <w:vAlign w:val="center"/>
        </w:tcPr>
        <w:p w14:paraId="44B43DD3" w14:textId="77777777" w:rsidR="009C1105" w:rsidRPr="0029695A" w:rsidRDefault="009C1105" w:rsidP="008954DC">
          <w:pPr>
            <w:pStyle w:val="Encabezado"/>
            <w:tabs>
              <w:tab w:val="clear" w:pos="4419"/>
              <w:tab w:val="clear" w:pos="8838"/>
              <w:tab w:val="center" w:pos="4560"/>
              <w:tab w:val="right" w:pos="9240"/>
            </w:tabs>
            <w:jc w:val="center"/>
            <w:rPr>
              <w:b/>
              <w:sz w:val="16"/>
            </w:rPr>
          </w:pPr>
          <w:r w:rsidRPr="0029695A">
            <w:rPr>
              <w:b/>
              <w:sz w:val="16"/>
            </w:rPr>
            <w:t>CORPORACION NACIONAL DEL COBRE DE CHILE</w:t>
          </w:r>
        </w:p>
        <w:p w14:paraId="51B49042" w14:textId="77777777" w:rsidR="009C1105" w:rsidRPr="0029695A" w:rsidRDefault="009C1105" w:rsidP="008954DC">
          <w:pPr>
            <w:pStyle w:val="Encabezado"/>
            <w:tabs>
              <w:tab w:val="clear" w:pos="4419"/>
              <w:tab w:val="clear" w:pos="8838"/>
              <w:tab w:val="center" w:pos="4560"/>
              <w:tab w:val="right" w:pos="9240"/>
            </w:tabs>
            <w:jc w:val="center"/>
            <w:rPr>
              <w:b/>
              <w:sz w:val="20"/>
            </w:rPr>
          </w:pPr>
          <w:r w:rsidRPr="0029695A">
            <w:rPr>
              <w:b/>
              <w:sz w:val="16"/>
            </w:rPr>
            <w:t xml:space="preserve">GERENCIA </w:t>
          </w:r>
          <w:r>
            <w:rPr>
              <w:b/>
              <w:sz w:val="16"/>
            </w:rPr>
            <w:t>CORPORATIVA DE SEGURIDAD Y SALUD OCUPACIONAL</w:t>
          </w:r>
        </w:p>
        <w:p w14:paraId="170F0E31" w14:textId="6B74A5D8" w:rsidR="009C1105" w:rsidRPr="00767B7E" w:rsidRDefault="009C1105" w:rsidP="00767B7E">
          <w:pPr>
            <w:pStyle w:val="Encabezado"/>
            <w:tabs>
              <w:tab w:val="clear" w:pos="4419"/>
              <w:tab w:val="clear" w:pos="8838"/>
              <w:tab w:val="center" w:pos="4560"/>
              <w:tab w:val="right" w:pos="9240"/>
            </w:tabs>
            <w:jc w:val="center"/>
            <w:rPr>
              <w:sz w:val="20"/>
            </w:rPr>
          </w:pPr>
          <w:r>
            <w:rPr>
              <w:sz w:val="20"/>
            </w:rPr>
            <w:t>Proseinstru– Xxxxxxxxxxxxxxxxxx Xxxxxxxxx</w:t>
          </w:r>
        </w:p>
      </w:tc>
      <w:tc>
        <w:tcPr>
          <w:tcW w:w="2160" w:type="dxa"/>
          <w:vAlign w:val="center"/>
        </w:tcPr>
        <w:p w14:paraId="37A03BF4" w14:textId="77777777" w:rsidR="009C1105" w:rsidRPr="00A3041A" w:rsidRDefault="009C1105" w:rsidP="008954DC">
          <w:pPr>
            <w:pStyle w:val="Encabezado"/>
            <w:tabs>
              <w:tab w:val="clear" w:pos="4419"/>
              <w:tab w:val="clear" w:pos="8838"/>
              <w:tab w:val="left" w:pos="770"/>
              <w:tab w:val="center" w:pos="4560"/>
              <w:tab w:val="right" w:pos="9240"/>
            </w:tabs>
            <w:rPr>
              <w:b/>
              <w:sz w:val="18"/>
            </w:rPr>
          </w:pPr>
          <w:r w:rsidRPr="00A3041A">
            <w:rPr>
              <w:b/>
              <w:sz w:val="18"/>
            </w:rPr>
            <w:t>Instructivo</w:t>
          </w:r>
        </w:p>
        <w:p w14:paraId="1928C46D" w14:textId="77777777" w:rsidR="009C1105" w:rsidRPr="00A3041A" w:rsidRDefault="009C1105" w:rsidP="008954DC">
          <w:pPr>
            <w:pStyle w:val="Encabezado"/>
            <w:tabs>
              <w:tab w:val="clear" w:pos="4419"/>
              <w:tab w:val="clear" w:pos="8838"/>
              <w:tab w:val="left" w:pos="770"/>
              <w:tab w:val="center" w:pos="4560"/>
              <w:tab w:val="right" w:pos="9240"/>
            </w:tabs>
            <w:rPr>
              <w:i/>
              <w:sz w:val="18"/>
            </w:rPr>
          </w:pPr>
          <w:r w:rsidRPr="00A3041A">
            <w:rPr>
              <w:b/>
              <w:sz w:val="18"/>
            </w:rPr>
            <w:t>Nº Doc.</w:t>
          </w:r>
          <w:r w:rsidRPr="00A3041A">
            <w:rPr>
              <w:b/>
              <w:sz w:val="18"/>
            </w:rPr>
            <w:tab/>
            <w:t xml:space="preserve">: </w:t>
          </w:r>
          <w:r>
            <w:rPr>
              <w:sz w:val="18"/>
            </w:rPr>
            <w:t>SIGO-P</w:t>
          </w:r>
          <w:r w:rsidRPr="00A3041A">
            <w:rPr>
              <w:sz w:val="18"/>
            </w:rPr>
            <w:t>-</w:t>
          </w:r>
          <w:r>
            <w:rPr>
              <w:sz w:val="18"/>
            </w:rPr>
            <w:t>XXX</w:t>
          </w:r>
        </w:p>
        <w:p w14:paraId="4C0459B2" w14:textId="77777777" w:rsidR="009C1105" w:rsidRPr="000A31AA" w:rsidRDefault="009C1105" w:rsidP="008954DC">
          <w:pPr>
            <w:pStyle w:val="Encabezado"/>
            <w:tabs>
              <w:tab w:val="clear" w:pos="4419"/>
              <w:tab w:val="clear" w:pos="8838"/>
              <w:tab w:val="left" w:pos="770"/>
              <w:tab w:val="center" w:pos="4560"/>
              <w:tab w:val="right" w:pos="9240"/>
            </w:tabs>
            <w:rPr>
              <w:sz w:val="18"/>
            </w:rPr>
          </w:pPr>
          <w:r>
            <w:rPr>
              <w:sz w:val="18"/>
            </w:rPr>
            <w:t>Rev.</w:t>
          </w:r>
          <w:r>
            <w:rPr>
              <w:sz w:val="18"/>
            </w:rPr>
            <w:tab/>
            <w:t>: 000</w:t>
          </w:r>
        </w:p>
        <w:p w14:paraId="5DF1E22C" w14:textId="77777777" w:rsidR="009C1105" w:rsidRPr="00E54826" w:rsidRDefault="73998965" w:rsidP="73998965">
          <w:pPr>
            <w:pStyle w:val="Encabezado"/>
            <w:tabs>
              <w:tab w:val="clear" w:pos="4419"/>
              <w:tab w:val="clear" w:pos="8838"/>
              <w:tab w:val="left" w:pos="770"/>
              <w:tab w:val="center" w:pos="4560"/>
              <w:tab w:val="right" w:pos="9240"/>
            </w:tabs>
            <w:rPr>
              <w:i/>
              <w:iCs/>
              <w:sz w:val="18"/>
              <w:szCs w:val="18"/>
              <w:lang w:val="es-ES"/>
            </w:rPr>
          </w:pPr>
          <w:r w:rsidRPr="73998965">
            <w:rPr>
              <w:sz w:val="18"/>
              <w:szCs w:val="18"/>
              <w:lang w:val="es-ES"/>
            </w:rPr>
            <w:t>Vigencia</w:t>
          </w:r>
          <w:r w:rsidR="009C1105">
            <w:tab/>
          </w:r>
          <w:r w:rsidRPr="73998965">
            <w:rPr>
              <w:sz w:val="18"/>
              <w:szCs w:val="18"/>
              <w:lang w:val="es-ES"/>
            </w:rPr>
            <w:t>: dd/mm/aaaa</w:t>
          </w:r>
        </w:p>
        <w:p w14:paraId="237E8A07" w14:textId="77777777" w:rsidR="009C1105" w:rsidRDefault="009C1105" w:rsidP="008954DC">
          <w:pPr>
            <w:pStyle w:val="Encabezado"/>
            <w:tabs>
              <w:tab w:val="clear" w:pos="4419"/>
              <w:tab w:val="clear" w:pos="8838"/>
              <w:tab w:val="left" w:pos="770"/>
              <w:tab w:val="center" w:pos="4560"/>
              <w:tab w:val="right" w:pos="9240"/>
            </w:tabs>
            <w:rPr>
              <w:b/>
              <w:sz w:val="20"/>
              <w:lang w:val="es-ES_tradnl"/>
            </w:rPr>
          </w:pPr>
          <w:r>
            <w:rPr>
              <w:sz w:val="18"/>
              <w:lang w:val="es-ES_tradnl"/>
            </w:rPr>
            <w:t xml:space="preserve">Pág. </w:t>
          </w:r>
          <w:r>
            <w:rPr>
              <w:sz w:val="18"/>
              <w:lang w:val="es-ES_tradnl"/>
            </w:rPr>
            <w:tab/>
            <w:t>:</w:t>
          </w:r>
          <w:r w:rsidRPr="000A31AA">
            <w:rPr>
              <w:sz w:val="18"/>
              <w:lang w:val="es-ES_tradnl"/>
            </w:rPr>
            <w:t xml:space="preserve"> </w:t>
          </w:r>
          <w:r w:rsidRPr="000A31AA">
            <w:rPr>
              <w:sz w:val="18"/>
              <w:lang w:val="es-ES_tradnl"/>
            </w:rPr>
            <w:fldChar w:fldCharType="begin"/>
          </w:r>
          <w:r w:rsidRPr="000A31AA">
            <w:rPr>
              <w:sz w:val="18"/>
              <w:lang w:val="es-ES_tradnl"/>
            </w:rPr>
            <w:instrText>PAGE  \* Arabic  \* MERGEFORMAT</w:instrText>
          </w:r>
          <w:r w:rsidRPr="000A31AA">
            <w:rPr>
              <w:sz w:val="18"/>
              <w:lang w:val="es-ES_tradnl"/>
            </w:rPr>
            <w:fldChar w:fldCharType="separate"/>
          </w:r>
          <w:r w:rsidRPr="00767B7E">
            <w:rPr>
              <w:noProof/>
              <w:sz w:val="18"/>
            </w:rPr>
            <w:t>1</w:t>
          </w:r>
          <w:r w:rsidRPr="000A31AA">
            <w:rPr>
              <w:sz w:val="18"/>
              <w:lang w:val="es-ES_tradnl"/>
            </w:rPr>
            <w:fldChar w:fldCharType="end"/>
          </w:r>
          <w:r w:rsidRPr="000A31AA">
            <w:rPr>
              <w:sz w:val="18"/>
            </w:rPr>
            <w:t xml:space="preserve"> de </w:t>
          </w:r>
          <w:r w:rsidRPr="000A31AA">
            <w:rPr>
              <w:sz w:val="18"/>
              <w:lang w:val="es-ES_tradnl"/>
            </w:rPr>
            <w:fldChar w:fldCharType="begin"/>
          </w:r>
          <w:r w:rsidRPr="000A31AA">
            <w:rPr>
              <w:sz w:val="18"/>
              <w:lang w:val="es-ES_tradnl"/>
            </w:rPr>
            <w:instrText>NUMPAGES  \* Arabic  \* MERGEFORMAT</w:instrText>
          </w:r>
          <w:r w:rsidRPr="000A31AA">
            <w:rPr>
              <w:sz w:val="18"/>
              <w:lang w:val="es-ES_tradnl"/>
            </w:rPr>
            <w:fldChar w:fldCharType="separate"/>
          </w:r>
          <w:r w:rsidRPr="00052BD9">
            <w:rPr>
              <w:noProof/>
              <w:sz w:val="18"/>
            </w:rPr>
            <w:t>41</w:t>
          </w:r>
          <w:r w:rsidRPr="000A31AA">
            <w:rPr>
              <w:sz w:val="18"/>
              <w:lang w:val="es-ES_tradnl"/>
            </w:rPr>
            <w:fldChar w:fldCharType="end"/>
          </w:r>
        </w:p>
      </w:tc>
    </w:tr>
  </w:tbl>
  <w:p w14:paraId="3FC46142" w14:textId="2AA351BD" w:rsidR="009C1105" w:rsidRDefault="009C11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45A"/>
    <w:multiLevelType w:val="hybridMultilevel"/>
    <w:tmpl w:val="053647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2291D7A"/>
    <w:multiLevelType w:val="multilevel"/>
    <w:tmpl w:val="322E83E8"/>
    <w:lvl w:ilvl="0">
      <w:start w:val="14"/>
      <w:numFmt w:val="decimal"/>
      <w:lvlText w:val="%1"/>
      <w:lvlJc w:val="left"/>
      <w:pPr>
        <w:ind w:left="420" w:hanging="420"/>
      </w:pPr>
      <w:rPr>
        <w:rFonts w:hint="default"/>
        <w:sz w:val="24"/>
      </w:rPr>
    </w:lvl>
    <w:lvl w:ilvl="1">
      <w:start w:val="1"/>
      <w:numFmt w:val="decimal"/>
      <w:lvlText w:val="%1.%2"/>
      <w:lvlJc w:val="left"/>
      <w:pPr>
        <w:ind w:left="562" w:hanging="4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2" w15:restartNumberingAfterBreak="0">
    <w:nsid w:val="03120902"/>
    <w:multiLevelType w:val="hybridMultilevel"/>
    <w:tmpl w:val="B24A4E6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31976F0"/>
    <w:multiLevelType w:val="hybridMultilevel"/>
    <w:tmpl w:val="14288200"/>
    <w:lvl w:ilvl="0" w:tplc="1AD016B6">
      <w:start w:val="1"/>
      <w:numFmt w:val="bullet"/>
      <w:lvlText w:val=""/>
      <w:lvlJc w:val="left"/>
      <w:pPr>
        <w:tabs>
          <w:tab w:val="num" w:pos="567"/>
        </w:tabs>
        <w:ind w:left="0" w:firstLine="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3D6278"/>
    <w:multiLevelType w:val="hybridMultilevel"/>
    <w:tmpl w:val="AEC2FF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0A7950"/>
    <w:multiLevelType w:val="hybridMultilevel"/>
    <w:tmpl w:val="77E0584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E882662"/>
    <w:multiLevelType w:val="multilevel"/>
    <w:tmpl w:val="8D687BE4"/>
    <w:lvl w:ilvl="0">
      <w:start w:val="15"/>
      <w:numFmt w:val="decimal"/>
      <w:lvlText w:val="%1."/>
      <w:lvlJc w:val="left"/>
      <w:pPr>
        <w:ind w:left="530" w:hanging="530"/>
      </w:pPr>
      <w:rPr>
        <w:rFonts w:hint="default"/>
      </w:rPr>
    </w:lvl>
    <w:lvl w:ilvl="1">
      <w:start w:val="3"/>
      <w:numFmt w:val="decimal"/>
      <w:lvlText w:val="%1.%2."/>
      <w:lvlJc w:val="left"/>
      <w:pPr>
        <w:ind w:left="6391" w:hanging="720"/>
      </w:pPr>
      <w:rPr>
        <w:rFonts w:hint="default"/>
      </w:rPr>
    </w:lvl>
    <w:lvl w:ilvl="2">
      <w:start w:val="1"/>
      <w:numFmt w:val="decimal"/>
      <w:lvlText w:val="%1.%2.%3."/>
      <w:lvlJc w:val="left"/>
      <w:pPr>
        <w:ind w:left="12062" w:hanging="720"/>
      </w:pPr>
      <w:rPr>
        <w:rFonts w:hint="default"/>
      </w:rPr>
    </w:lvl>
    <w:lvl w:ilvl="3">
      <w:start w:val="1"/>
      <w:numFmt w:val="decimal"/>
      <w:lvlText w:val="%1.%2.%3.%4."/>
      <w:lvlJc w:val="left"/>
      <w:pPr>
        <w:ind w:left="18093" w:hanging="1080"/>
      </w:pPr>
      <w:rPr>
        <w:rFonts w:hint="default"/>
      </w:rPr>
    </w:lvl>
    <w:lvl w:ilvl="4">
      <w:start w:val="1"/>
      <w:numFmt w:val="decimal"/>
      <w:lvlText w:val="%1.%2.%3.%4.%5."/>
      <w:lvlJc w:val="left"/>
      <w:pPr>
        <w:ind w:left="23764" w:hanging="1080"/>
      </w:pPr>
      <w:rPr>
        <w:rFonts w:hint="default"/>
      </w:rPr>
    </w:lvl>
    <w:lvl w:ilvl="5">
      <w:start w:val="1"/>
      <w:numFmt w:val="decimal"/>
      <w:lvlText w:val="%1.%2.%3.%4.%5.%6."/>
      <w:lvlJc w:val="left"/>
      <w:pPr>
        <w:ind w:left="29795" w:hanging="1440"/>
      </w:pPr>
      <w:rPr>
        <w:rFonts w:hint="default"/>
      </w:rPr>
    </w:lvl>
    <w:lvl w:ilvl="6">
      <w:start w:val="1"/>
      <w:numFmt w:val="decimal"/>
      <w:lvlText w:val="%1.%2.%3.%4.%5.%6.%7."/>
      <w:lvlJc w:val="left"/>
      <w:pPr>
        <w:ind w:left="-30070" w:hanging="1440"/>
      </w:pPr>
      <w:rPr>
        <w:rFonts w:hint="default"/>
      </w:rPr>
    </w:lvl>
    <w:lvl w:ilvl="7">
      <w:start w:val="1"/>
      <w:numFmt w:val="decimal"/>
      <w:lvlText w:val="%1.%2.%3.%4.%5.%6.%7.%8."/>
      <w:lvlJc w:val="left"/>
      <w:pPr>
        <w:ind w:left="-24039" w:hanging="1800"/>
      </w:pPr>
      <w:rPr>
        <w:rFonts w:hint="default"/>
      </w:rPr>
    </w:lvl>
    <w:lvl w:ilvl="8">
      <w:start w:val="1"/>
      <w:numFmt w:val="decimal"/>
      <w:lvlText w:val="%1.%2.%3.%4.%5.%6.%7.%8.%9."/>
      <w:lvlJc w:val="left"/>
      <w:pPr>
        <w:ind w:left="-18008" w:hanging="2160"/>
      </w:pPr>
      <w:rPr>
        <w:rFonts w:hint="default"/>
      </w:rPr>
    </w:lvl>
  </w:abstractNum>
  <w:abstractNum w:abstractNumId="7" w15:restartNumberingAfterBreak="0">
    <w:nsid w:val="10E27366"/>
    <w:multiLevelType w:val="hybridMultilevel"/>
    <w:tmpl w:val="D5D85D5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1981CB9"/>
    <w:multiLevelType w:val="hybridMultilevel"/>
    <w:tmpl w:val="9776132C"/>
    <w:lvl w:ilvl="0" w:tplc="B748CBAA">
      <w:start w:val="1"/>
      <w:numFmt w:val="bullet"/>
      <w:lvlText w:val=""/>
      <w:lvlJc w:val="left"/>
      <w:pPr>
        <w:tabs>
          <w:tab w:val="num" w:pos="170"/>
        </w:tabs>
        <w:ind w:left="0" w:firstLine="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29E6903"/>
    <w:multiLevelType w:val="hybridMultilevel"/>
    <w:tmpl w:val="124668CC"/>
    <w:lvl w:ilvl="0" w:tplc="B748CBAA">
      <w:start w:val="1"/>
      <w:numFmt w:val="bullet"/>
      <w:lvlText w:val=""/>
      <w:lvlJc w:val="left"/>
      <w:pPr>
        <w:tabs>
          <w:tab w:val="num" w:pos="170"/>
        </w:tabs>
        <w:ind w:left="0" w:firstLine="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2D35854"/>
    <w:multiLevelType w:val="hybridMultilevel"/>
    <w:tmpl w:val="D182F5C0"/>
    <w:lvl w:ilvl="0" w:tplc="B748CBAA">
      <w:start w:val="1"/>
      <w:numFmt w:val="bullet"/>
      <w:lvlText w:val=""/>
      <w:lvlJc w:val="left"/>
      <w:pPr>
        <w:tabs>
          <w:tab w:val="num" w:pos="170"/>
        </w:tabs>
        <w:ind w:left="0" w:firstLine="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49F5E50"/>
    <w:multiLevelType w:val="multilevel"/>
    <w:tmpl w:val="BCF20714"/>
    <w:lvl w:ilvl="0">
      <w:start w:val="15"/>
      <w:numFmt w:val="decimal"/>
      <w:lvlText w:val="%1"/>
      <w:lvlJc w:val="left"/>
      <w:pPr>
        <w:ind w:left="460" w:hanging="460"/>
      </w:pPr>
      <w:rPr>
        <w:rFonts w:hint="default"/>
      </w:rPr>
    </w:lvl>
    <w:lvl w:ilvl="1">
      <w:start w:val="3"/>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4CF7B80"/>
    <w:multiLevelType w:val="hybridMultilevel"/>
    <w:tmpl w:val="61FEDF5C"/>
    <w:lvl w:ilvl="0" w:tplc="B748CBAA">
      <w:start w:val="1"/>
      <w:numFmt w:val="bullet"/>
      <w:lvlText w:val=""/>
      <w:lvlJc w:val="left"/>
      <w:pPr>
        <w:tabs>
          <w:tab w:val="num" w:pos="170"/>
        </w:tabs>
        <w:ind w:left="0" w:firstLine="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BB3569D"/>
    <w:multiLevelType w:val="hybridMultilevel"/>
    <w:tmpl w:val="579696E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4" w15:restartNumberingAfterBreak="0">
    <w:nsid w:val="1FB63A1C"/>
    <w:multiLevelType w:val="hybridMultilevel"/>
    <w:tmpl w:val="E05A5C72"/>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 w15:restartNumberingAfterBreak="0">
    <w:nsid w:val="23C0409E"/>
    <w:multiLevelType w:val="hybridMultilevel"/>
    <w:tmpl w:val="396C391C"/>
    <w:lvl w:ilvl="0" w:tplc="B748CBAA">
      <w:start w:val="1"/>
      <w:numFmt w:val="bullet"/>
      <w:lvlText w:val=""/>
      <w:lvlJc w:val="left"/>
      <w:pPr>
        <w:tabs>
          <w:tab w:val="num" w:pos="170"/>
        </w:tabs>
        <w:ind w:left="0" w:firstLine="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5211A1B"/>
    <w:multiLevelType w:val="hybridMultilevel"/>
    <w:tmpl w:val="D744016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7" w15:restartNumberingAfterBreak="0">
    <w:nsid w:val="25624D1A"/>
    <w:multiLevelType w:val="hybridMultilevel"/>
    <w:tmpl w:val="3D262EB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8" w15:restartNumberingAfterBreak="0">
    <w:nsid w:val="28FC0CE7"/>
    <w:multiLevelType w:val="hybridMultilevel"/>
    <w:tmpl w:val="7F44D390"/>
    <w:lvl w:ilvl="0" w:tplc="B748CBAA">
      <w:start w:val="1"/>
      <w:numFmt w:val="bullet"/>
      <w:lvlText w:val=""/>
      <w:lvlJc w:val="left"/>
      <w:pPr>
        <w:tabs>
          <w:tab w:val="num" w:pos="170"/>
        </w:tabs>
        <w:ind w:left="0" w:firstLine="0"/>
      </w:pPr>
      <w:rPr>
        <w:rFonts w:ascii="Symbol" w:hAnsi="Symbol" w:hint="default"/>
      </w:rPr>
    </w:lvl>
    <w:lvl w:ilvl="1" w:tplc="EC30B240">
      <w:start w:val="1"/>
      <w:numFmt w:val="bullet"/>
      <w:lvlText w:val=""/>
      <w:lvlJc w:val="left"/>
      <w:pPr>
        <w:ind w:left="1440" w:hanging="360"/>
      </w:pPr>
      <w:rPr>
        <w:rFonts w:ascii="Symbol" w:hAnsi="Symbo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AF47EAD"/>
    <w:multiLevelType w:val="hybridMultilevel"/>
    <w:tmpl w:val="258CF9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0D34292"/>
    <w:multiLevelType w:val="hybridMultilevel"/>
    <w:tmpl w:val="22EC19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3312716"/>
    <w:multiLevelType w:val="hybridMultilevel"/>
    <w:tmpl w:val="53D0DFF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389900BA"/>
    <w:multiLevelType w:val="multilevel"/>
    <w:tmpl w:val="E06E7A7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3" w15:restartNumberingAfterBreak="0">
    <w:nsid w:val="39430156"/>
    <w:multiLevelType w:val="multilevel"/>
    <w:tmpl w:val="DE805106"/>
    <w:lvl w:ilvl="0">
      <w:start w:val="11"/>
      <w:numFmt w:val="decimal"/>
      <w:lvlText w:val="%1."/>
      <w:lvlJc w:val="left"/>
      <w:pPr>
        <w:ind w:left="450" w:hanging="450"/>
      </w:pPr>
      <w:rPr>
        <w:rFonts w:hint="default"/>
        <w:sz w:val="24"/>
        <w:szCs w:val="28"/>
      </w:rPr>
    </w:lvl>
    <w:lvl w:ilvl="1">
      <w:start w:val="2"/>
      <w:numFmt w:val="decimal"/>
      <w:lvlText w:val="%1.%2."/>
      <w:lvlJc w:val="left"/>
      <w:pPr>
        <w:ind w:left="6295" w:hanging="624"/>
      </w:pPr>
      <w:rPr>
        <w:rFonts w:hint="default"/>
        <w:b/>
        <w:bCs/>
        <w:sz w:val="24"/>
        <w:szCs w:val="28"/>
      </w:rPr>
    </w:lvl>
    <w:lvl w:ilvl="2">
      <w:start w:val="1"/>
      <w:numFmt w:val="decimal"/>
      <w:lvlText w:val="%1.%2.%3."/>
      <w:lvlJc w:val="left"/>
      <w:pPr>
        <w:ind w:left="1780" w:hanging="720"/>
      </w:pPr>
      <w:rPr>
        <w:rFonts w:hint="default"/>
        <w:b w:val="0"/>
        <w:bCs w:val="0"/>
        <w:sz w:val="22"/>
      </w:rPr>
    </w:lvl>
    <w:lvl w:ilvl="3">
      <w:start w:val="1"/>
      <w:numFmt w:val="decimal"/>
      <w:lvlText w:val="%1.%2.%3.%4."/>
      <w:lvlJc w:val="left"/>
      <w:pPr>
        <w:ind w:left="2310" w:hanging="720"/>
      </w:pPr>
      <w:rPr>
        <w:rFonts w:hint="default"/>
        <w:sz w:val="22"/>
      </w:rPr>
    </w:lvl>
    <w:lvl w:ilvl="4">
      <w:start w:val="1"/>
      <w:numFmt w:val="decimal"/>
      <w:lvlText w:val="%1.%2.%3.%4.%5."/>
      <w:lvlJc w:val="left"/>
      <w:pPr>
        <w:ind w:left="3200" w:hanging="1080"/>
      </w:pPr>
      <w:rPr>
        <w:rFonts w:hint="default"/>
        <w:sz w:val="22"/>
      </w:rPr>
    </w:lvl>
    <w:lvl w:ilvl="5">
      <w:start w:val="1"/>
      <w:numFmt w:val="decimal"/>
      <w:lvlText w:val="%1.%2.%3.%4.%5.%6."/>
      <w:lvlJc w:val="left"/>
      <w:pPr>
        <w:ind w:left="3730" w:hanging="1080"/>
      </w:pPr>
      <w:rPr>
        <w:rFonts w:hint="default"/>
        <w:sz w:val="22"/>
      </w:rPr>
    </w:lvl>
    <w:lvl w:ilvl="6">
      <w:start w:val="1"/>
      <w:numFmt w:val="decimal"/>
      <w:lvlText w:val="%1.%2.%3.%4.%5.%6.%7."/>
      <w:lvlJc w:val="left"/>
      <w:pPr>
        <w:ind w:left="4260" w:hanging="1080"/>
      </w:pPr>
      <w:rPr>
        <w:rFonts w:hint="default"/>
        <w:sz w:val="22"/>
      </w:rPr>
    </w:lvl>
    <w:lvl w:ilvl="7">
      <w:start w:val="1"/>
      <w:numFmt w:val="decimal"/>
      <w:lvlText w:val="%1.%2.%3.%4.%5.%6.%7.%8."/>
      <w:lvlJc w:val="left"/>
      <w:pPr>
        <w:ind w:left="5150" w:hanging="1440"/>
      </w:pPr>
      <w:rPr>
        <w:rFonts w:hint="default"/>
        <w:sz w:val="22"/>
      </w:rPr>
    </w:lvl>
    <w:lvl w:ilvl="8">
      <w:start w:val="1"/>
      <w:numFmt w:val="decimal"/>
      <w:lvlText w:val="%1.%2.%3.%4.%5.%6.%7.%8.%9."/>
      <w:lvlJc w:val="left"/>
      <w:pPr>
        <w:ind w:left="5680" w:hanging="1440"/>
      </w:pPr>
      <w:rPr>
        <w:rFonts w:hint="default"/>
        <w:sz w:val="22"/>
      </w:rPr>
    </w:lvl>
  </w:abstractNum>
  <w:abstractNum w:abstractNumId="24" w15:restartNumberingAfterBreak="0">
    <w:nsid w:val="42AB6E08"/>
    <w:multiLevelType w:val="multilevel"/>
    <w:tmpl w:val="E0BC354C"/>
    <w:styleLink w:val="Numeral"/>
    <w:lvl w:ilvl="0">
      <w:start w:val="1"/>
      <w:numFmt w:val="decimal"/>
      <w:lvlText w:val="%1.0"/>
      <w:lvlJc w:val="left"/>
      <w:pPr>
        <w:tabs>
          <w:tab w:val="num" w:pos="709"/>
        </w:tabs>
        <w:ind w:left="709" w:hanging="709"/>
      </w:pPr>
      <w:rPr>
        <w:rFonts w:hint="default"/>
        <w:b/>
        <w:sz w:val="20"/>
      </w:rPr>
    </w:lvl>
    <w:lvl w:ilvl="1">
      <w:start w:val="1"/>
      <w:numFmt w:val="decimal"/>
      <w:lvlText w:val="%1.%2"/>
      <w:lvlJc w:val="left"/>
      <w:pPr>
        <w:tabs>
          <w:tab w:val="num" w:pos="0"/>
        </w:tabs>
        <w:ind w:left="680" w:hanging="680"/>
      </w:pPr>
      <w:rPr>
        <w:rFonts w:hint="default"/>
        <w:b/>
      </w:rPr>
    </w:lvl>
    <w:lvl w:ilvl="2">
      <w:start w:val="1"/>
      <w:numFmt w:val="decimal"/>
      <w:lvlText w:val="%1.%2.%3"/>
      <w:lvlJc w:val="left"/>
      <w:pPr>
        <w:tabs>
          <w:tab w:val="num" w:pos="4889"/>
        </w:tabs>
        <w:ind w:left="4889" w:hanging="709"/>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486A5F88"/>
    <w:multiLevelType w:val="hybridMultilevel"/>
    <w:tmpl w:val="D4D8EEFA"/>
    <w:lvl w:ilvl="0" w:tplc="9B6AB5C8">
      <w:start w:val="1"/>
      <w:numFmt w:val="decimal"/>
      <w:pStyle w:val="Ttulo1"/>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8AB7F14"/>
    <w:multiLevelType w:val="hybridMultilevel"/>
    <w:tmpl w:val="2D6E5060"/>
    <w:lvl w:ilvl="0" w:tplc="340A0001">
      <w:start w:val="1"/>
      <w:numFmt w:val="bullet"/>
      <w:lvlText w:val=""/>
      <w:lvlJc w:val="left"/>
      <w:pPr>
        <w:tabs>
          <w:tab w:val="num" w:pos="0"/>
        </w:tabs>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C1D27B7"/>
    <w:multiLevelType w:val="hybridMultilevel"/>
    <w:tmpl w:val="99C221F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F566B34"/>
    <w:multiLevelType w:val="multilevel"/>
    <w:tmpl w:val="EE5AB066"/>
    <w:lvl w:ilvl="0">
      <w:start w:val="14"/>
      <w:numFmt w:val="decimal"/>
      <w:lvlText w:val="%1."/>
      <w:lvlJc w:val="left"/>
      <w:pPr>
        <w:ind w:left="450" w:hanging="450"/>
      </w:pPr>
      <w:rPr>
        <w:rFonts w:hint="default"/>
        <w:sz w:val="24"/>
        <w:szCs w:val="28"/>
      </w:rPr>
    </w:lvl>
    <w:lvl w:ilvl="1">
      <w:start w:val="3"/>
      <w:numFmt w:val="decimal"/>
      <w:lvlText w:val="%1.%2."/>
      <w:lvlJc w:val="left"/>
      <w:pPr>
        <w:ind w:left="6295" w:hanging="624"/>
      </w:pPr>
      <w:rPr>
        <w:rFonts w:hint="default"/>
        <w:b/>
        <w:bCs/>
        <w:sz w:val="24"/>
        <w:szCs w:val="28"/>
      </w:rPr>
    </w:lvl>
    <w:lvl w:ilvl="2">
      <w:start w:val="1"/>
      <w:numFmt w:val="decimal"/>
      <w:lvlText w:val="%1.%2.%3."/>
      <w:lvlJc w:val="left"/>
      <w:pPr>
        <w:ind w:left="1780" w:hanging="720"/>
      </w:pPr>
      <w:rPr>
        <w:rFonts w:hint="default"/>
        <w:b w:val="0"/>
        <w:bCs w:val="0"/>
        <w:sz w:val="22"/>
      </w:rPr>
    </w:lvl>
    <w:lvl w:ilvl="3">
      <w:start w:val="1"/>
      <w:numFmt w:val="decimal"/>
      <w:lvlText w:val="%1.%2.%3.%4."/>
      <w:lvlJc w:val="left"/>
      <w:pPr>
        <w:ind w:left="2310" w:hanging="720"/>
      </w:pPr>
      <w:rPr>
        <w:rFonts w:hint="default"/>
        <w:sz w:val="22"/>
      </w:rPr>
    </w:lvl>
    <w:lvl w:ilvl="4">
      <w:start w:val="1"/>
      <w:numFmt w:val="decimal"/>
      <w:lvlText w:val="%1.%2.%3.%4.%5."/>
      <w:lvlJc w:val="left"/>
      <w:pPr>
        <w:ind w:left="3200" w:hanging="1080"/>
      </w:pPr>
      <w:rPr>
        <w:rFonts w:hint="default"/>
        <w:sz w:val="22"/>
      </w:rPr>
    </w:lvl>
    <w:lvl w:ilvl="5">
      <w:start w:val="1"/>
      <w:numFmt w:val="decimal"/>
      <w:lvlText w:val="%1.%2.%3.%4.%5.%6."/>
      <w:lvlJc w:val="left"/>
      <w:pPr>
        <w:ind w:left="3730" w:hanging="1080"/>
      </w:pPr>
      <w:rPr>
        <w:rFonts w:hint="default"/>
        <w:sz w:val="22"/>
      </w:rPr>
    </w:lvl>
    <w:lvl w:ilvl="6">
      <w:start w:val="1"/>
      <w:numFmt w:val="decimal"/>
      <w:lvlText w:val="%1.%2.%3.%4.%5.%6.%7."/>
      <w:lvlJc w:val="left"/>
      <w:pPr>
        <w:ind w:left="4260" w:hanging="1080"/>
      </w:pPr>
      <w:rPr>
        <w:rFonts w:hint="default"/>
        <w:sz w:val="22"/>
      </w:rPr>
    </w:lvl>
    <w:lvl w:ilvl="7">
      <w:start w:val="1"/>
      <w:numFmt w:val="decimal"/>
      <w:lvlText w:val="%1.%2.%3.%4.%5.%6.%7.%8."/>
      <w:lvlJc w:val="left"/>
      <w:pPr>
        <w:ind w:left="5150" w:hanging="1440"/>
      </w:pPr>
      <w:rPr>
        <w:rFonts w:hint="default"/>
        <w:sz w:val="22"/>
      </w:rPr>
    </w:lvl>
    <w:lvl w:ilvl="8">
      <w:start w:val="1"/>
      <w:numFmt w:val="decimal"/>
      <w:lvlText w:val="%1.%2.%3.%4.%5.%6.%7.%8.%9."/>
      <w:lvlJc w:val="left"/>
      <w:pPr>
        <w:ind w:left="5680" w:hanging="1440"/>
      </w:pPr>
      <w:rPr>
        <w:rFonts w:hint="default"/>
        <w:sz w:val="22"/>
      </w:rPr>
    </w:lvl>
  </w:abstractNum>
  <w:abstractNum w:abstractNumId="29" w15:restartNumberingAfterBreak="0">
    <w:nsid w:val="52182314"/>
    <w:multiLevelType w:val="multilevel"/>
    <w:tmpl w:val="EB943538"/>
    <w:lvl w:ilvl="0">
      <w:start w:val="15"/>
      <w:numFmt w:val="decimal"/>
      <w:lvlText w:val="%1."/>
      <w:lvlJc w:val="left"/>
      <w:pPr>
        <w:ind w:left="480" w:hanging="480"/>
      </w:pPr>
      <w:rPr>
        <w:rFonts w:hint="default"/>
        <w:sz w:val="24"/>
      </w:rPr>
    </w:lvl>
    <w:lvl w:ilvl="1">
      <w:start w:val="1"/>
      <w:numFmt w:val="decimal"/>
      <w:lvlText w:val="%1.%2."/>
      <w:lvlJc w:val="left"/>
      <w:pPr>
        <w:ind w:left="1282" w:hanging="720"/>
      </w:pPr>
      <w:rPr>
        <w:rFonts w:hint="default"/>
        <w:sz w:val="24"/>
      </w:rPr>
    </w:lvl>
    <w:lvl w:ilvl="2">
      <w:start w:val="1"/>
      <w:numFmt w:val="decimal"/>
      <w:lvlText w:val="%1.%2.%3."/>
      <w:lvlJc w:val="left"/>
      <w:pPr>
        <w:ind w:left="1844" w:hanging="720"/>
      </w:pPr>
      <w:rPr>
        <w:rFonts w:hint="default"/>
        <w:sz w:val="24"/>
      </w:rPr>
    </w:lvl>
    <w:lvl w:ilvl="3">
      <w:start w:val="1"/>
      <w:numFmt w:val="decimal"/>
      <w:lvlText w:val="%1.%2.%3.%4."/>
      <w:lvlJc w:val="left"/>
      <w:pPr>
        <w:ind w:left="2766" w:hanging="1080"/>
      </w:pPr>
      <w:rPr>
        <w:rFonts w:hint="default"/>
        <w:sz w:val="24"/>
      </w:rPr>
    </w:lvl>
    <w:lvl w:ilvl="4">
      <w:start w:val="1"/>
      <w:numFmt w:val="decimal"/>
      <w:lvlText w:val="%1.%2.%3.%4.%5."/>
      <w:lvlJc w:val="left"/>
      <w:pPr>
        <w:ind w:left="3328" w:hanging="1080"/>
      </w:pPr>
      <w:rPr>
        <w:rFonts w:hint="default"/>
        <w:sz w:val="24"/>
      </w:rPr>
    </w:lvl>
    <w:lvl w:ilvl="5">
      <w:start w:val="1"/>
      <w:numFmt w:val="decimal"/>
      <w:lvlText w:val="%1.%2.%3.%4.%5.%6."/>
      <w:lvlJc w:val="left"/>
      <w:pPr>
        <w:ind w:left="4250" w:hanging="1440"/>
      </w:pPr>
      <w:rPr>
        <w:rFonts w:hint="default"/>
        <w:sz w:val="24"/>
      </w:rPr>
    </w:lvl>
    <w:lvl w:ilvl="6">
      <w:start w:val="1"/>
      <w:numFmt w:val="decimal"/>
      <w:lvlText w:val="%1.%2.%3.%4.%5.%6.%7."/>
      <w:lvlJc w:val="left"/>
      <w:pPr>
        <w:ind w:left="5172" w:hanging="1800"/>
      </w:pPr>
      <w:rPr>
        <w:rFonts w:hint="default"/>
        <w:sz w:val="24"/>
      </w:rPr>
    </w:lvl>
    <w:lvl w:ilvl="7">
      <w:start w:val="1"/>
      <w:numFmt w:val="decimal"/>
      <w:lvlText w:val="%1.%2.%3.%4.%5.%6.%7.%8."/>
      <w:lvlJc w:val="left"/>
      <w:pPr>
        <w:ind w:left="5734" w:hanging="1800"/>
      </w:pPr>
      <w:rPr>
        <w:rFonts w:hint="default"/>
        <w:sz w:val="24"/>
      </w:rPr>
    </w:lvl>
    <w:lvl w:ilvl="8">
      <w:start w:val="1"/>
      <w:numFmt w:val="decimal"/>
      <w:lvlText w:val="%1.%2.%3.%4.%5.%6.%7.%8.%9."/>
      <w:lvlJc w:val="left"/>
      <w:pPr>
        <w:ind w:left="6656" w:hanging="2160"/>
      </w:pPr>
      <w:rPr>
        <w:rFonts w:hint="default"/>
        <w:sz w:val="24"/>
      </w:rPr>
    </w:lvl>
  </w:abstractNum>
  <w:abstractNum w:abstractNumId="30" w15:restartNumberingAfterBreak="0">
    <w:nsid w:val="55A02CCC"/>
    <w:multiLevelType w:val="multilevel"/>
    <w:tmpl w:val="FA84345A"/>
    <w:lvl w:ilvl="0">
      <w:start w:val="1"/>
      <w:numFmt w:val="bullet"/>
      <w:lvlText w:val=""/>
      <w:lvlJc w:val="left"/>
      <w:pPr>
        <w:ind w:left="530" w:hanging="530"/>
      </w:pPr>
      <w:rPr>
        <w:rFonts w:ascii="Symbol" w:hAnsi="Symbol" w:hint="default"/>
        <w:sz w:val="24"/>
      </w:rPr>
    </w:lvl>
    <w:lvl w:ilvl="1">
      <w:start w:val="1"/>
      <w:numFmt w:val="decimal"/>
      <w:lvlText w:val="%1.%2."/>
      <w:lvlJc w:val="left"/>
      <w:pPr>
        <w:ind w:left="530" w:hanging="530"/>
      </w:pPr>
      <w:rPr>
        <w:rFonts w:hint="default"/>
        <w:sz w:val="24"/>
      </w:rPr>
    </w:lvl>
    <w:lvl w:ilvl="2">
      <w:start w:val="1"/>
      <w:numFmt w:val="decimal"/>
      <w:lvlText w:val="%1.%2.%3."/>
      <w:lvlJc w:val="left"/>
      <w:pPr>
        <w:ind w:left="720" w:hanging="720"/>
      </w:pPr>
      <w:rPr>
        <w:rFonts w:hint="default"/>
        <w:b w:val="0"/>
        <w:bCs w:val="0"/>
        <w:sz w:val="22"/>
        <w:szCs w:val="20"/>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31" w15:restartNumberingAfterBreak="0">
    <w:nsid w:val="59D61DE8"/>
    <w:multiLevelType w:val="hybridMultilevel"/>
    <w:tmpl w:val="1B1A29D6"/>
    <w:lvl w:ilvl="0" w:tplc="B748CBAA">
      <w:start w:val="1"/>
      <w:numFmt w:val="bullet"/>
      <w:lvlText w:val=""/>
      <w:lvlJc w:val="left"/>
      <w:pPr>
        <w:tabs>
          <w:tab w:val="num" w:pos="170"/>
        </w:tabs>
        <w:ind w:left="0" w:firstLine="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A6A6B6B"/>
    <w:multiLevelType w:val="hybridMultilevel"/>
    <w:tmpl w:val="A0F43D40"/>
    <w:lvl w:ilvl="0" w:tplc="B748CBAA">
      <w:start w:val="1"/>
      <w:numFmt w:val="bullet"/>
      <w:lvlText w:val=""/>
      <w:lvlJc w:val="left"/>
      <w:pPr>
        <w:tabs>
          <w:tab w:val="num" w:pos="170"/>
        </w:tabs>
        <w:ind w:left="0" w:firstLine="0"/>
      </w:pPr>
      <w:rPr>
        <w:rFonts w:ascii="Symbol" w:hAnsi="Symbol" w:hint="default"/>
      </w:rPr>
    </w:lvl>
    <w:lvl w:ilvl="1" w:tplc="340A000F">
      <w:start w:val="1"/>
      <w:numFmt w:val="decimal"/>
      <w:lvlText w:val="%2."/>
      <w:lvlJc w:val="left"/>
      <w:pPr>
        <w:ind w:left="1440" w:hanging="360"/>
      </w:p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1734AA9"/>
    <w:multiLevelType w:val="multilevel"/>
    <w:tmpl w:val="2FB0EF7A"/>
    <w:lvl w:ilvl="0">
      <w:start w:val="4"/>
      <w:numFmt w:val="decimal"/>
      <w:lvlText w:val="%1."/>
      <w:lvlJc w:val="left"/>
      <w:pPr>
        <w:tabs>
          <w:tab w:val="num" w:pos="1429"/>
        </w:tabs>
        <w:ind w:left="1429" w:hanging="709"/>
      </w:pPr>
      <w:rPr>
        <w:rFonts w:hint="default"/>
        <w:u w:val="none"/>
      </w:rPr>
    </w:lvl>
    <w:lvl w:ilvl="1">
      <w:start w:val="2"/>
      <w:numFmt w:val="decimal"/>
      <w:isLgl/>
      <w:lvlText w:val="%1.%2"/>
      <w:lvlJc w:val="left"/>
      <w:pPr>
        <w:tabs>
          <w:tab w:val="num" w:pos="1429"/>
        </w:tabs>
        <w:ind w:left="1429" w:hanging="709"/>
      </w:pPr>
      <w:rPr>
        <w:rFonts w:hint="default"/>
        <w:b/>
        <w:i w:val="0"/>
      </w:rPr>
    </w:lvl>
    <w:lvl w:ilvl="2">
      <w:start w:val="1"/>
      <w:numFmt w:val="decimal"/>
      <w:pStyle w:val="Ttulo3"/>
      <w:isLgl/>
      <w:lvlText w:val="%1.%2.%3"/>
      <w:lvlJc w:val="left"/>
      <w:pPr>
        <w:tabs>
          <w:tab w:val="num" w:pos="2858"/>
        </w:tabs>
        <w:ind w:left="2858" w:hanging="720"/>
      </w:pPr>
      <w:rPr>
        <w:rFonts w:hint="default"/>
      </w:rPr>
    </w:lvl>
    <w:lvl w:ilvl="3">
      <w:start w:val="1"/>
      <w:numFmt w:val="decimal"/>
      <w:isLgl/>
      <w:lvlText w:val="%1.%2.%3.%4"/>
      <w:lvlJc w:val="left"/>
      <w:pPr>
        <w:tabs>
          <w:tab w:val="num" w:pos="3927"/>
        </w:tabs>
        <w:ind w:left="3927" w:hanging="1080"/>
      </w:pPr>
      <w:rPr>
        <w:rFonts w:hint="default"/>
      </w:rPr>
    </w:lvl>
    <w:lvl w:ilvl="4">
      <w:start w:val="1"/>
      <w:numFmt w:val="decimal"/>
      <w:isLgl/>
      <w:lvlText w:val="%1.%2.%3.%4.%5"/>
      <w:lvlJc w:val="left"/>
      <w:pPr>
        <w:tabs>
          <w:tab w:val="num" w:pos="4636"/>
        </w:tabs>
        <w:ind w:left="4636" w:hanging="1080"/>
      </w:pPr>
      <w:rPr>
        <w:rFonts w:hint="default"/>
      </w:rPr>
    </w:lvl>
    <w:lvl w:ilvl="5">
      <w:start w:val="1"/>
      <w:numFmt w:val="decimal"/>
      <w:isLgl/>
      <w:lvlText w:val="%1.%2.%3.%4.%5.%6"/>
      <w:lvlJc w:val="left"/>
      <w:pPr>
        <w:tabs>
          <w:tab w:val="num" w:pos="5705"/>
        </w:tabs>
        <w:ind w:left="5705" w:hanging="1440"/>
      </w:pPr>
      <w:rPr>
        <w:rFonts w:hint="default"/>
      </w:rPr>
    </w:lvl>
    <w:lvl w:ilvl="6">
      <w:start w:val="1"/>
      <w:numFmt w:val="decimal"/>
      <w:isLgl/>
      <w:lvlText w:val="%1.%2.%3.%4.%5.%6.%7"/>
      <w:lvlJc w:val="left"/>
      <w:pPr>
        <w:tabs>
          <w:tab w:val="num" w:pos="6414"/>
        </w:tabs>
        <w:ind w:left="6414" w:hanging="1440"/>
      </w:pPr>
      <w:rPr>
        <w:rFonts w:hint="default"/>
      </w:rPr>
    </w:lvl>
    <w:lvl w:ilvl="7">
      <w:start w:val="1"/>
      <w:numFmt w:val="decimal"/>
      <w:isLgl/>
      <w:lvlText w:val="%1.%2.%3.%4.%5.%6.%7.%8"/>
      <w:lvlJc w:val="left"/>
      <w:pPr>
        <w:tabs>
          <w:tab w:val="num" w:pos="7483"/>
        </w:tabs>
        <w:ind w:left="7483" w:hanging="1800"/>
      </w:pPr>
      <w:rPr>
        <w:rFonts w:hint="default"/>
      </w:rPr>
    </w:lvl>
    <w:lvl w:ilvl="8">
      <w:start w:val="1"/>
      <w:numFmt w:val="decimal"/>
      <w:isLgl/>
      <w:lvlText w:val="%1.%2.%3.%4.%5.%6.%7.%8.%9"/>
      <w:lvlJc w:val="left"/>
      <w:pPr>
        <w:tabs>
          <w:tab w:val="num" w:pos="8192"/>
        </w:tabs>
        <w:ind w:left="8192" w:hanging="1800"/>
      </w:pPr>
      <w:rPr>
        <w:rFonts w:hint="default"/>
      </w:rPr>
    </w:lvl>
  </w:abstractNum>
  <w:abstractNum w:abstractNumId="34" w15:restartNumberingAfterBreak="0">
    <w:nsid w:val="62AE70FA"/>
    <w:multiLevelType w:val="hybridMultilevel"/>
    <w:tmpl w:val="A8963530"/>
    <w:lvl w:ilvl="0" w:tplc="340A0001">
      <w:start w:val="1"/>
      <w:numFmt w:val="bullet"/>
      <w:lvlText w:val=""/>
      <w:lvlJc w:val="left"/>
      <w:pPr>
        <w:tabs>
          <w:tab w:val="num" w:pos="0"/>
        </w:tabs>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44B6CC3"/>
    <w:multiLevelType w:val="hybridMultilevel"/>
    <w:tmpl w:val="CC6871BA"/>
    <w:lvl w:ilvl="0" w:tplc="9B6AB5C8">
      <w:start w:val="1"/>
      <w:numFmt w:val="decimal"/>
      <w:lvlText w:val="%1."/>
      <w:lvlJc w:val="left"/>
      <w:pPr>
        <w:tabs>
          <w:tab w:val="num" w:pos="0"/>
        </w:tabs>
        <w:ind w:left="0" w:firstLine="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8FC6367"/>
    <w:multiLevelType w:val="multilevel"/>
    <w:tmpl w:val="FA84345A"/>
    <w:lvl w:ilvl="0">
      <w:start w:val="1"/>
      <w:numFmt w:val="bullet"/>
      <w:lvlText w:val=""/>
      <w:lvlJc w:val="left"/>
      <w:pPr>
        <w:ind w:left="530" w:hanging="530"/>
      </w:pPr>
      <w:rPr>
        <w:rFonts w:ascii="Symbol" w:hAnsi="Symbol" w:hint="default"/>
        <w:sz w:val="24"/>
      </w:rPr>
    </w:lvl>
    <w:lvl w:ilvl="1">
      <w:start w:val="1"/>
      <w:numFmt w:val="decimal"/>
      <w:lvlText w:val="%1.%2."/>
      <w:lvlJc w:val="left"/>
      <w:pPr>
        <w:ind w:left="530" w:hanging="530"/>
      </w:pPr>
      <w:rPr>
        <w:rFonts w:hint="default"/>
        <w:sz w:val="24"/>
      </w:rPr>
    </w:lvl>
    <w:lvl w:ilvl="2">
      <w:start w:val="1"/>
      <w:numFmt w:val="decimal"/>
      <w:lvlText w:val="%1.%2.%3."/>
      <w:lvlJc w:val="left"/>
      <w:pPr>
        <w:ind w:left="720" w:hanging="720"/>
      </w:pPr>
      <w:rPr>
        <w:rFonts w:hint="default"/>
        <w:b w:val="0"/>
        <w:bCs w:val="0"/>
        <w:sz w:val="22"/>
        <w:szCs w:val="20"/>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37" w15:restartNumberingAfterBreak="0">
    <w:nsid w:val="716A2D20"/>
    <w:multiLevelType w:val="hybridMultilevel"/>
    <w:tmpl w:val="A6AC85B6"/>
    <w:lvl w:ilvl="0" w:tplc="B748CBAA">
      <w:start w:val="1"/>
      <w:numFmt w:val="bullet"/>
      <w:lvlText w:val=""/>
      <w:lvlJc w:val="left"/>
      <w:pPr>
        <w:tabs>
          <w:tab w:val="num" w:pos="170"/>
        </w:tabs>
        <w:ind w:left="0" w:firstLine="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3F37007"/>
    <w:multiLevelType w:val="hybridMultilevel"/>
    <w:tmpl w:val="075488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4094BC7"/>
    <w:multiLevelType w:val="hybridMultilevel"/>
    <w:tmpl w:val="6A8287D4"/>
    <w:lvl w:ilvl="0" w:tplc="B748CBAA">
      <w:start w:val="1"/>
      <w:numFmt w:val="bullet"/>
      <w:lvlText w:val=""/>
      <w:lvlJc w:val="left"/>
      <w:pPr>
        <w:tabs>
          <w:tab w:val="num" w:pos="170"/>
        </w:tabs>
        <w:ind w:left="0" w:firstLine="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6927ECD"/>
    <w:multiLevelType w:val="hybridMultilevel"/>
    <w:tmpl w:val="F7F4F65C"/>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1" w15:restartNumberingAfterBreak="0">
    <w:nsid w:val="78D12A78"/>
    <w:multiLevelType w:val="hybridMultilevel"/>
    <w:tmpl w:val="CA2209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C9F3FDA"/>
    <w:multiLevelType w:val="hybridMultilevel"/>
    <w:tmpl w:val="F66ADD1C"/>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2138257745">
    <w:abstractNumId w:val="22"/>
  </w:num>
  <w:num w:numId="2" w16cid:durableId="1874268653">
    <w:abstractNumId w:val="33"/>
  </w:num>
  <w:num w:numId="3" w16cid:durableId="813330948">
    <w:abstractNumId w:val="24"/>
  </w:num>
  <w:num w:numId="4" w16cid:durableId="2046102219">
    <w:abstractNumId w:val="17"/>
  </w:num>
  <w:num w:numId="5" w16cid:durableId="1330711759">
    <w:abstractNumId w:val="25"/>
  </w:num>
  <w:num w:numId="6" w16cid:durableId="1657370969">
    <w:abstractNumId w:val="13"/>
  </w:num>
  <w:num w:numId="7" w16cid:durableId="714277369">
    <w:abstractNumId w:val="14"/>
  </w:num>
  <w:num w:numId="8" w16cid:durableId="1471090584">
    <w:abstractNumId w:val="16"/>
  </w:num>
  <w:num w:numId="9" w16cid:durableId="1789468229">
    <w:abstractNumId w:val="42"/>
  </w:num>
  <w:num w:numId="10" w16cid:durableId="1639725620">
    <w:abstractNumId w:val="2"/>
  </w:num>
  <w:num w:numId="11" w16cid:durableId="372773779">
    <w:abstractNumId w:val="4"/>
  </w:num>
  <w:num w:numId="12" w16cid:durableId="271399926">
    <w:abstractNumId w:val="41"/>
  </w:num>
  <w:num w:numId="13" w16cid:durableId="25329661">
    <w:abstractNumId w:val="23"/>
  </w:num>
  <w:num w:numId="14" w16cid:durableId="388118471">
    <w:abstractNumId w:val="36"/>
  </w:num>
  <w:num w:numId="15" w16cid:durableId="342632123">
    <w:abstractNumId w:val="30"/>
  </w:num>
  <w:num w:numId="16" w16cid:durableId="1133672982">
    <w:abstractNumId w:val="35"/>
  </w:num>
  <w:num w:numId="17" w16cid:durableId="1323703044">
    <w:abstractNumId w:val="9"/>
  </w:num>
  <w:num w:numId="18" w16cid:durableId="422339699">
    <w:abstractNumId w:val="31"/>
  </w:num>
  <w:num w:numId="19" w16cid:durableId="1083913916">
    <w:abstractNumId w:val="10"/>
  </w:num>
  <w:num w:numId="20" w16cid:durableId="271863870">
    <w:abstractNumId w:val="8"/>
  </w:num>
  <w:num w:numId="21" w16cid:durableId="2059816622">
    <w:abstractNumId w:val="15"/>
  </w:num>
  <w:num w:numId="22" w16cid:durableId="1277374437">
    <w:abstractNumId w:val="12"/>
  </w:num>
  <w:num w:numId="23" w16cid:durableId="1481193367">
    <w:abstractNumId w:val="32"/>
  </w:num>
  <w:num w:numId="24" w16cid:durableId="1299259409">
    <w:abstractNumId w:val="39"/>
  </w:num>
  <w:num w:numId="25" w16cid:durableId="208685253">
    <w:abstractNumId w:val="37"/>
  </w:num>
  <w:num w:numId="26" w16cid:durableId="888615392">
    <w:abstractNumId w:val="18"/>
  </w:num>
  <w:num w:numId="27" w16cid:durableId="1824007453">
    <w:abstractNumId w:val="3"/>
  </w:num>
  <w:num w:numId="28" w16cid:durableId="2000038924">
    <w:abstractNumId w:val="40"/>
  </w:num>
  <w:num w:numId="29" w16cid:durableId="1683436407">
    <w:abstractNumId w:val="7"/>
  </w:num>
  <w:num w:numId="30" w16cid:durableId="1313826767">
    <w:abstractNumId w:val="19"/>
  </w:num>
  <w:num w:numId="31" w16cid:durableId="1586299022">
    <w:abstractNumId w:val="0"/>
  </w:num>
  <w:num w:numId="32" w16cid:durableId="1853950642">
    <w:abstractNumId w:val="38"/>
  </w:num>
  <w:num w:numId="33" w16cid:durableId="25371161">
    <w:abstractNumId w:val="27"/>
  </w:num>
  <w:num w:numId="34" w16cid:durableId="406609220">
    <w:abstractNumId w:val="21"/>
  </w:num>
  <w:num w:numId="35" w16cid:durableId="415247867">
    <w:abstractNumId w:val="20"/>
  </w:num>
  <w:num w:numId="36" w16cid:durableId="743063469">
    <w:abstractNumId w:val="5"/>
  </w:num>
  <w:num w:numId="37" w16cid:durableId="1992368378">
    <w:abstractNumId w:val="34"/>
  </w:num>
  <w:num w:numId="38" w16cid:durableId="2100132642">
    <w:abstractNumId w:val="26"/>
  </w:num>
  <w:num w:numId="39" w16cid:durableId="1920291928">
    <w:abstractNumId w:val="1"/>
  </w:num>
  <w:num w:numId="40" w16cid:durableId="1596548484">
    <w:abstractNumId w:val="28"/>
  </w:num>
  <w:num w:numId="41" w16cid:durableId="45494098">
    <w:abstractNumId w:val="29"/>
  </w:num>
  <w:num w:numId="42" w16cid:durableId="689912887">
    <w:abstractNumId w:val="6"/>
  </w:num>
  <w:num w:numId="43" w16cid:durableId="1937983459">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1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706"/>
    <w:rsid w:val="000000E5"/>
    <w:rsid w:val="00000435"/>
    <w:rsid w:val="0000060B"/>
    <w:rsid w:val="00000880"/>
    <w:rsid w:val="00000FD6"/>
    <w:rsid w:val="0000127C"/>
    <w:rsid w:val="0000202D"/>
    <w:rsid w:val="0000281E"/>
    <w:rsid w:val="00002AC3"/>
    <w:rsid w:val="00002F56"/>
    <w:rsid w:val="000032E3"/>
    <w:rsid w:val="000033C9"/>
    <w:rsid w:val="000037AA"/>
    <w:rsid w:val="00003996"/>
    <w:rsid w:val="00003F99"/>
    <w:rsid w:val="00004933"/>
    <w:rsid w:val="0000501A"/>
    <w:rsid w:val="00005069"/>
    <w:rsid w:val="0000529A"/>
    <w:rsid w:val="000057D0"/>
    <w:rsid w:val="000058FE"/>
    <w:rsid w:val="00005EB2"/>
    <w:rsid w:val="00006228"/>
    <w:rsid w:val="0000632A"/>
    <w:rsid w:val="00006CC0"/>
    <w:rsid w:val="00007DCD"/>
    <w:rsid w:val="0001057F"/>
    <w:rsid w:val="000105CD"/>
    <w:rsid w:val="000107D2"/>
    <w:rsid w:val="000108DF"/>
    <w:rsid w:val="000109E9"/>
    <w:rsid w:val="00010B71"/>
    <w:rsid w:val="00010FE4"/>
    <w:rsid w:val="0001164E"/>
    <w:rsid w:val="00011EB0"/>
    <w:rsid w:val="0001243C"/>
    <w:rsid w:val="0001291A"/>
    <w:rsid w:val="00013001"/>
    <w:rsid w:val="00013930"/>
    <w:rsid w:val="000145A6"/>
    <w:rsid w:val="00014BD7"/>
    <w:rsid w:val="00014CE4"/>
    <w:rsid w:val="00015750"/>
    <w:rsid w:val="00015C9C"/>
    <w:rsid w:val="00015D0E"/>
    <w:rsid w:val="0001613C"/>
    <w:rsid w:val="00016FDB"/>
    <w:rsid w:val="00017980"/>
    <w:rsid w:val="000179BD"/>
    <w:rsid w:val="00020473"/>
    <w:rsid w:val="00020872"/>
    <w:rsid w:val="0002095A"/>
    <w:rsid w:val="00020E2C"/>
    <w:rsid w:val="00021977"/>
    <w:rsid w:val="00022F8B"/>
    <w:rsid w:val="000232F9"/>
    <w:rsid w:val="00023D52"/>
    <w:rsid w:val="000241EE"/>
    <w:rsid w:val="00024742"/>
    <w:rsid w:val="00024851"/>
    <w:rsid w:val="00024989"/>
    <w:rsid w:val="00024DFE"/>
    <w:rsid w:val="00025372"/>
    <w:rsid w:val="00025534"/>
    <w:rsid w:val="00025884"/>
    <w:rsid w:val="00025C12"/>
    <w:rsid w:val="00025F97"/>
    <w:rsid w:val="0002604D"/>
    <w:rsid w:val="00026426"/>
    <w:rsid w:val="00026934"/>
    <w:rsid w:val="0002695F"/>
    <w:rsid w:val="000272BB"/>
    <w:rsid w:val="00027586"/>
    <w:rsid w:val="000275F4"/>
    <w:rsid w:val="000279C1"/>
    <w:rsid w:val="00027D86"/>
    <w:rsid w:val="000300AA"/>
    <w:rsid w:val="000306FD"/>
    <w:rsid w:val="00030967"/>
    <w:rsid w:val="000313C2"/>
    <w:rsid w:val="000319B6"/>
    <w:rsid w:val="00031C51"/>
    <w:rsid w:val="00031E7B"/>
    <w:rsid w:val="00032CF2"/>
    <w:rsid w:val="00032E7A"/>
    <w:rsid w:val="00033B69"/>
    <w:rsid w:val="00033FC2"/>
    <w:rsid w:val="0003479E"/>
    <w:rsid w:val="000349BA"/>
    <w:rsid w:val="00034B5D"/>
    <w:rsid w:val="00035C50"/>
    <w:rsid w:val="00035FD4"/>
    <w:rsid w:val="000365FF"/>
    <w:rsid w:val="00036880"/>
    <w:rsid w:val="00036E5F"/>
    <w:rsid w:val="00037073"/>
    <w:rsid w:val="0003708B"/>
    <w:rsid w:val="000375AB"/>
    <w:rsid w:val="000377C8"/>
    <w:rsid w:val="00037933"/>
    <w:rsid w:val="00037D8E"/>
    <w:rsid w:val="00037F6C"/>
    <w:rsid w:val="000410B7"/>
    <w:rsid w:val="000410C7"/>
    <w:rsid w:val="00041402"/>
    <w:rsid w:val="0004173B"/>
    <w:rsid w:val="00041F79"/>
    <w:rsid w:val="000422F2"/>
    <w:rsid w:val="000424D4"/>
    <w:rsid w:val="00042951"/>
    <w:rsid w:val="0004356D"/>
    <w:rsid w:val="00044AA0"/>
    <w:rsid w:val="00044ECA"/>
    <w:rsid w:val="000459D3"/>
    <w:rsid w:val="00045D44"/>
    <w:rsid w:val="00046313"/>
    <w:rsid w:val="0004681C"/>
    <w:rsid w:val="00046B96"/>
    <w:rsid w:val="00046D7C"/>
    <w:rsid w:val="000478E2"/>
    <w:rsid w:val="00050352"/>
    <w:rsid w:val="000515CD"/>
    <w:rsid w:val="00051DC4"/>
    <w:rsid w:val="00052296"/>
    <w:rsid w:val="000522BB"/>
    <w:rsid w:val="0005237F"/>
    <w:rsid w:val="0005250D"/>
    <w:rsid w:val="00052573"/>
    <w:rsid w:val="00052B2D"/>
    <w:rsid w:val="00052BD9"/>
    <w:rsid w:val="00052F57"/>
    <w:rsid w:val="0005301A"/>
    <w:rsid w:val="000533D8"/>
    <w:rsid w:val="000539EC"/>
    <w:rsid w:val="00053DD1"/>
    <w:rsid w:val="00053FAF"/>
    <w:rsid w:val="00053FC4"/>
    <w:rsid w:val="00053FF7"/>
    <w:rsid w:val="000548D3"/>
    <w:rsid w:val="00054946"/>
    <w:rsid w:val="00054ED5"/>
    <w:rsid w:val="000550A6"/>
    <w:rsid w:val="00055D8F"/>
    <w:rsid w:val="00055EA2"/>
    <w:rsid w:val="00056003"/>
    <w:rsid w:val="00056121"/>
    <w:rsid w:val="00056212"/>
    <w:rsid w:val="00056E9D"/>
    <w:rsid w:val="00057357"/>
    <w:rsid w:val="00057D2E"/>
    <w:rsid w:val="000601C9"/>
    <w:rsid w:val="000605C9"/>
    <w:rsid w:val="00060875"/>
    <w:rsid w:val="0006121F"/>
    <w:rsid w:val="0006145D"/>
    <w:rsid w:val="000618B7"/>
    <w:rsid w:val="00061993"/>
    <w:rsid w:val="00061A61"/>
    <w:rsid w:val="0006225F"/>
    <w:rsid w:val="000625E3"/>
    <w:rsid w:val="00064B3D"/>
    <w:rsid w:val="000650D3"/>
    <w:rsid w:val="00065197"/>
    <w:rsid w:val="000667E6"/>
    <w:rsid w:val="00067276"/>
    <w:rsid w:val="000703C9"/>
    <w:rsid w:val="00070714"/>
    <w:rsid w:val="00071A38"/>
    <w:rsid w:val="00071A64"/>
    <w:rsid w:val="00071A6C"/>
    <w:rsid w:val="00071C8E"/>
    <w:rsid w:val="00071EF6"/>
    <w:rsid w:val="000721A8"/>
    <w:rsid w:val="000723A6"/>
    <w:rsid w:val="000726D9"/>
    <w:rsid w:val="00072A15"/>
    <w:rsid w:val="00072D46"/>
    <w:rsid w:val="00073662"/>
    <w:rsid w:val="00073DAE"/>
    <w:rsid w:val="000748C2"/>
    <w:rsid w:val="00074B1F"/>
    <w:rsid w:val="000758B4"/>
    <w:rsid w:val="00075E76"/>
    <w:rsid w:val="00076AD2"/>
    <w:rsid w:val="00076C43"/>
    <w:rsid w:val="00080174"/>
    <w:rsid w:val="000808F6"/>
    <w:rsid w:val="00080E91"/>
    <w:rsid w:val="00080EC7"/>
    <w:rsid w:val="000814C3"/>
    <w:rsid w:val="00081792"/>
    <w:rsid w:val="0008193A"/>
    <w:rsid w:val="00081BE1"/>
    <w:rsid w:val="00081CE4"/>
    <w:rsid w:val="000828EF"/>
    <w:rsid w:val="00082D31"/>
    <w:rsid w:val="00082D8A"/>
    <w:rsid w:val="00082FD3"/>
    <w:rsid w:val="00083304"/>
    <w:rsid w:val="00083C03"/>
    <w:rsid w:val="00083C3C"/>
    <w:rsid w:val="000842D7"/>
    <w:rsid w:val="00085057"/>
    <w:rsid w:val="000858AE"/>
    <w:rsid w:val="00085CEF"/>
    <w:rsid w:val="00085F21"/>
    <w:rsid w:val="000861B2"/>
    <w:rsid w:val="000869FB"/>
    <w:rsid w:val="00086C42"/>
    <w:rsid w:val="00086ECF"/>
    <w:rsid w:val="00086F68"/>
    <w:rsid w:val="00087C60"/>
    <w:rsid w:val="00087F16"/>
    <w:rsid w:val="00090571"/>
    <w:rsid w:val="0009139F"/>
    <w:rsid w:val="00091CD0"/>
    <w:rsid w:val="00091DA9"/>
    <w:rsid w:val="000922B3"/>
    <w:rsid w:val="00092479"/>
    <w:rsid w:val="00093169"/>
    <w:rsid w:val="000935D4"/>
    <w:rsid w:val="00093ED3"/>
    <w:rsid w:val="0009402E"/>
    <w:rsid w:val="000943FF"/>
    <w:rsid w:val="00094B63"/>
    <w:rsid w:val="00094ED3"/>
    <w:rsid w:val="000957BD"/>
    <w:rsid w:val="000962BA"/>
    <w:rsid w:val="0009633D"/>
    <w:rsid w:val="0009658E"/>
    <w:rsid w:val="000965EE"/>
    <w:rsid w:val="00096B37"/>
    <w:rsid w:val="00096CD8"/>
    <w:rsid w:val="00097159"/>
    <w:rsid w:val="00097346"/>
    <w:rsid w:val="0009742E"/>
    <w:rsid w:val="0009753B"/>
    <w:rsid w:val="0009760F"/>
    <w:rsid w:val="00097640"/>
    <w:rsid w:val="000977EA"/>
    <w:rsid w:val="00097801"/>
    <w:rsid w:val="000A038F"/>
    <w:rsid w:val="000A041B"/>
    <w:rsid w:val="000A051C"/>
    <w:rsid w:val="000A132B"/>
    <w:rsid w:val="000A141E"/>
    <w:rsid w:val="000A17E8"/>
    <w:rsid w:val="000A194E"/>
    <w:rsid w:val="000A1B0D"/>
    <w:rsid w:val="000A1E31"/>
    <w:rsid w:val="000A23FB"/>
    <w:rsid w:val="000A2546"/>
    <w:rsid w:val="000A269B"/>
    <w:rsid w:val="000A296F"/>
    <w:rsid w:val="000A2A4A"/>
    <w:rsid w:val="000A2B7B"/>
    <w:rsid w:val="000A2C98"/>
    <w:rsid w:val="000A31AA"/>
    <w:rsid w:val="000A36DE"/>
    <w:rsid w:val="000A3768"/>
    <w:rsid w:val="000A3874"/>
    <w:rsid w:val="000A47F8"/>
    <w:rsid w:val="000A4B15"/>
    <w:rsid w:val="000A583E"/>
    <w:rsid w:val="000A5AD3"/>
    <w:rsid w:val="000A5FE6"/>
    <w:rsid w:val="000A6A73"/>
    <w:rsid w:val="000A6EF7"/>
    <w:rsid w:val="000A76AC"/>
    <w:rsid w:val="000A7896"/>
    <w:rsid w:val="000B00E8"/>
    <w:rsid w:val="000B0877"/>
    <w:rsid w:val="000B094D"/>
    <w:rsid w:val="000B0DE6"/>
    <w:rsid w:val="000B216B"/>
    <w:rsid w:val="000B339D"/>
    <w:rsid w:val="000B3BEF"/>
    <w:rsid w:val="000B4268"/>
    <w:rsid w:val="000B4A00"/>
    <w:rsid w:val="000B5D58"/>
    <w:rsid w:val="000B6343"/>
    <w:rsid w:val="000B63E8"/>
    <w:rsid w:val="000B6B49"/>
    <w:rsid w:val="000B7665"/>
    <w:rsid w:val="000C0488"/>
    <w:rsid w:val="000C0A70"/>
    <w:rsid w:val="000C0A81"/>
    <w:rsid w:val="000C108F"/>
    <w:rsid w:val="000C141A"/>
    <w:rsid w:val="000C1D66"/>
    <w:rsid w:val="000C28D4"/>
    <w:rsid w:val="000C2D98"/>
    <w:rsid w:val="000C2E70"/>
    <w:rsid w:val="000C2F00"/>
    <w:rsid w:val="000C36D2"/>
    <w:rsid w:val="000C3A7B"/>
    <w:rsid w:val="000C444A"/>
    <w:rsid w:val="000C488F"/>
    <w:rsid w:val="000C48EC"/>
    <w:rsid w:val="000C4922"/>
    <w:rsid w:val="000C5098"/>
    <w:rsid w:val="000C5A86"/>
    <w:rsid w:val="000C5E80"/>
    <w:rsid w:val="000C6AED"/>
    <w:rsid w:val="000C70FA"/>
    <w:rsid w:val="000C72BE"/>
    <w:rsid w:val="000C7409"/>
    <w:rsid w:val="000C7F5D"/>
    <w:rsid w:val="000D02D5"/>
    <w:rsid w:val="000D02E5"/>
    <w:rsid w:val="000D0B66"/>
    <w:rsid w:val="000D0D1C"/>
    <w:rsid w:val="000D1038"/>
    <w:rsid w:val="000D10DA"/>
    <w:rsid w:val="000D1AB9"/>
    <w:rsid w:val="000D2033"/>
    <w:rsid w:val="000D211F"/>
    <w:rsid w:val="000D2C8A"/>
    <w:rsid w:val="000D3234"/>
    <w:rsid w:val="000D32BC"/>
    <w:rsid w:val="000D34BF"/>
    <w:rsid w:val="000D34C8"/>
    <w:rsid w:val="000D366C"/>
    <w:rsid w:val="000D3A52"/>
    <w:rsid w:val="000D3A99"/>
    <w:rsid w:val="000D4201"/>
    <w:rsid w:val="000D44FF"/>
    <w:rsid w:val="000D46AE"/>
    <w:rsid w:val="000D540C"/>
    <w:rsid w:val="000D5614"/>
    <w:rsid w:val="000D5ACE"/>
    <w:rsid w:val="000D5B00"/>
    <w:rsid w:val="000D5DC1"/>
    <w:rsid w:val="000D697B"/>
    <w:rsid w:val="000D6A70"/>
    <w:rsid w:val="000D709E"/>
    <w:rsid w:val="000D72FB"/>
    <w:rsid w:val="000D7555"/>
    <w:rsid w:val="000D783A"/>
    <w:rsid w:val="000D7919"/>
    <w:rsid w:val="000D79CF"/>
    <w:rsid w:val="000E0754"/>
    <w:rsid w:val="000E08F2"/>
    <w:rsid w:val="000E09DA"/>
    <w:rsid w:val="000E0E03"/>
    <w:rsid w:val="000E148F"/>
    <w:rsid w:val="000E162C"/>
    <w:rsid w:val="000E16A2"/>
    <w:rsid w:val="000E1CDE"/>
    <w:rsid w:val="000E2217"/>
    <w:rsid w:val="000E27E8"/>
    <w:rsid w:val="000E2894"/>
    <w:rsid w:val="000E2B2A"/>
    <w:rsid w:val="000E3B3F"/>
    <w:rsid w:val="000E4175"/>
    <w:rsid w:val="000E4297"/>
    <w:rsid w:val="000E444B"/>
    <w:rsid w:val="000E4594"/>
    <w:rsid w:val="000E4938"/>
    <w:rsid w:val="000E4A8E"/>
    <w:rsid w:val="000E515D"/>
    <w:rsid w:val="000E5545"/>
    <w:rsid w:val="000E5ECE"/>
    <w:rsid w:val="000E5F80"/>
    <w:rsid w:val="000E679F"/>
    <w:rsid w:val="000E6F3D"/>
    <w:rsid w:val="000E7D7D"/>
    <w:rsid w:val="000F00A9"/>
    <w:rsid w:val="000F00EB"/>
    <w:rsid w:val="000F10A1"/>
    <w:rsid w:val="000F1265"/>
    <w:rsid w:val="000F1CF1"/>
    <w:rsid w:val="000F1DB5"/>
    <w:rsid w:val="000F1FD0"/>
    <w:rsid w:val="000F232D"/>
    <w:rsid w:val="000F24B2"/>
    <w:rsid w:val="000F2763"/>
    <w:rsid w:val="000F2AA5"/>
    <w:rsid w:val="000F35BE"/>
    <w:rsid w:val="000F3E52"/>
    <w:rsid w:val="000F3EC3"/>
    <w:rsid w:val="000F4C81"/>
    <w:rsid w:val="000F4E7B"/>
    <w:rsid w:val="000F4F78"/>
    <w:rsid w:val="000F5E6B"/>
    <w:rsid w:val="000F6609"/>
    <w:rsid w:val="000F67B9"/>
    <w:rsid w:val="000F6A86"/>
    <w:rsid w:val="000F6C69"/>
    <w:rsid w:val="000F6C9C"/>
    <w:rsid w:val="000F701A"/>
    <w:rsid w:val="000F7934"/>
    <w:rsid w:val="000F7B67"/>
    <w:rsid w:val="000F7E93"/>
    <w:rsid w:val="000F7FC2"/>
    <w:rsid w:val="0010075E"/>
    <w:rsid w:val="00100BDE"/>
    <w:rsid w:val="00100D90"/>
    <w:rsid w:val="00101119"/>
    <w:rsid w:val="0010189A"/>
    <w:rsid w:val="00101957"/>
    <w:rsid w:val="00101C18"/>
    <w:rsid w:val="0010232A"/>
    <w:rsid w:val="00102356"/>
    <w:rsid w:val="00102520"/>
    <w:rsid w:val="0010270D"/>
    <w:rsid w:val="00102D2D"/>
    <w:rsid w:val="00102F56"/>
    <w:rsid w:val="001031F0"/>
    <w:rsid w:val="00103CCA"/>
    <w:rsid w:val="001041DC"/>
    <w:rsid w:val="001044C9"/>
    <w:rsid w:val="001045EC"/>
    <w:rsid w:val="001047F2"/>
    <w:rsid w:val="001049D4"/>
    <w:rsid w:val="00104B79"/>
    <w:rsid w:val="00104CF8"/>
    <w:rsid w:val="00105021"/>
    <w:rsid w:val="001059D3"/>
    <w:rsid w:val="00105F19"/>
    <w:rsid w:val="001065BA"/>
    <w:rsid w:val="001066E8"/>
    <w:rsid w:val="00106F0E"/>
    <w:rsid w:val="0010726B"/>
    <w:rsid w:val="00107AA8"/>
    <w:rsid w:val="00110287"/>
    <w:rsid w:val="001118B1"/>
    <w:rsid w:val="00111E40"/>
    <w:rsid w:val="001122F5"/>
    <w:rsid w:val="00112934"/>
    <w:rsid w:val="00112A82"/>
    <w:rsid w:val="00113FEE"/>
    <w:rsid w:val="0011418E"/>
    <w:rsid w:val="00114646"/>
    <w:rsid w:val="00116483"/>
    <w:rsid w:val="00116546"/>
    <w:rsid w:val="001166C4"/>
    <w:rsid w:val="00116B06"/>
    <w:rsid w:val="00117599"/>
    <w:rsid w:val="00117616"/>
    <w:rsid w:val="00117BAE"/>
    <w:rsid w:val="00117CB8"/>
    <w:rsid w:val="0012068A"/>
    <w:rsid w:val="001206CB"/>
    <w:rsid w:val="0012077F"/>
    <w:rsid w:val="001219B8"/>
    <w:rsid w:val="00121AA6"/>
    <w:rsid w:val="00121ACA"/>
    <w:rsid w:val="00121C2E"/>
    <w:rsid w:val="00122D97"/>
    <w:rsid w:val="001234F0"/>
    <w:rsid w:val="00123ABE"/>
    <w:rsid w:val="00123EB1"/>
    <w:rsid w:val="001248E4"/>
    <w:rsid w:val="00124AF7"/>
    <w:rsid w:val="00124FEC"/>
    <w:rsid w:val="00125AC9"/>
    <w:rsid w:val="00125CF8"/>
    <w:rsid w:val="00125D39"/>
    <w:rsid w:val="001266B6"/>
    <w:rsid w:val="001269D9"/>
    <w:rsid w:val="00126CAD"/>
    <w:rsid w:val="001272CC"/>
    <w:rsid w:val="00127996"/>
    <w:rsid w:val="00127B99"/>
    <w:rsid w:val="00127C98"/>
    <w:rsid w:val="00130262"/>
    <w:rsid w:val="00130C50"/>
    <w:rsid w:val="0013135B"/>
    <w:rsid w:val="001315FB"/>
    <w:rsid w:val="0013164D"/>
    <w:rsid w:val="00131B36"/>
    <w:rsid w:val="00131FEF"/>
    <w:rsid w:val="001321F6"/>
    <w:rsid w:val="001326BD"/>
    <w:rsid w:val="00132F77"/>
    <w:rsid w:val="00133E83"/>
    <w:rsid w:val="001341B7"/>
    <w:rsid w:val="0013466C"/>
    <w:rsid w:val="00134797"/>
    <w:rsid w:val="00134DBA"/>
    <w:rsid w:val="00134EAC"/>
    <w:rsid w:val="001356B7"/>
    <w:rsid w:val="00135B79"/>
    <w:rsid w:val="00135E1B"/>
    <w:rsid w:val="001366EC"/>
    <w:rsid w:val="00136969"/>
    <w:rsid w:val="00136C83"/>
    <w:rsid w:val="00136F92"/>
    <w:rsid w:val="001370DC"/>
    <w:rsid w:val="00137149"/>
    <w:rsid w:val="00140094"/>
    <w:rsid w:val="00140106"/>
    <w:rsid w:val="001404B5"/>
    <w:rsid w:val="00140971"/>
    <w:rsid w:val="00140A02"/>
    <w:rsid w:val="00140FB3"/>
    <w:rsid w:val="001418C4"/>
    <w:rsid w:val="00141CA1"/>
    <w:rsid w:val="00141D30"/>
    <w:rsid w:val="00141F17"/>
    <w:rsid w:val="00141FF8"/>
    <w:rsid w:val="00142E53"/>
    <w:rsid w:val="0014331C"/>
    <w:rsid w:val="001436EF"/>
    <w:rsid w:val="00144422"/>
    <w:rsid w:val="00144657"/>
    <w:rsid w:val="00144F38"/>
    <w:rsid w:val="00145826"/>
    <w:rsid w:val="0014587D"/>
    <w:rsid w:val="00145AB5"/>
    <w:rsid w:val="00145D50"/>
    <w:rsid w:val="00146AD7"/>
    <w:rsid w:val="001477F9"/>
    <w:rsid w:val="0015003E"/>
    <w:rsid w:val="00150115"/>
    <w:rsid w:val="00150442"/>
    <w:rsid w:val="00150FAB"/>
    <w:rsid w:val="001519F1"/>
    <w:rsid w:val="00151CFA"/>
    <w:rsid w:val="00151D05"/>
    <w:rsid w:val="00151E68"/>
    <w:rsid w:val="0015213D"/>
    <w:rsid w:val="0015242E"/>
    <w:rsid w:val="00152684"/>
    <w:rsid w:val="00152E59"/>
    <w:rsid w:val="0015304E"/>
    <w:rsid w:val="00153DD4"/>
    <w:rsid w:val="00153EB3"/>
    <w:rsid w:val="001546E8"/>
    <w:rsid w:val="00155112"/>
    <w:rsid w:val="001556B5"/>
    <w:rsid w:val="001557E4"/>
    <w:rsid w:val="00155984"/>
    <w:rsid w:val="00155BD5"/>
    <w:rsid w:val="00155C19"/>
    <w:rsid w:val="00155F01"/>
    <w:rsid w:val="0015611B"/>
    <w:rsid w:val="00156F77"/>
    <w:rsid w:val="00160055"/>
    <w:rsid w:val="00160C19"/>
    <w:rsid w:val="00161F2B"/>
    <w:rsid w:val="001623DE"/>
    <w:rsid w:val="001629F2"/>
    <w:rsid w:val="00162A82"/>
    <w:rsid w:val="00163594"/>
    <w:rsid w:val="00164447"/>
    <w:rsid w:val="0016478D"/>
    <w:rsid w:val="00164FB5"/>
    <w:rsid w:val="00165072"/>
    <w:rsid w:val="00165179"/>
    <w:rsid w:val="0016554F"/>
    <w:rsid w:val="0016573B"/>
    <w:rsid w:val="00165D9C"/>
    <w:rsid w:val="00165DFD"/>
    <w:rsid w:val="00165DFF"/>
    <w:rsid w:val="00165FDA"/>
    <w:rsid w:val="001666F9"/>
    <w:rsid w:val="001669F0"/>
    <w:rsid w:val="001675CB"/>
    <w:rsid w:val="001706CA"/>
    <w:rsid w:val="00170809"/>
    <w:rsid w:val="00170A2C"/>
    <w:rsid w:val="00170A4E"/>
    <w:rsid w:val="00170E10"/>
    <w:rsid w:val="00171BEF"/>
    <w:rsid w:val="00171E85"/>
    <w:rsid w:val="00172B3C"/>
    <w:rsid w:val="00172D44"/>
    <w:rsid w:val="00172FF4"/>
    <w:rsid w:val="0017326D"/>
    <w:rsid w:val="001732A5"/>
    <w:rsid w:val="001736F3"/>
    <w:rsid w:val="00173E87"/>
    <w:rsid w:val="0017439C"/>
    <w:rsid w:val="00174CEA"/>
    <w:rsid w:val="00174F30"/>
    <w:rsid w:val="00175207"/>
    <w:rsid w:val="00175C10"/>
    <w:rsid w:val="00176C15"/>
    <w:rsid w:val="00176D30"/>
    <w:rsid w:val="00176EE4"/>
    <w:rsid w:val="001771B4"/>
    <w:rsid w:val="001772C3"/>
    <w:rsid w:val="0017769C"/>
    <w:rsid w:val="0018015A"/>
    <w:rsid w:val="0018064C"/>
    <w:rsid w:val="001808AE"/>
    <w:rsid w:val="0018114B"/>
    <w:rsid w:val="001811A6"/>
    <w:rsid w:val="001811B8"/>
    <w:rsid w:val="00181AD2"/>
    <w:rsid w:val="001820F8"/>
    <w:rsid w:val="001822E5"/>
    <w:rsid w:val="001823F3"/>
    <w:rsid w:val="001836CA"/>
    <w:rsid w:val="00184A36"/>
    <w:rsid w:val="00185219"/>
    <w:rsid w:val="0018550F"/>
    <w:rsid w:val="001858DC"/>
    <w:rsid w:val="00185C00"/>
    <w:rsid w:val="00185FF2"/>
    <w:rsid w:val="001861F3"/>
    <w:rsid w:val="00186589"/>
    <w:rsid w:val="00186F2C"/>
    <w:rsid w:val="001871BF"/>
    <w:rsid w:val="00187FC9"/>
    <w:rsid w:val="00190240"/>
    <w:rsid w:val="00190559"/>
    <w:rsid w:val="00190F38"/>
    <w:rsid w:val="0019134C"/>
    <w:rsid w:val="0019163E"/>
    <w:rsid w:val="001917EA"/>
    <w:rsid w:val="0019206B"/>
    <w:rsid w:val="00192437"/>
    <w:rsid w:val="0019268D"/>
    <w:rsid w:val="00192750"/>
    <w:rsid w:val="00192F4E"/>
    <w:rsid w:val="00192FC9"/>
    <w:rsid w:val="00193669"/>
    <w:rsid w:val="00193712"/>
    <w:rsid w:val="0019395B"/>
    <w:rsid w:val="00193C27"/>
    <w:rsid w:val="00193D28"/>
    <w:rsid w:val="00193EE4"/>
    <w:rsid w:val="001944F8"/>
    <w:rsid w:val="00194747"/>
    <w:rsid w:val="0019474E"/>
    <w:rsid w:val="00194832"/>
    <w:rsid w:val="001954D8"/>
    <w:rsid w:val="00195632"/>
    <w:rsid w:val="001959D6"/>
    <w:rsid w:val="00195F03"/>
    <w:rsid w:val="0019635D"/>
    <w:rsid w:val="00196621"/>
    <w:rsid w:val="00196D68"/>
    <w:rsid w:val="00196F45"/>
    <w:rsid w:val="001974A4"/>
    <w:rsid w:val="00197E15"/>
    <w:rsid w:val="001A041C"/>
    <w:rsid w:val="001A0CEB"/>
    <w:rsid w:val="001A10E8"/>
    <w:rsid w:val="001A10F8"/>
    <w:rsid w:val="001A13AA"/>
    <w:rsid w:val="001A1529"/>
    <w:rsid w:val="001A21A9"/>
    <w:rsid w:val="001A2574"/>
    <w:rsid w:val="001A34F6"/>
    <w:rsid w:val="001A3AF5"/>
    <w:rsid w:val="001A3FC4"/>
    <w:rsid w:val="001A44C8"/>
    <w:rsid w:val="001A458C"/>
    <w:rsid w:val="001A4979"/>
    <w:rsid w:val="001A4E41"/>
    <w:rsid w:val="001A5D71"/>
    <w:rsid w:val="001A5EB2"/>
    <w:rsid w:val="001A61F0"/>
    <w:rsid w:val="001A68BE"/>
    <w:rsid w:val="001A7305"/>
    <w:rsid w:val="001A7813"/>
    <w:rsid w:val="001A787E"/>
    <w:rsid w:val="001A7D4D"/>
    <w:rsid w:val="001B03BE"/>
    <w:rsid w:val="001B0534"/>
    <w:rsid w:val="001B08A5"/>
    <w:rsid w:val="001B113A"/>
    <w:rsid w:val="001B1328"/>
    <w:rsid w:val="001B139B"/>
    <w:rsid w:val="001B1C8A"/>
    <w:rsid w:val="001B20A4"/>
    <w:rsid w:val="001B223B"/>
    <w:rsid w:val="001B2730"/>
    <w:rsid w:val="001B2B1C"/>
    <w:rsid w:val="001B2C83"/>
    <w:rsid w:val="001B2F87"/>
    <w:rsid w:val="001B3588"/>
    <w:rsid w:val="001B3BC9"/>
    <w:rsid w:val="001B3EC0"/>
    <w:rsid w:val="001B42DE"/>
    <w:rsid w:val="001B4E00"/>
    <w:rsid w:val="001B5EEF"/>
    <w:rsid w:val="001B63F1"/>
    <w:rsid w:val="001B646F"/>
    <w:rsid w:val="001B6846"/>
    <w:rsid w:val="001B68ED"/>
    <w:rsid w:val="001B6F29"/>
    <w:rsid w:val="001B7E78"/>
    <w:rsid w:val="001B7EFA"/>
    <w:rsid w:val="001C081A"/>
    <w:rsid w:val="001C0C2A"/>
    <w:rsid w:val="001C10E9"/>
    <w:rsid w:val="001C1372"/>
    <w:rsid w:val="001C150C"/>
    <w:rsid w:val="001C1C07"/>
    <w:rsid w:val="001C1DF7"/>
    <w:rsid w:val="001C1E1E"/>
    <w:rsid w:val="001C2001"/>
    <w:rsid w:val="001C20C8"/>
    <w:rsid w:val="001C29AB"/>
    <w:rsid w:val="001C2BFE"/>
    <w:rsid w:val="001C2C18"/>
    <w:rsid w:val="001C334C"/>
    <w:rsid w:val="001C3AA3"/>
    <w:rsid w:val="001C3B91"/>
    <w:rsid w:val="001C3CC9"/>
    <w:rsid w:val="001C43BF"/>
    <w:rsid w:val="001C44EF"/>
    <w:rsid w:val="001C4733"/>
    <w:rsid w:val="001C4E2F"/>
    <w:rsid w:val="001C5982"/>
    <w:rsid w:val="001C5A18"/>
    <w:rsid w:val="001C5D58"/>
    <w:rsid w:val="001C60E5"/>
    <w:rsid w:val="001C611F"/>
    <w:rsid w:val="001C7674"/>
    <w:rsid w:val="001C7CD6"/>
    <w:rsid w:val="001C7E18"/>
    <w:rsid w:val="001D000C"/>
    <w:rsid w:val="001D011F"/>
    <w:rsid w:val="001D01B9"/>
    <w:rsid w:val="001D046C"/>
    <w:rsid w:val="001D090B"/>
    <w:rsid w:val="001D0DC9"/>
    <w:rsid w:val="001D1095"/>
    <w:rsid w:val="001D11BA"/>
    <w:rsid w:val="001D1304"/>
    <w:rsid w:val="001D1E61"/>
    <w:rsid w:val="001D2960"/>
    <w:rsid w:val="001D2C34"/>
    <w:rsid w:val="001D3263"/>
    <w:rsid w:val="001D334B"/>
    <w:rsid w:val="001D3F3D"/>
    <w:rsid w:val="001D4597"/>
    <w:rsid w:val="001D4F82"/>
    <w:rsid w:val="001D5017"/>
    <w:rsid w:val="001D538A"/>
    <w:rsid w:val="001D5A97"/>
    <w:rsid w:val="001D5CC0"/>
    <w:rsid w:val="001D5D00"/>
    <w:rsid w:val="001D6F2C"/>
    <w:rsid w:val="001D7864"/>
    <w:rsid w:val="001E0100"/>
    <w:rsid w:val="001E02DC"/>
    <w:rsid w:val="001E0835"/>
    <w:rsid w:val="001E08A1"/>
    <w:rsid w:val="001E0B0C"/>
    <w:rsid w:val="001E121E"/>
    <w:rsid w:val="001E154A"/>
    <w:rsid w:val="001E1AAD"/>
    <w:rsid w:val="001E1E81"/>
    <w:rsid w:val="001E20BE"/>
    <w:rsid w:val="001E28E2"/>
    <w:rsid w:val="001E2ADD"/>
    <w:rsid w:val="001E2D4C"/>
    <w:rsid w:val="001E30CD"/>
    <w:rsid w:val="001E33BC"/>
    <w:rsid w:val="001E3810"/>
    <w:rsid w:val="001E3864"/>
    <w:rsid w:val="001E3C22"/>
    <w:rsid w:val="001E3D7D"/>
    <w:rsid w:val="001E4DB2"/>
    <w:rsid w:val="001E4F1E"/>
    <w:rsid w:val="001E515D"/>
    <w:rsid w:val="001E598A"/>
    <w:rsid w:val="001E5E86"/>
    <w:rsid w:val="001E63BE"/>
    <w:rsid w:val="001E643D"/>
    <w:rsid w:val="001E6AFB"/>
    <w:rsid w:val="001E6FE5"/>
    <w:rsid w:val="001E7398"/>
    <w:rsid w:val="001E78AD"/>
    <w:rsid w:val="001E7C80"/>
    <w:rsid w:val="001E7E22"/>
    <w:rsid w:val="001E7E26"/>
    <w:rsid w:val="001F0363"/>
    <w:rsid w:val="001F0843"/>
    <w:rsid w:val="001F14A6"/>
    <w:rsid w:val="001F2453"/>
    <w:rsid w:val="001F25EB"/>
    <w:rsid w:val="001F2801"/>
    <w:rsid w:val="001F2C4C"/>
    <w:rsid w:val="001F30F8"/>
    <w:rsid w:val="001F383F"/>
    <w:rsid w:val="001F3948"/>
    <w:rsid w:val="001F3A9F"/>
    <w:rsid w:val="001F42AD"/>
    <w:rsid w:val="001F4314"/>
    <w:rsid w:val="001F4D9F"/>
    <w:rsid w:val="001F54C9"/>
    <w:rsid w:val="001F560C"/>
    <w:rsid w:val="001F5854"/>
    <w:rsid w:val="001F59F9"/>
    <w:rsid w:val="001F5B91"/>
    <w:rsid w:val="001F6391"/>
    <w:rsid w:val="001F678C"/>
    <w:rsid w:val="001F684A"/>
    <w:rsid w:val="001F6927"/>
    <w:rsid w:val="001F6FF7"/>
    <w:rsid w:val="001F748A"/>
    <w:rsid w:val="001F797E"/>
    <w:rsid w:val="001F7AED"/>
    <w:rsid w:val="001F7FE1"/>
    <w:rsid w:val="00200182"/>
    <w:rsid w:val="00200813"/>
    <w:rsid w:val="00200B55"/>
    <w:rsid w:val="002010D7"/>
    <w:rsid w:val="00201227"/>
    <w:rsid w:val="002013C1"/>
    <w:rsid w:val="00201412"/>
    <w:rsid w:val="002030FE"/>
    <w:rsid w:val="002033EA"/>
    <w:rsid w:val="00203638"/>
    <w:rsid w:val="002039D3"/>
    <w:rsid w:val="00203BCF"/>
    <w:rsid w:val="00203CEF"/>
    <w:rsid w:val="002042EF"/>
    <w:rsid w:val="00204360"/>
    <w:rsid w:val="00204DCE"/>
    <w:rsid w:val="00204FAE"/>
    <w:rsid w:val="00204FF8"/>
    <w:rsid w:val="002059CD"/>
    <w:rsid w:val="00205A87"/>
    <w:rsid w:val="00205BA9"/>
    <w:rsid w:val="00205BE7"/>
    <w:rsid w:val="00205EEA"/>
    <w:rsid w:val="00206271"/>
    <w:rsid w:val="002068E2"/>
    <w:rsid w:val="00206904"/>
    <w:rsid w:val="002070BE"/>
    <w:rsid w:val="00207E5B"/>
    <w:rsid w:val="002109C4"/>
    <w:rsid w:val="002114B1"/>
    <w:rsid w:val="00211970"/>
    <w:rsid w:val="00212253"/>
    <w:rsid w:val="00212467"/>
    <w:rsid w:val="002133EC"/>
    <w:rsid w:val="00213F1A"/>
    <w:rsid w:val="00213F4B"/>
    <w:rsid w:val="002147EF"/>
    <w:rsid w:val="00214B51"/>
    <w:rsid w:val="0021514D"/>
    <w:rsid w:val="0021525C"/>
    <w:rsid w:val="002153AB"/>
    <w:rsid w:val="0021582A"/>
    <w:rsid w:val="002158D3"/>
    <w:rsid w:val="00215BC7"/>
    <w:rsid w:val="002163C6"/>
    <w:rsid w:val="002164CA"/>
    <w:rsid w:val="00216940"/>
    <w:rsid w:val="00216BC8"/>
    <w:rsid w:val="002172E4"/>
    <w:rsid w:val="0021762C"/>
    <w:rsid w:val="00217C7B"/>
    <w:rsid w:val="00217FC0"/>
    <w:rsid w:val="00221B00"/>
    <w:rsid w:val="00222124"/>
    <w:rsid w:val="0022230D"/>
    <w:rsid w:val="002223B6"/>
    <w:rsid w:val="002226D9"/>
    <w:rsid w:val="00223AE6"/>
    <w:rsid w:val="00223F5B"/>
    <w:rsid w:val="002242C9"/>
    <w:rsid w:val="00224521"/>
    <w:rsid w:val="00224B03"/>
    <w:rsid w:val="00224D6D"/>
    <w:rsid w:val="00225382"/>
    <w:rsid w:val="002253F8"/>
    <w:rsid w:val="0022541A"/>
    <w:rsid w:val="00225E33"/>
    <w:rsid w:val="00225EE2"/>
    <w:rsid w:val="002267BE"/>
    <w:rsid w:val="0022712D"/>
    <w:rsid w:val="00227716"/>
    <w:rsid w:val="00227EBA"/>
    <w:rsid w:val="002301E5"/>
    <w:rsid w:val="00230278"/>
    <w:rsid w:val="002303F8"/>
    <w:rsid w:val="00230CAD"/>
    <w:rsid w:val="00231356"/>
    <w:rsid w:val="00231A66"/>
    <w:rsid w:val="00231E8E"/>
    <w:rsid w:val="0023215B"/>
    <w:rsid w:val="002322AE"/>
    <w:rsid w:val="002322DE"/>
    <w:rsid w:val="002324D1"/>
    <w:rsid w:val="0023252D"/>
    <w:rsid w:val="00232729"/>
    <w:rsid w:val="00232E1A"/>
    <w:rsid w:val="00233186"/>
    <w:rsid w:val="002337B3"/>
    <w:rsid w:val="00233FBE"/>
    <w:rsid w:val="002346A2"/>
    <w:rsid w:val="0023509D"/>
    <w:rsid w:val="00235606"/>
    <w:rsid w:val="00235976"/>
    <w:rsid w:val="0023620A"/>
    <w:rsid w:val="00236327"/>
    <w:rsid w:val="002363D0"/>
    <w:rsid w:val="00236918"/>
    <w:rsid w:val="00236DD2"/>
    <w:rsid w:val="002371D3"/>
    <w:rsid w:val="00237203"/>
    <w:rsid w:val="00237340"/>
    <w:rsid w:val="0023736B"/>
    <w:rsid w:val="002374B9"/>
    <w:rsid w:val="00240170"/>
    <w:rsid w:val="002402AC"/>
    <w:rsid w:val="00240EE3"/>
    <w:rsid w:val="00240FE5"/>
    <w:rsid w:val="002415F2"/>
    <w:rsid w:val="00241D5A"/>
    <w:rsid w:val="00242336"/>
    <w:rsid w:val="002427BA"/>
    <w:rsid w:val="00242E6E"/>
    <w:rsid w:val="0024307F"/>
    <w:rsid w:val="00243A3C"/>
    <w:rsid w:val="0024427C"/>
    <w:rsid w:val="00244728"/>
    <w:rsid w:val="002448AF"/>
    <w:rsid w:val="00244BEE"/>
    <w:rsid w:val="00244EC6"/>
    <w:rsid w:val="0024501F"/>
    <w:rsid w:val="00245D68"/>
    <w:rsid w:val="002464E7"/>
    <w:rsid w:val="00246A03"/>
    <w:rsid w:val="00246CB0"/>
    <w:rsid w:val="002470C3"/>
    <w:rsid w:val="0024776B"/>
    <w:rsid w:val="0024776C"/>
    <w:rsid w:val="00247892"/>
    <w:rsid w:val="00247A62"/>
    <w:rsid w:val="0025039F"/>
    <w:rsid w:val="00250425"/>
    <w:rsid w:val="0025047F"/>
    <w:rsid w:val="00250688"/>
    <w:rsid w:val="002509E2"/>
    <w:rsid w:val="0025146C"/>
    <w:rsid w:val="00251B3F"/>
    <w:rsid w:val="002525A5"/>
    <w:rsid w:val="002536C8"/>
    <w:rsid w:val="0025384E"/>
    <w:rsid w:val="00253BD9"/>
    <w:rsid w:val="0025437B"/>
    <w:rsid w:val="00254DEC"/>
    <w:rsid w:val="0025573E"/>
    <w:rsid w:val="0025634D"/>
    <w:rsid w:val="00256E9A"/>
    <w:rsid w:val="002571A8"/>
    <w:rsid w:val="00257894"/>
    <w:rsid w:val="00257F4C"/>
    <w:rsid w:val="00260645"/>
    <w:rsid w:val="00261072"/>
    <w:rsid w:val="002621EF"/>
    <w:rsid w:val="00262464"/>
    <w:rsid w:val="00263D07"/>
    <w:rsid w:val="00264B5A"/>
    <w:rsid w:val="00265008"/>
    <w:rsid w:val="00265278"/>
    <w:rsid w:val="0026537C"/>
    <w:rsid w:val="00265E93"/>
    <w:rsid w:val="00266495"/>
    <w:rsid w:val="0026721F"/>
    <w:rsid w:val="00267EA2"/>
    <w:rsid w:val="0027004F"/>
    <w:rsid w:val="002704EB"/>
    <w:rsid w:val="002706BD"/>
    <w:rsid w:val="0027077F"/>
    <w:rsid w:val="002708C8"/>
    <w:rsid w:val="002711AA"/>
    <w:rsid w:val="002712D2"/>
    <w:rsid w:val="00271575"/>
    <w:rsid w:val="002715E4"/>
    <w:rsid w:val="0027176B"/>
    <w:rsid w:val="0027283C"/>
    <w:rsid w:val="002729EE"/>
    <w:rsid w:val="002732F4"/>
    <w:rsid w:val="002734A5"/>
    <w:rsid w:val="00273524"/>
    <w:rsid w:val="002737DF"/>
    <w:rsid w:val="00273814"/>
    <w:rsid w:val="00273D7D"/>
    <w:rsid w:val="00273D91"/>
    <w:rsid w:val="00274575"/>
    <w:rsid w:val="00275387"/>
    <w:rsid w:val="0027557E"/>
    <w:rsid w:val="00275875"/>
    <w:rsid w:val="00275BFD"/>
    <w:rsid w:val="002763C4"/>
    <w:rsid w:val="00276EE9"/>
    <w:rsid w:val="00277698"/>
    <w:rsid w:val="00277AA7"/>
    <w:rsid w:val="00277D54"/>
    <w:rsid w:val="002800EF"/>
    <w:rsid w:val="002803EE"/>
    <w:rsid w:val="0028066B"/>
    <w:rsid w:val="00280AAB"/>
    <w:rsid w:val="00280EB9"/>
    <w:rsid w:val="00280F5A"/>
    <w:rsid w:val="0028121F"/>
    <w:rsid w:val="002813A9"/>
    <w:rsid w:val="00281B53"/>
    <w:rsid w:val="00281C95"/>
    <w:rsid w:val="002825A9"/>
    <w:rsid w:val="002826AB"/>
    <w:rsid w:val="00282BA2"/>
    <w:rsid w:val="00282C33"/>
    <w:rsid w:val="00282C50"/>
    <w:rsid w:val="00282EA7"/>
    <w:rsid w:val="00283169"/>
    <w:rsid w:val="002833F4"/>
    <w:rsid w:val="002839D2"/>
    <w:rsid w:val="002841EA"/>
    <w:rsid w:val="002844A2"/>
    <w:rsid w:val="002849DD"/>
    <w:rsid w:val="00284A7C"/>
    <w:rsid w:val="00285588"/>
    <w:rsid w:val="00285909"/>
    <w:rsid w:val="0028591E"/>
    <w:rsid w:val="00285C7A"/>
    <w:rsid w:val="00286312"/>
    <w:rsid w:val="0028645E"/>
    <w:rsid w:val="002867FD"/>
    <w:rsid w:val="00286FE7"/>
    <w:rsid w:val="002900A8"/>
    <w:rsid w:val="002906AE"/>
    <w:rsid w:val="00290E95"/>
    <w:rsid w:val="0029103A"/>
    <w:rsid w:val="00291708"/>
    <w:rsid w:val="00291CB1"/>
    <w:rsid w:val="00291E0E"/>
    <w:rsid w:val="002921EE"/>
    <w:rsid w:val="00292C88"/>
    <w:rsid w:val="00292CD4"/>
    <w:rsid w:val="002936AD"/>
    <w:rsid w:val="002936BD"/>
    <w:rsid w:val="00293AA7"/>
    <w:rsid w:val="0029452A"/>
    <w:rsid w:val="002951F5"/>
    <w:rsid w:val="00295212"/>
    <w:rsid w:val="00295344"/>
    <w:rsid w:val="00295420"/>
    <w:rsid w:val="00295560"/>
    <w:rsid w:val="00295898"/>
    <w:rsid w:val="00295BAD"/>
    <w:rsid w:val="0029695A"/>
    <w:rsid w:val="002969BD"/>
    <w:rsid w:val="00296E3C"/>
    <w:rsid w:val="002978FC"/>
    <w:rsid w:val="00297CB3"/>
    <w:rsid w:val="002A003D"/>
    <w:rsid w:val="002A07BC"/>
    <w:rsid w:val="002A07F5"/>
    <w:rsid w:val="002A081A"/>
    <w:rsid w:val="002A1ABF"/>
    <w:rsid w:val="002A20ED"/>
    <w:rsid w:val="002A2ABB"/>
    <w:rsid w:val="002A2B31"/>
    <w:rsid w:val="002A2EC4"/>
    <w:rsid w:val="002A2F38"/>
    <w:rsid w:val="002A3077"/>
    <w:rsid w:val="002A308E"/>
    <w:rsid w:val="002A3613"/>
    <w:rsid w:val="002A3956"/>
    <w:rsid w:val="002A3B79"/>
    <w:rsid w:val="002A3BF7"/>
    <w:rsid w:val="002A3E98"/>
    <w:rsid w:val="002A4009"/>
    <w:rsid w:val="002A426E"/>
    <w:rsid w:val="002A4E62"/>
    <w:rsid w:val="002A5654"/>
    <w:rsid w:val="002A5A88"/>
    <w:rsid w:val="002A5CC3"/>
    <w:rsid w:val="002A5F5C"/>
    <w:rsid w:val="002A5F9A"/>
    <w:rsid w:val="002A65DF"/>
    <w:rsid w:val="002A6C14"/>
    <w:rsid w:val="002A7347"/>
    <w:rsid w:val="002A7BB3"/>
    <w:rsid w:val="002A7DBE"/>
    <w:rsid w:val="002B0530"/>
    <w:rsid w:val="002B068D"/>
    <w:rsid w:val="002B0788"/>
    <w:rsid w:val="002B0801"/>
    <w:rsid w:val="002B08F1"/>
    <w:rsid w:val="002B0B2D"/>
    <w:rsid w:val="002B1817"/>
    <w:rsid w:val="002B1A5E"/>
    <w:rsid w:val="002B1CC7"/>
    <w:rsid w:val="002B25E3"/>
    <w:rsid w:val="002B2860"/>
    <w:rsid w:val="002B2BC9"/>
    <w:rsid w:val="002B30EF"/>
    <w:rsid w:val="002B3DB7"/>
    <w:rsid w:val="002B4299"/>
    <w:rsid w:val="002B473E"/>
    <w:rsid w:val="002B47B0"/>
    <w:rsid w:val="002B5650"/>
    <w:rsid w:val="002B568E"/>
    <w:rsid w:val="002B56A3"/>
    <w:rsid w:val="002B5B4B"/>
    <w:rsid w:val="002B60CD"/>
    <w:rsid w:val="002B6399"/>
    <w:rsid w:val="002B643C"/>
    <w:rsid w:val="002B647A"/>
    <w:rsid w:val="002B673F"/>
    <w:rsid w:val="002B684B"/>
    <w:rsid w:val="002B6DB8"/>
    <w:rsid w:val="002B6E13"/>
    <w:rsid w:val="002B7596"/>
    <w:rsid w:val="002C0670"/>
    <w:rsid w:val="002C06B0"/>
    <w:rsid w:val="002C1392"/>
    <w:rsid w:val="002C17A7"/>
    <w:rsid w:val="002C19E9"/>
    <w:rsid w:val="002C1CB0"/>
    <w:rsid w:val="002C1FE2"/>
    <w:rsid w:val="002C25B2"/>
    <w:rsid w:val="002C28D9"/>
    <w:rsid w:val="002C3405"/>
    <w:rsid w:val="002C35DA"/>
    <w:rsid w:val="002C3B83"/>
    <w:rsid w:val="002C3EE2"/>
    <w:rsid w:val="002C4229"/>
    <w:rsid w:val="002C436E"/>
    <w:rsid w:val="002C48C8"/>
    <w:rsid w:val="002C5458"/>
    <w:rsid w:val="002C557F"/>
    <w:rsid w:val="002C5E9A"/>
    <w:rsid w:val="002C60EE"/>
    <w:rsid w:val="002C617E"/>
    <w:rsid w:val="002C65E4"/>
    <w:rsid w:val="002C6930"/>
    <w:rsid w:val="002C7551"/>
    <w:rsid w:val="002C755C"/>
    <w:rsid w:val="002C7B5F"/>
    <w:rsid w:val="002D0CC2"/>
    <w:rsid w:val="002D1455"/>
    <w:rsid w:val="002D1830"/>
    <w:rsid w:val="002D1BAB"/>
    <w:rsid w:val="002D1D94"/>
    <w:rsid w:val="002D2121"/>
    <w:rsid w:val="002D27FA"/>
    <w:rsid w:val="002D289D"/>
    <w:rsid w:val="002D2C92"/>
    <w:rsid w:val="002D3307"/>
    <w:rsid w:val="002D37AE"/>
    <w:rsid w:val="002D3F29"/>
    <w:rsid w:val="002D41CA"/>
    <w:rsid w:val="002D4284"/>
    <w:rsid w:val="002D5389"/>
    <w:rsid w:val="002D541C"/>
    <w:rsid w:val="002D5C1C"/>
    <w:rsid w:val="002D5DD9"/>
    <w:rsid w:val="002D61ED"/>
    <w:rsid w:val="002D67A8"/>
    <w:rsid w:val="002D68CA"/>
    <w:rsid w:val="002D6C70"/>
    <w:rsid w:val="002D6F1C"/>
    <w:rsid w:val="002D7616"/>
    <w:rsid w:val="002D7F0B"/>
    <w:rsid w:val="002D7F10"/>
    <w:rsid w:val="002E008B"/>
    <w:rsid w:val="002E059C"/>
    <w:rsid w:val="002E08CB"/>
    <w:rsid w:val="002E0ADA"/>
    <w:rsid w:val="002E0E96"/>
    <w:rsid w:val="002E1024"/>
    <w:rsid w:val="002E1477"/>
    <w:rsid w:val="002E1490"/>
    <w:rsid w:val="002E14BE"/>
    <w:rsid w:val="002E1598"/>
    <w:rsid w:val="002E1A3B"/>
    <w:rsid w:val="002E2473"/>
    <w:rsid w:val="002E26D8"/>
    <w:rsid w:val="002E2CC8"/>
    <w:rsid w:val="002E35C6"/>
    <w:rsid w:val="002E373B"/>
    <w:rsid w:val="002E3C34"/>
    <w:rsid w:val="002E3DC9"/>
    <w:rsid w:val="002E4280"/>
    <w:rsid w:val="002E42EC"/>
    <w:rsid w:val="002E436B"/>
    <w:rsid w:val="002E442F"/>
    <w:rsid w:val="002E47B9"/>
    <w:rsid w:val="002E492E"/>
    <w:rsid w:val="002E4EB1"/>
    <w:rsid w:val="002E4FA0"/>
    <w:rsid w:val="002E5A2D"/>
    <w:rsid w:val="002E5E68"/>
    <w:rsid w:val="002E6900"/>
    <w:rsid w:val="002E696B"/>
    <w:rsid w:val="002E6D21"/>
    <w:rsid w:val="002E74B8"/>
    <w:rsid w:val="002F000E"/>
    <w:rsid w:val="002F0624"/>
    <w:rsid w:val="002F0868"/>
    <w:rsid w:val="002F0E36"/>
    <w:rsid w:val="002F1DE6"/>
    <w:rsid w:val="002F1E71"/>
    <w:rsid w:val="002F1EB0"/>
    <w:rsid w:val="002F202B"/>
    <w:rsid w:val="002F23B1"/>
    <w:rsid w:val="002F280D"/>
    <w:rsid w:val="002F2B9C"/>
    <w:rsid w:val="002F2D72"/>
    <w:rsid w:val="002F31D4"/>
    <w:rsid w:val="002F32DA"/>
    <w:rsid w:val="002F3847"/>
    <w:rsid w:val="002F3A5B"/>
    <w:rsid w:val="002F3A85"/>
    <w:rsid w:val="002F3B0D"/>
    <w:rsid w:val="002F3B49"/>
    <w:rsid w:val="002F432B"/>
    <w:rsid w:val="002F4695"/>
    <w:rsid w:val="002F4D04"/>
    <w:rsid w:val="002F4D65"/>
    <w:rsid w:val="002F5707"/>
    <w:rsid w:val="002F5C55"/>
    <w:rsid w:val="002F7577"/>
    <w:rsid w:val="00300136"/>
    <w:rsid w:val="00300D13"/>
    <w:rsid w:val="00300D45"/>
    <w:rsid w:val="00301729"/>
    <w:rsid w:val="0030249D"/>
    <w:rsid w:val="00302B1E"/>
    <w:rsid w:val="00302F32"/>
    <w:rsid w:val="00303084"/>
    <w:rsid w:val="003036D2"/>
    <w:rsid w:val="00304284"/>
    <w:rsid w:val="00304706"/>
    <w:rsid w:val="003048FA"/>
    <w:rsid w:val="0030502D"/>
    <w:rsid w:val="00305213"/>
    <w:rsid w:val="00305258"/>
    <w:rsid w:val="00307A78"/>
    <w:rsid w:val="0031084F"/>
    <w:rsid w:val="00311C64"/>
    <w:rsid w:val="00311D87"/>
    <w:rsid w:val="0031276E"/>
    <w:rsid w:val="0031295A"/>
    <w:rsid w:val="00312AF5"/>
    <w:rsid w:val="00312F19"/>
    <w:rsid w:val="00312FA5"/>
    <w:rsid w:val="003138BE"/>
    <w:rsid w:val="00313BBC"/>
    <w:rsid w:val="00313C99"/>
    <w:rsid w:val="00314331"/>
    <w:rsid w:val="00314DE8"/>
    <w:rsid w:val="003150E8"/>
    <w:rsid w:val="00315D25"/>
    <w:rsid w:val="0031671B"/>
    <w:rsid w:val="00317224"/>
    <w:rsid w:val="003174BE"/>
    <w:rsid w:val="003176E2"/>
    <w:rsid w:val="0031771B"/>
    <w:rsid w:val="00317B09"/>
    <w:rsid w:val="00317BBC"/>
    <w:rsid w:val="00317CFC"/>
    <w:rsid w:val="003208DC"/>
    <w:rsid w:val="00320C47"/>
    <w:rsid w:val="00320D0E"/>
    <w:rsid w:val="003216D2"/>
    <w:rsid w:val="00321B27"/>
    <w:rsid w:val="003220E3"/>
    <w:rsid w:val="003222B3"/>
    <w:rsid w:val="003222FE"/>
    <w:rsid w:val="0032288B"/>
    <w:rsid w:val="00322E19"/>
    <w:rsid w:val="0032349F"/>
    <w:rsid w:val="003235A7"/>
    <w:rsid w:val="003235B7"/>
    <w:rsid w:val="003247B5"/>
    <w:rsid w:val="00324D25"/>
    <w:rsid w:val="003251C4"/>
    <w:rsid w:val="003254A0"/>
    <w:rsid w:val="00325702"/>
    <w:rsid w:val="00325872"/>
    <w:rsid w:val="00325F2A"/>
    <w:rsid w:val="00326818"/>
    <w:rsid w:val="003269D9"/>
    <w:rsid w:val="003272D6"/>
    <w:rsid w:val="003277D2"/>
    <w:rsid w:val="003300A9"/>
    <w:rsid w:val="003305FA"/>
    <w:rsid w:val="00330A21"/>
    <w:rsid w:val="00330DD9"/>
    <w:rsid w:val="00330EE3"/>
    <w:rsid w:val="00331B00"/>
    <w:rsid w:val="00332432"/>
    <w:rsid w:val="00332DB7"/>
    <w:rsid w:val="003334D8"/>
    <w:rsid w:val="0033351F"/>
    <w:rsid w:val="003335EA"/>
    <w:rsid w:val="00333B45"/>
    <w:rsid w:val="0033452D"/>
    <w:rsid w:val="0033455F"/>
    <w:rsid w:val="00334644"/>
    <w:rsid w:val="00335399"/>
    <w:rsid w:val="003356CD"/>
    <w:rsid w:val="00335B21"/>
    <w:rsid w:val="00335D13"/>
    <w:rsid w:val="00337007"/>
    <w:rsid w:val="0033708E"/>
    <w:rsid w:val="003377D5"/>
    <w:rsid w:val="00337D3C"/>
    <w:rsid w:val="00337DC8"/>
    <w:rsid w:val="0034009F"/>
    <w:rsid w:val="003400EC"/>
    <w:rsid w:val="00340162"/>
    <w:rsid w:val="00340597"/>
    <w:rsid w:val="00340A0E"/>
    <w:rsid w:val="00340CB0"/>
    <w:rsid w:val="00341EDB"/>
    <w:rsid w:val="003422A7"/>
    <w:rsid w:val="00342498"/>
    <w:rsid w:val="00342708"/>
    <w:rsid w:val="003427A8"/>
    <w:rsid w:val="00342C06"/>
    <w:rsid w:val="00342CD5"/>
    <w:rsid w:val="0034321F"/>
    <w:rsid w:val="003434AD"/>
    <w:rsid w:val="00344268"/>
    <w:rsid w:val="00344458"/>
    <w:rsid w:val="003456C0"/>
    <w:rsid w:val="00345A80"/>
    <w:rsid w:val="00345C96"/>
    <w:rsid w:val="00346343"/>
    <w:rsid w:val="003464D7"/>
    <w:rsid w:val="0034673A"/>
    <w:rsid w:val="00347C15"/>
    <w:rsid w:val="00350039"/>
    <w:rsid w:val="0035044A"/>
    <w:rsid w:val="003504F6"/>
    <w:rsid w:val="00350667"/>
    <w:rsid w:val="003512BA"/>
    <w:rsid w:val="003512DD"/>
    <w:rsid w:val="003515D6"/>
    <w:rsid w:val="0035216A"/>
    <w:rsid w:val="00352815"/>
    <w:rsid w:val="00352CF3"/>
    <w:rsid w:val="00352E46"/>
    <w:rsid w:val="00353C92"/>
    <w:rsid w:val="00354DA2"/>
    <w:rsid w:val="003556E3"/>
    <w:rsid w:val="00355DA4"/>
    <w:rsid w:val="0035683D"/>
    <w:rsid w:val="00356BAA"/>
    <w:rsid w:val="00356EC7"/>
    <w:rsid w:val="00357693"/>
    <w:rsid w:val="00357A45"/>
    <w:rsid w:val="00357C1D"/>
    <w:rsid w:val="00360157"/>
    <w:rsid w:val="00361101"/>
    <w:rsid w:val="0036157D"/>
    <w:rsid w:val="00361945"/>
    <w:rsid w:val="00361A37"/>
    <w:rsid w:val="003620E0"/>
    <w:rsid w:val="00362806"/>
    <w:rsid w:val="00362A4F"/>
    <w:rsid w:val="003630BC"/>
    <w:rsid w:val="00363371"/>
    <w:rsid w:val="00363D43"/>
    <w:rsid w:val="00364998"/>
    <w:rsid w:val="00364D3B"/>
    <w:rsid w:val="0036504B"/>
    <w:rsid w:val="0036529A"/>
    <w:rsid w:val="00366944"/>
    <w:rsid w:val="00366D89"/>
    <w:rsid w:val="00367343"/>
    <w:rsid w:val="003675FA"/>
    <w:rsid w:val="00367D58"/>
    <w:rsid w:val="00367F6D"/>
    <w:rsid w:val="003707A4"/>
    <w:rsid w:val="00370ADD"/>
    <w:rsid w:val="00370DB9"/>
    <w:rsid w:val="003717D3"/>
    <w:rsid w:val="00371992"/>
    <w:rsid w:val="00371BA4"/>
    <w:rsid w:val="00371D40"/>
    <w:rsid w:val="00372150"/>
    <w:rsid w:val="003726CE"/>
    <w:rsid w:val="003727F4"/>
    <w:rsid w:val="00373081"/>
    <w:rsid w:val="00373082"/>
    <w:rsid w:val="003731C1"/>
    <w:rsid w:val="00373565"/>
    <w:rsid w:val="0037360E"/>
    <w:rsid w:val="00373753"/>
    <w:rsid w:val="00373A3E"/>
    <w:rsid w:val="00373AE1"/>
    <w:rsid w:val="00373FCA"/>
    <w:rsid w:val="00374444"/>
    <w:rsid w:val="00374AC1"/>
    <w:rsid w:val="00375231"/>
    <w:rsid w:val="003759C4"/>
    <w:rsid w:val="00376058"/>
    <w:rsid w:val="003766BD"/>
    <w:rsid w:val="0037683F"/>
    <w:rsid w:val="003768DC"/>
    <w:rsid w:val="00376CE4"/>
    <w:rsid w:val="00376DFC"/>
    <w:rsid w:val="003775EF"/>
    <w:rsid w:val="00377CDD"/>
    <w:rsid w:val="003801B6"/>
    <w:rsid w:val="0038053A"/>
    <w:rsid w:val="00380BA0"/>
    <w:rsid w:val="00380FC0"/>
    <w:rsid w:val="00381005"/>
    <w:rsid w:val="003811CB"/>
    <w:rsid w:val="0038171B"/>
    <w:rsid w:val="0038192F"/>
    <w:rsid w:val="003820EA"/>
    <w:rsid w:val="0038243C"/>
    <w:rsid w:val="0038290A"/>
    <w:rsid w:val="00382C58"/>
    <w:rsid w:val="0038326D"/>
    <w:rsid w:val="00383306"/>
    <w:rsid w:val="0038334C"/>
    <w:rsid w:val="003836BF"/>
    <w:rsid w:val="00383AA0"/>
    <w:rsid w:val="0038415A"/>
    <w:rsid w:val="003844ED"/>
    <w:rsid w:val="0038483F"/>
    <w:rsid w:val="00384C46"/>
    <w:rsid w:val="0038509D"/>
    <w:rsid w:val="003853FF"/>
    <w:rsid w:val="00385747"/>
    <w:rsid w:val="00385A0A"/>
    <w:rsid w:val="00385D6F"/>
    <w:rsid w:val="00386576"/>
    <w:rsid w:val="00386C6E"/>
    <w:rsid w:val="003870F9"/>
    <w:rsid w:val="003871B7"/>
    <w:rsid w:val="00391121"/>
    <w:rsid w:val="0039125B"/>
    <w:rsid w:val="00391463"/>
    <w:rsid w:val="003919EB"/>
    <w:rsid w:val="00392550"/>
    <w:rsid w:val="00393112"/>
    <w:rsid w:val="003939C4"/>
    <w:rsid w:val="0039429B"/>
    <w:rsid w:val="00394D53"/>
    <w:rsid w:val="003952AD"/>
    <w:rsid w:val="0039592C"/>
    <w:rsid w:val="00395AA1"/>
    <w:rsid w:val="0039694B"/>
    <w:rsid w:val="0039696B"/>
    <w:rsid w:val="00396E77"/>
    <w:rsid w:val="00397C55"/>
    <w:rsid w:val="003A017A"/>
    <w:rsid w:val="003A0BC0"/>
    <w:rsid w:val="003A0C7A"/>
    <w:rsid w:val="003A0C86"/>
    <w:rsid w:val="003A0DAD"/>
    <w:rsid w:val="003A1D8F"/>
    <w:rsid w:val="003A1DD7"/>
    <w:rsid w:val="003A1F93"/>
    <w:rsid w:val="003A210F"/>
    <w:rsid w:val="003A24EE"/>
    <w:rsid w:val="003A28A6"/>
    <w:rsid w:val="003A3294"/>
    <w:rsid w:val="003A34E1"/>
    <w:rsid w:val="003A3625"/>
    <w:rsid w:val="003A36B4"/>
    <w:rsid w:val="003A36DF"/>
    <w:rsid w:val="003A4B1B"/>
    <w:rsid w:val="003A4B63"/>
    <w:rsid w:val="003A4D0A"/>
    <w:rsid w:val="003A54B1"/>
    <w:rsid w:val="003A5F57"/>
    <w:rsid w:val="003A6EEA"/>
    <w:rsid w:val="003A712C"/>
    <w:rsid w:val="003A7A25"/>
    <w:rsid w:val="003B02A9"/>
    <w:rsid w:val="003B068B"/>
    <w:rsid w:val="003B0CE1"/>
    <w:rsid w:val="003B0E09"/>
    <w:rsid w:val="003B2F18"/>
    <w:rsid w:val="003B347F"/>
    <w:rsid w:val="003B36FC"/>
    <w:rsid w:val="003B3BF9"/>
    <w:rsid w:val="003B3C9E"/>
    <w:rsid w:val="003B45AF"/>
    <w:rsid w:val="003B4B92"/>
    <w:rsid w:val="003B53B1"/>
    <w:rsid w:val="003B5ABE"/>
    <w:rsid w:val="003B5AD2"/>
    <w:rsid w:val="003B63B9"/>
    <w:rsid w:val="003B6442"/>
    <w:rsid w:val="003B66D8"/>
    <w:rsid w:val="003B6AD0"/>
    <w:rsid w:val="003B6EEE"/>
    <w:rsid w:val="003B752E"/>
    <w:rsid w:val="003B7FB4"/>
    <w:rsid w:val="003C06A2"/>
    <w:rsid w:val="003C1C11"/>
    <w:rsid w:val="003C1FF6"/>
    <w:rsid w:val="003C200C"/>
    <w:rsid w:val="003C208D"/>
    <w:rsid w:val="003C2356"/>
    <w:rsid w:val="003C2A8A"/>
    <w:rsid w:val="003C2EB2"/>
    <w:rsid w:val="003C32DB"/>
    <w:rsid w:val="003C357D"/>
    <w:rsid w:val="003C35C6"/>
    <w:rsid w:val="003C41DD"/>
    <w:rsid w:val="003C4614"/>
    <w:rsid w:val="003C51F2"/>
    <w:rsid w:val="003C5B61"/>
    <w:rsid w:val="003C5B9C"/>
    <w:rsid w:val="003C6361"/>
    <w:rsid w:val="003C647B"/>
    <w:rsid w:val="003C654D"/>
    <w:rsid w:val="003C707F"/>
    <w:rsid w:val="003C72BC"/>
    <w:rsid w:val="003C7857"/>
    <w:rsid w:val="003C78DE"/>
    <w:rsid w:val="003C7951"/>
    <w:rsid w:val="003C79FC"/>
    <w:rsid w:val="003C7DA9"/>
    <w:rsid w:val="003D0354"/>
    <w:rsid w:val="003D0373"/>
    <w:rsid w:val="003D090A"/>
    <w:rsid w:val="003D10C9"/>
    <w:rsid w:val="003D29A9"/>
    <w:rsid w:val="003D2DE5"/>
    <w:rsid w:val="003D3356"/>
    <w:rsid w:val="003D338F"/>
    <w:rsid w:val="003D344B"/>
    <w:rsid w:val="003D37E8"/>
    <w:rsid w:val="003D43E2"/>
    <w:rsid w:val="003D4583"/>
    <w:rsid w:val="003D5C68"/>
    <w:rsid w:val="003D603B"/>
    <w:rsid w:val="003D63D1"/>
    <w:rsid w:val="003D6AD0"/>
    <w:rsid w:val="003D6E3C"/>
    <w:rsid w:val="003D73CD"/>
    <w:rsid w:val="003D7847"/>
    <w:rsid w:val="003D78CB"/>
    <w:rsid w:val="003E0390"/>
    <w:rsid w:val="003E06C0"/>
    <w:rsid w:val="003E1A3C"/>
    <w:rsid w:val="003E1F69"/>
    <w:rsid w:val="003E2163"/>
    <w:rsid w:val="003E2557"/>
    <w:rsid w:val="003E27B1"/>
    <w:rsid w:val="003E27F6"/>
    <w:rsid w:val="003E3152"/>
    <w:rsid w:val="003E35B5"/>
    <w:rsid w:val="003E3800"/>
    <w:rsid w:val="003E3F2C"/>
    <w:rsid w:val="003E3FCD"/>
    <w:rsid w:val="003E49AD"/>
    <w:rsid w:val="003E4D2A"/>
    <w:rsid w:val="003E4EBB"/>
    <w:rsid w:val="003E4F55"/>
    <w:rsid w:val="003E5E57"/>
    <w:rsid w:val="003E63D8"/>
    <w:rsid w:val="003E68A4"/>
    <w:rsid w:val="003E6C02"/>
    <w:rsid w:val="003E6F2C"/>
    <w:rsid w:val="003E7B93"/>
    <w:rsid w:val="003E7EB5"/>
    <w:rsid w:val="003E7F78"/>
    <w:rsid w:val="003F006D"/>
    <w:rsid w:val="003F04BE"/>
    <w:rsid w:val="003F0689"/>
    <w:rsid w:val="003F11E9"/>
    <w:rsid w:val="003F1A8B"/>
    <w:rsid w:val="003F1D0D"/>
    <w:rsid w:val="003F1E67"/>
    <w:rsid w:val="003F20FE"/>
    <w:rsid w:val="003F22EE"/>
    <w:rsid w:val="003F3E8F"/>
    <w:rsid w:val="003F45A6"/>
    <w:rsid w:val="003F5841"/>
    <w:rsid w:val="003F618D"/>
    <w:rsid w:val="003F68F4"/>
    <w:rsid w:val="003F6A76"/>
    <w:rsid w:val="003F7215"/>
    <w:rsid w:val="003F7450"/>
    <w:rsid w:val="00400106"/>
    <w:rsid w:val="00400363"/>
    <w:rsid w:val="00400488"/>
    <w:rsid w:val="00400BF1"/>
    <w:rsid w:val="00400CC1"/>
    <w:rsid w:val="00400EB8"/>
    <w:rsid w:val="004012C6"/>
    <w:rsid w:val="00401320"/>
    <w:rsid w:val="004016FF"/>
    <w:rsid w:val="0040208F"/>
    <w:rsid w:val="004027CC"/>
    <w:rsid w:val="004027F0"/>
    <w:rsid w:val="00402851"/>
    <w:rsid w:val="00402996"/>
    <w:rsid w:val="00402D54"/>
    <w:rsid w:val="0040316F"/>
    <w:rsid w:val="00403C69"/>
    <w:rsid w:val="004040D8"/>
    <w:rsid w:val="004047D0"/>
    <w:rsid w:val="0040499D"/>
    <w:rsid w:val="00405765"/>
    <w:rsid w:val="004060F8"/>
    <w:rsid w:val="004065E9"/>
    <w:rsid w:val="0040692A"/>
    <w:rsid w:val="0040707A"/>
    <w:rsid w:val="004074FC"/>
    <w:rsid w:val="00407645"/>
    <w:rsid w:val="0041021E"/>
    <w:rsid w:val="0041046C"/>
    <w:rsid w:val="004107ED"/>
    <w:rsid w:val="00410B61"/>
    <w:rsid w:val="00410E03"/>
    <w:rsid w:val="00411201"/>
    <w:rsid w:val="00411406"/>
    <w:rsid w:val="0041211F"/>
    <w:rsid w:val="004125DA"/>
    <w:rsid w:val="00412865"/>
    <w:rsid w:val="0041300D"/>
    <w:rsid w:val="00413198"/>
    <w:rsid w:val="004132CD"/>
    <w:rsid w:val="00413732"/>
    <w:rsid w:val="00413904"/>
    <w:rsid w:val="00413C43"/>
    <w:rsid w:val="00413CD3"/>
    <w:rsid w:val="00413EBE"/>
    <w:rsid w:val="004141E6"/>
    <w:rsid w:val="00414781"/>
    <w:rsid w:val="00414989"/>
    <w:rsid w:val="00414A38"/>
    <w:rsid w:val="00414E25"/>
    <w:rsid w:val="004153AD"/>
    <w:rsid w:val="004156E0"/>
    <w:rsid w:val="0041571D"/>
    <w:rsid w:val="00416149"/>
    <w:rsid w:val="00416209"/>
    <w:rsid w:val="0041672F"/>
    <w:rsid w:val="00416A98"/>
    <w:rsid w:val="00416C1D"/>
    <w:rsid w:val="00416E9F"/>
    <w:rsid w:val="00416ECE"/>
    <w:rsid w:val="00417544"/>
    <w:rsid w:val="004178DB"/>
    <w:rsid w:val="004179B8"/>
    <w:rsid w:val="004203E0"/>
    <w:rsid w:val="00421BC0"/>
    <w:rsid w:val="00421D21"/>
    <w:rsid w:val="00422133"/>
    <w:rsid w:val="00422399"/>
    <w:rsid w:val="00422797"/>
    <w:rsid w:val="00422889"/>
    <w:rsid w:val="00422E6E"/>
    <w:rsid w:val="0042396E"/>
    <w:rsid w:val="004239B8"/>
    <w:rsid w:val="00423F03"/>
    <w:rsid w:val="0042405D"/>
    <w:rsid w:val="00424405"/>
    <w:rsid w:val="0042497B"/>
    <w:rsid w:val="00424D40"/>
    <w:rsid w:val="00425C23"/>
    <w:rsid w:val="004267DF"/>
    <w:rsid w:val="00426CEB"/>
    <w:rsid w:val="00426EE2"/>
    <w:rsid w:val="00427225"/>
    <w:rsid w:val="004307BD"/>
    <w:rsid w:val="0043095E"/>
    <w:rsid w:val="00430E8F"/>
    <w:rsid w:val="0043133E"/>
    <w:rsid w:val="004314EF"/>
    <w:rsid w:val="00431729"/>
    <w:rsid w:val="004318FD"/>
    <w:rsid w:val="00431FD4"/>
    <w:rsid w:val="004324C3"/>
    <w:rsid w:val="00432A97"/>
    <w:rsid w:val="0043355D"/>
    <w:rsid w:val="00434AD0"/>
    <w:rsid w:val="00435167"/>
    <w:rsid w:val="00435D8A"/>
    <w:rsid w:val="00435F6F"/>
    <w:rsid w:val="004368D9"/>
    <w:rsid w:val="00436E4A"/>
    <w:rsid w:val="00437380"/>
    <w:rsid w:val="00437B2A"/>
    <w:rsid w:val="00437C35"/>
    <w:rsid w:val="00440367"/>
    <w:rsid w:val="00440A42"/>
    <w:rsid w:val="00440AD1"/>
    <w:rsid w:val="00441231"/>
    <w:rsid w:val="0044155B"/>
    <w:rsid w:val="00441AA1"/>
    <w:rsid w:val="00441C96"/>
    <w:rsid w:val="00441DE7"/>
    <w:rsid w:val="00442562"/>
    <w:rsid w:val="00442F68"/>
    <w:rsid w:val="00443217"/>
    <w:rsid w:val="004436D0"/>
    <w:rsid w:val="00443870"/>
    <w:rsid w:val="0044407C"/>
    <w:rsid w:val="004440C8"/>
    <w:rsid w:val="004449E8"/>
    <w:rsid w:val="00444C93"/>
    <w:rsid w:val="00445AAE"/>
    <w:rsid w:val="00445C3F"/>
    <w:rsid w:val="00446B48"/>
    <w:rsid w:val="00447D5B"/>
    <w:rsid w:val="00447E07"/>
    <w:rsid w:val="00450143"/>
    <w:rsid w:val="00450213"/>
    <w:rsid w:val="00450B8E"/>
    <w:rsid w:val="00450CC6"/>
    <w:rsid w:val="00450CFB"/>
    <w:rsid w:val="00450DF9"/>
    <w:rsid w:val="00451869"/>
    <w:rsid w:val="00452395"/>
    <w:rsid w:val="004532AA"/>
    <w:rsid w:val="00453CA4"/>
    <w:rsid w:val="004541DA"/>
    <w:rsid w:val="00455519"/>
    <w:rsid w:val="00455804"/>
    <w:rsid w:val="00455A0D"/>
    <w:rsid w:val="00455A1E"/>
    <w:rsid w:val="00456273"/>
    <w:rsid w:val="004562E0"/>
    <w:rsid w:val="00456421"/>
    <w:rsid w:val="00456D15"/>
    <w:rsid w:val="00456D16"/>
    <w:rsid w:val="00456FCC"/>
    <w:rsid w:val="00457134"/>
    <w:rsid w:val="00457300"/>
    <w:rsid w:val="00457B2E"/>
    <w:rsid w:val="004608A7"/>
    <w:rsid w:val="00460AE2"/>
    <w:rsid w:val="00461C46"/>
    <w:rsid w:val="00461CA7"/>
    <w:rsid w:val="00461D1A"/>
    <w:rsid w:val="00461D2D"/>
    <w:rsid w:val="00461DCE"/>
    <w:rsid w:val="00462116"/>
    <w:rsid w:val="00462129"/>
    <w:rsid w:val="00462232"/>
    <w:rsid w:val="00462287"/>
    <w:rsid w:val="0046240E"/>
    <w:rsid w:val="004625D2"/>
    <w:rsid w:val="00462BF9"/>
    <w:rsid w:val="00462F97"/>
    <w:rsid w:val="00465088"/>
    <w:rsid w:val="00465AEC"/>
    <w:rsid w:val="00465C0D"/>
    <w:rsid w:val="004663A0"/>
    <w:rsid w:val="0046678C"/>
    <w:rsid w:val="0046680C"/>
    <w:rsid w:val="00466AFD"/>
    <w:rsid w:val="00466C3C"/>
    <w:rsid w:val="00466E37"/>
    <w:rsid w:val="0046702C"/>
    <w:rsid w:val="00467C7A"/>
    <w:rsid w:val="00470886"/>
    <w:rsid w:val="00470B55"/>
    <w:rsid w:val="00470C1E"/>
    <w:rsid w:val="00471178"/>
    <w:rsid w:val="0047142A"/>
    <w:rsid w:val="004719E6"/>
    <w:rsid w:val="004721BF"/>
    <w:rsid w:val="00472E44"/>
    <w:rsid w:val="004731C8"/>
    <w:rsid w:val="00473760"/>
    <w:rsid w:val="0047424D"/>
    <w:rsid w:val="00474896"/>
    <w:rsid w:val="00474976"/>
    <w:rsid w:val="0047527C"/>
    <w:rsid w:val="00476165"/>
    <w:rsid w:val="00476513"/>
    <w:rsid w:val="00476D67"/>
    <w:rsid w:val="00476EF8"/>
    <w:rsid w:val="00477300"/>
    <w:rsid w:val="00477469"/>
    <w:rsid w:val="004777A9"/>
    <w:rsid w:val="004779FA"/>
    <w:rsid w:val="00477B80"/>
    <w:rsid w:val="004802BD"/>
    <w:rsid w:val="004802D8"/>
    <w:rsid w:val="004807D2"/>
    <w:rsid w:val="00480B8F"/>
    <w:rsid w:val="00480CAE"/>
    <w:rsid w:val="00480D46"/>
    <w:rsid w:val="0048109B"/>
    <w:rsid w:val="0048182A"/>
    <w:rsid w:val="00481D9B"/>
    <w:rsid w:val="004820FC"/>
    <w:rsid w:val="004823A3"/>
    <w:rsid w:val="004826CB"/>
    <w:rsid w:val="00482789"/>
    <w:rsid w:val="00482973"/>
    <w:rsid w:val="00483979"/>
    <w:rsid w:val="00483ABB"/>
    <w:rsid w:val="00483D1E"/>
    <w:rsid w:val="0048425F"/>
    <w:rsid w:val="0048583C"/>
    <w:rsid w:val="0048586F"/>
    <w:rsid w:val="00486432"/>
    <w:rsid w:val="004865CB"/>
    <w:rsid w:val="00486942"/>
    <w:rsid w:val="00486B91"/>
    <w:rsid w:val="00487029"/>
    <w:rsid w:val="004870FB"/>
    <w:rsid w:val="0048775A"/>
    <w:rsid w:val="00487A7F"/>
    <w:rsid w:val="00487B08"/>
    <w:rsid w:val="00487EF0"/>
    <w:rsid w:val="00487F3B"/>
    <w:rsid w:val="00487FE0"/>
    <w:rsid w:val="004901C9"/>
    <w:rsid w:val="00490539"/>
    <w:rsid w:val="00490A04"/>
    <w:rsid w:val="00490A51"/>
    <w:rsid w:val="00490F03"/>
    <w:rsid w:val="00490F1D"/>
    <w:rsid w:val="00490FF0"/>
    <w:rsid w:val="0049120A"/>
    <w:rsid w:val="0049135F"/>
    <w:rsid w:val="004914B8"/>
    <w:rsid w:val="004916B1"/>
    <w:rsid w:val="00492799"/>
    <w:rsid w:val="0049292F"/>
    <w:rsid w:val="00492F06"/>
    <w:rsid w:val="00493FA5"/>
    <w:rsid w:val="00494390"/>
    <w:rsid w:val="0049564D"/>
    <w:rsid w:val="004957BD"/>
    <w:rsid w:val="00495D5D"/>
    <w:rsid w:val="00496539"/>
    <w:rsid w:val="00496A0E"/>
    <w:rsid w:val="00497090"/>
    <w:rsid w:val="00497EB9"/>
    <w:rsid w:val="004A04FE"/>
    <w:rsid w:val="004A0958"/>
    <w:rsid w:val="004A09F3"/>
    <w:rsid w:val="004A0BBB"/>
    <w:rsid w:val="004A1164"/>
    <w:rsid w:val="004A11DD"/>
    <w:rsid w:val="004A1406"/>
    <w:rsid w:val="004A1BF3"/>
    <w:rsid w:val="004A2513"/>
    <w:rsid w:val="004A2704"/>
    <w:rsid w:val="004A27C0"/>
    <w:rsid w:val="004A283B"/>
    <w:rsid w:val="004A2884"/>
    <w:rsid w:val="004A2A62"/>
    <w:rsid w:val="004A2B3F"/>
    <w:rsid w:val="004A2E56"/>
    <w:rsid w:val="004A3264"/>
    <w:rsid w:val="004A3333"/>
    <w:rsid w:val="004A3591"/>
    <w:rsid w:val="004A389F"/>
    <w:rsid w:val="004A39D3"/>
    <w:rsid w:val="004A434C"/>
    <w:rsid w:val="004A4555"/>
    <w:rsid w:val="004A502A"/>
    <w:rsid w:val="004A53E3"/>
    <w:rsid w:val="004A5644"/>
    <w:rsid w:val="004A583D"/>
    <w:rsid w:val="004A623D"/>
    <w:rsid w:val="004A62A0"/>
    <w:rsid w:val="004A6379"/>
    <w:rsid w:val="004A63C6"/>
    <w:rsid w:val="004A695D"/>
    <w:rsid w:val="004B079C"/>
    <w:rsid w:val="004B09D3"/>
    <w:rsid w:val="004B0D44"/>
    <w:rsid w:val="004B0E5F"/>
    <w:rsid w:val="004B14F6"/>
    <w:rsid w:val="004B1591"/>
    <w:rsid w:val="004B1969"/>
    <w:rsid w:val="004B1BE0"/>
    <w:rsid w:val="004B1D7C"/>
    <w:rsid w:val="004B1DBD"/>
    <w:rsid w:val="004B24FA"/>
    <w:rsid w:val="004B2652"/>
    <w:rsid w:val="004B41AA"/>
    <w:rsid w:val="004B4A61"/>
    <w:rsid w:val="004B4E57"/>
    <w:rsid w:val="004B5AD8"/>
    <w:rsid w:val="004B5B3F"/>
    <w:rsid w:val="004B5F2D"/>
    <w:rsid w:val="004B66B7"/>
    <w:rsid w:val="004B7112"/>
    <w:rsid w:val="004B7117"/>
    <w:rsid w:val="004B7192"/>
    <w:rsid w:val="004B72F8"/>
    <w:rsid w:val="004B7488"/>
    <w:rsid w:val="004B76C7"/>
    <w:rsid w:val="004B7769"/>
    <w:rsid w:val="004B7B53"/>
    <w:rsid w:val="004C0052"/>
    <w:rsid w:val="004C1645"/>
    <w:rsid w:val="004C1B5F"/>
    <w:rsid w:val="004C1C0A"/>
    <w:rsid w:val="004C1DBD"/>
    <w:rsid w:val="004C21A5"/>
    <w:rsid w:val="004C2A6C"/>
    <w:rsid w:val="004C2EEB"/>
    <w:rsid w:val="004C2F93"/>
    <w:rsid w:val="004C3653"/>
    <w:rsid w:val="004C3A5D"/>
    <w:rsid w:val="004C4019"/>
    <w:rsid w:val="004C408C"/>
    <w:rsid w:val="004C4CB8"/>
    <w:rsid w:val="004C50C6"/>
    <w:rsid w:val="004C52C3"/>
    <w:rsid w:val="004C58F3"/>
    <w:rsid w:val="004C5F3C"/>
    <w:rsid w:val="004C6D8B"/>
    <w:rsid w:val="004C6E6B"/>
    <w:rsid w:val="004C704A"/>
    <w:rsid w:val="004C70D1"/>
    <w:rsid w:val="004C7721"/>
    <w:rsid w:val="004C7DD7"/>
    <w:rsid w:val="004D057C"/>
    <w:rsid w:val="004D063F"/>
    <w:rsid w:val="004D064F"/>
    <w:rsid w:val="004D0915"/>
    <w:rsid w:val="004D0AA2"/>
    <w:rsid w:val="004D0D20"/>
    <w:rsid w:val="004D0F02"/>
    <w:rsid w:val="004D1050"/>
    <w:rsid w:val="004D2075"/>
    <w:rsid w:val="004D2455"/>
    <w:rsid w:val="004D2504"/>
    <w:rsid w:val="004D2635"/>
    <w:rsid w:val="004D2812"/>
    <w:rsid w:val="004D3515"/>
    <w:rsid w:val="004D3671"/>
    <w:rsid w:val="004D36BC"/>
    <w:rsid w:val="004D3B18"/>
    <w:rsid w:val="004D3C91"/>
    <w:rsid w:val="004D5191"/>
    <w:rsid w:val="004D5679"/>
    <w:rsid w:val="004D59E9"/>
    <w:rsid w:val="004D5C2C"/>
    <w:rsid w:val="004D60AF"/>
    <w:rsid w:val="004D7024"/>
    <w:rsid w:val="004D7090"/>
    <w:rsid w:val="004D7314"/>
    <w:rsid w:val="004D74EF"/>
    <w:rsid w:val="004D7893"/>
    <w:rsid w:val="004D7B45"/>
    <w:rsid w:val="004D7CC9"/>
    <w:rsid w:val="004E022A"/>
    <w:rsid w:val="004E0BCF"/>
    <w:rsid w:val="004E12FD"/>
    <w:rsid w:val="004E1855"/>
    <w:rsid w:val="004E225E"/>
    <w:rsid w:val="004E232A"/>
    <w:rsid w:val="004E2912"/>
    <w:rsid w:val="004E2FA1"/>
    <w:rsid w:val="004E3C6C"/>
    <w:rsid w:val="004E3C8F"/>
    <w:rsid w:val="004E3D58"/>
    <w:rsid w:val="004E4259"/>
    <w:rsid w:val="004E43FF"/>
    <w:rsid w:val="004E447E"/>
    <w:rsid w:val="004E4CB0"/>
    <w:rsid w:val="004E4EAD"/>
    <w:rsid w:val="004E4FE8"/>
    <w:rsid w:val="004E52B8"/>
    <w:rsid w:val="004E5697"/>
    <w:rsid w:val="004E5864"/>
    <w:rsid w:val="004E5A2F"/>
    <w:rsid w:val="004E62B1"/>
    <w:rsid w:val="004E6693"/>
    <w:rsid w:val="004E669B"/>
    <w:rsid w:val="004E6B0A"/>
    <w:rsid w:val="004E71E5"/>
    <w:rsid w:val="004E767D"/>
    <w:rsid w:val="004F04EC"/>
    <w:rsid w:val="004F05F4"/>
    <w:rsid w:val="004F084E"/>
    <w:rsid w:val="004F0B48"/>
    <w:rsid w:val="004F1474"/>
    <w:rsid w:val="004F1D00"/>
    <w:rsid w:val="004F27E4"/>
    <w:rsid w:val="004F2A94"/>
    <w:rsid w:val="004F2ADD"/>
    <w:rsid w:val="004F30F5"/>
    <w:rsid w:val="004F3124"/>
    <w:rsid w:val="004F37B3"/>
    <w:rsid w:val="004F3A63"/>
    <w:rsid w:val="004F3C1F"/>
    <w:rsid w:val="004F404A"/>
    <w:rsid w:val="004F4464"/>
    <w:rsid w:val="004F46B2"/>
    <w:rsid w:val="004F47D0"/>
    <w:rsid w:val="004F50EB"/>
    <w:rsid w:val="004F55C1"/>
    <w:rsid w:val="004F592D"/>
    <w:rsid w:val="004F594E"/>
    <w:rsid w:val="004F5C71"/>
    <w:rsid w:val="004F5D7B"/>
    <w:rsid w:val="004F5FFF"/>
    <w:rsid w:val="004F612E"/>
    <w:rsid w:val="004F61D3"/>
    <w:rsid w:val="004F61DA"/>
    <w:rsid w:val="004F67DD"/>
    <w:rsid w:val="004F75E8"/>
    <w:rsid w:val="004F7A69"/>
    <w:rsid w:val="004F7E74"/>
    <w:rsid w:val="0050023A"/>
    <w:rsid w:val="00500313"/>
    <w:rsid w:val="005008A8"/>
    <w:rsid w:val="00500AB5"/>
    <w:rsid w:val="0050140C"/>
    <w:rsid w:val="00501529"/>
    <w:rsid w:val="0050189F"/>
    <w:rsid w:val="00501CC6"/>
    <w:rsid w:val="005024C8"/>
    <w:rsid w:val="00502684"/>
    <w:rsid w:val="005028A4"/>
    <w:rsid w:val="005028B0"/>
    <w:rsid w:val="00502C30"/>
    <w:rsid w:val="005032F4"/>
    <w:rsid w:val="0050359A"/>
    <w:rsid w:val="00503F82"/>
    <w:rsid w:val="00504374"/>
    <w:rsid w:val="005043BA"/>
    <w:rsid w:val="00504A2F"/>
    <w:rsid w:val="00504A90"/>
    <w:rsid w:val="00505468"/>
    <w:rsid w:val="00505849"/>
    <w:rsid w:val="00505C6C"/>
    <w:rsid w:val="005060FD"/>
    <w:rsid w:val="005062D7"/>
    <w:rsid w:val="005067B1"/>
    <w:rsid w:val="00506D93"/>
    <w:rsid w:val="00506E83"/>
    <w:rsid w:val="00506F2F"/>
    <w:rsid w:val="00507A51"/>
    <w:rsid w:val="00507B25"/>
    <w:rsid w:val="00507C73"/>
    <w:rsid w:val="005100F5"/>
    <w:rsid w:val="005105C8"/>
    <w:rsid w:val="0051090E"/>
    <w:rsid w:val="00510982"/>
    <w:rsid w:val="00510D06"/>
    <w:rsid w:val="0051125A"/>
    <w:rsid w:val="00511431"/>
    <w:rsid w:val="0051154A"/>
    <w:rsid w:val="0051185C"/>
    <w:rsid w:val="00512C26"/>
    <w:rsid w:val="00512FBC"/>
    <w:rsid w:val="00513B03"/>
    <w:rsid w:val="0051403B"/>
    <w:rsid w:val="00514079"/>
    <w:rsid w:val="005142F1"/>
    <w:rsid w:val="00514C0C"/>
    <w:rsid w:val="00514F5A"/>
    <w:rsid w:val="00514F84"/>
    <w:rsid w:val="00517239"/>
    <w:rsid w:val="00517ABD"/>
    <w:rsid w:val="00517B8F"/>
    <w:rsid w:val="00520500"/>
    <w:rsid w:val="005206B1"/>
    <w:rsid w:val="0052081F"/>
    <w:rsid w:val="00521076"/>
    <w:rsid w:val="0052149F"/>
    <w:rsid w:val="005219AC"/>
    <w:rsid w:val="00521F2E"/>
    <w:rsid w:val="00521F77"/>
    <w:rsid w:val="00521FA0"/>
    <w:rsid w:val="005221BA"/>
    <w:rsid w:val="0052274D"/>
    <w:rsid w:val="0052279D"/>
    <w:rsid w:val="005229AC"/>
    <w:rsid w:val="00523A2E"/>
    <w:rsid w:val="00523E3B"/>
    <w:rsid w:val="00523EAF"/>
    <w:rsid w:val="00524526"/>
    <w:rsid w:val="00525ED0"/>
    <w:rsid w:val="0052604B"/>
    <w:rsid w:val="00526677"/>
    <w:rsid w:val="00526678"/>
    <w:rsid w:val="00526C84"/>
    <w:rsid w:val="0052744B"/>
    <w:rsid w:val="00527483"/>
    <w:rsid w:val="00527582"/>
    <w:rsid w:val="00527A0C"/>
    <w:rsid w:val="00530024"/>
    <w:rsid w:val="00530086"/>
    <w:rsid w:val="00530E2B"/>
    <w:rsid w:val="00530F45"/>
    <w:rsid w:val="0053102A"/>
    <w:rsid w:val="00531717"/>
    <w:rsid w:val="00532292"/>
    <w:rsid w:val="005332DD"/>
    <w:rsid w:val="00533BEA"/>
    <w:rsid w:val="0053430B"/>
    <w:rsid w:val="00534A1C"/>
    <w:rsid w:val="00534C1A"/>
    <w:rsid w:val="00534C79"/>
    <w:rsid w:val="00535046"/>
    <w:rsid w:val="005350CA"/>
    <w:rsid w:val="005358A3"/>
    <w:rsid w:val="00535B05"/>
    <w:rsid w:val="00535E25"/>
    <w:rsid w:val="005363E0"/>
    <w:rsid w:val="005369A4"/>
    <w:rsid w:val="0053779F"/>
    <w:rsid w:val="00537B01"/>
    <w:rsid w:val="00537CB6"/>
    <w:rsid w:val="00537DE0"/>
    <w:rsid w:val="00537FEC"/>
    <w:rsid w:val="005400CE"/>
    <w:rsid w:val="0054057A"/>
    <w:rsid w:val="00540C53"/>
    <w:rsid w:val="00540D84"/>
    <w:rsid w:val="00540E06"/>
    <w:rsid w:val="0054171E"/>
    <w:rsid w:val="00541AC7"/>
    <w:rsid w:val="00543730"/>
    <w:rsid w:val="00543A5A"/>
    <w:rsid w:val="00543C3B"/>
    <w:rsid w:val="005440D2"/>
    <w:rsid w:val="00544B42"/>
    <w:rsid w:val="00545559"/>
    <w:rsid w:val="00545B10"/>
    <w:rsid w:val="005461DF"/>
    <w:rsid w:val="00546A4B"/>
    <w:rsid w:val="00546E0F"/>
    <w:rsid w:val="00547045"/>
    <w:rsid w:val="005470AA"/>
    <w:rsid w:val="00547501"/>
    <w:rsid w:val="00547570"/>
    <w:rsid w:val="005475E6"/>
    <w:rsid w:val="0054779C"/>
    <w:rsid w:val="00547A34"/>
    <w:rsid w:val="00547DD7"/>
    <w:rsid w:val="00547E33"/>
    <w:rsid w:val="0055044F"/>
    <w:rsid w:val="00550A38"/>
    <w:rsid w:val="005513FA"/>
    <w:rsid w:val="00551626"/>
    <w:rsid w:val="005517C6"/>
    <w:rsid w:val="005519E1"/>
    <w:rsid w:val="00552099"/>
    <w:rsid w:val="0055267B"/>
    <w:rsid w:val="00552EBE"/>
    <w:rsid w:val="0055307C"/>
    <w:rsid w:val="005536F2"/>
    <w:rsid w:val="005543E1"/>
    <w:rsid w:val="0055479C"/>
    <w:rsid w:val="005548D7"/>
    <w:rsid w:val="0055513D"/>
    <w:rsid w:val="00555182"/>
    <w:rsid w:val="005557AE"/>
    <w:rsid w:val="005565C2"/>
    <w:rsid w:val="00557216"/>
    <w:rsid w:val="0055721C"/>
    <w:rsid w:val="0055728F"/>
    <w:rsid w:val="00557629"/>
    <w:rsid w:val="00557DB0"/>
    <w:rsid w:val="005611DD"/>
    <w:rsid w:val="0056179A"/>
    <w:rsid w:val="00561FFF"/>
    <w:rsid w:val="00562129"/>
    <w:rsid w:val="005631B4"/>
    <w:rsid w:val="00563F4D"/>
    <w:rsid w:val="00564678"/>
    <w:rsid w:val="00565180"/>
    <w:rsid w:val="00565415"/>
    <w:rsid w:val="0056541F"/>
    <w:rsid w:val="0056562F"/>
    <w:rsid w:val="00565877"/>
    <w:rsid w:val="00565937"/>
    <w:rsid w:val="00566109"/>
    <w:rsid w:val="0056640D"/>
    <w:rsid w:val="00566411"/>
    <w:rsid w:val="00566935"/>
    <w:rsid w:val="00567295"/>
    <w:rsid w:val="00567F98"/>
    <w:rsid w:val="00570108"/>
    <w:rsid w:val="0057060C"/>
    <w:rsid w:val="00570CB6"/>
    <w:rsid w:val="00570CE8"/>
    <w:rsid w:val="00571CC0"/>
    <w:rsid w:val="005721C8"/>
    <w:rsid w:val="005731EE"/>
    <w:rsid w:val="005732CB"/>
    <w:rsid w:val="005734CD"/>
    <w:rsid w:val="0057368A"/>
    <w:rsid w:val="0057377E"/>
    <w:rsid w:val="005742E8"/>
    <w:rsid w:val="00574BAD"/>
    <w:rsid w:val="005754F9"/>
    <w:rsid w:val="005756BB"/>
    <w:rsid w:val="005757A6"/>
    <w:rsid w:val="005760C9"/>
    <w:rsid w:val="005762DD"/>
    <w:rsid w:val="005766EA"/>
    <w:rsid w:val="00576F5C"/>
    <w:rsid w:val="00577000"/>
    <w:rsid w:val="00577280"/>
    <w:rsid w:val="00577C2F"/>
    <w:rsid w:val="00577CE4"/>
    <w:rsid w:val="0058103F"/>
    <w:rsid w:val="0058162C"/>
    <w:rsid w:val="0058197D"/>
    <w:rsid w:val="00581AEC"/>
    <w:rsid w:val="00581FDB"/>
    <w:rsid w:val="005823E9"/>
    <w:rsid w:val="0058240E"/>
    <w:rsid w:val="0058275D"/>
    <w:rsid w:val="00582C23"/>
    <w:rsid w:val="00582D2C"/>
    <w:rsid w:val="0058345D"/>
    <w:rsid w:val="00583482"/>
    <w:rsid w:val="00583733"/>
    <w:rsid w:val="00583953"/>
    <w:rsid w:val="00583D5E"/>
    <w:rsid w:val="0058419F"/>
    <w:rsid w:val="005842D2"/>
    <w:rsid w:val="00584C83"/>
    <w:rsid w:val="005856D4"/>
    <w:rsid w:val="00585719"/>
    <w:rsid w:val="005857A0"/>
    <w:rsid w:val="0058582C"/>
    <w:rsid w:val="00585B0C"/>
    <w:rsid w:val="00586139"/>
    <w:rsid w:val="00586747"/>
    <w:rsid w:val="00586E95"/>
    <w:rsid w:val="005871C7"/>
    <w:rsid w:val="00587289"/>
    <w:rsid w:val="00587367"/>
    <w:rsid w:val="0058748D"/>
    <w:rsid w:val="005875B2"/>
    <w:rsid w:val="00587FE2"/>
    <w:rsid w:val="00590049"/>
    <w:rsid w:val="00591038"/>
    <w:rsid w:val="00591077"/>
    <w:rsid w:val="00591362"/>
    <w:rsid w:val="0059136F"/>
    <w:rsid w:val="0059138B"/>
    <w:rsid w:val="0059145F"/>
    <w:rsid w:val="005917E1"/>
    <w:rsid w:val="00591906"/>
    <w:rsid w:val="00591EA8"/>
    <w:rsid w:val="00592313"/>
    <w:rsid w:val="00592613"/>
    <w:rsid w:val="00592F7C"/>
    <w:rsid w:val="00593113"/>
    <w:rsid w:val="00593242"/>
    <w:rsid w:val="00593384"/>
    <w:rsid w:val="005941D8"/>
    <w:rsid w:val="00594269"/>
    <w:rsid w:val="0059470F"/>
    <w:rsid w:val="005949D7"/>
    <w:rsid w:val="005954DB"/>
    <w:rsid w:val="005954F4"/>
    <w:rsid w:val="005958ED"/>
    <w:rsid w:val="00595965"/>
    <w:rsid w:val="005959F9"/>
    <w:rsid w:val="00595A1D"/>
    <w:rsid w:val="00596150"/>
    <w:rsid w:val="005966DF"/>
    <w:rsid w:val="005967CD"/>
    <w:rsid w:val="00597F4D"/>
    <w:rsid w:val="005A03C9"/>
    <w:rsid w:val="005A11DF"/>
    <w:rsid w:val="005A2168"/>
    <w:rsid w:val="005A262E"/>
    <w:rsid w:val="005A292D"/>
    <w:rsid w:val="005A37B0"/>
    <w:rsid w:val="005A38DA"/>
    <w:rsid w:val="005A4374"/>
    <w:rsid w:val="005A437B"/>
    <w:rsid w:val="005A5054"/>
    <w:rsid w:val="005A51BF"/>
    <w:rsid w:val="005A53C9"/>
    <w:rsid w:val="005A550D"/>
    <w:rsid w:val="005A558F"/>
    <w:rsid w:val="005A5E64"/>
    <w:rsid w:val="005A65BB"/>
    <w:rsid w:val="005A6C05"/>
    <w:rsid w:val="005A71EE"/>
    <w:rsid w:val="005A7361"/>
    <w:rsid w:val="005A7B26"/>
    <w:rsid w:val="005B0DD6"/>
    <w:rsid w:val="005B11A5"/>
    <w:rsid w:val="005B1859"/>
    <w:rsid w:val="005B1DB7"/>
    <w:rsid w:val="005B1EBF"/>
    <w:rsid w:val="005B1EF0"/>
    <w:rsid w:val="005B2089"/>
    <w:rsid w:val="005B2344"/>
    <w:rsid w:val="005B28B1"/>
    <w:rsid w:val="005B372C"/>
    <w:rsid w:val="005B3F86"/>
    <w:rsid w:val="005B4911"/>
    <w:rsid w:val="005B55C6"/>
    <w:rsid w:val="005B58EB"/>
    <w:rsid w:val="005B5B53"/>
    <w:rsid w:val="005B5CE5"/>
    <w:rsid w:val="005B61FE"/>
    <w:rsid w:val="005B65D5"/>
    <w:rsid w:val="005B7228"/>
    <w:rsid w:val="005B79A2"/>
    <w:rsid w:val="005B7D9B"/>
    <w:rsid w:val="005C234B"/>
    <w:rsid w:val="005C2755"/>
    <w:rsid w:val="005C2D33"/>
    <w:rsid w:val="005C304D"/>
    <w:rsid w:val="005C3476"/>
    <w:rsid w:val="005C3631"/>
    <w:rsid w:val="005C3767"/>
    <w:rsid w:val="005C37F3"/>
    <w:rsid w:val="005C43A8"/>
    <w:rsid w:val="005C4699"/>
    <w:rsid w:val="005C4AD4"/>
    <w:rsid w:val="005C51E3"/>
    <w:rsid w:val="005C5309"/>
    <w:rsid w:val="005C60B7"/>
    <w:rsid w:val="005C6174"/>
    <w:rsid w:val="005C755C"/>
    <w:rsid w:val="005C79AE"/>
    <w:rsid w:val="005D083A"/>
    <w:rsid w:val="005D139F"/>
    <w:rsid w:val="005D170C"/>
    <w:rsid w:val="005D24F9"/>
    <w:rsid w:val="005D25B3"/>
    <w:rsid w:val="005D3564"/>
    <w:rsid w:val="005D3C75"/>
    <w:rsid w:val="005D3C99"/>
    <w:rsid w:val="005D41ED"/>
    <w:rsid w:val="005D4588"/>
    <w:rsid w:val="005D49F5"/>
    <w:rsid w:val="005D4A2C"/>
    <w:rsid w:val="005D4AE5"/>
    <w:rsid w:val="005D56D9"/>
    <w:rsid w:val="005D64D3"/>
    <w:rsid w:val="005D718A"/>
    <w:rsid w:val="005D7B65"/>
    <w:rsid w:val="005D7DFE"/>
    <w:rsid w:val="005D7E24"/>
    <w:rsid w:val="005E02CF"/>
    <w:rsid w:val="005E0C29"/>
    <w:rsid w:val="005E0C2F"/>
    <w:rsid w:val="005E1175"/>
    <w:rsid w:val="005E13FA"/>
    <w:rsid w:val="005E1568"/>
    <w:rsid w:val="005E18BF"/>
    <w:rsid w:val="005E21E5"/>
    <w:rsid w:val="005E25C4"/>
    <w:rsid w:val="005E2AE9"/>
    <w:rsid w:val="005E2F87"/>
    <w:rsid w:val="005E323B"/>
    <w:rsid w:val="005E3938"/>
    <w:rsid w:val="005E3BAD"/>
    <w:rsid w:val="005E3C2E"/>
    <w:rsid w:val="005E4BCB"/>
    <w:rsid w:val="005E52B6"/>
    <w:rsid w:val="005E55BB"/>
    <w:rsid w:val="005E5EA8"/>
    <w:rsid w:val="005E616A"/>
    <w:rsid w:val="005E6416"/>
    <w:rsid w:val="005E6434"/>
    <w:rsid w:val="005E6BC9"/>
    <w:rsid w:val="005E704A"/>
    <w:rsid w:val="005E7544"/>
    <w:rsid w:val="005E772C"/>
    <w:rsid w:val="005E79D7"/>
    <w:rsid w:val="005E7ED4"/>
    <w:rsid w:val="005E7F64"/>
    <w:rsid w:val="005F0DD2"/>
    <w:rsid w:val="005F0F6E"/>
    <w:rsid w:val="005F188B"/>
    <w:rsid w:val="005F19ED"/>
    <w:rsid w:val="005F20AF"/>
    <w:rsid w:val="005F27FB"/>
    <w:rsid w:val="005F2824"/>
    <w:rsid w:val="005F2BCB"/>
    <w:rsid w:val="005F3ACE"/>
    <w:rsid w:val="005F4A5C"/>
    <w:rsid w:val="005F4D19"/>
    <w:rsid w:val="005F52AC"/>
    <w:rsid w:val="005F561E"/>
    <w:rsid w:val="005F5FB2"/>
    <w:rsid w:val="005F6045"/>
    <w:rsid w:val="005F6738"/>
    <w:rsid w:val="005F67D2"/>
    <w:rsid w:val="005F770E"/>
    <w:rsid w:val="005F7869"/>
    <w:rsid w:val="005F79FE"/>
    <w:rsid w:val="0060006E"/>
    <w:rsid w:val="0060079D"/>
    <w:rsid w:val="00600D55"/>
    <w:rsid w:val="0060104D"/>
    <w:rsid w:val="00601099"/>
    <w:rsid w:val="006010B1"/>
    <w:rsid w:val="006012C1"/>
    <w:rsid w:val="00602501"/>
    <w:rsid w:val="00602A05"/>
    <w:rsid w:val="00602C62"/>
    <w:rsid w:val="00602DA4"/>
    <w:rsid w:val="006031CA"/>
    <w:rsid w:val="0060333B"/>
    <w:rsid w:val="00603DCD"/>
    <w:rsid w:val="006045D5"/>
    <w:rsid w:val="006045DA"/>
    <w:rsid w:val="00604D1F"/>
    <w:rsid w:val="00604E0C"/>
    <w:rsid w:val="00605090"/>
    <w:rsid w:val="00605375"/>
    <w:rsid w:val="006058E9"/>
    <w:rsid w:val="00605FC7"/>
    <w:rsid w:val="0060600A"/>
    <w:rsid w:val="00606057"/>
    <w:rsid w:val="00606A04"/>
    <w:rsid w:val="0060703E"/>
    <w:rsid w:val="00607363"/>
    <w:rsid w:val="00607935"/>
    <w:rsid w:val="00610290"/>
    <w:rsid w:val="00610580"/>
    <w:rsid w:val="00610630"/>
    <w:rsid w:val="00610947"/>
    <w:rsid w:val="0061099D"/>
    <w:rsid w:val="006113D5"/>
    <w:rsid w:val="0061147A"/>
    <w:rsid w:val="00611659"/>
    <w:rsid w:val="006117DE"/>
    <w:rsid w:val="00611C16"/>
    <w:rsid w:val="00611CD0"/>
    <w:rsid w:val="006120F9"/>
    <w:rsid w:val="006121D4"/>
    <w:rsid w:val="00612237"/>
    <w:rsid w:val="00612560"/>
    <w:rsid w:val="00612797"/>
    <w:rsid w:val="006132F8"/>
    <w:rsid w:val="00613300"/>
    <w:rsid w:val="006136D6"/>
    <w:rsid w:val="00613813"/>
    <w:rsid w:val="00613BDF"/>
    <w:rsid w:val="00613C43"/>
    <w:rsid w:val="00614853"/>
    <w:rsid w:val="00614FFF"/>
    <w:rsid w:val="00615E52"/>
    <w:rsid w:val="00616A17"/>
    <w:rsid w:val="00616CC0"/>
    <w:rsid w:val="00616D44"/>
    <w:rsid w:val="006173CE"/>
    <w:rsid w:val="006176E7"/>
    <w:rsid w:val="006177B8"/>
    <w:rsid w:val="00617CF6"/>
    <w:rsid w:val="00617F86"/>
    <w:rsid w:val="0062087A"/>
    <w:rsid w:val="00621788"/>
    <w:rsid w:val="00623061"/>
    <w:rsid w:val="0062318E"/>
    <w:rsid w:val="0062476F"/>
    <w:rsid w:val="00624E9E"/>
    <w:rsid w:val="0062547E"/>
    <w:rsid w:val="00625967"/>
    <w:rsid w:val="00625BFB"/>
    <w:rsid w:val="00625D58"/>
    <w:rsid w:val="0062665A"/>
    <w:rsid w:val="00626BDC"/>
    <w:rsid w:val="006273C9"/>
    <w:rsid w:val="00627F1A"/>
    <w:rsid w:val="006303D7"/>
    <w:rsid w:val="006306E8"/>
    <w:rsid w:val="006316D0"/>
    <w:rsid w:val="00631AE0"/>
    <w:rsid w:val="00631E4A"/>
    <w:rsid w:val="00632DF4"/>
    <w:rsid w:val="006330C7"/>
    <w:rsid w:val="0063328A"/>
    <w:rsid w:val="006335EE"/>
    <w:rsid w:val="00633D32"/>
    <w:rsid w:val="006347E3"/>
    <w:rsid w:val="006348B0"/>
    <w:rsid w:val="00634A86"/>
    <w:rsid w:val="006356DC"/>
    <w:rsid w:val="00635A5F"/>
    <w:rsid w:val="0063660D"/>
    <w:rsid w:val="00637148"/>
    <w:rsid w:val="006373F3"/>
    <w:rsid w:val="00637E26"/>
    <w:rsid w:val="00640418"/>
    <w:rsid w:val="00640994"/>
    <w:rsid w:val="006409DE"/>
    <w:rsid w:val="00640ADE"/>
    <w:rsid w:val="00640FB2"/>
    <w:rsid w:val="006415AF"/>
    <w:rsid w:val="006425C7"/>
    <w:rsid w:val="006428FB"/>
    <w:rsid w:val="0064300A"/>
    <w:rsid w:val="0064308A"/>
    <w:rsid w:val="0064317B"/>
    <w:rsid w:val="006431C4"/>
    <w:rsid w:val="00643B92"/>
    <w:rsid w:val="00644527"/>
    <w:rsid w:val="006456B2"/>
    <w:rsid w:val="006458E1"/>
    <w:rsid w:val="00645DD7"/>
    <w:rsid w:val="0064604C"/>
    <w:rsid w:val="006460EE"/>
    <w:rsid w:val="006473CA"/>
    <w:rsid w:val="0064756E"/>
    <w:rsid w:val="00647F9D"/>
    <w:rsid w:val="006507F3"/>
    <w:rsid w:val="006507F8"/>
    <w:rsid w:val="00650DEF"/>
    <w:rsid w:val="00650E2E"/>
    <w:rsid w:val="006510E6"/>
    <w:rsid w:val="006516DA"/>
    <w:rsid w:val="006518C3"/>
    <w:rsid w:val="00651E5A"/>
    <w:rsid w:val="006536AE"/>
    <w:rsid w:val="006539E0"/>
    <w:rsid w:val="00653CA8"/>
    <w:rsid w:val="00654185"/>
    <w:rsid w:val="00654D3E"/>
    <w:rsid w:val="0065552D"/>
    <w:rsid w:val="0065577F"/>
    <w:rsid w:val="006558CA"/>
    <w:rsid w:val="00656914"/>
    <w:rsid w:val="00656F22"/>
    <w:rsid w:val="006571E5"/>
    <w:rsid w:val="00657330"/>
    <w:rsid w:val="00657EE2"/>
    <w:rsid w:val="00657FE1"/>
    <w:rsid w:val="006602FB"/>
    <w:rsid w:val="0066059E"/>
    <w:rsid w:val="0066067C"/>
    <w:rsid w:val="006606CE"/>
    <w:rsid w:val="00660B1E"/>
    <w:rsid w:val="00660CBB"/>
    <w:rsid w:val="00660F6D"/>
    <w:rsid w:val="00661426"/>
    <w:rsid w:val="00661B1F"/>
    <w:rsid w:val="0066211D"/>
    <w:rsid w:val="006621BB"/>
    <w:rsid w:val="00662917"/>
    <w:rsid w:val="00662965"/>
    <w:rsid w:val="00662CE9"/>
    <w:rsid w:val="00663210"/>
    <w:rsid w:val="00663763"/>
    <w:rsid w:val="006644EB"/>
    <w:rsid w:val="006645A9"/>
    <w:rsid w:val="006648BD"/>
    <w:rsid w:val="00664A17"/>
    <w:rsid w:val="00664DD3"/>
    <w:rsid w:val="006659A8"/>
    <w:rsid w:val="00666A7C"/>
    <w:rsid w:val="00666BF4"/>
    <w:rsid w:val="00666E77"/>
    <w:rsid w:val="00667A47"/>
    <w:rsid w:val="00667C34"/>
    <w:rsid w:val="00667C54"/>
    <w:rsid w:val="00667D73"/>
    <w:rsid w:val="00667E38"/>
    <w:rsid w:val="00670177"/>
    <w:rsid w:val="00670213"/>
    <w:rsid w:val="0067039F"/>
    <w:rsid w:val="006705FD"/>
    <w:rsid w:val="0067099F"/>
    <w:rsid w:val="00670AB3"/>
    <w:rsid w:val="00670F4F"/>
    <w:rsid w:val="00671369"/>
    <w:rsid w:val="006723C2"/>
    <w:rsid w:val="0067303C"/>
    <w:rsid w:val="006735E6"/>
    <w:rsid w:val="00673D93"/>
    <w:rsid w:val="00673DAC"/>
    <w:rsid w:val="0067417C"/>
    <w:rsid w:val="006745BF"/>
    <w:rsid w:val="00674CB0"/>
    <w:rsid w:val="00675387"/>
    <w:rsid w:val="006754A6"/>
    <w:rsid w:val="00675647"/>
    <w:rsid w:val="006759E5"/>
    <w:rsid w:val="00675AFB"/>
    <w:rsid w:val="00675FEC"/>
    <w:rsid w:val="00676F85"/>
    <w:rsid w:val="00676F8B"/>
    <w:rsid w:val="006772CE"/>
    <w:rsid w:val="006773FC"/>
    <w:rsid w:val="00677EE3"/>
    <w:rsid w:val="00680160"/>
    <w:rsid w:val="00680C80"/>
    <w:rsid w:val="006810FF"/>
    <w:rsid w:val="00681135"/>
    <w:rsid w:val="00681521"/>
    <w:rsid w:val="00681718"/>
    <w:rsid w:val="0068181C"/>
    <w:rsid w:val="00681947"/>
    <w:rsid w:val="00681E64"/>
    <w:rsid w:val="0068259B"/>
    <w:rsid w:val="00683434"/>
    <w:rsid w:val="006837A3"/>
    <w:rsid w:val="00684110"/>
    <w:rsid w:val="00684CA1"/>
    <w:rsid w:val="006853F5"/>
    <w:rsid w:val="00685AD4"/>
    <w:rsid w:val="00686678"/>
    <w:rsid w:val="00686F76"/>
    <w:rsid w:val="00687478"/>
    <w:rsid w:val="0068775D"/>
    <w:rsid w:val="00687C1A"/>
    <w:rsid w:val="00687C1D"/>
    <w:rsid w:val="006903CA"/>
    <w:rsid w:val="00690A1C"/>
    <w:rsid w:val="006911E1"/>
    <w:rsid w:val="006915CE"/>
    <w:rsid w:val="00691AF6"/>
    <w:rsid w:val="0069221D"/>
    <w:rsid w:val="00692ABE"/>
    <w:rsid w:val="00692DDD"/>
    <w:rsid w:val="00694894"/>
    <w:rsid w:val="006950AE"/>
    <w:rsid w:val="006952D0"/>
    <w:rsid w:val="00695A51"/>
    <w:rsid w:val="00695BE7"/>
    <w:rsid w:val="00696060"/>
    <w:rsid w:val="006963B4"/>
    <w:rsid w:val="00696626"/>
    <w:rsid w:val="00696DE8"/>
    <w:rsid w:val="0069738E"/>
    <w:rsid w:val="006A0293"/>
    <w:rsid w:val="006A0776"/>
    <w:rsid w:val="006A0A1F"/>
    <w:rsid w:val="006A1632"/>
    <w:rsid w:val="006A1AAA"/>
    <w:rsid w:val="006A1B83"/>
    <w:rsid w:val="006A20D6"/>
    <w:rsid w:val="006A2228"/>
    <w:rsid w:val="006A2B6C"/>
    <w:rsid w:val="006A31A5"/>
    <w:rsid w:val="006A3494"/>
    <w:rsid w:val="006A39BF"/>
    <w:rsid w:val="006A3F0A"/>
    <w:rsid w:val="006A5485"/>
    <w:rsid w:val="006A5AEB"/>
    <w:rsid w:val="006A60E0"/>
    <w:rsid w:val="006A625D"/>
    <w:rsid w:val="006A6A86"/>
    <w:rsid w:val="006A6E19"/>
    <w:rsid w:val="006A6F3C"/>
    <w:rsid w:val="006A6FA9"/>
    <w:rsid w:val="006A737B"/>
    <w:rsid w:val="006A7931"/>
    <w:rsid w:val="006A7950"/>
    <w:rsid w:val="006A7F3A"/>
    <w:rsid w:val="006B0047"/>
    <w:rsid w:val="006B0125"/>
    <w:rsid w:val="006B018E"/>
    <w:rsid w:val="006B0B26"/>
    <w:rsid w:val="006B14F5"/>
    <w:rsid w:val="006B17E3"/>
    <w:rsid w:val="006B1BBF"/>
    <w:rsid w:val="006B24FA"/>
    <w:rsid w:val="006B25E6"/>
    <w:rsid w:val="006B341B"/>
    <w:rsid w:val="006B3CED"/>
    <w:rsid w:val="006B3EA4"/>
    <w:rsid w:val="006B3EDC"/>
    <w:rsid w:val="006B403C"/>
    <w:rsid w:val="006B4062"/>
    <w:rsid w:val="006B430F"/>
    <w:rsid w:val="006B4A2D"/>
    <w:rsid w:val="006B57BD"/>
    <w:rsid w:val="006B596A"/>
    <w:rsid w:val="006B6C0C"/>
    <w:rsid w:val="006B6F85"/>
    <w:rsid w:val="006B78ED"/>
    <w:rsid w:val="006B7EE6"/>
    <w:rsid w:val="006B7FAC"/>
    <w:rsid w:val="006B7FD8"/>
    <w:rsid w:val="006C0142"/>
    <w:rsid w:val="006C0BC0"/>
    <w:rsid w:val="006C0C67"/>
    <w:rsid w:val="006C0E15"/>
    <w:rsid w:val="006C10F8"/>
    <w:rsid w:val="006C1421"/>
    <w:rsid w:val="006C1483"/>
    <w:rsid w:val="006C16BD"/>
    <w:rsid w:val="006C1A74"/>
    <w:rsid w:val="006C1AA0"/>
    <w:rsid w:val="006C1C08"/>
    <w:rsid w:val="006C1E2D"/>
    <w:rsid w:val="006C27D8"/>
    <w:rsid w:val="006C2927"/>
    <w:rsid w:val="006C2BDB"/>
    <w:rsid w:val="006C2CD4"/>
    <w:rsid w:val="006C2CED"/>
    <w:rsid w:val="006C3928"/>
    <w:rsid w:val="006C3BBB"/>
    <w:rsid w:val="006C3C09"/>
    <w:rsid w:val="006C466B"/>
    <w:rsid w:val="006C4CAB"/>
    <w:rsid w:val="006C5BFE"/>
    <w:rsid w:val="006C5C76"/>
    <w:rsid w:val="006C633C"/>
    <w:rsid w:val="006C655A"/>
    <w:rsid w:val="006C6B92"/>
    <w:rsid w:val="006C6F40"/>
    <w:rsid w:val="006C7212"/>
    <w:rsid w:val="006C78C1"/>
    <w:rsid w:val="006C7C6E"/>
    <w:rsid w:val="006C7CD5"/>
    <w:rsid w:val="006C7E75"/>
    <w:rsid w:val="006D0498"/>
    <w:rsid w:val="006D07A2"/>
    <w:rsid w:val="006D07CB"/>
    <w:rsid w:val="006D0AA9"/>
    <w:rsid w:val="006D0EE7"/>
    <w:rsid w:val="006D0FD7"/>
    <w:rsid w:val="006D1888"/>
    <w:rsid w:val="006D1AD8"/>
    <w:rsid w:val="006D1DF9"/>
    <w:rsid w:val="006D2201"/>
    <w:rsid w:val="006D263D"/>
    <w:rsid w:val="006D281D"/>
    <w:rsid w:val="006D2C5E"/>
    <w:rsid w:val="006D2D60"/>
    <w:rsid w:val="006D3913"/>
    <w:rsid w:val="006D44F2"/>
    <w:rsid w:val="006D45F4"/>
    <w:rsid w:val="006D466D"/>
    <w:rsid w:val="006D50A5"/>
    <w:rsid w:val="006D5439"/>
    <w:rsid w:val="006D6114"/>
    <w:rsid w:val="006D6615"/>
    <w:rsid w:val="006D66F0"/>
    <w:rsid w:val="006D6888"/>
    <w:rsid w:val="006D6B9C"/>
    <w:rsid w:val="006D6BAF"/>
    <w:rsid w:val="006D6D30"/>
    <w:rsid w:val="006D6EA9"/>
    <w:rsid w:val="006D6FD3"/>
    <w:rsid w:val="006D70F7"/>
    <w:rsid w:val="006D7464"/>
    <w:rsid w:val="006D7586"/>
    <w:rsid w:val="006D78E7"/>
    <w:rsid w:val="006D7E5D"/>
    <w:rsid w:val="006E0448"/>
    <w:rsid w:val="006E0621"/>
    <w:rsid w:val="006E07A3"/>
    <w:rsid w:val="006E0934"/>
    <w:rsid w:val="006E0C76"/>
    <w:rsid w:val="006E0C95"/>
    <w:rsid w:val="006E0E88"/>
    <w:rsid w:val="006E10EC"/>
    <w:rsid w:val="006E114E"/>
    <w:rsid w:val="006E154E"/>
    <w:rsid w:val="006E17D8"/>
    <w:rsid w:val="006E1AC9"/>
    <w:rsid w:val="006E1BE0"/>
    <w:rsid w:val="006E1D07"/>
    <w:rsid w:val="006E2265"/>
    <w:rsid w:val="006E2F30"/>
    <w:rsid w:val="006E3477"/>
    <w:rsid w:val="006E35DA"/>
    <w:rsid w:val="006E3BF5"/>
    <w:rsid w:val="006E3D82"/>
    <w:rsid w:val="006E4743"/>
    <w:rsid w:val="006E5E49"/>
    <w:rsid w:val="006E661D"/>
    <w:rsid w:val="006E6747"/>
    <w:rsid w:val="006E6797"/>
    <w:rsid w:val="006E6B55"/>
    <w:rsid w:val="006E720B"/>
    <w:rsid w:val="006E77F1"/>
    <w:rsid w:val="006F0B0C"/>
    <w:rsid w:val="006F10EB"/>
    <w:rsid w:val="006F2786"/>
    <w:rsid w:val="006F2E3D"/>
    <w:rsid w:val="006F2E79"/>
    <w:rsid w:val="006F316A"/>
    <w:rsid w:val="006F3427"/>
    <w:rsid w:val="006F39CE"/>
    <w:rsid w:val="006F3BD5"/>
    <w:rsid w:val="006F3DA3"/>
    <w:rsid w:val="006F480B"/>
    <w:rsid w:val="006F49DF"/>
    <w:rsid w:val="006F4A16"/>
    <w:rsid w:val="006F5EAC"/>
    <w:rsid w:val="006F60BB"/>
    <w:rsid w:val="006F6995"/>
    <w:rsid w:val="006F73AA"/>
    <w:rsid w:val="006F760F"/>
    <w:rsid w:val="006F76C4"/>
    <w:rsid w:val="006F7C90"/>
    <w:rsid w:val="0070025D"/>
    <w:rsid w:val="007002AD"/>
    <w:rsid w:val="007006C7"/>
    <w:rsid w:val="00700F25"/>
    <w:rsid w:val="00701328"/>
    <w:rsid w:val="00701398"/>
    <w:rsid w:val="007035A2"/>
    <w:rsid w:val="00703602"/>
    <w:rsid w:val="007042EF"/>
    <w:rsid w:val="007047BF"/>
    <w:rsid w:val="00704BCC"/>
    <w:rsid w:val="0070518A"/>
    <w:rsid w:val="00705419"/>
    <w:rsid w:val="007065BC"/>
    <w:rsid w:val="007065E3"/>
    <w:rsid w:val="00706970"/>
    <w:rsid w:val="00706C9C"/>
    <w:rsid w:val="00707120"/>
    <w:rsid w:val="007071A6"/>
    <w:rsid w:val="00707CD0"/>
    <w:rsid w:val="007100EE"/>
    <w:rsid w:val="007105BA"/>
    <w:rsid w:val="00710716"/>
    <w:rsid w:val="007109A4"/>
    <w:rsid w:val="00710F8F"/>
    <w:rsid w:val="00710F91"/>
    <w:rsid w:val="007111B3"/>
    <w:rsid w:val="007111BF"/>
    <w:rsid w:val="00711AF3"/>
    <w:rsid w:val="00711D4E"/>
    <w:rsid w:val="00711E5E"/>
    <w:rsid w:val="007122F1"/>
    <w:rsid w:val="00712A2A"/>
    <w:rsid w:val="00712A50"/>
    <w:rsid w:val="00712D1D"/>
    <w:rsid w:val="00712DCB"/>
    <w:rsid w:val="00713388"/>
    <w:rsid w:val="00713B6D"/>
    <w:rsid w:val="0071452A"/>
    <w:rsid w:val="007146A2"/>
    <w:rsid w:val="00714859"/>
    <w:rsid w:val="007149D0"/>
    <w:rsid w:val="00714E7E"/>
    <w:rsid w:val="0071565D"/>
    <w:rsid w:val="00715B3C"/>
    <w:rsid w:val="00715DAC"/>
    <w:rsid w:val="00715EE6"/>
    <w:rsid w:val="0071667D"/>
    <w:rsid w:val="0071693B"/>
    <w:rsid w:val="00716983"/>
    <w:rsid w:val="00716A41"/>
    <w:rsid w:val="00717585"/>
    <w:rsid w:val="007178BB"/>
    <w:rsid w:val="00717D40"/>
    <w:rsid w:val="0072025D"/>
    <w:rsid w:val="007202D5"/>
    <w:rsid w:val="00720A91"/>
    <w:rsid w:val="00720E3B"/>
    <w:rsid w:val="0072176D"/>
    <w:rsid w:val="007218EB"/>
    <w:rsid w:val="00721D00"/>
    <w:rsid w:val="00721D28"/>
    <w:rsid w:val="0072211E"/>
    <w:rsid w:val="007228C4"/>
    <w:rsid w:val="007229EF"/>
    <w:rsid w:val="00722A38"/>
    <w:rsid w:val="00722ADC"/>
    <w:rsid w:val="00722D95"/>
    <w:rsid w:val="00723420"/>
    <w:rsid w:val="007244FB"/>
    <w:rsid w:val="00724A7A"/>
    <w:rsid w:val="00724C0B"/>
    <w:rsid w:val="00724D5F"/>
    <w:rsid w:val="0072518E"/>
    <w:rsid w:val="007265F6"/>
    <w:rsid w:val="007269BC"/>
    <w:rsid w:val="007273A8"/>
    <w:rsid w:val="007273B2"/>
    <w:rsid w:val="00727475"/>
    <w:rsid w:val="00727545"/>
    <w:rsid w:val="007275E7"/>
    <w:rsid w:val="007300D9"/>
    <w:rsid w:val="00730132"/>
    <w:rsid w:val="007302A4"/>
    <w:rsid w:val="00730D5A"/>
    <w:rsid w:val="007312EF"/>
    <w:rsid w:val="00731458"/>
    <w:rsid w:val="00732AC5"/>
    <w:rsid w:val="00732D22"/>
    <w:rsid w:val="0073336A"/>
    <w:rsid w:val="0073369D"/>
    <w:rsid w:val="00733AD9"/>
    <w:rsid w:val="00733B70"/>
    <w:rsid w:val="0073427F"/>
    <w:rsid w:val="00734539"/>
    <w:rsid w:val="007347E1"/>
    <w:rsid w:val="00734E5D"/>
    <w:rsid w:val="00735C34"/>
    <w:rsid w:val="00735DFA"/>
    <w:rsid w:val="00736698"/>
    <w:rsid w:val="00736C04"/>
    <w:rsid w:val="00736EF9"/>
    <w:rsid w:val="00737BA8"/>
    <w:rsid w:val="00741691"/>
    <w:rsid w:val="00741C38"/>
    <w:rsid w:val="007427E4"/>
    <w:rsid w:val="00742F86"/>
    <w:rsid w:val="00743359"/>
    <w:rsid w:val="0074394A"/>
    <w:rsid w:val="0074396A"/>
    <w:rsid w:val="00743B77"/>
    <w:rsid w:val="00743CD3"/>
    <w:rsid w:val="00743E6D"/>
    <w:rsid w:val="007441D5"/>
    <w:rsid w:val="0074516A"/>
    <w:rsid w:val="00745631"/>
    <w:rsid w:val="00745955"/>
    <w:rsid w:val="00745DAE"/>
    <w:rsid w:val="007468E9"/>
    <w:rsid w:val="00746A40"/>
    <w:rsid w:val="007470CE"/>
    <w:rsid w:val="00747379"/>
    <w:rsid w:val="00747443"/>
    <w:rsid w:val="00747459"/>
    <w:rsid w:val="00747593"/>
    <w:rsid w:val="00747863"/>
    <w:rsid w:val="00750038"/>
    <w:rsid w:val="007500C7"/>
    <w:rsid w:val="007502B9"/>
    <w:rsid w:val="00750830"/>
    <w:rsid w:val="00750942"/>
    <w:rsid w:val="0075097C"/>
    <w:rsid w:val="00751262"/>
    <w:rsid w:val="007512A5"/>
    <w:rsid w:val="0075133A"/>
    <w:rsid w:val="007515EB"/>
    <w:rsid w:val="007518FE"/>
    <w:rsid w:val="00751911"/>
    <w:rsid w:val="00751C4C"/>
    <w:rsid w:val="00751FF6"/>
    <w:rsid w:val="00753718"/>
    <w:rsid w:val="007543E1"/>
    <w:rsid w:val="007544CE"/>
    <w:rsid w:val="00754AC1"/>
    <w:rsid w:val="00754AEF"/>
    <w:rsid w:val="00755098"/>
    <w:rsid w:val="00755EAA"/>
    <w:rsid w:val="00755F77"/>
    <w:rsid w:val="00755F9B"/>
    <w:rsid w:val="00756603"/>
    <w:rsid w:val="007566E6"/>
    <w:rsid w:val="00756B9C"/>
    <w:rsid w:val="00756BB6"/>
    <w:rsid w:val="00756DA0"/>
    <w:rsid w:val="00756DA1"/>
    <w:rsid w:val="007576A6"/>
    <w:rsid w:val="00757AD4"/>
    <w:rsid w:val="00757CEF"/>
    <w:rsid w:val="00757E7E"/>
    <w:rsid w:val="00760077"/>
    <w:rsid w:val="0076018D"/>
    <w:rsid w:val="00760D89"/>
    <w:rsid w:val="00760EC3"/>
    <w:rsid w:val="00760F7E"/>
    <w:rsid w:val="007611AC"/>
    <w:rsid w:val="00761773"/>
    <w:rsid w:val="007619AD"/>
    <w:rsid w:val="00761A4B"/>
    <w:rsid w:val="007621D1"/>
    <w:rsid w:val="0076235D"/>
    <w:rsid w:val="0076236D"/>
    <w:rsid w:val="00762476"/>
    <w:rsid w:val="007626EA"/>
    <w:rsid w:val="00762C58"/>
    <w:rsid w:val="00762CE1"/>
    <w:rsid w:val="00762F6A"/>
    <w:rsid w:val="007635D7"/>
    <w:rsid w:val="007637C1"/>
    <w:rsid w:val="0076422A"/>
    <w:rsid w:val="00764234"/>
    <w:rsid w:val="00764AD3"/>
    <w:rsid w:val="0076530D"/>
    <w:rsid w:val="00765F9B"/>
    <w:rsid w:val="007661AA"/>
    <w:rsid w:val="00766484"/>
    <w:rsid w:val="00766B17"/>
    <w:rsid w:val="00766E5E"/>
    <w:rsid w:val="00767799"/>
    <w:rsid w:val="00767B7E"/>
    <w:rsid w:val="0077004D"/>
    <w:rsid w:val="0077005A"/>
    <w:rsid w:val="00770613"/>
    <w:rsid w:val="00770825"/>
    <w:rsid w:val="00770AFB"/>
    <w:rsid w:val="00771358"/>
    <w:rsid w:val="00771C94"/>
    <w:rsid w:val="00771CC4"/>
    <w:rsid w:val="00772122"/>
    <w:rsid w:val="0077217E"/>
    <w:rsid w:val="00772337"/>
    <w:rsid w:val="007727FB"/>
    <w:rsid w:val="00772E76"/>
    <w:rsid w:val="00772FEE"/>
    <w:rsid w:val="007730C3"/>
    <w:rsid w:val="00773196"/>
    <w:rsid w:val="007731DE"/>
    <w:rsid w:val="0077329E"/>
    <w:rsid w:val="007740EE"/>
    <w:rsid w:val="0077508A"/>
    <w:rsid w:val="00775466"/>
    <w:rsid w:val="0077587A"/>
    <w:rsid w:val="0077596E"/>
    <w:rsid w:val="00776048"/>
    <w:rsid w:val="007761A4"/>
    <w:rsid w:val="0077663E"/>
    <w:rsid w:val="00776D5C"/>
    <w:rsid w:val="00776E12"/>
    <w:rsid w:val="00776F32"/>
    <w:rsid w:val="007773F7"/>
    <w:rsid w:val="007776C4"/>
    <w:rsid w:val="007777D0"/>
    <w:rsid w:val="00777C20"/>
    <w:rsid w:val="00777F38"/>
    <w:rsid w:val="007802CF"/>
    <w:rsid w:val="00780443"/>
    <w:rsid w:val="007809CC"/>
    <w:rsid w:val="00780C52"/>
    <w:rsid w:val="00780ED7"/>
    <w:rsid w:val="00780EF6"/>
    <w:rsid w:val="007818BB"/>
    <w:rsid w:val="00781C14"/>
    <w:rsid w:val="00781D5D"/>
    <w:rsid w:val="007822A0"/>
    <w:rsid w:val="0078256A"/>
    <w:rsid w:val="00782604"/>
    <w:rsid w:val="00782FED"/>
    <w:rsid w:val="007830E6"/>
    <w:rsid w:val="0078320B"/>
    <w:rsid w:val="007832A0"/>
    <w:rsid w:val="00783D83"/>
    <w:rsid w:val="00784CC5"/>
    <w:rsid w:val="0078544A"/>
    <w:rsid w:val="0078563F"/>
    <w:rsid w:val="007858D4"/>
    <w:rsid w:val="00785B9F"/>
    <w:rsid w:val="00785BD4"/>
    <w:rsid w:val="00785E33"/>
    <w:rsid w:val="00786D31"/>
    <w:rsid w:val="00786F22"/>
    <w:rsid w:val="0079017F"/>
    <w:rsid w:val="0079029E"/>
    <w:rsid w:val="007903F0"/>
    <w:rsid w:val="00790D09"/>
    <w:rsid w:val="0079108B"/>
    <w:rsid w:val="00791441"/>
    <w:rsid w:val="007917B3"/>
    <w:rsid w:val="00791829"/>
    <w:rsid w:val="00791A6D"/>
    <w:rsid w:val="00791F60"/>
    <w:rsid w:val="00792AED"/>
    <w:rsid w:val="00792C01"/>
    <w:rsid w:val="0079427B"/>
    <w:rsid w:val="00794810"/>
    <w:rsid w:val="00794B2E"/>
    <w:rsid w:val="00794B56"/>
    <w:rsid w:val="0079566C"/>
    <w:rsid w:val="00795A23"/>
    <w:rsid w:val="00795F40"/>
    <w:rsid w:val="00796ACE"/>
    <w:rsid w:val="00796DE3"/>
    <w:rsid w:val="00796EDA"/>
    <w:rsid w:val="007976B7"/>
    <w:rsid w:val="007A0F27"/>
    <w:rsid w:val="007A13C6"/>
    <w:rsid w:val="007A1609"/>
    <w:rsid w:val="007A19CB"/>
    <w:rsid w:val="007A19CE"/>
    <w:rsid w:val="007A1B7F"/>
    <w:rsid w:val="007A1BE9"/>
    <w:rsid w:val="007A1C46"/>
    <w:rsid w:val="007A28A9"/>
    <w:rsid w:val="007A2DB7"/>
    <w:rsid w:val="007A3328"/>
    <w:rsid w:val="007A37D5"/>
    <w:rsid w:val="007A41B9"/>
    <w:rsid w:val="007A464F"/>
    <w:rsid w:val="007A4C2F"/>
    <w:rsid w:val="007A688D"/>
    <w:rsid w:val="007A7D52"/>
    <w:rsid w:val="007B0070"/>
    <w:rsid w:val="007B0A11"/>
    <w:rsid w:val="007B0A2D"/>
    <w:rsid w:val="007B0D8B"/>
    <w:rsid w:val="007B0FCE"/>
    <w:rsid w:val="007B1314"/>
    <w:rsid w:val="007B13CC"/>
    <w:rsid w:val="007B1409"/>
    <w:rsid w:val="007B1548"/>
    <w:rsid w:val="007B1A3E"/>
    <w:rsid w:val="007B1DC8"/>
    <w:rsid w:val="007B1F92"/>
    <w:rsid w:val="007B25D4"/>
    <w:rsid w:val="007B27B0"/>
    <w:rsid w:val="007B28A7"/>
    <w:rsid w:val="007B2912"/>
    <w:rsid w:val="007B2CDC"/>
    <w:rsid w:val="007B2E9B"/>
    <w:rsid w:val="007B3EF7"/>
    <w:rsid w:val="007B3F1D"/>
    <w:rsid w:val="007B450C"/>
    <w:rsid w:val="007B495D"/>
    <w:rsid w:val="007B4E72"/>
    <w:rsid w:val="007B534D"/>
    <w:rsid w:val="007B560F"/>
    <w:rsid w:val="007B5BEC"/>
    <w:rsid w:val="007B700B"/>
    <w:rsid w:val="007B7016"/>
    <w:rsid w:val="007C0235"/>
    <w:rsid w:val="007C05D2"/>
    <w:rsid w:val="007C08EC"/>
    <w:rsid w:val="007C0E0B"/>
    <w:rsid w:val="007C121A"/>
    <w:rsid w:val="007C15B6"/>
    <w:rsid w:val="007C16A7"/>
    <w:rsid w:val="007C1984"/>
    <w:rsid w:val="007C1EFB"/>
    <w:rsid w:val="007C1EFD"/>
    <w:rsid w:val="007C2D2A"/>
    <w:rsid w:val="007C3BB9"/>
    <w:rsid w:val="007C43DF"/>
    <w:rsid w:val="007C47F8"/>
    <w:rsid w:val="007C4C45"/>
    <w:rsid w:val="007C5F1E"/>
    <w:rsid w:val="007C66BC"/>
    <w:rsid w:val="007C6A9B"/>
    <w:rsid w:val="007C6C48"/>
    <w:rsid w:val="007C6D78"/>
    <w:rsid w:val="007C6FE4"/>
    <w:rsid w:val="007C7683"/>
    <w:rsid w:val="007C7A31"/>
    <w:rsid w:val="007C7CF9"/>
    <w:rsid w:val="007D02FA"/>
    <w:rsid w:val="007D04C4"/>
    <w:rsid w:val="007D0A75"/>
    <w:rsid w:val="007D0C65"/>
    <w:rsid w:val="007D16DC"/>
    <w:rsid w:val="007D2512"/>
    <w:rsid w:val="007D2649"/>
    <w:rsid w:val="007D267B"/>
    <w:rsid w:val="007D2864"/>
    <w:rsid w:val="007D2BAE"/>
    <w:rsid w:val="007D2D7B"/>
    <w:rsid w:val="007D3142"/>
    <w:rsid w:val="007D3569"/>
    <w:rsid w:val="007D3A49"/>
    <w:rsid w:val="007D3E5C"/>
    <w:rsid w:val="007D4123"/>
    <w:rsid w:val="007D47F7"/>
    <w:rsid w:val="007D4E97"/>
    <w:rsid w:val="007D535E"/>
    <w:rsid w:val="007D550F"/>
    <w:rsid w:val="007D55C7"/>
    <w:rsid w:val="007D5760"/>
    <w:rsid w:val="007D5890"/>
    <w:rsid w:val="007D5FDB"/>
    <w:rsid w:val="007D63D1"/>
    <w:rsid w:val="007D67F5"/>
    <w:rsid w:val="007D6FDD"/>
    <w:rsid w:val="007D7013"/>
    <w:rsid w:val="007E068B"/>
    <w:rsid w:val="007E080C"/>
    <w:rsid w:val="007E0F4E"/>
    <w:rsid w:val="007E11EF"/>
    <w:rsid w:val="007E12CE"/>
    <w:rsid w:val="007E1428"/>
    <w:rsid w:val="007E2006"/>
    <w:rsid w:val="007E2325"/>
    <w:rsid w:val="007E452C"/>
    <w:rsid w:val="007E47B7"/>
    <w:rsid w:val="007E4EEE"/>
    <w:rsid w:val="007E5011"/>
    <w:rsid w:val="007E5245"/>
    <w:rsid w:val="007E5660"/>
    <w:rsid w:val="007E58F7"/>
    <w:rsid w:val="007E5965"/>
    <w:rsid w:val="007E5AFC"/>
    <w:rsid w:val="007E5BA9"/>
    <w:rsid w:val="007E5EA1"/>
    <w:rsid w:val="007E60D0"/>
    <w:rsid w:val="007E60DC"/>
    <w:rsid w:val="007E6D1D"/>
    <w:rsid w:val="007E6D53"/>
    <w:rsid w:val="007F09E7"/>
    <w:rsid w:val="007F0B85"/>
    <w:rsid w:val="007F0D40"/>
    <w:rsid w:val="007F0D99"/>
    <w:rsid w:val="007F1648"/>
    <w:rsid w:val="007F17AD"/>
    <w:rsid w:val="007F1F37"/>
    <w:rsid w:val="007F217E"/>
    <w:rsid w:val="007F29BB"/>
    <w:rsid w:val="007F2BB9"/>
    <w:rsid w:val="007F2D98"/>
    <w:rsid w:val="007F313C"/>
    <w:rsid w:val="007F37A5"/>
    <w:rsid w:val="007F3A49"/>
    <w:rsid w:val="007F3A62"/>
    <w:rsid w:val="007F3B77"/>
    <w:rsid w:val="007F3F06"/>
    <w:rsid w:val="007F493F"/>
    <w:rsid w:val="007F505A"/>
    <w:rsid w:val="007F6199"/>
    <w:rsid w:val="007F6355"/>
    <w:rsid w:val="007F6581"/>
    <w:rsid w:val="007F6614"/>
    <w:rsid w:val="007F6C77"/>
    <w:rsid w:val="007F7715"/>
    <w:rsid w:val="007F7CC8"/>
    <w:rsid w:val="00800ABE"/>
    <w:rsid w:val="008010A8"/>
    <w:rsid w:val="008010D2"/>
    <w:rsid w:val="00801337"/>
    <w:rsid w:val="00801575"/>
    <w:rsid w:val="008016A5"/>
    <w:rsid w:val="00801AA6"/>
    <w:rsid w:val="00801BD8"/>
    <w:rsid w:val="00802B73"/>
    <w:rsid w:val="00802BEC"/>
    <w:rsid w:val="00802E3B"/>
    <w:rsid w:val="008040A2"/>
    <w:rsid w:val="00804196"/>
    <w:rsid w:val="0080419B"/>
    <w:rsid w:val="008041C7"/>
    <w:rsid w:val="00805287"/>
    <w:rsid w:val="008055C0"/>
    <w:rsid w:val="008056A6"/>
    <w:rsid w:val="008056B0"/>
    <w:rsid w:val="008059F9"/>
    <w:rsid w:val="00805A35"/>
    <w:rsid w:val="008062B1"/>
    <w:rsid w:val="008066AF"/>
    <w:rsid w:val="00806D35"/>
    <w:rsid w:val="00806F45"/>
    <w:rsid w:val="00806FA2"/>
    <w:rsid w:val="00806FA8"/>
    <w:rsid w:val="008073FF"/>
    <w:rsid w:val="00807631"/>
    <w:rsid w:val="008077BF"/>
    <w:rsid w:val="0081007D"/>
    <w:rsid w:val="0081039B"/>
    <w:rsid w:val="00810DAB"/>
    <w:rsid w:val="00810DC5"/>
    <w:rsid w:val="008110DA"/>
    <w:rsid w:val="00811307"/>
    <w:rsid w:val="00811716"/>
    <w:rsid w:val="008117CF"/>
    <w:rsid w:val="008123C1"/>
    <w:rsid w:val="00812C19"/>
    <w:rsid w:val="00812CD8"/>
    <w:rsid w:val="00812CEE"/>
    <w:rsid w:val="008137CB"/>
    <w:rsid w:val="00813815"/>
    <w:rsid w:val="00813A99"/>
    <w:rsid w:val="00813FCD"/>
    <w:rsid w:val="008140D0"/>
    <w:rsid w:val="00814949"/>
    <w:rsid w:val="00814F2B"/>
    <w:rsid w:val="0081567D"/>
    <w:rsid w:val="00815DF9"/>
    <w:rsid w:val="00815F3E"/>
    <w:rsid w:val="00816256"/>
    <w:rsid w:val="00816290"/>
    <w:rsid w:val="008163B1"/>
    <w:rsid w:val="0081761E"/>
    <w:rsid w:val="008178CE"/>
    <w:rsid w:val="00817BF3"/>
    <w:rsid w:val="00820456"/>
    <w:rsid w:val="00820A1A"/>
    <w:rsid w:val="00820B7C"/>
    <w:rsid w:val="00820E34"/>
    <w:rsid w:val="00820FB1"/>
    <w:rsid w:val="008217B0"/>
    <w:rsid w:val="008229A0"/>
    <w:rsid w:val="00822C0B"/>
    <w:rsid w:val="00823290"/>
    <w:rsid w:val="00823DEC"/>
    <w:rsid w:val="008241F2"/>
    <w:rsid w:val="0082455F"/>
    <w:rsid w:val="00824807"/>
    <w:rsid w:val="00825066"/>
    <w:rsid w:val="0082512E"/>
    <w:rsid w:val="00825F9A"/>
    <w:rsid w:val="008262FA"/>
    <w:rsid w:val="00826440"/>
    <w:rsid w:val="00826525"/>
    <w:rsid w:val="008265B0"/>
    <w:rsid w:val="00826A8F"/>
    <w:rsid w:val="00826EAC"/>
    <w:rsid w:val="00827159"/>
    <w:rsid w:val="0082717E"/>
    <w:rsid w:val="0082756D"/>
    <w:rsid w:val="008275CC"/>
    <w:rsid w:val="00827EC8"/>
    <w:rsid w:val="008302E4"/>
    <w:rsid w:val="00830F67"/>
    <w:rsid w:val="0083120A"/>
    <w:rsid w:val="00831A78"/>
    <w:rsid w:val="00832744"/>
    <w:rsid w:val="0083274E"/>
    <w:rsid w:val="00832CF9"/>
    <w:rsid w:val="008333E8"/>
    <w:rsid w:val="0083359F"/>
    <w:rsid w:val="008339BD"/>
    <w:rsid w:val="00833BDE"/>
    <w:rsid w:val="00833FDC"/>
    <w:rsid w:val="00834B21"/>
    <w:rsid w:val="008353E8"/>
    <w:rsid w:val="00835522"/>
    <w:rsid w:val="0083561D"/>
    <w:rsid w:val="00835A4C"/>
    <w:rsid w:val="00835EF9"/>
    <w:rsid w:val="00835FEC"/>
    <w:rsid w:val="008365F3"/>
    <w:rsid w:val="00836911"/>
    <w:rsid w:val="00836CC9"/>
    <w:rsid w:val="00836D14"/>
    <w:rsid w:val="00836F91"/>
    <w:rsid w:val="0083723A"/>
    <w:rsid w:val="00840410"/>
    <w:rsid w:val="00840D74"/>
    <w:rsid w:val="00841461"/>
    <w:rsid w:val="008420C5"/>
    <w:rsid w:val="00842342"/>
    <w:rsid w:val="0084269C"/>
    <w:rsid w:val="00842E99"/>
    <w:rsid w:val="00842EBA"/>
    <w:rsid w:val="008432A7"/>
    <w:rsid w:val="0084397A"/>
    <w:rsid w:val="00843E1D"/>
    <w:rsid w:val="008442B1"/>
    <w:rsid w:val="008445CA"/>
    <w:rsid w:val="00844D61"/>
    <w:rsid w:val="008453A0"/>
    <w:rsid w:val="00845591"/>
    <w:rsid w:val="00845BDA"/>
    <w:rsid w:val="0084612D"/>
    <w:rsid w:val="008463CA"/>
    <w:rsid w:val="00846B83"/>
    <w:rsid w:val="008471A9"/>
    <w:rsid w:val="00850084"/>
    <w:rsid w:val="00850933"/>
    <w:rsid w:val="0085094B"/>
    <w:rsid w:val="00850B71"/>
    <w:rsid w:val="00850C42"/>
    <w:rsid w:val="00850C6E"/>
    <w:rsid w:val="00850CC7"/>
    <w:rsid w:val="00850DDD"/>
    <w:rsid w:val="00851189"/>
    <w:rsid w:val="0085146C"/>
    <w:rsid w:val="008524C5"/>
    <w:rsid w:val="0085270A"/>
    <w:rsid w:val="00852CFE"/>
    <w:rsid w:val="008531FA"/>
    <w:rsid w:val="00853428"/>
    <w:rsid w:val="00853500"/>
    <w:rsid w:val="00853B0E"/>
    <w:rsid w:val="00853C9A"/>
    <w:rsid w:val="00853D5C"/>
    <w:rsid w:val="008545FC"/>
    <w:rsid w:val="008546E9"/>
    <w:rsid w:val="00854B21"/>
    <w:rsid w:val="00854C7D"/>
    <w:rsid w:val="0085573F"/>
    <w:rsid w:val="0085597D"/>
    <w:rsid w:val="00855C23"/>
    <w:rsid w:val="0085699F"/>
    <w:rsid w:val="00856AD7"/>
    <w:rsid w:val="00856E5E"/>
    <w:rsid w:val="0085737D"/>
    <w:rsid w:val="00857730"/>
    <w:rsid w:val="00857F83"/>
    <w:rsid w:val="00857FDA"/>
    <w:rsid w:val="00860635"/>
    <w:rsid w:val="00860AE1"/>
    <w:rsid w:val="00860B08"/>
    <w:rsid w:val="008619F1"/>
    <w:rsid w:val="00861DE3"/>
    <w:rsid w:val="00861F31"/>
    <w:rsid w:val="00861F4C"/>
    <w:rsid w:val="00862231"/>
    <w:rsid w:val="00862265"/>
    <w:rsid w:val="00862675"/>
    <w:rsid w:val="008626DC"/>
    <w:rsid w:val="00862BD5"/>
    <w:rsid w:val="00863D84"/>
    <w:rsid w:val="00864A0B"/>
    <w:rsid w:val="00864AFC"/>
    <w:rsid w:val="00865479"/>
    <w:rsid w:val="00865F5F"/>
    <w:rsid w:val="00865FAC"/>
    <w:rsid w:val="00866274"/>
    <w:rsid w:val="00866461"/>
    <w:rsid w:val="008669B8"/>
    <w:rsid w:val="008669FE"/>
    <w:rsid w:val="00867EAA"/>
    <w:rsid w:val="00867EC5"/>
    <w:rsid w:val="00870155"/>
    <w:rsid w:val="00870601"/>
    <w:rsid w:val="00870E5E"/>
    <w:rsid w:val="0087132C"/>
    <w:rsid w:val="0087150C"/>
    <w:rsid w:val="00871D81"/>
    <w:rsid w:val="00872035"/>
    <w:rsid w:val="00872149"/>
    <w:rsid w:val="008722D0"/>
    <w:rsid w:val="0087233D"/>
    <w:rsid w:val="00872940"/>
    <w:rsid w:val="00872A09"/>
    <w:rsid w:val="00872B00"/>
    <w:rsid w:val="008738C7"/>
    <w:rsid w:val="00873BD5"/>
    <w:rsid w:val="0087405D"/>
    <w:rsid w:val="00875326"/>
    <w:rsid w:val="008753F5"/>
    <w:rsid w:val="00875827"/>
    <w:rsid w:val="00875828"/>
    <w:rsid w:val="00875A81"/>
    <w:rsid w:val="0087610B"/>
    <w:rsid w:val="0087685F"/>
    <w:rsid w:val="00876DDB"/>
    <w:rsid w:val="0088097A"/>
    <w:rsid w:val="00880C38"/>
    <w:rsid w:val="00880E31"/>
    <w:rsid w:val="00881739"/>
    <w:rsid w:val="00881776"/>
    <w:rsid w:val="008820A1"/>
    <w:rsid w:val="0088235A"/>
    <w:rsid w:val="008823B5"/>
    <w:rsid w:val="00882AEC"/>
    <w:rsid w:val="00882B08"/>
    <w:rsid w:val="00882C31"/>
    <w:rsid w:val="00882C6A"/>
    <w:rsid w:val="008834B7"/>
    <w:rsid w:val="00883555"/>
    <w:rsid w:val="00883B06"/>
    <w:rsid w:val="008842DF"/>
    <w:rsid w:val="00884CC3"/>
    <w:rsid w:val="00884D8F"/>
    <w:rsid w:val="00884EB0"/>
    <w:rsid w:val="00884FAE"/>
    <w:rsid w:val="0088568B"/>
    <w:rsid w:val="008873E5"/>
    <w:rsid w:val="008876E6"/>
    <w:rsid w:val="0088787B"/>
    <w:rsid w:val="008900C0"/>
    <w:rsid w:val="00890704"/>
    <w:rsid w:val="008909B5"/>
    <w:rsid w:val="00890CBC"/>
    <w:rsid w:val="0089104D"/>
    <w:rsid w:val="00891C89"/>
    <w:rsid w:val="00891E1A"/>
    <w:rsid w:val="0089271A"/>
    <w:rsid w:val="00892B61"/>
    <w:rsid w:val="0089303B"/>
    <w:rsid w:val="00894928"/>
    <w:rsid w:val="00894A55"/>
    <w:rsid w:val="00894AAE"/>
    <w:rsid w:val="00895098"/>
    <w:rsid w:val="00895133"/>
    <w:rsid w:val="008954DC"/>
    <w:rsid w:val="00895F00"/>
    <w:rsid w:val="008965F4"/>
    <w:rsid w:val="00896A85"/>
    <w:rsid w:val="00896B3C"/>
    <w:rsid w:val="00896EE7"/>
    <w:rsid w:val="008970BC"/>
    <w:rsid w:val="008A0347"/>
    <w:rsid w:val="008A0B14"/>
    <w:rsid w:val="008A0D13"/>
    <w:rsid w:val="008A1012"/>
    <w:rsid w:val="008A16C5"/>
    <w:rsid w:val="008A1ED8"/>
    <w:rsid w:val="008A20EB"/>
    <w:rsid w:val="008A2462"/>
    <w:rsid w:val="008A248B"/>
    <w:rsid w:val="008A265A"/>
    <w:rsid w:val="008A274A"/>
    <w:rsid w:val="008A2F83"/>
    <w:rsid w:val="008A2FA1"/>
    <w:rsid w:val="008A3A56"/>
    <w:rsid w:val="008A401E"/>
    <w:rsid w:val="008A4574"/>
    <w:rsid w:val="008A46DF"/>
    <w:rsid w:val="008A4DF8"/>
    <w:rsid w:val="008A53B6"/>
    <w:rsid w:val="008A54D3"/>
    <w:rsid w:val="008A59B4"/>
    <w:rsid w:val="008A5A98"/>
    <w:rsid w:val="008A5B20"/>
    <w:rsid w:val="008A5BF6"/>
    <w:rsid w:val="008A634E"/>
    <w:rsid w:val="008A6473"/>
    <w:rsid w:val="008A771A"/>
    <w:rsid w:val="008A78CB"/>
    <w:rsid w:val="008A79E2"/>
    <w:rsid w:val="008A7BCD"/>
    <w:rsid w:val="008B01F8"/>
    <w:rsid w:val="008B02A3"/>
    <w:rsid w:val="008B0376"/>
    <w:rsid w:val="008B2281"/>
    <w:rsid w:val="008B36D6"/>
    <w:rsid w:val="008B36E1"/>
    <w:rsid w:val="008B3F0C"/>
    <w:rsid w:val="008B4A70"/>
    <w:rsid w:val="008B501E"/>
    <w:rsid w:val="008B5423"/>
    <w:rsid w:val="008B5D67"/>
    <w:rsid w:val="008B6A7A"/>
    <w:rsid w:val="008B7400"/>
    <w:rsid w:val="008B7BC8"/>
    <w:rsid w:val="008B7CBD"/>
    <w:rsid w:val="008C01F5"/>
    <w:rsid w:val="008C04F1"/>
    <w:rsid w:val="008C074D"/>
    <w:rsid w:val="008C0CB7"/>
    <w:rsid w:val="008C0F20"/>
    <w:rsid w:val="008C14B5"/>
    <w:rsid w:val="008C1DE4"/>
    <w:rsid w:val="008C1E41"/>
    <w:rsid w:val="008C1FF1"/>
    <w:rsid w:val="008C2361"/>
    <w:rsid w:val="008C2D7E"/>
    <w:rsid w:val="008C31B4"/>
    <w:rsid w:val="008C3EC1"/>
    <w:rsid w:val="008C40B6"/>
    <w:rsid w:val="008C43C6"/>
    <w:rsid w:val="008C5617"/>
    <w:rsid w:val="008C567A"/>
    <w:rsid w:val="008C5795"/>
    <w:rsid w:val="008C57BA"/>
    <w:rsid w:val="008C58FD"/>
    <w:rsid w:val="008C6250"/>
    <w:rsid w:val="008C66F8"/>
    <w:rsid w:val="008C67A5"/>
    <w:rsid w:val="008C6B42"/>
    <w:rsid w:val="008C7A44"/>
    <w:rsid w:val="008C7BC1"/>
    <w:rsid w:val="008D028B"/>
    <w:rsid w:val="008D07E8"/>
    <w:rsid w:val="008D0939"/>
    <w:rsid w:val="008D0958"/>
    <w:rsid w:val="008D1735"/>
    <w:rsid w:val="008D17B0"/>
    <w:rsid w:val="008D1A39"/>
    <w:rsid w:val="008D1D30"/>
    <w:rsid w:val="008D1D55"/>
    <w:rsid w:val="008D20DF"/>
    <w:rsid w:val="008D23B7"/>
    <w:rsid w:val="008D2893"/>
    <w:rsid w:val="008D3235"/>
    <w:rsid w:val="008D3256"/>
    <w:rsid w:val="008D368B"/>
    <w:rsid w:val="008D37A8"/>
    <w:rsid w:val="008D3B74"/>
    <w:rsid w:val="008D3C8B"/>
    <w:rsid w:val="008D456C"/>
    <w:rsid w:val="008D4CC9"/>
    <w:rsid w:val="008D5371"/>
    <w:rsid w:val="008D5EE6"/>
    <w:rsid w:val="008D676D"/>
    <w:rsid w:val="008D6BD6"/>
    <w:rsid w:val="008D6FF4"/>
    <w:rsid w:val="008D72C6"/>
    <w:rsid w:val="008D7765"/>
    <w:rsid w:val="008E0A97"/>
    <w:rsid w:val="008E0F4B"/>
    <w:rsid w:val="008E1365"/>
    <w:rsid w:val="008E178C"/>
    <w:rsid w:val="008E2AA3"/>
    <w:rsid w:val="008E2F29"/>
    <w:rsid w:val="008E305B"/>
    <w:rsid w:val="008E33B1"/>
    <w:rsid w:val="008E388B"/>
    <w:rsid w:val="008E40C0"/>
    <w:rsid w:val="008E4404"/>
    <w:rsid w:val="008E4437"/>
    <w:rsid w:val="008E445E"/>
    <w:rsid w:val="008E44B5"/>
    <w:rsid w:val="008E510E"/>
    <w:rsid w:val="008E5A4B"/>
    <w:rsid w:val="008E5B55"/>
    <w:rsid w:val="008E5BA7"/>
    <w:rsid w:val="008E5BF5"/>
    <w:rsid w:val="008E5DBD"/>
    <w:rsid w:val="008E5EB7"/>
    <w:rsid w:val="008E5FF0"/>
    <w:rsid w:val="008E6A93"/>
    <w:rsid w:val="008E7507"/>
    <w:rsid w:val="008E7ECC"/>
    <w:rsid w:val="008F033D"/>
    <w:rsid w:val="008F065F"/>
    <w:rsid w:val="008F0847"/>
    <w:rsid w:val="008F0BF5"/>
    <w:rsid w:val="008F22F3"/>
    <w:rsid w:val="008F2446"/>
    <w:rsid w:val="008F24DC"/>
    <w:rsid w:val="008F255B"/>
    <w:rsid w:val="008F3552"/>
    <w:rsid w:val="008F3580"/>
    <w:rsid w:val="008F35AD"/>
    <w:rsid w:val="008F52CC"/>
    <w:rsid w:val="008F5927"/>
    <w:rsid w:val="008F59BE"/>
    <w:rsid w:val="008F6707"/>
    <w:rsid w:val="008F7356"/>
    <w:rsid w:val="0090217F"/>
    <w:rsid w:val="0090219F"/>
    <w:rsid w:val="0090228A"/>
    <w:rsid w:val="00902507"/>
    <w:rsid w:val="0090256D"/>
    <w:rsid w:val="00902A8A"/>
    <w:rsid w:val="00902B9E"/>
    <w:rsid w:val="00903151"/>
    <w:rsid w:val="009038FD"/>
    <w:rsid w:val="00903976"/>
    <w:rsid w:val="009048FE"/>
    <w:rsid w:val="00904DF8"/>
    <w:rsid w:val="0090536D"/>
    <w:rsid w:val="009053FD"/>
    <w:rsid w:val="00905C7E"/>
    <w:rsid w:val="00906393"/>
    <w:rsid w:val="00906420"/>
    <w:rsid w:val="00906A85"/>
    <w:rsid w:val="00906CA6"/>
    <w:rsid w:val="009070A0"/>
    <w:rsid w:val="0090734F"/>
    <w:rsid w:val="00907B45"/>
    <w:rsid w:val="00907C87"/>
    <w:rsid w:val="00907EC8"/>
    <w:rsid w:val="00907FF4"/>
    <w:rsid w:val="009100BC"/>
    <w:rsid w:val="009101C0"/>
    <w:rsid w:val="00910FD8"/>
    <w:rsid w:val="00911D2E"/>
    <w:rsid w:val="00912C29"/>
    <w:rsid w:val="00913205"/>
    <w:rsid w:val="00913779"/>
    <w:rsid w:val="00913950"/>
    <w:rsid w:val="00913E28"/>
    <w:rsid w:val="0091499D"/>
    <w:rsid w:val="00914A68"/>
    <w:rsid w:val="00914B5A"/>
    <w:rsid w:val="00914E94"/>
    <w:rsid w:val="00915310"/>
    <w:rsid w:val="00915798"/>
    <w:rsid w:val="00915E64"/>
    <w:rsid w:val="009160CE"/>
    <w:rsid w:val="00916432"/>
    <w:rsid w:val="00916611"/>
    <w:rsid w:val="00916682"/>
    <w:rsid w:val="00916A92"/>
    <w:rsid w:val="00916C7F"/>
    <w:rsid w:val="0091721F"/>
    <w:rsid w:val="009174AD"/>
    <w:rsid w:val="009177D6"/>
    <w:rsid w:val="00917BAD"/>
    <w:rsid w:val="00917F89"/>
    <w:rsid w:val="009200D7"/>
    <w:rsid w:val="009203D9"/>
    <w:rsid w:val="00920840"/>
    <w:rsid w:val="009214D4"/>
    <w:rsid w:val="00921840"/>
    <w:rsid w:val="009219B4"/>
    <w:rsid w:val="009219FB"/>
    <w:rsid w:val="009221DC"/>
    <w:rsid w:val="00922251"/>
    <w:rsid w:val="0092265F"/>
    <w:rsid w:val="00922750"/>
    <w:rsid w:val="0092288C"/>
    <w:rsid w:val="0092291F"/>
    <w:rsid w:val="0092394B"/>
    <w:rsid w:val="00924824"/>
    <w:rsid w:val="00924858"/>
    <w:rsid w:val="009248A0"/>
    <w:rsid w:val="00924960"/>
    <w:rsid w:val="009252F0"/>
    <w:rsid w:val="00925331"/>
    <w:rsid w:val="009253F3"/>
    <w:rsid w:val="009258D6"/>
    <w:rsid w:val="00925BDB"/>
    <w:rsid w:val="00925E70"/>
    <w:rsid w:val="00926135"/>
    <w:rsid w:val="009266DE"/>
    <w:rsid w:val="00926A0D"/>
    <w:rsid w:val="00926CA2"/>
    <w:rsid w:val="00927794"/>
    <w:rsid w:val="00930218"/>
    <w:rsid w:val="00930359"/>
    <w:rsid w:val="00930403"/>
    <w:rsid w:val="009305B1"/>
    <w:rsid w:val="009309E1"/>
    <w:rsid w:val="00930BDF"/>
    <w:rsid w:val="00930BE8"/>
    <w:rsid w:val="009312BA"/>
    <w:rsid w:val="009318E7"/>
    <w:rsid w:val="009325A9"/>
    <w:rsid w:val="00932983"/>
    <w:rsid w:val="00932EF1"/>
    <w:rsid w:val="009336B2"/>
    <w:rsid w:val="009337F4"/>
    <w:rsid w:val="00933989"/>
    <w:rsid w:val="00934137"/>
    <w:rsid w:val="0093569E"/>
    <w:rsid w:val="00935A56"/>
    <w:rsid w:val="00935C90"/>
    <w:rsid w:val="00935E11"/>
    <w:rsid w:val="00935F20"/>
    <w:rsid w:val="0093622A"/>
    <w:rsid w:val="0093665C"/>
    <w:rsid w:val="00936C01"/>
    <w:rsid w:val="00936D90"/>
    <w:rsid w:val="00937304"/>
    <w:rsid w:val="0093742D"/>
    <w:rsid w:val="00937935"/>
    <w:rsid w:val="00937F9F"/>
    <w:rsid w:val="0094078F"/>
    <w:rsid w:val="00940923"/>
    <w:rsid w:val="00940BF6"/>
    <w:rsid w:val="00940FE6"/>
    <w:rsid w:val="0094106B"/>
    <w:rsid w:val="00941305"/>
    <w:rsid w:val="00941470"/>
    <w:rsid w:val="009423E6"/>
    <w:rsid w:val="009429F4"/>
    <w:rsid w:val="0094314D"/>
    <w:rsid w:val="0094332F"/>
    <w:rsid w:val="00943346"/>
    <w:rsid w:val="00943472"/>
    <w:rsid w:val="00944080"/>
    <w:rsid w:val="00944595"/>
    <w:rsid w:val="00944BA3"/>
    <w:rsid w:val="00944C65"/>
    <w:rsid w:val="0094543C"/>
    <w:rsid w:val="00945966"/>
    <w:rsid w:val="00946584"/>
    <w:rsid w:val="009465ED"/>
    <w:rsid w:val="00946649"/>
    <w:rsid w:val="00946AF8"/>
    <w:rsid w:val="00947329"/>
    <w:rsid w:val="00947FB3"/>
    <w:rsid w:val="00950113"/>
    <w:rsid w:val="00950AAC"/>
    <w:rsid w:val="00950D12"/>
    <w:rsid w:val="00950DED"/>
    <w:rsid w:val="0095175E"/>
    <w:rsid w:val="009519D2"/>
    <w:rsid w:val="00951E7A"/>
    <w:rsid w:val="00952250"/>
    <w:rsid w:val="00952364"/>
    <w:rsid w:val="009525C1"/>
    <w:rsid w:val="00954445"/>
    <w:rsid w:val="00954647"/>
    <w:rsid w:val="00954978"/>
    <w:rsid w:val="009549D3"/>
    <w:rsid w:val="00954A96"/>
    <w:rsid w:val="00954B5D"/>
    <w:rsid w:val="00954E2E"/>
    <w:rsid w:val="009559F1"/>
    <w:rsid w:val="00955FD7"/>
    <w:rsid w:val="0095615C"/>
    <w:rsid w:val="00956AA5"/>
    <w:rsid w:val="009577F7"/>
    <w:rsid w:val="009578A8"/>
    <w:rsid w:val="00957B6C"/>
    <w:rsid w:val="009602C0"/>
    <w:rsid w:val="0096154E"/>
    <w:rsid w:val="00961B18"/>
    <w:rsid w:val="00962F75"/>
    <w:rsid w:val="00962FE1"/>
    <w:rsid w:val="0096348E"/>
    <w:rsid w:val="00963C47"/>
    <w:rsid w:val="0096531C"/>
    <w:rsid w:val="0096538C"/>
    <w:rsid w:val="009664DF"/>
    <w:rsid w:val="009669B0"/>
    <w:rsid w:val="00966A72"/>
    <w:rsid w:val="00966CE0"/>
    <w:rsid w:val="00967DF2"/>
    <w:rsid w:val="00970372"/>
    <w:rsid w:val="009714F3"/>
    <w:rsid w:val="00971E5B"/>
    <w:rsid w:val="009725E5"/>
    <w:rsid w:val="00972723"/>
    <w:rsid w:val="00973178"/>
    <w:rsid w:val="00973224"/>
    <w:rsid w:val="009737AD"/>
    <w:rsid w:val="009739F3"/>
    <w:rsid w:val="00973BD0"/>
    <w:rsid w:val="00973DF8"/>
    <w:rsid w:val="00973E2B"/>
    <w:rsid w:val="00973EE3"/>
    <w:rsid w:val="00973F16"/>
    <w:rsid w:val="00974104"/>
    <w:rsid w:val="0097411B"/>
    <w:rsid w:val="009743BB"/>
    <w:rsid w:val="00974E61"/>
    <w:rsid w:val="00974EAB"/>
    <w:rsid w:val="00975347"/>
    <w:rsid w:val="009753E1"/>
    <w:rsid w:val="00975F07"/>
    <w:rsid w:val="00975F8D"/>
    <w:rsid w:val="009768D6"/>
    <w:rsid w:val="009769C6"/>
    <w:rsid w:val="0097708F"/>
    <w:rsid w:val="00977100"/>
    <w:rsid w:val="00977546"/>
    <w:rsid w:val="00977A1A"/>
    <w:rsid w:val="009806EA"/>
    <w:rsid w:val="00980F2B"/>
    <w:rsid w:val="0098102C"/>
    <w:rsid w:val="0098105C"/>
    <w:rsid w:val="0098109A"/>
    <w:rsid w:val="009818DA"/>
    <w:rsid w:val="00981954"/>
    <w:rsid w:val="00981A42"/>
    <w:rsid w:val="00981E86"/>
    <w:rsid w:val="009820B5"/>
    <w:rsid w:val="0098222B"/>
    <w:rsid w:val="0098241C"/>
    <w:rsid w:val="009828AD"/>
    <w:rsid w:val="00982996"/>
    <w:rsid w:val="00982CDB"/>
    <w:rsid w:val="00983043"/>
    <w:rsid w:val="00983496"/>
    <w:rsid w:val="00983BAF"/>
    <w:rsid w:val="00983F96"/>
    <w:rsid w:val="0098441C"/>
    <w:rsid w:val="0098636D"/>
    <w:rsid w:val="0098645C"/>
    <w:rsid w:val="009873DC"/>
    <w:rsid w:val="0098747A"/>
    <w:rsid w:val="009877CA"/>
    <w:rsid w:val="00987A14"/>
    <w:rsid w:val="009900BE"/>
    <w:rsid w:val="0099096E"/>
    <w:rsid w:val="00990C5A"/>
    <w:rsid w:val="00990CFC"/>
    <w:rsid w:val="0099121E"/>
    <w:rsid w:val="0099176D"/>
    <w:rsid w:val="00992350"/>
    <w:rsid w:val="0099338A"/>
    <w:rsid w:val="00993B29"/>
    <w:rsid w:val="00993BAD"/>
    <w:rsid w:val="009943BF"/>
    <w:rsid w:val="00994508"/>
    <w:rsid w:val="00994A94"/>
    <w:rsid w:val="00995B1B"/>
    <w:rsid w:val="009965AB"/>
    <w:rsid w:val="009967CB"/>
    <w:rsid w:val="00996A69"/>
    <w:rsid w:val="00996E15"/>
    <w:rsid w:val="009970AB"/>
    <w:rsid w:val="0099759D"/>
    <w:rsid w:val="0099770A"/>
    <w:rsid w:val="00997825"/>
    <w:rsid w:val="009978D3"/>
    <w:rsid w:val="00997F80"/>
    <w:rsid w:val="009A005F"/>
    <w:rsid w:val="009A10FD"/>
    <w:rsid w:val="009A1227"/>
    <w:rsid w:val="009A2164"/>
    <w:rsid w:val="009A2280"/>
    <w:rsid w:val="009A2475"/>
    <w:rsid w:val="009A269A"/>
    <w:rsid w:val="009A26DD"/>
    <w:rsid w:val="009A2F0C"/>
    <w:rsid w:val="009A370C"/>
    <w:rsid w:val="009A3A1F"/>
    <w:rsid w:val="009A3B9F"/>
    <w:rsid w:val="009A429F"/>
    <w:rsid w:val="009A457C"/>
    <w:rsid w:val="009A45EE"/>
    <w:rsid w:val="009A4ED8"/>
    <w:rsid w:val="009A5839"/>
    <w:rsid w:val="009A605A"/>
    <w:rsid w:val="009A76F6"/>
    <w:rsid w:val="009A7760"/>
    <w:rsid w:val="009A7857"/>
    <w:rsid w:val="009B0134"/>
    <w:rsid w:val="009B058C"/>
    <w:rsid w:val="009B09A3"/>
    <w:rsid w:val="009B0D4E"/>
    <w:rsid w:val="009B103C"/>
    <w:rsid w:val="009B22F8"/>
    <w:rsid w:val="009B281D"/>
    <w:rsid w:val="009B2CF1"/>
    <w:rsid w:val="009B3E22"/>
    <w:rsid w:val="009B4820"/>
    <w:rsid w:val="009B54B3"/>
    <w:rsid w:val="009B5D76"/>
    <w:rsid w:val="009B654B"/>
    <w:rsid w:val="009B68EB"/>
    <w:rsid w:val="009B6986"/>
    <w:rsid w:val="009B7711"/>
    <w:rsid w:val="009B786D"/>
    <w:rsid w:val="009B7BF6"/>
    <w:rsid w:val="009B7F9F"/>
    <w:rsid w:val="009C04F7"/>
    <w:rsid w:val="009C09D5"/>
    <w:rsid w:val="009C1105"/>
    <w:rsid w:val="009C117E"/>
    <w:rsid w:val="009C1422"/>
    <w:rsid w:val="009C1B15"/>
    <w:rsid w:val="009C1EC2"/>
    <w:rsid w:val="009C2320"/>
    <w:rsid w:val="009C2588"/>
    <w:rsid w:val="009C284A"/>
    <w:rsid w:val="009C3753"/>
    <w:rsid w:val="009C385C"/>
    <w:rsid w:val="009C3F9D"/>
    <w:rsid w:val="009C48E9"/>
    <w:rsid w:val="009C4956"/>
    <w:rsid w:val="009C4A07"/>
    <w:rsid w:val="009C4E09"/>
    <w:rsid w:val="009C4F0A"/>
    <w:rsid w:val="009C5D83"/>
    <w:rsid w:val="009C5E64"/>
    <w:rsid w:val="009C5E68"/>
    <w:rsid w:val="009C5E90"/>
    <w:rsid w:val="009C5F36"/>
    <w:rsid w:val="009C6026"/>
    <w:rsid w:val="009C62B4"/>
    <w:rsid w:val="009C6572"/>
    <w:rsid w:val="009C6849"/>
    <w:rsid w:val="009C6ACD"/>
    <w:rsid w:val="009D0708"/>
    <w:rsid w:val="009D0B7A"/>
    <w:rsid w:val="009D0E79"/>
    <w:rsid w:val="009D0F72"/>
    <w:rsid w:val="009D171F"/>
    <w:rsid w:val="009D1BCA"/>
    <w:rsid w:val="009D234F"/>
    <w:rsid w:val="009D283A"/>
    <w:rsid w:val="009D2985"/>
    <w:rsid w:val="009D2EBF"/>
    <w:rsid w:val="009D36E1"/>
    <w:rsid w:val="009D3B16"/>
    <w:rsid w:val="009D4111"/>
    <w:rsid w:val="009D411E"/>
    <w:rsid w:val="009D4578"/>
    <w:rsid w:val="009D4999"/>
    <w:rsid w:val="009D57A4"/>
    <w:rsid w:val="009D5902"/>
    <w:rsid w:val="009D5BB0"/>
    <w:rsid w:val="009D5BB4"/>
    <w:rsid w:val="009D64AD"/>
    <w:rsid w:val="009D71E4"/>
    <w:rsid w:val="009D71E7"/>
    <w:rsid w:val="009D7EA6"/>
    <w:rsid w:val="009E0048"/>
    <w:rsid w:val="009E0497"/>
    <w:rsid w:val="009E0D4C"/>
    <w:rsid w:val="009E0E31"/>
    <w:rsid w:val="009E1830"/>
    <w:rsid w:val="009E1A55"/>
    <w:rsid w:val="009E223A"/>
    <w:rsid w:val="009E233C"/>
    <w:rsid w:val="009E2B64"/>
    <w:rsid w:val="009E2E5C"/>
    <w:rsid w:val="009E368F"/>
    <w:rsid w:val="009E3A78"/>
    <w:rsid w:val="009E3E78"/>
    <w:rsid w:val="009E3F33"/>
    <w:rsid w:val="009E478C"/>
    <w:rsid w:val="009E48E6"/>
    <w:rsid w:val="009E49B2"/>
    <w:rsid w:val="009E5A64"/>
    <w:rsid w:val="009E5ED4"/>
    <w:rsid w:val="009E6057"/>
    <w:rsid w:val="009E7225"/>
    <w:rsid w:val="009E786A"/>
    <w:rsid w:val="009E78F2"/>
    <w:rsid w:val="009E7F54"/>
    <w:rsid w:val="009F0889"/>
    <w:rsid w:val="009F1092"/>
    <w:rsid w:val="009F136D"/>
    <w:rsid w:val="009F16C4"/>
    <w:rsid w:val="009F230F"/>
    <w:rsid w:val="009F259B"/>
    <w:rsid w:val="009F26EF"/>
    <w:rsid w:val="009F2C1F"/>
    <w:rsid w:val="009F2ED8"/>
    <w:rsid w:val="009F34FD"/>
    <w:rsid w:val="009F3BC4"/>
    <w:rsid w:val="009F4784"/>
    <w:rsid w:val="009F518F"/>
    <w:rsid w:val="009F549B"/>
    <w:rsid w:val="009F566F"/>
    <w:rsid w:val="009F5E4E"/>
    <w:rsid w:val="009F60FB"/>
    <w:rsid w:val="009F6169"/>
    <w:rsid w:val="009F6775"/>
    <w:rsid w:val="009F6975"/>
    <w:rsid w:val="009F700D"/>
    <w:rsid w:val="009F7A6C"/>
    <w:rsid w:val="009F7CBB"/>
    <w:rsid w:val="00A00625"/>
    <w:rsid w:val="00A007CD"/>
    <w:rsid w:val="00A0109D"/>
    <w:rsid w:val="00A010EE"/>
    <w:rsid w:val="00A01EB4"/>
    <w:rsid w:val="00A02227"/>
    <w:rsid w:val="00A0222F"/>
    <w:rsid w:val="00A022DB"/>
    <w:rsid w:val="00A0266D"/>
    <w:rsid w:val="00A02B5E"/>
    <w:rsid w:val="00A02DAC"/>
    <w:rsid w:val="00A02DE5"/>
    <w:rsid w:val="00A032E8"/>
    <w:rsid w:val="00A03307"/>
    <w:rsid w:val="00A03359"/>
    <w:rsid w:val="00A0371A"/>
    <w:rsid w:val="00A039E6"/>
    <w:rsid w:val="00A03C42"/>
    <w:rsid w:val="00A04908"/>
    <w:rsid w:val="00A04F41"/>
    <w:rsid w:val="00A051F1"/>
    <w:rsid w:val="00A05674"/>
    <w:rsid w:val="00A05F53"/>
    <w:rsid w:val="00A05FB7"/>
    <w:rsid w:val="00A06204"/>
    <w:rsid w:val="00A06822"/>
    <w:rsid w:val="00A06DE3"/>
    <w:rsid w:val="00A071F7"/>
    <w:rsid w:val="00A07609"/>
    <w:rsid w:val="00A076E0"/>
    <w:rsid w:val="00A0787D"/>
    <w:rsid w:val="00A07C36"/>
    <w:rsid w:val="00A1001E"/>
    <w:rsid w:val="00A1047B"/>
    <w:rsid w:val="00A10664"/>
    <w:rsid w:val="00A10A89"/>
    <w:rsid w:val="00A1155C"/>
    <w:rsid w:val="00A1298D"/>
    <w:rsid w:val="00A1298E"/>
    <w:rsid w:val="00A12A66"/>
    <w:rsid w:val="00A12D0E"/>
    <w:rsid w:val="00A13835"/>
    <w:rsid w:val="00A13B45"/>
    <w:rsid w:val="00A1417B"/>
    <w:rsid w:val="00A14839"/>
    <w:rsid w:val="00A14BA0"/>
    <w:rsid w:val="00A14F4C"/>
    <w:rsid w:val="00A15734"/>
    <w:rsid w:val="00A15C3B"/>
    <w:rsid w:val="00A17BD9"/>
    <w:rsid w:val="00A21557"/>
    <w:rsid w:val="00A2167A"/>
    <w:rsid w:val="00A21F24"/>
    <w:rsid w:val="00A22208"/>
    <w:rsid w:val="00A228CD"/>
    <w:rsid w:val="00A238A0"/>
    <w:rsid w:val="00A239AC"/>
    <w:rsid w:val="00A23FC4"/>
    <w:rsid w:val="00A24CAE"/>
    <w:rsid w:val="00A24D2E"/>
    <w:rsid w:val="00A25A9F"/>
    <w:rsid w:val="00A25B16"/>
    <w:rsid w:val="00A25DB3"/>
    <w:rsid w:val="00A26284"/>
    <w:rsid w:val="00A26944"/>
    <w:rsid w:val="00A26DC7"/>
    <w:rsid w:val="00A26E45"/>
    <w:rsid w:val="00A26E48"/>
    <w:rsid w:val="00A2711F"/>
    <w:rsid w:val="00A2742A"/>
    <w:rsid w:val="00A2783B"/>
    <w:rsid w:val="00A302AA"/>
    <w:rsid w:val="00A3032A"/>
    <w:rsid w:val="00A3041A"/>
    <w:rsid w:val="00A3073F"/>
    <w:rsid w:val="00A308C4"/>
    <w:rsid w:val="00A31ACB"/>
    <w:rsid w:val="00A31BFF"/>
    <w:rsid w:val="00A31CC6"/>
    <w:rsid w:val="00A31F03"/>
    <w:rsid w:val="00A32066"/>
    <w:rsid w:val="00A33BA1"/>
    <w:rsid w:val="00A33F0D"/>
    <w:rsid w:val="00A34AEC"/>
    <w:rsid w:val="00A34F8F"/>
    <w:rsid w:val="00A35AF2"/>
    <w:rsid w:val="00A35F25"/>
    <w:rsid w:val="00A361C4"/>
    <w:rsid w:val="00A3622C"/>
    <w:rsid w:val="00A362F0"/>
    <w:rsid w:val="00A36343"/>
    <w:rsid w:val="00A365F8"/>
    <w:rsid w:val="00A3711A"/>
    <w:rsid w:val="00A37244"/>
    <w:rsid w:val="00A373A6"/>
    <w:rsid w:val="00A37654"/>
    <w:rsid w:val="00A400AE"/>
    <w:rsid w:val="00A404C6"/>
    <w:rsid w:val="00A405DD"/>
    <w:rsid w:val="00A407CD"/>
    <w:rsid w:val="00A40F20"/>
    <w:rsid w:val="00A41205"/>
    <w:rsid w:val="00A41277"/>
    <w:rsid w:val="00A415C1"/>
    <w:rsid w:val="00A42682"/>
    <w:rsid w:val="00A433EF"/>
    <w:rsid w:val="00A43A1D"/>
    <w:rsid w:val="00A43B0E"/>
    <w:rsid w:val="00A44149"/>
    <w:rsid w:val="00A44798"/>
    <w:rsid w:val="00A44DA1"/>
    <w:rsid w:val="00A458F3"/>
    <w:rsid w:val="00A45C8C"/>
    <w:rsid w:val="00A45FA0"/>
    <w:rsid w:val="00A4605C"/>
    <w:rsid w:val="00A465EB"/>
    <w:rsid w:val="00A465F9"/>
    <w:rsid w:val="00A47322"/>
    <w:rsid w:val="00A4763F"/>
    <w:rsid w:val="00A47E84"/>
    <w:rsid w:val="00A47F5C"/>
    <w:rsid w:val="00A50638"/>
    <w:rsid w:val="00A51129"/>
    <w:rsid w:val="00A51484"/>
    <w:rsid w:val="00A519B3"/>
    <w:rsid w:val="00A5272B"/>
    <w:rsid w:val="00A52C9A"/>
    <w:rsid w:val="00A534E5"/>
    <w:rsid w:val="00A53592"/>
    <w:rsid w:val="00A53B2F"/>
    <w:rsid w:val="00A53B5A"/>
    <w:rsid w:val="00A53FDF"/>
    <w:rsid w:val="00A5437E"/>
    <w:rsid w:val="00A54A09"/>
    <w:rsid w:val="00A551C6"/>
    <w:rsid w:val="00A551E2"/>
    <w:rsid w:val="00A552B6"/>
    <w:rsid w:val="00A55320"/>
    <w:rsid w:val="00A55E6E"/>
    <w:rsid w:val="00A564B9"/>
    <w:rsid w:val="00A56923"/>
    <w:rsid w:val="00A56AB8"/>
    <w:rsid w:val="00A572E7"/>
    <w:rsid w:val="00A57A4D"/>
    <w:rsid w:val="00A57B48"/>
    <w:rsid w:val="00A57C9F"/>
    <w:rsid w:val="00A6009B"/>
    <w:rsid w:val="00A6066C"/>
    <w:rsid w:val="00A60E43"/>
    <w:rsid w:val="00A60FBD"/>
    <w:rsid w:val="00A615E5"/>
    <w:rsid w:val="00A61601"/>
    <w:rsid w:val="00A6183E"/>
    <w:rsid w:val="00A61B1F"/>
    <w:rsid w:val="00A61B8B"/>
    <w:rsid w:val="00A62D6C"/>
    <w:rsid w:val="00A62EB0"/>
    <w:rsid w:val="00A62EB9"/>
    <w:rsid w:val="00A6334E"/>
    <w:rsid w:val="00A6376D"/>
    <w:rsid w:val="00A654F4"/>
    <w:rsid w:val="00A65513"/>
    <w:rsid w:val="00A65ACA"/>
    <w:rsid w:val="00A66A6D"/>
    <w:rsid w:val="00A675DB"/>
    <w:rsid w:val="00A67C41"/>
    <w:rsid w:val="00A7041B"/>
    <w:rsid w:val="00A70736"/>
    <w:rsid w:val="00A70A8D"/>
    <w:rsid w:val="00A70FED"/>
    <w:rsid w:val="00A71250"/>
    <w:rsid w:val="00A713DE"/>
    <w:rsid w:val="00A719E9"/>
    <w:rsid w:val="00A71AB4"/>
    <w:rsid w:val="00A72204"/>
    <w:rsid w:val="00A7237E"/>
    <w:rsid w:val="00A72BC8"/>
    <w:rsid w:val="00A72BF0"/>
    <w:rsid w:val="00A73040"/>
    <w:rsid w:val="00A73098"/>
    <w:rsid w:val="00A73B38"/>
    <w:rsid w:val="00A74A83"/>
    <w:rsid w:val="00A74ADA"/>
    <w:rsid w:val="00A74DCC"/>
    <w:rsid w:val="00A74F8D"/>
    <w:rsid w:val="00A756EB"/>
    <w:rsid w:val="00A756EC"/>
    <w:rsid w:val="00A75ADB"/>
    <w:rsid w:val="00A75E8E"/>
    <w:rsid w:val="00A763DC"/>
    <w:rsid w:val="00A768B3"/>
    <w:rsid w:val="00A76A9E"/>
    <w:rsid w:val="00A77A95"/>
    <w:rsid w:val="00A77DA7"/>
    <w:rsid w:val="00A80160"/>
    <w:rsid w:val="00A80648"/>
    <w:rsid w:val="00A8097D"/>
    <w:rsid w:val="00A80AA7"/>
    <w:rsid w:val="00A80AE1"/>
    <w:rsid w:val="00A80EDA"/>
    <w:rsid w:val="00A80FD7"/>
    <w:rsid w:val="00A81651"/>
    <w:rsid w:val="00A817C5"/>
    <w:rsid w:val="00A81884"/>
    <w:rsid w:val="00A818D9"/>
    <w:rsid w:val="00A81A51"/>
    <w:rsid w:val="00A81B12"/>
    <w:rsid w:val="00A823F1"/>
    <w:rsid w:val="00A824AA"/>
    <w:rsid w:val="00A82D53"/>
    <w:rsid w:val="00A82F60"/>
    <w:rsid w:val="00A83549"/>
    <w:rsid w:val="00A83C01"/>
    <w:rsid w:val="00A84097"/>
    <w:rsid w:val="00A8439F"/>
    <w:rsid w:val="00A84648"/>
    <w:rsid w:val="00A8475B"/>
    <w:rsid w:val="00A84811"/>
    <w:rsid w:val="00A84A9C"/>
    <w:rsid w:val="00A850E0"/>
    <w:rsid w:val="00A85CE9"/>
    <w:rsid w:val="00A85FA9"/>
    <w:rsid w:val="00A8691E"/>
    <w:rsid w:val="00A874C2"/>
    <w:rsid w:val="00A8754B"/>
    <w:rsid w:val="00A87835"/>
    <w:rsid w:val="00A8785E"/>
    <w:rsid w:val="00A9079C"/>
    <w:rsid w:val="00A9091F"/>
    <w:rsid w:val="00A90A2D"/>
    <w:rsid w:val="00A90B39"/>
    <w:rsid w:val="00A91666"/>
    <w:rsid w:val="00A91BCD"/>
    <w:rsid w:val="00A92388"/>
    <w:rsid w:val="00A923E9"/>
    <w:rsid w:val="00A92592"/>
    <w:rsid w:val="00A92B1B"/>
    <w:rsid w:val="00A92E8D"/>
    <w:rsid w:val="00A93B88"/>
    <w:rsid w:val="00A93D7C"/>
    <w:rsid w:val="00A93F51"/>
    <w:rsid w:val="00A957EF"/>
    <w:rsid w:val="00A9586D"/>
    <w:rsid w:val="00A95ABB"/>
    <w:rsid w:val="00A96963"/>
    <w:rsid w:val="00A96BA2"/>
    <w:rsid w:val="00A97913"/>
    <w:rsid w:val="00A97F18"/>
    <w:rsid w:val="00AA0306"/>
    <w:rsid w:val="00AA0BF6"/>
    <w:rsid w:val="00AA1430"/>
    <w:rsid w:val="00AA16F1"/>
    <w:rsid w:val="00AA1BDE"/>
    <w:rsid w:val="00AA1C5D"/>
    <w:rsid w:val="00AA3614"/>
    <w:rsid w:val="00AA3999"/>
    <w:rsid w:val="00AA39E4"/>
    <w:rsid w:val="00AA3B39"/>
    <w:rsid w:val="00AA4118"/>
    <w:rsid w:val="00AA444D"/>
    <w:rsid w:val="00AA4452"/>
    <w:rsid w:val="00AA49C3"/>
    <w:rsid w:val="00AA50C7"/>
    <w:rsid w:val="00AA522E"/>
    <w:rsid w:val="00AA5333"/>
    <w:rsid w:val="00AA56D5"/>
    <w:rsid w:val="00AA5E81"/>
    <w:rsid w:val="00AA6097"/>
    <w:rsid w:val="00AA6195"/>
    <w:rsid w:val="00AA638D"/>
    <w:rsid w:val="00AA6560"/>
    <w:rsid w:val="00AA69FB"/>
    <w:rsid w:val="00AA6DA3"/>
    <w:rsid w:val="00AA7060"/>
    <w:rsid w:val="00AB0B03"/>
    <w:rsid w:val="00AB0D9D"/>
    <w:rsid w:val="00AB1672"/>
    <w:rsid w:val="00AB1945"/>
    <w:rsid w:val="00AB19BC"/>
    <w:rsid w:val="00AB22E8"/>
    <w:rsid w:val="00AB3180"/>
    <w:rsid w:val="00AB35C6"/>
    <w:rsid w:val="00AB396A"/>
    <w:rsid w:val="00AB4349"/>
    <w:rsid w:val="00AB4484"/>
    <w:rsid w:val="00AB4A8D"/>
    <w:rsid w:val="00AB4BD6"/>
    <w:rsid w:val="00AB4E00"/>
    <w:rsid w:val="00AB4FB9"/>
    <w:rsid w:val="00AB5292"/>
    <w:rsid w:val="00AB5C2E"/>
    <w:rsid w:val="00AB5E90"/>
    <w:rsid w:val="00AB618D"/>
    <w:rsid w:val="00AB6523"/>
    <w:rsid w:val="00AB6623"/>
    <w:rsid w:val="00AB71B6"/>
    <w:rsid w:val="00AB7A2D"/>
    <w:rsid w:val="00AB7CBA"/>
    <w:rsid w:val="00AB7E07"/>
    <w:rsid w:val="00AC0151"/>
    <w:rsid w:val="00AC0E20"/>
    <w:rsid w:val="00AC0F2C"/>
    <w:rsid w:val="00AC1080"/>
    <w:rsid w:val="00AC24D8"/>
    <w:rsid w:val="00AC26B2"/>
    <w:rsid w:val="00AC2F1E"/>
    <w:rsid w:val="00AC35CF"/>
    <w:rsid w:val="00AC37CD"/>
    <w:rsid w:val="00AC3C12"/>
    <w:rsid w:val="00AC3F16"/>
    <w:rsid w:val="00AC4192"/>
    <w:rsid w:val="00AC4D0F"/>
    <w:rsid w:val="00AC4FC5"/>
    <w:rsid w:val="00AC5244"/>
    <w:rsid w:val="00AC5470"/>
    <w:rsid w:val="00AC5ACE"/>
    <w:rsid w:val="00AC5D5E"/>
    <w:rsid w:val="00AC64DE"/>
    <w:rsid w:val="00AC6B66"/>
    <w:rsid w:val="00AC7471"/>
    <w:rsid w:val="00AD00D4"/>
    <w:rsid w:val="00AD0118"/>
    <w:rsid w:val="00AD0A62"/>
    <w:rsid w:val="00AD0E52"/>
    <w:rsid w:val="00AD1114"/>
    <w:rsid w:val="00AD1195"/>
    <w:rsid w:val="00AD142F"/>
    <w:rsid w:val="00AD1E5D"/>
    <w:rsid w:val="00AD1FCB"/>
    <w:rsid w:val="00AD22A7"/>
    <w:rsid w:val="00AD2347"/>
    <w:rsid w:val="00AD2546"/>
    <w:rsid w:val="00AD2840"/>
    <w:rsid w:val="00AD2AA5"/>
    <w:rsid w:val="00AD2C48"/>
    <w:rsid w:val="00AD2FB1"/>
    <w:rsid w:val="00AD2FED"/>
    <w:rsid w:val="00AD38DF"/>
    <w:rsid w:val="00AD3A58"/>
    <w:rsid w:val="00AD3AC7"/>
    <w:rsid w:val="00AD419D"/>
    <w:rsid w:val="00AD4F23"/>
    <w:rsid w:val="00AD56F5"/>
    <w:rsid w:val="00AD5EFC"/>
    <w:rsid w:val="00AD66FD"/>
    <w:rsid w:val="00AD6707"/>
    <w:rsid w:val="00AD69B9"/>
    <w:rsid w:val="00AD7206"/>
    <w:rsid w:val="00AD7519"/>
    <w:rsid w:val="00AD75B0"/>
    <w:rsid w:val="00AD76FF"/>
    <w:rsid w:val="00AD78AB"/>
    <w:rsid w:val="00AD78E5"/>
    <w:rsid w:val="00AD7BFC"/>
    <w:rsid w:val="00AE0A95"/>
    <w:rsid w:val="00AE0CA0"/>
    <w:rsid w:val="00AE0DF4"/>
    <w:rsid w:val="00AE10C3"/>
    <w:rsid w:val="00AE1853"/>
    <w:rsid w:val="00AE1F83"/>
    <w:rsid w:val="00AE27C5"/>
    <w:rsid w:val="00AE2847"/>
    <w:rsid w:val="00AE2917"/>
    <w:rsid w:val="00AE2E8D"/>
    <w:rsid w:val="00AE30D1"/>
    <w:rsid w:val="00AE3579"/>
    <w:rsid w:val="00AE3F4D"/>
    <w:rsid w:val="00AE4526"/>
    <w:rsid w:val="00AE4A14"/>
    <w:rsid w:val="00AE4BBE"/>
    <w:rsid w:val="00AE4FBA"/>
    <w:rsid w:val="00AE51DE"/>
    <w:rsid w:val="00AE6003"/>
    <w:rsid w:val="00AE604F"/>
    <w:rsid w:val="00AE611F"/>
    <w:rsid w:val="00AE68D9"/>
    <w:rsid w:val="00AE71B9"/>
    <w:rsid w:val="00AE7814"/>
    <w:rsid w:val="00AE78BA"/>
    <w:rsid w:val="00AF094F"/>
    <w:rsid w:val="00AF1C18"/>
    <w:rsid w:val="00AF24C3"/>
    <w:rsid w:val="00AF2715"/>
    <w:rsid w:val="00AF36D4"/>
    <w:rsid w:val="00AF38ED"/>
    <w:rsid w:val="00AF3C65"/>
    <w:rsid w:val="00AF4C8E"/>
    <w:rsid w:val="00AF5055"/>
    <w:rsid w:val="00AF53EA"/>
    <w:rsid w:val="00AF57E1"/>
    <w:rsid w:val="00AF5C2C"/>
    <w:rsid w:val="00AF6279"/>
    <w:rsid w:val="00AF643B"/>
    <w:rsid w:val="00AF6673"/>
    <w:rsid w:val="00AF72DE"/>
    <w:rsid w:val="00AF730F"/>
    <w:rsid w:val="00AF73CB"/>
    <w:rsid w:val="00AF7F4F"/>
    <w:rsid w:val="00B00429"/>
    <w:rsid w:val="00B0047C"/>
    <w:rsid w:val="00B00569"/>
    <w:rsid w:val="00B00855"/>
    <w:rsid w:val="00B010CE"/>
    <w:rsid w:val="00B01415"/>
    <w:rsid w:val="00B021DE"/>
    <w:rsid w:val="00B0239E"/>
    <w:rsid w:val="00B025B3"/>
    <w:rsid w:val="00B026DA"/>
    <w:rsid w:val="00B02A71"/>
    <w:rsid w:val="00B02EC2"/>
    <w:rsid w:val="00B03145"/>
    <w:rsid w:val="00B037B2"/>
    <w:rsid w:val="00B03AFB"/>
    <w:rsid w:val="00B03C6D"/>
    <w:rsid w:val="00B03CE3"/>
    <w:rsid w:val="00B0443E"/>
    <w:rsid w:val="00B04495"/>
    <w:rsid w:val="00B04905"/>
    <w:rsid w:val="00B04DBA"/>
    <w:rsid w:val="00B05508"/>
    <w:rsid w:val="00B058B3"/>
    <w:rsid w:val="00B059CC"/>
    <w:rsid w:val="00B06033"/>
    <w:rsid w:val="00B063E3"/>
    <w:rsid w:val="00B06F1A"/>
    <w:rsid w:val="00B07F99"/>
    <w:rsid w:val="00B10409"/>
    <w:rsid w:val="00B1053F"/>
    <w:rsid w:val="00B1072D"/>
    <w:rsid w:val="00B1084D"/>
    <w:rsid w:val="00B112D4"/>
    <w:rsid w:val="00B115EB"/>
    <w:rsid w:val="00B121C0"/>
    <w:rsid w:val="00B128CC"/>
    <w:rsid w:val="00B129BB"/>
    <w:rsid w:val="00B12DCF"/>
    <w:rsid w:val="00B13495"/>
    <w:rsid w:val="00B13C49"/>
    <w:rsid w:val="00B13EDB"/>
    <w:rsid w:val="00B1489C"/>
    <w:rsid w:val="00B1498D"/>
    <w:rsid w:val="00B14B51"/>
    <w:rsid w:val="00B14C69"/>
    <w:rsid w:val="00B15823"/>
    <w:rsid w:val="00B1692E"/>
    <w:rsid w:val="00B1713B"/>
    <w:rsid w:val="00B17428"/>
    <w:rsid w:val="00B17C2A"/>
    <w:rsid w:val="00B20573"/>
    <w:rsid w:val="00B209DA"/>
    <w:rsid w:val="00B21A3D"/>
    <w:rsid w:val="00B21F49"/>
    <w:rsid w:val="00B2252B"/>
    <w:rsid w:val="00B2285C"/>
    <w:rsid w:val="00B22EDE"/>
    <w:rsid w:val="00B233A7"/>
    <w:rsid w:val="00B23A1B"/>
    <w:rsid w:val="00B24952"/>
    <w:rsid w:val="00B249CA"/>
    <w:rsid w:val="00B24DFA"/>
    <w:rsid w:val="00B25F83"/>
    <w:rsid w:val="00B26595"/>
    <w:rsid w:val="00B266B8"/>
    <w:rsid w:val="00B26783"/>
    <w:rsid w:val="00B2693C"/>
    <w:rsid w:val="00B26A12"/>
    <w:rsid w:val="00B27050"/>
    <w:rsid w:val="00B272C7"/>
    <w:rsid w:val="00B2759C"/>
    <w:rsid w:val="00B275FA"/>
    <w:rsid w:val="00B27873"/>
    <w:rsid w:val="00B302B0"/>
    <w:rsid w:val="00B31706"/>
    <w:rsid w:val="00B31D3A"/>
    <w:rsid w:val="00B31E52"/>
    <w:rsid w:val="00B31F25"/>
    <w:rsid w:val="00B32522"/>
    <w:rsid w:val="00B325AB"/>
    <w:rsid w:val="00B32718"/>
    <w:rsid w:val="00B32FB4"/>
    <w:rsid w:val="00B33271"/>
    <w:rsid w:val="00B3346A"/>
    <w:rsid w:val="00B33E2D"/>
    <w:rsid w:val="00B3438F"/>
    <w:rsid w:val="00B34844"/>
    <w:rsid w:val="00B34A28"/>
    <w:rsid w:val="00B34E7A"/>
    <w:rsid w:val="00B35834"/>
    <w:rsid w:val="00B3583B"/>
    <w:rsid w:val="00B3596A"/>
    <w:rsid w:val="00B36020"/>
    <w:rsid w:val="00B3619D"/>
    <w:rsid w:val="00B368C9"/>
    <w:rsid w:val="00B36A56"/>
    <w:rsid w:val="00B371E7"/>
    <w:rsid w:val="00B40113"/>
    <w:rsid w:val="00B40160"/>
    <w:rsid w:val="00B40B26"/>
    <w:rsid w:val="00B4189F"/>
    <w:rsid w:val="00B41C1C"/>
    <w:rsid w:val="00B41CD8"/>
    <w:rsid w:val="00B41E78"/>
    <w:rsid w:val="00B41E86"/>
    <w:rsid w:val="00B4219E"/>
    <w:rsid w:val="00B421CB"/>
    <w:rsid w:val="00B422D4"/>
    <w:rsid w:val="00B42FEC"/>
    <w:rsid w:val="00B4367A"/>
    <w:rsid w:val="00B43EB6"/>
    <w:rsid w:val="00B44789"/>
    <w:rsid w:val="00B44EF1"/>
    <w:rsid w:val="00B44F05"/>
    <w:rsid w:val="00B4503E"/>
    <w:rsid w:val="00B450FF"/>
    <w:rsid w:val="00B4548B"/>
    <w:rsid w:val="00B456AE"/>
    <w:rsid w:val="00B4596F"/>
    <w:rsid w:val="00B45E55"/>
    <w:rsid w:val="00B465C7"/>
    <w:rsid w:val="00B46E90"/>
    <w:rsid w:val="00B470CB"/>
    <w:rsid w:val="00B47266"/>
    <w:rsid w:val="00B4791F"/>
    <w:rsid w:val="00B47D7C"/>
    <w:rsid w:val="00B502D8"/>
    <w:rsid w:val="00B50DE7"/>
    <w:rsid w:val="00B5168E"/>
    <w:rsid w:val="00B51A45"/>
    <w:rsid w:val="00B51ADB"/>
    <w:rsid w:val="00B51DCE"/>
    <w:rsid w:val="00B52CAC"/>
    <w:rsid w:val="00B52CDC"/>
    <w:rsid w:val="00B53004"/>
    <w:rsid w:val="00B53093"/>
    <w:rsid w:val="00B531B0"/>
    <w:rsid w:val="00B5401C"/>
    <w:rsid w:val="00B544A0"/>
    <w:rsid w:val="00B54D8D"/>
    <w:rsid w:val="00B55423"/>
    <w:rsid w:val="00B556BC"/>
    <w:rsid w:val="00B55772"/>
    <w:rsid w:val="00B563E7"/>
    <w:rsid w:val="00B566CF"/>
    <w:rsid w:val="00B568A1"/>
    <w:rsid w:val="00B56AB3"/>
    <w:rsid w:val="00B56CC3"/>
    <w:rsid w:val="00B57740"/>
    <w:rsid w:val="00B57818"/>
    <w:rsid w:val="00B605E2"/>
    <w:rsid w:val="00B60C91"/>
    <w:rsid w:val="00B61024"/>
    <w:rsid w:val="00B6118F"/>
    <w:rsid w:val="00B61206"/>
    <w:rsid w:val="00B628AA"/>
    <w:rsid w:val="00B62DF0"/>
    <w:rsid w:val="00B63086"/>
    <w:rsid w:val="00B6322E"/>
    <w:rsid w:val="00B63D83"/>
    <w:rsid w:val="00B64271"/>
    <w:rsid w:val="00B646FB"/>
    <w:rsid w:val="00B649AB"/>
    <w:rsid w:val="00B6545C"/>
    <w:rsid w:val="00B661F5"/>
    <w:rsid w:val="00B6645B"/>
    <w:rsid w:val="00B66939"/>
    <w:rsid w:val="00B66A24"/>
    <w:rsid w:val="00B67025"/>
    <w:rsid w:val="00B672D5"/>
    <w:rsid w:val="00B67A03"/>
    <w:rsid w:val="00B67F2B"/>
    <w:rsid w:val="00B704CA"/>
    <w:rsid w:val="00B705F4"/>
    <w:rsid w:val="00B70601"/>
    <w:rsid w:val="00B70C74"/>
    <w:rsid w:val="00B719D1"/>
    <w:rsid w:val="00B71D1A"/>
    <w:rsid w:val="00B71F26"/>
    <w:rsid w:val="00B7238E"/>
    <w:rsid w:val="00B724EB"/>
    <w:rsid w:val="00B73B6D"/>
    <w:rsid w:val="00B740E5"/>
    <w:rsid w:val="00B743F3"/>
    <w:rsid w:val="00B74581"/>
    <w:rsid w:val="00B74852"/>
    <w:rsid w:val="00B74BBC"/>
    <w:rsid w:val="00B74F03"/>
    <w:rsid w:val="00B75057"/>
    <w:rsid w:val="00B756CF"/>
    <w:rsid w:val="00B757E6"/>
    <w:rsid w:val="00B759A7"/>
    <w:rsid w:val="00B75ACC"/>
    <w:rsid w:val="00B75E08"/>
    <w:rsid w:val="00B76F49"/>
    <w:rsid w:val="00B772B5"/>
    <w:rsid w:val="00B77537"/>
    <w:rsid w:val="00B77691"/>
    <w:rsid w:val="00B776DF"/>
    <w:rsid w:val="00B777A1"/>
    <w:rsid w:val="00B77898"/>
    <w:rsid w:val="00B77EA1"/>
    <w:rsid w:val="00B80021"/>
    <w:rsid w:val="00B80061"/>
    <w:rsid w:val="00B80528"/>
    <w:rsid w:val="00B80532"/>
    <w:rsid w:val="00B80B34"/>
    <w:rsid w:val="00B8140D"/>
    <w:rsid w:val="00B81A17"/>
    <w:rsid w:val="00B81B4F"/>
    <w:rsid w:val="00B81D24"/>
    <w:rsid w:val="00B81DD4"/>
    <w:rsid w:val="00B8204D"/>
    <w:rsid w:val="00B82CBA"/>
    <w:rsid w:val="00B82CEE"/>
    <w:rsid w:val="00B8314C"/>
    <w:rsid w:val="00B83312"/>
    <w:rsid w:val="00B83373"/>
    <w:rsid w:val="00B834DC"/>
    <w:rsid w:val="00B8375F"/>
    <w:rsid w:val="00B83E75"/>
    <w:rsid w:val="00B84925"/>
    <w:rsid w:val="00B850B4"/>
    <w:rsid w:val="00B85732"/>
    <w:rsid w:val="00B859EB"/>
    <w:rsid w:val="00B85C29"/>
    <w:rsid w:val="00B86B1B"/>
    <w:rsid w:val="00B86DBE"/>
    <w:rsid w:val="00B8730F"/>
    <w:rsid w:val="00B87A0C"/>
    <w:rsid w:val="00B90461"/>
    <w:rsid w:val="00B9063A"/>
    <w:rsid w:val="00B90CED"/>
    <w:rsid w:val="00B90DB1"/>
    <w:rsid w:val="00B91FB6"/>
    <w:rsid w:val="00B92171"/>
    <w:rsid w:val="00B92917"/>
    <w:rsid w:val="00B92F57"/>
    <w:rsid w:val="00B93114"/>
    <w:rsid w:val="00B93BC0"/>
    <w:rsid w:val="00B93C0F"/>
    <w:rsid w:val="00B94106"/>
    <w:rsid w:val="00B94FE5"/>
    <w:rsid w:val="00B95681"/>
    <w:rsid w:val="00B95687"/>
    <w:rsid w:val="00B956ED"/>
    <w:rsid w:val="00B95AC8"/>
    <w:rsid w:val="00B9627C"/>
    <w:rsid w:val="00B96604"/>
    <w:rsid w:val="00B9665D"/>
    <w:rsid w:val="00B9683C"/>
    <w:rsid w:val="00B96DEB"/>
    <w:rsid w:val="00B96DFE"/>
    <w:rsid w:val="00B96E63"/>
    <w:rsid w:val="00B973C7"/>
    <w:rsid w:val="00BA01B1"/>
    <w:rsid w:val="00BA0D27"/>
    <w:rsid w:val="00BA22F2"/>
    <w:rsid w:val="00BA281B"/>
    <w:rsid w:val="00BA2C66"/>
    <w:rsid w:val="00BA2D01"/>
    <w:rsid w:val="00BA2D60"/>
    <w:rsid w:val="00BA316F"/>
    <w:rsid w:val="00BA4169"/>
    <w:rsid w:val="00BA4700"/>
    <w:rsid w:val="00BA4A11"/>
    <w:rsid w:val="00BA4A42"/>
    <w:rsid w:val="00BA51A4"/>
    <w:rsid w:val="00BA596B"/>
    <w:rsid w:val="00BA5B41"/>
    <w:rsid w:val="00BA5C08"/>
    <w:rsid w:val="00BA5CDA"/>
    <w:rsid w:val="00BA5D3C"/>
    <w:rsid w:val="00BA615B"/>
    <w:rsid w:val="00BA6262"/>
    <w:rsid w:val="00BA6C8E"/>
    <w:rsid w:val="00BA705C"/>
    <w:rsid w:val="00BA750E"/>
    <w:rsid w:val="00BA7A36"/>
    <w:rsid w:val="00BA7D41"/>
    <w:rsid w:val="00BA7F6D"/>
    <w:rsid w:val="00BB00CF"/>
    <w:rsid w:val="00BB0858"/>
    <w:rsid w:val="00BB0CCB"/>
    <w:rsid w:val="00BB102D"/>
    <w:rsid w:val="00BB1403"/>
    <w:rsid w:val="00BB1885"/>
    <w:rsid w:val="00BB22AA"/>
    <w:rsid w:val="00BB2405"/>
    <w:rsid w:val="00BB29B8"/>
    <w:rsid w:val="00BB2B82"/>
    <w:rsid w:val="00BB2E11"/>
    <w:rsid w:val="00BB3108"/>
    <w:rsid w:val="00BB313E"/>
    <w:rsid w:val="00BB3D4F"/>
    <w:rsid w:val="00BB3EAD"/>
    <w:rsid w:val="00BB407D"/>
    <w:rsid w:val="00BB4175"/>
    <w:rsid w:val="00BB4231"/>
    <w:rsid w:val="00BB44D3"/>
    <w:rsid w:val="00BB491E"/>
    <w:rsid w:val="00BB4AED"/>
    <w:rsid w:val="00BB4BC3"/>
    <w:rsid w:val="00BB55BA"/>
    <w:rsid w:val="00BB78B7"/>
    <w:rsid w:val="00BB79FB"/>
    <w:rsid w:val="00BC05F3"/>
    <w:rsid w:val="00BC06F6"/>
    <w:rsid w:val="00BC07A2"/>
    <w:rsid w:val="00BC0B32"/>
    <w:rsid w:val="00BC1520"/>
    <w:rsid w:val="00BC15DA"/>
    <w:rsid w:val="00BC1B71"/>
    <w:rsid w:val="00BC286A"/>
    <w:rsid w:val="00BC2872"/>
    <w:rsid w:val="00BC3031"/>
    <w:rsid w:val="00BC37AF"/>
    <w:rsid w:val="00BC3BD7"/>
    <w:rsid w:val="00BC3CF7"/>
    <w:rsid w:val="00BC4274"/>
    <w:rsid w:val="00BC453D"/>
    <w:rsid w:val="00BC4A0C"/>
    <w:rsid w:val="00BC4C6E"/>
    <w:rsid w:val="00BC52A7"/>
    <w:rsid w:val="00BC5646"/>
    <w:rsid w:val="00BC56C8"/>
    <w:rsid w:val="00BC57FB"/>
    <w:rsid w:val="00BC5AAC"/>
    <w:rsid w:val="00BC6142"/>
    <w:rsid w:val="00BC63D1"/>
    <w:rsid w:val="00BC67B1"/>
    <w:rsid w:val="00BC6BF8"/>
    <w:rsid w:val="00BC73C7"/>
    <w:rsid w:val="00BC7548"/>
    <w:rsid w:val="00BD03FE"/>
    <w:rsid w:val="00BD0412"/>
    <w:rsid w:val="00BD08AC"/>
    <w:rsid w:val="00BD0A61"/>
    <w:rsid w:val="00BD0BD4"/>
    <w:rsid w:val="00BD143C"/>
    <w:rsid w:val="00BD1498"/>
    <w:rsid w:val="00BD186B"/>
    <w:rsid w:val="00BD22A7"/>
    <w:rsid w:val="00BD2460"/>
    <w:rsid w:val="00BD25AA"/>
    <w:rsid w:val="00BD25F2"/>
    <w:rsid w:val="00BD26B6"/>
    <w:rsid w:val="00BD304C"/>
    <w:rsid w:val="00BD34E8"/>
    <w:rsid w:val="00BD3B4C"/>
    <w:rsid w:val="00BD3B8F"/>
    <w:rsid w:val="00BD41D2"/>
    <w:rsid w:val="00BD46BC"/>
    <w:rsid w:val="00BD4778"/>
    <w:rsid w:val="00BD4FD8"/>
    <w:rsid w:val="00BD519E"/>
    <w:rsid w:val="00BD51CF"/>
    <w:rsid w:val="00BD531C"/>
    <w:rsid w:val="00BD558F"/>
    <w:rsid w:val="00BD6591"/>
    <w:rsid w:val="00BD68F3"/>
    <w:rsid w:val="00BD69FF"/>
    <w:rsid w:val="00BD7618"/>
    <w:rsid w:val="00BE0AA5"/>
    <w:rsid w:val="00BE0B54"/>
    <w:rsid w:val="00BE0B5E"/>
    <w:rsid w:val="00BE1A6E"/>
    <w:rsid w:val="00BE1ECB"/>
    <w:rsid w:val="00BE2628"/>
    <w:rsid w:val="00BE2770"/>
    <w:rsid w:val="00BE2783"/>
    <w:rsid w:val="00BE2F83"/>
    <w:rsid w:val="00BE350A"/>
    <w:rsid w:val="00BE3607"/>
    <w:rsid w:val="00BE36D2"/>
    <w:rsid w:val="00BE3891"/>
    <w:rsid w:val="00BE3D3A"/>
    <w:rsid w:val="00BE4ABB"/>
    <w:rsid w:val="00BE4DA1"/>
    <w:rsid w:val="00BE56D4"/>
    <w:rsid w:val="00BE5B38"/>
    <w:rsid w:val="00BE5C12"/>
    <w:rsid w:val="00BE65EC"/>
    <w:rsid w:val="00BE6ACF"/>
    <w:rsid w:val="00BE6BEA"/>
    <w:rsid w:val="00BE6FF3"/>
    <w:rsid w:val="00BE73EF"/>
    <w:rsid w:val="00BE7A35"/>
    <w:rsid w:val="00BE7E00"/>
    <w:rsid w:val="00BE7ED4"/>
    <w:rsid w:val="00BF0079"/>
    <w:rsid w:val="00BF0A44"/>
    <w:rsid w:val="00BF0EDE"/>
    <w:rsid w:val="00BF1105"/>
    <w:rsid w:val="00BF1CD3"/>
    <w:rsid w:val="00BF2315"/>
    <w:rsid w:val="00BF2710"/>
    <w:rsid w:val="00BF3039"/>
    <w:rsid w:val="00BF38BE"/>
    <w:rsid w:val="00BF3DCE"/>
    <w:rsid w:val="00BF3EFC"/>
    <w:rsid w:val="00BF412C"/>
    <w:rsid w:val="00BF42B4"/>
    <w:rsid w:val="00BF4527"/>
    <w:rsid w:val="00BF4EAA"/>
    <w:rsid w:val="00BF57BC"/>
    <w:rsid w:val="00BF5A0A"/>
    <w:rsid w:val="00BF7DBE"/>
    <w:rsid w:val="00C00121"/>
    <w:rsid w:val="00C002FC"/>
    <w:rsid w:val="00C008B1"/>
    <w:rsid w:val="00C009E0"/>
    <w:rsid w:val="00C00EBD"/>
    <w:rsid w:val="00C011A6"/>
    <w:rsid w:val="00C0158D"/>
    <w:rsid w:val="00C01ACA"/>
    <w:rsid w:val="00C0271D"/>
    <w:rsid w:val="00C05523"/>
    <w:rsid w:val="00C055F0"/>
    <w:rsid w:val="00C05633"/>
    <w:rsid w:val="00C05E17"/>
    <w:rsid w:val="00C0628B"/>
    <w:rsid w:val="00C066B8"/>
    <w:rsid w:val="00C0698F"/>
    <w:rsid w:val="00C071B1"/>
    <w:rsid w:val="00C0797A"/>
    <w:rsid w:val="00C079EB"/>
    <w:rsid w:val="00C10DB3"/>
    <w:rsid w:val="00C1142E"/>
    <w:rsid w:val="00C11AC0"/>
    <w:rsid w:val="00C11E05"/>
    <w:rsid w:val="00C1215F"/>
    <w:rsid w:val="00C1246A"/>
    <w:rsid w:val="00C126D5"/>
    <w:rsid w:val="00C12945"/>
    <w:rsid w:val="00C12F25"/>
    <w:rsid w:val="00C1382D"/>
    <w:rsid w:val="00C138FF"/>
    <w:rsid w:val="00C13B51"/>
    <w:rsid w:val="00C14412"/>
    <w:rsid w:val="00C144A5"/>
    <w:rsid w:val="00C149E2"/>
    <w:rsid w:val="00C15181"/>
    <w:rsid w:val="00C15246"/>
    <w:rsid w:val="00C1677E"/>
    <w:rsid w:val="00C1682A"/>
    <w:rsid w:val="00C169FC"/>
    <w:rsid w:val="00C172E7"/>
    <w:rsid w:val="00C17643"/>
    <w:rsid w:val="00C17FC8"/>
    <w:rsid w:val="00C206A6"/>
    <w:rsid w:val="00C207B6"/>
    <w:rsid w:val="00C209F8"/>
    <w:rsid w:val="00C20C1D"/>
    <w:rsid w:val="00C210FE"/>
    <w:rsid w:val="00C213C4"/>
    <w:rsid w:val="00C214DD"/>
    <w:rsid w:val="00C216AA"/>
    <w:rsid w:val="00C21EAE"/>
    <w:rsid w:val="00C221D3"/>
    <w:rsid w:val="00C225EB"/>
    <w:rsid w:val="00C2271C"/>
    <w:rsid w:val="00C22D88"/>
    <w:rsid w:val="00C22F8F"/>
    <w:rsid w:val="00C235D4"/>
    <w:rsid w:val="00C23783"/>
    <w:rsid w:val="00C23948"/>
    <w:rsid w:val="00C240E0"/>
    <w:rsid w:val="00C247CE"/>
    <w:rsid w:val="00C25414"/>
    <w:rsid w:val="00C25F33"/>
    <w:rsid w:val="00C26453"/>
    <w:rsid w:val="00C264E2"/>
    <w:rsid w:val="00C267BF"/>
    <w:rsid w:val="00C27367"/>
    <w:rsid w:val="00C27A89"/>
    <w:rsid w:val="00C30011"/>
    <w:rsid w:val="00C30852"/>
    <w:rsid w:val="00C30FCD"/>
    <w:rsid w:val="00C3131D"/>
    <w:rsid w:val="00C3145E"/>
    <w:rsid w:val="00C31713"/>
    <w:rsid w:val="00C320E5"/>
    <w:rsid w:val="00C32468"/>
    <w:rsid w:val="00C3337F"/>
    <w:rsid w:val="00C33592"/>
    <w:rsid w:val="00C33650"/>
    <w:rsid w:val="00C33D2D"/>
    <w:rsid w:val="00C33EB3"/>
    <w:rsid w:val="00C340BF"/>
    <w:rsid w:val="00C3428D"/>
    <w:rsid w:val="00C34656"/>
    <w:rsid w:val="00C3470B"/>
    <w:rsid w:val="00C34968"/>
    <w:rsid w:val="00C34D49"/>
    <w:rsid w:val="00C34DFC"/>
    <w:rsid w:val="00C34EA6"/>
    <w:rsid w:val="00C34F04"/>
    <w:rsid w:val="00C358D5"/>
    <w:rsid w:val="00C35A6F"/>
    <w:rsid w:val="00C35B0A"/>
    <w:rsid w:val="00C35BCD"/>
    <w:rsid w:val="00C363F2"/>
    <w:rsid w:val="00C367BC"/>
    <w:rsid w:val="00C36946"/>
    <w:rsid w:val="00C37611"/>
    <w:rsid w:val="00C37904"/>
    <w:rsid w:val="00C37FCE"/>
    <w:rsid w:val="00C402A8"/>
    <w:rsid w:val="00C40BE5"/>
    <w:rsid w:val="00C4110D"/>
    <w:rsid w:val="00C42576"/>
    <w:rsid w:val="00C427E2"/>
    <w:rsid w:val="00C43098"/>
    <w:rsid w:val="00C43568"/>
    <w:rsid w:val="00C43AB0"/>
    <w:rsid w:val="00C441E5"/>
    <w:rsid w:val="00C44689"/>
    <w:rsid w:val="00C446F6"/>
    <w:rsid w:val="00C447CE"/>
    <w:rsid w:val="00C448E3"/>
    <w:rsid w:val="00C44BC8"/>
    <w:rsid w:val="00C44C6B"/>
    <w:rsid w:val="00C44CBF"/>
    <w:rsid w:val="00C45029"/>
    <w:rsid w:val="00C45637"/>
    <w:rsid w:val="00C45A8C"/>
    <w:rsid w:val="00C45BEE"/>
    <w:rsid w:val="00C46631"/>
    <w:rsid w:val="00C46711"/>
    <w:rsid w:val="00C4688A"/>
    <w:rsid w:val="00C46A70"/>
    <w:rsid w:val="00C46B23"/>
    <w:rsid w:val="00C47447"/>
    <w:rsid w:val="00C474D6"/>
    <w:rsid w:val="00C4780C"/>
    <w:rsid w:val="00C47AC7"/>
    <w:rsid w:val="00C512FB"/>
    <w:rsid w:val="00C513DD"/>
    <w:rsid w:val="00C521EC"/>
    <w:rsid w:val="00C52D84"/>
    <w:rsid w:val="00C538F3"/>
    <w:rsid w:val="00C542F4"/>
    <w:rsid w:val="00C5473F"/>
    <w:rsid w:val="00C5548F"/>
    <w:rsid w:val="00C56437"/>
    <w:rsid w:val="00C56491"/>
    <w:rsid w:val="00C57188"/>
    <w:rsid w:val="00C572BB"/>
    <w:rsid w:val="00C5755D"/>
    <w:rsid w:val="00C5765F"/>
    <w:rsid w:val="00C57807"/>
    <w:rsid w:val="00C60B7B"/>
    <w:rsid w:val="00C614D0"/>
    <w:rsid w:val="00C61534"/>
    <w:rsid w:val="00C61849"/>
    <w:rsid w:val="00C6189C"/>
    <w:rsid w:val="00C62054"/>
    <w:rsid w:val="00C62286"/>
    <w:rsid w:val="00C62300"/>
    <w:rsid w:val="00C6263E"/>
    <w:rsid w:val="00C62B18"/>
    <w:rsid w:val="00C62C67"/>
    <w:rsid w:val="00C638C0"/>
    <w:rsid w:val="00C63C0A"/>
    <w:rsid w:val="00C6455D"/>
    <w:rsid w:val="00C650B9"/>
    <w:rsid w:val="00C65212"/>
    <w:rsid w:val="00C654F5"/>
    <w:rsid w:val="00C65873"/>
    <w:rsid w:val="00C65EB2"/>
    <w:rsid w:val="00C6628A"/>
    <w:rsid w:val="00C66BC7"/>
    <w:rsid w:val="00C66CF0"/>
    <w:rsid w:val="00C672BE"/>
    <w:rsid w:val="00C673DF"/>
    <w:rsid w:val="00C67F54"/>
    <w:rsid w:val="00C7055D"/>
    <w:rsid w:val="00C70AB9"/>
    <w:rsid w:val="00C70C8C"/>
    <w:rsid w:val="00C718C3"/>
    <w:rsid w:val="00C71BEE"/>
    <w:rsid w:val="00C71E7D"/>
    <w:rsid w:val="00C72065"/>
    <w:rsid w:val="00C723EE"/>
    <w:rsid w:val="00C72779"/>
    <w:rsid w:val="00C72BAC"/>
    <w:rsid w:val="00C72CE9"/>
    <w:rsid w:val="00C73109"/>
    <w:rsid w:val="00C74669"/>
    <w:rsid w:val="00C75658"/>
    <w:rsid w:val="00C758A6"/>
    <w:rsid w:val="00C7591D"/>
    <w:rsid w:val="00C75F4B"/>
    <w:rsid w:val="00C764D3"/>
    <w:rsid w:val="00C76A86"/>
    <w:rsid w:val="00C77384"/>
    <w:rsid w:val="00C7791D"/>
    <w:rsid w:val="00C77D5E"/>
    <w:rsid w:val="00C77E27"/>
    <w:rsid w:val="00C801CA"/>
    <w:rsid w:val="00C80C93"/>
    <w:rsid w:val="00C81209"/>
    <w:rsid w:val="00C81473"/>
    <w:rsid w:val="00C814E8"/>
    <w:rsid w:val="00C81646"/>
    <w:rsid w:val="00C81723"/>
    <w:rsid w:val="00C81C32"/>
    <w:rsid w:val="00C81FA4"/>
    <w:rsid w:val="00C826F4"/>
    <w:rsid w:val="00C82EEB"/>
    <w:rsid w:val="00C83127"/>
    <w:rsid w:val="00C835C4"/>
    <w:rsid w:val="00C83B19"/>
    <w:rsid w:val="00C84488"/>
    <w:rsid w:val="00C84670"/>
    <w:rsid w:val="00C84EE5"/>
    <w:rsid w:val="00C85567"/>
    <w:rsid w:val="00C85955"/>
    <w:rsid w:val="00C86C73"/>
    <w:rsid w:val="00C87219"/>
    <w:rsid w:val="00C873B8"/>
    <w:rsid w:val="00C87F2B"/>
    <w:rsid w:val="00C90240"/>
    <w:rsid w:val="00C90D1E"/>
    <w:rsid w:val="00C90D3F"/>
    <w:rsid w:val="00C91C18"/>
    <w:rsid w:val="00C91CEA"/>
    <w:rsid w:val="00C920C3"/>
    <w:rsid w:val="00C925C4"/>
    <w:rsid w:val="00C92962"/>
    <w:rsid w:val="00C933F6"/>
    <w:rsid w:val="00C93E06"/>
    <w:rsid w:val="00C94394"/>
    <w:rsid w:val="00C95373"/>
    <w:rsid w:val="00C9548F"/>
    <w:rsid w:val="00C957CA"/>
    <w:rsid w:val="00C95A49"/>
    <w:rsid w:val="00C96118"/>
    <w:rsid w:val="00C96917"/>
    <w:rsid w:val="00C97B13"/>
    <w:rsid w:val="00C97D5C"/>
    <w:rsid w:val="00C97E2A"/>
    <w:rsid w:val="00CA0027"/>
    <w:rsid w:val="00CA00DE"/>
    <w:rsid w:val="00CA0BBF"/>
    <w:rsid w:val="00CA0ECC"/>
    <w:rsid w:val="00CA0EE8"/>
    <w:rsid w:val="00CA18C9"/>
    <w:rsid w:val="00CA21F4"/>
    <w:rsid w:val="00CA25C9"/>
    <w:rsid w:val="00CA284E"/>
    <w:rsid w:val="00CA299F"/>
    <w:rsid w:val="00CA2A38"/>
    <w:rsid w:val="00CA2F53"/>
    <w:rsid w:val="00CA36FE"/>
    <w:rsid w:val="00CA3821"/>
    <w:rsid w:val="00CA3862"/>
    <w:rsid w:val="00CA4BA2"/>
    <w:rsid w:val="00CA4C18"/>
    <w:rsid w:val="00CA5BA5"/>
    <w:rsid w:val="00CA5E2E"/>
    <w:rsid w:val="00CA672D"/>
    <w:rsid w:val="00CA6F56"/>
    <w:rsid w:val="00CA6FD6"/>
    <w:rsid w:val="00CA722F"/>
    <w:rsid w:val="00CA7CEA"/>
    <w:rsid w:val="00CA7DFC"/>
    <w:rsid w:val="00CB0344"/>
    <w:rsid w:val="00CB052F"/>
    <w:rsid w:val="00CB0565"/>
    <w:rsid w:val="00CB0C1C"/>
    <w:rsid w:val="00CB0EA0"/>
    <w:rsid w:val="00CB16B0"/>
    <w:rsid w:val="00CB1D9E"/>
    <w:rsid w:val="00CB2096"/>
    <w:rsid w:val="00CB2227"/>
    <w:rsid w:val="00CB2341"/>
    <w:rsid w:val="00CB2A8F"/>
    <w:rsid w:val="00CB2EEF"/>
    <w:rsid w:val="00CB2F64"/>
    <w:rsid w:val="00CB38B2"/>
    <w:rsid w:val="00CB3AED"/>
    <w:rsid w:val="00CB3BFA"/>
    <w:rsid w:val="00CB3C03"/>
    <w:rsid w:val="00CB3F8D"/>
    <w:rsid w:val="00CB49A5"/>
    <w:rsid w:val="00CB4A8C"/>
    <w:rsid w:val="00CB5FA5"/>
    <w:rsid w:val="00CB6093"/>
    <w:rsid w:val="00CB65B9"/>
    <w:rsid w:val="00CB6D4A"/>
    <w:rsid w:val="00CB6FCC"/>
    <w:rsid w:val="00CB7386"/>
    <w:rsid w:val="00CB7B1E"/>
    <w:rsid w:val="00CC0888"/>
    <w:rsid w:val="00CC08C9"/>
    <w:rsid w:val="00CC0B52"/>
    <w:rsid w:val="00CC1018"/>
    <w:rsid w:val="00CC11EF"/>
    <w:rsid w:val="00CC131B"/>
    <w:rsid w:val="00CC1665"/>
    <w:rsid w:val="00CC16B6"/>
    <w:rsid w:val="00CC229D"/>
    <w:rsid w:val="00CC2613"/>
    <w:rsid w:val="00CC2663"/>
    <w:rsid w:val="00CC2948"/>
    <w:rsid w:val="00CC3C7E"/>
    <w:rsid w:val="00CC4083"/>
    <w:rsid w:val="00CC470D"/>
    <w:rsid w:val="00CC489B"/>
    <w:rsid w:val="00CC4EC3"/>
    <w:rsid w:val="00CC4FE0"/>
    <w:rsid w:val="00CC51AD"/>
    <w:rsid w:val="00CC66AA"/>
    <w:rsid w:val="00CC7063"/>
    <w:rsid w:val="00CC73FE"/>
    <w:rsid w:val="00CC795D"/>
    <w:rsid w:val="00CC7D08"/>
    <w:rsid w:val="00CD0A72"/>
    <w:rsid w:val="00CD0F36"/>
    <w:rsid w:val="00CD0FF7"/>
    <w:rsid w:val="00CD120C"/>
    <w:rsid w:val="00CD12E1"/>
    <w:rsid w:val="00CD1A7E"/>
    <w:rsid w:val="00CD1BC6"/>
    <w:rsid w:val="00CD1D4D"/>
    <w:rsid w:val="00CD206A"/>
    <w:rsid w:val="00CD20EE"/>
    <w:rsid w:val="00CD2445"/>
    <w:rsid w:val="00CD2721"/>
    <w:rsid w:val="00CD2747"/>
    <w:rsid w:val="00CD276A"/>
    <w:rsid w:val="00CD2EC7"/>
    <w:rsid w:val="00CD2EF8"/>
    <w:rsid w:val="00CD2F57"/>
    <w:rsid w:val="00CD2FA2"/>
    <w:rsid w:val="00CD3169"/>
    <w:rsid w:val="00CD3395"/>
    <w:rsid w:val="00CD3633"/>
    <w:rsid w:val="00CD36E2"/>
    <w:rsid w:val="00CD396C"/>
    <w:rsid w:val="00CD3B2E"/>
    <w:rsid w:val="00CD3BCC"/>
    <w:rsid w:val="00CD3BD2"/>
    <w:rsid w:val="00CD43A0"/>
    <w:rsid w:val="00CD46BC"/>
    <w:rsid w:val="00CD4993"/>
    <w:rsid w:val="00CD4A5A"/>
    <w:rsid w:val="00CD4DE9"/>
    <w:rsid w:val="00CD52F7"/>
    <w:rsid w:val="00CD5443"/>
    <w:rsid w:val="00CD5C85"/>
    <w:rsid w:val="00CD5D5F"/>
    <w:rsid w:val="00CD5E07"/>
    <w:rsid w:val="00CD62F9"/>
    <w:rsid w:val="00CD64C8"/>
    <w:rsid w:val="00CD6535"/>
    <w:rsid w:val="00CD66FB"/>
    <w:rsid w:val="00CD7361"/>
    <w:rsid w:val="00CD7A4D"/>
    <w:rsid w:val="00CD7A73"/>
    <w:rsid w:val="00CD7B28"/>
    <w:rsid w:val="00CD7D22"/>
    <w:rsid w:val="00CD7D6F"/>
    <w:rsid w:val="00CD7FC6"/>
    <w:rsid w:val="00CE0177"/>
    <w:rsid w:val="00CE0330"/>
    <w:rsid w:val="00CE1752"/>
    <w:rsid w:val="00CE17FC"/>
    <w:rsid w:val="00CE19F6"/>
    <w:rsid w:val="00CE27DC"/>
    <w:rsid w:val="00CE3711"/>
    <w:rsid w:val="00CE3F42"/>
    <w:rsid w:val="00CE43D7"/>
    <w:rsid w:val="00CE4491"/>
    <w:rsid w:val="00CE452D"/>
    <w:rsid w:val="00CE468E"/>
    <w:rsid w:val="00CE4860"/>
    <w:rsid w:val="00CE4EBF"/>
    <w:rsid w:val="00CE530D"/>
    <w:rsid w:val="00CE56E1"/>
    <w:rsid w:val="00CE5A98"/>
    <w:rsid w:val="00CE5E46"/>
    <w:rsid w:val="00CE61E6"/>
    <w:rsid w:val="00CE6900"/>
    <w:rsid w:val="00CE6984"/>
    <w:rsid w:val="00CE69AF"/>
    <w:rsid w:val="00CF00CA"/>
    <w:rsid w:val="00CF077F"/>
    <w:rsid w:val="00CF0D30"/>
    <w:rsid w:val="00CF1686"/>
    <w:rsid w:val="00CF1FDC"/>
    <w:rsid w:val="00CF21F9"/>
    <w:rsid w:val="00CF27BC"/>
    <w:rsid w:val="00CF326F"/>
    <w:rsid w:val="00CF34A2"/>
    <w:rsid w:val="00CF34ED"/>
    <w:rsid w:val="00CF36B6"/>
    <w:rsid w:val="00CF3A71"/>
    <w:rsid w:val="00CF44E5"/>
    <w:rsid w:val="00CF4519"/>
    <w:rsid w:val="00CF47C0"/>
    <w:rsid w:val="00CF481D"/>
    <w:rsid w:val="00CF4962"/>
    <w:rsid w:val="00CF4AE5"/>
    <w:rsid w:val="00CF4B9E"/>
    <w:rsid w:val="00CF4C8A"/>
    <w:rsid w:val="00CF4EB8"/>
    <w:rsid w:val="00CF4EDD"/>
    <w:rsid w:val="00CF5066"/>
    <w:rsid w:val="00CF5148"/>
    <w:rsid w:val="00CF51DB"/>
    <w:rsid w:val="00CF537F"/>
    <w:rsid w:val="00CF5E0F"/>
    <w:rsid w:val="00CF6739"/>
    <w:rsid w:val="00CF6E70"/>
    <w:rsid w:val="00CF6E85"/>
    <w:rsid w:val="00CF70AE"/>
    <w:rsid w:val="00CF720A"/>
    <w:rsid w:val="00CF74C7"/>
    <w:rsid w:val="00CF7723"/>
    <w:rsid w:val="00CF7A5D"/>
    <w:rsid w:val="00D00984"/>
    <w:rsid w:val="00D00BFA"/>
    <w:rsid w:val="00D01D92"/>
    <w:rsid w:val="00D02495"/>
    <w:rsid w:val="00D02E72"/>
    <w:rsid w:val="00D033B1"/>
    <w:rsid w:val="00D0356F"/>
    <w:rsid w:val="00D03CA8"/>
    <w:rsid w:val="00D03D22"/>
    <w:rsid w:val="00D04535"/>
    <w:rsid w:val="00D04630"/>
    <w:rsid w:val="00D048A2"/>
    <w:rsid w:val="00D04C8E"/>
    <w:rsid w:val="00D04EFB"/>
    <w:rsid w:val="00D04F3C"/>
    <w:rsid w:val="00D05257"/>
    <w:rsid w:val="00D06B2B"/>
    <w:rsid w:val="00D06C15"/>
    <w:rsid w:val="00D06E38"/>
    <w:rsid w:val="00D06EE3"/>
    <w:rsid w:val="00D06FB3"/>
    <w:rsid w:val="00D078B2"/>
    <w:rsid w:val="00D07D14"/>
    <w:rsid w:val="00D07DBF"/>
    <w:rsid w:val="00D07F8C"/>
    <w:rsid w:val="00D1099F"/>
    <w:rsid w:val="00D10C80"/>
    <w:rsid w:val="00D110AD"/>
    <w:rsid w:val="00D12A80"/>
    <w:rsid w:val="00D132AC"/>
    <w:rsid w:val="00D133B0"/>
    <w:rsid w:val="00D136DE"/>
    <w:rsid w:val="00D144E5"/>
    <w:rsid w:val="00D14E67"/>
    <w:rsid w:val="00D14FE5"/>
    <w:rsid w:val="00D161E1"/>
    <w:rsid w:val="00D1629B"/>
    <w:rsid w:val="00D162FC"/>
    <w:rsid w:val="00D16855"/>
    <w:rsid w:val="00D170EE"/>
    <w:rsid w:val="00D171D8"/>
    <w:rsid w:val="00D17397"/>
    <w:rsid w:val="00D173BF"/>
    <w:rsid w:val="00D17432"/>
    <w:rsid w:val="00D17AD1"/>
    <w:rsid w:val="00D17B3D"/>
    <w:rsid w:val="00D17FEE"/>
    <w:rsid w:val="00D2012D"/>
    <w:rsid w:val="00D20219"/>
    <w:rsid w:val="00D20877"/>
    <w:rsid w:val="00D20B02"/>
    <w:rsid w:val="00D20EB3"/>
    <w:rsid w:val="00D213CC"/>
    <w:rsid w:val="00D21412"/>
    <w:rsid w:val="00D216B3"/>
    <w:rsid w:val="00D216B4"/>
    <w:rsid w:val="00D21E20"/>
    <w:rsid w:val="00D22003"/>
    <w:rsid w:val="00D2207E"/>
    <w:rsid w:val="00D2253D"/>
    <w:rsid w:val="00D22862"/>
    <w:rsid w:val="00D22D8C"/>
    <w:rsid w:val="00D236EE"/>
    <w:rsid w:val="00D24C68"/>
    <w:rsid w:val="00D24D87"/>
    <w:rsid w:val="00D24FD2"/>
    <w:rsid w:val="00D250E8"/>
    <w:rsid w:val="00D254B4"/>
    <w:rsid w:val="00D25C07"/>
    <w:rsid w:val="00D26432"/>
    <w:rsid w:val="00D26BF1"/>
    <w:rsid w:val="00D26DC5"/>
    <w:rsid w:val="00D2733D"/>
    <w:rsid w:val="00D27394"/>
    <w:rsid w:val="00D273F4"/>
    <w:rsid w:val="00D30144"/>
    <w:rsid w:val="00D3028A"/>
    <w:rsid w:val="00D305AB"/>
    <w:rsid w:val="00D30625"/>
    <w:rsid w:val="00D3077D"/>
    <w:rsid w:val="00D3083A"/>
    <w:rsid w:val="00D30E71"/>
    <w:rsid w:val="00D311F7"/>
    <w:rsid w:val="00D31235"/>
    <w:rsid w:val="00D31269"/>
    <w:rsid w:val="00D31352"/>
    <w:rsid w:val="00D31482"/>
    <w:rsid w:val="00D3170C"/>
    <w:rsid w:val="00D3191E"/>
    <w:rsid w:val="00D31A7D"/>
    <w:rsid w:val="00D31CD2"/>
    <w:rsid w:val="00D31D04"/>
    <w:rsid w:val="00D31FA5"/>
    <w:rsid w:val="00D32211"/>
    <w:rsid w:val="00D32277"/>
    <w:rsid w:val="00D33218"/>
    <w:rsid w:val="00D334AE"/>
    <w:rsid w:val="00D336FE"/>
    <w:rsid w:val="00D33C1B"/>
    <w:rsid w:val="00D3439F"/>
    <w:rsid w:val="00D3469F"/>
    <w:rsid w:val="00D34B20"/>
    <w:rsid w:val="00D34D41"/>
    <w:rsid w:val="00D350AB"/>
    <w:rsid w:val="00D3521B"/>
    <w:rsid w:val="00D355FC"/>
    <w:rsid w:val="00D35941"/>
    <w:rsid w:val="00D35AAF"/>
    <w:rsid w:val="00D35F80"/>
    <w:rsid w:val="00D360B8"/>
    <w:rsid w:val="00D363E5"/>
    <w:rsid w:val="00D36A05"/>
    <w:rsid w:val="00D3714B"/>
    <w:rsid w:val="00D3746A"/>
    <w:rsid w:val="00D404BB"/>
    <w:rsid w:val="00D40841"/>
    <w:rsid w:val="00D40CFF"/>
    <w:rsid w:val="00D41171"/>
    <w:rsid w:val="00D41511"/>
    <w:rsid w:val="00D418F0"/>
    <w:rsid w:val="00D41B7D"/>
    <w:rsid w:val="00D420F2"/>
    <w:rsid w:val="00D43418"/>
    <w:rsid w:val="00D43FDB"/>
    <w:rsid w:val="00D447BA"/>
    <w:rsid w:val="00D44B77"/>
    <w:rsid w:val="00D44C4E"/>
    <w:rsid w:val="00D44E5E"/>
    <w:rsid w:val="00D44F3B"/>
    <w:rsid w:val="00D463BE"/>
    <w:rsid w:val="00D469C8"/>
    <w:rsid w:val="00D46A2D"/>
    <w:rsid w:val="00D47DA6"/>
    <w:rsid w:val="00D5017F"/>
    <w:rsid w:val="00D50BD2"/>
    <w:rsid w:val="00D50E8A"/>
    <w:rsid w:val="00D511BC"/>
    <w:rsid w:val="00D512AF"/>
    <w:rsid w:val="00D52B4A"/>
    <w:rsid w:val="00D52C55"/>
    <w:rsid w:val="00D53780"/>
    <w:rsid w:val="00D537D5"/>
    <w:rsid w:val="00D54298"/>
    <w:rsid w:val="00D542D3"/>
    <w:rsid w:val="00D5480B"/>
    <w:rsid w:val="00D5536C"/>
    <w:rsid w:val="00D56592"/>
    <w:rsid w:val="00D56818"/>
    <w:rsid w:val="00D57102"/>
    <w:rsid w:val="00D574BA"/>
    <w:rsid w:val="00D576DB"/>
    <w:rsid w:val="00D57938"/>
    <w:rsid w:val="00D60546"/>
    <w:rsid w:val="00D60B9A"/>
    <w:rsid w:val="00D610F9"/>
    <w:rsid w:val="00D61CEF"/>
    <w:rsid w:val="00D621E9"/>
    <w:rsid w:val="00D62CF4"/>
    <w:rsid w:val="00D62E57"/>
    <w:rsid w:val="00D634E2"/>
    <w:rsid w:val="00D634FD"/>
    <w:rsid w:val="00D63A86"/>
    <w:rsid w:val="00D63CDA"/>
    <w:rsid w:val="00D63F33"/>
    <w:rsid w:val="00D648B6"/>
    <w:rsid w:val="00D64BCF"/>
    <w:rsid w:val="00D64EBF"/>
    <w:rsid w:val="00D652E3"/>
    <w:rsid w:val="00D65787"/>
    <w:rsid w:val="00D65B72"/>
    <w:rsid w:val="00D65FDA"/>
    <w:rsid w:val="00D668CB"/>
    <w:rsid w:val="00D66A4B"/>
    <w:rsid w:val="00D66D38"/>
    <w:rsid w:val="00D66E28"/>
    <w:rsid w:val="00D66F6D"/>
    <w:rsid w:val="00D67428"/>
    <w:rsid w:val="00D6778D"/>
    <w:rsid w:val="00D679DA"/>
    <w:rsid w:val="00D67B00"/>
    <w:rsid w:val="00D70AFE"/>
    <w:rsid w:val="00D711DF"/>
    <w:rsid w:val="00D71766"/>
    <w:rsid w:val="00D717E4"/>
    <w:rsid w:val="00D718F2"/>
    <w:rsid w:val="00D71A8B"/>
    <w:rsid w:val="00D71FD0"/>
    <w:rsid w:val="00D72655"/>
    <w:rsid w:val="00D7288E"/>
    <w:rsid w:val="00D72A11"/>
    <w:rsid w:val="00D72DA3"/>
    <w:rsid w:val="00D733BB"/>
    <w:rsid w:val="00D734C7"/>
    <w:rsid w:val="00D73D50"/>
    <w:rsid w:val="00D7426C"/>
    <w:rsid w:val="00D74A45"/>
    <w:rsid w:val="00D751DA"/>
    <w:rsid w:val="00D7593F"/>
    <w:rsid w:val="00D75A8F"/>
    <w:rsid w:val="00D75F00"/>
    <w:rsid w:val="00D75FE1"/>
    <w:rsid w:val="00D7609E"/>
    <w:rsid w:val="00D765A5"/>
    <w:rsid w:val="00D76F3C"/>
    <w:rsid w:val="00D773C0"/>
    <w:rsid w:val="00D778FC"/>
    <w:rsid w:val="00D779CB"/>
    <w:rsid w:val="00D77BE0"/>
    <w:rsid w:val="00D77D43"/>
    <w:rsid w:val="00D77FC3"/>
    <w:rsid w:val="00D77FF7"/>
    <w:rsid w:val="00D81103"/>
    <w:rsid w:val="00D81326"/>
    <w:rsid w:val="00D81368"/>
    <w:rsid w:val="00D81A29"/>
    <w:rsid w:val="00D828CB"/>
    <w:rsid w:val="00D82CE0"/>
    <w:rsid w:val="00D8303B"/>
    <w:rsid w:val="00D83668"/>
    <w:rsid w:val="00D83A03"/>
    <w:rsid w:val="00D83EA3"/>
    <w:rsid w:val="00D847CF"/>
    <w:rsid w:val="00D84815"/>
    <w:rsid w:val="00D84F7D"/>
    <w:rsid w:val="00D8508C"/>
    <w:rsid w:val="00D8558D"/>
    <w:rsid w:val="00D855AE"/>
    <w:rsid w:val="00D86CDE"/>
    <w:rsid w:val="00D8708A"/>
    <w:rsid w:val="00D870E5"/>
    <w:rsid w:val="00D8719E"/>
    <w:rsid w:val="00D87594"/>
    <w:rsid w:val="00D877DE"/>
    <w:rsid w:val="00D87D23"/>
    <w:rsid w:val="00D908B3"/>
    <w:rsid w:val="00D9100C"/>
    <w:rsid w:val="00D91164"/>
    <w:rsid w:val="00D91463"/>
    <w:rsid w:val="00D91998"/>
    <w:rsid w:val="00D91D03"/>
    <w:rsid w:val="00D91F24"/>
    <w:rsid w:val="00D91F74"/>
    <w:rsid w:val="00D9240C"/>
    <w:rsid w:val="00D92BED"/>
    <w:rsid w:val="00D92D95"/>
    <w:rsid w:val="00D92DAB"/>
    <w:rsid w:val="00D92E45"/>
    <w:rsid w:val="00D9333D"/>
    <w:rsid w:val="00D94036"/>
    <w:rsid w:val="00D947A5"/>
    <w:rsid w:val="00D94805"/>
    <w:rsid w:val="00D94F60"/>
    <w:rsid w:val="00D95106"/>
    <w:rsid w:val="00D95433"/>
    <w:rsid w:val="00D95546"/>
    <w:rsid w:val="00D955B8"/>
    <w:rsid w:val="00D95F41"/>
    <w:rsid w:val="00D9666F"/>
    <w:rsid w:val="00D969FE"/>
    <w:rsid w:val="00D97509"/>
    <w:rsid w:val="00D97520"/>
    <w:rsid w:val="00D97763"/>
    <w:rsid w:val="00D97BE1"/>
    <w:rsid w:val="00D97D4B"/>
    <w:rsid w:val="00DA0A4B"/>
    <w:rsid w:val="00DA15B0"/>
    <w:rsid w:val="00DA1CD3"/>
    <w:rsid w:val="00DA1EB5"/>
    <w:rsid w:val="00DA2128"/>
    <w:rsid w:val="00DA2224"/>
    <w:rsid w:val="00DA24FF"/>
    <w:rsid w:val="00DA26BE"/>
    <w:rsid w:val="00DA289C"/>
    <w:rsid w:val="00DA28CE"/>
    <w:rsid w:val="00DA2964"/>
    <w:rsid w:val="00DA2F5E"/>
    <w:rsid w:val="00DA3233"/>
    <w:rsid w:val="00DA340A"/>
    <w:rsid w:val="00DA3B5A"/>
    <w:rsid w:val="00DA3E51"/>
    <w:rsid w:val="00DA49F6"/>
    <w:rsid w:val="00DA4A0C"/>
    <w:rsid w:val="00DA4A84"/>
    <w:rsid w:val="00DA4AE2"/>
    <w:rsid w:val="00DA536C"/>
    <w:rsid w:val="00DA5798"/>
    <w:rsid w:val="00DA59C7"/>
    <w:rsid w:val="00DA6305"/>
    <w:rsid w:val="00DA6F29"/>
    <w:rsid w:val="00DA72BA"/>
    <w:rsid w:val="00DA7D83"/>
    <w:rsid w:val="00DB01DF"/>
    <w:rsid w:val="00DB12A2"/>
    <w:rsid w:val="00DB1500"/>
    <w:rsid w:val="00DB1B3B"/>
    <w:rsid w:val="00DB1E5A"/>
    <w:rsid w:val="00DB26F6"/>
    <w:rsid w:val="00DB3033"/>
    <w:rsid w:val="00DB3CF7"/>
    <w:rsid w:val="00DB4A3C"/>
    <w:rsid w:val="00DB4F34"/>
    <w:rsid w:val="00DB51DE"/>
    <w:rsid w:val="00DB5293"/>
    <w:rsid w:val="00DB5A2B"/>
    <w:rsid w:val="00DB667B"/>
    <w:rsid w:val="00DB695F"/>
    <w:rsid w:val="00DB6FCE"/>
    <w:rsid w:val="00DC0A0B"/>
    <w:rsid w:val="00DC0D1E"/>
    <w:rsid w:val="00DC110F"/>
    <w:rsid w:val="00DC1827"/>
    <w:rsid w:val="00DC1921"/>
    <w:rsid w:val="00DC1C7F"/>
    <w:rsid w:val="00DC254E"/>
    <w:rsid w:val="00DC280B"/>
    <w:rsid w:val="00DC33CE"/>
    <w:rsid w:val="00DC406F"/>
    <w:rsid w:val="00DC45D2"/>
    <w:rsid w:val="00DC5623"/>
    <w:rsid w:val="00DC5833"/>
    <w:rsid w:val="00DC5AF6"/>
    <w:rsid w:val="00DC60A4"/>
    <w:rsid w:val="00DC616D"/>
    <w:rsid w:val="00DC66BC"/>
    <w:rsid w:val="00DC6817"/>
    <w:rsid w:val="00DC68FE"/>
    <w:rsid w:val="00DC6A3B"/>
    <w:rsid w:val="00DC7468"/>
    <w:rsid w:val="00DD05E4"/>
    <w:rsid w:val="00DD1663"/>
    <w:rsid w:val="00DD1C22"/>
    <w:rsid w:val="00DD23CA"/>
    <w:rsid w:val="00DD27D9"/>
    <w:rsid w:val="00DD305B"/>
    <w:rsid w:val="00DD3688"/>
    <w:rsid w:val="00DD445D"/>
    <w:rsid w:val="00DD4AFB"/>
    <w:rsid w:val="00DD4CB2"/>
    <w:rsid w:val="00DD52E4"/>
    <w:rsid w:val="00DD603D"/>
    <w:rsid w:val="00DD6623"/>
    <w:rsid w:val="00DD67FD"/>
    <w:rsid w:val="00DD6930"/>
    <w:rsid w:val="00DD6CB4"/>
    <w:rsid w:val="00DD6DD3"/>
    <w:rsid w:val="00DD6F02"/>
    <w:rsid w:val="00DD7327"/>
    <w:rsid w:val="00DD76C7"/>
    <w:rsid w:val="00DD7872"/>
    <w:rsid w:val="00DD7A5B"/>
    <w:rsid w:val="00DE0726"/>
    <w:rsid w:val="00DE0DCE"/>
    <w:rsid w:val="00DE0E73"/>
    <w:rsid w:val="00DE144F"/>
    <w:rsid w:val="00DE2B07"/>
    <w:rsid w:val="00DE2C5D"/>
    <w:rsid w:val="00DE2E81"/>
    <w:rsid w:val="00DE2E87"/>
    <w:rsid w:val="00DE3311"/>
    <w:rsid w:val="00DE34A6"/>
    <w:rsid w:val="00DE3652"/>
    <w:rsid w:val="00DE36F6"/>
    <w:rsid w:val="00DE37A7"/>
    <w:rsid w:val="00DE3E08"/>
    <w:rsid w:val="00DE4263"/>
    <w:rsid w:val="00DE4417"/>
    <w:rsid w:val="00DE4509"/>
    <w:rsid w:val="00DE4945"/>
    <w:rsid w:val="00DE4D8E"/>
    <w:rsid w:val="00DE59B6"/>
    <w:rsid w:val="00DE5C45"/>
    <w:rsid w:val="00DE5FA5"/>
    <w:rsid w:val="00DE69E6"/>
    <w:rsid w:val="00DE7564"/>
    <w:rsid w:val="00DE7604"/>
    <w:rsid w:val="00DE7BB8"/>
    <w:rsid w:val="00DE7D0B"/>
    <w:rsid w:val="00DF0223"/>
    <w:rsid w:val="00DF03B0"/>
    <w:rsid w:val="00DF0B03"/>
    <w:rsid w:val="00DF0E80"/>
    <w:rsid w:val="00DF1799"/>
    <w:rsid w:val="00DF2187"/>
    <w:rsid w:val="00DF24C1"/>
    <w:rsid w:val="00DF261F"/>
    <w:rsid w:val="00DF27C7"/>
    <w:rsid w:val="00DF2AD7"/>
    <w:rsid w:val="00DF352B"/>
    <w:rsid w:val="00DF3D23"/>
    <w:rsid w:val="00DF4E07"/>
    <w:rsid w:val="00DF4ED5"/>
    <w:rsid w:val="00DF5093"/>
    <w:rsid w:val="00DF5712"/>
    <w:rsid w:val="00DF5F71"/>
    <w:rsid w:val="00DF67ED"/>
    <w:rsid w:val="00DF6D8D"/>
    <w:rsid w:val="00DF704B"/>
    <w:rsid w:val="00DF70EC"/>
    <w:rsid w:val="00DF76FA"/>
    <w:rsid w:val="00E01147"/>
    <w:rsid w:val="00E0180F"/>
    <w:rsid w:val="00E01988"/>
    <w:rsid w:val="00E01E9B"/>
    <w:rsid w:val="00E0282C"/>
    <w:rsid w:val="00E0311D"/>
    <w:rsid w:val="00E037DA"/>
    <w:rsid w:val="00E04520"/>
    <w:rsid w:val="00E046D6"/>
    <w:rsid w:val="00E04769"/>
    <w:rsid w:val="00E048F6"/>
    <w:rsid w:val="00E0498D"/>
    <w:rsid w:val="00E05A63"/>
    <w:rsid w:val="00E05A92"/>
    <w:rsid w:val="00E06410"/>
    <w:rsid w:val="00E06852"/>
    <w:rsid w:val="00E0716A"/>
    <w:rsid w:val="00E075D9"/>
    <w:rsid w:val="00E079E8"/>
    <w:rsid w:val="00E07EE1"/>
    <w:rsid w:val="00E10922"/>
    <w:rsid w:val="00E10945"/>
    <w:rsid w:val="00E10CCB"/>
    <w:rsid w:val="00E10ECA"/>
    <w:rsid w:val="00E11CD1"/>
    <w:rsid w:val="00E11D6C"/>
    <w:rsid w:val="00E11EC6"/>
    <w:rsid w:val="00E1238E"/>
    <w:rsid w:val="00E13108"/>
    <w:rsid w:val="00E132D8"/>
    <w:rsid w:val="00E137E2"/>
    <w:rsid w:val="00E13A15"/>
    <w:rsid w:val="00E13EE1"/>
    <w:rsid w:val="00E143AB"/>
    <w:rsid w:val="00E144AB"/>
    <w:rsid w:val="00E14AC5"/>
    <w:rsid w:val="00E14DF7"/>
    <w:rsid w:val="00E14FD8"/>
    <w:rsid w:val="00E156CB"/>
    <w:rsid w:val="00E1604D"/>
    <w:rsid w:val="00E16D75"/>
    <w:rsid w:val="00E17013"/>
    <w:rsid w:val="00E1705E"/>
    <w:rsid w:val="00E175DA"/>
    <w:rsid w:val="00E176D2"/>
    <w:rsid w:val="00E201D1"/>
    <w:rsid w:val="00E20340"/>
    <w:rsid w:val="00E20F1E"/>
    <w:rsid w:val="00E21069"/>
    <w:rsid w:val="00E21D24"/>
    <w:rsid w:val="00E22015"/>
    <w:rsid w:val="00E2207F"/>
    <w:rsid w:val="00E22510"/>
    <w:rsid w:val="00E22A87"/>
    <w:rsid w:val="00E23711"/>
    <w:rsid w:val="00E23C86"/>
    <w:rsid w:val="00E23EDB"/>
    <w:rsid w:val="00E23F5B"/>
    <w:rsid w:val="00E245B8"/>
    <w:rsid w:val="00E24C68"/>
    <w:rsid w:val="00E25A2A"/>
    <w:rsid w:val="00E25E79"/>
    <w:rsid w:val="00E262E0"/>
    <w:rsid w:val="00E26D6C"/>
    <w:rsid w:val="00E278D6"/>
    <w:rsid w:val="00E278D9"/>
    <w:rsid w:val="00E27E8B"/>
    <w:rsid w:val="00E3060E"/>
    <w:rsid w:val="00E30666"/>
    <w:rsid w:val="00E30AEA"/>
    <w:rsid w:val="00E31386"/>
    <w:rsid w:val="00E31F4B"/>
    <w:rsid w:val="00E32104"/>
    <w:rsid w:val="00E32438"/>
    <w:rsid w:val="00E32525"/>
    <w:rsid w:val="00E32B80"/>
    <w:rsid w:val="00E32F6B"/>
    <w:rsid w:val="00E33254"/>
    <w:rsid w:val="00E3379A"/>
    <w:rsid w:val="00E33A2E"/>
    <w:rsid w:val="00E34250"/>
    <w:rsid w:val="00E343C0"/>
    <w:rsid w:val="00E34710"/>
    <w:rsid w:val="00E34BE2"/>
    <w:rsid w:val="00E34F2E"/>
    <w:rsid w:val="00E35191"/>
    <w:rsid w:val="00E352BC"/>
    <w:rsid w:val="00E352EC"/>
    <w:rsid w:val="00E35574"/>
    <w:rsid w:val="00E35824"/>
    <w:rsid w:val="00E3591D"/>
    <w:rsid w:val="00E35CF4"/>
    <w:rsid w:val="00E35F8D"/>
    <w:rsid w:val="00E36023"/>
    <w:rsid w:val="00E36765"/>
    <w:rsid w:val="00E369C9"/>
    <w:rsid w:val="00E36A00"/>
    <w:rsid w:val="00E372A6"/>
    <w:rsid w:val="00E375F8"/>
    <w:rsid w:val="00E3788E"/>
    <w:rsid w:val="00E37A07"/>
    <w:rsid w:val="00E4044A"/>
    <w:rsid w:val="00E40AB8"/>
    <w:rsid w:val="00E4180F"/>
    <w:rsid w:val="00E41954"/>
    <w:rsid w:val="00E41984"/>
    <w:rsid w:val="00E41BEF"/>
    <w:rsid w:val="00E41CAA"/>
    <w:rsid w:val="00E41EF8"/>
    <w:rsid w:val="00E427A7"/>
    <w:rsid w:val="00E430B3"/>
    <w:rsid w:val="00E43BE6"/>
    <w:rsid w:val="00E43CC6"/>
    <w:rsid w:val="00E43DB8"/>
    <w:rsid w:val="00E44061"/>
    <w:rsid w:val="00E447E4"/>
    <w:rsid w:val="00E44CEB"/>
    <w:rsid w:val="00E44E75"/>
    <w:rsid w:val="00E44EB5"/>
    <w:rsid w:val="00E450A0"/>
    <w:rsid w:val="00E450D2"/>
    <w:rsid w:val="00E453D1"/>
    <w:rsid w:val="00E453EB"/>
    <w:rsid w:val="00E45453"/>
    <w:rsid w:val="00E45519"/>
    <w:rsid w:val="00E45586"/>
    <w:rsid w:val="00E457B2"/>
    <w:rsid w:val="00E4589C"/>
    <w:rsid w:val="00E45F1E"/>
    <w:rsid w:val="00E46689"/>
    <w:rsid w:val="00E46746"/>
    <w:rsid w:val="00E46D66"/>
    <w:rsid w:val="00E46F6A"/>
    <w:rsid w:val="00E472F7"/>
    <w:rsid w:val="00E47525"/>
    <w:rsid w:val="00E479D8"/>
    <w:rsid w:val="00E47A79"/>
    <w:rsid w:val="00E47BE7"/>
    <w:rsid w:val="00E47CB3"/>
    <w:rsid w:val="00E500DE"/>
    <w:rsid w:val="00E50605"/>
    <w:rsid w:val="00E5086E"/>
    <w:rsid w:val="00E50A82"/>
    <w:rsid w:val="00E50C37"/>
    <w:rsid w:val="00E50E29"/>
    <w:rsid w:val="00E50F06"/>
    <w:rsid w:val="00E511F1"/>
    <w:rsid w:val="00E513B3"/>
    <w:rsid w:val="00E518C8"/>
    <w:rsid w:val="00E522F2"/>
    <w:rsid w:val="00E5302A"/>
    <w:rsid w:val="00E53195"/>
    <w:rsid w:val="00E53437"/>
    <w:rsid w:val="00E534CA"/>
    <w:rsid w:val="00E53A67"/>
    <w:rsid w:val="00E53EE6"/>
    <w:rsid w:val="00E547A8"/>
    <w:rsid w:val="00E54826"/>
    <w:rsid w:val="00E54F89"/>
    <w:rsid w:val="00E55512"/>
    <w:rsid w:val="00E556ED"/>
    <w:rsid w:val="00E56079"/>
    <w:rsid w:val="00E56147"/>
    <w:rsid w:val="00E56A42"/>
    <w:rsid w:val="00E56DA0"/>
    <w:rsid w:val="00E56EDB"/>
    <w:rsid w:val="00E56FF3"/>
    <w:rsid w:val="00E5744C"/>
    <w:rsid w:val="00E5764B"/>
    <w:rsid w:val="00E57A53"/>
    <w:rsid w:val="00E57B25"/>
    <w:rsid w:val="00E600B3"/>
    <w:rsid w:val="00E60205"/>
    <w:rsid w:val="00E60514"/>
    <w:rsid w:val="00E61492"/>
    <w:rsid w:val="00E6196B"/>
    <w:rsid w:val="00E621CB"/>
    <w:rsid w:val="00E62402"/>
    <w:rsid w:val="00E62465"/>
    <w:rsid w:val="00E626C9"/>
    <w:rsid w:val="00E6304C"/>
    <w:rsid w:val="00E6332E"/>
    <w:rsid w:val="00E63580"/>
    <w:rsid w:val="00E63942"/>
    <w:rsid w:val="00E63FF6"/>
    <w:rsid w:val="00E641FB"/>
    <w:rsid w:val="00E64960"/>
    <w:rsid w:val="00E64D24"/>
    <w:rsid w:val="00E64F8F"/>
    <w:rsid w:val="00E652C3"/>
    <w:rsid w:val="00E65872"/>
    <w:rsid w:val="00E65F29"/>
    <w:rsid w:val="00E66184"/>
    <w:rsid w:val="00E66307"/>
    <w:rsid w:val="00E66725"/>
    <w:rsid w:val="00E66E2C"/>
    <w:rsid w:val="00E66EDB"/>
    <w:rsid w:val="00E6774F"/>
    <w:rsid w:val="00E67C52"/>
    <w:rsid w:val="00E704BF"/>
    <w:rsid w:val="00E707E1"/>
    <w:rsid w:val="00E70F37"/>
    <w:rsid w:val="00E71117"/>
    <w:rsid w:val="00E71321"/>
    <w:rsid w:val="00E71A47"/>
    <w:rsid w:val="00E72856"/>
    <w:rsid w:val="00E72DF3"/>
    <w:rsid w:val="00E72E23"/>
    <w:rsid w:val="00E7397D"/>
    <w:rsid w:val="00E73A87"/>
    <w:rsid w:val="00E73F83"/>
    <w:rsid w:val="00E74967"/>
    <w:rsid w:val="00E751E7"/>
    <w:rsid w:val="00E751F0"/>
    <w:rsid w:val="00E7659A"/>
    <w:rsid w:val="00E76961"/>
    <w:rsid w:val="00E76DB5"/>
    <w:rsid w:val="00E7720F"/>
    <w:rsid w:val="00E774A6"/>
    <w:rsid w:val="00E7762E"/>
    <w:rsid w:val="00E77A8B"/>
    <w:rsid w:val="00E77D85"/>
    <w:rsid w:val="00E77DAE"/>
    <w:rsid w:val="00E804A1"/>
    <w:rsid w:val="00E80811"/>
    <w:rsid w:val="00E80A2A"/>
    <w:rsid w:val="00E82951"/>
    <w:rsid w:val="00E82C6A"/>
    <w:rsid w:val="00E831A5"/>
    <w:rsid w:val="00E839F6"/>
    <w:rsid w:val="00E83A7C"/>
    <w:rsid w:val="00E84080"/>
    <w:rsid w:val="00E8439F"/>
    <w:rsid w:val="00E84445"/>
    <w:rsid w:val="00E846AF"/>
    <w:rsid w:val="00E84B00"/>
    <w:rsid w:val="00E85697"/>
    <w:rsid w:val="00E85DA2"/>
    <w:rsid w:val="00E85DBC"/>
    <w:rsid w:val="00E85FF0"/>
    <w:rsid w:val="00E86349"/>
    <w:rsid w:val="00E8655D"/>
    <w:rsid w:val="00E86588"/>
    <w:rsid w:val="00E87218"/>
    <w:rsid w:val="00E87289"/>
    <w:rsid w:val="00E87F02"/>
    <w:rsid w:val="00E903C6"/>
    <w:rsid w:val="00E90895"/>
    <w:rsid w:val="00E913EE"/>
    <w:rsid w:val="00E91C0A"/>
    <w:rsid w:val="00E91D8E"/>
    <w:rsid w:val="00E920D4"/>
    <w:rsid w:val="00E92554"/>
    <w:rsid w:val="00E92AAB"/>
    <w:rsid w:val="00E92F82"/>
    <w:rsid w:val="00E931D9"/>
    <w:rsid w:val="00E9380E"/>
    <w:rsid w:val="00E93C8C"/>
    <w:rsid w:val="00E9416D"/>
    <w:rsid w:val="00E94F5D"/>
    <w:rsid w:val="00E951DF"/>
    <w:rsid w:val="00E959FF"/>
    <w:rsid w:val="00E964ED"/>
    <w:rsid w:val="00E97863"/>
    <w:rsid w:val="00EA0452"/>
    <w:rsid w:val="00EA057B"/>
    <w:rsid w:val="00EA13F6"/>
    <w:rsid w:val="00EA1B5D"/>
    <w:rsid w:val="00EA1D61"/>
    <w:rsid w:val="00EA2B3F"/>
    <w:rsid w:val="00EA2CDA"/>
    <w:rsid w:val="00EA2D21"/>
    <w:rsid w:val="00EA3646"/>
    <w:rsid w:val="00EA364A"/>
    <w:rsid w:val="00EA3CDD"/>
    <w:rsid w:val="00EA3CEA"/>
    <w:rsid w:val="00EA3D66"/>
    <w:rsid w:val="00EA41A1"/>
    <w:rsid w:val="00EA44D8"/>
    <w:rsid w:val="00EA45C0"/>
    <w:rsid w:val="00EA474C"/>
    <w:rsid w:val="00EA4A13"/>
    <w:rsid w:val="00EA5069"/>
    <w:rsid w:val="00EA5178"/>
    <w:rsid w:val="00EA523A"/>
    <w:rsid w:val="00EA5499"/>
    <w:rsid w:val="00EA5574"/>
    <w:rsid w:val="00EA5836"/>
    <w:rsid w:val="00EA58BC"/>
    <w:rsid w:val="00EA59E6"/>
    <w:rsid w:val="00EA5A5C"/>
    <w:rsid w:val="00EA5EEB"/>
    <w:rsid w:val="00EA6298"/>
    <w:rsid w:val="00EA65BC"/>
    <w:rsid w:val="00EA6BE1"/>
    <w:rsid w:val="00EA6EB8"/>
    <w:rsid w:val="00EA7000"/>
    <w:rsid w:val="00EA72F0"/>
    <w:rsid w:val="00EA78DF"/>
    <w:rsid w:val="00EA7A7C"/>
    <w:rsid w:val="00EA7C45"/>
    <w:rsid w:val="00EA7FEF"/>
    <w:rsid w:val="00EB0302"/>
    <w:rsid w:val="00EB081A"/>
    <w:rsid w:val="00EB1281"/>
    <w:rsid w:val="00EB142E"/>
    <w:rsid w:val="00EB14C7"/>
    <w:rsid w:val="00EB18B1"/>
    <w:rsid w:val="00EB1E8B"/>
    <w:rsid w:val="00EB25C2"/>
    <w:rsid w:val="00EB28A0"/>
    <w:rsid w:val="00EB291A"/>
    <w:rsid w:val="00EB2C0B"/>
    <w:rsid w:val="00EB3BD3"/>
    <w:rsid w:val="00EB406D"/>
    <w:rsid w:val="00EB4107"/>
    <w:rsid w:val="00EB43B5"/>
    <w:rsid w:val="00EB43D7"/>
    <w:rsid w:val="00EB46A4"/>
    <w:rsid w:val="00EB4D2C"/>
    <w:rsid w:val="00EB4FD8"/>
    <w:rsid w:val="00EB502D"/>
    <w:rsid w:val="00EB51E7"/>
    <w:rsid w:val="00EB51F5"/>
    <w:rsid w:val="00EB61E3"/>
    <w:rsid w:val="00EB6E6B"/>
    <w:rsid w:val="00EC0101"/>
    <w:rsid w:val="00EC07A7"/>
    <w:rsid w:val="00EC07D9"/>
    <w:rsid w:val="00EC0B2A"/>
    <w:rsid w:val="00EC0DAB"/>
    <w:rsid w:val="00EC0ED0"/>
    <w:rsid w:val="00EC11A1"/>
    <w:rsid w:val="00EC12FA"/>
    <w:rsid w:val="00EC1EEB"/>
    <w:rsid w:val="00EC1FDD"/>
    <w:rsid w:val="00EC2DF8"/>
    <w:rsid w:val="00EC3081"/>
    <w:rsid w:val="00EC38A8"/>
    <w:rsid w:val="00EC39FA"/>
    <w:rsid w:val="00EC3F33"/>
    <w:rsid w:val="00EC402E"/>
    <w:rsid w:val="00EC4423"/>
    <w:rsid w:val="00EC545B"/>
    <w:rsid w:val="00EC57EB"/>
    <w:rsid w:val="00EC58EB"/>
    <w:rsid w:val="00EC5B81"/>
    <w:rsid w:val="00EC5BBF"/>
    <w:rsid w:val="00EC61BC"/>
    <w:rsid w:val="00EC63D7"/>
    <w:rsid w:val="00EC64A8"/>
    <w:rsid w:val="00EC6A34"/>
    <w:rsid w:val="00EC6B20"/>
    <w:rsid w:val="00EC7FEE"/>
    <w:rsid w:val="00ED0DF1"/>
    <w:rsid w:val="00ED0E92"/>
    <w:rsid w:val="00ED13DF"/>
    <w:rsid w:val="00ED1437"/>
    <w:rsid w:val="00ED1473"/>
    <w:rsid w:val="00ED1A4D"/>
    <w:rsid w:val="00ED1B63"/>
    <w:rsid w:val="00ED24E2"/>
    <w:rsid w:val="00ED269D"/>
    <w:rsid w:val="00ED2EC6"/>
    <w:rsid w:val="00ED323D"/>
    <w:rsid w:val="00ED3878"/>
    <w:rsid w:val="00ED3AE4"/>
    <w:rsid w:val="00ED40A1"/>
    <w:rsid w:val="00ED46CE"/>
    <w:rsid w:val="00ED475B"/>
    <w:rsid w:val="00ED5077"/>
    <w:rsid w:val="00ED552E"/>
    <w:rsid w:val="00ED5D47"/>
    <w:rsid w:val="00ED757B"/>
    <w:rsid w:val="00ED788C"/>
    <w:rsid w:val="00ED79F0"/>
    <w:rsid w:val="00ED79FB"/>
    <w:rsid w:val="00ED7DAD"/>
    <w:rsid w:val="00EE02C2"/>
    <w:rsid w:val="00EE08FB"/>
    <w:rsid w:val="00EE0E02"/>
    <w:rsid w:val="00EE10BF"/>
    <w:rsid w:val="00EE1AFE"/>
    <w:rsid w:val="00EE1D09"/>
    <w:rsid w:val="00EE1E82"/>
    <w:rsid w:val="00EE2047"/>
    <w:rsid w:val="00EE2DD2"/>
    <w:rsid w:val="00EE3257"/>
    <w:rsid w:val="00EE3AD2"/>
    <w:rsid w:val="00EE40A8"/>
    <w:rsid w:val="00EE44E0"/>
    <w:rsid w:val="00EE4EAF"/>
    <w:rsid w:val="00EE588E"/>
    <w:rsid w:val="00EE5CC0"/>
    <w:rsid w:val="00EE6045"/>
    <w:rsid w:val="00EE609C"/>
    <w:rsid w:val="00EE695C"/>
    <w:rsid w:val="00EE7041"/>
    <w:rsid w:val="00EE76C5"/>
    <w:rsid w:val="00EE7909"/>
    <w:rsid w:val="00EF0135"/>
    <w:rsid w:val="00EF0576"/>
    <w:rsid w:val="00EF066F"/>
    <w:rsid w:val="00EF0BA9"/>
    <w:rsid w:val="00EF103D"/>
    <w:rsid w:val="00EF1259"/>
    <w:rsid w:val="00EF1644"/>
    <w:rsid w:val="00EF1B30"/>
    <w:rsid w:val="00EF2EAE"/>
    <w:rsid w:val="00EF34A4"/>
    <w:rsid w:val="00EF3A38"/>
    <w:rsid w:val="00EF429B"/>
    <w:rsid w:val="00EF4CD2"/>
    <w:rsid w:val="00EF4D5C"/>
    <w:rsid w:val="00EF5C64"/>
    <w:rsid w:val="00EF5DF5"/>
    <w:rsid w:val="00EF62AB"/>
    <w:rsid w:val="00EF65E0"/>
    <w:rsid w:val="00EF68C6"/>
    <w:rsid w:val="00EF6EC7"/>
    <w:rsid w:val="00EF7326"/>
    <w:rsid w:val="00EF748F"/>
    <w:rsid w:val="00EF762C"/>
    <w:rsid w:val="00F005B5"/>
    <w:rsid w:val="00F00653"/>
    <w:rsid w:val="00F00BA1"/>
    <w:rsid w:val="00F016DD"/>
    <w:rsid w:val="00F019B2"/>
    <w:rsid w:val="00F01B7F"/>
    <w:rsid w:val="00F01D52"/>
    <w:rsid w:val="00F01E75"/>
    <w:rsid w:val="00F021FC"/>
    <w:rsid w:val="00F02509"/>
    <w:rsid w:val="00F02BAF"/>
    <w:rsid w:val="00F0300C"/>
    <w:rsid w:val="00F030A0"/>
    <w:rsid w:val="00F03476"/>
    <w:rsid w:val="00F04767"/>
    <w:rsid w:val="00F04A69"/>
    <w:rsid w:val="00F04BD2"/>
    <w:rsid w:val="00F05372"/>
    <w:rsid w:val="00F05AEC"/>
    <w:rsid w:val="00F05C20"/>
    <w:rsid w:val="00F05F32"/>
    <w:rsid w:val="00F06206"/>
    <w:rsid w:val="00F06AB5"/>
    <w:rsid w:val="00F06C9C"/>
    <w:rsid w:val="00F079ED"/>
    <w:rsid w:val="00F07A49"/>
    <w:rsid w:val="00F07A4F"/>
    <w:rsid w:val="00F1021E"/>
    <w:rsid w:val="00F103A5"/>
    <w:rsid w:val="00F10912"/>
    <w:rsid w:val="00F1100C"/>
    <w:rsid w:val="00F1141F"/>
    <w:rsid w:val="00F11A0B"/>
    <w:rsid w:val="00F1203C"/>
    <w:rsid w:val="00F1290C"/>
    <w:rsid w:val="00F1296F"/>
    <w:rsid w:val="00F129C5"/>
    <w:rsid w:val="00F12EC9"/>
    <w:rsid w:val="00F13B26"/>
    <w:rsid w:val="00F13DA7"/>
    <w:rsid w:val="00F13DF1"/>
    <w:rsid w:val="00F13E42"/>
    <w:rsid w:val="00F14815"/>
    <w:rsid w:val="00F148A0"/>
    <w:rsid w:val="00F15B3E"/>
    <w:rsid w:val="00F15CA3"/>
    <w:rsid w:val="00F16614"/>
    <w:rsid w:val="00F1777E"/>
    <w:rsid w:val="00F2008E"/>
    <w:rsid w:val="00F20923"/>
    <w:rsid w:val="00F20B28"/>
    <w:rsid w:val="00F20BAD"/>
    <w:rsid w:val="00F20FEF"/>
    <w:rsid w:val="00F21BB7"/>
    <w:rsid w:val="00F221BF"/>
    <w:rsid w:val="00F22541"/>
    <w:rsid w:val="00F22668"/>
    <w:rsid w:val="00F23397"/>
    <w:rsid w:val="00F2370D"/>
    <w:rsid w:val="00F248D8"/>
    <w:rsid w:val="00F24D1B"/>
    <w:rsid w:val="00F250E2"/>
    <w:rsid w:val="00F255FA"/>
    <w:rsid w:val="00F25A5A"/>
    <w:rsid w:val="00F25C23"/>
    <w:rsid w:val="00F265AE"/>
    <w:rsid w:val="00F266B9"/>
    <w:rsid w:val="00F27653"/>
    <w:rsid w:val="00F27B6E"/>
    <w:rsid w:val="00F30127"/>
    <w:rsid w:val="00F304CE"/>
    <w:rsid w:val="00F307E1"/>
    <w:rsid w:val="00F3098C"/>
    <w:rsid w:val="00F318C5"/>
    <w:rsid w:val="00F31A02"/>
    <w:rsid w:val="00F31C9A"/>
    <w:rsid w:val="00F3221A"/>
    <w:rsid w:val="00F326A5"/>
    <w:rsid w:val="00F32D2C"/>
    <w:rsid w:val="00F3375C"/>
    <w:rsid w:val="00F339FE"/>
    <w:rsid w:val="00F33DD7"/>
    <w:rsid w:val="00F340AF"/>
    <w:rsid w:val="00F344AC"/>
    <w:rsid w:val="00F3489A"/>
    <w:rsid w:val="00F34F5F"/>
    <w:rsid w:val="00F359DC"/>
    <w:rsid w:val="00F35C75"/>
    <w:rsid w:val="00F3640F"/>
    <w:rsid w:val="00F36A70"/>
    <w:rsid w:val="00F36CBE"/>
    <w:rsid w:val="00F36E4F"/>
    <w:rsid w:val="00F371C9"/>
    <w:rsid w:val="00F37381"/>
    <w:rsid w:val="00F40282"/>
    <w:rsid w:val="00F40DD3"/>
    <w:rsid w:val="00F4138A"/>
    <w:rsid w:val="00F41447"/>
    <w:rsid w:val="00F41969"/>
    <w:rsid w:val="00F41DDC"/>
    <w:rsid w:val="00F41F5E"/>
    <w:rsid w:val="00F42800"/>
    <w:rsid w:val="00F4293D"/>
    <w:rsid w:val="00F42E4B"/>
    <w:rsid w:val="00F43D89"/>
    <w:rsid w:val="00F43F61"/>
    <w:rsid w:val="00F4403F"/>
    <w:rsid w:val="00F4471E"/>
    <w:rsid w:val="00F45CB1"/>
    <w:rsid w:val="00F46B59"/>
    <w:rsid w:val="00F4737A"/>
    <w:rsid w:val="00F4765F"/>
    <w:rsid w:val="00F47773"/>
    <w:rsid w:val="00F47995"/>
    <w:rsid w:val="00F50853"/>
    <w:rsid w:val="00F50BB8"/>
    <w:rsid w:val="00F50BEA"/>
    <w:rsid w:val="00F5117D"/>
    <w:rsid w:val="00F513B6"/>
    <w:rsid w:val="00F515B0"/>
    <w:rsid w:val="00F51681"/>
    <w:rsid w:val="00F516F5"/>
    <w:rsid w:val="00F519EF"/>
    <w:rsid w:val="00F51C6B"/>
    <w:rsid w:val="00F51DBD"/>
    <w:rsid w:val="00F51E3B"/>
    <w:rsid w:val="00F525B0"/>
    <w:rsid w:val="00F5302F"/>
    <w:rsid w:val="00F53B93"/>
    <w:rsid w:val="00F53C5D"/>
    <w:rsid w:val="00F53E6D"/>
    <w:rsid w:val="00F54156"/>
    <w:rsid w:val="00F54FA7"/>
    <w:rsid w:val="00F550CB"/>
    <w:rsid w:val="00F55255"/>
    <w:rsid w:val="00F553E2"/>
    <w:rsid w:val="00F55682"/>
    <w:rsid w:val="00F557BF"/>
    <w:rsid w:val="00F55E2D"/>
    <w:rsid w:val="00F5626C"/>
    <w:rsid w:val="00F569E7"/>
    <w:rsid w:val="00F56CFC"/>
    <w:rsid w:val="00F5700F"/>
    <w:rsid w:val="00F57C46"/>
    <w:rsid w:val="00F607F3"/>
    <w:rsid w:val="00F6089C"/>
    <w:rsid w:val="00F60E17"/>
    <w:rsid w:val="00F60FB3"/>
    <w:rsid w:val="00F61089"/>
    <w:rsid w:val="00F611BC"/>
    <w:rsid w:val="00F6142E"/>
    <w:rsid w:val="00F62442"/>
    <w:rsid w:val="00F6249A"/>
    <w:rsid w:val="00F62A43"/>
    <w:rsid w:val="00F62A5C"/>
    <w:rsid w:val="00F62DA9"/>
    <w:rsid w:val="00F62F68"/>
    <w:rsid w:val="00F63BF7"/>
    <w:rsid w:val="00F63CFE"/>
    <w:rsid w:val="00F64313"/>
    <w:rsid w:val="00F6461F"/>
    <w:rsid w:val="00F647D3"/>
    <w:rsid w:val="00F64DB4"/>
    <w:rsid w:val="00F65150"/>
    <w:rsid w:val="00F65249"/>
    <w:rsid w:val="00F66003"/>
    <w:rsid w:val="00F66429"/>
    <w:rsid w:val="00F66B93"/>
    <w:rsid w:val="00F66DE4"/>
    <w:rsid w:val="00F66E48"/>
    <w:rsid w:val="00F67224"/>
    <w:rsid w:val="00F67327"/>
    <w:rsid w:val="00F675CD"/>
    <w:rsid w:val="00F6777A"/>
    <w:rsid w:val="00F70ADF"/>
    <w:rsid w:val="00F70C08"/>
    <w:rsid w:val="00F70F89"/>
    <w:rsid w:val="00F71049"/>
    <w:rsid w:val="00F71DA4"/>
    <w:rsid w:val="00F724A3"/>
    <w:rsid w:val="00F72752"/>
    <w:rsid w:val="00F72852"/>
    <w:rsid w:val="00F728EE"/>
    <w:rsid w:val="00F72BF8"/>
    <w:rsid w:val="00F72F24"/>
    <w:rsid w:val="00F73A7A"/>
    <w:rsid w:val="00F73E20"/>
    <w:rsid w:val="00F74958"/>
    <w:rsid w:val="00F749FF"/>
    <w:rsid w:val="00F74B45"/>
    <w:rsid w:val="00F74DDD"/>
    <w:rsid w:val="00F75445"/>
    <w:rsid w:val="00F75758"/>
    <w:rsid w:val="00F762A3"/>
    <w:rsid w:val="00F77A0A"/>
    <w:rsid w:val="00F77D23"/>
    <w:rsid w:val="00F77E28"/>
    <w:rsid w:val="00F8051D"/>
    <w:rsid w:val="00F80C5E"/>
    <w:rsid w:val="00F80CA6"/>
    <w:rsid w:val="00F810B0"/>
    <w:rsid w:val="00F81888"/>
    <w:rsid w:val="00F822AA"/>
    <w:rsid w:val="00F82364"/>
    <w:rsid w:val="00F8240A"/>
    <w:rsid w:val="00F8266D"/>
    <w:rsid w:val="00F82ACF"/>
    <w:rsid w:val="00F82C72"/>
    <w:rsid w:val="00F8418C"/>
    <w:rsid w:val="00F846DC"/>
    <w:rsid w:val="00F848E3"/>
    <w:rsid w:val="00F84AA2"/>
    <w:rsid w:val="00F8609E"/>
    <w:rsid w:val="00F865F7"/>
    <w:rsid w:val="00F86A54"/>
    <w:rsid w:val="00F87B82"/>
    <w:rsid w:val="00F87DA0"/>
    <w:rsid w:val="00F90494"/>
    <w:rsid w:val="00F906EA"/>
    <w:rsid w:val="00F910CE"/>
    <w:rsid w:val="00F916C2"/>
    <w:rsid w:val="00F9171A"/>
    <w:rsid w:val="00F91A2F"/>
    <w:rsid w:val="00F922A9"/>
    <w:rsid w:val="00F922AB"/>
    <w:rsid w:val="00F92B31"/>
    <w:rsid w:val="00F92D91"/>
    <w:rsid w:val="00F9339A"/>
    <w:rsid w:val="00F9377F"/>
    <w:rsid w:val="00F93E04"/>
    <w:rsid w:val="00F94866"/>
    <w:rsid w:val="00F94AFF"/>
    <w:rsid w:val="00F94B0F"/>
    <w:rsid w:val="00F94E35"/>
    <w:rsid w:val="00F94E55"/>
    <w:rsid w:val="00F955A4"/>
    <w:rsid w:val="00F95B40"/>
    <w:rsid w:val="00F95B81"/>
    <w:rsid w:val="00F95F8E"/>
    <w:rsid w:val="00F96354"/>
    <w:rsid w:val="00F9697D"/>
    <w:rsid w:val="00F96D7C"/>
    <w:rsid w:val="00F96DD0"/>
    <w:rsid w:val="00FA08E4"/>
    <w:rsid w:val="00FA1115"/>
    <w:rsid w:val="00FA126A"/>
    <w:rsid w:val="00FA14FF"/>
    <w:rsid w:val="00FA162F"/>
    <w:rsid w:val="00FA1AC3"/>
    <w:rsid w:val="00FA1C5A"/>
    <w:rsid w:val="00FA2365"/>
    <w:rsid w:val="00FA3D5F"/>
    <w:rsid w:val="00FA3E02"/>
    <w:rsid w:val="00FA443B"/>
    <w:rsid w:val="00FA44F4"/>
    <w:rsid w:val="00FA471C"/>
    <w:rsid w:val="00FA48BB"/>
    <w:rsid w:val="00FA4AB5"/>
    <w:rsid w:val="00FA4F8C"/>
    <w:rsid w:val="00FA606F"/>
    <w:rsid w:val="00FA6AE5"/>
    <w:rsid w:val="00FA6C66"/>
    <w:rsid w:val="00FA6CB4"/>
    <w:rsid w:val="00FA6F10"/>
    <w:rsid w:val="00FA7C52"/>
    <w:rsid w:val="00FB0525"/>
    <w:rsid w:val="00FB0C38"/>
    <w:rsid w:val="00FB10A9"/>
    <w:rsid w:val="00FB19AE"/>
    <w:rsid w:val="00FB1EB0"/>
    <w:rsid w:val="00FB247B"/>
    <w:rsid w:val="00FB2519"/>
    <w:rsid w:val="00FB27F7"/>
    <w:rsid w:val="00FB29B5"/>
    <w:rsid w:val="00FB2A10"/>
    <w:rsid w:val="00FB2DC4"/>
    <w:rsid w:val="00FB326B"/>
    <w:rsid w:val="00FB340D"/>
    <w:rsid w:val="00FB3663"/>
    <w:rsid w:val="00FB3CCA"/>
    <w:rsid w:val="00FB3DF3"/>
    <w:rsid w:val="00FB46E3"/>
    <w:rsid w:val="00FB551A"/>
    <w:rsid w:val="00FB5BEA"/>
    <w:rsid w:val="00FB5C08"/>
    <w:rsid w:val="00FB612C"/>
    <w:rsid w:val="00FB671F"/>
    <w:rsid w:val="00FB6A1B"/>
    <w:rsid w:val="00FB6A8F"/>
    <w:rsid w:val="00FB7049"/>
    <w:rsid w:val="00FB7236"/>
    <w:rsid w:val="00FB72AE"/>
    <w:rsid w:val="00FB76C7"/>
    <w:rsid w:val="00FB7939"/>
    <w:rsid w:val="00FC01B0"/>
    <w:rsid w:val="00FC17F8"/>
    <w:rsid w:val="00FC22C0"/>
    <w:rsid w:val="00FC2B89"/>
    <w:rsid w:val="00FC2CD1"/>
    <w:rsid w:val="00FC3147"/>
    <w:rsid w:val="00FC32F3"/>
    <w:rsid w:val="00FC33A0"/>
    <w:rsid w:val="00FC37B6"/>
    <w:rsid w:val="00FC37F2"/>
    <w:rsid w:val="00FC46D5"/>
    <w:rsid w:val="00FC518D"/>
    <w:rsid w:val="00FC5F5D"/>
    <w:rsid w:val="00FC64E7"/>
    <w:rsid w:val="00FC67BC"/>
    <w:rsid w:val="00FC7072"/>
    <w:rsid w:val="00FC715B"/>
    <w:rsid w:val="00FC7498"/>
    <w:rsid w:val="00FC77C4"/>
    <w:rsid w:val="00FC79DD"/>
    <w:rsid w:val="00FC7C9A"/>
    <w:rsid w:val="00FD0028"/>
    <w:rsid w:val="00FD03D1"/>
    <w:rsid w:val="00FD0685"/>
    <w:rsid w:val="00FD0B88"/>
    <w:rsid w:val="00FD0F1D"/>
    <w:rsid w:val="00FD13E0"/>
    <w:rsid w:val="00FD1A1F"/>
    <w:rsid w:val="00FD1B82"/>
    <w:rsid w:val="00FD2036"/>
    <w:rsid w:val="00FD2145"/>
    <w:rsid w:val="00FD35E3"/>
    <w:rsid w:val="00FD376B"/>
    <w:rsid w:val="00FD38E6"/>
    <w:rsid w:val="00FD38EE"/>
    <w:rsid w:val="00FD390D"/>
    <w:rsid w:val="00FD3D91"/>
    <w:rsid w:val="00FD3EB6"/>
    <w:rsid w:val="00FD3F78"/>
    <w:rsid w:val="00FD3F9F"/>
    <w:rsid w:val="00FD4398"/>
    <w:rsid w:val="00FD4AAD"/>
    <w:rsid w:val="00FD527A"/>
    <w:rsid w:val="00FD5349"/>
    <w:rsid w:val="00FD5514"/>
    <w:rsid w:val="00FD568F"/>
    <w:rsid w:val="00FD59D3"/>
    <w:rsid w:val="00FD5F13"/>
    <w:rsid w:val="00FD66D7"/>
    <w:rsid w:val="00FD723C"/>
    <w:rsid w:val="00FD7529"/>
    <w:rsid w:val="00FD7A6B"/>
    <w:rsid w:val="00FD7C25"/>
    <w:rsid w:val="00FD7FD4"/>
    <w:rsid w:val="00FE0184"/>
    <w:rsid w:val="00FE1332"/>
    <w:rsid w:val="00FE19AD"/>
    <w:rsid w:val="00FE1C4A"/>
    <w:rsid w:val="00FE2335"/>
    <w:rsid w:val="00FE23E2"/>
    <w:rsid w:val="00FE2432"/>
    <w:rsid w:val="00FE2A01"/>
    <w:rsid w:val="00FE2B97"/>
    <w:rsid w:val="00FE31CC"/>
    <w:rsid w:val="00FE3910"/>
    <w:rsid w:val="00FE3EED"/>
    <w:rsid w:val="00FE482D"/>
    <w:rsid w:val="00FE53CD"/>
    <w:rsid w:val="00FE5756"/>
    <w:rsid w:val="00FE62B7"/>
    <w:rsid w:val="00FE6C51"/>
    <w:rsid w:val="00FE731B"/>
    <w:rsid w:val="00FE7A11"/>
    <w:rsid w:val="00FF0CD6"/>
    <w:rsid w:val="00FF0FDB"/>
    <w:rsid w:val="00FF1193"/>
    <w:rsid w:val="00FF141B"/>
    <w:rsid w:val="00FF153E"/>
    <w:rsid w:val="00FF2513"/>
    <w:rsid w:val="00FF2672"/>
    <w:rsid w:val="00FF3527"/>
    <w:rsid w:val="00FF3950"/>
    <w:rsid w:val="00FF3C6D"/>
    <w:rsid w:val="00FF3ECA"/>
    <w:rsid w:val="00FF3ED5"/>
    <w:rsid w:val="00FF46B7"/>
    <w:rsid w:val="00FF47F7"/>
    <w:rsid w:val="00FF4C5F"/>
    <w:rsid w:val="00FF4F7D"/>
    <w:rsid w:val="00FF558E"/>
    <w:rsid w:val="00FF565E"/>
    <w:rsid w:val="00FF57EA"/>
    <w:rsid w:val="00FF58BE"/>
    <w:rsid w:val="00FF5D03"/>
    <w:rsid w:val="00FF5E5F"/>
    <w:rsid w:val="00FF6302"/>
    <w:rsid w:val="00FF635C"/>
    <w:rsid w:val="00FF63A0"/>
    <w:rsid w:val="00FF6A69"/>
    <w:rsid w:val="00FF6EF2"/>
    <w:rsid w:val="00FF7170"/>
    <w:rsid w:val="00FF71EB"/>
    <w:rsid w:val="00FF76F6"/>
    <w:rsid w:val="739989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E6178"/>
  <w15:docId w15:val="{257911C1-19D9-4584-800C-A3323EF2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9BD"/>
    <w:rPr>
      <w:rFonts w:ascii="Arial" w:hAnsi="Arial" w:cs="Arial"/>
      <w:sz w:val="24"/>
      <w:szCs w:val="24"/>
      <w:lang w:eastAsia="es-ES"/>
    </w:rPr>
  </w:style>
  <w:style w:type="paragraph" w:styleId="Ttulo1">
    <w:name w:val="heading 1"/>
    <w:basedOn w:val="Normal"/>
    <w:next w:val="Normal"/>
    <w:link w:val="Ttulo1Car"/>
    <w:autoRedefine/>
    <w:uiPriority w:val="9"/>
    <w:qFormat/>
    <w:rsid w:val="00992350"/>
    <w:pPr>
      <w:keepNext/>
      <w:widowControl w:val="0"/>
      <w:numPr>
        <w:numId w:val="5"/>
      </w:numPr>
      <w:tabs>
        <w:tab w:val="left" w:pos="360"/>
      </w:tabs>
      <w:suppressAutoHyphens/>
      <w:ind w:right="-1"/>
      <w:jc w:val="both"/>
      <w:outlineLvl w:val="0"/>
    </w:pPr>
    <w:rPr>
      <w:rFonts w:asciiTheme="minorHAnsi" w:hAnsiTheme="minorHAnsi" w:cstheme="minorHAnsi"/>
      <w:b/>
    </w:rPr>
  </w:style>
  <w:style w:type="paragraph" w:styleId="Ttulo2">
    <w:name w:val="heading 2"/>
    <w:basedOn w:val="Normal"/>
    <w:next w:val="Normal"/>
    <w:link w:val="Ttulo2Car"/>
    <w:autoRedefine/>
    <w:uiPriority w:val="9"/>
    <w:qFormat/>
    <w:rsid w:val="00AE78BA"/>
    <w:pPr>
      <w:keepNext/>
      <w:tabs>
        <w:tab w:val="left" w:pos="709"/>
      </w:tabs>
      <w:ind w:left="504" w:hanging="504"/>
      <w:jc w:val="both"/>
      <w:outlineLvl w:val="1"/>
    </w:pPr>
    <w:rPr>
      <w:bCs/>
      <w:sz w:val="22"/>
    </w:rPr>
  </w:style>
  <w:style w:type="paragraph" w:styleId="Ttulo3">
    <w:name w:val="heading 3"/>
    <w:basedOn w:val="Normal"/>
    <w:next w:val="Normal"/>
    <w:link w:val="Ttulo3Car"/>
    <w:autoRedefine/>
    <w:uiPriority w:val="9"/>
    <w:qFormat/>
    <w:rsid w:val="00E35CF4"/>
    <w:pPr>
      <w:keepNext/>
      <w:widowControl w:val="0"/>
      <w:numPr>
        <w:ilvl w:val="2"/>
        <w:numId w:val="2"/>
      </w:numPr>
      <w:tabs>
        <w:tab w:val="clear" w:pos="2858"/>
        <w:tab w:val="left" w:pos="709"/>
      </w:tabs>
      <w:spacing w:after="60"/>
      <w:ind w:left="720" w:hanging="709"/>
      <w:outlineLvl w:val="2"/>
    </w:pPr>
    <w:rPr>
      <w:b/>
      <w:sz w:val="22"/>
    </w:rPr>
  </w:style>
  <w:style w:type="paragraph" w:styleId="Ttulo4">
    <w:name w:val="heading 4"/>
    <w:basedOn w:val="Normal"/>
    <w:next w:val="Normal"/>
    <w:link w:val="Ttulo4Car"/>
    <w:uiPriority w:val="9"/>
    <w:qFormat/>
    <w:rsid w:val="00E35CF4"/>
    <w:pPr>
      <w:numPr>
        <w:ilvl w:val="3"/>
        <w:numId w:val="1"/>
      </w:numPr>
      <w:tabs>
        <w:tab w:val="left" w:pos="-720"/>
      </w:tabs>
      <w:suppressAutoHyphens/>
      <w:outlineLvl w:val="3"/>
    </w:pPr>
    <w:rPr>
      <w:rFonts w:ascii="Times New Roman" w:hAnsi="Times New Roman"/>
      <w:noProof/>
      <w:u w:val="single"/>
    </w:rPr>
  </w:style>
  <w:style w:type="paragraph" w:styleId="Ttulo5">
    <w:name w:val="heading 5"/>
    <w:basedOn w:val="Normal"/>
    <w:next w:val="Normal"/>
    <w:link w:val="Ttulo5Car"/>
    <w:uiPriority w:val="9"/>
    <w:qFormat/>
    <w:rsid w:val="00E35CF4"/>
    <w:pPr>
      <w:numPr>
        <w:ilvl w:val="4"/>
        <w:numId w:val="1"/>
      </w:numPr>
      <w:tabs>
        <w:tab w:val="left" w:pos="-720"/>
      </w:tabs>
      <w:suppressAutoHyphens/>
      <w:outlineLvl w:val="4"/>
    </w:pPr>
    <w:rPr>
      <w:rFonts w:ascii="Courier New" w:hAnsi="Courier New"/>
      <w:b/>
      <w:noProof/>
    </w:rPr>
  </w:style>
  <w:style w:type="paragraph" w:styleId="Ttulo6">
    <w:name w:val="heading 6"/>
    <w:basedOn w:val="Normal"/>
    <w:next w:val="Normal"/>
    <w:link w:val="Ttulo6Car"/>
    <w:uiPriority w:val="9"/>
    <w:qFormat/>
    <w:rsid w:val="00E35CF4"/>
    <w:pPr>
      <w:numPr>
        <w:ilvl w:val="5"/>
        <w:numId w:val="1"/>
      </w:numPr>
      <w:tabs>
        <w:tab w:val="left" w:pos="-720"/>
      </w:tabs>
      <w:suppressAutoHyphens/>
      <w:outlineLvl w:val="5"/>
    </w:pPr>
    <w:rPr>
      <w:rFonts w:ascii="Courier New" w:hAnsi="Courier New"/>
      <w:noProof/>
      <w:u w:val="single"/>
    </w:rPr>
  </w:style>
  <w:style w:type="paragraph" w:styleId="Ttulo7">
    <w:name w:val="heading 7"/>
    <w:basedOn w:val="Normal"/>
    <w:next w:val="Normal"/>
    <w:link w:val="Ttulo7Car"/>
    <w:uiPriority w:val="9"/>
    <w:qFormat/>
    <w:rsid w:val="00E35CF4"/>
    <w:pPr>
      <w:numPr>
        <w:ilvl w:val="6"/>
        <w:numId w:val="1"/>
      </w:numPr>
      <w:tabs>
        <w:tab w:val="left" w:pos="-720"/>
      </w:tabs>
      <w:suppressAutoHyphens/>
      <w:outlineLvl w:val="6"/>
    </w:pPr>
    <w:rPr>
      <w:rFonts w:ascii="Courier New" w:hAnsi="Courier New"/>
      <w:i/>
      <w:noProof/>
    </w:rPr>
  </w:style>
  <w:style w:type="paragraph" w:styleId="Ttulo8">
    <w:name w:val="heading 8"/>
    <w:basedOn w:val="Normal"/>
    <w:next w:val="Normal"/>
    <w:link w:val="Ttulo8Car"/>
    <w:uiPriority w:val="9"/>
    <w:qFormat/>
    <w:rsid w:val="00E35CF4"/>
    <w:pPr>
      <w:numPr>
        <w:ilvl w:val="7"/>
        <w:numId w:val="1"/>
      </w:numPr>
      <w:tabs>
        <w:tab w:val="left" w:pos="-720"/>
      </w:tabs>
      <w:suppressAutoHyphens/>
      <w:outlineLvl w:val="7"/>
    </w:pPr>
    <w:rPr>
      <w:rFonts w:ascii="Courier New" w:hAnsi="Courier New"/>
      <w:i/>
      <w:noProof/>
    </w:rPr>
  </w:style>
  <w:style w:type="paragraph" w:styleId="Ttulo9">
    <w:name w:val="heading 9"/>
    <w:basedOn w:val="Normal"/>
    <w:next w:val="Normal"/>
    <w:link w:val="Ttulo9Car"/>
    <w:uiPriority w:val="9"/>
    <w:qFormat/>
    <w:rsid w:val="00E35CF4"/>
    <w:pPr>
      <w:numPr>
        <w:ilvl w:val="8"/>
        <w:numId w:val="1"/>
      </w:numPr>
      <w:tabs>
        <w:tab w:val="left" w:pos="-720"/>
      </w:tabs>
      <w:suppressAutoHyphens/>
      <w:outlineLvl w:val="8"/>
    </w:pPr>
    <w:rPr>
      <w:rFonts w:ascii="Courier New" w:hAnsi="Courier New"/>
      <w:i/>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35CF4"/>
    <w:pPr>
      <w:tabs>
        <w:tab w:val="center" w:pos="4419"/>
        <w:tab w:val="right" w:pos="8838"/>
      </w:tabs>
    </w:pPr>
  </w:style>
  <w:style w:type="paragraph" w:styleId="Piedepgina">
    <w:name w:val="footer"/>
    <w:basedOn w:val="Normal"/>
    <w:link w:val="PiedepginaCar"/>
    <w:uiPriority w:val="99"/>
    <w:rsid w:val="00E35CF4"/>
    <w:pPr>
      <w:tabs>
        <w:tab w:val="center" w:pos="4419"/>
        <w:tab w:val="right" w:pos="8838"/>
      </w:tabs>
    </w:pPr>
  </w:style>
  <w:style w:type="paragraph" w:styleId="Textoindependiente">
    <w:name w:val="Body Text"/>
    <w:basedOn w:val="Normal"/>
    <w:link w:val="TextoindependienteCar"/>
    <w:rsid w:val="00E35CF4"/>
    <w:pPr>
      <w:jc w:val="both"/>
    </w:pPr>
    <w:rPr>
      <w:sz w:val="22"/>
    </w:rPr>
  </w:style>
  <w:style w:type="paragraph" w:styleId="Sangradetextonormal">
    <w:name w:val="Body Text Indent"/>
    <w:basedOn w:val="Normal"/>
    <w:rsid w:val="00E35CF4"/>
    <w:pPr>
      <w:ind w:left="360"/>
    </w:pPr>
    <w:rPr>
      <w:rFonts w:cs="Times New Roman"/>
      <w:sz w:val="20"/>
      <w:szCs w:val="20"/>
    </w:rPr>
  </w:style>
  <w:style w:type="paragraph" w:styleId="Sangra2detindependiente">
    <w:name w:val="Body Text Indent 2"/>
    <w:basedOn w:val="Normal"/>
    <w:rsid w:val="00E35CF4"/>
    <w:pPr>
      <w:ind w:left="360"/>
      <w:jc w:val="both"/>
    </w:pPr>
    <w:rPr>
      <w:rFonts w:cs="Times New Roman"/>
      <w:sz w:val="22"/>
      <w:szCs w:val="20"/>
    </w:rPr>
  </w:style>
  <w:style w:type="paragraph" w:styleId="Sangra3detindependiente">
    <w:name w:val="Body Text Indent 3"/>
    <w:basedOn w:val="Normal"/>
    <w:rsid w:val="00E35CF4"/>
    <w:pPr>
      <w:ind w:left="1416"/>
      <w:jc w:val="both"/>
    </w:pPr>
    <w:rPr>
      <w:rFonts w:cs="Times New Roman"/>
      <w:sz w:val="22"/>
      <w:szCs w:val="20"/>
    </w:rPr>
  </w:style>
  <w:style w:type="paragraph" w:styleId="Ttulo">
    <w:name w:val="Title"/>
    <w:basedOn w:val="Normal"/>
    <w:link w:val="TtuloCar"/>
    <w:uiPriority w:val="10"/>
    <w:qFormat/>
    <w:rsid w:val="00E35CF4"/>
    <w:pPr>
      <w:jc w:val="center"/>
    </w:pPr>
    <w:rPr>
      <w:rFonts w:ascii="Times New Roman" w:hAnsi="Times New Roman"/>
      <w:b/>
      <w:sz w:val="20"/>
      <w:u w:val="single"/>
    </w:rPr>
  </w:style>
  <w:style w:type="paragraph" w:styleId="Textoindependiente2">
    <w:name w:val="Body Text 2"/>
    <w:basedOn w:val="Normal"/>
    <w:rsid w:val="00E35CF4"/>
  </w:style>
  <w:style w:type="paragraph" w:styleId="Textoindependiente3">
    <w:name w:val="Body Text 3"/>
    <w:basedOn w:val="Normal"/>
    <w:rsid w:val="00E35CF4"/>
    <w:pPr>
      <w:jc w:val="both"/>
    </w:pPr>
    <w:rPr>
      <w:lang w:val="es-ES_tradnl"/>
    </w:rPr>
  </w:style>
  <w:style w:type="paragraph" w:styleId="NormalWeb">
    <w:name w:val="Normal (Web)"/>
    <w:basedOn w:val="Normal"/>
    <w:uiPriority w:val="99"/>
    <w:rsid w:val="00E35CF4"/>
    <w:pPr>
      <w:spacing w:before="100" w:after="100"/>
    </w:pPr>
    <w:rPr>
      <w:rFonts w:ascii="Times New Roman" w:hAnsi="Times New Roman"/>
    </w:rPr>
  </w:style>
  <w:style w:type="character" w:styleId="Hipervnculo">
    <w:name w:val="Hyperlink"/>
    <w:uiPriority w:val="99"/>
    <w:rsid w:val="00E35CF4"/>
    <w:rPr>
      <w:color w:val="0000FF"/>
      <w:u w:val="single"/>
    </w:rPr>
  </w:style>
  <w:style w:type="character" w:styleId="Hipervnculovisitado">
    <w:name w:val="FollowedHyperlink"/>
    <w:rsid w:val="00E35CF4"/>
    <w:rPr>
      <w:color w:val="800080"/>
      <w:u w:val="single"/>
    </w:rPr>
  </w:style>
  <w:style w:type="paragraph" w:styleId="TDC1">
    <w:name w:val="toc 1"/>
    <w:basedOn w:val="Normal"/>
    <w:next w:val="Normal"/>
    <w:autoRedefine/>
    <w:uiPriority w:val="39"/>
    <w:rsid w:val="00FF2672"/>
    <w:pPr>
      <w:tabs>
        <w:tab w:val="left" w:pos="480"/>
        <w:tab w:val="right" w:leader="dot" w:pos="9356"/>
      </w:tabs>
      <w:spacing w:before="120" w:after="120"/>
    </w:pPr>
    <w:rPr>
      <w:rFonts w:cs="Times New Roman"/>
      <w:b/>
      <w:bCs/>
      <w:caps/>
      <w:sz w:val="22"/>
    </w:rPr>
  </w:style>
  <w:style w:type="paragraph" w:styleId="TDC2">
    <w:name w:val="toc 2"/>
    <w:basedOn w:val="Normal"/>
    <w:next w:val="Normal"/>
    <w:autoRedefine/>
    <w:uiPriority w:val="39"/>
    <w:rsid w:val="00E35CF4"/>
    <w:pPr>
      <w:ind w:left="240"/>
    </w:pPr>
    <w:rPr>
      <w:rFonts w:cs="Times New Roman"/>
      <w:smallCaps/>
      <w:sz w:val="22"/>
    </w:rPr>
  </w:style>
  <w:style w:type="paragraph" w:styleId="TDC3">
    <w:name w:val="toc 3"/>
    <w:basedOn w:val="Normal"/>
    <w:next w:val="Normal"/>
    <w:autoRedefine/>
    <w:semiHidden/>
    <w:rsid w:val="00E35CF4"/>
    <w:pPr>
      <w:ind w:left="480"/>
    </w:pPr>
    <w:rPr>
      <w:rFonts w:cs="Times New Roman"/>
      <w:i/>
      <w:iCs/>
      <w:sz w:val="22"/>
    </w:rPr>
  </w:style>
  <w:style w:type="paragraph" w:styleId="TDC4">
    <w:name w:val="toc 4"/>
    <w:basedOn w:val="Normal"/>
    <w:next w:val="Normal"/>
    <w:autoRedefine/>
    <w:semiHidden/>
    <w:rsid w:val="00E35CF4"/>
    <w:pPr>
      <w:ind w:left="720"/>
    </w:pPr>
    <w:rPr>
      <w:rFonts w:ascii="Times New Roman" w:hAnsi="Times New Roman" w:cs="Times New Roman"/>
      <w:szCs w:val="21"/>
    </w:rPr>
  </w:style>
  <w:style w:type="paragraph" w:styleId="TDC5">
    <w:name w:val="toc 5"/>
    <w:basedOn w:val="Normal"/>
    <w:next w:val="Normal"/>
    <w:autoRedefine/>
    <w:semiHidden/>
    <w:rsid w:val="00E35CF4"/>
    <w:pPr>
      <w:ind w:left="960"/>
    </w:pPr>
    <w:rPr>
      <w:rFonts w:ascii="Times New Roman" w:hAnsi="Times New Roman" w:cs="Times New Roman"/>
      <w:szCs w:val="21"/>
    </w:rPr>
  </w:style>
  <w:style w:type="paragraph" w:styleId="TDC6">
    <w:name w:val="toc 6"/>
    <w:basedOn w:val="Normal"/>
    <w:next w:val="Normal"/>
    <w:autoRedefine/>
    <w:semiHidden/>
    <w:rsid w:val="00E35CF4"/>
    <w:pPr>
      <w:ind w:left="1200"/>
    </w:pPr>
    <w:rPr>
      <w:rFonts w:ascii="Times New Roman" w:hAnsi="Times New Roman" w:cs="Times New Roman"/>
      <w:szCs w:val="21"/>
    </w:rPr>
  </w:style>
  <w:style w:type="paragraph" w:styleId="TDC7">
    <w:name w:val="toc 7"/>
    <w:basedOn w:val="Normal"/>
    <w:next w:val="Normal"/>
    <w:autoRedefine/>
    <w:semiHidden/>
    <w:rsid w:val="00E35CF4"/>
    <w:pPr>
      <w:ind w:left="1440"/>
    </w:pPr>
    <w:rPr>
      <w:rFonts w:ascii="Times New Roman" w:hAnsi="Times New Roman" w:cs="Times New Roman"/>
      <w:szCs w:val="21"/>
    </w:rPr>
  </w:style>
  <w:style w:type="paragraph" w:styleId="TDC8">
    <w:name w:val="toc 8"/>
    <w:basedOn w:val="Normal"/>
    <w:next w:val="Normal"/>
    <w:autoRedefine/>
    <w:semiHidden/>
    <w:rsid w:val="00E35CF4"/>
    <w:pPr>
      <w:ind w:left="1680"/>
    </w:pPr>
    <w:rPr>
      <w:rFonts w:ascii="Times New Roman" w:hAnsi="Times New Roman" w:cs="Times New Roman"/>
      <w:szCs w:val="21"/>
    </w:rPr>
  </w:style>
  <w:style w:type="paragraph" w:styleId="TDC9">
    <w:name w:val="toc 9"/>
    <w:basedOn w:val="Normal"/>
    <w:next w:val="Normal"/>
    <w:autoRedefine/>
    <w:semiHidden/>
    <w:rsid w:val="00E35CF4"/>
    <w:pPr>
      <w:ind w:left="1920"/>
    </w:pPr>
    <w:rPr>
      <w:rFonts w:ascii="Times New Roman" w:hAnsi="Times New Roman" w:cs="Times New Roman"/>
      <w:szCs w:val="21"/>
    </w:rPr>
  </w:style>
  <w:style w:type="character" w:styleId="Nmerodepgina">
    <w:name w:val="page number"/>
    <w:basedOn w:val="Fuentedeprrafopredeter"/>
    <w:rsid w:val="00E35CF4"/>
  </w:style>
  <w:style w:type="paragraph" w:styleId="Textodeglobo">
    <w:name w:val="Balloon Text"/>
    <w:basedOn w:val="Normal"/>
    <w:semiHidden/>
    <w:rsid w:val="00E35CF4"/>
    <w:rPr>
      <w:rFonts w:ascii="Tahoma" w:hAnsi="Tahoma" w:cs="Tahoma"/>
      <w:sz w:val="16"/>
      <w:szCs w:val="16"/>
    </w:rPr>
  </w:style>
  <w:style w:type="character" w:styleId="Refdecomentario">
    <w:name w:val="annotation reference"/>
    <w:semiHidden/>
    <w:rsid w:val="00E35CF4"/>
    <w:rPr>
      <w:sz w:val="16"/>
      <w:szCs w:val="16"/>
    </w:rPr>
  </w:style>
  <w:style w:type="paragraph" w:styleId="Textocomentario">
    <w:name w:val="annotation text"/>
    <w:basedOn w:val="Normal"/>
    <w:semiHidden/>
    <w:rsid w:val="00E35CF4"/>
    <w:rPr>
      <w:sz w:val="20"/>
      <w:szCs w:val="20"/>
    </w:rPr>
  </w:style>
  <w:style w:type="paragraph" w:styleId="Asuntodelcomentario">
    <w:name w:val="annotation subject"/>
    <w:basedOn w:val="Textocomentario"/>
    <w:next w:val="Textocomentario"/>
    <w:semiHidden/>
    <w:rsid w:val="00E35CF4"/>
    <w:rPr>
      <w:b/>
      <w:bCs/>
    </w:rPr>
  </w:style>
  <w:style w:type="table" w:styleId="Tablaconcuadrcula">
    <w:name w:val="Table Grid"/>
    <w:basedOn w:val="Tablanormal"/>
    <w:uiPriority w:val="59"/>
    <w:rsid w:val="00E35C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stosa-nfasis11">
    <w:name w:val="Lista vistosa - Énfasis 11"/>
    <w:basedOn w:val="Normal"/>
    <w:uiPriority w:val="34"/>
    <w:qFormat/>
    <w:rsid w:val="00AD2C48"/>
    <w:pPr>
      <w:ind w:left="720"/>
      <w:contextualSpacing/>
    </w:pPr>
  </w:style>
  <w:style w:type="paragraph" w:styleId="Textonotaalfinal">
    <w:name w:val="endnote text"/>
    <w:basedOn w:val="Normal"/>
    <w:link w:val="TextonotaalfinalCar"/>
    <w:uiPriority w:val="99"/>
    <w:semiHidden/>
    <w:unhideWhenUsed/>
    <w:rsid w:val="00B55772"/>
    <w:rPr>
      <w:rFonts w:cs="Times New Roman"/>
      <w:sz w:val="20"/>
      <w:szCs w:val="20"/>
    </w:rPr>
  </w:style>
  <w:style w:type="character" w:customStyle="1" w:styleId="TextonotaalfinalCar">
    <w:name w:val="Texto nota al final Car"/>
    <w:link w:val="Textonotaalfinal"/>
    <w:uiPriority w:val="99"/>
    <w:semiHidden/>
    <w:rsid w:val="00B55772"/>
    <w:rPr>
      <w:rFonts w:ascii="Arial" w:hAnsi="Arial" w:cs="Arial"/>
      <w:lang w:val="es-ES" w:eastAsia="es-ES"/>
    </w:rPr>
  </w:style>
  <w:style w:type="character" w:styleId="Refdenotaalfinal">
    <w:name w:val="endnote reference"/>
    <w:uiPriority w:val="99"/>
    <w:semiHidden/>
    <w:unhideWhenUsed/>
    <w:rsid w:val="00B55772"/>
    <w:rPr>
      <w:vertAlign w:val="superscript"/>
    </w:rPr>
  </w:style>
  <w:style w:type="paragraph" w:styleId="Textonotapie">
    <w:name w:val="footnote text"/>
    <w:basedOn w:val="Normal"/>
    <w:link w:val="TextonotapieCar"/>
    <w:uiPriority w:val="99"/>
    <w:semiHidden/>
    <w:unhideWhenUsed/>
    <w:rsid w:val="00B55772"/>
    <w:rPr>
      <w:rFonts w:cs="Times New Roman"/>
      <w:sz w:val="20"/>
      <w:szCs w:val="20"/>
    </w:rPr>
  </w:style>
  <w:style w:type="character" w:customStyle="1" w:styleId="TextonotapieCar">
    <w:name w:val="Texto nota pie Car"/>
    <w:link w:val="Textonotapie"/>
    <w:uiPriority w:val="99"/>
    <w:semiHidden/>
    <w:rsid w:val="00B55772"/>
    <w:rPr>
      <w:rFonts w:ascii="Arial" w:hAnsi="Arial" w:cs="Arial"/>
      <w:lang w:val="es-ES" w:eastAsia="es-ES"/>
    </w:rPr>
  </w:style>
  <w:style w:type="character" w:styleId="Refdenotaalpie">
    <w:name w:val="footnote reference"/>
    <w:uiPriority w:val="99"/>
    <w:semiHidden/>
    <w:unhideWhenUsed/>
    <w:rsid w:val="00B55772"/>
    <w:rPr>
      <w:vertAlign w:val="superscript"/>
    </w:rPr>
  </w:style>
  <w:style w:type="paragraph" w:customStyle="1" w:styleId="Sombreadovistoso-nfasis11">
    <w:name w:val="Sombreado vistoso - Énfasis 11"/>
    <w:hidden/>
    <w:uiPriority w:val="99"/>
    <w:semiHidden/>
    <w:rsid w:val="008C7BC1"/>
    <w:rPr>
      <w:rFonts w:ascii="Arial" w:hAnsi="Arial" w:cs="Arial"/>
      <w:sz w:val="24"/>
      <w:szCs w:val="24"/>
      <w:lang w:val="es-ES" w:eastAsia="es-ES"/>
    </w:rPr>
  </w:style>
  <w:style w:type="paragraph" w:customStyle="1" w:styleId="Cuadrculamedia21">
    <w:name w:val="Cuadrícula media 21"/>
    <w:uiPriority w:val="1"/>
    <w:qFormat/>
    <w:rsid w:val="00313C99"/>
    <w:rPr>
      <w:rFonts w:ascii="Calibri" w:hAnsi="Calibri"/>
      <w:sz w:val="22"/>
      <w:szCs w:val="22"/>
    </w:rPr>
  </w:style>
  <w:style w:type="character" w:customStyle="1" w:styleId="apple-converted-space">
    <w:name w:val="apple-converted-space"/>
    <w:rsid w:val="00D66D38"/>
  </w:style>
  <w:style w:type="numbering" w:customStyle="1" w:styleId="Numeral">
    <w:name w:val="Numeral"/>
    <w:basedOn w:val="Sinlista"/>
    <w:rsid w:val="00755EAA"/>
    <w:pPr>
      <w:numPr>
        <w:numId w:val="3"/>
      </w:numPr>
    </w:pPr>
  </w:style>
  <w:style w:type="paragraph" w:customStyle="1" w:styleId="Tabladecuadrcula31">
    <w:name w:val="Tabla de cuadrícula 31"/>
    <w:basedOn w:val="Ttulo1"/>
    <w:next w:val="Normal"/>
    <w:uiPriority w:val="39"/>
    <w:semiHidden/>
    <w:unhideWhenUsed/>
    <w:qFormat/>
    <w:rsid w:val="00B556BC"/>
    <w:pPr>
      <w:keepLines/>
      <w:widowControl/>
      <w:suppressAutoHyphens w:val="0"/>
      <w:spacing w:before="480" w:line="276" w:lineRule="auto"/>
      <w:outlineLvl w:val="9"/>
    </w:pPr>
    <w:rPr>
      <w:rFonts w:ascii="Cambria" w:hAnsi="Cambria" w:cs="Times New Roman"/>
      <w:bCs/>
      <w:color w:val="365F91"/>
      <w:sz w:val="28"/>
      <w:szCs w:val="28"/>
      <w:lang w:eastAsia="es-CL"/>
    </w:rPr>
  </w:style>
  <w:style w:type="paragraph" w:customStyle="1" w:styleId="Default">
    <w:name w:val="Default"/>
    <w:rsid w:val="00CD46BC"/>
    <w:pPr>
      <w:autoSpaceDE w:val="0"/>
      <w:autoSpaceDN w:val="0"/>
      <w:adjustRightInd w:val="0"/>
    </w:pPr>
    <w:rPr>
      <w:rFonts w:ascii="Arial" w:hAnsi="Arial" w:cs="Arial"/>
      <w:color w:val="000000"/>
      <w:sz w:val="24"/>
      <w:szCs w:val="24"/>
    </w:rPr>
  </w:style>
  <w:style w:type="character" w:customStyle="1" w:styleId="Ttulo1Car">
    <w:name w:val="Título 1 Car"/>
    <w:link w:val="Ttulo1"/>
    <w:uiPriority w:val="9"/>
    <w:rsid w:val="00992350"/>
    <w:rPr>
      <w:rFonts w:asciiTheme="minorHAnsi" w:hAnsiTheme="minorHAnsi" w:cstheme="minorHAnsi"/>
      <w:b/>
      <w:sz w:val="24"/>
      <w:szCs w:val="24"/>
      <w:lang w:eastAsia="es-ES"/>
    </w:rPr>
  </w:style>
  <w:style w:type="table" w:styleId="Listaclara-nfasis2">
    <w:name w:val="Light List Accent 2"/>
    <w:basedOn w:val="Tablanormal"/>
    <w:uiPriority w:val="66"/>
    <w:rsid w:val="003C2A8A"/>
    <w:rPr>
      <w:rFonts w:ascii="Cambria" w:hAnsi="Cambria"/>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Citaintensa1">
    <w:name w:val="Cita intensa1"/>
    <w:basedOn w:val="Tablanormal"/>
    <w:uiPriority w:val="60"/>
    <w:qFormat/>
    <w:rsid w:val="003C2A8A"/>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PiedepginaCar">
    <w:name w:val="Pie de página Car"/>
    <w:link w:val="Piedepgina"/>
    <w:uiPriority w:val="99"/>
    <w:rsid w:val="00855C23"/>
    <w:rPr>
      <w:rFonts w:ascii="Arial" w:hAnsi="Arial" w:cs="Arial"/>
      <w:sz w:val="24"/>
      <w:szCs w:val="24"/>
      <w:lang w:val="es-ES" w:eastAsia="es-ES"/>
    </w:rPr>
  </w:style>
  <w:style w:type="table" w:customStyle="1" w:styleId="Tablaconcuadrcula1">
    <w:name w:val="Tabla con cuadrícula1"/>
    <w:basedOn w:val="Tablanormal"/>
    <w:next w:val="Tablaconcuadrcula"/>
    <w:uiPriority w:val="39"/>
    <w:rsid w:val="00F762A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762A3"/>
    <w:pPr>
      <w:spacing w:after="160" w:line="259" w:lineRule="auto"/>
      <w:ind w:left="720"/>
      <w:contextualSpacing/>
    </w:pPr>
    <w:rPr>
      <w:rFonts w:asciiTheme="minorHAnsi" w:eastAsiaTheme="minorHAnsi" w:hAnsiTheme="minorHAnsi" w:cstheme="minorBidi"/>
      <w:sz w:val="22"/>
      <w:szCs w:val="22"/>
      <w:lang w:eastAsia="en-US"/>
    </w:rPr>
  </w:style>
  <w:style w:type="table" w:customStyle="1" w:styleId="Tablaconcuadrcula2">
    <w:name w:val="Tabla con cuadrícula2"/>
    <w:basedOn w:val="Tablanormal"/>
    <w:next w:val="Tablaconcuadrcula"/>
    <w:uiPriority w:val="39"/>
    <w:rsid w:val="00F762A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A404C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4156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FD0B8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FD0B8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3F1E6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3F1E6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39"/>
    <w:rsid w:val="00F72F2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8B3F0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8B3F0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39"/>
    <w:rsid w:val="008B3F0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AF4C8E"/>
  </w:style>
  <w:style w:type="character" w:customStyle="1" w:styleId="EncabezadoCar">
    <w:name w:val="Encabezado Car"/>
    <w:basedOn w:val="Fuentedeprrafopredeter"/>
    <w:link w:val="Encabezado"/>
    <w:uiPriority w:val="99"/>
    <w:rsid w:val="00AF4C8E"/>
    <w:rPr>
      <w:rFonts w:ascii="Arial" w:hAnsi="Arial" w:cs="Arial"/>
      <w:sz w:val="24"/>
      <w:szCs w:val="24"/>
      <w:lang w:val="es-ES" w:eastAsia="es-ES"/>
    </w:rPr>
  </w:style>
  <w:style w:type="character" w:customStyle="1" w:styleId="Ttulo2Car">
    <w:name w:val="Título 2 Car"/>
    <w:basedOn w:val="Fuentedeprrafopredeter"/>
    <w:link w:val="Ttulo2"/>
    <w:uiPriority w:val="9"/>
    <w:rsid w:val="00AF4C8E"/>
    <w:rPr>
      <w:rFonts w:ascii="Arial" w:hAnsi="Arial" w:cs="Arial"/>
      <w:bCs/>
      <w:sz w:val="22"/>
      <w:szCs w:val="24"/>
      <w:lang w:eastAsia="es-ES"/>
    </w:rPr>
  </w:style>
  <w:style w:type="character" w:customStyle="1" w:styleId="Ttulo3Car">
    <w:name w:val="Título 3 Car"/>
    <w:basedOn w:val="Fuentedeprrafopredeter"/>
    <w:link w:val="Ttulo3"/>
    <w:uiPriority w:val="9"/>
    <w:rsid w:val="00AF4C8E"/>
    <w:rPr>
      <w:rFonts w:ascii="Arial" w:hAnsi="Arial" w:cs="Arial"/>
      <w:b/>
      <w:sz w:val="22"/>
      <w:szCs w:val="24"/>
      <w:lang w:eastAsia="es-ES"/>
    </w:rPr>
  </w:style>
  <w:style w:type="character" w:customStyle="1" w:styleId="Ttulo4Car">
    <w:name w:val="Título 4 Car"/>
    <w:basedOn w:val="Fuentedeprrafopredeter"/>
    <w:link w:val="Ttulo4"/>
    <w:uiPriority w:val="9"/>
    <w:rsid w:val="00AF4C8E"/>
    <w:rPr>
      <w:rFonts w:cs="Arial"/>
      <w:noProof/>
      <w:sz w:val="24"/>
      <w:szCs w:val="24"/>
      <w:u w:val="single"/>
      <w:lang w:eastAsia="es-ES"/>
    </w:rPr>
  </w:style>
  <w:style w:type="character" w:customStyle="1" w:styleId="Ttulo5Car">
    <w:name w:val="Título 5 Car"/>
    <w:basedOn w:val="Fuentedeprrafopredeter"/>
    <w:link w:val="Ttulo5"/>
    <w:uiPriority w:val="9"/>
    <w:rsid w:val="00AF4C8E"/>
    <w:rPr>
      <w:rFonts w:ascii="Courier New" w:hAnsi="Courier New" w:cs="Arial"/>
      <w:b/>
      <w:noProof/>
      <w:sz w:val="24"/>
      <w:szCs w:val="24"/>
      <w:lang w:eastAsia="es-ES"/>
    </w:rPr>
  </w:style>
  <w:style w:type="character" w:customStyle="1" w:styleId="Ttulo6Car">
    <w:name w:val="Título 6 Car"/>
    <w:basedOn w:val="Fuentedeprrafopredeter"/>
    <w:link w:val="Ttulo6"/>
    <w:uiPriority w:val="9"/>
    <w:rsid w:val="00AF4C8E"/>
    <w:rPr>
      <w:rFonts w:ascii="Courier New" w:hAnsi="Courier New" w:cs="Arial"/>
      <w:noProof/>
      <w:sz w:val="24"/>
      <w:szCs w:val="24"/>
      <w:u w:val="single"/>
      <w:lang w:eastAsia="es-ES"/>
    </w:rPr>
  </w:style>
  <w:style w:type="character" w:customStyle="1" w:styleId="Ttulo7Car">
    <w:name w:val="Título 7 Car"/>
    <w:basedOn w:val="Fuentedeprrafopredeter"/>
    <w:link w:val="Ttulo7"/>
    <w:uiPriority w:val="9"/>
    <w:rsid w:val="00AF4C8E"/>
    <w:rPr>
      <w:rFonts w:ascii="Courier New" w:hAnsi="Courier New" w:cs="Arial"/>
      <w:i/>
      <w:noProof/>
      <w:sz w:val="24"/>
      <w:szCs w:val="24"/>
      <w:lang w:eastAsia="es-ES"/>
    </w:rPr>
  </w:style>
  <w:style w:type="character" w:customStyle="1" w:styleId="Ttulo8Car">
    <w:name w:val="Título 8 Car"/>
    <w:basedOn w:val="Fuentedeprrafopredeter"/>
    <w:link w:val="Ttulo8"/>
    <w:uiPriority w:val="9"/>
    <w:rsid w:val="00AF4C8E"/>
    <w:rPr>
      <w:rFonts w:ascii="Courier New" w:hAnsi="Courier New" w:cs="Arial"/>
      <w:i/>
      <w:noProof/>
      <w:sz w:val="24"/>
      <w:szCs w:val="24"/>
      <w:lang w:eastAsia="es-ES"/>
    </w:rPr>
  </w:style>
  <w:style w:type="character" w:customStyle="1" w:styleId="Ttulo9Car">
    <w:name w:val="Título 9 Car"/>
    <w:basedOn w:val="Fuentedeprrafopredeter"/>
    <w:link w:val="Ttulo9"/>
    <w:uiPriority w:val="9"/>
    <w:rsid w:val="00AF4C8E"/>
    <w:rPr>
      <w:rFonts w:ascii="Courier New" w:hAnsi="Courier New" w:cs="Arial"/>
      <w:i/>
      <w:noProof/>
      <w:sz w:val="24"/>
      <w:szCs w:val="24"/>
      <w:lang w:eastAsia="es-ES"/>
    </w:rPr>
  </w:style>
  <w:style w:type="paragraph" w:customStyle="1" w:styleId="Descripcin1">
    <w:name w:val="Descripción1"/>
    <w:basedOn w:val="Normal"/>
    <w:next w:val="Normal"/>
    <w:uiPriority w:val="35"/>
    <w:semiHidden/>
    <w:unhideWhenUsed/>
    <w:qFormat/>
    <w:rsid w:val="00AF4C8E"/>
    <w:pPr>
      <w:spacing w:after="200"/>
    </w:pPr>
    <w:rPr>
      <w:rFonts w:ascii="Calibri" w:eastAsia="Calibri" w:hAnsi="Calibri" w:cs="Times New Roman"/>
      <w:i/>
      <w:iCs/>
      <w:color w:val="44546A"/>
      <w:sz w:val="18"/>
      <w:szCs w:val="18"/>
      <w:lang w:eastAsia="en-US"/>
    </w:rPr>
  </w:style>
  <w:style w:type="character" w:customStyle="1" w:styleId="TtuloCar">
    <w:name w:val="Título Car"/>
    <w:basedOn w:val="Fuentedeprrafopredeter"/>
    <w:link w:val="Ttulo"/>
    <w:uiPriority w:val="10"/>
    <w:rsid w:val="00AF4C8E"/>
    <w:rPr>
      <w:rFonts w:cs="Arial"/>
      <w:b/>
      <w:szCs w:val="24"/>
      <w:u w:val="single"/>
      <w:lang w:val="es-ES" w:eastAsia="es-ES"/>
    </w:rPr>
  </w:style>
  <w:style w:type="paragraph" w:customStyle="1" w:styleId="Subttulo1">
    <w:name w:val="Subtítulo1"/>
    <w:basedOn w:val="Normal"/>
    <w:next w:val="Normal"/>
    <w:uiPriority w:val="11"/>
    <w:qFormat/>
    <w:rsid w:val="00AF4C8E"/>
    <w:pPr>
      <w:numPr>
        <w:ilvl w:val="1"/>
      </w:numPr>
      <w:spacing w:after="160" w:line="259" w:lineRule="auto"/>
    </w:pPr>
    <w:rPr>
      <w:rFonts w:ascii="Calibri" w:hAnsi="Calibri" w:cs="Times New Roman"/>
      <w:color w:val="5A5A5A"/>
      <w:spacing w:val="15"/>
      <w:sz w:val="22"/>
      <w:szCs w:val="22"/>
      <w:lang w:eastAsia="en-US"/>
    </w:rPr>
  </w:style>
  <w:style w:type="character" w:customStyle="1" w:styleId="SubttuloCar">
    <w:name w:val="Subtítulo Car"/>
    <w:basedOn w:val="Fuentedeprrafopredeter"/>
    <w:link w:val="Subttulo"/>
    <w:uiPriority w:val="11"/>
    <w:rsid w:val="00AF4C8E"/>
    <w:rPr>
      <w:rFonts w:eastAsia="Times New Roman"/>
      <w:color w:val="5A5A5A"/>
      <w:spacing w:val="15"/>
    </w:rPr>
  </w:style>
  <w:style w:type="character" w:styleId="Textoennegrita">
    <w:name w:val="Strong"/>
    <w:basedOn w:val="Fuentedeprrafopredeter"/>
    <w:uiPriority w:val="22"/>
    <w:qFormat/>
    <w:rsid w:val="00AF4C8E"/>
    <w:rPr>
      <w:b/>
      <w:bCs/>
    </w:rPr>
  </w:style>
  <w:style w:type="character" w:styleId="nfasis">
    <w:name w:val="Emphasis"/>
    <w:basedOn w:val="Fuentedeprrafopredeter"/>
    <w:uiPriority w:val="20"/>
    <w:qFormat/>
    <w:rsid w:val="00AF4C8E"/>
    <w:rPr>
      <w:i/>
      <w:iCs/>
    </w:rPr>
  </w:style>
  <w:style w:type="paragraph" w:styleId="Sinespaciado">
    <w:name w:val="No Spacing"/>
    <w:uiPriority w:val="1"/>
    <w:qFormat/>
    <w:rsid w:val="00AF4C8E"/>
    <w:rPr>
      <w:rFonts w:ascii="Calibri" w:eastAsia="Calibri" w:hAnsi="Calibri"/>
      <w:sz w:val="22"/>
      <w:szCs w:val="22"/>
      <w:lang w:eastAsia="en-US"/>
    </w:rPr>
  </w:style>
  <w:style w:type="paragraph" w:customStyle="1" w:styleId="Cita1">
    <w:name w:val="Cita1"/>
    <w:basedOn w:val="Normal"/>
    <w:next w:val="Normal"/>
    <w:uiPriority w:val="29"/>
    <w:qFormat/>
    <w:rsid w:val="00AF4C8E"/>
    <w:pPr>
      <w:spacing w:before="200" w:after="160" w:line="259" w:lineRule="auto"/>
      <w:ind w:left="864" w:right="864"/>
      <w:jc w:val="center"/>
    </w:pPr>
    <w:rPr>
      <w:rFonts w:ascii="Calibri" w:eastAsia="Calibri" w:hAnsi="Calibri" w:cs="Times New Roman"/>
      <w:i/>
      <w:iCs/>
      <w:color w:val="404040"/>
      <w:sz w:val="22"/>
      <w:szCs w:val="22"/>
      <w:lang w:eastAsia="en-US"/>
    </w:rPr>
  </w:style>
  <w:style w:type="character" w:customStyle="1" w:styleId="CitaCar">
    <w:name w:val="Cita Car"/>
    <w:basedOn w:val="Fuentedeprrafopredeter"/>
    <w:link w:val="Cita"/>
    <w:uiPriority w:val="29"/>
    <w:rsid w:val="00AF4C8E"/>
    <w:rPr>
      <w:i/>
      <w:iCs/>
      <w:color w:val="404040"/>
    </w:rPr>
  </w:style>
  <w:style w:type="paragraph" w:customStyle="1" w:styleId="Citaintensa2">
    <w:name w:val="Cita intensa2"/>
    <w:basedOn w:val="Normal"/>
    <w:next w:val="Normal"/>
    <w:uiPriority w:val="30"/>
    <w:qFormat/>
    <w:rsid w:val="00AF4C8E"/>
    <w:pPr>
      <w:pBdr>
        <w:top w:val="single" w:sz="4" w:space="10" w:color="5B9BD5"/>
        <w:bottom w:val="single" w:sz="4" w:space="10" w:color="5B9BD5"/>
      </w:pBdr>
      <w:spacing w:before="360" w:after="360" w:line="259" w:lineRule="auto"/>
      <w:ind w:left="864" w:right="864"/>
      <w:jc w:val="center"/>
    </w:pPr>
    <w:rPr>
      <w:rFonts w:ascii="Calibri" w:eastAsia="Calibri" w:hAnsi="Calibri" w:cs="Times New Roman"/>
      <w:i/>
      <w:iCs/>
      <w:color w:val="5B9BD5"/>
      <w:sz w:val="22"/>
      <w:szCs w:val="22"/>
      <w:lang w:eastAsia="en-US"/>
    </w:rPr>
  </w:style>
  <w:style w:type="character" w:customStyle="1" w:styleId="CitadestacadaCar">
    <w:name w:val="Cita destacada Car"/>
    <w:basedOn w:val="Fuentedeprrafopredeter"/>
    <w:link w:val="Citadestacada"/>
    <w:uiPriority w:val="30"/>
    <w:rsid w:val="00AF4C8E"/>
    <w:rPr>
      <w:i/>
      <w:iCs/>
      <w:color w:val="5B9BD5"/>
    </w:rPr>
  </w:style>
  <w:style w:type="character" w:customStyle="1" w:styleId="nfasissutil1">
    <w:name w:val="Énfasis sutil1"/>
    <w:basedOn w:val="Fuentedeprrafopredeter"/>
    <w:uiPriority w:val="19"/>
    <w:qFormat/>
    <w:rsid w:val="00AF4C8E"/>
    <w:rPr>
      <w:i/>
      <w:iCs/>
      <w:color w:val="404040"/>
    </w:rPr>
  </w:style>
  <w:style w:type="character" w:customStyle="1" w:styleId="nfasisintenso1">
    <w:name w:val="Énfasis intenso1"/>
    <w:basedOn w:val="Fuentedeprrafopredeter"/>
    <w:uiPriority w:val="21"/>
    <w:qFormat/>
    <w:rsid w:val="00AF4C8E"/>
    <w:rPr>
      <w:i/>
      <w:iCs/>
      <w:color w:val="5B9BD5"/>
    </w:rPr>
  </w:style>
  <w:style w:type="character" w:customStyle="1" w:styleId="Referenciasutil1">
    <w:name w:val="Referencia sutil1"/>
    <w:basedOn w:val="Fuentedeprrafopredeter"/>
    <w:uiPriority w:val="31"/>
    <w:qFormat/>
    <w:rsid w:val="00AF4C8E"/>
    <w:rPr>
      <w:smallCaps/>
      <w:color w:val="5A5A5A"/>
    </w:rPr>
  </w:style>
  <w:style w:type="character" w:customStyle="1" w:styleId="Referenciaintensa1">
    <w:name w:val="Referencia intensa1"/>
    <w:basedOn w:val="Fuentedeprrafopredeter"/>
    <w:uiPriority w:val="32"/>
    <w:qFormat/>
    <w:rsid w:val="00AF4C8E"/>
    <w:rPr>
      <w:b/>
      <w:bCs/>
      <w:smallCaps/>
      <w:color w:val="5B9BD5"/>
      <w:spacing w:val="5"/>
    </w:rPr>
  </w:style>
  <w:style w:type="character" w:styleId="Ttulodellibro">
    <w:name w:val="Book Title"/>
    <w:basedOn w:val="Fuentedeprrafopredeter"/>
    <w:uiPriority w:val="33"/>
    <w:qFormat/>
    <w:rsid w:val="00AF4C8E"/>
    <w:rPr>
      <w:b/>
      <w:bCs/>
      <w:i/>
      <w:iCs/>
      <w:spacing w:val="5"/>
    </w:rPr>
  </w:style>
  <w:style w:type="paragraph" w:styleId="TtuloTDC">
    <w:name w:val="TOC Heading"/>
    <w:basedOn w:val="Ttulo1"/>
    <w:next w:val="Normal"/>
    <w:uiPriority w:val="39"/>
    <w:unhideWhenUsed/>
    <w:qFormat/>
    <w:rsid w:val="00AF4C8E"/>
    <w:pPr>
      <w:keepLines/>
      <w:widowControl/>
      <w:suppressAutoHyphens w:val="0"/>
      <w:spacing w:before="240"/>
      <w:outlineLvl w:val="9"/>
    </w:pPr>
    <w:rPr>
      <w:rFonts w:ascii="Calibri Light" w:hAnsi="Calibri Light" w:cs="Times New Roman"/>
      <w:b w:val="0"/>
      <w:color w:val="2E74B5"/>
      <w:sz w:val="32"/>
      <w:szCs w:val="32"/>
      <w:lang w:eastAsia="en-US"/>
    </w:rPr>
  </w:style>
  <w:style w:type="table" w:customStyle="1" w:styleId="Tablaconcuadrcula13">
    <w:name w:val="Tabla con cuadrícula13"/>
    <w:basedOn w:val="Tablanormal"/>
    <w:next w:val="Tablaconcuadrcula"/>
    <w:uiPriority w:val="39"/>
    <w:rsid w:val="00AF4C8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
    <w:name w:val="Tabla con cuadrícula14"/>
    <w:basedOn w:val="Tablanormal"/>
    <w:next w:val="Tablaconcuadrcula"/>
    <w:uiPriority w:val="39"/>
    <w:rsid w:val="00AF4C8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39"/>
    <w:rsid w:val="00AF4C8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uiPriority w:val="39"/>
    <w:rsid w:val="00AF4C8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
    <w:name w:val="Tabla con cuadrícula17"/>
    <w:basedOn w:val="Tablanormal"/>
    <w:next w:val="Tablaconcuadrcula"/>
    <w:uiPriority w:val="39"/>
    <w:rsid w:val="00AF4C8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
    <w:name w:val="Tabla con cuadrícula18"/>
    <w:basedOn w:val="Tablanormal"/>
    <w:next w:val="Tablaconcuadrcula"/>
    <w:uiPriority w:val="39"/>
    <w:rsid w:val="00AF4C8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rsid w:val="00AF4C8E"/>
    <w:pPr>
      <w:numPr>
        <w:ilvl w:val="1"/>
      </w:numPr>
      <w:spacing w:after="160"/>
    </w:pPr>
    <w:rPr>
      <w:rFonts w:ascii="Times New Roman" w:hAnsi="Times New Roman" w:cs="Times New Roman"/>
      <w:color w:val="5A5A5A"/>
      <w:spacing w:val="15"/>
      <w:sz w:val="20"/>
      <w:szCs w:val="20"/>
      <w:lang w:eastAsia="es-CL"/>
    </w:rPr>
  </w:style>
  <w:style w:type="character" w:customStyle="1" w:styleId="SubttuloCar1">
    <w:name w:val="Subtítulo Car1"/>
    <w:basedOn w:val="Fuentedeprrafopredeter"/>
    <w:uiPriority w:val="11"/>
    <w:rsid w:val="00AF4C8E"/>
    <w:rPr>
      <w:rFonts w:asciiTheme="minorHAnsi" w:eastAsiaTheme="minorEastAsia" w:hAnsiTheme="minorHAnsi" w:cstheme="minorBidi"/>
      <w:color w:val="5A5A5A" w:themeColor="text1" w:themeTint="A5"/>
      <w:spacing w:val="15"/>
      <w:sz w:val="22"/>
      <w:szCs w:val="22"/>
      <w:lang w:val="es-ES" w:eastAsia="es-ES"/>
    </w:rPr>
  </w:style>
  <w:style w:type="paragraph" w:styleId="Cita">
    <w:name w:val="Quote"/>
    <w:basedOn w:val="Normal"/>
    <w:next w:val="Normal"/>
    <w:link w:val="CitaCar"/>
    <w:uiPriority w:val="29"/>
    <w:qFormat/>
    <w:rsid w:val="00AF4C8E"/>
    <w:pPr>
      <w:spacing w:before="200" w:after="160"/>
      <w:ind w:left="864" w:right="864"/>
      <w:jc w:val="center"/>
    </w:pPr>
    <w:rPr>
      <w:rFonts w:ascii="Times New Roman" w:hAnsi="Times New Roman" w:cs="Times New Roman"/>
      <w:i/>
      <w:iCs/>
      <w:color w:val="404040"/>
      <w:sz w:val="20"/>
      <w:szCs w:val="20"/>
      <w:lang w:eastAsia="es-CL"/>
    </w:rPr>
  </w:style>
  <w:style w:type="character" w:customStyle="1" w:styleId="CitaCar1">
    <w:name w:val="Cita Car1"/>
    <w:basedOn w:val="Fuentedeprrafopredeter"/>
    <w:uiPriority w:val="29"/>
    <w:rsid w:val="00AF4C8E"/>
    <w:rPr>
      <w:rFonts w:ascii="Arial" w:hAnsi="Arial" w:cs="Arial"/>
      <w:i/>
      <w:iCs/>
      <w:color w:val="404040" w:themeColor="text1" w:themeTint="BF"/>
      <w:sz w:val="24"/>
      <w:szCs w:val="24"/>
      <w:lang w:val="es-ES" w:eastAsia="es-ES"/>
    </w:rPr>
  </w:style>
  <w:style w:type="paragraph" w:styleId="Citadestacada">
    <w:name w:val="Intense Quote"/>
    <w:basedOn w:val="Normal"/>
    <w:next w:val="Normal"/>
    <w:link w:val="CitadestacadaCar"/>
    <w:uiPriority w:val="30"/>
    <w:qFormat/>
    <w:rsid w:val="00AF4C8E"/>
    <w:pPr>
      <w:pBdr>
        <w:top w:val="single" w:sz="4" w:space="10" w:color="5B9BD5" w:themeColor="accent1"/>
        <w:bottom w:val="single" w:sz="4" w:space="10" w:color="5B9BD5" w:themeColor="accent1"/>
      </w:pBdr>
      <w:spacing w:before="360" w:after="360"/>
      <w:ind w:left="864" w:right="864"/>
      <w:jc w:val="center"/>
    </w:pPr>
    <w:rPr>
      <w:rFonts w:ascii="Times New Roman" w:hAnsi="Times New Roman" w:cs="Times New Roman"/>
      <w:i/>
      <w:iCs/>
      <w:color w:val="5B9BD5"/>
      <w:sz w:val="20"/>
      <w:szCs w:val="20"/>
      <w:lang w:eastAsia="es-CL"/>
    </w:rPr>
  </w:style>
  <w:style w:type="character" w:customStyle="1" w:styleId="CitaintensaCar1">
    <w:name w:val="Cita intensa Car1"/>
    <w:basedOn w:val="Fuentedeprrafopredeter"/>
    <w:uiPriority w:val="30"/>
    <w:rsid w:val="00AF4C8E"/>
    <w:rPr>
      <w:rFonts w:ascii="Arial" w:hAnsi="Arial" w:cs="Arial"/>
      <w:i/>
      <w:iCs/>
      <w:color w:val="5B9BD5" w:themeColor="accent1"/>
      <w:sz w:val="24"/>
      <w:szCs w:val="24"/>
      <w:lang w:val="es-ES" w:eastAsia="es-ES"/>
    </w:rPr>
  </w:style>
  <w:style w:type="character" w:styleId="nfasissutil">
    <w:name w:val="Subtle Emphasis"/>
    <w:basedOn w:val="Fuentedeprrafopredeter"/>
    <w:uiPriority w:val="19"/>
    <w:qFormat/>
    <w:rsid w:val="00AF4C8E"/>
    <w:rPr>
      <w:i/>
      <w:iCs/>
      <w:color w:val="404040" w:themeColor="text1" w:themeTint="BF"/>
    </w:rPr>
  </w:style>
  <w:style w:type="character" w:styleId="nfasisintenso">
    <w:name w:val="Intense Emphasis"/>
    <w:basedOn w:val="Fuentedeprrafopredeter"/>
    <w:uiPriority w:val="21"/>
    <w:qFormat/>
    <w:rsid w:val="00AF4C8E"/>
    <w:rPr>
      <w:i/>
      <w:iCs/>
      <w:color w:val="5B9BD5" w:themeColor="accent1"/>
    </w:rPr>
  </w:style>
  <w:style w:type="character" w:styleId="Referenciasutil">
    <w:name w:val="Subtle Reference"/>
    <w:basedOn w:val="Fuentedeprrafopredeter"/>
    <w:uiPriority w:val="31"/>
    <w:qFormat/>
    <w:rsid w:val="00AF4C8E"/>
    <w:rPr>
      <w:smallCaps/>
      <w:color w:val="5A5A5A" w:themeColor="text1" w:themeTint="A5"/>
    </w:rPr>
  </w:style>
  <w:style w:type="character" w:styleId="Referenciaintensa">
    <w:name w:val="Intense Reference"/>
    <w:basedOn w:val="Fuentedeprrafopredeter"/>
    <w:uiPriority w:val="32"/>
    <w:qFormat/>
    <w:rsid w:val="00AF4C8E"/>
    <w:rPr>
      <w:b/>
      <w:bCs/>
      <w:smallCaps/>
      <w:color w:val="5B9BD5" w:themeColor="accent1"/>
      <w:spacing w:val="5"/>
    </w:rPr>
  </w:style>
  <w:style w:type="paragraph" w:styleId="Revisin">
    <w:name w:val="Revision"/>
    <w:hidden/>
    <w:uiPriority w:val="99"/>
    <w:semiHidden/>
    <w:rsid w:val="001F42AD"/>
    <w:rPr>
      <w:rFonts w:ascii="Arial" w:hAnsi="Arial" w:cs="Arial"/>
      <w:sz w:val="24"/>
      <w:szCs w:val="24"/>
      <w:lang w:val="es-ES" w:eastAsia="es-ES"/>
    </w:rPr>
  </w:style>
  <w:style w:type="paragraph" w:styleId="Lista2">
    <w:name w:val="List 2"/>
    <w:basedOn w:val="Normal"/>
    <w:semiHidden/>
    <w:unhideWhenUsed/>
    <w:rsid w:val="00BB22AA"/>
    <w:pPr>
      <w:ind w:left="566" w:hanging="283"/>
      <w:contextualSpacing/>
    </w:pPr>
    <w:rPr>
      <w:rFonts w:ascii="Times New Roman" w:hAnsi="Times New Roman" w:cs="Times New Roman"/>
      <w:sz w:val="20"/>
      <w:szCs w:val="20"/>
      <w:lang w:eastAsia="es-CL"/>
    </w:rPr>
  </w:style>
  <w:style w:type="paragraph" w:customStyle="1" w:styleId="Tabla">
    <w:name w:val="Tabla"/>
    <w:basedOn w:val="Normal"/>
    <w:link w:val="TablaCar"/>
    <w:qFormat/>
    <w:rsid w:val="008954DC"/>
    <w:pPr>
      <w:jc w:val="both"/>
    </w:pPr>
    <w:rPr>
      <w:rFonts w:asciiTheme="minorHAnsi" w:hAnsiTheme="minorHAnsi" w:cstheme="minorHAnsi"/>
      <w:color w:val="FF0000"/>
      <w:sz w:val="18"/>
      <w:szCs w:val="18"/>
      <w:lang w:eastAsia="es-CL"/>
    </w:rPr>
  </w:style>
  <w:style w:type="character" w:customStyle="1" w:styleId="TablaCar">
    <w:name w:val="Tabla Car"/>
    <w:basedOn w:val="Fuentedeprrafopredeter"/>
    <w:link w:val="Tabla"/>
    <w:rsid w:val="008954DC"/>
    <w:rPr>
      <w:rFonts w:asciiTheme="minorHAnsi" w:hAnsiTheme="minorHAnsi" w:cstheme="minorHAnsi"/>
      <w:color w:val="FF0000"/>
      <w:sz w:val="18"/>
      <w:szCs w:val="18"/>
      <w:lang w:val="es-ES"/>
    </w:rPr>
  </w:style>
  <w:style w:type="character" w:customStyle="1" w:styleId="normaltextrun">
    <w:name w:val="normaltextrun"/>
    <w:basedOn w:val="Fuentedeprrafopredeter"/>
    <w:rsid w:val="00794B56"/>
  </w:style>
  <w:style w:type="character" w:customStyle="1" w:styleId="TextoindependienteCar">
    <w:name w:val="Texto independiente Car"/>
    <w:basedOn w:val="Fuentedeprrafopredeter"/>
    <w:link w:val="Textoindependiente"/>
    <w:rsid w:val="0015003E"/>
    <w:rPr>
      <w:rFonts w:ascii="Arial" w:hAnsi="Arial" w:cs="Arial"/>
      <w:sz w:val="22"/>
      <w:szCs w:val="24"/>
      <w:lang w:eastAsia="es-ES"/>
    </w:rPr>
  </w:style>
  <w:style w:type="paragraph" w:customStyle="1" w:styleId="paragraph">
    <w:name w:val="paragraph"/>
    <w:basedOn w:val="Normal"/>
    <w:rsid w:val="007D67F5"/>
    <w:pPr>
      <w:spacing w:before="100" w:beforeAutospacing="1" w:after="100" w:afterAutospacing="1"/>
    </w:pPr>
    <w:rPr>
      <w:rFonts w:ascii="Times New Roman" w:hAnsi="Times New Roman" w:cs="Times New Roman"/>
      <w:lang w:eastAsia="es-CL"/>
    </w:rPr>
  </w:style>
  <w:style w:type="character" w:customStyle="1" w:styleId="eop">
    <w:name w:val="eop"/>
    <w:basedOn w:val="Fuentedeprrafopredeter"/>
    <w:rsid w:val="007D6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48">
      <w:bodyDiv w:val="1"/>
      <w:marLeft w:val="0"/>
      <w:marRight w:val="0"/>
      <w:marTop w:val="0"/>
      <w:marBottom w:val="0"/>
      <w:divBdr>
        <w:top w:val="none" w:sz="0" w:space="0" w:color="auto"/>
        <w:left w:val="none" w:sz="0" w:space="0" w:color="auto"/>
        <w:bottom w:val="none" w:sz="0" w:space="0" w:color="auto"/>
        <w:right w:val="none" w:sz="0" w:space="0" w:color="auto"/>
      </w:divBdr>
    </w:div>
    <w:div w:id="11927594">
      <w:bodyDiv w:val="1"/>
      <w:marLeft w:val="0"/>
      <w:marRight w:val="0"/>
      <w:marTop w:val="0"/>
      <w:marBottom w:val="0"/>
      <w:divBdr>
        <w:top w:val="none" w:sz="0" w:space="0" w:color="auto"/>
        <w:left w:val="none" w:sz="0" w:space="0" w:color="auto"/>
        <w:bottom w:val="none" w:sz="0" w:space="0" w:color="auto"/>
        <w:right w:val="none" w:sz="0" w:space="0" w:color="auto"/>
      </w:divBdr>
    </w:div>
    <w:div w:id="12348212">
      <w:bodyDiv w:val="1"/>
      <w:marLeft w:val="0"/>
      <w:marRight w:val="0"/>
      <w:marTop w:val="0"/>
      <w:marBottom w:val="0"/>
      <w:divBdr>
        <w:top w:val="none" w:sz="0" w:space="0" w:color="auto"/>
        <w:left w:val="none" w:sz="0" w:space="0" w:color="auto"/>
        <w:bottom w:val="none" w:sz="0" w:space="0" w:color="auto"/>
        <w:right w:val="none" w:sz="0" w:space="0" w:color="auto"/>
      </w:divBdr>
    </w:div>
    <w:div w:id="43675063">
      <w:bodyDiv w:val="1"/>
      <w:marLeft w:val="0"/>
      <w:marRight w:val="0"/>
      <w:marTop w:val="0"/>
      <w:marBottom w:val="0"/>
      <w:divBdr>
        <w:top w:val="none" w:sz="0" w:space="0" w:color="auto"/>
        <w:left w:val="none" w:sz="0" w:space="0" w:color="auto"/>
        <w:bottom w:val="none" w:sz="0" w:space="0" w:color="auto"/>
        <w:right w:val="none" w:sz="0" w:space="0" w:color="auto"/>
      </w:divBdr>
    </w:div>
    <w:div w:id="72818760">
      <w:bodyDiv w:val="1"/>
      <w:marLeft w:val="0"/>
      <w:marRight w:val="0"/>
      <w:marTop w:val="0"/>
      <w:marBottom w:val="0"/>
      <w:divBdr>
        <w:top w:val="none" w:sz="0" w:space="0" w:color="auto"/>
        <w:left w:val="none" w:sz="0" w:space="0" w:color="auto"/>
        <w:bottom w:val="none" w:sz="0" w:space="0" w:color="auto"/>
        <w:right w:val="none" w:sz="0" w:space="0" w:color="auto"/>
      </w:divBdr>
    </w:div>
    <w:div w:id="93676745">
      <w:bodyDiv w:val="1"/>
      <w:marLeft w:val="0"/>
      <w:marRight w:val="0"/>
      <w:marTop w:val="0"/>
      <w:marBottom w:val="0"/>
      <w:divBdr>
        <w:top w:val="none" w:sz="0" w:space="0" w:color="auto"/>
        <w:left w:val="none" w:sz="0" w:space="0" w:color="auto"/>
        <w:bottom w:val="none" w:sz="0" w:space="0" w:color="auto"/>
        <w:right w:val="none" w:sz="0" w:space="0" w:color="auto"/>
      </w:divBdr>
    </w:div>
    <w:div w:id="150603515">
      <w:bodyDiv w:val="1"/>
      <w:marLeft w:val="0"/>
      <w:marRight w:val="0"/>
      <w:marTop w:val="0"/>
      <w:marBottom w:val="0"/>
      <w:divBdr>
        <w:top w:val="none" w:sz="0" w:space="0" w:color="auto"/>
        <w:left w:val="none" w:sz="0" w:space="0" w:color="auto"/>
        <w:bottom w:val="none" w:sz="0" w:space="0" w:color="auto"/>
        <w:right w:val="none" w:sz="0" w:space="0" w:color="auto"/>
      </w:divBdr>
    </w:div>
    <w:div w:id="210843914">
      <w:bodyDiv w:val="1"/>
      <w:marLeft w:val="0"/>
      <w:marRight w:val="0"/>
      <w:marTop w:val="0"/>
      <w:marBottom w:val="0"/>
      <w:divBdr>
        <w:top w:val="none" w:sz="0" w:space="0" w:color="auto"/>
        <w:left w:val="none" w:sz="0" w:space="0" w:color="auto"/>
        <w:bottom w:val="none" w:sz="0" w:space="0" w:color="auto"/>
        <w:right w:val="none" w:sz="0" w:space="0" w:color="auto"/>
      </w:divBdr>
    </w:div>
    <w:div w:id="226037835">
      <w:bodyDiv w:val="1"/>
      <w:marLeft w:val="0"/>
      <w:marRight w:val="0"/>
      <w:marTop w:val="0"/>
      <w:marBottom w:val="0"/>
      <w:divBdr>
        <w:top w:val="none" w:sz="0" w:space="0" w:color="auto"/>
        <w:left w:val="none" w:sz="0" w:space="0" w:color="auto"/>
        <w:bottom w:val="none" w:sz="0" w:space="0" w:color="auto"/>
        <w:right w:val="none" w:sz="0" w:space="0" w:color="auto"/>
      </w:divBdr>
    </w:div>
    <w:div w:id="271400756">
      <w:bodyDiv w:val="1"/>
      <w:marLeft w:val="0"/>
      <w:marRight w:val="0"/>
      <w:marTop w:val="0"/>
      <w:marBottom w:val="0"/>
      <w:divBdr>
        <w:top w:val="none" w:sz="0" w:space="0" w:color="auto"/>
        <w:left w:val="none" w:sz="0" w:space="0" w:color="auto"/>
        <w:bottom w:val="none" w:sz="0" w:space="0" w:color="auto"/>
        <w:right w:val="none" w:sz="0" w:space="0" w:color="auto"/>
      </w:divBdr>
    </w:div>
    <w:div w:id="273484974">
      <w:bodyDiv w:val="1"/>
      <w:marLeft w:val="0"/>
      <w:marRight w:val="0"/>
      <w:marTop w:val="0"/>
      <w:marBottom w:val="0"/>
      <w:divBdr>
        <w:top w:val="none" w:sz="0" w:space="0" w:color="auto"/>
        <w:left w:val="none" w:sz="0" w:space="0" w:color="auto"/>
        <w:bottom w:val="none" w:sz="0" w:space="0" w:color="auto"/>
        <w:right w:val="none" w:sz="0" w:space="0" w:color="auto"/>
      </w:divBdr>
    </w:div>
    <w:div w:id="291011981">
      <w:bodyDiv w:val="1"/>
      <w:marLeft w:val="0"/>
      <w:marRight w:val="0"/>
      <w:marTop w:val="0"/>
      <w:marBottom w:val="0"/>
      <w:divBdr>
        <w:top w:val="none" w:sz="0" w:space="0" w:color="auto"/>
        <w:left w:val="none" w:sz="0" w:space="0" w:color="auto"/>
        <w:bottom w:val="none" w:sz="0" w:space="0" w:color="auto"/>
        <w:right w:val="none" w:sz="0" w:space="0" w:color="auto"/>
      </w:divBdr>
    </w:div>
    <w:div w:id="291523331">
      <w:bodyDiv w:val="1"/>
      <w:marLeft w:val="0"/>
      <w:marRight w:val="0"/>
      <w:marTop w:val="0"/>
      <w:marBottom w:val="0"/>
      <w:divBdr>
        <w:top w:val="none" w:sz="0" w:space="0" w:color="auto"/>
        <w:left w:val="none" w:sz="0" w:space="0" w:color="auto"/>
        <w:bottom w:val="none" w:sz="0" w:space="0" w:color="auto"/>
        <w:right w:val="none" w:sz="0" w:space="0" w:color="auto"/>
      </w:divBdr>
    </w:div>
    <w:div w:id="295989285">
      <w:bodyDiv w:val="1"/>
      <w:marLeft w:val="0"/>
      <w:marRight w:val="0"/>
      <w:marTop w:val="0"/>
      <w:marBottom w:val="0"/>
      <w:divBdr>
        <w:top w:val="none" w:sz="0" w:space="0" w:color="auto"/>
        <w:left w:val="none" w:sz="0" w:space="0" w:color="auto"/>
        <w:bottom w:val="none" w:sz="0" w:space="0" w:color="auto"/>
        <w:right w:val="none" w:sz="0" w:space="0" w:color="auto"/>
      </w:divBdr>
    </w:div>
    <w:div w:id="298074321">
      <w:bodyDiv w:val="1"/>
      <w:marLeft w:val="0"/>
      <w:marRight w:val="0"/>
      <w:marTop w:val="0"/>
      <w:marBottom w:val="0"/>
      <w:divBdr>
        <w:top w:val="none" w:sz="0" w:space="0" w:color="auto"/>
        <w:left w:val="none" w:sz="0" w:space="0" w:color="auto"/>
        <w:bottom w:val="none" w:sz="0" w:space="0" w:color="auto"/>
        <w:right w:val="none" w:sz="0" w:space="0" w:color="auto"/>
      </w:divBdr>
    </w:div>
    <w:div w:id="300422984">
      <w:bodyDiv w:val="1"/>
      <w:marLeft w:val="0"/>
      <w:marRight w:val="0"/>
      <w:marTop w:val="0"/>
      <w:marBottom w:val="0"/>
      <w:divBdr>
        <w:top w:val="none" w:sz="0" w:space="0" w:color="auto"/>
        <w:left w:val="none" w:sz="0" w:space="0" w:color="auto"/>
        <w:bottom w:val="none" w:sz="0" w:space="0" w:color="auto"/>
        <w:right w:val="none" w:sz="0" w:space="0" w:color="auto"/>
      </w:divBdr>
    </w:div>
    <w:div w:id="307900987">
      <w:bodyDiv w:val="1"/>
      <w:marLeft w:val="0"/>
      <w:marRight w:val="0"/>
      <w:marTop w:val="0"/>
      <w:marBottom w:val="0"/>
      <w:divBdr>
        <w:top w:val="none" w:sz="0" w:space="0" w:color="auto"/>
        <w:left w:val="none" w:sz="0" w:space="0" w:color="auto"/>
        <w:bottom w:val="none" w:sz="0" w:space="0" w:color="auto"/>
        <w:right w:val="none" w:sz="0" w:space="0" w:color="auto"/>
      </w:divBdr>
    </w:div>
    <w:div w:id="316229331">
      <w:bodyDiv w:val="1"/>
      <w:marLeft w:val="0"/>
      <w:marRight w:val="0"/>
      <w:marTop w:val="0"/>
      <w:marBottom w:val="0"/>
      <w:divBdr>
        <w:top w:val="none" w:sz="0" w:space="0" w:color="auto"/>
        <w:left w:val="none" w:sz="0" w:space="0" w:color="auto"/>
        <w:bottom w:val="none" w:sz="0" w:space="0" w:color="auto"/>
        <w:right w:val="none" w:sz="0" w:space="0" w:color="auto"/>
      </w:divBdr>
    </w:div>
    <w:div w:id="317657406">
      <w:bodyDiv w:val="1"/>
      <w:marLeft w:val="0"/>
      <w:marRight w:val="0"/>
      <w:marTop w:val="0"/>
      <w:marBottom w:val="0"/>
      <w:divBdr>
        <w:top w:val="none" w:sz="0" w:space="0" w:color="auto"/>
        <w:left w:val="none" w:sz="0" w:space="0" w:color="auto"/>
        <w:bottom w:val="none" w:sz="0" w:space="0" w:color="auto"/>
        <w:right w:val="none" w:sz="0" w:space="0" w:color="auto"/>
      </w:divBdr>
    </w:div>
    <w:div w:id="372656697">
      <w:bodyDiv w:val="1"/>
      <w:marLeft w:val="0"/>
      <w:marRight w:val="0"/>
      <w:marTop w:val="0"/>
      <w:marBottom w:val="0"/>
      <w:divBdr>
        <w:top w:val="none" w:sz="0" w:space="0" w:color="auto"/>
        <w:left w:val="none" w:sz="0" w:space="0" w:color="auto"/>
        <w:bottom w:val="none" w:sz="0" w:space="0" w:color="auto"/>
        <w:right w:val="none" w:sz="0" w:space="0" w:color="auto"/>
      </w:divBdr>
    </w:div>
    <w:div w:id="377290929">
      <w:bodyDiv w:val="1"/>
      <w:marLeft w:val="0"/>
      <w:marRight w:val="0"/>
      <w:marTop w:val="0"/>
      <w:marBottom w:val="0"/>
      <w:divBdr>
        <w:top w:val="none" w:sz="0" w:space="0" w:color="auto"/>
        <w:left w:val="none" w:sz="0" w:space="0" w:color="auto"/>
        <w:bottom w:val="none" w:sz="0" w:space="0" w:color="auto"/>
        <w:right w:val="none" w:sz="0" w:space="0" w:color="auto"/>
      </w:divBdr>
    </w:div>
    <w:div w:id="424304033">
      <w:bodyDiv w:val="1"/>
      <w:marLeft w:val="0"/>
      <w:marRight w:val="0"/>
      <w:marTop w:val="0"/>
      <w:marBottom w:val="0"/>
      <w:divBdr>
        <w:top w:val="none" w:sz="0" w:space="0" w:color="auto"/>
        <w:left w:val="none" w:sz="0" w:space="0" w:color="auto"/>
        <w:bottom w:val="none" w:sz="0" w:space="0" w:color="auto"/>
        <w:right w:val="none" w:sz="0" w:space="0" w:color="auto"/>
      </w:divBdr>
    </w:div>
    <w:div w:id="428086723">
      <w:bodyDiv w:val="1"/>
      <w:marLeft w:val="0"/>
      <w:marRight w:val="0"/>
      <w:marTop w:val="0"/>
      <w:marBottom w:val="0"/>
      <w:divBdr>
        <w:top w:val="none" w:sz="0" w:space="0" w:color="auto"/>
        <w:left w:val="none" w:sz="0" w:space="0" w:color="auto"/>
        <w:bottom w:val="none" w:sz="0" w:space="0" w:color="auto"/>
        <w:right w:val="none" w:sz="0" w:space="0" w:color="auto"/>
      </w:divBdr>
    </w:div>
    <w:div w:id="429590217">
      <w:bodyDiv w:val="1"/>
      <w:marLeft w:val="0"/>
      <w:marRight w:val="0"/>
      <w:marTop w:val="0"/>
      <w:marBottom w:val="0"/>
      <w:divBdr>
        <w:top w:val="none" w:sz="0" w:space="0" w:color="auto"/>
        <w:left w:val="none" w:sz="0" w:space="0" w:color="auto"/>
        <w:bottom w:val="none" w:sz="0" w:space="0" w:color="auto"/>
        <w:right w:val="none" w:sz="0" w:space="0" w:color="auto"/>
      </w:divBdr>
    </w:div>
    <w:div w:id="450325804">
      <w:bodyDiv w:val="1"/>
      <w:marLeft w:val="0"/>
      <w:marRight w:val="0"/>
      <w:marTop w:val="0"/>
      <w:marBottom w:val="0"/>
      <w:divBdr>
        <w:top w:val="none" w:sz="0" w:space="0" w:color="auto"/>
        <w:left w:val="none" w:sz="0" w:space="0" w:color="auto"/>
        <w:bottom w:val="none" w:sz="0" w:space="0" w:color="auto"/>
        <w:right w:val="none" w:sz="0" w:space="0" w:color="auto"/>
      </w:divBdr>
    </w:div>
    <w:div w:id="506292770">
      <w:bodyDiv w:val="1"/>
      <w:marLeft w:val="0"/>
      <w:marRight w:val="0"/>
      <w:marTop w:val="0"/>
      <w:marBottom w:val="0"/>
      <w:divBdr>
        <w:top w:val="none" w:sz="0" w:space="0" w:color="auto"/>
        <w:left w:val="none" w:sz="0" w:space="0" w:color="auto"/>
        <w:bottom w:val="none" w:sz="0" w:space="0" w:color="auto"/>
        <w:right w:val="none" w:sz="0" w:space="0" w:color="auto"/>
      </w:divBdr>
    </w:div>
    <w:div w:id="508720015">
      <w:bodyDiv w:val="1"/>
      <w:marLeft w:val="0"/>
      <w:marRight w:val="0"/>
      <w:marTop w:val="0"/>
      <w:marBottom w:val="0"/>
      <w:divBdr>
        <w:top w:val="none" w:sz="0" w:space="0" w:color="auto"/>
        <w:left w:val="none" w:sz="0" w:space="0" w:color="auto"/>
        <w:bottom w:val="none" w:sz="0" w:space="0" w:color="auto"/>
        <w:right w:val="none" w:sz="0" w:space="0" w:color="auto"/>
      </w:divBdr>
    </w:div>
    <w:div w:id="516121240">
      <w:bodyDiv w:val="1"/>
      <w:marLeft w:val="0"/>
      <w:marRight w:val="0"/>
      <w:marTop w:val="0"/>
      <w:marBottom w:val="0"/>
      <w:divBdr>
        <w:top w:val="none" w:sz="0" w:space="0" w:color="auto"/>
        <w:left w:val="none" w:sz="0" w:space="0" w:color="auto"/>
        <w:bottom w:val="none" w:sz="0" w:space="0" w:color="auto"/>
        <w:right w:val="none" w:sz="0" w:space="0" w:color="auto"/>
      </w:divBdr>
    </w:div>
    <w:div w:id="532612899">
      <w:bodyDiv w:val="1"/>
      <w:marLeft w:val="0"/>
      <w:marRight w:val="0"/>
      <w:marTop w:val="0"/>
      <w:marBottom w:val="0"/>
      <w:divBdr>
        <w:top w:val="none" w:sz="0" w:space="0" w:color="auto"/>
        <w:left w:val="none" w:sz="0" w:space="0" w:color="auto"/>
        <w:bottom w:val="none" w:sz="0" w:space="0" w:color="auto"/>
        <w:right w:val="none" w:sz="0" w:space="0" w:color="auto"/>
      </w:divBdr>
    </w:div>
    <w:div w:id="538132016">
      <w:bodyDiv w:val="1"/>
      <w:marLeft w:val="0"/>
      <w:marRight w:val="0"/>
      <w:marTop w:val="0"/>
      <w:marBottom w:val="0"/>
      <w:divBdr>
        <w:top w:val="none" w:sz="0" w:space="0" w:color="auto"/>
        <w:left w:val="none" w:sz="0" w:space="0" w:color="auto"/>
        <w:bottom w:val="none" w:sz="0" w:space="0" w:color="auto"/>
        <w:right w:val="none" w:sz="0" w:space="0" w:color="auto"/>
      </w:divBdr>
    </w:div>
    <w:div w:id="554464204">
      <w:bodyDiv w:val="1"/>
      <w:marLeft w:val="0"/>
      <w:marRight w:val="0"/>
      <w:marTop w:val="0"/>
      <w:marBottom w:val="0"/>
      <w:divBdr>
        <w:top w:val="none" w:sz="0" w:space="0" w:color="auto"/>
        <w:left w:val="none" w:sz="0" w:space="0" w:color="auto"/>
        <w:bottom w:val="none" w:sz="0" w:space="0" w:color="auto"/>
        <w:right w:val="none" w:sz="0" w:space="0" w:color="auto"/>
      </w:divBdr>
    </w:div>
    <w:div w:id="572857532">
      <w:bodyDiv w:val="1"/>
      <w:marLeft w:val="0"/>
      <w:marRight w:val="0"/>
      <w:marTop w:val="0"/>
      <w:marBottom w:val="0"/>
      <w:divBdr>
        <w:top w:val="none" w:sz="0" w:space="0" w:color="auto"/>
        <w:left w:val="none" w:sz="0" w:space="0" w:color="auto"/>
        <w:bottom w:val="none" w:sz="0" w:space="0" w:color="auto"/>
        <w:right w:val="none" w:sz="0" w:space="0" w:color="auto"/>
      </w:divBdr>
    </w:div>
    <w:div w:id="579216172">
      <w:bodyDiv w:val="1"/>
      <w:marLeft w:val="0"/>
      <w:marRight w:val="0"/>
      <w:marTop w:val="0"/>
      <w:marBottom w:val="0"/>
      <w:divBdr>
        <w:top w:val="none" w:sz="0" w:space="0" w:color="auto"/>
        <w:left w:val="none" w:sz="0" w:space="0" w:color="auto"/>
        <w:bottom w:val="none" w:sz="0" w:space="0" w:color="auto"/>
        <w:right w:val="none" w:sz="0" w:space="0" w:color="auto"/>
      </w:divBdr>
    </w:div>
    <w:div w:id="589196865">
      <w:bodyDiv w:val="1"/>
      <w:marLeft w:val="0"/>
      <w:marRight w:val="0"/>
      <w:marTop w:val="0"/>
      <w:marBottom w:val="0"/>
      <w:divBdr>
        <w:top w:val="none" w:sz="0" w:space="0" w:color="auto"/>
        <w:left w:val="none" w:sz="0" w:space="0" w:color="auto"/>
        <w:bottom w:val="none" w:sz="0" w:space="0" w:color="auto"/>
        <w:right w:val="none" w:sz="0" w:space="0" w:color="auto"/>
      </w:divBdr>
    </w:div>
    <w:div w:id="628701742">
      <w:bodyDiv w:val="1"/>
      <w:marLeft w:val="0"/>
      <w:marRight w:val="0"/>
      <w:marTop w:val="0"/>
      <w:marBottom w:val="0"/>
      <w:divBdr>
        <w:top w:val="none" w:sz="0" w:space="0" w:color="auto"/>
        <w:left w:val="none" w:sz="0" w:space="0" w:color="auto"/>
        <w:bottom w:val="none" w:sz="0" w:space="0" w:color="auto"/>
        <w:right w:val="none" w:sz="0" w:space="0" w:color="auto"/>
      </w:divBdr>
    </w:div>
    <w:div w:id="634867797">
      <w:bodyDiv w:val="1"/>
      <w:marLeft w:val="0"/>
      <w:marRight w:val="0"/>
      <w:marTop w:val="0"/>
      <w:marBottom w:val="0"/>
      <w:divBdr>
        <w:top w:val="none" w:sz="0" w:space="0" w:color="auto"/>
        <w:left w:val="none" w:sz="0" w:space="0" w:color="auto"/>
        <w:bottom w:val="none" w:sz="0" w:space="0" w:color="auto"/>
        <w:right w:val="none" w:sz="0" w:space="0" w:color="auto"/>
      </w:divBdr>
    </w:div>
    <w:div w:id="644050805">
      <w:bodyDiv w:val="1"/>
      <w:marLeft w:val="0"/>
      <w:marRight w:val="0"/>
      <w:marTop w:val="0"/>
      <w:marBottom w:val="0"/>
      <w:divBdr>
        <w:top w:val="none" w:sz="0" w:space="0" w:color="auto"/>
        <w:left w:val="none" w:sz="0" w:space="0" w:color="auto"/>
        <w:bottom w:val="none" w:sz="0" w:space="0" w:color="auto"/>
        <w:right w:val="none" w:sz="0" w:space="0" w:color="auto"/>
      </w:divBdr>
    </w:div>
    <w:div w:id="645090915">
      <w:bodyDiv w:val="1"/>
      <w:marLeft w:val="0"/>
      <w:marRight w:val="0"/>
      <w:marTop w:val="0"/>
      <w:marBottom w:val="0"/>
      <w:divBdr>
        <w:top w:val="none" w:sz="0" w:space="0" w:color="auto"/>
        <w:left w:val="none" w:sz="0" w:space="0" w:color="auto"/>
        <w:bottom w:val="none" w:sz="0" w:space="0" w:color="auto"/>
        <w:right w:val="none" w:sz="0" w:space="0" w:color="auto"/>
      </w:divBdr>
    </w:div>
    <w:div w:id="662467638">
      <w:bodyDiv w:val="1"/>
      <w:marLeft w:val="0"/>
      <w:marRight w:val="0"/>
      <w:marTop w:val="0"/>
      <w:marBottom w:val="0"/>
      <w:divBdr>
        <w:top w:val="none" w:sz="0" w:space="0" w:color="auto"/>
        <w:left w:val="none" w:sz="0" w:space="0" w:color="auto"/>
        <w:bottom w:val="none" w:sz="0" w:space="0" w:color="auto"/>
        <w:right w:val="none" w:sz="0" w:space="0" w:color="auto"/>
      </w:divBdr>
    </w:div>
    <w:div w:id="684939070">
      <w:bodyDiv w:val="1"/>
      <w:marLeft w:val="0"/>
      <w:marRight w:val="0"/>
      <w:marTop w:val="0"/>
      <w:marBottom w:val="0"/>
      <w:divBdr>
        <w:top w:val="none" w:sz="0" w:space="0" w:color="auto"/>
        <w:left w:val="none" w:sz="0" w:space="0" w:color="auto"/>
        <w:bottom w:val="none" w:sz="0" w:space="0" w:color="auto"/>
        <w:right w:val="none" w:sz="0" w:space="0" w:color="auto"/>
      </w:divBdr>
      <w:divsChild>
        <w:div w:id="591858112">
          <w:marLeft w:val="274"/>
          <w:marRight w:val="0"/>
          <w:marTop w:val="0"/>
          <w:marBottom w:val="0"/>
          <w:divBdr>
            <w:top w:val="none" w:sz="0" w:space="0" w:color="auto"/>
            <w:left w:val="none" w:sz="0" w:space="0" w:color="auto"/>
            <w:bottom w:val="none" w:sz="0" w:space="0" w:color="auto"/>
            <w:right w:val="none" w:sz="0" w:space="0" w:color="auto"/>
          </w:divBdr>
        </w:div>
        <w:div w:id="657809490">
          <w:marLeft w:val="274"/>
          <w:marRight w:val="0"/>
          <w:marTop w:val="0"/>
          <w:marBottom w:val="0"/>
          <w:divBdr>
            <w:top w:val="none" w:sz="0" w:space="0" w:color="auto"/>
            <w:left w:val="none" w:sz="0" w:space="0" w:color="auto"/>
            <w:bottom w:val="none" w:sz="0" w:space="0" w:color="auto"/>
            <w:right w:val="none" w:sz="0" w:space="0" w:color="auto"/>
          </w:divBdr>
        </w:div>
        <w:div w:id="818496137">
          <w:marLeft w:val="274"/>
          <w:marRight w:val="0"/>
          <w:marTop w:val="0"/>
          <w:marBottom w:val="0"/>
          <w:divBdr>
            <w:top w:val="none" w:sz="0" w:space="0" w:color="auto"/>
            <w:left w:val="none" w:sz="0" w:space="0" w:color="auto"/>
            <w:bottom w:val="none" w:sz="0" w:space="0" w:color="auto"/>
            <w:right w:val="none" w:sz="0" w:space="0" w:color="auto"/>
          </w:divBdr>
        </w:div>
        <w:div w:id="1031146771">
          <w:marLeft w:val="274"/>
          <w:marRight w:val="0"/>
          <w:marTop w:val="0"/>
          <w:marBottom w:val="0"/>
          <w:divBdr>
            <w:top w:val="none" w:sz="0" w:space="0" w:color="auto"/>
            <w:left w:val="none" w:sz="0" w:space="0" w:color="auto"/>
            <w:bottom w:val="none" w:sz="0" w:space="0" w:color="auto"/>
            <w:right w:val="none" w:sz="0" w:space="0" w:color="auto"/>
          </w:divBdr>
        </w:div>
        <w:div w:id="1751269321">
          <w:marLeft w:val="274"/>
          <w:marRight w:val="0"/>
          <w:marTop w:val="0"/>
          <w:marBottom w:val="0"/>
          <w:divBdr>
            <w:top w:val="none" w:sz="0" w:space="0" w:color="auto"/>
            <w:left w:val="none" w:sz="0" w:space="0" w:color="auto"/>
            <w:bottom w:val="none" w:sz="0" w:space="0" w:color="auto"/>
            <w:right w:val="none" w:sz="0" w:space="0" w:color="auto"/>
          </w:divBdr>
        </w:div>
        <w:div w:id="1904833168">
          <w:marLeft w:val="274"/>
          <w:marRight w:val="0"/>
          <w:marTop w:val="0"/>
          <w:marBottom w:val="0"/>
          <w:divBdr>
            <w:top w:val="none" w:sz="0" w:space="0" w:color="auto"/>
            <w:left w:val="none" w:sz="0" w:space="0" w:color="auto"/>
            <w:bottom w:val="none" w:sz="0" w:space="0" w:color="auto"/>
            <w:right w:val="none" w:sz="0" w:space="0" w:color="auto"/>
          </w:divBdr>
        </w:div>
      </w:divsChild>
    </w:div>
    <w:div w:id="690759986">
      <w:bodyDiv w:val="1"/>
      <w:marLeft w:val="0"/>
      <w:marRight w:val="0"/>
      <w:marTop w:val="0"/>
      <w:marBottom w:val="0"/>
      <w:divBdr>
        <w:top w:val="none" w:sz="0" w:space="0" w:color="auto"/>
        <w:left w:val="none" w:sz="0" w:space="0" w:color="auto"/>
        <w:bottom w:val="none" w:sz="0" w:space="0" w:color="auto"/>
        <w:right w:val="none" w:sz="0" w:space="0" w:color="auto"/>
      </w:divBdr>
    </w:div>
    <w:div w:id="717362252">
      <w:bodyDiv w:val="1"/>
      <w:marLeft w:val="0"/>
      <w:marRight w:val="0"/>
      <w:marTop w:val="0"/>
      <w:marBottom w:val="0"/>
      <w:divBdr>
        <w:top w:val="none" w:sz="0" w:space="0" w:color="auto"/>
        <w:left w:val="none" w:sz="0" w:space="0" w:color="auto"/>
        <w:bottom w:val="none" w:sz="0" w:space="0" w:color="auto"/>
        <w:right w:val="none" w:sz="0" w:space="0" w:color="auto"/>
      </w:divBdr>
    </w:div>
    <w:div w:id="738282851">
      <w:bodyDiv w:val="1"/>
      <w:marLeft w:val="0"/>
      <w:marRight w:val="0"/>
      <w:marTop w:val="0"/>
      <w:marBottom w:val="0"/>
      <w:divBdr>
        <w:top w:val="none" w:sz="0" w:space="0" w:color="auto"/>
        <w:left w:val="none" w:sz="0" w:space="0" w:color="auto"/>
        <w:bottom w:val="none" w:sz="0" w:space="0" w:color="auto"/>
        <w:right w:val="none" w:sz="0" w:space="0" w:color="auto"/>
      </w:divBdr>
    </w:div>
    <w:div w:id="766583549">
      <w:bodyDiv w:val="1"/>
      <w:marLeft w:val="0"/>
      <w:marRight w:val="0"/>
      <w:marTop w:val="0"/>
      <w:marBottom w:val="0"/>
      <w:divBdr>
        <w:top w:val="none" w:sz="0" w:space="0" w:color="auto"/>
        <w:left w:val="none" w:sz="0" w:space="0" w:color="auto"/>
        <w:bottom w:val="none" w:sz="0" w:space="0" w:color="auto"/>
        <w:right w:val="none" w:sz="0" w:space="0" w:color="auto"/>
      </w:divBdr>
    </w:div>
    <w:div w:id="791628802">
      <w:bodyDiv w:val="1"/>
      <w:marLeft w:val="0"/>
      <w:marRight w:val="0"/>
      <w:marTop w:val="0"/>
      <w:marBottom w:val="0"/>
      <w:divBdr>
        <w:top w:val="none" w:sz="0" w:space="0" w:color="auto"/>
        <w:left w:val="none" w:sz="0" w:space="0" w:color="auto"/>
        <w:bottom w:val="none" w:sz="0" w:space="0" w:color="auto"/>
        <w:right w:val="none" w:sz="0" w:space="0" w:color="auto"/>
      </w:divBdr>
    </w:div>
    <w:div w:id="796727597">
      <w:bodyDiv w:val="1"/>
      <w:marLeft w:val="0"/>
      <w:marRight w:val="0"/>
      <w:marTop w:val="0"/>
      <w:marBottom w:val="0"/>
      <w:divBdr>
        <w:top w:val="none" w:sz="0" w:space="0" w:color="auto"/>
        <w:left w:val="none" w:sz="0" w:space="0" w:color="auto"/>
        <w:bottom w:val="none" w:sz="0" w:space="0" w:color="auto"/>
        <w:right w:val="none" w:sz="0" w:space="0" w:color="auto"/>
      </w:divBdr>
    </w:div>
    <w:div w:id="800654625">
      <w:bodyDiv w:val="1"/>
      <w:marLeft w:val="0"/>
      <w:marRight w:val="0"/>
      <w:marTop w:val="0"/>
      <w:marBottom w:val="0"/>
      <w:divBdr>
        <w:top w:val="none" w:sz="0" w:space="0" w:color="auto"/>
        <w:left w:val="none" w:sz="0" w:space="0" w:color="auto"/>
        <w:bottom w:val="none" w:sz="0" w:space="0" w:color="auto"/>
        <w:right w:val="none" w:sz="0" w:space="0" w:color="auto"/>
      </w:divBdr>
    </w:div>
    <w:div w:id="808864715">
      <w:bodyDiv w:val="1"/>
      <w:marLeft w:val="0"/>
      <w:marRight w:val="0"/>
      <w:marTop w:val="0"/>
      <w:marBottom w:val="0"/>
      <w:divBdr>
        <w:top w:val="none" w:sz="0" w:space="0" w:color="auto"/>
        <w:left w:val="none" w:sz="0" w:space="0" w:color="auto"/>
        <w:bottom w:val="none" w:sz="0" w:space="0" w:color="auto"/>
        <w:right w:val="none" w:sz="0" w:space="0" w:color="auto"/>
      </w:divBdr>
    </w:div>
    <w:div w:id="816534865">
      <w:bodyDiv w:val="1"/>
      <w:marLeft w:val="0"/>
      <w:marRight w:val="0"/>
      <w:marTop w:val="0"/>
      <w:marBottom w:val="0"/>
      <w:divBdr>
        <w:top w:val="none" w:sz="0" w:space="0" w:color="auto"/>
        <w:left w:val="none" w:sz="0" w:space="0" w:color="auto"/>
        <w:bottom w:val="none" w:sz="0" w:space="0" w:color="auto"/>
        <w:right w:val="none" w:sz="0" w:space="0" w:color="auto"/>
      </w:divBdr>
    </w:div>
    <w:div w:id="860631723">
      <w:bodyDiv w:val="1"/>
      <w:marLeft w:val="0"/>
      <w:marRight w:val="0"/>
      <w:marTop w:val="0"/>
      <w:marBottom w:val="0"/>
      <w:divBdr>
        <w:top w:val="none" w:sz="0" w:space="0" w:color="auto"/>
        <w:left w:val="none" w:sz="0" w:space="0" w:color="auto"/>
        <w:bottom w:val="none" w:sz="0" w:space="0" w:color="auto"/>
        <w:right w:val="none" w:sz="0" w:space="0" w:color="auto"/>
      </w:divBdr>
    </w:div>
    <w:div w:id="892933365">
      <w:bodyDiv w:val="1"/>
      <w:marLeft w:val="0"/>
      <w:marRight w:val="0"/>
      <w:marTop w:val="0"/>
      <w:marBottom w:val="0"/>
      <w:divBdr>
        <w:top w:val="none" w:sz="0" w:space="0" w:color="auto"/>
        <w:left w:val="none" w:sz="0" w:space="0" w:color="auto"/>
        <w:bottom w:val="none" w:sz="0" w:space="0" w:color="auto"/>
        <w:right w:val="none" w:sz="0" w:space="0" w:color="auto"/>
      </w:divBdr>
    </w:div>
    <w:div w:id="901410084">
      <w:bodyDiv w:val="1"/>
      <w:marLeft w:val="0"/>
      <w:marRight w:val="0"/>
      <w:marTop w:val="0"/>
      <w:marBottom w:val="0"/>
      <w:divBdr>
        <w:top w:val="none" w:sz="0" w:space="0" w:color="auto"/>
        <w:left w:val="none" w:sz="0" w:space="0" w:color="auto"/>
        <w:bottom w:val="none" w:sz="0" w:space="0" w:color="auto"/>
        <w:right w:val="none" w:sz="0" w:space="0" w:color="auto"/>
      </w:divBdr>
    </w:div>
    <w:div w:id="910239806">
      <w:bodyDiv w:val="1"/>
      <w:marLeft w:val="0"/>
      <w:marRight w:val="0"/>
      <w:marTop w:val="0"/>
      <w:marBottom w:val="0"/>
      <w:divBdr>
        <w:top w:val="none" w:sz="0" w:space="0" w:color="auto"/>
        <w:left w:val="none" w:sz="0" w:space="0" w:color="auto"/>
        <w:bottom w:val="none" w:sz="0" w:space="0" w:color="auto"/>
        <w:right w:val="none" w:sz="0" w:space="0" w:color="auto"/>
      </w:divBdr>
    </w:div>
    <w:div w:id="924412007">
      <w:bodyDiv w:val="1"/>
      <w:marLeft w:val="0"/>
      <w:marRight w:val="0"/>
      <w:marTop w:val="0"/>
      <w:marBottom w:val="0"/>
      <w:divBdr>
        <w:top w:val="none" w:sz="0" w:space="0" w:color="auto"/>
        <w:left w:val="none" w:sz="0" w:space="0" w:color="auto"/>
        <w:bottom w:val="none" w:sz="0" w:space="0" w:color="auto"/>
        <w:right w:val="none" w:sz="0" w:space="0" w:color="auto"/>
      </w:divBdr>
    </w:div>
    <w:div w:id="939066180">
      <w:bodyDiv w:val="1"/>
      <w:marLeft w:val="0"/>
      <w:marRight w:val="0"/>
      <w:marTop w:val="0"/>
      <w:marBottom w:val="0"/>
      <w:divBdr>
        <w:top w:val="none" w:sz="0" w:space="0" w:color="auto"/>
        <w:left w:val="none" w:sz="0" w:space="0" w:color="auto"/>
        <w:bottom w:val="none" w:sz="0" w:space="0" w:color="auto"/>
        <w:right w:val="none" w:sz="0" w:space="0" w:color="auto"/>
      </w:divBdr>
    </w:div>
    <w:div w:id="941034689">
      <w:bodyDiv w:val="1"/>
      <w:marLeft w:val="0"/>
      <w:marRight w:val="0"/>
      <w:marTop w:val="0"/>
      <w:marBottom w:val="0"/>
      <w:divBdr>
        <w:top w:val="none" w:sz="0" w:space="0" w:color="auto"/>
        <w:left w:val="none" w:sz="0" w:space="0" w:color="auto"/>
        <w:bottom w:val="none" w:sz="0" w:space="0" w:color="auto"/>
        <w:right w:val="none" w:sz="0" w:space="0" w:color="auto"/>
      </w:divBdr>
    </w:div>
    <w:div w:id="1032926121">
      <w:bodyDiv w:val="1"/>
      <w:marLeft w:val="0"/>
      <w:marRight w:val="0"/>
      <w:marTop w:val="0"/>
      <w:marBottom w:val="0"/>
      <w:divBdr>
        <w:top w:val="none" w:sz="0" w:space="0" w:color="auto"/>
        <w:left w:val="none" w:sz="0" w:space="0" w:color="auto"/>
        <w:bottom w:val="none" w:sz="0" w:space="0" w:color="auto"/>
        <w:right w:val="none" w:sz="0" w:space="0" w:color="auto"/>
      </w:divBdr>
    </w:div>
    <w:div w:id="1047266414">
      <w:bodyDiv w:val="1"/>
      <w:marLeft w:val="0"/>
      <w:marRight w:val="0"/>
      <w:marTop w:val="0"/>
      <w:marBottom w:val="0"/>
      <w:divBdr>
        <w:top w:val="none" w:sz="0" w:space="0" w:color="auto"/>
        <w:left w:val="none" w:sz="0" w:space="0" w:color="auto"/>
        <w:bottom w:val="none" w:sz="0" w:space="0" w:color="auto"/>
        <w:right w:val="none" w:sz="0" w:space="0" w:color="auto"/>
      </w:divBdr>
    </w:div>
    <w:div w:id="1071077121">
      <w:bodyDiv w:val="1"/>
      <w:marLeft w:val="0"/>
      <w:marRight w:val="0"/>
      <w:marTop w:val="0"/>
      <w:marBottom w:val="0"/>
      <w:divBdr>
        <w:top w:val="none" w:sz="0" w:space="0" w:color="auto"/>
        <w:left w:val="none" w:sz="0" w:space="0" w:color="auto"/>
        <w:bottom w:val="none" w:sz="0" w:space="0" w:color="auto"/>
        <w:right w:val="none" w:sz="0" w:space="0" w:color="auto"/>
      </w:divBdr>
    </w:div>
    <w:div w:id="1081213896">
      <w:bodyDiv w:val="1"/>
      <w:marLeft w:val="0"/>
      <w:marRight w:val="0"/>
      <w:marTop w:val="0"/>
      <w:marBottom w:val="0"/>
      <w:divBdr>
        <w:top w:val="none" w:sz="0" w:space="0" w:color="auto"/>
        <w:left w:val="none" w:sz="0" w:space="0" w:color="auto"/>
        <w:bottom w:val="none" w:sz="0" w:space="0" w:color="auto"/>
        <w:right w:val="none" w:sz="0" w:space="0" w:color="auto"/>
      </w:divBdr>
    </w:div>
    <w:div w:id="1104574909">
      <w:bodyDiv w:val="1"/>
      <w:marLeft w:val="0"/>
      <w:marRight w:val="0"/>
      <w:marTop w:val="0"/>
      <w:marBottom w:val="0"/>
      <w:divBdr>
        <w:top w:val="none" w:sz="0" w:space="0" w:color="auto"/>
        <w:left w:val="none" w:sz="0" w:space="0" w:color="auto"/>
        <w:bottom w:val="none" w:sz="0" w:space="0" w:color="auto"/>
        <w:right w:val="none" w:sz="0" w:space="0" w:color="auto"/>
      </w:divBdr>
    </w:div>
    <w:div w:id="1106080538">
      <w:bodyDiv w:val="1"/>
      <w:marLeft w:val="0"/>
      <w:marRight w:val="0"/>
      <w:marTop w:val="0"/>
      <w:marBottom w:val="0"/>
      <w:divBdr>
        <w:top w:val="none" w:sz="0" w:space="0" w:color="auto"/>
        <w:left w:val="none" w:sz="0" w:space="0" w:color="auto"/>
        <w:bottom w:val="none" w:sz="0" w:space="0" w:color="auto"/>
        <w:right w:val="none" w:sz="0" w:space="0" w:color="auto"/>
      </w:divBdr>
    </w:div>
    <w:div w:id="1110852663">
      <w:bodyDiv w:val="1"/>
      <w:marLeft w:val="0"/>
      <w:marRight w:val="0"/>
      <w:marTop w:val="0"/>
      <w:marBottom w:val="0"/>
      <w:divBdr>
        <w:top w:val="none" w:sz="0" w:space="0" w:color="auto"/>
        <w:left w:val="none" w:sz="0" w:space="0" w:color="auto"/>
        <w:bottom w:val="none" w:sz="0" w:space="0" w:color="auto"/>
        <w:right w:val="none" w:sz="0" w:space="0" w:color="auto"/>
      </w:divBdr>
    </w:div>
    <w:div w:id="1131898687">
      <w:bodyDiv w:val="1"/>
      <w:marLeft w:val="0"/>
      <w:marRight w:val="0"/>
      <w:marTop w:val="0"/>
      <w:marBottom w:val="0"/>
      <w:divBdr>
        <w:top w:val="none" w:sz="0" w:space="0" w:color="auto"/>
        <w:left w:val="none" w:sz="0" w:space="0" w:color="auto"/>
        <w:bottom w:val="none" w:sz="0" w:space="0" w:color="auto"/>
        <w:right w:val="none" w:sz="0" w:space="0" w:color="auto"/>
      </w:divBdr>
    </w:div>
    <w:div w:id="1193835184">
      <w:bodyDiv w:val="1"/>
      <w:marLeft w:val="0"/>
      <w:marRight w:val="0"/>
      <w:marTop w:val="0"/>
      <w:marBottom w:val="0"/>
      <w:divBdr>
        <w:top w:val="none" w:sz="0" w:space="0" w:color="auto"/>
        <w:left w:val="none" w:sz="0" w:space="0" w:color="auto"/>
        <w:bottom w:val="none" w:sz="0" w:space="0" w:color="auto"/>
        <w:right w:val="none" w:sz="0" w:space="0" w:color="auto"/>
      </w:divBdr>
    </w:div>
    <w:div w:id="1245342267">
      <w:bodyDiv w:val="1"/>
      <w:marLeft w:val="0"/>
      <w:marRight w:val="0"/>
      <w:marTop w:val="0"/>
      <w:marBottom w:val="0"/>
      <w:divBdr>
        <w:top w:val="none" w:sz="0" w:space="0" w:color="auto"/>
        <w:left w:val="none" w:sz="0" w:space="0" w:color="auto"/>
        <w:bottom w:val="none" w:sz="0" w:space="0" w:color="auto"/>
        <w:right w:val="none" w:sz="0" w:space="0" w:color="auto"/>
      </w:divBdr>
    </w:div>
    <w:div w:id="1256523919">
      <w:bodyDiv w:val="1"/>
      <w:marLeft w:val="0"/>
      <w:marRight w:val="0"/>
      <w:marTop w:val="0"/>
      <w:marBottom w:val="0"/>
      <w:divBdr>
        <w:top w:val="none" w:sz="0" w:space="0" w:color="auto"/>
        <w:left w:val="none" w:sz="0" w:space="0" w:color="auto"/>
        <w:bottom w:val="none" w:sz="0" w:space="0" w:color="auto"/>
        <w:right w:val="none" w:sz="0" w:space="0" w:color="auto"/>
      </w:divBdr>
    </w:div>
    <w:div w:id="1332413523">
      <w:bodyDiv w:val="1"/>
      <w:marLeft w:val="0"/>
      <w:marRight w:val="0"/>
      <w:marTop w:val="0"/>
      <w:marBottom w:val="0"/>
      <w:divBdr>
        <w:top w:val="none" w:sz="0" w:space="0" w:color="auto"/>
        <w:left w:val="none" w:sz="0" w:space="0" w:color="auto"/>
        <w:bottom w:val="none" w:sz="0" w:space="0" w:color="auto"/>
        <w:right w:val="none" w:sz="0" w:space="0" w:color="auto"/>
      </w:divBdr>
    </w:div>
    <w:div w:id="1352340795">
      <w:bodyDiv w:val="1"/>
      <w:marLeft w:val="0"/>
      <w:marRight w:val="0"/>
      <w:marTop w:val="0"/>
      <w:marBottom w:val="0"/>
      <w:divBdr>
        <w:top w:val="none" w:sz="0" w:space="0" w:color="auto"/>
        <w:left w:val="none" w:sz="0" w:space="0" w:color="auto"/>
        <w:bottom w:val="none" w:sz="0" w:space="0" w:color="auto"/>
        <w:right w:val="none" w:sz="0" w:space="0" w:color="auto"/>
      </w:divBdr>
    </w:div>
    <w:div w:id="1358041961">
      <w:bodyDiv w:val="1"/>
      <w:marLeft w:val="0"/>
      <w:marRight w:val="0"/>
      <w:marTop w:val="0"/>
      <w:marBottom w:val="0"/>
      <w:divBdr>
        <w:top w:val="none" w:sz="0" w:space="0" w:color="auto"/>
        <w:left w:val="none" w:sz="0" w:space="0" w:color="auto"/>
        <w:bottom w:val="none" w:sz="0" w:space="0" w:color="auto"/>
        <w:right w:val="none" w:sz="0" w:space="0" w:color="auto"/>
      </w:divBdr>
    </w:div>
    <w:div w:id="1359312001">
      <w:bodyDiv w:val="1"/>
      <w:marLeft w:val="0"/>
      <w:marRight w:val="0"/>
      <w:marTop w:val="0"/>
      <w:marBottom w:val="0"/>
      <w:divBdr>
        <w:top w:val="none" w:sz="0" w:space="0" w:color="auto"/>
        <w:left w:val="none" w:sz="0" w:space="0" w:color="auto"/>
        <w:bottom w:val="none" w:sz="0" w:space="0" w:color="auto"/>
        <w:right w:val="none" w:sz="0" w:space="0" w:color="auto"/>
      </w:divBdr>
    </w:div>
    <w:div w:id="1382629619">
      <w:bodyDiv w:val="1"/>
      <w:marLeft w:val="0"/>
      <w:marRight w:val="0"/>
      <w:marTop w:val="0"/>
      <w:marBottom w:val="0"/>
      <w:divBdr>
        <w:top w:val="none" w:sz="0" w:space="0" w:color="auto"/>
        <w:left w:val="none" w:sz="0" w:space="0" w:color="auto"/>
        <w:bottom w:val="none" w:sz="0" w:space="0" w:color="auto"/>
        <w:right w:val="none" w:sz="0" w:space="0" w:color="auto"/>
      </w:divBdr>
    </w:div>
    <w:div w:id="1389299436">
      <w:bodyDiv w:val="1"/>
      <w:marLeft w:val="0"/>
      <w:marRight w:val="0"/>
      <w:marTop w:val="0"/>
      <w:marBottom w:val="0"/>
      <w:divBdr>
        <w:top w:val="none" w:sz="0" w:space="0" w:color="auto"/>
        <w:left w:val="none" w:sz="0" w:space="0" w:color="auto"/>
        <w:bottom w:val="none" w:sz="0" w:space="0" w:color="auto"/>
        <w:right w:val="none" w:sz="0" w:space="0" w:color="auto"/>
      </w:divBdr>
    </w:div>
    <w:div w:id="1406561588">
      <w:bodyDiv w:val="1"/>
      <w:marLeft w:val="0"/>
      <w:marRight w:val="0"/>
      <w:marTop w:val="0"/>
      <w:marBottom w:val="0"/>
      <w:divBdr>
        <w:top w:val="none" w:sz="0" w:space="0" w:color="auto"/>
        <w:left w:val="none" w:sz="0" w:space="0" w:color="auto"/>
        <w:bottom w:val="none" w:sz="0" w:space="0" w:color="auto"/>
        <w:right w:val="none" w:sz="0" w:space="0" w:color="auto"/>
      </w:divBdr>
    </w:div>
    <w:div w:id="1410807143">
      <w:bodyDiv w:val="1"/>
      <w:marLeft w:val="0"/>
      <w:marRight w:val="0"/>
      <w:marTop w:val="0"/>
      <w:marBottom w:val="0"/>
      <w:divBdr>
        <w:top w:val="none" w:sz="0" w:space="0" w:color="auto"/>
        <w:left w:val="none" w:sz="0" w:space="0" w:color="auto"/>
        <w:bottom w:val="none" w:sz="0" w:space="0" w:color="auto"/>
        <w:right w:val="none" w:sz="0" w:space="0" w:color="auto"/>
      </w:divBdr>
    </w:div>
    <w:div w:id="1414549029">
      <w:bodyDiv w:val="1"/>
      <w:marLeft w:val="0"/>
      <w:marRight w:val="0"/>
      <w:marTop w:val="0"/>
      <w:marBottom w:val="0"/>
      <w:divBdr>
        <w:top w:val="none" w:sz="0" w:space="0" w:color="auto"/>
        <w:left w:val="none" w:sz="0" w:space="0" w:color="auto"/>
        <w:bottom w:val="none" w:sz="0" w:space="0" w:color="auto"/>
        <w:right w:val="none" w:sz="0" w:space="0" w:color="auto"/>
      </w:divBdr>
    </w:div>
    <w:div w:id="1441298515">
      <w:bodyDiv w:val="1"/>
      <w:marLeft w:val="0"/>
      <w:marRight w:val="0"/>
      <w:marTop w:val="0"/>
      <w:marBottom w:val="0"/>
      <w:divBdr>
        <w:top w:val="none" w:sz="0" w:space="0" w:color="auto"/>
        <w:left w:val="none" w:sz="0" w:space="0" w:color="auto"/>
        <w:bottom w:val="none" w:sz="0" w:space="0" w:color="auto"/>
        <w:right w:val="none" w:sz="0" w:space="0" w:color="auto"/>
      </w:divBdr>
    </w:div>
    <w:div w:id="1465460378">
      <w:bodyDiv w:val="1"/>
      <w:marLeft w:val="0"/>
      <w:marRight w:val="0"/>
      <w:marTop w:val="0"/>
      <w:marBottom w:val="0"/>
      <w:divBdr>
        <w:top w:val="none" w:sz="0" w:space="0" w:color="auto"/>
        <w:left w:val="none" w:sz="0" w:space="0" w:color="auto"/>
        <w:bottom w:val="none" w:sz="0" w:space="0" w:color="auto"/>
        <w:right w:val="none" w:sz="0" w:space="0" w:color="auto"/>
      </w:divBdr>
    </w:div>
    <w:div w:id="1485780630">
      <w:bodyDiv w:val="1"/>
      <w:marLeft w:val="0"/>
      <w:marRight w:val="0"/>
      <w:marTop w:val="0"/>
      <w:marBottom w:val="0"/>
      <w:divBdr>
        <w:top w:val="none" w:sz="0" w:space="0" w:color="auto"/>
        <w:left w:val="none" w:sz="0" w:space="0" w:color="auto"/>
        <w:bottom w:val="none" w:sz="0" w:space="0" w:color="auto"/>
        <w:right w:val="none" w:sz="0" w:space="0" w:color="auto"/>
      </w:divBdr>
    </w:div>
    <w:div w:id="1489175889">
      <w:bodyDiv w:val="1"/>
      <w:marLeft w:val="0"/>
      <w:marRight w:val="0"/>
      <w:marTop w:val="0"/>
      <w:marBottom w:val="0"/>
      <w:divBdr>
        <w:top w:val="none" w:sz="0" w:space="0" w:color="auto"/>
        <w:left w:val="none" w:sz="0" w:space="0" w:color="auto"/>
        <w:bottom w:val="none" w:sz="0" w:space="0" w:color="auto"/>
        <w:right w:val="none" w:sz="0" w:space="0" w:color="auto"/>
      </w:divBdr>
    </w:div>
    <w:div w:id="1510175813">
      <w:bodyDiv w:val="1"/>
      <w:marLeft w:val="0"/>
      <w:marRight w:val="0"/>
      <w:marTop w:val="0"/>
      <w:marBottom w:val="0"/>
      <w:divBdr>
        <w:top w:val="none" w:sz="0" w:space="0" w:color="auto"/>
        <w:left w:val="none" w:sz="0" w:space="0" w:color="auto"/>
        <w:bottom w:val="none" w:sz="0" w:space="0" w:color="auto"/>
        <w:right w:val="none" w:sz="0" w:space="0" w:color="auto"/>
      </w:divBdr>
    </w:div>
    <w:div w:id="1539930622">
      <w:bodyDiv w:val="1"/>
      <w:marLeft w:val="0"/>
      <w:marRight w:val="0"/>
      <w:marTop w:val="0"/>
      <w:marBottom w:val="0"/>
      <w:divBdr>
        <w:top w:val="none" w:sz="0" w:space="0" w:color="auto"/>
        <w:left w:val="none" w:sz="0" w:space="0" w:color="auto"/>
        <w:bottom w:val="none" w:sz="0" w:space="0" w:color="auto"/>
        <w:right w:val="none" w:sz="0" w:space="0" w:color="auto"/>
      </w:divBdr>
    </w:div>
    <w:div w:id="1554807767">
      <w:bodyDiv w:val="1"/>
      <w:marLeft w:val="0"/>
      <w:marRight w:val="0"/>
      <w:marTop w:val="0"/>
      <w:marBottom w:val="0"/>
      <w:divBdr>
        <w:top w:val="none" w:sz="0" w:space="0" w:color="auto"/>
        <w:left w:val="none" w:sz="0" w:space="0" w:color="auto"/>
        <w:bottom w:val="none" w:sz="0" w:space="0" w:color="auto"/>
        <w:right w:val="none" w:sz="0" w:space="0" w:color="auto"/>
      </w:divBdr>
    </w:div>
    <w:div w:id="1559248100">
      <w:bodyDiv w:val="1"/>
      <w:marLeft w:val="0"/>
      <w:marRight w:val="0"/>
      <w:marTop w:val="0"/>
      <w:marBottom w:val="0"/>
      <w:divBdr>
        <w:top w:val="none" w:sz="0" w:space="0" w:color="auto"/>
        <w:left w:val="none" w:sz="0" w:space="0" w:color="auto"/>
        <w:bottom w:val="none" w:sz="0" w:space="0" w:color="auto"/>
        <w:right w:val="none" w:sz="0" w:space="0" w:color="auto"/>
      </w:divBdr>
    </w:div>
    <w:div w:id="1582716789">
      <w:bodyDiv w:val="1"/>
      <w:marLeft w:val="0"/>
      <w:marRight w:val="0"/>
      <w:marTop w:val="0"/>
      <w:marBottom w:val="0"/>
      <w:divBdr>
        <w:top w:val="none" w:sz="0" w:space="0" w:color="auto"/>
        <w:left w:val="none" w:sz="0" w:space="0" w:color="auto"/>
        <w:bottom w:val="none" w:sz="0" w:space="0" w:color="auto"/>
        <w:right w:val="none" w:sz="0" w:space="0" w:color="auto"/>
      </w:divBdr>
    </w:div>
    <w:div w:id="1620723664">
      <w:bodyDiv w:val="1"/>
      <w:marLeft w:val="0"/>
      <w:marRight w:val="0"/>
      <w:marTop w:val="0"/>
      <w:marBottom w:val="0"/>
      <w:divBdr>
        <w:top w:val="none" w:sz="0" w:space="0" w:color="auto"/>
        <w:left w:val="none" w:sz="0" w:space="0" w:color="auto"/>
        <w:bottom w:val="none" w:sz="0" w:space="0" w:color="auto"/>
        <w:right w:val="none" w:sz="0" w:space="0" w:color="auto"/>
      </w:divBdr>
    </w:div>
    <w:div w:id="1632859039">
      <w:bodyDiv w:val="1"/>
      <w:marLeft w:val="0"/>
      <w:marRight w:val="0"/>
      <w:marTop w:val="0"/>
      <w:marBottom w:val="0"/>
      <w:divBdr>
        <w:top w:val="none" w:sz="0" w:space="0" w:color="auto"/>
        <w:left w:val="none" w:sz="0" w:space="0" w:color="auto"/>
        <w:bottom w:val="none" w:sz="0" w:space="0" w:color="auto"/>
        <w:right w:val="none" w:sz="0" w:space="0" w:color="auto"/>
      </w:divBdr>
    </w:div>
    <w:div w:id="1638609928">
      <w:bodyDiv w:val="1"/>
      <w:marLeft w:val="0"/>
      <w:marRight w:val="0"/>
      <w:marTop w:val="0"/>
      <w:marBottom w:val="0"/>
      <w:divBdr>
        <w:top w:val="none" w:sz="0" w:space="0" w:color="auto"/>
        <w:left w:val="none" w:sz="0" w:space="0" w:color="auto"/>
        <w:bottom w:val="none" w:sz="0" w:space="0" w:color="auto"/>
        <w:right w:val="none" w:sz="0" w:space="0" w:color="auto"/>
      </w:divBdr>
    </w:div>
    <w:div w:id="1653874345">
      <w:bodyDiv w:val="1"/>
      <w:marLeft w:val="0"/>
      <w:marRight w:val="0"/>
      <w:marTop w:val="0"/>
      <w:marBottom w:val="0"/>
      <w:divBdr>
        <w:top w:val="none" w:sz="0" w:space="0" w:color="auto"/>
        <w:left w:val="none" w:sz="0" w:space="0" w:color="auto"/>
        <w:bottom w:val="none" w:sz="0" w:space="0" w:color="auto"/>
        <w:right w:val="none" w:sz="0" w:space="0" w:color="auto"/>
      </w:divBdr>
    </w:div>
    <w:div w:id="1664627251">
      <w:bodyDiv w:val="1"/>
      <w:marLeft w:val="0"/>
      <w:marRight w:val="0"/>
      <w:marTop w:val="0"/>
      <w:marBottom w:val="0"/>
      <w:divBdr>
        <w:top w:val="none" w:sz="0" w:space="0" w:color="auto"/>
        <w:left w:val="none" w:sz="0" w:space="0" w:color="auto"/>
        <w:bottom w:val="none" w:sz="0" w:space="0" w:color="auto"/>
        <w:right w:val="none" w:sz="0" w:space="0" w:color="auto"/>
      </w:divBdr>
    </w:div>
    <w:div w:id="1677271547">
      <w:bodyDiv w:val="1"/>
      <w:marLeft w:val="0"/>
      <w:marRight w:val="0"/>
      <w:marTop w:val="0"/>
      <w:marBottom w:val="0"/>
      <w:divBdr>
        <w:top w:val="none" w:sz="0" w:space="0" w:color="auto"/>
        <w:left w:val="none" w:sz="0" w:space="0" w:color="auto"/>
        <w:bottom w:val="none" w:sz="0" w:space="0" w:color="auto"/>
        <w:right w:val="none" w:sz="0" w:space="0" w:color="auto"/>
      </w:divBdr>
    </w:div>
    <w:div w:id="1685130804">
      <w:bodyDiv w:val="1"/>
      <w:marLeft w:val="0"/>
      <w:marRight w:val="0"/>
      <w:marTop w:val="0"/>
      <w:marBottom w:val="0"/>
      <w:divBdr>
        <w:top w:val="none" w:sz="0" w:space="0" w:color="auto"/>
        <w:left w:val="none" w:sz="0" w:space="0" w:color="auto"/>
        <w:bottom w:val="none" w:sz="0" w:space="0" w:color="auto"/>
        <w:right w:val="none" w:sz="0" w:space="0" w:color="auto"/>
      </w:divBdr>
    </w:div>
    <w:div w:id="1706100901">
      <w:bodyDiv w:val="1"/>
      <w:marLeft w:val="0"/>
      <w:marRight w:val="0"/>
      <w:marTop w:val="0"/>
      <w:marBottom w:val="0"/>
      <w:divBdr>
        <w:top w:val="none" w:sz="0" w:space="0" w:color="auto"/>
        <w:left w:val="none" w:sz="0" w:space="0" w:color="auto"/>
        <w:bottom w:val="none" w:sz="0" w:space="0" w:color="auto"/>
        <w:right w:val="none" w:sz="0" w:space="0" w:color="auto"/>
      </w:divBdr>
    </w:div>
    <w:div w:id="1717467195">
      <w:bodyDiv w:val="1"/>
      <w:marLeft w:val="0"/>
      <w:marRight w:val="0"/>
      <w:marTop w:val="0"/>
      <w:marBottom w:val="0"/>
      <w:divBdr>
        <w:top w:val="none" w:sz="0" w:space="0" w:color="auto"/>
        <w:left w:val="none" w:sz="0" w:space="0" w:color="auto"/>
        <w:bottom w:val="none" w:sz="0" w:space="0" w:color="auto"/>
        <w:right w:val="none" w:sz="0" w:space="0" w:color="auto"/>
      </w:divBdr>
    </w:div>
    <w:div w:id="1721048754">
      <w:bodyDiv w:val="1"/>
      <w:marLeft w:val="0"/>
      <w:marRight w:val="0"/>
      <w:marTop w:val="0"/>
      <w:marBottom w:val="0"/>
      <w:divBdr>
        <w:top w:val="none" w:sz="0" w:space="0" w:color="auto"/>
        <w:left w:val="none" w:sz="0" w:space="0" w:color="auto"/>
        <w:bottom w:val="none" w:sz="0" w:space="0" w:color="auto"/>
        <w:right w:val="none" w:sz="0" w:space="0" w:color="auto"/>
      </w:divBdr>
    </w:div>
    <w:div w:id="1727028613">
      <w:bodyDiv w:val="1"/>
      <w:marLeft w:val="0"/>
      <w:marRight w:val="0"/>
      <w:marTop w:val="0"/>
      <w:marBottom w:val="0"/>
      <w:divBdr>
        <w:top w:val="none" w:sz="0" w:space="0" w:color="auto"/>
        <w:left w:val="none" w:sz="0" w:space="0" w:color="auto"/>
        <w:bottom w:val="none" w:sz="0" w:space="0" w:color="auto"/>
        <w:right w:val="none" w:sz="0" w:space="0" w:color="auto"/>
      </w:divBdr>
      <w:divsChild>
        <w:div w:id="313532357">
          <w:marLeft w:val="720"/>
          <w:marRight w:val="0"/>
          <w:marTop w:val="77"/>
          <w:marBottom w:val="0"/>
          <w:divBdr>
            <w:top w:val="none" w:sz="0" w:space="0" w:color="auto"/>
            <w:left w:val="none" w:sz="0" w:space="0" w:color="auto"/>
            <w:bottom w:val="none" w:sz="0" w:space="0" w:color="auto"/>
            <w:right w:val="none" w:sz="0" w:space="0" w:color="auto"/>
          </w:divBdr>
        </w:div>
        <w:div w:id="394938327">
          <w:marLeft w:val="720"/>
          <w:marRight w:val="0"/>
          <w:marTop w:val="77"/>
          <w:marBottom w:val="0"/>
          <w:divBdr>
            <w:top w:val="none" w:sz="0" w:space="0" w:color="auto"/>
            <w:left w:val="none" w:sz="0" w:space="0" w:color="auto"/>
            <w:bottom w:val="none" w:sz="0" w:space="0" w:color="auto"/>
            <w:right w:val="none" w:sz="0" w:space="0" w:color="auto"/>
          </w:divBdr>
        </w:div>
        <w:div w:id="755058164">
          <w:marLeft w:val="720"/>
          <w:marRight w:val="0"/>
          <w:marTop w:val="77"/>
          <w:marBottom w:val="0"/>
          <w:divBdr>
            <w:top w:val="none" w:sz="0" w:space="0" w:color="auto"/>
            <w:left w:val="none" w:sz="0" w:space="0" w:color="auto"/>
            <w:bottom w:val="none" w:sz="0" w:space="0" w:color="auto"/>
            <w:right w:val="none" w:sz="0" w:space="0" w:color="auto"/>
          </w:divBdr>
        </w:div>
        <w:div w:id="795874852">
          <w:marLeft w:val="720"/>
          <w:marRight w:val="0"/>
          <w:marTop w:val="77"/>
          <w:marBottom w:val="0"/>
          <w:divBdr>
            <w:top w:val="none" w:sz="0" w:space="0" w:color="auto"/>
            <w:left w:val="none" w:sz="0" w:space="0" w:color="auto"/>
            <w:bottom w:val="none" w:sz="0" w:space="0" w:color="auto"/>
            <w:right w:val="none" w:sz="0" w:space="0" w:color="auto"/>
          </w:divBdr>
        </w:div>
        <w:div w:id="1685933013">
          <w:marLeft w:val="720"/>
          <w:marRight w:val="0"/>
          <w:marTop w:val="77"/>
          <w:marBottom w:val="0"/>
          <w:divBdr>
            <w:top w:val="none" w:sz="0" w:space="0" w:color="auto"/>
            <w:left w:val="none" w:sz="0" w:space="0" w:color="auto"/>
            <w:bottom w:val="none" w:sz="0" w:space="0" w:color="auto"/>
            <w:right w:val="none" w:sz="0" w:space="0" w:color="auto"/>
          </w:divBdr>
        </w:div>
        <w:div w:id="2146267950">
          <w:marLeft w:val="720"/>
          <w:marRight w:val="0"/>
          <w:marTop w:val="77"/>
          <w:marBottom w:val="0"/>
          <w:divBdr>
            <w:top w:val="none" w:sz="0" w:space="0" w:color="auto"/>
            <w:left w:val="none" w:sz="0" w:space="0" w:color="auto"/>
            <w:bottom w:val="none" w:sz="0" w:space="0" w:color="auto"/>
            <w:right w:val="none" w:sz="0" w:space="0" w:color="auto"/>
          </w:divBdr>
        </w:div>
      </w:divsChild>
    </w:div>
    <w:div w:id="1728995980">
      <w:bodyDiv w:val="1"/>
      <w:marLeft w:val="0"/>
      <w:marRight w:val="0"/>
      <w:marTop w:val="0"/>
      <w:marBottom w:val="0"/>
      <w:divBdr>
        <w:top w:val="none" w:sz="0" w:space="0" w:color="auto"/>
        <w:left w:val="none" w:sz="0" w:space="0" w:color="auto"/>
        <w:bottom w:val="none" w:sz="0" w:space="0" w:color="auto"/>
        <w:right w:val="none" w:sz="0" w:space="0" w:color="auto"/>
      </w:divBdr>
    </w:div>
    <w:div w:id="1733191969">
      <w:bodyDiv w:val="1"/>
      <w:marLeft w:val="0"/>
      <w:marRight w:val="0"/>
      <w:marTop w:val="0"/>
      <w:marBottom w:val="0"/>
      <w:divBdr>
        <w:top w:val="none" w:sz="0" w:space="0" w:color="auto"/>
        <w:left w:val="none" w:sz="0" w:space="0" w:color="auto"/>
        <w:bottom w:val="none" w:sz="0" w:space="0" w:color="auto"/>
        <w:right w:val="none" w:sz="0" w:space="0" w:color="auto"/>
      </w:divBdr>
    </w:div>
    <w:div w:id="1741559581">
      <w:bodyDiv w:val="1"/>
      <w:marLeft w:val="0"/>
      <w:marRight w:val="0"/>
      <w:marTop w:val="0"/>
      <w:marBottom w:val="0"/>
      <w:divBdr>
        <w:top w:val="none" w:sz="0" w:space="0" w:color="auto"/>
        <w:left w:val="none" w:sz="0" w:space="0" w:color="auto"/>
        <w:bottom w:val="none" w:sz="0" w:space="0" w:color="auto"/>
        <w:right w:val="none" w:sz="0" w:space="0" w:color="auto"/>
      </w:divBdr>
      <w:divsChild>
        <w:div w:id="484663125">
          <w:marLeft w:val="720"/>
          <w:marRight w:val="0"/>
          <w:marTop w:val="58"/>
          <w:marBottom w:val="0"/>
          <w:divBdr>
            <w:top w:val="none" w:sz="0" w:space="0" w:color="auto"/>
            <w:left w:val="none" w:sz="0" w:space="0" w:color="auto"/>
            <w:bottom w:val="none" w:sz="0" w:space="0" w:color="auto"/>
            <w:right w:val="none" w:sz="0" w:space="0" w:color="auto"/>
          </w:divBdr>
        </w:div>
        <w:div w:id="656108965">
          <w:marLeft w:val="720"/>
          <w:marRight w:val="0"/>
          <w:marTop w:val="58"/>
          <w:marBottom w:val="0"/>
          <w:divBdr>
            <w:top w:val="none" w:sz="0" w:space="0" w:color="auto"/>
            <w:left w:val="none" w:sz="0" w:space="0" w:color="auto"/>
            <w:bottom w:val="none" w:sz="0" w:space="0" w:color="auto"/>
            <w:right w:val="none" w:sz="0" w:space="0" w:color="auto"/>
          </w:divBdr>
        </w:div>
        <w:div w:id="805777002">
          <w:marLeft w:val="720"/>
          <w:marRight w:val="0"/>
          <w:marTop w:val="58"/>
          <w:marBottom w:val="0"/>
          <w:divBdr>
            <w:top w:val="none" w:sz="0" w:space="0" w:color="auto"/>
            <w:left w:val="none" w:sz="0" w:space="0" w:color="auto"/>
            <w:bottom w:val="none" w:sz="0" w:space="0" w:color="auto"/>
            <w:right w:val="none" w:sz="0" w:space="0" w:color="auto"/>
          </w:divBdr>
        </w:div>
        <w:div w:id="881862258">
          <w:marLeft w:val="720"/>
          <w:marRight w:val="0"/>
          <w:marTop w:val="58"/>
          <w:marBottom w:val="0"/>
          <w:divBdr>
            <w:top w:val="none" w:sz="0" w:space="0" w:color="auto"/>
            <w:left w:val="none" w:sz="0" w:space="0" w:color="auto"/>
            <w:bottom w:val="none" w:sz="0" w:space="0" w:color="auto"/>
            <w:right w:val="none" w:sz="0" w:space="0" w:color="auto"/>
          </w:divBdr>
        </w:div>
        <w:div w:id="889879954">
          <w:marLeft w:val="720"/>
          <w:marRight w:val="0"/>
          <w:marTop w:val="58"/>
          <w:marBottom w:val="0"/>
          <w:divBdr>
            <w:top w:val="none" w:sz="0" w:space="0" w:color="auto"/>
            <w:left w:val="none" w:sz="0" w:space="0" w:color="auto"/>
            <w:bottom w:val="none" w:sz="0" w:space="0" w:color="auto"/>
            <w:right w:val="none" w:sz="0" w:space="0" w:color="auto"/>
          </w:divBdr>
        </w:div>
      </w:divsChild>
    </w:div>
    <w:div w:id="1750349569">
      <w:bodyDiv w:val="1"/>
      <w:marLeft w:val="0"/>
      <w:marRight w:val="0"/>
      <w:marTop w:val="0"/>
      <w:marBottom w:val="0"/>
      <w:divBdr>
        <w:top w:val="none" w:sz="0" w:space="0" w:color="auto"/>
        <w:left w:val="none" w:sz="0" w:space="0" w:color="auto"/>
        <w:bottom w:val="none" w:sz="0" w:space="0" w:color="auto"/>
        <w:right w:val="none" w:sz="0" w:space="0" w:color="auto"/>
      </w:divBdr>
    </w:div>
    <w:div w:id="1797673344">
      <w:bodyDiv w:val="1"/>
      <w:marLeft w:val="0"/>
      <w:marRight w:val="0"/>
      <w:marTop w:val="0"/>
      <w:marBottom w:val="0"/>
      <w:divBdr>
        <w:top w:val="none" w:sz="0" w:space="0" w:color="auto"/>
        <w:left w:val="none" w:sz="0" w:space="0" w:color="auto"/>
        <w:bottom w:val="none" w:sz="0" w:space="0" w:color="auto"/>
        <w:right w:val="none" w:sz="0" w:space="0" w:color="auto"/>
      </w:divBdr>
    </w:div>
    <w:div w:id="1822695911">
      <w:bodyDiv w:val="1"/>
      <w:marLeft w:val="0"/>
      <w:marRight w:val="0"/>
      <w:marTop w:val="0"/>
      <w:marBottom w:val="0"/>
      <w:divBdr>
        <w:top w:val="none" w:sz="0" w:space="0" w:color="auto"/>
        <w:left w:val="none" w:sz="0" w:space="0" w:color="auto"/>
        <w:bottom w:val="none" w:sz="0" w:space="0" w:color="auto"/>
        <w:right w:val="none" w:sz="0" w:space="0" w:color="auto"/>
      </w:divBdr>
    </w:div>
    <w:div w:id="1851720359">
      <w:bodyDiv w:val="1"/>
      <w:marLeft w:val="0"/>
      <w:marRight w:val="0"/>
      <w:marTop w:val="0"/>
      <w:marBottom w:val="0"/>
      <w:divBdr>
        <w:top w:val="none" w:sz="0" w:space="0" w:color="auto"/>
        <w:left w:val="none" w:sz="0" w:space="0" w:color="auto"/>
        <w:bottom w:val="none" w:sz="0" w:space="0" w:color="auto"/>
        <w:right w:val="none" w:sz="0" w:space="0" w:color="auto"/>
      </w:divBdr>
    </w:div>
    <w:div w:id="1881436790">
      <w:bodyDiv w:val="1"/>
      <w:marLeft w:val="0"/>
      <w:marRight w:val="0"/>
      <w:marTop w:val="0"/>
      <w:marBottom w:val="0"/>
      <w:divBdr>
        <w:top w:val="none" w:sz="0" w:space="0" w:color="auto"/>
        <w:left w:val="none" w:sz="0" w:space="0" w:color="auto"/>
        <w:bottom w:val="none" w:sz="0" w:space="0" w:color="auto"/>
        <w:right w:val="none" w:sz="0" w:space="0" w:color="auto"/>
      </w:divBdr>
    </w:div>
    <w:div w:id="1882396276">
      <w:bodyDiv w:val="1"/>
      <w:marLeft w:val="0"/>
      <w:marRight w:val="0"/>
      <w:marTop w:val="0"/>
      <w:marBottom w:val="0"/>
      <w:divBdr>
        <w:top w:val="none" w:sz="0" w:space="0" w:color="auto"/>
        <w:left w:val="none" w:sz="0" w:space="0" w:color="auto"/>
        <w:bottom w:val="none" w:sz="0" w:space="0" w:color="auto"/>
        <w:right w:val="none" w:sz="0" w:space="0" w:color="auto"/>
      </w:divBdr>
    </w:div>
    <w:div w:id="1884323197">
      <w:bodyDiv w:val="1"/>
      <w:marLeft w:val="0"/>
      <w:marRight w:val="0"/>
      <w:marTop w:val="0"/>
      <w:marBottom w:val="0"/>
      <w:divBdr>
        <w:top w:val="none" w:sz="0" w:space="0" w:color="auto"/>
        <w:left w:val="none" w:sz="0" w:space="0" w:color="auto"/>
        <w:bottom w:val="none" w:sz="0" w:space="0" w:color="auto"/>
        <w:right w:val="none" w:sz="0" w:space="0" w:color="auto"/>
      </w:divBdr>
    </w:div>
    <w:div w:id="1890608433">
      <w:bodyDiv w:val="1"/>
      <w:marLeft w:val="0"/>
      <w:marRight w:val="0"/>
      <w:marTop w:val="0"/>
      <w:marBottom w:val="0"/>
      <w:divBdr>
        <w:top w:val="none" w:sz="0" w:space="0" w:color="auto"/>
        <w:left w:val="none" w:sz="0" w:space="0" w:color="auto"/>
        <w:bottom w:val="none" w:sz="0" w:space="0" w:color="auto"/>
        <w:right w:val="none" w:sz="0" w:space="0" w:color="auto"/>
      </w:divBdr>
    </w:div>
    <w:div w:id="1924677113">
      <w:bodyDiv w:val="1"/>
      <w:marLeft w:val="0"/>
      <w:marRight w:val="0"/>
      <w:marTop w:val="0"/>
      <w:marBottom w:val="0"/>
      <w:divBdr>
        <w:top w:val="none" w:sz="0" w:space="0" w:color="auto"/>
        <w:left w:val="none" w:sz="0" w:space="0" w:color="auto"/>
        <w:bottom w:val="none" w:sz="0" w:space="0" w:color="auto"/>
        <w:right w:val="none" w:sz="0" w:space="0" w:color="auto"/>
      </w:divBdr>
    </w:div>
    <w:div w:id="1944532553">
      <w:bodyDiv w:val="1"/>
      <w:marLeft w:val="0"/>
      <w:marRight w:val="0"/>
      <w:marTop w:val="0"/>
      <w:marBottom w:val="0"/>
      <w:divBdr>
        <w:top w:val="none" w:sz="0" w:space="0" w:color="auto"/>
        <w:left w:val="none" w:sz="0" w:space="0" w:color="auto"/>
        <w:bottom w:val="none" w:sz="0" w:space="0" w:color="auto"/>
        <w:right w:val="none" w:sz="0" w:space="0" w:color="auto"/>
      </w:divBdr>
    </w:div>
    <w:div w:id="1948081517">
      <w:bodyDiv w:val="1"/>
      <w:marLeft w:val="0"/>
      <w:marRight w:val="0"/>
      <w:marTop w:val="0"/>
      <w:marBottom w:val="0"/>
      <w:divBdr>
        <w:top w:val="none" w:sz="0" w:space="0" w:color="auto"/>
        <w:left w:val="none" w:sz="0" w:space="0" w:color="auto"/>
        <w:bottom w:val="none" w:sz="0" w:space="0" w:color="auto"/>
        <w:right w:val="none" w:sz="0" w:space="0" w:color="auto"/>
      </w:divBdr>
    </w:div>
    <w:div w:id="1959097433">
      <w:bodyDiv w:val="1"/>
      <w:marLeft w:val="0"/>
      <w:marRight w:val="0"/>
      <w:marTop w:val="0"/>
      <w:marBottom w:val="0"/>
      <w:divBdr>
        <w:top w:val="none" w:sz="0" w:space="0" w:color="auto"/>
        <w:left w:val="none" w:sz="0" w:space="0" w:color="auto"/>
        <w:bottom w:val="none" w:sz="0" w:space="0" w:color="auto"/>
        <w:right w:val="none" w:sz="0" w:space="0" w:color="auto"/>
      </w:divBdr>
    </w:div>
    <w:div w:id="1975256705">
      <w:bodyDiv w:val="1"/>
      <w:marLeft w:val="0"/>
      <w:marRight w:val="0"/>
      <w:marTop w:val="0"/>
      <w:marBottom w:val="0"/>
      <w:divBdr>
        <w:top w:val="none" w:sz="0" w:space="0" w:color="auto"/>
        <w:left w:val="none" w:sz="0" w:space="0" w:color="auto"/>
        <w:bottom w:val="none" w:sz="0" w:space="0" w:color="auto"/>
        <w:right w:val="none" w:sz="0" w:space="0" w:color="auto"/>
      </w:divBdr>
    </w:div>
    <w:div w:id="1975984895">
      <w:bodyDiv w:val="1"/>
      <w:marLeft w:val="0"/>
      <w:marRight w:val="0"/>
      <w:marTop w:val="0"/>
      <w:marBottom w:val="0"/>
      <w:divBdr>
        <w:top w:val="none" w:sz="0" w:space="0" w:color="auto"/>
        <w:left w:val="none" w:sz="0" w:space="0" w:color="auto"/>
        <w:bottom w:val="none" w:sz="0" w:space="0" w:color="auto"/>
        <w:right w:val="none" w:sz="0" w:space="0" w:color="auto"/>
      </w:divBdr>
    </w:div>
    <w:div w:id="1988508915">
      <w:bodyDiv w:val="1"/>
      <w:marLeft w:val="0"/>
      <w:marRight w:val="0"/>
      <w:marTop w:val="0"/>
      <w:marBottom w:val="0"/>
      <w:divBdr>
        <w:top w:val="none" w:sz="0" w:space="0" w:color="auto"/>
        <w:left w:val="none" w:sz="0" w:space="0" w:color="auto"/>
        <w:bottom w:val="none" w:sz="0" w:space="0" w:color="auto"/>
        <w:right w:val="none" w:sz="0" w:space="0" w:color="auto"/>
      </w:divBdr>
    </w:div>
    <w:div w:id="1990480541">
      <w:bodyDiv w:val="1"/>
      <w:marLeft w:val="0"/>
      <w:marRight w:val="0"/>
      <w:marTop w:val="0"/>
      <w:marBottom w:val="0"/>
      <w:divBdr>
        <w:top w:val="none" w:sz="0" w:space="0" w:color="auto"/>
        <w:left w:val="none" w:sz="0" w:space="0" w:color="auto"/>
        <w:bottom w:val="none" w:sz="0" w:space="0" w:color="auto"/>
        <w:right w:val="none" w:sz="0" w:space="0" w:color="auto"/>
      </w:divBdr>
    </w:div>
    <w:div w:id="2003854302">
      <w:bodyDiv w:val="1"/>
      <w:marLeft w:val="0"/>
      <w:marRight w:val="0"/>
      <w:marTop w:val="0"/>
      <w:marBottom w:val="0"/>
      <w:divBdr>
        <w:top w:val="none" w:sz="0" w:space="0" w:color="auto"/>
        <w:left w:val="none" w:sz="0" w:space="0" w:color="auto"/>
        <w:bottom w:val="none" w:sz="0" w:space="0" w:color="auto"/>
        <w:right w:val="none" w:sz="0" w:space="0" w:color="auto"/>
      </w:divBdr>
    </w:div>
    <w:div w:id="2019575525">
      <w:bodyDiv w:val="1"/>
      <w:marLeft w:val="0"/>
      <w:marRight w:val="0"/>
      <w:marTop w:val="0"/>
      <w:marBottom w:val="0"/>
      <w:divBdr>
        <w:top w:val="none" w:sz="0" w:space="0" w:color="auto"/>
        <w:left w:val="none" w:sz="0" w:space="0" w:color="auto"/>
        <w:bottom w:val="none" w:sz="0" w:space="0" w:color="auto"/>
        <w:right w:val="none" w:sz="0" w:space="0" w:color="auto"/>
      </w:divBdr>
      <w:divsChild>
        <w:div w:id="1145854328">
          <w:marLeft w:val="720"/>
          <w:marRight w:val="0"/>
          <w:marTop w:val="58"/>
          <w:marBottom w:val="0"/>
          <w:divBdr>
            <w:top w:val="none" w:sz="0" w:space="0" w:color="auto"/>
            <w:left w:val="none" w:sz="0" w:space="0" w:color="auto"/>
            <w:bottom w:val="none" w:sz="0" w:space="0" w:color="auto"/>
            <w:right w:val="none" w:sz="0" w:space="0" w:color="auto"/>
          </w:divBdr>
        </w:div>
      </w:divsChild>
    </w:div>
    <w:div w:id="2054033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emf"/><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cid:c3c91d8e-4c17-4cdf-b468-481d62607c7b"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em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6.emf"/></Relationships>
</file>

<file path=word/_rels/header3.xml.rels><?xml version="1.0" encoding="UTF-8" standalone="yes"?>
<Relationships xmlns="http://schemas.openxmlformats.org/package/2006/relationships"><Relationship Id="rId1" Type="http://schemas.openxmlformats.org/officeDocument/2006/relationships/image" Target="media/image1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D7A1585E6F4849A64E8806EF55D417" ma:contentTypeVersion="4" ma:contentTypeDescription="Create a new document." ma:contentTypeScope="" ma:versionID="bcea9ce8f61286c157892a1907287079">
  <xsd:schema xmlns:xsd="http://www.w3.org/2001/XMLSchema" xmlns:xs="http://www.w3.org/2001/XMLSchema" xmlns:p="http://schemas.microsoft.com/office/2006/metadata/properties" xmlns:ns2="517b61e8-7019-491d-902a-a8cbfe3b2bad" targetNamespace="http://schemas.microsoft.com/office/2006/metadata/properties" ma:root="true" ma:fieldsID="9e699c854605f3847f0cb8f196d8a874" ns2:_="">
    <xsd:import namespace="517b61e8-7019-491d-902a-a8cbfe3b2ba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b61e8-7019-491d-902a-a8cbfe3b2b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CACBFD-156C-48C2-90F8-8843A5E94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7b61e8-7019-491d-902a-a8cbfe3b2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B6BE04-9F68-4BDB-9E94-6D908EF663A2}">
  <ds:schemaRefs>
    <ds:schemaRef ds:uri="http://schemas.microsoft.com/sharepoint/v3/contenttype/forms"/>
  </ds:schemaRefs>
</ds:datastoreItem>
</file>

<file path=customXml/itemProps3.xml><?xml version="1.0" encoding="utf-8"?>
<ds:datastoreItem xmlns:ds="http://schemas.openxmlformats.org/officeDocument/2006/customXml" ds:itemID="{DB3B7BAC-CEA7-4814-AF06-6D9D4710526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99777E6-21E8-4392-8254-D20F0A538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45</Pages>
  <Words>9003</Words>
  <Characters>51321</Characters>
  <Application>Microsoft Office Word</Application>
  <DocSecurity>0</DocSecurity>
  <Lines>1832</Lines>
  <Paragraphs>754</Paragraphs>
  <ScaleCrop>false</ScaleCrop>
  <HeadingPairs>
    <vt:vector size="2" baseType="variant">
      <vt:variant>
        <vt:lpstr>Título</vt:lpstr>
      </vt:variant>
      <vt:variant>
        <vt:i4>1</vt:i4>
      </vt:variant>
    </vt:vector>
  </HeadingPairs>
  <TitlesOfParts>
    <vt:vector size="1" baseType="lpstr">
      <vt:lpstr>Procedimiento SIGO</vt:lpstr>
    </vt:vector>
  </TitlesOfParts>
  <Company>CODELCO</Company>
  <LinksUpToDate>false</LinksUpToDate>
  <CharactersWithSpaces>59570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SIGO</dc:title>
  <dc:subject/>
  <dc:creator>EIber001@codelco.cl</dc:creator>
  <cp:keywords/>
  <dc:description/>
  <cp:lastModifiedBy>Cid Gonzalez Esteban (Codelco-Chuquicamata)</cp:lastModifiedBy>
  <cp:revision>7</cp:revision>
  <cp:lastPrinted>2025-11-18T12:50:00Z</cp:lastPrinted>
  <dcterms:created xsi:type="dcterms:W3CDTF">2025-12-29T14:36:00Z</dcterms:created>
  <dcterms:modified xsi:type="dcterms:W3CDTF">2025-12-31T11:23:00Z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118222166</vt:i4>
  </property>
  <property fmtid="{D5CDD505-2E9C-101B-9397-08002B2CF9AE}" pid="3" name="ContentTypeId">
    <vt:lpwstr>0x010100DED7A1585E6F4849A64E8806EF55D417</vt:lpwstr>
  </property>
</Properties>
</file>