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 w:val="48"/>
          <w:szCs w:val="48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48"/>
          <w:szCs w:val="48"/>
        </w:rPr>
        <w:t>國立虎尾科技大學</w:t>
      </w:r>
    </w:p>
    <w:p w:rsidR="002043EA" w:rsidRPr="00575DB2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Cs w:val="30"/>
        </w:rPr>
      </w:pPr>
    </w:p>
    <w:p w:rsidR="002043EA" w:rsidRPr="00575DB2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Cs w:val="30"/>
        </w:rPr>
      </w:pPr>
    </w:p>
    <w:p w:rsidR="002043EA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Cs w:val="30"/>
        </w:rPr>
      </w:pPr>
    </w:p>
    <w:p w:rsidR="00575DB2" w:rsidRDefault="00575DB2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Cs w:val="30"/>
        </w:rPr>
      </w:pPr>
    </w:p>
    <w:p w:rsidR="00575DB2" w:rsidRDefault="00575DB2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Cs w:val="30"/>
        </w:rPr>
      </w:pPr>
    </w:p>
    <w:p w:rsidR="002043EA" w:rsidRPr="000B3214" w:rsidRDefault="002043EA" w:rsidP="000B3214">
      <w:pPr>
        <w:pStyle w:val="1"/>
        <w:shd w:val="clear" w:color="auto" w:fill="FFFFFF"/>
        <w:rPr>
          <w:rFonts w:ascii="標楷體" w:eastAsia="標楷體" w:hAnsi="標楷體" w:cs="Arial" w:hint="eastAsia"/>
          <w:color w:val="444444"/>
        </w:rPr>
      </w:pPr>
      <w:bookmarkStart w:id="0" w:name="_GoBack"/>
      <w:bookmarkEnd w:id="0"/>
    </w:p>
    <w:p w:rsidR="002043EA" w:rsidRPr="000B3214" w:rsidRDefault="000B3214" w:rsidP="000B3214">
      <w:pPr>
        <w:pStyle w:val="1"/>
        <w:shd w:val="clear" w:color="auto" w:fill="FFFFFF"/>
        <w:jc w:val="center"/>
        <w:rPr>
          <w:rFonts w:ascii="標楷體" w:eastAsia="標楷體" w:hAnsi="標楷體" w:cs="Arial" w:hint="eastAsia"/>
          <w:color w:val="444444"/>
        </w:rPr>
      </w:pPr>
      <w:r w:rsidRPr="000B3214">
        <w:rPr>
          <w:rFonts w:ascii="標楷體" w:eastAsia="標楷體" w:hAnsi="標楷體" w:cs="Arial"/>
          <w:color w:val="444444"/>
        </w:rPr>
        <w:t>機電資循環運動系統設計</w:t>
      </w:r>
    </w:p>
    <w:p w:rsidR="002043EA" w:rsidRPr="00575DB2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Cs w:val="30"/>
        </w:rPr>
      </w:pPr>
    </w:p>
    <w:p w:rsidR="00023BA5" w:rsidRPr="00575DB2" w:rsidRDefault="00023BA5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Cs w:val="30"/>
        </w:rPr>
      </w:pPr>
    </w:p>
    <w:p w:rsidR="00023BA5" w:rsidRPr="00575DB2" w:rsidRDefault="00023BA5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Cs w:val="30"/>
        </w:rPr>
      </w:pPr>
    </w:p>
    <w:p w:rsidR="00575DB2" w:rsidRPr="00575DB2" w:rsidRDefault="00575DB2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Cs w:val="30"/>
        </w:rPr>
      </w:pPr>
    </w:p>
    <w:p w:rsidR="002043EA" w:rsidRPr="00575DB2" w:rsidRDefault="002043EA" w:rsidP="002043EA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組員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:40371215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周志宇</w:t>
      </w:r>
    </w:p>
    <w:p w:rsidR="002043EA" w:rsidRPr="00575DB2" w:rsidRDefault="002043EA" w:rsidP="002043EA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 xml:space="preserve">     40371235 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曾柏源</w:t>
      </w: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 xml:space="preserve">                  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民國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107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年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1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月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4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日</w:t>
      </w: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</w:pPr>
    </w:p>
    <w:p w:rsidR="000B3214" w:rsidRPr="000B3214" w:rsidRDefault="000B3214" w:rsidP="00023BA5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</w:pPr>
    </w:p>
    <w:p w:rsidR="00023BA5" w:rsidRPr="002043EA" w:rsidRDefault="00023BA5" w:rsidP="00023BA5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目錄</w:t>
      </w:r>
    </w:p>
    <w:p w:rsidR="00023BA5" w:rsidRDefault="00023BA5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P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摘要</w:t>
      </w:r>
    </w:p>
    <w:p w:rsidR="00023BA5" w:rsidRPr="000B3214" w:rsidRDefault="000B3214" w:rsidP="000B3214">
      <w:pPr>
        <w:widowControl/>
        <w:shd w:val="clear" w:color="auto" w:fill="FFFFFF"/>
        <w:spacing w:before="100" w:beforeAutospacing="1" w:after="100" w:afterAutospacing="1"/>
        <w:ind w:firstLineChars="200" w:firstLine="480"/>
        <w:rPr>
          <w:rFonts w:asciiTheme="minorEastAsia" w:hAnsiTheme="minorEastAsia" w:cs="Arial" w:hint="eastAsia"/>
          <w:color w:val="444444"/>
          <w:kern w:val="0"/>
          <w:szCs w:val="24"/>
        </w:rPr>
      </w:pPr>
      <w:r w:rsidRPr="000B3214">
        <w:rPr>
          <w:rFonts w:asciiTheme="minorEastAsia" w:hAnsiTheme="minorEastAsia" w:cs="Arial"/>
          <w:color w:val="444444"/>
          <w:szCs w:val="24"/>
          <w:shd w:val="clear" w:color="auto" w:fill="FFFFFF"/>
        </w:rPr>
        <w:t>設計是一種明確與具體的表達, 而且是在仔細思考、多方考量後所完成的表達, 表達具有六種形式, 包括口語、文字、2D、3D、數學與實體表達, 設計的結果可以讓執行者有所依循, 根據指示執行後, 可得預期之結果.</w:t>
      </w: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t>前言</w:t>
      </w: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t>介紹</w:t>
      </w: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t>結論</w:t>
      </w: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t>討論與建議</w:t>
      </w: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t>參考文獻</w:t>
      </w: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t>附錄</w:t>
      </w:r>
    </w:p>
    <w:p w:rsidR="002043EA" w:rsidRPr="00575DB2" w:rsidRDefault="002043EA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Cs w:val="3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Cs w:val="3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Cs w:val="3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Cs w:val="30"/>
        </w:rPr>
      </w:pPr>
    </w:p>
    <w:p w:rsidR="00575DB2" w:rsidRPr="00575DB2" w:rsidRDefault="00575DB2" w:rsidP="002043EA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 w:hint="eastAsia"/>
          <w:b/>
          <w:bCs/>
          <w:color w:val="444444"/>
          <w:kern w:val="36"/>
          <w:szCs w:val="30"/>
        </w:rPr>
      </w:pPr>
    </w:p>
    <w:sectPr w:rsidR="00575DB2" w:rsidRPr="00575DB2" w:rsidSect="002043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14E" w:rsidRDefault="00CC314E" w:rsidP="00575DB2">
      <w:r>
        <w:separator/>
      </w:r>
    </w:p>
  </w:endnote>
  <w:endnote w:type="continuationSeparator" w:id="0">
    <w:p w:rsidR="00CC314E" w:rsidRDefault="00CC314E" w:rsidP="00575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14E" w:rsidRDefault="00CC314E" w:rsidP="00575DB2">
      <w:r>
        <w:separator/>
      </w:r>
    </w:p>
  </w:footnote>
  <w:footnote w:type="continuationSeparator" w:id="0">
    <w:p w:rsidR="00CC314E" w:rsidRDefault="00CC314E" w:rsidP="00575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26387"/>
    <w:multiLevelType w:val="multilevel"/>
    <w:tmpl w:val="1624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54"/>
    <w:rsid w:val="00023BA5"/>
    <w:rsid w:val="000B3214"/>
    <w:rsid w:val="00136854"/>
    <w:rsid w:val="002043EA"/>
    <w:rsid w:val="00575DB2"/>
    <w:rsid w:val="00984BC7"/>
    <w:rsid w:val="00CC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043E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43E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5D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5DB2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0B3214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0B32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043E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43E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5D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5DB2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0B3214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0B3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2018-01-04T12:39:00Z</dcterms:created>
  <dcterms:modified xsi:type="dcterms:W3CDTF">2018-01-04T13:47:00Z</dcterms:modified>
</cp:coreProperties>
</file>