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C3F" w:rsidRPr="00DD4C3F" w:rsidRDefault="00DD4C3F" w:rsidP="00DD4C3F">
      <w:pPr>
        <w:rPr>
          <w:b/>
          <w:sz w:val="24"/>
          <w:lang w:val="es-VE"/>
        </w:rPr>
      </w:pPr>
      <w:r w:rsidRPr="00DD4C3F">
        <w:rPr>
          <w:b/>
          <w:sz w:val="24"/>
          <w:lang w:val="es-VE"/>
        </w:rPr>
        <w:t>IV.2.2.2.</w:t>
      </w:r>
      <w:r w:rsidR="0020438F" w:rsidRPr="0020438F">
        <w:rPr>
          <w:sz w:val="24"/>
          <w:highlight w:val="yellow"/>
          <w:lang w:val="es-VE"/>
        </w:rPr>
        <w:t xml:space="preserve"> </w:t>
      </w:r>
      <w:r w:rsidR="0020438F" w:rsidRPr="00BB016E">
        <w:rPr>
          <w:sz w:val="24"/>
          <w:highlight w:val="yellow"/>
          <w:lang w:val="es-VE"/>
        </w:rPr>
        <w:t>{{</w:t>
      </w:r>
      <w:proofErr w:type="spellStart"/>
      <w:r w:rsidR="0020438F">
        <w:rPr>
          <w:sz w:val="24"/>
          <w:highlight w:val="yellow"/>
          <w:lang w:val="es-VE"/>
        </w:rPr>
        <w:t>index</w:t>
      </w:r>
      <w:proofErr w:type="spellEnd"/>
      <w:r w:rsidR="0020438F" w:rsidRPr="00BB016E">
        <w:rPr>
          <w:sz w:val="24"/>
          <w:highlight w:val="yellow"/>
          <w:lang w:val="es-VE"/>
        </w:rPr>
        <w:t>}}</w:t>
      </w:r>
      <w:r w:rsidRPr="00DD4C3F">
        <w:rPr>
          <w:b/>
          <w:sz w:val="24"/>
          <w:lang w:val="es-VE"/>
        </w:rPr>
        <w:t xml:space="preserve"> Temperatura</w:t>
      </w:r>
      <w:r w:rsidR="00AB46D4">
        <w:rPr>
          <w:b/>
          <w:sz w:val="24"/>
          <w:lang w:val="es-VE"/>
        </w:rPr>
        <w:t xml:space="preserve"> estación</w:t>
      </w:r>
      <w:r w:rsidR="0020438F">
        <w:rPr>
          <w:b/>
          <w:sz w:val="24"/>
          <w:lang w:val="es-VE"/>
        </w:rPr>
        <w:t>:</w:t>
      </w:r>
      <w:r w:rsidRPr="00DD4C3F">
        <w:rPr>
          <w:b/>
          <w:sz w:val="24"/>
          <w:lang w:val="es-VE"/>
        </w:rPr>
        <w:t xml:space="preserve"> </w:t>
      </w:r>
      <w:r w:rsidR="00AB46D4" w:rsidRPr="00BB016E">
        <w:rPr>
          <w:sz w:val="24"/>
          <w:highlight w:val="yellow"/>
          <w:lang w:val="es-VE"/>
        </w:rPr>
        <w:t>{{</w:t>
      </w:r>
      <w:proofErr w:type="spellStart"/>
      <w:r w:rsidR="00AB46D4" w:rsidRPr="00BB016E">
        <w:rPr>
          <w:sz w:val="24"/>
          <w:highlight w:val="yellow"/>
          <w:lang w:val="es-VE"/>
        </w:rPr>
        <w:t>codigo_lista</w:t>
      </w:r>
      <w:proofErr w:type="spellEnd"/>
      <w:r w:rsidR="00AB46D4" w:rsidRPr="00BB016E">
        <w:rPr>
          <w:sz w:val="24"/>
          <w:highlight w:val="yellow"/>
          <w:lang w:val="es-VE"/>
        </w:rPr>
        <w:t>}}</w:t>
      </w:r>
    </w:p>
    <w:p w:rsidR="00DD4C3F" w:rsidRDefault="00DD4C3F" w:rsidP="00A262F2">
      <w:pPr>
        <w:spacing w:line="276" w:lineRule="auto"/>
        <w:jc w:val="both"/>
        <w:rPr>
          <w:sz w:val="24"/>
          <w:lang w:val="es-VE"/>
        </w:rPr>
      </w:pPr>
      <w:r w:rsidRPr="00DD4C3F">
        <w:rPr>
          <w:sz w:val="24"/>
          <w:lang w:val="es-VE"/>
        </w:rPr>
        <w:t xml:space="preserve">De acuerdo a la Estación Meteorológica de influencia en el sistema ambiental en estudio, </w:t>
      </w:r>
      <w:r w:rsidRPr="00242A92">
        <w:rPr>
          <w:sz w:val="24"/>
          <w:lang w:val="es-VE"/>
        </w:rPr>
        <w:t xml:space="preserve">por estar más cerca y presentar datos históricos es la estación </w:t>
      </w:r>
      <w:r w:rsidR="00E16B43" w:rsidRPr="00BB016E">
        <w:rPr>
          <w:sz w:val="24"/>
          <w:highlight w:val="yellow"/>
          <w:lang w:val="es-VE"/>
        </w:rPr>
        <w:t>{{</w:t>
      </w:r>
      <w:proofErr w:type="spellStart"/>
      <w:r w:rsidR="00E16B43" w:rsidRPr="00BB016E">
        <w:rPr>
          <w:sz w:val="24"/>
          <w:highlight w:val="yellow"/>
          <w:lang w:val="es-VE"/>
        </w:rPr>
        <w:t>codigo</w:t>
      </w:r>
      <w:r w:rsidR="004B29CA" w:rsidRPr="00BB016E">
        <w:rPr>
          <w:sz w:val="24"/>
          <w:highlight w:val="yellow"/>
          <w:lang w:val="es-VE"/>
        </w:rPr>
        <w:t>_lista</w:t>
      </w:r>
      <w:proofErr w:type="spellEnd"/>
      <w:r w:rsidR="00E16B43" w:rsidRPr="00BB016E">
        <w:rPr>
          <w:sz w:val="24"/>
          <w:highlight w:val="yellow"/>
          <w:lang w:val="es-VE"/>
        </w:rPr>
        <w:t>}}</w:t>
      </w:r>
      <w:r w:rsidRPr="00242A92">
        <w:rPr>
          <w:sz w:val="24"/>
          <w:lang w:val="es-VE"/>
        </w:rPr>
        <w:t xml:space="preserve"> de la Comisión Nacional del Agua (CONAGUA), ubicada </w:t>
      </w:r>
      <w:r w:rsidR="00A263B6" w:rsidRPr="00BB016E">
        <w:rPr>
          <w:sz w:val="24"/>
          <w:highlight w:val="yellow"/>
          <w:lang w:val="es-VE"/>
        </w:rPr>
        <w:t>{{</w:t>
      </w:r>
      <w:proofErr w:type="spellStart"/>
      <w:r w:rsidR="004B29CA" w:rsidRPr="00BB016E">
        <w:rPr>
          <w:sz w:val="24"/>
          <w:highlight w:val="yellow"/>
          <w:lang w:val="es-VE"/>
        </w:rPr>
        <w:t>ubica</w:t>
      </w:r>
      <w:bookmarkStart w:id="0" w:name="_GoBack"/>
      <w:bookmarkEnd w:id="0"/>
      <w:r w:rsidR="004B29CA" w:rsidRPr="00BB016E">
        <w:rPr>
          <w:sz w:val="24"/>
          <w:highlight w:val="yellow"/>
          <w:lang w:val="es-VE"/>
        </w:rPr>
        <w:t>ción_lista</w:t>
      </w:r>
      <w:proofErr w:type="spellEnd"/>
      <w:r w:rsidR="00A263B6" w:rsidRPr="00BB016E">
        <w:rPr>
          <w:sz w:val="24"/>
          <w:highlight w:val="yellow"/>
          <w:lang w:val="es-VE"/>
        </w:rPr>
        <w:t>}}</w:t>
      </w:r>
      <w:r w:rsidRPr="00242A92">
        <w:rPr>
          <w:sz w:val="24"/>
          <w:lang w:val="es-VE"/>
        </w:rPr>
        <w:t xml:space="preserve"> con los datos hasta el año 2010, con un histórico de 29 años, se tiene un registro de una máxima de </w:t>
      </w:r>
      <w:r w:rsidR="004F5580" w:rsidRPr="00BB016E">
        <w:rPr>
          <w:sz w:val="24"/>
          <w:highlight w:val="yellow"/>
          <w:lang w:val="es-VE"/>
        </w:rPr>
        <w:t>{{</w:t>
      </w:r>
      <w:proofErr w:type="spellStart"/>
      <w:r w:rsidR="004F5580" w:rsidRPr="00BB016E">
        <w:rPr>
          <w:sz w:val="24"/>
          <w:highlight w:val="yellow"/>
          <w:lang w:val="es-VE"/>
        </w:rPr>
        <w:t>TmaxGen</w:t>
      </w:r>
      <w:proofErr w:type="spellEnd"/>
      <w:r w:rsidR="004F5580" w:rsidRPr="00BB016E">
        <w:rPr>
          <w:sz w:val="24"/>
          <w:highlight w:val="yellow"/>
          <w:lang w:val="es-VE"/>
        </w:rPr>
        <w:t>}}</w:t>
      </w:r>
      <w:r w:rsidR="00066166" w:rsidRPr="00BB016E">
        <w:rPr>
          <w:sz w:val="24"/>
          <w:highlight w:val="yellow"/>
          <w:lang w:val="es-VE"/>
        </w:rPr>
        <w:t xml:space="preserve"> </w:t>
      </w:r>
      <w:r w:rsidR="00066166" w:rsidRPr="00242A92">
        <w:rPr>
          <w:sz w:val="24"/>
          <w:lang w:val="es-VE"/>
        </w:rPr>
        <w:t>°C</w:t>
      </w:r>
      <w:r w:rsidRPr="00242A92">
        <w:rPr>
          <w:sz w:val="24"/>
          <w:lang w:val="es-VE"/>
        </w:rPr>
        <w:t xml:space="preserve"> en el mes de </w:t>
      </w:r>
      <w:r w:rsidR="004F5580" w:rsidRPr="00BB016E">
        <w:rPr>
          <w:sz w:val="24"/>
          <w:highlight w:val="yellow"/>
          <w:lang w:val="es-VE"/>
        </w:rPr>
        <w:t>{{</w:t>
      </w:r>
      <w:proofErr w:type="spellStart"/>
      <w:r w:rsidR="004F5580" w:rsidRPr="00BB016E">
        <w:rPr>
          <w:sz w:val="24"/>
          <w:highlight w:val="yellow"/>
          <w:lang w:val="es-VE"/>
        </w:rPr>
        <w:t>mes_TmaxGen</w:t>
      </w:r>
      <w:proofErr w:type="spellEnd"/>
      <w:r w:rsidR="004F5580" w:rsidRPr="00BB016E">
        <w:rPr>
          <w:sz w:val="24"/>
          <w:highlight w:val="yellow"/>
          <w:lang w:val="es-VE"/>
        </w:rPr>
        <w:t>}}</w:t>
      </w:r>
      <w:r w:rsidRPr="00242A92">
        <w:rPr>
          <w:sz w:val="24"/>
          <w:lang w:val="es-VE"/>
        </w:rPr>
        <w:t xml:space="preserve">, una mínima de </w:t>
      </w:r>
      <w:r w:rsidR="004F5580" w:rsidRPr="00BB016E">
        <w:rPr>
          <w:sz w:val="24"/>
          <w:highlight w:val="yellow"/>
          <w:lang w:val="es-VE"/>
        </w:rPr>
        <w:t>{{</w:t>
      </w:r>
      <w:proofErr w:type="spellStart"/>
      <w:r w:rsidR="004F5580" w:rsidRPr="00BB016E">
        <w:rPr>
          <w:sz w:val="24"/>
          <w:highlight w:val="yellow"/>
          <w:lang w:val="es-VE"/>
        </w:rPr>
        <w:t>TminGen</w:t>
      </w:r>
      <w:proofErr w:type="spellEnd"/>
      <w:r w:rsidR="004F5580" w:rsidRPr="00BB016E">
        <w:rPr>
          <w:sz w:val="24"/>
          <w:highlight w:val="yellow"/>
          <w:lang w:val="es-VE"/>
        </w:rPr>
        <w:t>}}</w:t>
      </w:r>
      <w:r w:rsidR="00066166" w:rsidRPr="00242A92">
        <w:rPr>
          <w:sz w:val="24"/>
          <w:lang w:val="es-VE"/>
        </w:rPr>
        <w:t xml:space="preserve"> °C</w:t>
      </w:r>
      <w:r w:rsidRPr="00242A92">
        <w:rPr>
          <w:sz w:val="24"/>
          <w:lang w:val="es-VE"/>
        </w:rPr>
        <w:t xml:space="preserve"> en el mes de </w:t>
      </w:r>
      <w:r w:rsidR="004F5580" w:rsidRPr="00BB016E">
        <w:rPr>
          <w:sz w:val="24"/>
          <w:highlight w:val="yellow"/>
          <w:lang w:val="es-VE"/>
        </w:rPr>
        <w:t>{{</w:t>
      </w:r>
      <w:proofErr w:type="spellStart"/>
      <w:r w:rsidR="004F5580" w:rsidRPr="00BB016E">
        <w:rPr>
          <w:sz w:val="24"/>
          <w:highlight w:val="yellow"/>
          <w:lang w:val="es-VE"/>
        </w:rPr>
        <w:t>mes_TminGen</w:t>
      </w:r>
      <w:proofErr w:type="spellEnd"/>
      <w:r w:rsidR="004F5580" w:rsidRPr="00BB016E">
        <w:rPr>
          <w:sz w:val="24"/>
          <w:highlight w:val="yellow"/>
          <w:lang w:val="es-VE"/>
        </w:rPr>
        <w:t>}}</w:t>
      </w:r>
      <w:r w:rsidRPr="00242A92">
        <w:rPr>
          <w:sz w:val="24"/>
          <w:lang w:val="es-VE"/>
        </w:rPr>
        <w:t xml:space="preserve"> y una temperatura media anual de </w:t>
      </w:r>
      <w:r w:rsidR="004F5580" w:rsidRPr="00BB016E">
        <w:rPr>
          <w:sz w:val="24"/>
          <w:highlight w:val="yellow"/>
          <w:lang w:val="es-VE"/>
        </w:rPr>
        <w:t>{{</w:t>
      </w:r>
      <w:proofErr w:type="spellStart"/>
      <w:r w:rsidR="004F5580" w:rsidRPr="00BB016E">
        <w:rPr>
          <w:sz w:val="24"/>
          <w:highlight w:val="yellow"/>
          <w:lang w:val="es-VE"/>
        </w:rPr>
        <w:t>TmedAnual</w:t>
      </w:r>
      <w:proofErr w:type="spellEnd"/>
      <w:r w:rsidR="004F5580" w:rsidRPr="00BB016E">
        <w:rPr>
          <w:sz w:val="24"/>
          <w:highlight w:val="yellow"/>
          <w:lang w:val="es-VE"/>
        </w:rPr>
        <w:t>}}</w:t>
      </w:r>
      <w:r w:rsidRPr="00242A92">
        <w:rPr>
          <w:sz w:val="24"/>
          <w:lang w:val="es-VE"/>
        </w:rPr>
        <w:t xml:space="preserve"> °C, </w:t>
      </w:r>
      <w:r w:rsidRPr="00242A92">
        <w:rPr>
          <w:sz w:val="24"/>
          <w:highlight w:val="lightGray"/>
          <w:lang w:val="es-VE"/>
        </w:rPr>
        <w:t xml:space="preserve">los meses más </w:t>
      </w:r>
      <w:r w:rsidRPr="0055486B">
        <w:rPr>
          <w:sz w:val="24"/>
          <w:highlight w:val="lightGray"/>
          <w:lang w:val="es-VE"/>
        </w:rPr>
        <w:t>cálidos registrados por esta estación fueron los de abril a septiembre, con temperaturas superiores a los 30</w:t>
      </w:r>
      <w:r w:rsidRPr="0055486B">
        <w:rPr>
          <w:rFonts w:cstheme="minorHAnsi"/>
          <w:sz w:val="24"/>
          <w:highlight w:val="lightGray"/>
          <w:lang w:val="es-VE"/>
        </w:rPr>
        <w:t>°</w:t>
      </w:r>
      <w:r w:rsidRPr="0055486B">
        <w:rPr>
          <w:sz w:val="24"/>
          <w:highlight w:val="lightGray"/>
          <w:lang w:val="es-VE"/>
        </w:rPr>
        <w:t>C</w:t>
      </w:r>
      <w:r w:rsidR="00D5368C" w:rsidRPr="0055486B">
        <w:rPr>
          <w:sz w:val="24"/>
          <w:highlight w:val="lightGray"/>
          <w:lang w:val="es-VE"/>
        </w:rPr>
        <w:t>, l</w:t>
      </w:r>
      <w:r w:rsidRPr="0055486B">
        <w:rPr>
          <w:sz w:val="24"/>
          <w:highlight w:val="lightGray"/>
          <w:lang w:val="es-VE"/>
        </w:rPr>
        <w:t xml:space="preserve">os meses con temperaturas </w:t>
      </w:r>
      <w:r w:rsidR="00282F78" w:rsidRPr="0055486B">
        <w:rPr>
          <w:sz w:val="24"/>
          <w:highlight w:val="lightGray"/>
          <w:lang w:val="es-VE"/>
        </w:rPr>
        <w:t>más</w:t>
      </w:r>
      <w:r w:rsidRPr="0055486B">
        <w:rPr>
          <w:sz w:val="24"/>
          <w:highlight w:val="lightGray"/>
          <w:lang w:val="es-VE"/>
        </w:rPr>
        <w:t xml:space="preserve"> baja ocurrieron   predominantemente en la época de otoño en los meses de diciembre a febrero, período durante el cual las temperaturas no superaron los 10</w:t>
      </w:r>
      <w:r w:rsidRPr="0055486B">
        <w:rPr>
          <w:rFonts w:cstheme="minorHAnsi"/>
          <w:sz w:val="24"/>
          <w:highlight w:val="lightGray"/>
          <w:lang w:val="es-VE"/>
        </w:rPr>
        <w:t>°</w:t>
      </w:r>
      <w:r w:rsidRPr="0055486B">
        <w:rPr>
          <w:sz w:val="24"/>
          <w:highlight w:val="lightGray"/>
          <w:lang w:val="es-VE"/>
        </w:rPr>
        <w:t xml:space="preserve">C, según los registros. Existe un registro de velocidad de viento de 13.6 km/h, donde los meses con mayor registro fueron de abril y mayo con </w:t>
      </w:r>
      <w:r w:rsidR="00282F78" w:rsidRPr="0055486B">
        <w:rPr>
          <w:sz w:val="24"/>
          <w:highlight w:val="lightGray"/>
          <w:lang w:val="es-VE"/>
        </w:rPr>
        <w:t>más</w:t>
      </w:r>
      <w:r w:rsidRPr="0055486B">
        <w:rPr>
          <w:sz w:val="24"/>
          <w:highlight w:val="lightGray"/>
          <w:lang w:val="es-VE"/>
        </w:rPr>
        <w:t xml:space="preserve"> de 15.3 km/h de acuerdo a los datos recabados por la estación del </w:t>
      </w:r>
      <w:r w:rsidR="00282F78" w:rsidRPr="0055486B">
        <w:rPr>
          <w:sz w:val="24"/>
          <w:highlight w:val="lightGray"/>
          <w:lang w:val="es-VE"/>
        </w:rPr>
        <w:t>aeropuerto</w:t>
      </w:r>
      <w:r w:rsidRPr="0055486B">
        <w:rPr>
          <w:sz w:val="24"/>
          <w:highlight w:val="lightGray"/>
          <w:lang w:val="es-VE"/>
        </w:rPr>
        <w:t xml:space="preserve"> Piedras Negras INTL(MMPG) de las estaciones meteorológicas a este.</w:t>
      </w:r>
    </w:p>
    <w:p w:rsidR="00DD4C3F" w:rsidRDefault="00DD4C3F" w:rsidP="00DD4C3F">
      <w:pPr>
        <w:rPr>
          <w:sz w:val="24"/>
          <w:lang w:val="es-VE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701"/>
        <w:gridCol w:w="1521"/>
        <w:gridCol w:w="1521"/>
        <w:gridCol w:w="1521"/>
      </w:tblGrid>
      <w:tr w:rsidR="00625D57" w:rsidTr="00285393">
        <w:tc>
          <w:tcPr>
            <w:tcW w:w="1701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Tiempo</w:t>
            </w:r>
          </w:p>
        </w:tc>
        <w:tc>
          <w:tcPr>
            <w:tcW w:w="1521" w:type="dxa"/>
            <w:shd w:val="pct12" w:color="auto" w:fill="auto"/>
            <w:vAlign w:val="center"/>
          </w:tcPr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Temperatura</w:t>
            </w:r>
          </w:p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Máxima</w:t>
            </w:r>
          </w:p>
        </w:tc>
        <w:tc>
          <w:tcPr>
            <w:tcW w:w="1521" w:type="dxa"/>
            <w:shd w:val="pct12" w:color="auto" w:fill="auto"/>
          </w:tcPr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Temperatura</w:t>
            </w:r>
          </w:p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Mínima</w:t>
            </w:r>
          </w:p>
        </w:tc>
        <w:tc>
          <w:tcPr>
            <w:tcW w:w="1521" w:type="dxa"/>
            <w:shd w:val="pct12" w:color="auto" w:fill="auto"/>
          </w:tcPr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Temperatura</w:t>
            </w:r>
          </w:p>
          <w:p w:rsidR="00625D57" w:rsidRPr="00625D57" w:rsidRDefault="00625D57" w:rsidP="00625D57">
            <w:pPr>
              <w:jc w:val="center"/>
              <w:rPr>
                <w:b/>
                <w:sz w:val="24"/>
                <w:lang w:val="es-VE"/>
              </w:rPr>
            </w:pPr>
            <w:r w:rsidRPr="00625D57">
              <w:rPr>
                <w:b/>
                <w:sz w:val="24"/>
                <w:lang w:val="es-VE"/>
              </w:rPr>
              <w:t>Media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Enero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>{{T0_1}}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>{{</w:t>
            </w:r>
            <w:r w:rsidR="001F41BA" w:rsidRPr="00B067D4">
              <w:rPr>
                <w:sz w:val="24"/>
                <w:lang w:val="es-VE"/>
              </w:rPr>
              <w:t>T0_2</w:t>
            </w:r>
            <w:r w:rsidRPr="00B067D4">
              <w:rPr>
                <w:sz w:val="24"/>
                <w:lang w:val="es-VE"/>
              </w:rPr>
              <w:t xml:space="preserve"> }}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>{{</w:t>
            </w:r>
            <w:r w:rsidR="001F41BA" w:rsidRPr="00B067D4">
              <w:rPr>
                <w:sz w:val="24"/>
                <w:lang w:val="es-VE"/>
              </w:rPr>
              <w:t>T0_3</w:t>
            </w:r>
            <w:r w:rsidRPr="00B067D4">
              <w:rPr>
                <w:sz w:val="24"/>
                <w:lang w:val="es-VE"/>
              </w:rPr>
              <w:t>}}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Febrero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>{{T1_1}}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>{{</w:t>
            </w:r>
            <w:r w:rsidR="001F41BA" w:rsidRPr="00B067D4">
              <w:rPr>
                <w:sz w:val="24"/>
                <w:lang w:val="es-VE"/>
              </w:rPr>
              <w:t>T1_2</w:t>
            </w:r>
            <w:r w:rsidRPr="00B067D4">
              <w:rPr>
                <w:sz w:val="24"/>
                <w:lang w:val="es-VE"/>
              </w:rPr>
              <w:t>}}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>{{</w:t>
            </w:r>
            <w:r w:rsidR="001F41BA" w:rsidRPr="00B067D4">
              <w:rPr>
                <w:sz w:val="24"/>
                <w:lang w:val="es-VE"/>
              </w:rPr>
              <w:t>T1_3</w:t>
            </w:r>
            <w:r w:rsidRPr="00B067D4">
              <w:rPr>
                <w:sz w:val="24"/>
                <w:lang w:val="es-VE"/>
              </w:rPr>
              <w:t>}}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Marzo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>{{</w:t>
            </w:r>
            <w:r w:rsidR="001F41BA" w:rsidRPr="00B067D4">
              <w:rPr>
                <w:sz w:val="24"/>
                <w:lang w:val="es-VE"/>
              </w:rPr>
              <w:t>T2_1</w:t>
            </w:r>
            <w:r w:rsidRPr="00B067D4">
              <w:rPr>
                <w:sz w:val="24"/>
                <w:lang w:val="es-VE"/>
              </w:rPr>
              <w:t>}}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>{{</w:t>
            </w:r>
            <w:r w:rsidR="001F41BA" w:rsidRPr="00B067D4">
              <w:rPr>
                <w:sz w:val="24"/>
                <w:lang w:val="es-VE"/>
              </w:rPr>
              <w:t>T2_2</w:t>
            </w:r>
            <w:r w:rsidRPr="00B067D4">
              <w:rPr>
                <w:sz w:val="24"/>
                <w:lang w:val="es-VE"/>
              </w:rPr>
              <w:t>}}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>{{</w:t>
            </w:r>
            <w:r w:rsidR="001F41BA" w:rsidRPr="00B067D4">
              <w:rPr>
                <w:sz w:val="24"/>
                <w:lang w:val="es-VE"/>
              </w:rPr>
              <w:t>T2_3</w:t>
            </w:r>
            <w:r w:rsidRPr="00B067D4">
              <w:rPr>
                <w:sz w:val="24"/>
                <w:lang w:val="es-VE"/>
              </w:rPr>
              <w:t>}}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Abril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>{{</w:t>
            </w:r>
            <w:r w:rsidR="001F41BA" w:rsidRPr="00B067D4">
              <w:rPr>
                <w:sz w:val="24"/>
                <w:lang w:val="es-VE"/>
              </w:rPr>
              <w:t>T3_1</w:t>
            </w:r>
            <w:r w:rsidRPr="00B067D4">
              <w:rPr>
                <w:sz w:val="24"/>
                <w:lang w:val="es-VE"/>
              </w:rPr>
              <w:t>}}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>{{</w:t>
            </w:r>
            <w:r w:rsidR="001F41BA" w:rsidRPr="00B067D4">
              <w:rPr>
                <w:sz w:val="24"/>
                <w:lang w:val="es-VE"/>
              </w:rPr>
              <w:t>T3_2</w:t>
            </w:r>
            <w:r w:rsidRPr="00B067D4">
              <w:rPr>
                <w:sz w:val="24"/>
                <w:lang w:val="es-VE"/>
              </w:rPr>
              <w:t>}}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>{{</w:t>
            </w:r>
            <w:r w:rsidR="001F41BA" w:rsidRPr="00B067D4">
              <w:rPr>
                <w:sz w:val="24"/>
                <w:lang w:val="es-VE"/>
              </w:rPr>
              <w:t>T3_3</w:t>
            </w:r>
            <w:r w:rsidRPr="00B067D4">
              <w:rPr>
                <w:sz w:val="24"/>
                <w:lang w:val="es-VE"/>
              </w:rPr>
              <w:t>}}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Mayo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>{{</w:t>
            </w:r>
            <w:r w:rsidR="001F41BA" w:rsidRPr="00B067D4">
              <w:rPr>
                <w:sz w:val="24"/>
                <w:lang w:val="es-VE"/>
              </w:rPr>
              <w:t>T4_1</w:t>
            </w:r>
            <w:r w:rsidRPr="00B067D4">
              <w:rPr>
                <w:sz w:val="24"/>
                <w:lang w:val="es-VE"/>
              </w:rPr>
              <w:t>}}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>{{</w:t>
            </w:r>
            <w:r w:rsidR="001F41BA" w:rsidRPr="00B067D4">
              <w:rPr>
                <w:sz w:val="24"/>
                <w:lang w:val="es-VE"/>
              </w:rPr>
              <w:t>T4_2</w:t>
            </w:r>
            <w:r w:rsidRPr="00B067D4">
              <w:rPr>
                <w:sz w:val="24"/>
                <w:lang w:val="es-VE"/>
              </w:rPr>
              <w:t>}}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>{{</w:t>
            </w:r>
            <w:r w:rsidR="001F41BA" w:rsidRPr="00B067D4">
              <w:rPr>
                <w:sz w:val="24"/>
                <w:lang w:val="es-VE"/>
              </w:rPr>
              <w:t>T4_3</w:t>
            </w:r>
            <w:r w:rsidRPr="00B067D4">
              <w:rPr>
                <w:sz w:val="24"/>
                <w:lang w:val="es-VE"/>
              </w:rPr>
              <w:t>}}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Junio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>{{</w:t>
            </w:r>
            <w:r w:rsidR="001F41BA" w:rsidRPr="00B067D4">
              <w:rPr>
                <w:sz w:val="24"/>
                <w:lang w:val="es-VE"/>
              </w:rPr>
              <w:t>T5_1</w:t>
            </w:r>
            <w:r w:rsidRPr="00B067D4">
              <w:rPr>
                <w:sz w:val="24"/>
                <w:lang w:val="es-VE"/>
              </w:rPr>
              <w:t>}}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>{{</w:t>
            </w:r>
            <w:r w:rsidR="001F41BA" w:rsidRPr="00B067D4">
              <w:rPr>
                <w:sz w:val="24"/>
                <w:lang w:val="es-VE"/>
              </w:rPr>
              <w:t>T5_2</w:t>
            </w:r>
            <w:r w:rsidRPr="00B067D4">
              <w:rPr>
                <w:sz w:val="24"/>
                <w:lang w:val="es-VE"/>
              </w:rPr>
              <w:t>}}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>{{</w:t>
            </w:r>
            <w:r w:rsidR="001F41BA" w:rsidRPr="00B067D4">
              <w:rPr>
                <w:sz w:val="24"/>
                <w:lang w:val="es-VE"/>
              </w:rPr>
              <w:t>T5_3</w:t>
            </w:r>
            <w:r w:rsidRPr="00B067D4">
              <w:rPr>
                <w:sz w:val="24"/>
                <w:lang w:val="es-VE"/>
              </w:rPr>
              <w:t>}}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Julio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>{{</w:t>
            </w:r>
            <w:r w:rsidR="001F41BA" w:rsidRPr="00B067D4">
              <w:rPr>
                <w:sz w:val="24"/>
                <w:lang w:val="es-VE"/>
              </w:rPr>
              <w:t>T6_1</w:t>
            </w:r>
            <w:r w:rsidRPr="00B067D4">
              <w:rPr>
                <w:sz w:val="24"/>
                <w:lang w:val="es-VE"/>
              </w:rPr>
              <w:t>}}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>{{</w:t>
            </w:r>
            <w:r w:rsidR="001F41BA" w:rsidRPr="00B067D4">
              <w:rPr>
                <w:sz w:val="24"/>
                <w:lang w:val="es-VE"/>
              </w:rPr>
              <w:t>T6_2</w:t>
            </w:r>
            <w:r w:rsidRPr="00B067D4">
              <w:rPr>
                <w:sz w:val="24"/>
                <w:lang w:val="es-VE"/>
              </w:rPr>
              <w:t>}}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>{{</w:t>
            </w:r>
            <w:r w:rsidR="001F41BA" w:rsidRPr="00B067D4">
              <w:rPr>
                <w:sz w:val="24"/>
                <w:lang w:val="es-VE"/>
              </w:rPr>
              <w:t>T6_3</w:t>
            </w:r>
            <w:r w:rsidRPr="00B067D4">
              <w:rPr>
                <w:sz w:val="24"/>
                <w:lang w:val="es-VE"/>
              </w:rPr>
              <w:t>}}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Agosto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>{{</w:t>
            </w:r>
            <w:r w:rsidR="001F41BA" w:rsidRPr="00B067D4">
              <w:rPr>
                <w:sz w:val="24"/>
                <w:lang w:val="es-VE"/>
              </w:rPr>
              <w:t>T7_1</w:t>
            </w:r>
            <w:r w:rsidRPr="00B067D4">
              <w:rPr>
                <w:sz w:val="24"/>
                <w:lang w:val="es-VE"/>
              </w:rPr>
              <w:t>}}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>{{</w:t>
            </w:r>
            <w:r w:rsidR="001F41BA" w:rsidRPr="00B067D4">
              <w:rPr>
                <w:sz w:val="24"/>
                <w:lang w:val="es-VE"/>
              </w:rPr>
              <w:t>T7_2</w:t>
            </w:r>
            <w:r w:rsidRPr="00B067D4">
              <w:rPr>
                <w:sz w:val="24"/>
                <w:lang w:val="es-VE"/>
              </w:rPr>
              <w:t>}}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>{{</w:t>
            </w:r>
            <w:r w:rsidR="001F41BA" w:rsidRPr="00B067D4">
              <w:rPr>
                <w:sz w:val="24"/>
                <w:lang w:val="es-VE"/>
              </w:rPr>
              <w:t>T7_3</w:t>
            </w:r>
            <w:r w:rsidRPr="00B067D4">
              <w:rPr>
                <w:sz w:val="24"/>
                <w:lang w:val="es-VE"/>
              </w:rPr>
              <w:t>}}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Septiembre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>{{</w:t>
            </w:r>
            <w:r w:rsidR="001F41BA" w:rsidRPr="00B067D4">
              <w:rPr>
                <w:sz w:val="24"/>
                <w:lang w:val="es-VE"/>
              </w:rPr>
              <w:t>T8_1</w:t>
            </w:r>
            <w:r w:rsidRPr="00B067D4">
              <w:rPr>
                <w:sz w:val="24"/>
                <w:lang w:val="es-VE"/>
              </w:rPr>
              <w:t>}}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>{{</w:t>
            </w:r>
            <w:r w:rsidR="001F41BA" w:rsidRPr="00B067D4">
              <w:rPr>
                <w:sz w:val="24"/>
                <w:lang w:val="es-VE"/>
              </w:rPr>
              <w:t>T8_2</w:t>
            </w:r>
            <w:r w:rsidRPr="00B067D4">
              <w:rPr>
                <w:sz w:val="24"/>
                <w:lang w:val="es-VE"/>
              </w:rPr>
              <w:t>}}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>{{</w:t>
            </w:r>
            <w:r w:rsidR="001F41BA" w:rsidRPr="00B067D4">
              <w:rPr>
                <w:sz w:val="24"/>
                <w:lang w:val="es-VE"/>
              </w:rPr>
              <w:t>T8_3</w:t>
            </w:r>
            <w:r w:rsidRPr="00B067D4">
              <w:rPr>
                <w:sz w:val="24"/>
                <w:lang w:val="es-VE"/>
              </w:rPr>
              <w:t>}}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Octubre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>{{</w:t>
            </w:r>
            <w:r w:rsidR="001F41BA" w:rsidRPr="00B067D4">
              <w:rPr>
                <w:sz w:val="24"/>
                <w:lang w:val="es-VE"/>
              </w:rPr>
              <w:t>T9_1</w:t>
            </w:r>
            <w:r w:rsidRPr="00B067D4">
              <w:rPr>
                <w:sz w:val="24"/>
                <w:lang w:val="es-VE"/>
              </w:rPr>
              <w:t>}}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>{{</w:t>
            </w:r>
            <w:r w:rsidR="001F41BA" w:rsidRPr="00B067D4">
              <w:rPr>
                <w:sz w:val="24"/>
                <w:lang w:val="es-VE"/>
              </w:rPr>
              <w:t>T9_2</w:t>
            </w:r>
            <w:r w:rsidRPr="00B067D4">
              <w:rPr>
                <w:sz w:val="24"/>
                <w:lang w:val="es-VE"/>
              </w:rPr>
              <w:t>}}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>{{</w:t>
            </w:r>
            <w:r w:rsidR="001F41BA" w:rsidRPr="00B067D4">
              <w:rPr>
                <w:sz w:val="24"/>
                <w:lang w:val="es-VE"/>
              </w:rPr>
              <w:t>T9_3</w:t>
            </w:r>
            <w:r w:rsidRPr="00B067D4">
              <w:rPr>
                <w:sz w:val="24"/>
                <w:lang w:val="es-VE"/>
              </w:rPr>
              <w:t>}}</w:t>
            </w:r>
          </w:p>
        </w:tc>
      </w:tr>
      <w:tr w:rsidR="001F41BA" w:rsidTr="00285393">
        <w:tc>
          <w:tcPr>
            <w:tcW w:w="1701" w:type="dxa"/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Noviembre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>{{</w:t>
            </w:r>
            <w:r w:rsidR="001F41BA" w:rsidRPr="00B067D4">
              <w:rPr>
                <w:sz w:val="24"/>
                <w:lang w:val="es-VE"/>
              </w:rPr>
              <w:t>T10_1</w:t>
            </w:r>
            <w:r w:rsidRPr="00B067D4">
              <w:rPr>
                <w:sz w:val="24"/>
                <w:lang w:val="es-VE"/>
              </w:rPr>
              <w:t>}}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>{{</w:t>
            </w:r>
            <w:r w:rsidR="001F41BA" w:rsidRPr="00B067D4">
              <w:rPr>
                <w:sz w:val="24"/>
                <w:lang w:val="es-VE"/>
              </w:rPr>
              <w:t>T10_2</w:t>
            </w:r>
            <w:r w:rsidRPr="00B067D4">
              <w:rPr>
                <w:sz w:val="24"/>
                <w:lang w:val="es-VE"/>
              </w:rPr>
              <w:t>}}</w:t>
            </w:r>
          </w:p>
        </w:tc>
        <w:tc>
          <w:tcPr>
            <w:tcW w:w="1521" w:type="dxa"/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>{{</w:t>
            </w:r>
            <w:r w:rsidR="001F41BA" w:rsidRPr="00B067D4">
              <w:rPr>
                <w:sz w:val="24"/>
                <w:lang w:val="es-VE"/>
              </w:rPr>
              <w:t>T10_3</w:t>
            </w:r>
            <w:r w:rsidRPr="00B067D4">
              <w:rPr>
                <w:sz w:val="24"/>
                <w:lang w:val="es-VE"/>
              </w:rPr>
              <w:t>}}</w:t>
            </w:r>
          </w:p>
        </w:tc>
      </w:tr>
      <w:tr w:rsidR="001F41BA" w:rsidTr="00285393">
        <w:tc>
          <w:tcPr>
            <w:tcW w:w="1701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F41BA" w:rsidRDefault="001F41BA" w:rsidP="001F41BA">
            <w:pPr>
              <w:rPr>
                <w:sz w:val="24"/>
                <w:lang w:val="es-VE"/>
              </w:rPr>
            </w:pPr>
            <w:r>
              <w:rPr>
                <w:sz w:val="24"/>
                <w:lang w:val="es-VE"/>
              </w:rPr>
              <w:t>Diciembre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>{{</w:t>
            </w:r>
            <w:r w:rsidR="001F41BA" w:rsidRPr="00B067D4">
              <w:rPr>
                <w:sz w:val="24"/>
                <w:lang w:val="es-VE"/>
              </w:rPr>
              <w:t>T11_1</w:t>
            </w:r>
            <w:r w:rsidRPr="00B067D4">
              <w:rPr>
                <w:sz w:val="24"/>
                <w:lang w:val="es-VE"/>
              </w:rPr>
              <w:t>}}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>{{</w:t>
            </w:r>
            <w:r w:rsidR="001F41BA" w:rsidRPr="00B067D4">
              <w:rPr>
                <w:sz w:val="24"/>
                <w:lang w:val="es-VE"/>
              </w:rPr>
              <w:t>T11_2</w:t>
            </w:r>
            <w:r w:rsidRPr="00B067D4">
              <w:rPr>
                <w:sz w:val="24"/>
                <w:lang w:val="es-VE"/>
              </w:rPr>
              <w:t>}}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:rsidR="001F41BA" w:rsidRPr="00B067D4" w:rsidRDefault="002E57C6" w:rsidP="002E57C6">
            <w:pPr>
              <w:jc w:val="center"/>
              <w:rPr>
                <w:sz w:val="24"/>
                <w:lang w:val="es-VE"/>
              </w:rPr>
            </w:pPr>
            <w:r w:rsidRPr="00B067D4">
              <w:rPr>
                <w:sz w:val="24"/>
                <w:lang w:val="es-VE"/>
              </w:rPr>
              <w:t>{{</w:t>
            </w:r>
            <w:r w:rsidR="001F41BA" w:rsidRPr="00B067D4">
              <w:rPr>
                <w:sz w:val="24"/>
                <w:lang w:val="es-VE"/>
              </w:rPr>
              <w:t>T11_3</w:t>
            </w:r>
            <w:r w:rsidRPr="00B067D4">
              <w:rPr>
                <w:sz w:val="24"/>
                <w:lang w:val="es-VE"/>
              </w:rPr>
              <w:t>}}</w:t>
            </w:r>
          </w:p>
        </w:tc>
      </w:tr>
      <w:tr w:rsidR="001F41BA" w:rsidTr="00AA2D80">
        <w:tc>
          <w:tcPr>
            <w:tcW w:w="1701" w:type="dxa"/>
            <w:shd w:val="pct15" w:color="auto" w:fill="auto"/>
            <w:vAlign w:val="center"/>
          </w:tcPr>
          <w:p w:rsidR="001F41BA" w:rsidRPr="004F041F" w:rsidRDefault="001F41BA" w:rsidP="001F41BA">
            <w:pPr>
              <w:jc w:val="center"/>
              <w:rPr>
                <w:b/>
                <w:sz w:val="28"/>
                <w:lang w:val="es-VE"/>
              </w:rPr>
            </w:pPr>
            <w:r w:rsidRPr="004F041F">
              <w:rPr>
                <w:b/>
                <w:sz w:val="28"/>
                <w:lang w:val="es-VE"/>
              </w:rPr>
              <w:t>Total</w:t>
            </w:r>
          </w:p>
        </w:tc>
        <w:tc>
          <w:tcPr>
            <w:tcW w:w="1521" w:type="dxa"/>
            <w:shd w:val="pct15" w:color="auto" w:fill="auto"/>
            <w:vAlign w:val="center"/>
          </w:tcPr>
          <w:p w:rsidR="001F41BA" w:rsidRPr="00B067D4" w:rsidRDefault="002E57C6" w:rsidP="002E57C6">
            <w:pPr>
              <w:jc w:val="center"/>
              <w:rPr>
                <w:b/>
                <w:sz w:val="28"/>
                <w:lang w:val="es-VE"/>
              </w:rPr>
            </w:pPr>
            <w:r w:rsidRPr="00B067D4">
              <w:rPr>
                <w:sz w:val="24"/>
                <w:lang w:val="es-VE"/>
              </w:rPr>
              <w:t>{{</w:t>
            </w:r>
            <w:r w:rsidR="001F41BA" w:rsidRPr="00B067D4">
              <w:rPr>
                <w:b/>
                <w:sz w:val="28"/>
                <w:lang w:val="es-VE"/>
              </w:rPr>
              <w:t>T12</w:t>
            </w:r>
            <w:r w:rsidR="001F41BA" w:rsidRPr="00B067D4">
              <w:rPr>
                <w:sz w:val="24"/>
                <w:lang w:val="es-VE"/>
              </w:rPr>
              <w:t>_</w:t>
            </w:r>
            <w:r w:rsidR="001F41BA" w:rsidRPr="00B067D4">
              <w:rPr>
                <w:b/>
                <w:sz w:val="28"/>
                <w:lang w:val="es-VE"/>
              </w:rPr>
              <w:t>1</w:t>
            </w:r>
            <w:r w:rsidRPr="00B067D4">
              <w:rPr>
                <w:sz w:val="24"/>
                <w:lang w:val="es-VE"/>
              </w:rPr>
              <w:t>}}</w:t>
            </w:r>
          </w:p>
        </w:tc>
        <w:tc>
          <w:tcPr>
            <w:tcW w:w="1521" w:type="dxa"/>
            <w:shd w:val="pct15" w:color="auto" w:fill="auto"/>
            <w:vAlign w:val="center"/>
          </w:tcPr>
          <w:p w:rsidR="001F41BA" w:rsidRPr="00B067D4" w:rsidRDefault="002E57C6" w:rsidP="002E57C6">
            <w:pPr>
              <w:jc w:val="center"/>
              <w:rPr>
                <w:b/>
                <w:sz w:val="28"/>
                <w:lang w:val="es-VE"/>
              </w:rPr>
            </w:pPr>
            <w:r w:rsidRPr="00B067D4">
              <w:rPr>
                <w:sz w:val="24"/>
                <w:lang w:val="es-VE"/>
              </w:rPr>
              <w:t>{{</w:t>
            </w:r>
            <w:r w:rsidR="001F41BA" w:rsidRPr="00B067D4">
              <w:rPr>
                <w:b/>
                <w:sz w:val="28"/>
                <w:lang w:val="es-VE"/>
              </w:rPr>
              <w:t>T12</w:t>
            </w:r>
            <w:r w:rsidR="001F41BA" w:rsidRPr="00B067D4">
              <w:rPr>
                <w:sz w:val="24"/>
                <w:lang w:val="es-VE"/>
              </w:rPr>
              <w:t>_</w:t>
            </w:r>
            <w:r w:rsidR="001F41BA" w:rsidRPr="00B067D4">
              <w:rPr>
                <w:b/>
                <w:sz w:val="28"/>
                <w:lang w:val="es-VE"/>
              </w:rPr>
              <w:t>2</w:t>
            </w:r>
            <w:r w:rsidRPr="00B067D4">
              <w:rPr>
                <w:sz w:val="24"/>
                <w:lang w:val="es-VE"/>
              </w:rPr>
              <w:t>}}</w:t>
            </w:r>
          </w:p>
        </w:tc>
        <w:tc>
          <w:tcPr>
            <w:tcW w:w="1521" w:type="dxa"/>
            <w:shd w:val="pct15" w:color="auto" w:fill="auto"/>
            <w:vAlign w:val="center"/>
          </w:tcPr>
          <w:p w:rsidR="001F41BA" w:rsidRPr="00B067D4" w:rsidRDefault="002E57C6" w:rsidP="002E57C6">
            <w:pPr>
              <w:jc w:val="center"/>
              <w:rPr>
                <w:b/>
                <w:sz w:val="28"/>
                <w:lang w:val="es-VE"/>
              </w:rPr>
            </w:pPr>
            <w:r w:rsidRPr="00B067D4">
              <w:rPr>
                <w:sz w:val="24"/>
                <w:lang w:val="es-VE"/>
              </w:rPr>
              <w:t>{{</w:t>
            </w:r>
            <w:r w:rsidR="001F41BA" w:rsidRPr="00B067D4">
              <w:rPr>
                <w:b/>
                <w:sz w:val="28"/>
                <w:lang w:val="es-VE"/>
              </w:rPr>
              <w:t>T12</w:t>
            </w:r>
            <w:r w:rsidR="001F41BA" w:rsidRPr="00B067D4">
              <w:rPr>
                <w:sz w:val="24"/>
                <w:lang w:val="es-VE"/>
              </w:rPr>
              <w:t>_</w:t>
            </w:r>
            <w:r w:rsidR="001F41BA" w:rsidRPr="00B067D4">
              <w:rPr>
                <w:b/>
                <w:sz w:val="28"/>
                <w:lang w:val="es-VE"/>
              </w:rPr>
              <w:t>3</w:t>
            </w:r>
            <w:r w:rsidRPr="00B067D4">
              <w:rPr>
                <w:sz w:val="24"/>
                <w:lang w:val="es-VE"/>
              </w:rPr>
              <w:t>}}</w:t>
            </w:r>
          </w:p>
        </w:tc>
      </w:tr>
    </w:tbl>
    <w:p w:rsidR="00625D57" w:rsidRDefault="00625D57" w:rsidP="00DD4C3F">
      <w:pPr>
        <w:rPr>
          <w:sz w:val="24"/>
          <w:lang w:val="es-VE"/>
        </w:rPr>
      </w:pPr>
    </w:p>
    <w:p w:rsidR="00625D57" w:rsidRDefault="00625D57" w:rsidP="00DD4C3F">
      <w:pPr>
        <w:rPr>
          <w:sz w:val="24"/>
          <w:lang w:val="es-VE"/>
        </w:rPr>
      </w:pPr>
    </w:p>
    <w:sectPr w:rsidR="00625D57" w:rsidSect="002853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C3F"/>
    <w:rsid w:val="00066166"/>
    <w:rsid w:val="001F41BA"/>
    <w:rsid w:val="0020438F"/>
    <w:rsid w:val="00242A92"/>
    <w:rsid w:val="00282F78"/>
    <w:rsid w:val="00285393"/>
    <w:rsid w:val="002D5792"/>
    <w:rsid w:val="002E57C6"/>
    <w:rsid w:val="00362E50"/>
    <w:rsid w:val="004B29CA"/>
    <w:rsid w:val="004F041F"/>
    <w:rsid w:val="004F5580"/>
    <w:rsid w:val="00547833"/>
    <w:rsid w:val="0055486B"/>
    <w:rsid w:val="00625D57"/>
    <w:rsid w:val="0082168C"/>
    <w:rsid w:val="008A75E3"/>
    <w:rsid w:val="00A262F2"/>
    <w:rsid w:val="00A263B6"/>
    <w:rsid w:val="00AB46D4"/>
    <w:rsid w:val="00B067D4"/>
    <w:rsid w:val="00B60E90"/>
    <w:rsid w:val="00B837EF"/>
    <w:rsid w:val="00BB016E"/>
    <w:rsid w:val="00C166E3"/>
    <w:rsid w:val="00D5368C"/>
    <w:rsid w:val="00DD4C3F"/>
    <w:rsid w:val="00E16B43"/>
    <w:rsid w:val="00F5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BD35"/>
  <w15:chartTrackingRefBased/>
  <w15:docId w15:val="{8A636525-DE45-4EA0-A3C8-C6BC5718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5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calis</dc:creator>
  <cp:keywords/>
  <dc:description/>
  <cp:lastModifiedBy>manuel calis</cp:lastModifiedBy>
  <cp:revision>24</cp:revision>
  <dcterms:created xsi:type="dcterms:W3CDTF">2023-04-01T18:25:00Z</dcterms:created>
  <dcterms:modified xsi:type="dcterms:W3CDTF">2023-04-20T14:47:00Z</dcterms:modified>
</cp:coreProperties>
</file>