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30B3" w:rsidRDefault="005B30B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:rsidR="005B30B3" w:rsidRDefault="005B30B3" w:rsidP="006600A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</w:pPr>
    </w:p>
    <w:p w:rsidR="005B30B3" w:rsidRDefault="005B30B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:rsidR="005B30B3" w:rsidRDefault="0007449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  <w:r>
        <w:rPr>
          <w:noProof/>
          <w:lang w:val="en-US"/>
        </w:rPr>
        <w:drawing>
          <wp:inline distT="114300" distB="114300" distL="114300" distR="114300">
            <wp:extent cx="2468511" cy="814963"/>
            <wp:effectExtent l="0" t="0" r="0" b="0"/>
            <wp:docPr id="211236676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8511" cy="814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B30B3" w:rsidRDefault="005B30B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sz w:val="36"/>
          <w:szCs w:val="36"/>
        </w:rPr>
      </w:pPr>
    </w:p>
    <w:p w:rsidR="005B30B3" w:rsidRDefault="0007449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>
        <w:rPr>
          <w:rFonts w:ascii="Arial" w:eastAsia="Arial" w:hAnsi="Arial" w:cs="Arial"/>
          <w:b/>
          <w:color w:val="1B3247"/>
          <w:sz w:val="36"/>
          <w:szCs w:val="36"/>
        </w:rPr>
        <w:t>FACULTAD DE CIENCIAS E INGENIERÍA</w:t>
      </w:r>
    </w:p>
    <w:p w:rsidR="005B30B3" w:rsidRDefault="0007449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>
        <w:rPr>
          <w:rFonts w:ascii="Arial" w:eastAsia="Arial" w:hAnsi="Arial" w:cs="Arial"/>
          <w:b/>
          <w:color w:val="1B3247"/>
          <w:sz w:val="36"/>
          <w:szCs w:val="36"/>
        </w:rPr>
        <w:t>CARRERA DE INGENIERÍA DE SOFTWARE</w:t>
      </w:r>
    </w:p>
    <w:p w:rsidR="005B30B3" w:rsidRDefault="0007449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28"/>
          <w:szCs w:val="28"/>
        </w:rPr>
        <w:tab/>
        <w:t xml:space="preserve"> </w:t>
      </w:r>
    </w:p>
    <w:p w:rsidR="006600AF" w:rsidRPr="006600AF" w:rsidRDefault="00074499" w:rsidP="006600AF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TEMA: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CF67EE">
        <w:rPr>
          <w:rFonts w:ascii="Arial" w:eastAsia="Arial" w:hAnsi="Arial" w:cs="Arial"/>
          <w:color w:val="1B3247"/>
          <w:sz w:val="28"/>
          <w:szCs w:val="28"/>
        </w:rPr>
        <w:t>Mantenimientos</w:t>
      </w:r>
    </w:p>
    <w:p w:rsidR="007963D6" w:rsidRDefault="007963D6">
      <w:pPr>
        <w:ind w:firstLine="0"/>
        <w:jc w:val="center"/>
        <w:rPr>
          <w:rFonts w:ascii="Arial" w:eastAsia="Arial" w:hAnsi="Arial" w:cs="Arial"/>
          <w:b/>
          <w:color w:val="1B3247"/>
          <w:sz w:val="30"/>
          <w:szCs w:val="30"/>
        </w:rPr>
      </w:pPr>
    </w:p>
    <w:p w:rsidR="005B30B3" w:rsidRDefault="00074499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AUTORES: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6600AF">
        <w:rPr>
          <w:rFonts w:ascii="Arial" w:eastAsia="Arial" w:hAnsi="Arial" w:cs="Arial"/>
          <w:color w:val="1B3247"/>
          <w:sz w:val="28"/>
          <w:szCs w:val="28"/>
        </w:rPr>
        <w:t>Maria José Calle Cevallos</w:t>
      </w:r>
    </w:p>
    <w:p w:rsidR="007963D6" w:rsidRDefault="007963D6" w:rsidP="006600AF">
      <w:pPr>
        <w:ind w:firstLine="0"/>
        <w:jc w:val="center"/>
        <w:rPr>
          <w:rFonts w:ascii="Arial" w:eastAsia="Arial" w:hAnsi="Arial" w:cs="Arial"/>
          <w:b/>
          <w:color w:val="1B3247"/>
          <w:sz w:val="30"/>
          <w:szCs w:val="30"/>
        </w:rPr>
      </w:pPr>
    </w:p>
    <w:p w:rsidR="006600AF" w:rsidRDefault="006600AF" w:rsidP="006600AF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ASIGNATURA:</w:t>
      </w:r>
    </w:p>
    <w:p w:rsidR="005B30B3" w:rsidRPr="006600AF" w:rsidRDefault="006600AF" w:rsidP="006600AF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 w:rsidRPr="006600AF">
        <w:rPr>
          <w:rFonts w:ascii="Arial" w:eastAsia="Arial" w:hAnsi="Arial" w:cs="Arial"/>
          <w:color w:val="1B3247"/>
          <w:sz w:val="28"/>
          <w:szCs w:val="28"/>
        </w:rPr>
        <w:t>Introducción a la Ingeniería en Software</w:t>
      </w:r>
    </w:p>
    <w:p w:rsidR="006600AF" w:rsidRDefault="006600AF">
      <w:pPr>
        <w:ind w:firstLine="0"/>
        <w:jc w:val="center"/>
        <w:rPr>
          <w:rFonts w:ascii="Arial" w:eastAsia="Arial" w:hAnsi="Arial" w:cs="Arial"/>
          <w:b/>
          <w:color w:val="1B3247"/>
          <w:sz w:val="30"/>
          <w:szCs w:val="30"/>
        </w:rPr>
      </w:pPr>
    </w:p>
    <w:p w:rsidR="006600AF" w:rsidRDefault="007963D6">
      <w:pPr>
        <w:ind w:firstLine="0"/>
        <w:jc w:val="center"/>
        <w:rPr>
          <w:rFonts w:ascii="Arial" w:hAnsi="Arial" w:cs="Arial"/>
          <w:color w:val="1B3247"/>
          <w:sz w:val="28"/>
          <w:szCs w:val="28"/>
          <w:shd w:val="clear" w:color="auto" w:fill="FFFFFF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DOCENTE:</w:t>
      </w:r>
    </w:p>
    <w:p w:rsidR="005B30B3" w:rsidRDefault="006600AF">
      <w:pPr>
        <w:ind w:firstLine="0"/>
        <w:jc w:val="center"/>
        <w:rPr>
          <w:rFonts w:ascii="Arial" w:hAnsi="Arial" w:cs="Arial"/>
          <w:color w:val="1B3247"/>
          <w:sz w:val="28"/>
          <w:szCs w:val="28"/>
          <w:shd w:val="clear" w:color="auto" w:fill="FFFFFF"/>
        </w:rPr>
      </w:pPr>
      <w:r w:rsidRPr="006600AF">
        <w:rPr>
          <w:rFonts w:ascii="Arial" w:hAnsi="Arial" w:cs="Arial"/>
          <w:color w:val="1B3247"/>
          <w:sz w:val="28"/>
          <w:szCs w:val="28"/>
          <w:shd w:val="clear" w:color="auto" w:fill="FFFFFF"/>
        </w:rPr>
        <w:t>Guevara Serrano Jorge Duma</w:t>
      </w:r>
      <w:r w:rsidRPr="006600AF">
        <w:rPr>
          <w:rFonts w:ascii="Arial" w:hAnsi="Arial" w:cs="Arial"/>
          <w:color w:val="1B3247"/>
          <w:sz w:val="28"/>
          <w:szCs w:val="28"/>
          <w:shd w:val="clear" w:color="auto" w:fill="FFFFFF"/>
        </w:rPr>
        <w:t>r</w:t>
      </w:r>
    </w:p>
    <w:p w:rsidR="006600AF" w:rsidRPr="006600AF" w:rsidRDefault="006600AF">
      <w:pPr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</w:pPr>
    </w:p>
    <w:p w:rsidR="005B30B3" w:rsidRPr="006600AF" w:rsidRDefault="00074499" w:rsidP="006600AF">
      <w:pPr>
        <w:pStyle w:val="NormalWeb"/>
        <w:spacing w:before="240" w:beforeAutospacing="0" w:after="240" w:afterAutospacing="0"/>
        <w:jc w:val="center"/>
        <w:rPr>
          <w:lang w:val="es-ES"/>
        </w:rPr>
      </w:pPr>
      <w:r w:rsidRPr="006600AF">
        <w:rPr>
          <w:rFonts w:ascii="Arial" w:eastAsia="Arial" w:hAnsi="Arial" w:cs="Arial"/>
          <w:b/>
          <w:color w:val="1B3247"/>
          <w:sz w:val="30"/>
          <w:szCs w:val="30"/>
          <w:lang w:val="es-ES"/>
        </w:rPr>
        <w:t>FECHA DE ENTREGA:</w:t>
      </w:r>
      <w:r w:rsidRPr="006600AF">
        <w:rPr>
          <w:rFonts w:ascii="Arial" w:eastAsia="Arial" w:hAnsi="Arial" w:cs="Arial"/>
          <w:b/>
          <w:color w:val="1B3247"/>
          <w:sz w:val="30"/>
          <w:szCs w:val="30"/>
          <w:lang w:val="es-ES"/>
        </w:rPr>
        <w:br/>
      </w:r>
      <w:r w:rsidR="006600AF">
        <w:rPr>
          <w:rFonts w:ascii="Arial" w:hAnsi="Arial" w:cs="Arial"/>
          <w:color w:val="1B3247"/>
          <w:lang w:val="es-ES"/>
        </w:rPr>
        <w:t>11/17</w:t>
      </w:r>
      <w:r w:rsidR="006600AF" w:rsidRPr="006600AF">
        <w:rPr>
          <w:rFonts w:ascii="Arial" w:hAnsi="Arial" w:cs="Arial"/>
          <w:color w:val="1B3247"/>
          <w:lang w:val="es-ES"/>
        </w:rPr>
        <w:t>/202</w:t>
      </w:r>
      <w:r w:rsidR="006600AF">
        <w:rPr>
          <w:rFonts w:ascii="Arial" w:hAnsi="Arial" w:cs="Arial"/>
          <w:color w:val="1B3247"/>
          <w:lang w:val="es-ES"/>
        </w:rPr>
        <w:t>5</w:t>
      </w:r>
    </w:p>
    <w:p w:rsidR="006600AF" w:rsidRDefault="006600AF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</w:p>
    <w:p w:rsidR="005B30B3" w:rsidRDefault="0007449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  <w:sectPr w:rsidR="005B30B3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417" w:right="1701" w:bottom="1417" w:left="1701" w:header="708" w:footer="708" w:gutter="0"/>
          <w:pgNumType w:start="1"/>
          <w:cols w:space="720"/>
          <w:titlePg/>
        </w:sectPr>
      </w:pPr>
      <w:r>
        <w:rPr>
          <w:rFonts w:ascii="Arial" w:eastAsia="Arial" w:hAnsi="Arial" w:cs="Arial"/>
          <w:b/>
          <w:color w:val="1B3247"/>
          <w:sz w:val="28"/>
          <w:szCs w:val="28"/>
        </w:rPr>
        <w:t>MILAGRO-ECUADOR</w:t>
      </w:r>
    </w:p>
    <w:p w:rsidR="005B30B3" w:rsidRDefault="005B30B3">
      <w:pPr>
        <w:jc w:val="center"/>
      </w:pPr>
    </w:p>
    <w:p w:rsidR="00CF67EE" w:rsidRPr="00CF67EE" w:rsidRDefault="00CF67EE" w:rsidP="00CF67EE">
      <w:pPr>
        <w:jc w:val="center"/>
        <w:rPr>
          <w:rFonts w:ascii="Arial" w:hAnsi="Arial" w:cs="Arial"/>
          <w:b/>
          <w:sz w:val="28"/>
          <w:szCs w:val="28"/>
        </w:rPr>
      </w:pPr>
      <w:r w:rsidRPr="00CF67EE">
        <w:rPr>
          <w:rFonts w:ascii="Arial" w:hAnsi="Arial" w:cs="Arial"/>
          <w:b/>
          <w:sz w:val="28"/>
          <w:szCs w:val="28"/>
        </w:rPr>
        <w:t>Tipos de mantenimiento</w:t>
      </w:r>
    </w:p>
    <w:p w:rsidR="00CF67EE" w:rsidRPr="00CF67EE" w:rsidRDefault="00CF67EE" w:rsidP="00CF67EE">
      <w:pPr>
        <w:jc w:val="left"/>
        <w:rPr>
          <w:rFonts w:ascii="Arial" w:hAnsi="Arial" w:cs="Arial"/>
          <w:b/>
        </w:rPr>
      </w:pPr>
      <w:r w:rsidRPr="00CF67EE">
        <w:rPr>
          <w:rFonts w:ascii="Arial" w:hAnsi="Arial" w:cs="Arial"/>
          <w:b/>
        </w:rPr>
        <w:t>1. -Mantenimiento Correctivo</w:t>
      </w:r>
    </w:p>
    <w:p w:rsidR="00CF67EE" w:rsidRPr="00CF67EE" w:rsidRDefault="00CF67EE" w:rsidP="00CF67EE">
      <w:pPr>
        <w:ind w:firstLine="0"/>
        <w:rPr>
          <w:rFonts w:ascii="Arial" w:hAnsi="Arial" w:cs="Arial"/>
        </w:rPr>
      </w:pPr>
      <w:r w:rsidRPr="00CF67EE">
        <w:rPr>
          <w:rFonts w:ascii="Arial" w:hAnsi="Arial" w:cs="Arial"/>
        </w:rPr>
        <w:t>Este tipo de mantenimiento se enfoca en corregir errores, fallos o defectos que se detectan después de que el software ha sido implementado o está en uso. Los errores pueden ser de programación, diseño, lógica o funcionamiento que afectan el desempeño normal del sistema.</w:t>
      </w:r>
    </w:p>
    <w:p w:rsidR="00CF67EE" w:rsidRPr="00CF67EE" w:rsidRDefault="00CF67EE" w:rsidP="00CF67EE">
      <w:pPr>
        <w:ind w:firstLine="0"/>
        <w:jc w:val="left"/>
        <w:rPr>
          <w:rFonts w:ascii="Arial" w:hAnsi="Arial" w:cs="Arial"/>
          <w:b/>
        </w:rPr>
      </w:pPr>
      <w:r w:rsidRPr="00CF67EE">
        <w:rPr>
          <w:rFonts w:ascii="Arial" w:hAnsi="Arial" w:cs="Arial"/>
          <w:b/>
        </w:rPr>
        <w:t>Ejemplo:</w:t>
      </w:r>
    </w:p>
    <w:p w:rsidR="00CF67EE" w:rsidRPr="00CF67EE" w:rsidRDefault="00CF67EE" w:rsidP="00CF67EE">
      <w:pPr>
        <w:ind w:firstLine="0"/>
        <w:jc w:val="left"/>
        <w:rPr>
          <w:rFonts w:ascii="Arial" w:hAnsi="Arial" w:cs="Arial"/>
        </w:rPr>
      </w:pPr>
      <w:r w:rsidRPr="00CF67EE">
        <w:rPr>
          <w:rFonts w:ascii="Arial" w:hAnsi="Arial" w:cs="Arial"/>
        </w:rPr>
        <w:t>Corregir un error que impide que se registre la hora de entrada correctamente.</w:t>
      </w:r>
    </w:p>
    <w:p w:rsidR="00CF67EE" w:rsidRPr="00CF67EE" w:rsidRDefault="00CF67EE" w:rsidP="00CF67EE">
      <w:pPr>
        <w:ind w:firstLine="0"/>
        <w:jc w:val="left"/>
        <w:rPr>
          <w:rFonts w:ascii="Arial" w:hAnsi="Arial" w:cs="Arial"/>
        </w:rPr>
      </w:pPr>
      <w:r w:rsidRPr="00CF67EE">
        <w:rPr>
          <w:rFonts w:ascii="Arial" w:hAnsi="Arial" w:cs="Arial"/>
        </w:rPr>
        <w:t>Arreglar un fallo en el cálculo de horas trabajadas.</w:t>
      </w:r>
    </w:p>
    <w:p w:rsidR="00CF67EE" w:rsidRPr="00CF67EE" w:rsidRDefault="00CF67EE" w:rsidP="00CF67EE">
      <w:pPr>
        <w:jc w:val="left"/>
        <w:rPr>
          <w:rFonts w:ascii="Arial" w:hAnsi="Arial" w:cs="Arial"/>
          <w:b/>
        </w:rPr>
      </w:pPr>
      <w:r w:rsidRPr="00CF67EE">
        <w:rPr>
          <w:rFonts w:ascii="Arial" w:hAnsi="Arial" w:cs="Arial"/>
          <w:b/>
        </w:rPr>
        <w:t>2. Mantenimiento Preventivo</w:t>
      </w:r>
    </w:p>
    <w:p w:rsidR="00CF67EE" w:rsidRPr="00CF67EE" w:rsidRDefault="00CF67EE" w:rsidP="00CF67EE">
      <w:pPr>
        <w:ind w:firstLine="0"/>
        <w:rPr>
          <w:rFonts w:ascii="Arial" w:hAnsi="Arial" w:cs="Arial"/>
        </w:rPr>
      </w:pPr>
      <w:r w:rsidRPr="00CF67EE">
        <w:rPr>
          <w:rFonts w:ascii="Arial" w:hAnsi="Arial" w:cs="Arial"/>
        </w:rPr>
        <w:t>El mantenimiento preventivo tiene como objetivo evitar fallos futuros en el sistema. Se realiza mediante la optimi</w:t>
      </w:r>
      <w:r>
        <w:rPr>
          <w:rFonts w:ascii="Arial" w:hAnsi="Arial" w:cs="Arial"/>
        </w:rPr>
        <w:t xml:space="preserve">zación del código, revisión del </w:t>
      </w:r>
      <w:r w:rsidRPr="00CF67EE">
        <w:rPr>
          <w:rFonts w:ascii="Arial" w:hAnsi="Arial" w:cs="Arial"/>
        </w:rPr>
        <w:t>rendimiento, actualización de librerías o mejora de la seguridad. No se espera a que el error ocurra, sino que se actúa antes para garantizar la estabilidad del sistema.</w:t>
      </w:r>
    </w:p>
    <w:p w:rsidR="00CF67EE" w:rsidRPr="00CF67EE" w:rsidRDefault="00CF67EE" w:rsidP="00CF67EE">
      <w:pPr>
        <w:ind w:firstLine="0"/>
        <w:jc w:val="left"/>
        <w:rPr>
          <w:rFonts w:ascii="Arial" w:hAnsi="Arial" w:cs="Arial"/>
          <w:b/>
        </w:rPr>
      </w:pPr>
      <w:r w:rsidRPr="00CF67EE">
        <w:rPr>
          <w:rFonts w:ascii="Arial" w:hAnsi="Arial" w:cs="Arial"/>
          <w:b/>
        </w:rPr>
        <w:t>Ejemplo:</w:t>
      </w:r>
    </w:p>
    <w:p w:rsidR="00CF67EE" w:rsidRPr="00CF67EE" w:rsidRDefault="00CF67EE" w:rsidP="00CF67EE">
      <w:pPr>
        <w:ind w:firstLine="0"/>
        <w:jc w:val="left"/>
        <w:rPr>
          <w:rFonts w:ascii="Arial" w:hAnsi="Arial" w:cs="Arial"/>
        </w:rPr>
      </w:pPr>
      <w:r w:rsidRPr="00CF67EE">
        <w:rPr>
          <w:rFonts w:ascii="Arial" w:hAnsi="Arial" w:cs="Arial"/>
        </w:rPr>
        <w:t>Re factorizar</w:t>
      </w:r>
      <w:r w:rsidRPr="00CF67EE">
        <w:rPr>
          <w:rFonts w:ascii="Arial" w:hAnsi="Arial" w:cs="Arial"/>
        </w:rPr>
        <w:t xml:space="preserve"> el código para hacerlo más limpio y fácil de mantener, evitando así futuros errores</w:t>
      </w:r>
    </w:p>
    <w:p w:rsidR="00CF67EE" w:rsidRPr="00CF67EE" w:rsidRDefault="00CF67EE" w:rsidP="00CF67EE">
      <w:pPr>
        <w:ind w:firstLine="0"/>
        <w:jc w:val="left"/>
        <w:rPr>
          <w:rFonts w:ascii="Arial" w:hAnsi="Arial" w:cs="Arial"/>
        </w:rPr>
      </w:pPr>
      <w:r w:rsidRPr="00CF67EE">
        <w:rPr>
          <w:rFonts w:ascii="Arial" w:hAnsi="Arial" w:cs="Arial"/>
        </w:rPr>
        <w:t>Revisar y optimizar el rendimiento del sistema antes de que ocurran errores.</w:t>
      </w:r>
    </w:p>
    <w:p w:rsidR="00CF67EE" w:rsidRPr="00CF67EE" w:rsidRDefault="00CF67EE" w:rsidP="00CF67EE">
      <w:pPr>
        <w:jc w:val="left"/>
        <w:rPr>
          <w:rFonts w:ascii="Arial" w:hAnsi="Arial" w:cs="Arial"/>
          <w:b/>
        </w:rPr>
      </w:pPr>
      <w:r w:rsidRPr="00CF67EE">
        <w:rPr>
          <w:rFonts w:ascii="Arial" w:hAnsi="Arial" w:cs="Arial"/>
          <w:b/>
        </w:rPr>
        <w:t>3. Mantenimiento Perfectivo</w:t>
      </w:r>
    </w:p>
    <w:p w:rsidR="00CF67EE" w:rsidRPr="00CF67EE" w:rsidRDefault="00CF67EE" w:rsidP="00CF67EE">
      <w:pPr>
        <w:ind w:firstLine="0"/>
        <w:jc w:val="left"/>
        <w:rPr>
          <w:rFonts w:ascii="Arial" w:hAnsi="Arial" w:cs="Arial"/>
        </w:rPr>
      </w:pPr>
      <w:r w:rsidRPr="00CF67EE">
        <w:rPr>
          <w:rFonts w:ascii="Arial" w:hAnsi="Arial" w:cs="Arial"/>
        </w:rPr>
        <w:t>Este tipo de mantenimiento se realiza para mejorar el sistema o añadir nuevas funcionalidades que satisfagan las necesidades cambiantes de los usuarios. No se trata de corregir errores, sino de perfeccionar el software y hacerlo más útil o atractivo.</w:t>
      </w:r>
    </w:p>
    <w:p w:rsidR="00CF67EE" w:rsidRPr="00CF67EE" w:rsidRDefault="00CF67EE" w:rsidP="00CF67EE">
      <w:pPr>
        <w:ind w:firstLine="0"/>
        <w:jc w:val="left"/>
        <w:rPr>
          <w:rFonts w:ascii="Arial" w:hAnsi="Arial" w:cs="Arial"/>
          <w:b/>
        </w:rPr>
      </w:pPr>
      <w:r w:rsidRPr="00CF67EE">
        <w:rPr>
          <w:rFonts w:ascii="Arial" w:hAnsi="Arial" w:cs="Arial"/>
          <w:b/>
        </w:rPr>
        <w:t>Ejemplo:</w:t>
      </w:r>
    </w:p>
    <w:p w:rsidR="00CF67EE" w:rsidRPr="00CF67EE" w:rsidRDefault="00CF67EE" w:rsidP="00CF67EE">
      <w:pPr>
        <w:ind w:firstLine="0"/>
        <w:jc w:val="left"/>
        <w:rPr>
          <w:rFonts w:ascii="Arial" w:hAnsi="Arial" w:cs="Arial"/>
        </w:rPr>
      </w:pPr>
      <w:r w:rsidRPr="00CF67EE">
        <w:rPr>
          <w:rFonts w:ascii="Arial" w:hAnsi="Arial" w:cs="Arial"/>
        </w:rPr>
        <w:t>Agregar una función para generar reportes automáticos de asistencia mensual.</w:t>
      </w:r>
      <w:r>
        <w:rPr>
          <w:rFonts w:ascii="Arial" w:hAnsi="Arial" w:cs="Arial"/>
        </w:rPr>
        <w:t xml:space="preserve"> </w:t>
      </w:r>
      <w:proofErr w:type="gramStart"/>
      <w:r w:rsidRPr="00CF67EE">
        <w:rPr>
          <w:rFonts w:ascii="Arial" w:hAnsi="Arial" w:cs="Arial"/>
        </w:rPr>
        <w:t>Mejorar</w:t>
      </w:r>
      <w:proofErr w:type="gramEnd"/>
      <w:r w:rsidRPr="00CF67EE">
        <w:rPr>
          <w:rFonts w:ascii="Arial" w:hAnsi="Arial" w:cs="Arial"/>
        </w:rPr>
        <w:t xml:space="preserve"> la interfaz para que sea más fácil marcar entrada y salida.</w:t>
      </w:r>
    </w:p>
    <w:p w:rsidR="00CF67EE" w:rsidRPr="00CF67EE" w:rsidRDefault="00CF67EE" w:rsidP="00CF67EE">
      <w:pPr>
        <w:jc w:val="left"/>
        <w:rPr>
          <w:rFonts w:ascii="Arial" w:hAnsi="Arial" w:cs="Arial"/>
          <w:b/>
        </w:rPr>
      </w:pPr>
      <w:r w:rsidRPr="00CF67EE">
        <w:rPr>
          <w:rFonts w:ascii="Arial" w:hAnsi="Arial" w:cs="Arial"/>
          <w:b/>
        </w:rPr>
        <w:lastRenderedPageBreak/>
        <w:t>4. Mantenimiento Adaptativo</w:t>
      </w:r>
    </w:p>
    <w:p w:rsidR="00CF67EE" w:rsidRPr="00CF67EE" w:rsidRDefault="00CF67EE" w:rsidP="00CF67EE">
      <w:pPr>
        <w:ind w:firstLine="0"/>
        <w:jc w:val="left"/>
        <w:rPr>
          <w:rFonts w:ascii="Arial" w:hAnsi="Arial" w:cs="Arial"/>
        </w:rPr>
      </w:pPr>
      <w:r w:rsidRPr="00CF67EE">
        <w:rPr>
          <w:rFonts w:ascii="Arial" w:hAnsi="Arial" w:cs="Arial"/>
        </w:rPr>
        <w:t>El mantenimiento adaptativo se lleva a cabo cuando el software necesita ajustarse a cambios en su entorno operativo, como nuevas versiones del sistema operativo, modificaciones en la legislación o cambios en la infraestructura tecnológica.</w:t>
      </w:r>
    </w:p>
    <w:p w:rsidR="00CF67EE" w:rsidRPr="00CF67EE" w:rsidRDefault="00CF67EE" w:rsidP="00CF67EE">
      <w:pPr>
        <w:ind w:firstLine="0"/>
        <w:jc w:val="left"/>
        <w:rPr>
          <w:rFonts w:ascii="Arial" w:hAnsi="Arial" w:cs="Arial"/>
          <w:b/>
        </w:rPr>
      </w:pPr>
      <w:bookmarkStart w:id="0" w:name="_GoBack"/>
      <w:r w:rsidRPr="00CF67EE">
        <w:rPr>
          <w:rFonts w:ascii="Arial" w:hAnsi="Arial" w:cs="Arial"/>
          <w:b/>
        </w:rPr>
        <w:t>Ejemplo:</w:t>
      </w:r>
    </w:p>
    <w:bookmarkEnd w:id="0"/>
    <w:p w:rsidR="005B30B3" w:rsidRPr="00CF67EE" w:rsidRDefault="00CF67EE" w:rsidP="00CF67EE">
      <w:pPr>
        <w:ind w:firstLine="0"/>
        <w:jc w:val="left"/>
        <w:rPr>
          <w:rFonts w:ascii="Arial" w:hAnsi="Arial" w:cs="Arial"/>
        </w:rPr>
      </w:pPr>
      <w:r w:rsidRPr="00CF67EE">
        <w:rPr>
          <w:rFonts w:ascii="Arial" w:hAnsi="Arial" w:cs="Arial"/>
        </w:rPr>
        <w:t>Modificar la app para que funcione en una nueva versión de Android, Windows o IOS.</w:t>
      </w:r>
      <w:r>
        <w:rPr>
          <w:rFonts w:ascii="Arial" w:hAnsi="Arial" w:cs="Arial"/>
        </w:rPr>
        <w:t xml:space="preserve"> </w:t>
      </w:r>
      <w:r w:rsidRPr="00CF67EE">
        <w:rPr>
          <w:rFonts w:ascii="Arial" w:hAnsi="Arial" w:cs="Arial"/>
        </w:rPr>
        <w:t>Ajustar el sistema a nuevas normas laborales o de control horario.</w:t>
      </w:r>
      <w:r w:rsidR="00074499" w:rsidRPr="00CF67EE">
        <w:rPr>
          <w:rFonts w:ascii="Arial" w:hAnsi="Arial" w:cs="Arial"/>
          <w:noProof/>
          <w:lang w:val="en-US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page">
              <wp:posOffset>-24764</wp:posOffset>
            </wp:positionH>
            <wp:positionV relativeFrom="page">
              <wp:posOffset>9617331</wp:posOffset>
            </wp:positionV>
            <wp:extent cx="7616712" cy="1090699"/>
            <wp:effectExtent l="0" t="0" r="0" b="0"/>
            <wp:wrapNone/>
            <wp:docPr id="211236676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16712" cy="10906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5B30B3" w:rsidRPr="00CF67EE">
      <w:footerReference w:type="default" r:id="rId13"/>
      <w:pgSz w:w="11906" w:h="16838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4499" w:rsidRDefault="00074499">
      <w:pPr>
        <w:spacing w:after="0" w:line="240" w:lineRule="auto"/>
      </w:pPr>
      <w:r>
        <w:separator/>
      </w:r>
    </w:p>
  </w:endnote>
  <w:endnote w:type="continuationSeparator" w:id="0">
    <w:p w:rsidR="00074499" w:rsidRDefault="00074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30B3" w:rsidRDefault="0007449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lang w:val="en-US"/>
      </w:rPr>
      <w:drawing>
        <wp:anchor distT="0" distB="0" distL="0" distR="0" simplePos="0" relativeHeight="251661312" behindDoc="1" locked="0" layoutInCell="1" hidden="0" allowOverlap="1">
          <wp:simplePos x="0" y="0"/>
          <wp:positionH relativeFrom="column">
            <wp:posOffset>-1188084</wp:posOffset>
          </wp:positionH>
          <wp:positionV relativeFrom="paragraph">
            <wp:posOffset>1428750</wp:posOffset>
          </wp:positionV>
          <wp:extent cx="8540750" cy="10648950"/>
          <wp:effectExtent l="0" t="0" r="0" b="0"/>
          <wp:wrapNone/>
          <wp:docPr id="211236675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40750" cy="10648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0" distR="0" simplePos="0" relativeHeight="251662336" behindDoc="1" locked="0" layoutInCell="1" hidden="0" allowOverlap="1">
          <wp:simplePos x="0" y="0"/>
          <wp:positionH relativeFrom="column">
            <wp:posOffset>-1157759</wp:posOffset>
          </wp:positionH>
          <wp:positionV relativeFrom="paragraph">
            <wp:posOffset>523875</wp:posOffset>
          </wp:positionV>
          <wp:extent cx="7715250" cy="114300"/>
          <wp:effectExtent l="0" t="0" r="0" b="0"/>
          <wp:wrapNone/>
          <wp:docPr id="2112366757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5250" cy="114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30B3" w:rsidRDefault="005B30B3"/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30B3" w:rsidRDefault="005B30B3">
    <w:pPr>
      <w:jc w:val="center"/>
    </w:pPr>
  </w:p>
  <w:p w:rsidR="005B30B3" w:rsidRDefault="005B30B3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4499" w:rsidRDefault="00074499">
      <w:pPr>
        <w:spacing w:after="0" w:line="240" w:lineRule="auto"/>
      </w:pPr>
      <w:r>
        <w:separator/>
      </w:r>
    </w:p>
  </w:footnote>
  <w:footnote w:type="continuationSeparator" w:id="0">
    <w:p w:rsidR="00074499" w:rsidRDefault="00074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30B3" w:rsidRDefault="0007449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firstLine="0"/>
      <w:rPr>
        <w:color w:val="000000"/>
      </w:rPr>
    </w:pP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page">
            <wp:posOffset>5928360</wp:posOffset>
          </wp:positionH>
          <wp:positionV relativeFrom="page">
            <wp:posOffset>373380</wp:posOffset>
          </wp:positionV>
          <wp:extent cx="1092200" cy="334835"/>
          <wp:effectExtent l="0" t="0" r="0" b="0"/>
          <wp:wrapNone/>
          <wp:docPr id="211236675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2200" cy="334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>
              <wp:simplePos x="0" y="0"/>
              <wp:positionH relativeFrom="page">
                <wp:posOffset>-1229677</wp:posOffset>
              </wp:positionH>
              <wp:positionV relativeFrom="page">
                <wp:posOffset>706755</wp:posOffset>
              </wp:positionV>
              <wp:extent cx="10780013" cy="190500"/>
              <wp:effectExtent l="0" t="0" r="0" b="0"/>
              <wp:wrapNone/>
              <wp:docPr id="2112366756" name="Grupo 21123667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80013" cy="190500"/>
                        <a:chOff x="0" y="3684750"/>
                        <a:chExt cx="10692000" cy="191425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0" y="3684750"/>
                          <a:ext cx="10692000" cy="190500"/>
                          <a:chOff x="42475" y="3360900"/>
                          <a:chExt cx="10607050" cy="838200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42475" y="3360900"/>
                            <a:ext cx="106070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B30B3" w:rsidRDefault="005B30B3">
                              <w:pPr>
                                <w:spacing w:after="0" w:line="240" w:lineRule="auto"/>
                                <w:ind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upo 3"/>
                        <wpg:cNvGrpSpPr/>
                        <wpg:grpSpPr>
                          <a:xfrm>
                            <a:off x="42480" y="3360900"/>
                            <a:ext cx="10607040" cy="838200"/>
                            <a:chOff x="8" y="9"/>
                            <a:chExt cx="15823" cy="1439"/>
                          </a:xfrm>
                        </wpg:grpSpPr>
                        <wps:wsp>
                          <wps:cNvPr id="4" name="Rectángulo 4"/>
                          <wps:cNvSpPr/>
                          <wps:spPr>
                            <a:xfrm>
                              <a:off x="8" y="9"/>
                              <a:ext cx="15800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5B30B3" w:rsidRDefault="005B30B3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Conector recto de flecha 5"/>
                          <wps:cNvCnPr/>
                          <wps:spPr>
                            <a:xfrm>
                              <a:off x="9" y="1419"/>
                              <a:ext cx="1582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B7B7B7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6" name="Rectángulo 6"/>
                          <wps:cNvSpPr/>
                          <wps:spPr>
                            <a:xfrm>
                              <a:off x="8" y="9"/>
                              <a:ext cx="4031" cy="1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5B30B3" w:rsidRDefault="005B30B3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id="Grupo 2112366756" o:spid="_x0000_s1026" style="position:absolute;left:0;text-align:left;margin-left:-96.8pt;margin-top:55.65pt;width:848.8pt;height:15pt;z-index:251659264;mso-position-horizontal-relative:page;mso-position-vertical-relative:page" coordorigin=",36847" coordsize="106920,1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wcqoAMAAKQMAAAOAAAAZHJzL2Uyb0RvYy54bWzMV1lu2zAQ/S/QOxD8b7R6E+IEbTYUKNqg&#10;aQ9AU9QCSCRL0rFznJ6lF+uQlGTZTrcUDYoACnfOm3nzOD4937YNumdK14IvcXQSYsQ4FXnNyyX+&#10;/On61RwjbQjPSSM4W+IHpvH52csXpxuZsVhUosmZQnAI19lGLnFljMyCQNOKtUSfCMk4TBZCtcRA&#10;V5VBrsgGTm+bIA7DabARKpdKUKY1jF76SXzmzi8KRs2HotDMoGaJwTbjvsp9V/YbnJ2SrFREVjXt&#10;zCBPsKIlNYdLh6MuiSForeqjo9qaKqFFYU6oaANRFDVlDgOgicIDNDdKrKXDUmabUg5uAtce+OnJ&#10;x9L397cK1fkSx1EUJ9PpbDLFiJMWYnWj1lKg0Tg4ayPLDPbcKHknb1U3UPqexb8tVGv/AzK0dW5+&#10;GNzMtgZRGIzC2TwMowQjCpPRIpyEXSBoBdHa7Uum83Q2Geauhv3TBcQewun3R2k8sYEM+usDa+Vg&#10;1NAZrO8QR/tAI3vGk/Dt2blDuW/lIyjTGOBhBE5Ikmm42HlhhDScwUaPdJ7MAfZPkUIS6R1P9N/x&#10;5K4ikjn6aRvznie91z5Ccn37yst1AyTxvnPrBmLoTANHHmHFD3CPPPdz1CSTSpsbJlpkG0uswBSX&#10;fuT+nTaeCv0Sez8X13XTwDjJGr43AJyxI8CY3lrbMtvV1pFBZyuRPwByLel1DXe9I9rcEgUaAezZ&#10;gG4ssf6yJoph1Lzl4PCFYyMy444ad1bjDuG0EiBH1CiMfOfCOHnyVr5eG1HUDpG1yxvTmQuR9nx1&#10;TB+o24UJsmucxckTyA1hmgP1Dum5H6b0iJwkG9IYxB92L+zddnSg9WQe99mfJm76h7n7DIxOe1eN&#10;GZ3+EaP3gA4OmoDMdSJ1KFHPQmGn652s9eT5j5n8DKEGtfVZcQHVCDVCISsdAuUMFQ2jFUHuJbG5&#10;Bop3wbsnrteG/oEZ3reFI3iURh3HR6GPYx/6fcE+irs2itRlZcAgb1H020KGNpBbE3j7ELU6VDTE&#10;QLOV8JhrXrpjtGjq3GqfTUCtytVFo9A9gWLozcz+WZJD6u0ts8J5SXTl17kpn8BQjfDcpXLFSH7F&#10;c2QeJNQJHHwJYgi3tqCCDOpAaLh1htTNr9c9rsFe66x9Nhqd2D0DRYbyZ6wG079XgzRM4MlwFcuh&#10;5h2R4l+8Z77I63H858/aroJz8e+qua4NpbBjbVe221p73Herdj8uzr4DAAD//wMAUEsDBBQABgAI&#10;AAAAIQCvR81s4gAAAA0BAAAPAAAAZHJzL2Rvd25yZXYueG1sTI9Ba8JAEIXvhf6HZQq96WYblZpm&#10;IyJtT1KoFoq3NRmTYHY2ZNck/vuOp3qbmfd48710NdpG9Nj52pEGNY1AIOWuqKnU8LP/mLyC8MFQ&#10;YRpHqOGKHlbZ40NqksIN9I39LpSCQ8gnRkMVQptI6fMKrfFT1yKxdnKdNYHXrpRFZwYOt418iaKF&#10;tKYm/lCZFjcV5ufdxWr4HMywjtV7vz2fNtfDfv71u1Wo9fPTuH4DEXAM/2a44TM6ZMx0dBcqvGg0&#10;TNQyXrCXFaViEDfLPJpxvyNPMz7JLJX3LbI/AAAA//8DAFBLAQItABQABgAIAAAAIQC2gziS/gAA&#10;AOEBAAATAAAAAAAAAAAAAAAAAAAAAABbQ29udGVudF9UeXBlc10ueG1sUEsBAi0AFAAGAAgAAAAh&#10;ADj9If/WAAAAlAEAAAsAAAAAAAAAAAAAAAAALwEAAF9yZWxzLy5yZWxzUEsBAi0AFAAGAAgAAAAh&#10;AHaHByqgAwAApAwAAA4AAAAAAAAAAAAAAAAALgIAAGRycy9lMm9Eb2MueG1sUEsBAi0AFAAGAAgA&#10;AAAhAK9HzWziAAAADQEAAA8AAAAAAAAAAAAAAAAA+gUAAGRycy9kb3ducmV2LnhtbFBLBQYAAAAA&#10;BAAEAPMAAAAJBwAAAAA=&#10;">
              <v:group id="Grupo 1" o:spid="_x0000_s1027" style="position:absolute;top:36847;width:106920;height:1905" coordorigin="424,33609" coordsize="106070,8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2" o:spid="_x0000_s1028" style="position:absolute;left:424;top:33609;width:106071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:rsidR="005B30B3" w:rsidRDefault="005B30B3">
                        <w:pPr>
                          <w:spacing w:after="0" w:line="240" w:lineRule="auto"/>
                          <w:ind w:firstLine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group id="Grupo 3" o:spid="_x0000_s1029" style="position:absolute;left:424;top:33609;width:106071;height:8382" coordorigin="8,9" coordsize="15823,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ángulo 4" o:spid="_x0000_s1030" style="position:absolute;left:8;top:9;width:15800;height: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<v:textbox inset="2.53958mm,2.53958mm,2.53958mm,2.53958mm">
                      <w:txbxContent>
                        <w:p w:rsidR="005B30B3" w:rsidRDefault="005B30B3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5" o:spid="_x0000_s1031" type="#_x0000_t32" style="position:absolute;left:9;top:1419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cwLwgAAANoAAAAPAAAAZHJzL2Rvd25yZXYueG1sRI9Ba8JA&#10;FITvhf6H5RW81U0Lio1upK1IPXgxLfX6yL4mIdn3QnY16b93BcHjMDPfMKv16Fp1pt7XwgZepgko&#10;4kJszaWBn+/t8wKUD8gWW2Ey8E8e1tnjwwpTKwMf6JyHUkUI+xQNVCF0qda+qMihn0pHHL0/6R2G&#10;KPtS2x6HCHetfk2SuXZYc1yosKPPioomPzkDX297Jzvnj3W+kQELaT5+T4kxk6fxfQkq0Bju4Vt7&#10;Zw3M4Hol3gCdXQAAAP//AwBQSwECLQAUAAYACAAAACEA2+H2y+4AAACFAQAAEwAAAAAAAAAAAAAA&#10;AAAAAAAAW0NvbnRlbnRfVHlwZXNdLnhtbFBLAQItABQABgAIAAAAIQBa9CxbvwAAABUBAAALAAAA&#10;AAAAAAAAAAAAAB8BAABfcmVscy8ucmVsc1BLAQItABQABgAIAAAAIQA/QcwLwgAAANoAAAAPAAAA&#10;AAAAAAAAAAAAAAcCAABkcnMvZG93bnJldi54bWxQSwUGAAAAAAMAAwC3AAAA9gIAAAAA&#10;" strokecolor="#b7b7b7">
                    <v:stroke startarrowwidth="narrow" startarrowlength="short" endarrowwidth="narrow" endarrowlength="short"/>
                  </v:shape>
                  <v:rect id="Rectángulo 6" o:spid="_x0000_s1032" style="position:absolute;left:8;top:9;width:4031;height:1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:rsidR="005B30B3" w:rsidRDefault="005B30B3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30B3" w:rsidRDefault="00074499">
    <w:r>
      <w:rPr>
        <w:noProof/>
        <w:lang w:val="en-US"/>
      </w:rPr>
      <w:drawing>
        <wp:anchor distT="114300" distB="114300" distL="114300" distR="114300" simplePos="0" relativeHeight="251660288" behindDoc="1" locked="0" layoutInCell="1" hidden="0" allowOverlap="1">
          <wp:simplePos x="0" y="0"/>
          <wp:positionH relativeFrom="margin">
            <wp:posOffset>-1075372</wp:posOffset>
          </wp:positionH>
          <wp:positionV relativeFrom="margin">
            <wp:posOffset>-899794</wp:posOffset>
          </wp:positionV>
          <wp:extent cx="7562850" cy="10701338"/>
          <wp:effectExtent l="0" t="0" r="0" b="0"/>
          <wp:wrapNone/>
          <wp:docPr id="211236676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t="12" b="12"/>
                  <a:stretch>
                    <a:fillRect/>
                  </a:stretch>
                </pic:blipFill>
                <pic:spPr>
                  <a:xfrm>
                    <a:off x="0" y="0"/>
                    <a:ext cx="7562850" cy="107013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0B3"/>
    <w:rsid w:val="00074499"/>
    <w:rsid w:val="000B3E2F"/>
    <w:rsid w:val="001272CF"/>
    <w:rsid w:val="002821DC"/>
    <w:rsid w:val="004C0688"/>
    <w:rsid w:val="005B30B3"/>
    <w:rsid w:val="006600AF"/>
    <w:rsid w:val="00693843"/>
    <w:rsid w:val="007963D6"/>
    <w:rsid w:val="008A2DE0"/>
    <w:rsid w:val="00A126B9"/>
    <w:rsid w:val="00CF6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40300"/>
  <w15:docId w15:val="{5740273C-8D7A-4C02-AD09-208CFC31D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s-ES" w:eastAsia="en-US" w:bidi="ar-SA"/>
      </w:rPr>
    </w:rPrDefault>
    <w:pPrDefault>
      <w:pPr>
        <w:spacing w:after="1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6655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1F460D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Arial" w:cs="Arial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F460D"/>
    <w:rPr>
      <w:rFonts w:ascii="Arial" w:eastAsia="Arial" w:hAnsi="Arial" w:cs="Arial"/>
      <w:sz w:val="24"/>
      <w:szCs w:val="24"/>
      <w:lang w:val="es-ES"/>
    </w:rPr>
  </w:style>
  <w:style w:type="paragraph" w:styleId="Prrafodelista">
    <w:name w:val="List Paragraph"/>
    <w:basedOn w:val="Normal"/>
    <w:uiPriority w:val="1"/>
    <w:qFormat/>
    <w:rsid w:val="001F460D"/>
    <w:pPr>
      <w:widowControl w:val="0"/>
      <w:autoSpaceDE w:val="0"/>
      <w:autoSpaceDN w:val="0"/>
      <w:spacing w:after="0" w:line="240" w:lineRule="auto"/>
      <w:ind w:left="544" w:hanging="441"/>
      <w:jc w:val="left"/>
    </w:pPr>
    <w:rPr>
      <w:rFonts w:eastAsia="Arial" w:cs="Arial"/>
    </w:rPr>
  </w:style>
  <w:style w:type="character" w:customStyle="1" w:styleId="TituloCaratula1Car">
    <w:name w:val="Titulo Caratula 1 Car"/>
    <w:basedOn w:val="Fuentedeprrafopredeter"/>
    <w:link w:val="TituloCaratula1"/>
    <w:locked/>
    <w:rsid w:val="001F460D"/>
    <w:rPr>
      <w:rFonts w:ascii="Times New Roman" w:hAnsi="Times New Roman" w:cs="Times New Roman"/>
      <w:b/>
      <w:sz w:val="36"/>
      <w:lang w:val="es-ES"/>
    </w:rPr>
  </w:style>
  <w:style w:type="paragraph" w:customStyle="1" w:styleId="TituloCaratula1">
    <w:name w:val="Titulo Caratula 1"/>
    <w:link w:val="TituloCaratula1Car"/>
    <w:qFormat/>
    <w:rsid w:val="001F460D"/>
    <w:pPr>
      <w:spacing w:after="0" w:line="240" w:lineRule="auto"/>
      <w:jc w:val="center"/>
    </w:pPr>
    <w:rPr>
      <w:b/>
      <w:sz w:val="36"/>
    </w:rPr>
  </w:style>
  <w:style w:type="table" w:styleId="Tablaconcuadrcula">
    <w:name w:val="Table Grid"/>
    <w:basedOn w:val="Tablanormal"/>
    <w:uiPriority w:val="39"/>
    <w:rsid w:val="004B657E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5B7C"/>
    <w:rPr>
      <w:rFonts w:ascii="Arial" w:hAnsi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5B7C"/>
    <w:rPr>
      <w:rFonts w:ascii="Arial" w:hAnsi="Arial"/>
      <w:lang w:val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6600AF"/>
    <w:pPr>
      <w:spacing w:before="100" w:beforeAutospacing="1" w:after="100" w:afterAutospacing="1" w:line="240" w:lineRule="auto"/>
      <w:ind w:firstLine="0"/>
      <w:jc w:val="left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18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R7KahK4uUW61x75epoQ8mJ4MbA==">CgMxLjA4AHIhMVNLYk9XbmVUclk1M2p6UENHeXp6YmJMSzFXME1XMHg3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Evelyn Garcia</dc:creator>
  <cp:lastModifiedBy>cliente</cp:lastModifiedBy>
  <cp:revision>2</cp:revision>
  <dcterms:created xsi:type="dcterms:W3CDTF">2025-11-15T20:06:00Z</dcterms:created>
  <dcterms:modified xsi:type="dcterms:W3CDTF">2025-11-15T20:06:00Z</dcterms:modified>
</cp:coreProperties>
</file>