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"/>
        <w:gridCol w:w="357"/>
        <w:gridCol w:w="799"/>
        <w:gridCol w:w="164"/>
        <w:gridCol w:w="321"/>
        <w:gridCol w:w="879"/>
        <w:gridCol w:w="442"/>
        <w:gridCol w:w="1555"/>
        <w:gridCol w:w="1460"/>
        <w:gridCol w:w="1460"/>
        <w:gridCol w:w="459"/>
        <w:gridCol w:w="1335"/>
        <w:gridCol w:w="1247"/>
        <w:gridCol w:w="146"/>
      </w:tblGrid>
      <w:tr w:rsidR="00532FD2" w:rsidRPr="00B4110D" w:rsidTr="006C1BF0">
        <w:trPr>
          <w:trHeight w:val="560"/>
        </w:trPr>
        <w:tc>
          <w:tcPr>
            <w:tcW w:w="3734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532FD2" w:rsidRPr="00B4110D" w:rsidRDefault="00532FD2" w:rsidP="00532F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40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20"/>
                <w:szCs w:val="40"/>
              </w:rPr>
              <w:t>COMUNICACIÓN GRUPAL</w:t>
            </w:r>
          </w:p>
        </w:tc>
        <w:tc>
          <w:tcPr>
            <w:tcW w:w="126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2FD2" w:rsidRPr="00B4110D" w:rsidRDefault="006C1BF0" w:rsidP="00532F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36"/>
              </w:rPr>
            </w:pPr>
            <w:r w:rsidRPr="006C1BF0">
              <w:rPr>
                <w:rFonts w:ascii="Times New Roman" w:hAnsi="Times New Roman" w:cs="Times New Roman"/>
                <w:b/>
                <w:bCs/>
                <w:noProof/>
                <w:color w:val="000000"/>
                <w:sz w:val="18"/>
                <w:szCs w:val="36"/>
                <w:lang w:eastAsia="es-CL"/>
              </w:rPr>
              <w:drawing>
                <wp:inline distT="0" distB="0" distL="0" distR="0">
                  <wp:extent cx="361950" cy="266700"/>
                  <wp:effectExtent l="19050" t="0" r="0" b="0"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1" cy="26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BF0" w:rsidRPr="00B4110D" w:rsidTr="006C1BF0">
        <w:trPr>
          <w:trHeight w:val="312"/>
        </w:trPr>
        <w:tc>
          <w:tcPr>
            <w:tcW w:w="68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18"/>
                <w:szCs w:val="36"/>
              </w:rPr>
            </w:pPr>
            <w:r w:rsidRPr="00B4110D">
              <w:rPr>
                <w:rFonts w:ascii="Times New Roman" w:hAnsi="Times New Roman" w:cs="Times New Roman"/>
                <w:b/>
                <w:bCs/>
                <w:color w:val="000080"/>
                <w:sz w:val="18"/>
                <w:szCs w:val="36"/>
              </w:rPr>
              <w:t xml:space="preserve">   </w:t>
            </w:r>
          </w:p>
        </w:tc>
        <w:tc>
          <w:tcPr>
            <w:tcW w:w="447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18"/>
                <w:szCs w:val="36"/>
              </w:rPr>
            </w:pPr>
          </w:p>
        </w:tc>
        <w:tc>
          <w:tcPr>
            <w:tcW w:w="14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18"/>
                <w:szCs w:val="36"/>
              </w:rPr>
            </w:pPr>
          </w:p>
        </w:tc>
        <w:tc>
          <w:tcPr>
            <w:tcW w:w="40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18"/>
                <w:szCs w:val="36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18"/>
                <w:szCs w:val="36"/>
              </w:rPr>
            </w:pPr>
          </w:p>
        </w:tc>
        <w:tc>
          <w:tcPr>
            <w:tcW w:w="722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18"/>
                <w:szCs w:val="36"/>
              </w:rPr>
            </w:pPr>
          </w:p>
        </w:tc>
        <w:tc>
          <w:tcPr>
            <w:tcW w:w="67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18"/>
                <w:szCs w:val="36"/>
              </w:rPr>
            </w:pPr>
          </w:p>
        </w:tc>
        <w:tc>
          <w:tcPr>
            <w:tcW w:w="67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18"/>
                <w:szCs w:val="36"/>
              </w:rPr>
            </w:pPr>
          </w:p>
        </w:tc>
        <w:tc>
          <w:tcPr>
            <w:tcW w:w="213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18"/>
                <w:szCs w:val="36"/>
              </w:rPr>
            </w:pPr>
          </w:p>
        </w:tc>
        <w:tc>
          <w:tcPr>
            <w:tcW w:w="62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18"/>
                <w:szCs w:val="36"/>
              </w:rPr>
            </w:pPr>
          </w:p>
        </w:tc>
        <w:tc>
          <w:tcPr>
            <w:tcW w:w="57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18"/>
                <w:szCs w:val="36"/>
              </w:rPr>
            </w:pPr>
          </w:p>
        </w:tc>
        <w:tc>
          <w:tcPr>
            <w:tcW w:w="67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80"/>
                <w:sz w:val="18"/>
                <w:szCs w:val="36"/>
              </w:rPr>
            </w:pPr>
          </w:p>
        </w:tc>
      </w:tr>
      <w:tr w:rsidR="006D4AA8" w:rsidRPr="00B4110D" w:rsidTr="006D4AA8">
        <w:trPr>
          <w:trHeight w:val="283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13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D4AA8" w:rsidRPr="00B4110D" w:rsidRDefault="006D4AA8" w:rsidP="006D4A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  <w:t xml:space="preserve"> FECHA</w:t>
            </w:r>
          </w:p>
        </w:tc>
        <w:tc>
          <w:tcPr>
            <w:tcW w:w="1484" w:type="pct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6D4AA8" w:rsidRPr="008A2CF2" w:rsidRDefault="00EC61FA" w:rsidP="00BB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24"/>
              </w:rPr>
            </w:pPr>
            <w:r w:rsidRPr="007F1B0B">
              <w:rPr>
                <w:rFonts w:ascii="Arial" w:hAnsi="Arial" w:cs="Arial"/>
                <w:bCs/>
                <w:color w:val="000000"/>
                <w:sz w:val="20"/>
                <w:szCs w:val="24"/>
              </w:rPr>
              <w:t xml:space="preserve">14 de </w:t>
            </w:r>
            <w:proofErr w:type="gramStart"/>
            <w:r w:rsidRPr="007F1B0B">
              <w:rPr>
                <w:rFonts w:ascii="Arial" w:hAnsi="Arial" w:cs="Arial"/>
                <w:bCs/>
                <w:color w:val="000000"/>
                <w:sz w:val="20"/>
                <w:szCs w:val="24"/>
              </w:rPr>
              <w:t>Noviembre</w:t>
            </w:r>
            <w:proofErr w:type="gramEnd"/>
            <w:r w:rsidRPr="007F1B0B">
              <w:rPr>
                <w:rFonts w:ascii="Arial" w:hAnsi="Arial" w:cs="Arial"/>
                <w:bCs/>
                <w:color w:val="000000"/>
                <w:sz w:val="20"/>
                <w:szCs w:val="24"/>
              </w:rPr>
              <w:t xml:space="preserve"> de 2018</w:t>
            </w:r>
          </w:p>
        </w:tc>
        <w:tc>
          <w:tcPr>
            <w:tcW w:w="67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6D4AA8" w:rsidRPr="00B4110D" w:rsidRDefault="006D4AA8" w:rsidP="006D4A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21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4AA8" w:rsidRPr="00B4110D" w:rsidRDefault="006D4AA8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6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6D4AA8" w:rsidRPr="00B4110D" w:rsidRDefault="006D4AA8" w:rsidP="006C1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  <w:t>Charla</w:t>
            </w:r>
          </w:p>
        </w:tc>
        <w:tc>
          <w:tcPr>
            <w:tcW w:w="579" w:type="pct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6D4AA8" w:rsidRPr="00B4110D" w:rsidTr="006D4AA8">
        <w:trPr>
          <w:trHeight w:val="283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13" w:type="pct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6D4AA8" w:rsidRPr="00B4110D" w:rsidRDefault="006D4AA8" w:rsidP="006D4A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  <w:t xml:space="preserve"> TEMA</w:t>
            </w:r>
          </w:p>
        </w:tc>
        <w:tc>
          <w:tcPr>
            <w:tcW w:w="1484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6D4AA8" w:rsidRPr="008A2CF2" w:rsidRDefault="00EC61FA" w:rsidP="000179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24"/>
              </w:rPr>
            </w:pPr>
            <w:r w:rsidRPr="007F1B0B">
              <w:rPr>
                <w:rFonts w:ascii="Arial" w:hAnsi="Arial" w:cs="Arial"/>
                <w:bCs/>
                <w:color w:val="000000"/>
                <w:sz w:val="20"/>
                <w:szCs w:val="24"/>
              </w:rPr>
              <w:t>Manual de Buenas Prácticas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AA8" w:rsidRPr="00B4110D" w:rsidRDefault="006D4AA8" w:rsidP="006D4A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4AA8" w:rsidRPr="00B4110D" w:rsidRDefault="00EC61FA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X</w:t>
            </w:r>
          </w:p>
        </w:tc>
        <w:tc>
          <w:tcPr>
            <w:tcW w:w="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6D4AA8" w:rsidRPr="00B4110D" w:rsidRDefault="006D4AA8" w:rsidP="006C1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  <w:t>Reunión</w:t>
            </w:r>
          </w:p>
        </w:tc>
        <w:tc>
          <w:tcPr>
            <w:tcW w:w="579" w:type="pct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6D4AA8" w:rsidRPr="00B4110D" w:rsidTr="006D4AA8">
        <w:trPr>
          <w:trHeight w:val="283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13" w:type="pct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6D4AA8" w:rsidRPr="00B4110D" w:rsidRDefault="006D4AA8" w:rsidP="006D4A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  <w:t xml:space="preserve"> RELATOR</w:t>
            </w:r>
          </w:p>
        </w:tc>
        <w:tc>
          <w:tcPr>
            <w:tcW w:w="1484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6D4AA8" w:rsidRPr="008A2CF2" w:rsidRDefault="00EC61FA" w:rsidP="006D4A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24"/>
              </w:rPr>
            </w:pPr>
            <w:r w:rsidRPr="007F1B0B">
              <w:rPr>
                <w:rFonts w:ascii="Arial" w:hAnsi="Arial" w:cs="Arial"/>
                <w:bCs/>
                <w:color w:val="000000"/>
                <w:sz w:val="20"/>
                <w:szCs w:val="24"/>
              </w:rPr>
              <w:t xml:space="preserve">Mauricio Cámara – Manuel </w:t>
            </w:r>
            <w:r w:rsidR="007F1B0B" w:rsidRPr="007F1B0B">
              <w:rPr>
                <w:rFonts w:ascii="Arial" w:hAnsi="Arial" w:cs="Arial"/>
                <w:bCs/>
                <w:color w:val="000000"/>
                <w:sz w:val="20"/>
                <w:szCs w:val="24"/>
              </w:rPr>
              <w:t>Garay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AA8" w:rsidRPr="00B4110D" w:rsidRDefault="006D4AA8" w:rsidP="006D4A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4AA8" w:rsidRPr="00B4110D" w:rsidRDefault="006D4AA8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6D4AA8" w:rsidRPr="00B4110D" w:rsidRDefault="006D4AA8" w:rsidP="006C1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  <w:t>Capacitación</w:t>
            </w:r>
          </w:p>
        </w:tc>
        <w:tc>
          <w:tcPr>
            <w:tcW w:w="579" w:type="pct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6D4AA8" w:rsidRPr="00B4110D" w:rsidTr="006D4AA8">
        <w:trPr>
          <w:trHeight w:val="283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13" w:type="pct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6D4AA8" w:rsidRPr="00B4110D" w:rsidRDefault="006D4AA8" w:rsidP="006D4A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  <w:t>HORA INICIO:</w:t>
            </w:r>
          </w:p>
        </w:tc>
        <w:tc>
          <w:tcPr>
            <w:tcW w:w="557" w:type="pct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6D4AA8" w:rsidRPr="008A2CF2" w:rsidRDefault="00EC61FA" w:rsidP="006D4A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24"/>
              </w:rPr>
            </w:pPr>
            <w:r w:rsidRPr="007F1B0B">
              <w:rPr>
                <w:rFonts w:ascii="Arial" w:hAnsi="Arial" w:cs="Arial"/>
                <w:bCs/>
                <w:color w:val="000000"/>
                <w:sz w:val="20"/>
                <w:szCs w:val="24"/>
              </w:rPr>
              <w:t>11:30</w:t>
            </w:r>
          </w:p>
        </w:tc>
        <w:tc>
          <w:tcPr>
            <w:tcW w:w="92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D4AA8" w:rsidRPr="00B4110D" w:rsidRDefault="006D4AA8" w:rsidP="006D4A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  <w:t>HORA TERMINO:</w:t>
            </w:r>
          </w:p>
        </w:tc>
        <w:tc>
          <w:tcPr>
            <w:tcW w:w="678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D4AA8" w:rsidRPr="008A2CF2" w:rsidRDefault="00EC61FA" w:rsidP="00BB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24"/>
              </w:rPr>
            </w:pPr>
            <w:r w:rsidRPr="007F1B0B">
              <w:rPr>
                <w:rFonts w:ascii="Arial" w:hAnsi="Arial" w:cs="Arial"/>
                <w:bCs/>
                <w:color w:val="000000"/>
                <w:sz w:val="20"/>
                <w:szCs w:val="24"/>
              </w:rPr>
              <w:t>12:30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4AA8" w:rsidRPr="00B4110D" w:rsidRDefault="006D4AA8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19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D4AA8" w:rsidRPr="00B4110D" w:rsidRDefault="006D4AA8" w:rsidP="006C1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  <w:t>Instrucción Operacional</w:t>
            </w: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283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4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40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67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4110D" w:rsidRPr="00B4110D" w:rsidRDefault="00B4110D" w:rsidP="006C1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  <w:t>Difusión</w:t>
            </w:r>
          </w:p>
        </w:tc>
        <w:tc>
          <w:tcPr>
            <w:tcW w:w="579" w:type="pct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283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447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21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6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B4110D" w:rsidRPr="00B4110D" w:rsidRDefault="00B4110D" w:rsidP="006C1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  <w:t>Otro:</w:t>
            </w:r>
          </w:p>
        </w:tc>
        <w:tc>
          <w:tcPr>
            <w:tcW w:w="579" w:type="pct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6D4AA8" w:rsidRPr="00B4110D" w:rsidTr="006D4AA8">
        <w:trPr>
          <w:trHeight w:val="283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4865" w:type="pct"/>
            <w:gridSpan w:val="1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6D4AA8" w:rsidRPr="00B4110D" w:rsidTr="006D4AA8">
        <w:trPr>
          <w:trHeight w:val="283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170" w:type="pct"/>
            <w:gridSpan w:val="5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6D4AA8" w:rsidRPr="00B4110D" w:rsidRDefault="006D4AA8" w:rsidP="006D4A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28"/>
              </w:rPr>
              <w:t xml:space="preserve"> DESCRIPCIÓN DEL TEMA:</w:t>
            </w:r>
          </w:p>
        </w:tc>
        <w:tc>
          <w:tcPr>
            <w:tcW w:w="3695" w:type="pct"/>
            <w:gridSpan w:val="7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6D4AA8" w:rsidRPr="007B318F" w:rsidRDefault="00EC61FA" w:rsidP="00BB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Cs w:val="24"/>
              </w:rPr>
            </w:pPr>
            <w:r w:rsidRPr="007B318F">
              <w:rPr>
                <w:rFonts w:ascii="Arial" w:hAnsi="Arial" w:cs="Arial"/>
                <w:bCs/>
                <w:color w:val="000000"/>
                <w:szCs w:val="24"/>
              </w:rPr>
              <w:t>Reunión para la Validación de la Estructura y Contenidos del documento</w:t>
            </w: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6D4AA8" w:rsidRPr="00B4110D" w:rsidTr="006D4AA8">
        <w:trPr>
          <w:trHeight w:val="283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4865" w:type="pct"/>
            <w:gridSpan w:val="12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D4AA8" w:rsidRPr="007B318F" w:rsidRDefault="009007E5" w:rsidP="006D4A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d</w:t>
            </w:r>
            <w:r w:rsidR="007B318F">
              <w:rPr>
                <w:rFonts w:ascii="Arial" w:hAnsi="Arial" w:cs="Arial"/>
                <w:bCs/>
                <w:color w:val="000000"/>
                <w:szCs w:val="24"/>
              </w:rPr>
              <w:t xml:space="preserve">enominado </w:t>
            </w:r>
            <w:r w:rsidR="00EC61FA" w:rsidRPr="009007E5">
              <w:rPr>
                <w:rFonts w:ascii="Arial" w:hAnsi="Arial" w:cs="Arial"/>
                <w:b/>
                <w:bCs/>
                <w:color w:val="000000"/>
                <w:szCs w:val="24"/>
              </w:rPr>
              <w:t>“Manual de Buenas Prácticas para el Desarrollo de Proyectos Informáticos”</w:t>
            </w: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6D4AA8" w:rsidRPr="00B4110D" w:rsidTr="006D4AA8">
        <w:trPr>
          <w:trHeight w:val="283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4865" w:type="pct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D4AA8" w:rsidRPr="00B4110D" w:rsidRDefault="006D4AA8" w:rsidP="006D4A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6D4AA8" w:rsidRPr="00B4110D" w:rsidTr="006D4AA8">
        <w:trPr>
          <w:trHeight w:val="283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4865" w:type="pct"/>
            <w:gridSpan w:val="1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AA8" w:rsidRPr="00B4110D" w:rsidRDefault="006D4AA8" w:rsidP="006D4AA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C1BF0">
        <w:trPr>
          <w:trHeight w:val="283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32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32"/>
              </w:rPr>
              <w:t>N° RUN</w:t>
            </w: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32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32"/>
              </w:rPr>
              <w:t>NOMBRE</w:t>
            </w: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32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32"/>
              </w:rPr>
              <w:t>FIRMA</w:t>
            </w:r>
          </w:p>
        </w:tc>
        <w:tc>
          <w:tcPr>
            <w:tcW w:w="67" w:type="pc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332E13" w:rsidP="00332E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24"/>
              </w:rPr>
              <w:t>FRANCISCO OPASO SOUPER</w:t>
            </w: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2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332E13" w:rsidP="00332E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24"/>
              </w:rPr>
              <w:t>PABLO RUEDA JOLLY</w:t>
            </w: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3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332E13" w:rsidP="00332E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24"/>
              </w:rPr>
              <w:t>GUILLERMO GALLARDO OLCAY</w:t>
            </w: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4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332E13" w:rsidP="00332E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24"/>
              </w:rPr>
              <w:t>ARIEL GONZÁLEZ MUÑOZ</w:t>
            </w: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5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332E13" w:rsidP="00332E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24"/>
              </w:rPr>
              <w:t>JOSÉ SOLÍS AGUILERA</w:t>
            </w: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6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332E13" w:rsidP="00332E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24"/>
              </w:rPr>
              <w:t>MAURICIO CÁMARA MOLINA</w:t>
            </w: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7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332E13" w:rsidP="00332E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24"/>
              </w:rPr>
              <w:t>MANUEL GARAY RIQUELME</w:t>
            </w: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8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9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10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11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  <w:bookmarkStart w:id="0" w:name="_GoBack"/>
            <w:bookmarkEnd w:id="0"/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12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13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14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15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16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17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18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19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D4AA8">
        <w:trPr>
          <w:trHeight w:val="3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20</w:t>
            </w:r>
          </w:p>
        </w:tc>
        <w:tc>
          <w:tcPr>
            <w:tcW w:w="1004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83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110D" w:rsidRPr="00B4110D" w:rsidRDefault="00B4110D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6C1BF0">
        <w:trPr>
          <w:trHeight w:val="272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371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5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408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05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72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2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579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532FD2">
        <w:trPr>
          <w:trHeight w:val="1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6D4AA8" w:rsidRPr="00B4110D" w:rsidTr="006D4AA8">
        <w:trPr>
          <w:trHeight w:val="168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2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412" w:type="pct"/>
            <w:gridSpan w:val="3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6D4AA8" w:rsidRPr="00B4110D" w:rsidRDefault="006D4AA8" w:rsidP="006D4A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6D4AA8" w:rsidRPr="00B4110D" w:rsidTr="00B63E23">
        <w:trPr>
          <w:trHeight w:val="152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22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412" w:type="pct"/>
            <w:gridSpan w:val="3"/>
            <w:vMerge/>
            <w:tcBorders>
              <w:left w:val="nil"/>
              <w:bottom w:val="single" w:sz="12" w:space="0" w:color="auto"/>
              <w:right w:val="nil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D4AA8" w:rsidRPr="00B4110D" w:rsidRDefault="006D4AA8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532FD2">
        <w:trPr>
          <w:trHeight w:val="272"/>
        </w:trPr>
        <w:tc>
          <w:tcPr>
            <w:tcW w:w="68" w:type="pc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22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1412" w:type="pct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</w:pPr>
            <w:r w:rsidRPr="00B4110D">
              <w:rPr>
                <w:rFonts w:ascii="Arial" w:hAnsi="Arial" w:cs="Arial"/>
                <w:b/>
                <w:bCs/>
                <w:color w:val="000000"/>
                <w:sz w:val="18"/>
                <w:szCs w:val="24"/>
              </w:rPr>
              <w:t>FIRMA DEL RELATOR</w:t>
            </w:r>
          </w:p>
        </w:tc>
        <w:tc>
          <w:tcPr>
            <w:tcW w:w="67" w:type="pc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</w:tr>
      <w:tr w:rsidR="00B4110D" w:rsidRPr="00B4110D" w:rsidTr="00532FD2">
        <w:trPr>
          <w:trHeight w:val="272"/>
        </w:trPr>
        <w:tc>
          <w:tcPr>
            <w:tcW w:w="68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225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4110D" w:rsidRPr="00B4110D" w:rsidRDefault="00B4110D" w:rsidP="00B411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</w:p>
        </w:tc>
      </w:tr>
    </w:tbl>
    <w:p w:rsidR="00E96212" w:rsidRDefault="00E96212" w:rsidP="00B73AD1"/>
    <w:sectPr w:rsidR="00E96212" w:rsidSect="00B73AD1"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10D"/>
    <w:rsid w:val="000179DF"/>
    <w:rsid w:val="00025671"/>
    <w:rsid w:val="00132C7D"/>
    <w:rsid w:val="001646C4"/>
    <w:rsid w:val="0017181D"/>
    <w:rsid w:val="00332E13"/>
    <w:rsid w:val="003420AF"/>
    <w:rsid w:val="003F69DF"/>
    <w:rsid w:val="004876C7"/>
    <w:rsid w:val="004C11F8"/>
    <w:rsid w:val="00532FD2"/>
    <w:rsid w:val="00675F4B"/>
    <w:rsid w:val="006C1BF0"/>
    <w:rsid w:val="006D4AA8"/>
    <w:rsid w:val="007B318F"/>
    <w:rsid w:val="007F1B0B"/>
    <w:rsid w:val="008571E0"/>
    <w:rsid w:val="008A2CF2"/>
    <w:rsid w:val="008B0A49"/>
    <w:rsid w:val="008C084A"/>
    <w:rsid w:val="009007E5"/>
    <w:rsid w:val="009A72D6"/>
    <w:rsid w:val="00AC51F3"/>
    <w:rsid w:val="00B4110D"/>
    <w:rsid w:val="00B73AD1"/>
    <w:rsid w:val="00BB247A"/>
    <w:rsid w:val="00BD1BE5"/>
    <w:rsid w:val="00BF121C"/>
    <w:rsid w:val="00C23640"/>
    <w:rsid w:val="00C47BBE"/>
    <w:rsid w:val="00CA4A65"/>
    <w:rsid w:val="00D5009F"/>
    <w:rsid w:val="00D777CF"/>
    <w:rsid w:val="00DE2CF0"/>
    <w:rsid w:val="00E96212"/>
    <w:rsid w:val="00EC61FA"/>
    <w:rsid w:val="00FC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1EB99"/>
  <w15:docId w15:val="{73BC9A44-6DA6-4E88-9BFF-447564A4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2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1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B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D7F4E-0A59-4879-8DCC-42D48651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francisco.brantes</dc:creator>
  <cp:lastModifiedBy>Mauricio Camara Molina</cp:lastModifiedBy>
  <cp:revision>11</cp:revision>
  <cp:lastPrinted>2015-07-20T13:29:00Z</cp:lastPrinted>
  <dcterms:created xsi:type="dcterms:W3CDTF">2015-07-20T16:05:00Z</dcterms:created>
  <dcterms:modified xsi:type="dcterms:W3CDTF">2018-11-14T13:57:00Z</dcterms:modified>
</cp:coreProperties>
</file>