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54C" w:rsidP="00C0354C" w:rsidRDefault="007D4E6C" w14:paraId="1D18D1A3" w14:textId="4F0531B9">
      <w:pPr>
        <w:spacing w:after="0" w:line="240" w:lineRule="auto"/>
        <w:rPr>
          <w:b/>
          <w:bCs/>
        </w:rPr>
      </w:pPr>
      <w:bookmarkStart w:name="_Hlk155708001" w:id="0"/>
      <w:r>
        <w:rPr>
          <w:b/>
          <w:bCs/>
        </w:rPr>
        <w:t>Imaginarios para la construcción del teatro chileno (segunda mitad siglo XX)</w:t>
      </w:r>
    </w:p>
    <w:p w:rsidR="00C0354C" w:rsidP="00C0354C" w:rsidRDefault="00C0354C" w14:paraId="360875AD" w14:textId="1AD61E3F">
      <w:pPr>
        <w:spacing w:after="0" w:line="240" w:lineRule="auto"/>
        <w:rPr>
          <w:b/>
          <w:bCs/>
        </w:rPr>
      </w:pPr>
      <w:r>
        <w:rPr>
          <w:b/>
          <w:bCs/>
        </w:rPr>
        <w:t>Escuela de Teatro UC</w:t>
      </w:r>
    </w:p>
    <w:p w:rsidR="00C0354C" w:rsidP="00C0354C" w:rsidRDefault="00C0354C" w14:paraId="18FE397F" w14:textId="3D657C1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ACT </w:t>
      </w:r>
      <w:r w:rsidR="007D4E6C">
        <w:rPr>
          <w:b/>
          <w:bCs/>
        </w:rPr>
        <w:t>1309</w:t>
      </w:r>
      <w:r>
        <w:rPr>
          <w:b/>
          <w:bCs/>
        </w:rPr>
        <w:t>, sección 1</w:t>
      </w:r>
    </w:p>
    <w:p w:rsidR="00C0354C" w:rsidP="00C0354C" w:rsidRDefault="00C0354C" w14:paraId="64020DF7" w14:textId="77660BCB">
      <w:pPr>
        <w:spacing w:after="0" w:line="240" w:lineRule="auto"/>
        <w:rPr>
          <w:rFonts w:cstheme="minorHAnsi"/>
          <w:b/>
          <w:bCs/>
        </w:rPr>
      </w:pPr>
      <w:r>
        <w:rPr>
          <w:b/>
          <w:bCs/>
        </w:rPr>
        <w:t xml:space="preserve">Profesora: Andrea Pelegrí </w:t>
      </w:r>
      <w:proofErr w:type="spellStart"/>
      <w:r>
        <w:rPr>
          <w:b/>
          <w:bCs/>
        </w:rPr>
        <w:t>Kristi</w:t>
      </w:r>
      <w:r>
        <w:rPr>
          <w:rFonts w:cstheme="minorHAnsi"/>
          <w:b/>
          <w:bCs/>
        </w:rPr>
        <w:t>ć</w:t>
      </w:r>
      <w:proofErr w:type="spellEnd"/>
    </w:p>
    <w:p w:rsidR="00C0354C" w:rsidP="00C0354C" w:rsidRDefault="00C0354C" w14:paraId="5F748FB8" w14:textId="6C35443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Ayudante: </w:t>
      </w:r>
      <w:r w:rsidR="00E92B62">
        <w:rPr>
          <w:rFonts w:cstheme="minorHAnsi"/>
          <w:b/>
          <w:bCs/>
        </w:rPr>
        <w:t>Colomba Chamorro</w:t>
      </w:r>
    </w:p>
    <w:p w:rsidR="00C0354C" w:rsidP="00C0354C" w:rsidRDefault="007D4E6C" w14:paraId="44795B2E" w14:textId="1ADF982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</w:t>
      </w:r>
      <w:r w:rsidR="00C0354C">
        <w:rPr>
          <w:rFonts w:cstheme="minorHAnsi"/>
          <w:b/>
          <w:bCs/>
        </w:rPr>
        <w:t xml:space="preserve">: </w:t>
      </w:r>
      <w:r w:rsidR="00E92B62">
        <w:rPr>
          <w:rFonts w:cstheme="minorHAnsi"/>
          <w:b/>
          <w:bCs/>
        </w:rPr>
        <w:t>11:00</w:t>
      </w:r>
      <w:r w:rsidR="00C0354C">
        <w:rPr>
          <w:rFonts w:cstheme="minorHAnsi"/>
          <w:b/>
          <w:bCs/>
        </w:rPr>
        <w:t xml:space="preserve"> a 1</w:t>
      </w:r>
      <w:r w:rsidR="00E92B62">
        <w:rPr>
          <w:rFonts w:cstheme="minorHAnsi"/>
          <w:b/>
          <w:bCs/>
        </w:rPr>
        <w:t>3</w:t>
      </w:r>
      <w:r w:rsidR="00C0354C">
        <w:rPr>
          <w:rFonts w:cstheme="minorHAnsi"/>
          <w:b/>
          <w:bCs/>
        </w:rPr>
        <w:t>:</w:t>
      </w:r>
      <w:r w:rsidR="00E92B62">
        <w:rPr>
          <w:rFonts w:cstheme="minorHAnsi"/>
          <w:b/>
          <w:bCs/>
        </w:rPr>
        <w:t>3</w:t>
      </w:r>
      <w:r w:rsidR="00C0354C">
        <w:rPr>
          <w:rFonts w:cstheme="minorHAnsi"/>
          <w:b/>
          <w:bCs/>
        </w:rPr>
        <w:t xml:space="preserve">0 </w:t>
      </w:r>
      <w:proofErr w:type="spellStart"/>
      <w:r w:rsidR="00C0354C">
        <w:rPr>
          <w:rFonts w:cstheme="minorHAnsi"/>
          <w:b/>
          <w:bCs/>
        </w:rPr>
        <w:t>hrs</w:t>
      </w:r>
      <w:proofErr w:type="spellEnd"/>
      <w:r w:rsidR="00C0354C">
        <w:rPr>
          <w:rFonts w:cstheme="minorHAnsi"/>
          <w:b/>
          <w:bCs/>
        </w:rPr>
        <w:t xml:space="preserve"> </w:t>
      </w:r>
    </w:p>
    <w:bookmarkEnd w:id="0"/>
    <w:p w:rsidR="00174ABD" w:rsidP="00C0354C" w:rsidRDefault="00174ABD" w14:paraId="1F594496" w14:textId="77777777">
      <w:pPr>
        <w:spacing w:after="0" w:line="240" w:lineRule="auto"/>
        <w:rPr>
          <w:rFonts w:cstheme="minorHAnsi"/>
          <w:b/>
          <w:bCs/>
        </w:rPr>
      </w:pPr>
    </w:p>
    <w:p w:rsidRPr="00174ABD" w:rsidR="00174ABD" w:rsidP="00C0354C" w:rsidRDefault="00174ABD" w14:paraId="6F8A3D6B" w14:textId="01AEAA43">
      <w:pPr>
        <w:spacing w:after="0" w:line="240" w:lineRule="auto"/>
        <w:rPr>
          <w:rFonts w:cstheme="minorHAnsi"/>
          <w:u w:val="single"/>
        </w:rPr>
      </w:pPr>
      <w:r w:rsidRPr="00174ABD">
        <w:rPr>
          <w:rFonts w:cstheme="minorHAnsi"/>
          <w:u w:val="single"/>
        </w:rPr>
        <w:t>Códigos de colores:</w:t>
      </w:r>
    </w:p>
    <w:p w:rsidR="00174ABD" w:rsidP="00C0354C" w:rsidRDefault="00174ABD" w14:paraId="2EDD5D76" w14:textId="77777777">
      <w:pPr>
        <w:spacing w:after="0" w:line="240" w:lineRule="auto"/>
        <w:rPr>
          <w:rFonts w:cstheme="minorHAnsi"/>
          <w:b/>
          <w:bCs/>
        </w:rPr>
      </w:pPr>
    </w:p>
    <w:p w:rsidRPr="00174ABD" w:rsidR="00174ABD" w:rsidP="00E05E97" w:rsidRDefault="00174ABD" w14:paraId="6E812254" w14:textId="4A4DF53D">
      <w:pPr>
        <w:spacing w:after="0" w:line="240" w:lineRule="auto"/>
        <w:rPr>
          <w:rFonts w:cstheme="minorHAnsi"/>
          <w:b/>
          <w:bCs/>
          <w:color w:val="C00000"/>
        </w:rPr>
      </w:pPr>
      <w:r w:rsidRPr="00174ABD">
        <w:rPr>
          <w:rFonts w:cstheme="minorHAnsi"/>
          <w:b/>
          <w:bCs/>
          <w:color w:val="C00000"/>
        </w:rPr>
        <w:t>Lecturas obligatorias</w:t>
      </w:r>
      <w:r>
        <w:rPr>
          <w:rFonts w:cstheme="minorHAnsi"/>
          <w:b/>
          <w:bCs/>
          <w:color w:val="C00000"/>
        </w:rPr>
        <w:t xml:space="preserve"> para traer leídas ese día</w:t>
      </w:r>
    </w:p>
    <w:p w:rsidRPr="00174ABD" w:rsidR="00174ABD" w:rsidP="00E05E97" w:rsidRDefault="00174ABD" w14:paraId="5A7C76E4" w14:textId="7717E8FD">
      <w:pPr>
        <w:spacing w:after="0" w:line="240" w:lineRule="auto"/>
        <w:rPr>
          <w:b/>
          <w:bCs/>
          <w:color w:val="92D050"/>
        </w:rPr>
      </w:pPr>
      <w:r w:rsidRPr="00174ABD">
        <w:rPr>
          <w:rFonts w:cstheme="minorHAnsi"/>
          <w:b/>
          <w:bCs/>
          <w:color w:val="92D050"/>
        </w:rPr>
        <w:t xml:space="preserve">Lecturas </w:t>
      </w:r>
      <w:r w:rsidR="00BE79CE">
        <w:rPr>
          <w:rFonts w:cstheme="minorHAnsi"/>
          <w:b/>
          <w:bCs/>
          <w:color w:val="92D050"/>
        </w:rPr>
        <w:t xml:space="preserve">o actividades </w:t>
      </w:r>
      <w:r w:rsidRPr="00174ABD">
        <w:rPr>
          <w:rFonts w:cstheme="minorHAnsi"/>
          <w:b/>
          <w:bCs/>
          <w:color w:val="92D050"/>
        </w:rPr>
        <w:t>en clase (traer los textos</w:t>
      </w:r>
      <w:r w:rsidR="00BE592A">
        <w:rPr>
          <w:rFonts w:cstheme="minorHAnsi"/>
          <w:b/>
          <w:bCs/>
          <w:color w:val="92D050"/>
        </w:rPr>
        <w:t xml:space="preserve"> o soporte para leer en línea</w:t>
      </w:r>
      <w:r w:rsidRPr="00174ABD">
        <w:rPr>
          <w:rFonts w:cstheme="minorHAnsi"/>
          <w:b/>
          <w:bCs/>
          <w:color w:val="92D050"/>
        </w:rPr>
        <w:t>)</w:t>
      </w:r>
    </w:p>
    <w:p w:rsidRPr="00BE592A" w:rsidR="00E05E97" w:rsidP="00E05E97" w:rsidRDefault="00174ABD" w14:paraId="71D23B3C" w14:textId="7740D7FB">
      <w:pPr>
        <w:spacing w:after="0" w:line="240" w:lineRule="auto"/>
        <w:rPr>
          <w:b/>
          <w:bCs/>
          <w:color w:val="FF0000"/>
        </w:rPr>
      </w:pPr>
      <w:r w:rsidRPr="00BE592A">
        <w:rPr>
          <w:b/>
          <w:bCs/>
          <w:color w:val="FF0000"/>
        </w:rPr>
        <w:t>Evaluación (entrega o realización en clase ese día)</w:t>
      </w:r>
    </w:p>
    <w:p w:rsidRPr="00BE592A" w:rsidR="00E05E97" w:rsidP="00E05E97" w:rsidRDefault="00E05E97" w14:paraId="68344DEF" w14:textId="5EB43F95">
      <w:pPr>
        <w:spacing w:after="0" w:line="240" w:lineRule="auto"/>
        <w:rPr>
          <w:b/>
          <w:bCs/>
          <w:color w:val="7030A0"/>
        </w:rPr>
      </w:pPr>
      <w:r w:rsidRPr="00BE592A">
        <w:rPr>
          <w:b/>
          <w:bCs/>
          <w:color w:val="7030A0"/>
        </w:rPr>
        <w:t>Material audiovisual</w:t>
      </w:r>
      <w:r w:rsidRPr="00BE592A" w:rsidR="00BE592A">
        <w:rPr>
          <w:b/>
          <w:bCs/>
          <w:color w:val="7030A0"/>
        </w:rPr>
        <w:t xml:space="preserve"> en clases</w:t>
      </w:r>
    </w:p>
    <w:p w:rsidRPr="00BE328A" w:rsidR="007C6C5E" w:rsidRDefault="007C6C5E" w14:paraId="0A76DDBA" w14:textId="50ADA1D2">
      <w:pPr>
        <w:rPr>
          <w:b/>
          <w:bCs/>
          <w:color w:val="00B0F0"/>
        </w:rPr>
      </w:pPr>
      <w:r w:rsidRPr="00BE328A">
        <w:rPr>
          <w:b/>
          <w:bCs/>
          <w:color w:val="00B0F0"/>
        </w:rPr>
        <w:t xml:space="preserve">Actividades pedagógicas </w:t>
      </w:r>
      <w:r w:rsidR="00BE592A">
        <w:rPr>
          <w:b/>
          <w:bCs/>
          <w:color w:val="00B0F0"/>
        </w:rPr>
        <w:t xml:space="preserve">o lecturas </w:t>
      </w:r>
      <w:proofErr w:type="spellStart"/>
      <w:r w:rsidR="00BE592A">
        <w:rPr>
          <w:b/>
          <w:bCs/>
          <w:color w:val="00B0F0"/>
        </w:rPr>
        <w:t>jigsaw</w:t>
      </w:r>
      <w:proofErr w:type="spellEnd"/>
      <w:r w:rsidR="00BE592A">
        <w:rPr>
          <w:b/>
          <w:bCs/>
          <w:color w:val="00B0F0"/>
        </w:rPr>
        <w:t xml:space="preserve"> (profesora trae el material)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3345"/>
        <w:gridCol w:w="2943"/>
      </w:tblGrid>
      <w:tr w:rsidR="00752AD9" w:rsidTr="23D95D07" w14:paraId="127FB9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92D050"/>
            <w:tcMar/>
          </w:tcPr>
          <w:p w:rsidRPr="00752AD9" w:rsidR="00752AD9" w:rsidRDefault="00752AD9" w14:paraId="5A7A4C00" w14:textId="5DFCDD5E">
            <w:pPr>
              <w:rPr>
                <w:b w:val="0"/>
                <w:bCs w:val="0"/>
              </w:rPr>
            </w:pPr>
            <w:r w:rsidRPr="00752AD9">
              <w:rPr>
                <w:b w:val="0"/>
                <w:bCs w:val="0"/>
              </w:rPr>
              <w:t xml:space="preserve">Fecha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92D050"/>
            <w:tcMar/>
          </w:tcPr>
          <w:p w:rsidRPr="00752AD9" w:rsidR="00752AD9" w:rsidRDefault="00752AD9" w14:paraId="20C279D0" w14:textId="7402A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2AD9">
              <w:rPr>
                <w:b w:val="0"/>
                <w:bCs w:val="0"/>
              </w:rPr>
              <w:t>Contenidos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D050"/>
            <w:tcMar/>
          </w:tcPr>
          <w:p w:rsidRPr="00752AD9" w:rsidR="00752AD9" w:rsidRDefault="00752AD9" w14:paraId="5FC7E3EC" w14:textId="5EB17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2AD9">
              <w:rPr>
                <w:b w:val="0"/>
                <w:bCs w:val="0"/>
              </w:rPr>
              <w:t>Lecturas, actividades y otros</w:t>
            </w:r>
          </w:p>
        </w:tc>
      </w:tr>
      <w:tr w:rsidR="00752AD9" w:rsidTr="23D95D07" w14:paraId="668E026D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490B1B8C" w14:textId="72EF6069">
            <w:r>
              <w:t>6</w:t>
            </w:r>
            <w:r w:rsidR="00E92B62">
              <w:t xml:space="preserve"> marzo</w:t>
            </w:r>
            <w:r w:rsidRPr="00752AD9" w:rsidR="00752AD9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620674" w:rsidP="00620674" w:rsidRDefault="00620674" w14:paraId="2A3DDA7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Introducción al curso: profesora, estudiantes, evaluaciones, ejercicios del curso, asistencia y otras informaciones prácticas. </w:t>
            </w:r>
          </w:p>
          <w:p w:rsidR="003343EF" w:rsidP="003343EF" w:rsidRDefault="003343EF" w14:paraId="230D0B47" w14:textId="35032A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:rsidR="00E05E97" w:rsidP="007D4E6C" w:rsidRDefault="00620674" w14:paraId="633CEB93" w14:textId="6E8F08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Unidad I: </w:t>
            </w:r>
            <w:r w:rsidR="007D4E6C">
              <w:rPr>
                <w:color w:val="2F5496" w:themeColor="accent1" w:themeShade="BF"/>
              </w:rPr>
              <w:t>¿De qué hablamos cuando hablamos de historia del teatro</w:t>
            </w:r>
            <w:r w:rsidR="00E754A7">
              <w:rPr>
                <w:color w:val="2F5496" w:themeColor="accent1" w:themeShade="BF"/>
              </w:rPr>
              <w:t>?</w:t>
            </w:r>
          </w:p>
          <w:p w:rsidR="00E754A7" w:rsidP="007D4E6C" w:rsidRDefault="00E754A7" w14:paraId="0E40FF4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:rsidR="00D30ADF" w:rsidP="00D30ADF" w:rsidRDefault="00D30ADF" w14:paraId="0DAFD37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¿Qué sería un imaginario del teatro chileno?</w:t>
            </w:r>
          </w:p>
          <w:p w:rsidRPr="003343EF" w:rsidR="003343EF" w:rsidP="003343EF" w:rsidRDefault="003343EF" w14:paraId="30DB738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:rsidR="00FD567F" w:rsidP="003343EF" w:rsidRDefault="00FD567F" w14:paraId="4A2C9AC8" w14:textId="0811F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752AD9" w:rsidP="00A633E0" w:rsidRDefault="00752AD9" w14:paraId="2C3ACB1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288A2259" w14:textId="7777777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70FFFDF7" w14:textId="6D9F40E0">
            <w:r w:rsidRPr="00752AD9">
              <w:t>1</w:t>
            </w:r>
            <w:r w:rsidR="007D4E6C">
              <w:t>3</w:t>
            </w:r>
            <w:r w:rsidRPr="00752AD9">
              <w:t xml:space="preserve"> </w:t>
            </w:r>
            <w:r w:rsidR="00E92B62">
              <w:t>marzo</w:t>
            </w:r>
            <w:r w:rsidRPr="00752AD9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7D4E6C" w:rsidP="007D4E6C" w:rsidRDefault="007D4E6C" w14:paraId="23707B9D" w14:textId="3603F9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Unidad I: ¿De qué hablamos cuando hablamos de historia del teatro</w:t>
            </w:r>
            <w:r w:rsidR="00430E12">
              <w:rPr>
                <w:color w:val="2F5496" w:themeColor="accent1" w:themeShade="BF"/>
              </w:rPr>
              <w:t>?</w:t>
            </w:r>
            <w:r>
              <w:rPr>
                <w:color w:val="2F5496" w:themeColor="accent1" w:themeShade="BF"/>
              </w:rPr>
              <w:t xml:space="preserve"> (fin)</w:t>
            </w:r>
          </w:p>
          <w:p w:rsidR="00430E12" w:rsidP="007D4E6C" w:rsidRDefault="00430E12" w14:paraId="57C8FC88" w14:textId="548CDE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</w:t>
            </w:r>
          </w:p>
          <w:p w:rsidR="00D30ADF" w:rsidP="00D30ADF" w:rsidRDefault="00D30ADF" w14:paraId="0DE07A9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Definiciones del teatro, la performance</w:t>
            </w:r>
          </w:p>
          <w:p w:rsidR="007D4E6C" w:rsidP="00620674" w:rsidRDefault="00D30ADF" w14:paraId="42DFEC12" w14:textId="2D513F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Problemas del teatro y de la historiografía</w:t>
            </w:r>
          </w:p>
          <w:p w:rsidRPr="00752AD9" w:rsidR="00752AD9" w:rsidP="00DB5687" w:rsidRDefault="00752AD9" w14:paraId="27BEDBED" w14:textId="0716EF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752AD9" w:rsidP="00A633E0" w:rsidRDefault="00752AD9" w14:paraId="6007DBDA" w14:textId="2136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0E4A2C" w:rsidR="00752AD9" w:rsidTr="23D95D07" w14:paraId="16BEF887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E92B62" w14:paraId="5654763D" w14:textId="45229773">
            <w:r>
              <w:lastRenderedPageBreak/>
              <w:t>2</w:t>
            </w:r>
            <w:r w:rsidR="007D4E6C">
              <w:t>0</w:t>
            </w:r>
            <w:r>
              <w:t xml:space="preserve"> marzo</w:t>
            </w:r>
            <w:r w:rsidRPr="00752AD9" w:rsidR="00752AD9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FD567F" w:rsidP="00E92B62" w:rsidRDefault="00BC021B" w14:paraId="75570330" w14:textId="07800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0E4A2C">
              <w:rPr>
                <w:color w:val="C45911" w:themeColor="accent2" w:themeShade="BF"/>
              </w:rPr>
              <w:t xml:space="preserve">Unidad II. </w:t>
            </w:r>
            <w:r w:rsidR="005A18C5">
              <w:rPr>
                <w:color w:val="C45911" w:themeColor="accent2" w:themeShade="BF"/>
              </w:rPr>
              <w:t>¿</w:t>
            </w:r>
            <w:r w:rsidRPr="00DB5687" w:rsidR="00DB5687">
              <w:rPr>
                <w:color w:val="C45911" w:themeColor="accent2" w:themeShade="BF"/>
              </w:rPr>
              <w:t>La constitución de un teatro nacional</w:t>
            </w:r>
            <w:r w:rsidR="005A18C5">
              <w:rPr>
                <w:color w:val="C45911" w:themeColor="accent2" w:themeShade="BF"/>
              </w:rPr>
              <w:t>?</w:t>
            </w:r>
          </w:p>
          <w:p w:rsidRPr="00DB5687" w:rsidR="00DB5687" w:rsidP="00DB5687" w:rsidRDefault="00DB5687" w14:paraId="26224C8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B5687">
              <w:rPr>
                <w:color w:val="C45911" w:themeColor="accent2" w:themeShade="BF"/>
              </w:rPr>
              <w:t>Los límites de la idea de lo nacional</w:t>
            </w:r>
          </w:p>
          <w:p w:rsidR="00DB5687" w:rsidP="00E92B62" w:rsidRDefault="00DB5687" w14:paraId="0148EE10" w14:textId="02C7C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EE7227" w:rsidR="00EE7227" w:rsidP="00EE7227" w:rsidRDefault="00EE7227" w14:paraId="3B439961" w14:textId="77AB7F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Kalawski</w:t>
            </w:r>
            <w:proofErr w:type="spellEnd"/>
            <w:r>
              <w:rPr>
                <w:color w:val="C00000"/>
              </w:rPr>
              <w:t xml:space="preserve">, A. (2016). </w:t>
            </w:r>
            <w:r w:rsidRPr="00EE7227">
              <w:rPr>
                <w:color w:val="C00000"/>
              </w:rPr>
              <w:t>Una bohemia muy</w:t>
            </w:r>
            <w:r>
              <w:rPr>
                <w:color w:val="C00000"/>
              </w:rPr>
              <w:t xml:space="preserve"> </w:t>
            </w:r>
            <w:r w:rsidRPr="00EE7227">
              <w:rPr>
                <w:color w:val="C00000"/>
              </w:rPr>
              <w:t>decente: las familias</w:t>
            </w:r>
            <w:r>
              <w:rPr>
                <w:color w:val="C00000"/>
              </w:rPr>
              <w:t xml:space="preserve"> </w:t>
            </w:r>
            <w:r w:rsidRPr="00EE7227">
              <w:rPr>
                <w:color w:val="C00000"/>
              </w:rPr>
              <w:t>en el primer volumen</w:t>
            </w:r>
          </w:p>
          <w:p w:rsidRPr="00EE7227" w:rsidR="003630CF" w:rsidP="00EE7227" w:rsidRDefault="00EE7227" w14:paraId="5C231BE6" w14:textId="0B871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EE7227">
              <w:rPr>
                <w:color w:val="C00000"/>
              </w:rPr>
              <w:t xml:space="preserve">de la </w:t>
            </w:r>
            <w:r w:rsidRPr="00EE7227">
              <w:rPr>
                <w:i/>
                <w:iCs/>
                <w:color w:val="C00000"/>
              </w:rPr>
              <w:t>Antología Un siglo de dramaturgia chilena 1910 – 2010</w:t>
            </w:r>
            <w:r>
              <w:rPr>
                <w:i/>
                <w:iCs/>
                <w:color w:val="C00000"/>
              </w:rPr>
              <w:t xml:space="preserve">. Cuadernos de literatura, </w:t>
            </w:r>
            <w:r>
              <w:rPr>
                <w:color w:val="C00000"/>
              </w:rPr>
              <w:t xml:space="preserve">Vol. XX, n°39, pp. 296-311. </w:t>
            </w:r>
          </w:p>
          <w:p w:rsidR="003630CF" w:rsidP="00A57A8F" w:rsidRDefault="003630CF" w14:paraId="18B474B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</w:p>
          <w:p w:rsidR="000E4A2C" w:rsidP="00A57A8F" w:rsidRDefault="00AE2F74" w14:paraId="6AD0D85B" w14:textId="67C01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>
              <w:rPr>
                <w:color w:val="92D050"/>
              </w:rPr>
              <w:t xml:space="preserve">Parra, N. (2004). </w:t>
            </w:r>
            <w:r>
              <w:rPr>
                <w:i/>
                <w:iCs/>
                <w:color w:val="92D050"/>
              </w:rPr>
              <w:t xml:space="preserve">Lear, rey &amp; mendigo. </w:t>
            </w:r>
            <w:r>
              <w:rPr>
                <w:color w:val="92D050"/>
              </w:rPr>
              <w:t>Acto I, escena 2, Ediciones Universidad Diego Portales, pp. 28-36</w:t>
            </w:r>
            <w:r w:rsidR="00EE7227">
              <w:rPr>
                <w:color w:val="92D050"/>
              </w:rPr>
              <w:t xml:space="preserve"> (extracto). </w:t>
            </w:r>
          </w:p>
          <w:p w:rsidRPr="00AE2F74" w:rsidR="00AD1674" w:rsidP="00A57A8F" w:rsidRDefault="00AD1674" w14:paraId="542DCD5A" w14:textId="4EDC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>
              <w:rPr>
                <w:color w:val="92D050"/>
              </w:rPr>
              <w:t>(En Biblioteca Digital)</w:t>
            </w:r>
          </w:p>
          <w:p w:rsidRPr="00DB5687" w:rsidR="006C6B8E" w:rsidP="00A57A8F" w:rsidRDefault="006C6B8E" w14:paraId="65E17E81" w14:textId="0735E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21D5587F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D4E6C" w:rsidR="00752AD9" w:rsidRDefault="00752AD9" w14:paraId="375113EF" w14:textId="65DF5A10">
            <w:pPr>
              <w:rPr>
                <w:color w:val="000000" w:themeColor="text1"/>
              </w:rPr>
            </w:pPr>
            <w:r w:rsidRPr="007D4E6C">
              <w:rPr>
                <w:color w:val="000000" w:themeColor="text1"/>
              </w:rPr>
              <w:t>2</w:t>
            </w:r>
            <w:r w:rsidRPr="007D4E6C" w:rsidR="007D4E6C">
              <w:rPr>
                <w:color w:val="000000" w:themeColor="text1"/>
              </w:rPr>
              <w:t>7</w:t>
            </w:r>
            <w:r w:rsidRPr="007D4E6C">
              <w:rPr>
                <w:color w:val="000000" w:themeColor="text1"/>
              </w:rPr>
              <w:t xml:space="preserve"> </w:t>
            </w:r>
            <w:r w:rsidRPr="007D4E6C" w:rsidR="00E92B62">
              <w:rPr>
                <w:color w:val="000000" w:themeColor="text1"/>
              </w:rPr>
              <w:t>marzo</w:t>
            </w:r>
            <w:r w:rsidRPr="007D4E6C">
              <w:rPr>
                <w:color w:val="000000" w:themeColor="text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DB5687" w:rsidR="00DB5687" w:rsidP="00DB5687" w:rsidRDefault="00DB5687" w14:paraId="62847DB3" w14:textId="2EF6B4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DB5687">
              <w:rPr>
                <w:color w:val="C45911" w:themeColor="accent2" w:themeShade="BF"/>
              </w:rPr>
              <w:t xml:space="preserve">Unidad II. </w:t>
            </w:r>
            <w:r w:rsidR="005A18C5">
              <w:rPr>
                <w:color w:val="C45911" w:themeColor="accent2" w:themeShade="BF"/>
              </w:rPr>
              <w:t>¿</w:t>
            </w:r>
            <w:r w:rsidRPr="00DB5687">
              <w:rPr>
                <w:color w:val="C45911" w:themeColor="accent2" w:themeShade="BF"/>
              </w:rPr>
              <w:t>La constitución de un teatro nacional</w:t>
            </w:r>
            <w:r w:rsidR="005A18C5">
              <w:rPr>
                <w:color w:val="C45911" w:themeColor="accent2" w:themeShade="BF"/>
              </w:rPr>
              <w:t>?</w:t>
            </w:r>
          </w:p>
          <w:p w:rsidRPr="007D4E6C" w:rsidR="00DB5687" w:rsidP="00DB5687" w:rsidRDefault="00DB5687" w14:paraId="3C7676D7" w14:textId="54E354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232AA8" w:rsidR="00CB6C20" w:rsidP="00A633E0" w:rsidRDefault="00CB6C20" w14:paraId="27B9E6BB" w14:textId="266423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700EAA8D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10B0BB55" w14:textId="249D408C">
            <w:r>
              <w:t>3</w:t>
            </w:r>
            <w:r w:rsidRPr="00752AD9" w:rsidR="00752AD9">
              <w:t xml:space="preserve"> </w:t>
            </w:r>
            <w:r w:rsidR="00E92B62">
              <w:t>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430E12" w:rsidP="00430E12" w:rsidRDefault="00430E12" w14:paraId="3F45FB5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 w:rsidRPr="00430E12">
              <w:rPr>
                <w:color w:val="9CC2E5" w:themeColor="accent5" w:themeTint="99"/>
              </w:rPr>
              <w:t>Unidad III. Problemáticas sociales abordadas por el teatro chileno</w:t>
            </w:r>
          </w:p>
          <w:p w:rsidR="00430E12" w:rsidP="00430E12" w:rsidRDefault="00430E12" w14:paraId="7BB2914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  <w:p w:rsidRPr="00430E12" w:rsidR="00430E12" w:rsidP="00430E12" w:rsidRDefault="00430E12" w14:paraId="19D725F8" w14:textId="79A208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>
              <w:rPr>
                <w:color w:val="9CC2E5" w:themeColor="accent5" w:themeTint="99"/>
              </w:rPr>
              <w:t>Teatro y migración</w:t>
            </w:r>
          </w:p>
          <w:p w:rsidR="003343EF" w:rsidP="00430E12" w:rsidRDefault="00430E12" w14:paraId="670F7262" w14:textId="79E6D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12">
              <w:rPr>
                <w:color w:val="9CC2E5" w:themeColor="accent5" w:themeTint="99"/>
              </w:rPr>
              <w:t xml:space="preserve">Del campo a la ciudad, </w:t>
            </w:r>
            <w:r w:rsidR="00BE0D47">
              <w:rPr>
                <w:color w:val="9CC2E5" w:themeColor="accent5" w:themeTint="99"/>
              </w:rPr>
              <w:t xml:space="preserve">valores tradicionales versus nuevos valores; </w:t>
            </w:r>
            <w:r w:rsidRPr="00430E12">
              <w:rPr>
                <w:color w:val="9CC2E5" w:themeColor="accent5" w:themeTint="99"/>
              </w:rPr>
              <w:t>migraciones internacionales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933A7" w:rsidP="00A633E0" w:rsidRDefault="0094444A" w14:paraId="25F65D3A" w14:textId="523B22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Acevedo Hernández, A. (1991). </w:t>
            </w:r>
            <w:r w:rsidRPr="0094444A" w:rsidR="003630CF">
              <w:rPr>
                <w:i/>
                <w:iCs/>
                <w:color w:val="C00000"/>
              </w:rPr>
              <w:t>Chañarcillo</w:t>
            </w:r>
            <w:r>
              <w:rPr>
                <w:i/>
                <w:iCs/>
                <w:color w:val="C00000"/>
              </w:rPr>
              <w:t xml:space="preserve">. </w:t>
            </w:r>
            <w:r>
              <w:rPr>
                <w:color w:val="C00000"/>
              </w:rPr>
              <w:t xml:space="preserve">Pehuén. </w:t>
            </w:r>
          </w:p>
          <w:p w:rsidRPr="0094444A" w:rsidR="00AD1674" w:rsidP="00A633E0" w:rsidRDefault="00AD1674" w14:paraId="7DCF1232" w14:textId="65A31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(En Biblioteca Digital)</w:t>
            </w:r>
          </w:p>
          <w:p w:rsidRPr="005933A7" w:rsidR="006C6B8E" w:rsidP="00A633E0" w:rsidRDefault="006C6B8E" w14:paraId="56A416E1" w14:textId="19DCC1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433AA304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7DB1C3E0" w14:textId="3FD96387">
            <w:r w:rsidRPr="00752AD9">
              <w:t>1</w:t>
            </w:r>
            <w:r w:rsidR="007D4E6C">
              <w:t>0</w:t>
            </w:r>
            <w:r w:rsidRPr="00752AD9">
              <w:t xml:space="preserve"> </w:t>
            </w:r>
            <w:r w:rsidR="00E92B62">
              <w:t>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DB5687" w:rsidP="00DB5687" w:rsidRDefault="00DB5687" w14:paraId="2434FE0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 w:rsidRPr="00430E12">
              <w:rPr>
                <w:color w:val="9CC2E5" w:themeColor="accent5" w:themeTint="99"/>
              </w:rPr>
              <w:t>Unidad III. Problemáticas sociales abordadas por el teatro chileno</w:t>
            </w:r>
          </w:p>
          <w:p w:rsidR="00430E12" w:rsidP="00DB5687" w:rsidRDefault="00430E12" w14:paraId="6AB703B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  <w:p w:rsidRPr="00430E12" w:rsidR="00430E12" w:rsidP="00DB5687" w:rsidRDefault="00430E12" w14:paraId="7606C08C" w14:textId="1EB3F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>
              <w:rPr>
                <w:color w:val="9CC2E5" w:themeColor="accent5" w:themeTint="99"/>
              </w:rPr>
              <w:t>Teatro y exilio</w:t>
            </w:r>
            <w:r w:rsidR="00845048">
              <w:rPr>
                <w:color w:val="9CC2E5" w:themeColor="accent5" w:themeTint="99"/>
              </w:rPr>
              <w:t xml:space="preserve">. Alberto </w:t>
            </w:r>
            <w:proofErr w:type="spellStart"/>
            <w:r w:rsidR="00845048">
              <w:rPr>
                <w:color w:val="9CC2E5" w:themeColor="accent5" w:themeTint="99"/>
              </w:rPr>
              <w:t>Kurapel</w:t>
            </w:r>
            <w:proofErr w:type="spellEnd"/>
            <w:r w:rsidR="00845048">
              <w:rPr>
                <w:color w:val="9CC2E5" w:themeColor="accent5" w:themeTint="99"/>
              </w:rPr>
              <w:t xml:space="preserve"> y el Teatro Performance</w:t>
            </w:r>
          </w:p>
          <w:p w:rsidR="00752AD9" w:rsidRDefault="00752AD9" w14:paraId="27B474DE" w14:textId="7B59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6C6B8E" w:rsidP="00A633E0" w:rsidRDefault="00845048" w14:paraId="50F4324D" w14:textId="0E801C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C00000"/>
              </w:rPr>
              <w:t>Griffero</w:t>
            </w:r>
            <w:proofErr w:type="spellEnd"/>
            <w:r>
              <w:rPr>
                <w:color w:val="C00000"/>
              </w:rPr>
              <w:t>, R. (</w:t>
            </w:r>
            <w:r w:rsidR="000F5192">
              <w:rPr>
                <w:color w:val="C00000"/>
              </w:rPr>
              <w:t>2010).</w:t>
            </w:r>
            <w:r w:rsidRPr="003630CF" w:rsidR="006C6B8E">
              <w:rPr>
                <w:color w:val="C00000"/>
              </w:rPr>
              <w:t xml:space="preserve"> </w:t>
            </w:r>
            <w:r w:rsidRPr="000F5192" w:rsidR="00BE0D47">
              <w:rPr>
                <w:i/>
                <w:iCs/>
                <w:color w:val="C00000"/>
              </w:rPr>
              <w:t xml:space="preserve">Cinema </w:t>
            </w:r>
            <w:proofErr w:type="spellStart"/>
            <w:r w:rsidRPr="000F5192" w:rsidR="00BE0D47">
              <w:rPr>
                <w:i/>
                <w:iCs/>
                <w:color w:val="C00000"/>
              </w:rPr>
              <w:t>Utoppia</w:t>
            </w:r>
            <w:proofErr w:type="spellEnd"/>
            <w:r w:rsidR="00BE0D47">
              <w:rPr>
                <w:color w:val="C00000"/>
              </w:rPr>
              <w:t xml:space="preserve">. </w:t>
            </w:r>
            <w:r w:rsidR="000F5192">
              <w:rPr>
                <w:color w:val="C00000"/>
              </w:rPr>
              <w:t xml:space="preserve">LOM. </w:t>
            </w:r>
          </w:p>
        </w:tc>
      </w:tr>
      <w:tr w:rsidR="00752AD9" w:rsidTr="23D95D07" w14:paraId="07FEDAF1" w14:textId="7777777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3B8CB1A3" w14:textId="5BE52F4A">
            <w:r w:rsidRPr="00752AD9">
              <w:t>1</w:t>
            </w:r>
            <w:r w:rsidR="007D4E6C">
              <w:t>7</w:t>
            </w:r>
            <w:r w:rsidRPr="00752AD9">
              <w:t xml:space="preserve"> </w:t>
            </w:r>
            <w:r w:rsidR="00E92B62">
              <w:t>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5F58A6" w:rsidP="00DB5687" w:rsidRDefault="00DB5687" w14:paraId="2AD0AA81" w14:textId="2229E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 w:rsidRPr="00430E12">
              <w:rPr>
                <w:color w:val="9CC2E5" w:themeColor="accent5" w:themeTint="99"/>
              </w:rPr>
              <w:t>Unidad III. Problemáticas sociales abordadas por el teatro chileno</w:t>
            </w:r>
          </w:p>
          <w:p w:rsidR="00BE0D47" w:rsidP="00DB5687" w:rsidRDefault="00BE0D47" w14:paraId="7D63A37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  <w:p w:rsidRPr="00430E12" w:rsidR="00BE0D47" w:rsidP="00DB5687" w:rsidRDefault="00BE0D47" w14:paraId="22EC306C" w14:textId="67E7D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>
              <w:rPr>
                <w:color w:val="9CC2E5" w:themeColor="accent5" w:themeTint="99"/>
              </w:rPr>
              <w:lastRenderedPageBreak/>
              <w:t>Revoluciones políticas y sociales</w:t>
            </w:r>
          </w:p>
          <w:p w:rsidRPr="00430E12" w:rsidR="00752AD9" w:rsidP="00430E12" w:rsidRDefault="00752AD9" w14:paraId="1F87843F" w14:textId="200300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57A8F" w:rsidP="00E754A7" w:rsidRDefault="00BE0D47" w14:paraId="2CE92A0C" w14:textId="5F6897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D47">
              <w:rPr>
                <w:color w:val="C00000"/>
              </w:rPr>
              <w:lastRenderedPageBreak/>
              <w:t>Aguirre, I.</w:t>
            </w:r>
            <w:r w:rsidR="002767F5">
              <w:rPr>
                <w:color w:val="C00000"/>
              </w:rPr>
              <w:t xml:space="preserve"> (1970).</w:t>
            </w:r>
            <w:r w:rsidRPr="00BE0D47">
              <w:rPr>
                <w:color w:val="C00000"/>
              </w:rPr>
              <w:t xml:space="preserve"> </w:t>
            </w:r>
            <w:r w:rsidRPr="00BE0D47">
              <w:rPr>
                <w:i/>
                <w:iCs/>
                <w:color w:val="C00000"/>
              </w:rPr>
              <w:t>Los que van quedado en el camino.</w:t>
            </w:r>
            <w:r w:rsidRPr="00BE0D47">
              <w:rPr>
                <w:color w:val="C00000"/>
              </w:rPr>
              <w:t xml:space="preserve"> </w:t>
            </w:r>
            <w:r w:rsidR="002767F5">
              <w:rPr>
                <w:color w:val="C00000"/>
              </w:rPr>
              <w:t xml:space="preserve">Mueller. </w:t>
            </w:r>
          </w:p>
        </w:tc>
      </w:tr>
      <w:tr w:rsidR="00752AD9" w:rsidTr="23D95D07" w14:paraId="1DDCFF9D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6AA9FD59" w14:textId="6E86C633">
            <w:r w:rsidRPr="00752AD9">
              <w:t>2</w:t>
            </w:r>
            <w:r w:rsidR="007D4E6C">
              <w:t>4</w:t>
            </w:r>
            <w:r w:rsidRPr="00752AD9">
              <w:t xml:space="preserve"> </w:t>
            </w:r>
            <w:r w:rsidR="00E92B62">
              <w:t>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430E12" w:rsidR="00DB5687" w:rsidP="00DB5687" w:rsidRDefault="00DB5687" w14:paraId="1DE1266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 w:rsidRPr="00430E12">
              <w:rPr>
                <w:color w:val="9CC2E5" w:themeColor="accent5" w:themeTint="99"/>
              </w:rPr>
              <w:t>Unidad III. Problemáticas sociales abordadas por el teatro chileno</w:t>
            </w:r>
          </w:p>
          <w:p w:rsidRPr="00430E12" w:rsidR="00430E12" w:rsidP="00DB5687" w:rsidRDefault="00430E12" w14:paraId="1770F94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  <w:p w:rsidR="00430E12" w:rsidP="00DB5687" w:rsidRDefault="00430E12" w14:paraId="75456080" w14:textId="66A0E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 w:rsidRPr="00430E12">
              <w:rPr>
                <w:color w:val="9CC2E5" w:themeColor="accent5" w:themeTint="99"/>
              </w:rPr>
              <w:t>Teatro y derechos humanos</w:t>
            </w:r>
          </w:p>
          <w:p w:rsidR="00430E12" w:rsidP="00DB5687" w:rsidRDefault="00430E12" w14:paraId="585C5EB6" w14:textId="04ABDB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>
              <w:rPr>
                <w:color w:val="9CC2E5" w:themeColor="accent5" w:themeTint="99"/>
              </w:rPr>
              <w:t>Teatro y dictadura militar</w:t>
            </w:r>
          </w:p>
          <w:p w:rsidR="00BE592A" w:rsidP="00DB5687" w:rsidRDefault="00BE592A" w14:paraId="677BFEF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</w:p>
          <w:p w:rsidRPr="00430E12" w:rsidR="00BE592A" w:rsidP="00DB5687" w:rsidRDefault="00BE592A" w14:paraId="28574123" w14:textId="0C58C7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</w:rPr>
            </w:pPr>
            <w:r>
              <w:rPr>
                <w:color w:val="9CC2E5" w:themeColor="accent5" w:themeTint="99"/>
              </w:rPr>
              <w:t xml:space="preserve">Teatro y performatividad para hablar de la desaparición de los cuerpos en escena </w:t>
            </w:r>
          </w:p>
          <w:p w:rsidRPr="00E05E97" w:rsidR="003343EF" w:rsidP="00E92B62" w:rsidRDefault="003343EF" w14:paraId="16691C79" w14:textId="4CC4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5F58A6" w:rsidR="00430E12" w:rsidP="00732F67" w:rsidRDefault="00430E12" w14:paraId="0FC086B3" w14:textId="57CC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F58A6">
              <w:rPr>
                <w:color w:val="C00000"/>
              </w:rPr>
              <w:t>Fernández, N. (20</w:t>
            </w:r>
            <w:r w:rsidRPr="005F58A6" w:rsidR="005F58A6">
              <w:rPr>
                <w:color w:val="C00000"/>
              </w:rPr>
              <w:t>13</w:t>
            </w:r>
            <w:r w:rsidRPr="005F58A6">
              <w:rPr>
                <w:color w:val="C00000"/>
              </w:rPr>
              <w:t>) El taller</w:t>
            </w:r>
            <w:r w:rsidRPr="005F58A6">
              <w:rPr>
                <w:i/>
                <w:iCs/>
                <w:color w:val="C00000"/>
              </w:rPr>
              <w:t xml:space="preserve">. </w:t>
            </w:r>
            <w:r w:rsidRPr="005F58A6" w:rsidR="005F58A6">
              <w:rPr>
                <w:color w:val="C00000"/>
              </w:rPr>
              <w:t xml:space="preserve">En </w:t>
            </w:r>
          </w:p>
          <w:p w:rsidR="00430E12" w:rsidP="00732F67" w:rsidRDefault="00430E12" w14:paraId="06E368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030A0"/>
              </w:rPr>
            </w:pPr>
          </w:p>
          <w:p w:rsidR="00430E12" w:rsidP="00732F67" w:rsidRDefault="00430E12" w14:paraId="0A27E056" w14:textId="75422D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30E12">
              <w:rPr>
                <w:i/>
                <w:iCs/>
                <w:color w:val="7030A0"/>
              </w:rPr>
              <w:t>Cuerpo</w:t>
            </w:r>
            <w:r w:rsidRPr="00430E12">
              <w:rPr>
                <w:color w:val="7030A0"/>
              </w:rPr>
              <w:t xml:space="preserve"> (2005), </w:t>
            </w:r>
            <w:proofErr w:type="spellStart"/>
            <w:r w:rsidRPr="00430E12">
              <w:rPr>
                <w:color w:val="7030A0"/>
              </w:rPr>
              <w:t>dir.</w:t>
            </w:r>
            <w:proofErr w:type="spellEnd"/>
            <w:r w:rsidRPr="00430E12">
              <w:rPr>
                <w:color w:val="7030A0"/>
              </w:rPr>
              <w:t xml:space="preserve"> Rodrigo Pérez</w:t>
            </w:r>
          </w:p>
          <w:p w:rsidR="00430E12" w:rsidP="00732F67" w:rsidRDefault="00430E12" w14:paraId="54EC6E3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  <w:p w:rsidRPr="00430E12" w:rsidR="00430E12" w:rsidP="00732F67" w:rsidRDefault="00430E12" w14:paraId="507996DA" w14:textId="1D30D4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30E12">
              <w:rPr>
                <w:i/>
                <w:iCs/>
                <w:color w:val="7030A0"/>
              </w:rPr>
              <w:t>Pajarito nuevo la lleva, #QuererNoVer</w:t>
            </w:r>
            <w:r>
              <w:rPr>
                <w:color w:val="7030A0"/>
              </w:rPr>
              <w:t xml:space="preserve"> (2012-2013). María José Contreras. </w:t>
            </w:r>
          </w:p>
          <w:p w:rsidR="00430E12" w:rsidP="00732F67" w:rsidRDefault="00430E12" w14:paraId="33E2931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:rsidRPr="007E692E" w:rsidR="00350B2B" w:rsidP="00732F67" w:rsidRDefault="00430E12" w14:paraId="5975F8F7" w14:textId="518584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92E">
              <w:rPr>
                <w:b/>
                <w:bCs/>
                <w:color w:val="FF0000"/>
              </w:rPr>
              <w:t>Entrega informe asistencia al teatro</w:t>
            </w:r>
          </w:p>
        </w:tc>
      </w:tr>
      <w:tr w:rsidR="00752AD9" w:rsidTr="23D95D07" w14:paraId="6DE632C2" w14:textId="777777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3268D176" w14:textId="03FFF89D">
            <w:r>
              <w:rPr>
                <w:color w:val="C00000"/>
              </w:rPr>
              <w:t>1</w:t>
            </w:r>
            <w:r w:rsidRPr="00E92B62" w:rsidR="00752AD9">
              <w:rPr>
                <w:color w:val="C00000"/>
              </w:rPr>
              <w:t xml:space="preserve"> </w:t>
            </w:r>
            <w:r w:rsidRPr="00E92B62" w:rsidR="00E92B62">
              <w:rPr>
                <w:color w:val="C00000"/>
              </w:rPr>
              <w:t>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752AD9" w:rsidRDefault="00752AD9" w14:paraId="7C8A2D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D9">
              <w:rPr>
                <w:b/>
                <w:bCs/>
              </w:rPr>
              <w:t>No hay clases – receso académico</w:t>
            </w:r>
          </w:p>
          <w:p w:rsidRPr="00752AD9" w:rsidR="007D4E6C" w:rsidRDefault="007D4E6C" w14:paraId="7A386F1C" w14:textId="57AFB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FERIADO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752AD9" w:rsidRDefault="00752AD9" w14:paraId="620B7D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BE0D47" w:rsidR="00752AD9" w:rsidTr="23D95D07" w14:paraId="457B8967" w14:textId="777777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08DBE7AE" w14:textId="6C5EADA1">
            <w:r>
              <w:t>8</w:t>
            </w:r>
            <w:r w:rsidRPr="00752AD9" w:rsidR="00752AD9">
              <w:t xml:space="preserve"> </w:t>
            </w:r>
            <w:r w:rsidR="00E92B62">
              <w:t>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430E12" w:rsidP="00430E12" w:rsidRDefault="00430E12" w14:paraId="765671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A57A8F">
              <w:rPr>
                <w:color w:val="FFC000"/>
              </w:rPr>
              <w:t xml:space="preserve">Unidad IV. </w:t>
            </w:r>
            <w:r>
              <w:rPr>
                <w:color w:val="FFC000"/>
              </w:rPr>
              <w:t xml:space="preserve">Teatro chileno y la </w:t>
            </w:r>
            <w:proofErr w:type="spellStart"/>
            <w:r>
              <w:rPr>
                <w:color w:val="FFC000"/>
              </w:rPr>
              <w:t>visibilización</w:t>
            </w:r>
            <w:proofErr w:type="spellEnd"/>
            <w:r>
              <w:rPr>
                <w:color w:val="FFC000"/>
              </w:rPr>
              <w:t xml:space="preserve"> de los márgenes</w:t>
            </w:r>
          </w:p>
          <w:p w:rsidR="00430E12" w:rsidP="00430E12" w:rsidRDefault="00430E12" w14:paraId="644B9B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</w:p>
          <w:p w:rsidR="00430E12" w:rsidP="00430E12" w:rsidRDefault="005F58A6" w14:paraId="51DDA6D6" w14:textId="60A7E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>La marginalidad socio-económica</w:t>
            </w:r>
          </w:p>
          <w:p w:rsidRPr="00430E12" w:rsidR="00BE592A" w:rsidP="00430E12" w:rsidRDefault="00BE592A" w14:paraId="207BB713" w14:textId="0A0D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 xml:space="preserve">La aparición de la creación colectiva como método de puesta en escena. </w:t>
            </w:r>
          </w:p>
          <w:p w:rsidRPr="00752AD9" w:rsidR="00752AD9" w:rsidP="00430E12" w:rsidRDefault="00752AD9" w14:paraId="7753A88B" w14:textId="618BF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F58A6" w:rsidP="00A633E0" w:rsidRDefault="00D30ADF" w14:paraId="3DCFA107" w14:textId="430493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D30ADF">
              <w:rPr>
                <w:color w:val="C00000"/>
              </w:rPr>
              <w:t xml:space="preserve">Benavente, D. (2010). </w:t>
            </w:r>
            <w:r w:rsidRPr="00D30ADF" w:rsidR="005F58A6">
              <w:rPr>
                <w:i/>
                <w:iCs/>
                <w:color w:val="C00000"/>
              </w:rPr>
              <w:t>Tres Marías y una rosa</w:t>
            </w:r>
            <w:r w:rsidRPr="00D30ADF">
              <w:rPr>
                <w:i/>
                <w:iCs/>
                <w:color w:val="C00000"/>
              </w:rPr>
              <w:t xml:space="preserve">. </w:t>
            </w:r>
            <w:r w:rsidRPr="00D30ADF">
              <w:rPr>
                <w:color w:val="C00000"/>
              </w:rPr>
              <w:t>LOM</w:t>
            </w:r>
          </w:p>
          <w:p w:rsidRPr="00D30ADF" w:rsidR="00D30ADF" w:rsidP="00A633E0" w:rsidRDefault="00D30ADF" w14:paraId="1D5F589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Pr="00BE0D47" w:rsidR="00BE0D47" w:rsidP="00BE0D47" w:rsidRDefault="00BE0D47" w14:paraId="45E7107E" w14:textId="4CA35B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 w:rsidRPr="23D95D07" w:rsidR="00BE0D47">
              <w:rPr>
                <w:color w:val="92D050"/>
                <w:lang w:val="fr-CA"/>
              </w:rPr>
              <w:t>Barrales</w:t>
            </w:r>
            <w:r w:rsidRPr="23D95D07" w:rsidR="00BE0D47">
              <w:rPr>
                <w:color w:val="92D050"/>
                <w:lang w:val="fr-CA"/>
              </w:rPr>
              <w:t xml:space="preserve">, L. (2008). </w:t>
            </w:r>
            <w:r w:rsidRPr="23D95D07" w:rsidR="00BE0D47">
              <w:rPr>
                <w:color w:val="92D050"/>
                <w:lang w:val="fr-CA"/>
              </w:rPr>
              <w:t xml:space="preserve">HP (Hans </w:t>
            </w:r>
            <w:r w:rsidRPr="23D95D07" w:rsidR="00BE0D47">
              <w:rPr>
                <w:color w:val="92D050"/>
                <w:lang w:val="fr-CA"/>
              </w:rPr>
              <w:t>Pozo</w:t>
            </w:r>
            <w:r w:rsidRPr="23D95D07" w:rsidR="00BE0D47">
              <w:rPr>
                <w:color w:val="92D050"/>
                <w:lang w:val="fr-CA"/>
              </w:rPr>
              <w:t xml:space="preserve">). </w:t>
            </w:r>
            <w:r w:rsidRPr="23D95D07" w:rsidR="00BE0D47">
              <w:rPr>
                <w:i w:val="1"/>
                <w:iCs w:val="1"/>
                <w:color w:val="92D050"/>
              </w:rPr>
              <w:t xml:space="preserve">Antología del teatro chileno contemporáneo. </w:t>
            </w:r>
            <w:r w:rsidRPr="23D95D07" w:rsidR="00BE0D47">
              <w:rPr>
                <w:color w:val="92D050"/>
              </w:rPr>
              <w:t xml:space="preserve">Ed. María de la Luz Hurtado y Vivian Martínez Tabares. Casa de las Américas, pp. </w:t>
            </w:r>
            <w:r w:rsidRPr="23D95D07" w:rsidR="00BE0D47">
              <w:rPr>
                <w:color w:val="92D050"/>
              </w:rPr>
              <w:t xml:space="preserve">59-65 (extracto). </w:t>
            </w:r>
          </w:p>
          <w:p w:rsidR="23D95D07" w:rsidP="23D95D07" w:rsidRDefault="23D95D07" w14:paraId="3DF98D74" w14:textId="021D9D17">
            <w:pPr>
              <w:pStyle w:val="Normal"/>
              <w:jc w:val="both"/>
              <w:rPr>
                <w:color w:val="92D050"/>
              </w:rPr>
            </w:pPr>
          </w:p>
          <w:p w:rsidR="58B0E071" w:rsidP="23D95D07" w:rsidRDefault="58B0E071" w14:paraId="5F9C01E5" w14:textId="0BEB7EE6">
            <w:pPr>
              <w:pStyle w:val="Normal"/>
              <w:jc w:val="both"/>
              <w:rPr>
                <w:color w:val="7030A0"/>
              </w:rPr>
            </w:pPr>
            <w:r w:rsidRPr="23D95D07" w:rsidR="58B0E071">
              <w:rPr>
                <w:color w:val="7030A0"/>
              </w:rPr>
              <w:t>Cuestión de ubicación. Teatro Imagen y Gustavo Meza. Dir. Luciano Tarifeño. 1980. (Cinemateca nacional)</w:t>
            </w:r>
          </w:p>
          <w:p w:rsidR="00350B2B" w:rsidP="00A633E0" w:rsidRDefault="00350B2B" w14:paraId="521B5D2C" w14:textId="4C707D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:rsidRPr="00BE0D47" w:rsidR="005F58A6" w:rsidP="00A633E0" w:rsidRDefault="005F58A6" w14:paraId="5F75CE63" w14:textId="1852AF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52AD9" w:rsidTr="23D95D07" w14:paraId="4D9A8AF4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430E12" w:rsidR="00752AD9" w:rsidRDefault="00752AD9" w14:paraId="18ECE1C8" w14:textId="0A084654">
            <w:pPr>
              <w:rPr>
                <w:color w:val="FFC000"/>
              </w:rPr>
            </w:pPr>
            <w:r w:rsidRPr="00430E12">
              <w:t>1</w:t>
            </w:r>
            <w:r w:rsidRPr="00430E12" w:rsidR="007D4E6C">
              <w:t>5</w:t>
            </w:r>
            <w:r w:rsidRPr="00430E12">
              <w:t xml:space="preserve"> </w:t>
            </w:r>
            <w:r w:rsidRPr="00430E12" w:rsidR="00E92B62">
              <w:t>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430E12" w:rsidR="00B03E30" w:rsidP="00B03E30" w:rsidRDefault="00732F67" w14:paraId="3489D645" w14:textId="672E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30E12">
              <w:rPr>
                <w:color w:val="FFC000"/>
              </w:rPr>
              <w:t xml:space="preserve">Unidad IV. </w:t>
            </w:r>
            <w:r w:rsidRPr="00430E12" w:rsidR="00DB5687">
              <w:rPr>
                <w:color w:val="FFC000"/>
              </w:rPr>
              <w:t xml:space="preserve">Teatro chileno y la </w:t>
            </w:r>
            <w:proofErr w:type="spellStart"/>
            <w:r w:rsidRPr="00430E12" w:rsidR="00DB5687">
              <w:rPr>
                <w:color w:val="FFC000"/>
              </w:rPr>
              <w:t>visibilización</w:t>
            </w:r>
            <w:proofErr w:type="spellEnd"/>
            <w:r w:rsidRPr="00430E12" w:rsidR="00DB5687">
              <w:rPr>
                <w:color w:val="FFC000"/>
              </w:rPr>
              <w:t xml:space="preserve"> de los márgenes</w:t>
            </w:r>
          </w:p>
          <w:p w:rsidRPr="00430E12" w:rsidR="00C96A87" w:rsidP="00E92B62" w:rsidRDefault="00C96A87" w14:paraId="2F1C0A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</w:p>
          <w:p w:rsidR="00430E12" w:rsidP="00E92B62" w:rsidRDefault="00430E12" w14:paraId="46BAF6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30E12">
              <w:rPr>
                <w:color w:val="FFC000"/>
              </w:rPr>
              <w:t>Los márgenes regionales</w:t>
            </w:r>
          </w:p>
          <w:p w:rsidRPr="00430E12" w:rsidR="006C6B8E" w:rsidP="00E92B62" w:rsidRDefault="006C6B8E" w14:paraId="1349A569" w14:textId="2D08B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 xml:space="preserve">Los márgenes etarios: el teatro infantil </w:t>
            </w:r>
          </w:p>
          <w:p w:rsidRPr="00430E12" w:rsidR="00430E12" w:rsidP="00E92B62" w:rsidRDefault="00430E12" w14:paraId="529E7951" w14:textId="37DC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2030A" w:rsidR="00A57A8F" w:rsidP="00A633E0" w:rsidRDefault="005F58A6" w14:paraId="6750D5A9" w14:textId="73D43A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BE0D47">
              <w:rPr>
                <w:color w:val="C00000"/>
              </w:rPr>
              <w:t xml:space="preserve">Quintana, A. (2016). </w:t>
            </w:r>
            <w:r w:rsidRPr="00D30ADF">
              <w:rPr>
                <w:color w:val="C00000"/>
              </w:rPr>
              <w:t>Bola de Sebo.</w:t>
            </w:r>
            <w:r w:rsidR="00D30ADF">
              <w:rPr>
                <w:color w:val="C00000"/>
              </w:rPr>
              <w:t xml:space="preserve"> </w:t>
            </w:r>
            <w:r w:rsidR="00D30ADF">
              <w:rPr>
                <w:i/>
                <w:iCs/>
                <w:color w:val="C00000"/>
              </w:rPr>
              <w:t xml:space="preserve">Apuntes de teatro </w:t>
            </w:r>
            <w:r w:rsidR="0012030A">
              <w:rPr>
                <w:color w:val="C00000"/>
              </w:rPr>
              <w:t xml:space="preserve">143, 111-142. </w:t>
            </w:r>
          </w:p>
          <w:p w:rsidR="00E05E97" w:rsidP="00A633E0" w:rsidRDefault="00E05E97" w14:paraId="3609200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</w:p>
          <w:p w:rsidRPr="00C96A87" w:rsidR="00E05E97" w:rsidP="00A633E0" w:rsidRDefault="00E05E97" w14:paraId="24A0F317" w14:textId="330ABC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23444A52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1C5347C2" w14:textId="6801187D">
            <w:r w:rsidRPr="00752AD9">
              <w:lastRenderedPageBreak/>
              <w:t>2</w:t>
            </w:r>
            <w:r w:rsidR="007D4E6C">
              <w:t>2</w:t>
            </w:r>
            <w:r w:rsidRPr="00752AD9">
              <w:t xml:space="preserve"> </w:t>
            </w:r>
            <w:r w:rsidR="00E92B62">
              <w:t>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A57A8F" w:rsidR="00DB5687" w:rsidP="00DB5687" w:rsidRDefault="00DB5687" w14:paraId="054586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57A8F">
              <w:rPr>
                <w:color w:val="FFC000"/>
              </w:rPr>
              <w:t xml:space="preserve">Unidad IV. </w:t>
            </w:r>
            <w:r>
              <w:rPr>
                <w:color w:val="FFC000"/>
              </w:rPr>
              <w:t xml:space="preserve">Teatro chileno y la </w:t>
            </w:r>
            <w:proofErr w:type="spellStart"/>
            <w:r>
              <w:rPr>
                <w:color w:val="FFC000"/>
              </w:rPr>
              <w:t>visibilización</w:t>
            </w:r>
            <w:proofErr w:type="spellEnd"/>
            <w:r>
              <w:rPr>
                <w:color w:val="FFC000"/>
              </w:rPr>
              <w:t xml:space="preserve"> de los márgenes</w:t>
            </w:r>
          </w:p>
          <w:p w:rsidR="00C96A87" w:rsidP="00E92B62" w:rsidRDefault="00C96A87" w14:paraId="229F2A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</w:p>
          <w:p w:rsidRPr="00E92B62" w:rsidR="00430E12" w:rsidP="00E92B62" w:rsidRDefault="00430E12" w14:paraId="41F4A392" w14:textId="766D8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>Márgenes del género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C96A87" w:rsidP="00605A73" w:rsidRDefault="00AD1674" w14:paraId="6BFF6412" w14:textId="26CCEC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Castro, A. (</w:t>
            </w:r>
            <w:proofErr w:type="gramStart"/>
            <w:r>
              <w:rPr>
                <w:color w:val="C00000"/>
              </w:rPr>
              <w:t>1994?</w:t>
            </w:r>
            <w:proofErr w:type="gramEnd"/>
            <w:r>
              <w:rPr>
                <w:color w:val="C00000"/>
              </w:rPr>
              <w:t xml:space="preserve">). </w:t>
            </w:r>
            <w:r w:rsidRPr="005F58A6" w:rsidR="005F58A6">
              <w:rPr>
                <w:color w:val="C00000"/>
              </w:rPr>
              <w:t>La manzana de Adán</w:t>
            </w:r>
            <w:r>
              <w:rPr>
                <w:color w:val="C00000"/>
              </w:rPr>
              <w:t xml:space="preserve">. </w:t>
            </w:r>
            <w:r>
              <w:rPr>
                <w:i/>
                <w:iCs/>
                <w:color w:val="C00000"/>
              </w:rPr>
              <w:t xml:space="preserve">Trilogía testimonial. </w:t>
            </w:r>
            <w:r>
              <w:rPr>
                <w:color w:val="C00000"/>
              </w:rPr>
              <w:t xml:space="preserve">S.n. </w:t>
            </w:r>
          </w:p>
          <w:p w:rsidRPr="00AD1674" w:rsidR="00AD1674" w:rsidP="00605A73" w:rsidRDefault="00AD1674" w14:paraId="3EF6A06A" w14:textId="18BA73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(En biblioteca digital)</w:t>
            </w:r>
          </w:p>
          <w:p w:rsidR="005F58A6" w:rsidP="00605A73" w:rsidRDefault="005F58A6" w14:paraId="173904F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</w:p>
          <w:p w:rsidR="005F58A6" w:rsidP="00605A73" w:rsidRDefault="003D64BD" w14:paraId="31CC0AF7" w14:textId="20E28C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>
              <w:rPr>
                <w:color w:val="92D050"/>
              </w:rPr>
              <w:t>Rivera, J.A. (</w:t>
            </w:r>
            <w:r w:rsidR="00BE592A">
              <w:rPr>
                <w:color w:val="92D050"/>
              </w:rPr>
              <w:t>2013</w:t>
            </w:r>
            <w:r>
              <w:rPr>
                <w:color w:val="92D050"/>
              </w:rPr>
              <w:t xml:space="preserve">) </w:t>
            </w:r>
            <w:r w:rsidRPr="003D64BD" w:rsidR="005F58A6">
              <w:rPr>
                <w:i/>
                <w:iCs/>
                <w:color w:val="92D050"/>
              </w:rPr>
              <w:t>Palo Rosa.</w:t>
            </w:r>
            <w:r w:rsidR="005F58A6">
              <w:rPr>
                <w:color w:val="92D050"/>
              </w:rPr>
              <w:t xml:space="preserve"> </w:t>
            </w:r>
            <w:r w:rsidR="00BE592A">
              <w:rPr>
                <w:color w:val="92D050"/>
              </w:rPr>
              <w:t xml:space="preserve">Ediciones Cultura. </w:t>
            </w:r>
          </w:p>
          <w:p w:rsidR="00C96A87" w:rsidP="00605A73" w:rsidRDefault="00C96A87" w14:paraId="6134022C" w14:textId="1674F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5AE1B97D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01646314" w14:textId="5702EF5C">
            <w:r>
              <w:t>29</w:t>
            </w:r>
            <w:r w:rsidRPr="00752AD9" w:rsidR="00752AD9">
              <w:t xml:space="preserve"> </w:t>
            </w:r>
            <w:r w:rsidR="00E92B62">
              <w:t>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A57A8F" w:rsidR="00DB5687" w:rsidP="00DB5687" w:rsidRDefault="00DB5687" w14:paraId="74640E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57A8F">
              <w:rPr>
                <w:color w:val="FFC000"/>
              </w:rPr>
              <w:t xml:space="preserve">Unidad IV. </w:t>
            </w:r>
            <w:r>
              <w:rPr>
                <w:color w:val="FFC000"/>
              </w:rPr>
              <w:t xml:space="preserve">Teatro chileno y la </w:t>
            </w:r>
            <w:proofErr w:type="spellStart"/>
            <w:r>
              <w:rPr>
                <w:color w:val="FFC000"/>
              </w:rPr>
              <w:t>visibilización</w:t>
            </w:r>
            <w:proofErr w:type="spellEnd"/>
            <w:r>
              <w:rPr>
                <w:color w:val="FFC000"/>
              </w:rPr>
              <w:t xml:space="preserve"> de los márgenes</w:t>
            </w:r>
          </w:p>
          <w:p w:rsidR="00EA432D" w:rsidP="00B03E30" w:rsidRDefault="00EA432D" w14:paraId="615C80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</w:p>
          <w:p w:rsidR="006C6B8E" w:rsidP="00B03E30" w:rsidRDefault="006C6B8E" w14:paraId="1ED943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>Teatro y pueblos originarios</w:t>
            </w:r>
          </w:p>
          <w:p w:rsidRPr="00E92B62" w:rsidR="00B75960" w:rsidP="00B03E30" w:rsidRDefault="00B75960" w14:paraId="0339ABD8" w14:textId="6B26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color w:val="FFC000"/>
              </w:rPr>
              <w:t>KIMVN teatro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B75960" w:rsidP="00A633E0" w:rsidRDefault="00B75960" w14:paraId="39FDD45C" w14:textId="4FE66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3D64BD">
              <w:rPr>
                <w:color w:val="C00000"/>
              </w:rPr>
              <w:t>Arancibia, D</w:t>
            </w:r>
            <w:r w:rsidRPr="003D64BD">
              <w:rPr>
                <w:i/>
                <w:iCs/>
                <w:color w:val="C00000"/>
              </w:rPr>
              <w:t>.</w:t>
            </w:r>
            <w:r w:rsidR="00BE592A">
              <w:rPr>
                <w:i/>
                <w:iCs/>
                <w:color w:val="C00000"/>
              </w:rPr>
              <w:t xml:space="preserve"> </w:t>
            </w:r>
            <w:r w:rsidR="00BE592A">
              <w:rPr>
                <w:color w:val="C00000"/>
              </w:rPr>
              <w:t>(2013).</w:t>
            </w:r>
            <w:r w:rsidRPr="003D64BD">
              <w:rPr>
                <w:i/>
                <w:iCs/>
                <w:color w:val="C00000"/>
              </w:rPr>
              <w:t xml:space="preserve"> </w:t>
            </w:r>
            <w:proofErr w:type="spellStart"/>
            <w:r w:rsidRPr="003D64BD">
              <w:rPr>
                <w:i/>
                <w:iCs/>
                <w:color w:val="C00000"/>
              </w:rPr>
              <w:t>Ñuke</w:t>
            </w:r>
            <w:proofErr w:type="spellEnd"/>
            <w:r w:rsidR="00BE592A">
              <w:rPr>
                <w:i/>
                <w:iCs/>
                <w:color w:val="C00000"/>
              </w:rPr>
              <w:t xml:space="preserve">. </w:t>
            </w:r>
            <w:r w:rsidR="00BE592A">
              <w:rPr>
                <w:color w:val="C00000"/>
              </w:rPr>
              <w:t xml:space="preserve">Ediciones Cultura. </w:t>
            </w:r>
          </w:p>
          <w:p w:rsidRPr="00BE592A" w:rsidR="00BE592A" w:rsidP="00A633E0" w:rsidRDefault="00BE592A" w14:paraId="61CC11D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:rsidRPr="00BE592A" w:rsidR="00B75960" w:rsidP="00A633E0" w:rsidRDefault="00B75960" w14:paraId="22604D3D" w14:textId="25E9E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 w:rsidRPr="003D64BD">
              <w:rPr>
                <w:color w:val="92D050"/>
              </w:rPr>
              <w:t>Moreno, A</w:t>
            </w:r>
            <w:r w:rsidRPr="003D64BD">
              <w:rPr>
                <w:i/>
                <w:iCs/>
                <w:color w:val="92D050"/>
              </w:rPr>
              <w:t>.</w:t>
            </w:r>
            <w:r w:rsidR="00BE592A">
              <w:rPr>
                <w:i/>
                <w:iCs/>
                <w:color w:val="92D050"/>
              </w:rPr>
              <w:t xml:space="preserve"> </w:t>
            </w:r>
            <w:r w:rsidR="00BE592A">
              <w:rPr>
                <w:color w:val="92D050"/>
              </w:rPr>
              <w:t>(2015)</w:t>
            </w:r>
            <w:r w:rsidRPr="003D64BD">
              <w:rPr>
                <w:i/>
                <w:iCs/>
                <w:color w:val="92D050"/>
              </w:rPr>
              <w:t xml:space="preserve"> </w:t>
            </w:r>
            <w:r w:rsidR="00BE592A">
              <w:rPr>
                <w:color w:val="92D050"/>
              </w:rPr>
              <w:t xml:space="preserve">Los Millonarios. </w:t>
            </w:r>
            <w:r w:rsidR="00BE592A">
              <w:rPr>
                <w:i/>
                <w:iCs/>
                <w:color w:val="92D050"/>
              </w:rPr>
              <w:t>Apuntes de Teatro</w:t>
            </w:r>
            <w:r w:rsidR="0012030A">
              <w:rPr>
                <w:i/>
                <w:iCs/>
                <w:color w:val="92D050"/>
              </w:rPr>
              <w:t xml:space="preserve"> </w:t>
            </w:r>
            <w:r w:rsidR="0012030A">
              <w:rPr>
                <w:color w:val="92D050"/>
              </w:rPr>
              <w:t xml:space="preserve">140, 109-147. </w:t>
            </w:r>
            <w:r w:rsidR="00BE592A">
              <w:rPr>
                <w:i/>
                <w:iCs/>
                <w:color w:val="92D050"/>
              </w:rPr>
              <w:t xml:space="preserve"> </w:t>
            </w:r>
          </w:p>
          <w:p w:rsidR="000E4A2C" w:rsidP="00A633E0" w:rsidRDefault="000E4A2C" w14:paraId="725206A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030A0"/>
              </w:rPr>
            </w:pPr>
          </w:p>
          <w:p w:rsidRPr="00AF1983" w:rsidR="00A0016B" w:rsidP="00A633E0" w:rsidRDefault="00AF1983" w14:paraId="56822C13" w14:textId="0E6856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983">
              <w:rPr>
                <w:b/>
                <w:bCs/>
                <w:color w:val="FF0000"/>
              </w:rPr>
              <w:t xml:space="preserve">Entrega ensayo </w:t>
            </w:r>
            <w:r w:rsidR="007E692E">
              <w:rPr>
                <w:b/>
                <w:bCs/>
                <w:color w:val="FF0000"/>
              </w:rPr>
              <w:t>en tríos/dúos</w:t>
            </w:r>
          </w:p>
        </w:tc>
      </w:tr>
      <w:tr w:rsidR="00752AD9" w:rsidTr="23D95D07" w14:paraId="51D35D7C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11B96A0D" w14:textId="35045685">
            <w:r>
              <w:t>5</w:t>
            </w:r>
            <w:r w:rsidR="00E92B62">
              <w:t xml:space="preserve"> junio</w:t>
            </w:r>
            <w:r w:rsidRPr="00752AD9" w:rsidR="00752AD9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E92B62" w:rsidR="00EA432D" w:rsidP="00E92B62" w:rsidRDefault="00430E12" w14:paraId="11263218" w14:textId="7C8F8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A57A8F">
              <w:rPr>
                <w:color w:val="00B050"/>
              </w:rPr>
              <w:t>Unidad V.</w:t>
            </w:r>
            <w:r>
              <w:rPr>
                <w:color w:val="00B050"/>
              </w:rPr>
              <w:t xml:space="preserve"> Proyecciones sobre el presente</w:t>
            </w:r>
            <w:r w:rsidRPr="00E92B62">
              <w:rPr>
                <w:color w:val="FFC00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5F58A6" w:rsidP="00430E12" w:rsidRDefault="005F58A6" w14:paraId="5A538014" w14:textId="0A81AD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F58A6">
              <w:rPr>
                <w:color w:val="C00000"/>
              </w:rPr>
              <w:t>Calderón, G</w:t>
            </w:r>
            <w:r w:rsidR="00845048">
              <w:rPr>
                <w:color w:val="C00000"/>
              </w:rPr>
              <w:t xml:space="preserve"> (</w:t>
            </w:r>
            <w:r w:rsidR="00BE0D47">
              <w:rPr>
                <w:color w:val="C00000"/>
              </w:rPr>
              <w:t>2008)</w:t>
            </w:r>
            <w:r w:rsidRPr="005F58A6">
              <w:rPr>
                <w:color w:val="C00000"/>
              </w:rPr>
              <w:t xml:space="preserve">. </w:t>
            </w:r>
            <w:proofErr w:type="spellStart"/>
            <w:r w:rsidR="00845048">
              <w:rPr>
                <w:color w:val="C00000"/>
              </w:rPr>
              <w:t>Neva</w:t>
            </w:r>
            <w:proofErr w:type="spellEnd"/>
            <w:r w:rsidR="00845048">
              <w:rPr>
                <w:color w:val="C00000"/>
              </w:rPr>
              <w:t xml:space="preserve">. </w:t>
            </w:r>
            <w:r w:rsidR="00BE0D47">
              <w:rPr>
                <w:i/>
                <w:iCs/>
                <w:color w:val="C00000"/>
              </w:rPr>
              <w:t xml:space="preserve">Antología del teatro chileno contemporáneo. </w:t>
            </w:r>
            <w:r w:rsidR="00BE0D47">
              <w:rPr>
                <w:color w:val="C00000"/>
              </w:rPr>
              <w:t xml:space="preserve">Ed. María de la Luz Hurtado y Vivian Martínez Tabares. Casa de las Américas, pp. 89-128. </w:t>
            </w:r>
          </w:p>
          <w:p w:rsidR="00BE592A" w:rsidP="00430E12" w:rsidRDefault="00BE592A" w14:paraId="455686B9" w14:textId="7AFC7A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(En Biblioteca Digital)</w:t>
            </w:r>
          </w:p>
          <w:p w:rsidR="00BE592A" w:rsidP="00430E12" w:rsidRDefault="00BE592A" w14:paraId="7270B78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:rsidR="008471A9" w:rsidP="008471A9" w:rsidRDefault="008471A9" w14:paraId="49E7E22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 w:rsidRPr="00C96A87">
              <w:rPr>
                <w:color w:val="92D050"/>
              </w:rPr>
              <w:t xml:space="preserve">Infante, M. (2008). Cristo: cuaderno de notas. </w:t>
            </w:r>
            <w:r w:rsidRPr="00C96A87">
              <w:rPr>
                <w:i/>
                <w:iCs/>
                <w:color w:val="92D050"/>
              </w:rPr>
              <w:t xml:space="preserve">Apuntes de teatro, </w:t>
            </w:r>
            <w:r w:rsidRPr="00C96A87">
              <w:rPr>
                <w:color w:val="92D050"/>
              </w:rPr>
              <w:t xml:space="preserve">130, 9-14. </w:t>
            </w:r>
          </w:p>
          <w:p w:rsidR="005F58A6" w:rsidP="00430E12" w:rsidRDefault="005F58A6" w14:paraId="5E768BA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030A0"/>
              </w:rPr>
            </w:pPr>
          </w:p>
          <w:p w:rsidRPr="00430E12" w:rsidR="00430E12" w:rsidP="00430E12" w:rsidRDefault="00430E12" w14:paraId="6233ADA1" w14:textId="50656F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30E12">
              <w:rPr>
                <w:i/>
                <w:iCs/>
                <w:color w:val="7030A0"/>
              </w:rPr>
              <w:t xml:space="preserve">Cristo, </w:t>
            </w:r>
            <w:r w:rsidRPr="00430E12">
              <w:rPr>
                <w:color w:val="7030A0"/>
              </w:rPr>
              <w:t xml:space="preserve">Manuela Infante y Teatro de Chile </w:t>
            </w:r>
          </w:p>
          <w:p w:rsidRPr="00E92B62" w:rsidR="00752AD9" w:rsidP="00E754A7" w:rsidRDefault="00752AD9" w14:paraId="015C6D22" w14:textId="220CB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Pr="00732F67" w:rsidR="00752AD9" w:rsidTr="23D95D07" w14:paraId="03DE5C3C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2C940529" w14:textId="52125862">
            <w:r w:rsidRPr="00752AD9">
              <w:lastRenderedPageBreak/>
              <w:t>1</w:t>
            </w:r>
            <w:r w:rsidR="007D4E6C">
              <w:t>2</w:t>
            </w:r>
            <w:r w:rsidRPr="00752AD9">
              <w:t xml:space="preserve"> </w:t>
            </w:r>
            <w:r w:rsidR="00E92B62">
              <w:t>junio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0752AD9" w:rsidP="00E92B62" w:rsidRDefault="00C40797" w14:paraId="01998B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57A8F">
              <w:rPr>
                <w:color w:val="00B050"/>
              </w:rPr>
              <w:t>Unidad V.</w:t>
            </w:r>
            <w:r w:rsidR="00A57A8F">
              <w:rPr>
                <w:color w:val="00B050"/>
              </w:rPr>
              <w:t xml:space="preserve"> </w:t>
            </w:r>
            <w:r w:rsidR="00DB5687">
              <w:rPr>
                <w:color w:val="00B050"/>
              </w:rPr>
              <w:t>Proyecciones sobre el presente</w:t>
            </w:r>
          </w:p>
          <w:p w:rsidR="00BE0D47" w:rsidP="00E92B62" w:rsidRDefault="00BE0D47" w14:paraId="5EDF51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  <w:p w:rsidRPr="00BE0D47" w:rsidR="00BE0D47" w:rsidP="00E92B62" w:rsidRDefault="00BE0D47" w14:paraId="25B1A3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E0D47">
              <w:rPr>
                <w:color w:val="00B050"/>
              </w:rPr>
              <w:t>Teatro popular, teatro de calle:</w:t>
            </w:r>
          </w:p>
          <w:p w:rsidRPr="00E92B62" w:rsidR="00BE0D47" w:rsidP="00E92B62" w:rsidRDefault="00BE0D47" w14:paraId="4596C9BD" w14:textId="6A458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BE0D47">
              <w:rPr>
                <w:color w:val="00B050"/>
              </w:rPr>
              <w:t xml:space="preserve">Teatro del silencio, Gran Circo Teatro de Andrés Pérez, La </w:t>
            </w:r>
            <w:proofErr w:type="spellStart"/>
            <w:r w:rsidRPr="00BE0D47">
              <w:rPr>
                <w:color w:val="00B050"/>
              </w:rPr>
              <w:t>Patogallina</w:t>
            </w:r>
            <w:proofErr w:type="spellEnd"/>
            <w:r w:rsidRPr="00BE0D47">
              <w:rPr>
                <w:color w:val="00B05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732F67" w:rsidR="00732F67" w:rsidP="00A633E0" w:rsidRDefault="00732F67" w14:paraId="44C63B51" w14:textId="49C4C5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AD9" w:rsidTr="23D95D07" w14:paraId="3EC7B98B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D4E6C" w14:paraId="1251F518" w14:textId="3583C142">
            <w:r>
              <w:t>19</w:t>
            </w:r>
            <w:r w:rsidRPr="00752AD9" w:rsidR="00752AD9">
              <w:t xml:space="preserve"> </w:t>
            </w:r>
            <w:r w:rsidR="00E92B62">
              <w:t>junio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E92B62" w:rsidR="004000A5" w:rsidP="00E92B62" w:rsidRDefault="00DB5687" w14:paraId="6D346026" w14:textId="532E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A57A8F">
              <w:rPr>
                <w:color w:val="00B050"/>
              </w:rPr>
              <w:t>Unidad V.</w:t>
            </w:r>
            <w:r>
              <w:rPr>
                <w:color w:val="00B050"/>
              </w:rPr>
              <w:t xml:space="preserve"> Proyecciones sobre el presente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430E12" w:rsidR="00430E12" w:rsidP="00E754A7" w:rsidRDefault="00430E12" w14:paraId="0F8E2B40" w14:textId="5295E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30E12">
              <w:rPr>
                <w:i/>
                <w:iCs/>
                <w:color w:val="7030A0"/>
              </w:rPr>
              <w:t xml:space="preserve">La tercera obra, </w:t>
            </w:r>
            <w:r w:rsidRPr="00430E12">
              <w:rPr>
                <w:color w:val="7030A0"/>
              </w:rPr>
              <w:t>Teatro la María</w:t>
            </w:r>
          </w:p>
          <w:p w:rsidR="00430E12" w:rsidP="00E754A7" w:rsidRDefault="00430E12" w14:paraId="01B0A0D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:rsidRPr="00AF1983" w:rsidR="0080417C" w:rsidP="00E754A7" w:rsidRDefault="00430E12" w14:paraId="0D59881F" w14:textId="5C1DE3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983">
              <w:rPr>
                <w:b/>
                <w:bCs/>
                <w:color w:val="FF0000"/>
              </w:rPr>
              <w:t>Entrega plan de producción del podcast (optativo)</w:t>
            </w:r>
          </w:p>
        </w:tc>
      </w:tr>
      <w:tr w:rsidR="00752AD9" w:rsidTr="23D95D07" w14:paraId="2B17DA6F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752AD9" w:rsidRDefault="00752AD9" w14:paraId="18FDED2D" w14:textId="187E175B">
            <w:r w:rsidRPr="00752AD9">
              <w:t>2</w:t>
            </w:r>
            <w:r w:rsidR="007D4E6C">
              <w:t>6</w:t>
            </w:r>
            <w:r w:rsidRPr="00752AD9">
              <w:t xml:space="preserve"> </w:t>
            </w:r>
            <w:r w:rsidR="00E92B62">
              <w:t>junio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E92B62" w:rsidR="00620674" w:rsidP="00E92B62" w:rsidRDefault="00DB5687" w14:paraId="6080A6FF" w14:textId="2258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A57A8F">
              <w:rPr>
                <w:color w:val="00B050"/>
              </w:rPr>
              <w:t>Unidad V.</w:t>
            </w:r>
            <w:r>
              <w:rPr>
                <w:color w:val="00B050"/>
              </w:rPr>
              <w:t xml:space="preserve"> Proyecciones sobre el presente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430E12" w:rsidP="00A633E0" w:rsidRDefault="00430E12" w14:paraId="64642082" w14:textId="1436CF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30E12">
              <w:rPr>
                <w:i/>
                <w:iCs/>
                <w:color w:val="7030A0"/>
              </w:rPr>
              <w:t>Concierto</w:t>
            </w:r>
            <w:r>
              <w:rPr>
                <w:i/>
                <w:iCs/>
                <w:color w:val="7030A0"/>
              </w:rPr>
              <w:t xml:space="preserve"> </w:t>
            </w:r>
            <w:r w:rsidRPr="00430E12">
              <w:rPr>
                <w:color w:val="7030A0"/>
              </w:rPr>
              <w:t xml:space="preserve">(2012) Compañía </w:t>
            </w:r>
            <w:proofErr w:type="spellStart"/>
            <w:r w:rsidRPr="00430E12">
              <w:rPr>
                <w:color w:val="7030A0"/>
              </w:rPr>
              <w:t>Antimétodo</w:t>
            </w:r>
            <w:proofErr w:type="spellEnd"/>
            <w:r w:rsidR="00BE0D47">
              <w:rPr>
                <w:color w:val="7030A0"/>
              </w:rPr>
              <w:t xml:space="preserve">. </w:t>
            </w:r>
          </w:p>
          <w:p w:rsidRPr="00430E12" w:rsidR="00BE0D47" w:rsidP="00A633E0" w:rsidRDefault="00BE0D47" w14:paraId="04AE140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  <w:p w:rsidRPr="00430E12" w:rsidR="00752AD9" w:rsidP="00A633E0" w:rsidRDefault="00430E12" w14:paraId="429361B3" w14:textId="51779A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</w:rPr>
            </w:pPr>
            <w:r w:rsidRPr="00430E12">
              <w:rPr>
                <w:color w:val="92D050"/>
              </w:rPr>
              <w:t>Segundo módulo: trabajo en torno al podcast</w:t>
            </w:r>
          </w:p>
        </w:tc>
      </w:tr>
      <w:tr w:rsidR="00DB5687" w:rsidTr="23D95D07" w14:paraId="6070FA98" w14:textId="77777777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Pr="00752AD9" w:rsidR="00DB5687" w:rsidRDefault="00DB5687" w14:paraId="02C71836" w14:textId="68429322">
            <w:r>
              <w:lastRenderedPageBreak/>
              <w:t>1 julio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A57A8F" w:rsidR="00DB5687" w:rsidP="00E92B62" w:rsidRDefault="00DB5687" w14:paraId="2AF8827F" w14:textId="6D15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No hay clases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DB5687" w:rsidR="00DB5687" w:rsidP="00A633E0" w:rsidRDefault="00DB5687" w14:paraId="1AB3026E" w14:textId="2137BD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5687">
              <w:rPr>
                <w:b/>
                <w:bCs/>
                <w:color w:val="FF0000"/>
              </w:rPr>
              <w:t>Entrega del trabajo final</w:t>
            </w:r>
          </w:p>
        </w:tc>
      </w:tr>
    </w:tbl>
    <w:p w:rsidR="00BE2BBC" w:rsidRDefault="00BE2BBC" w14:paraId="762D99C4" w14:textId="77777777"/>
    <w:sectPr w:rsidR="00BE2BB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3C0D"/>
    <w:multiLevelType w:val="hybridMultilevel"/>
    <w:tmpl w:val="489CD6A4"/>
    <w:lvl w:ilvl="0" w:tplc="778A51B6">
      <w:start w:val="2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A213B8"/>
    <w:multiLevelType w:val="hybridMultilevel"/>
    <w:tmpl w:val="C7466FB6"/>
    <w:lvl w:ilvl="0" w:tplc="204A3D72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53539824">
    <w:abstractNumId w:val="1"/>
  </w:num>
  <w:num w:numId="2" w16cid:durableId="141153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9"/>
    <w:rsid w:val="000469E2"/>
    <w:rsid w:val="00056C8B"/>
    <w:rsid w:val="0008472E"/>
    <w:rsid w:val="000E4A2C"/>
    <w:rsid w:val="000F0E95"/>
    <w:rsid w:val="000F16DF"/>
    <w:rsid w:val="000F5192"/>
    <w:rsid w:val="0012030A"/>
    <w:rsid w:val="001329D8"/>
    <w:rsid w:val="00146792"/>
    <w:rsid w:val="001741CD"/>
    <w:rsid w:val="00174ABD"/>
    <w:rsid w:val="00181477"/>
    <w:rsid w:val="00232AA8"/>
    <w:rsid w:val="002767F5"/>
    <w:rsid w:val="002B2BE3"/>
    <w:rsid w:val="002E6A8D"/>
    <w:rsid w:val="00311A33"/>
    <w:rsid w:val="003343EF"/>
    <w:rsid w:val="00350B2B"/>
    <w:rsid w:val="003630CF"/>
    <w:rsid w:val="00375763"/>
    <w:rsid w:val="003D64BD"/>
    <w:rsid w:val="004000A5"/>
    <w:rsid w:val="00400DCD"/>
    <w:rsid w:val="00430E12"/>
    <w:rsid w:val="00450D22"/>
    <w:rsid w:val="00462A1C"/>
    <w:rsid w:val="004D6A04"/>
    <w:rsid w:val="005607CA"/>
    <w:rsid w:val="00561291"/>
    <w:rsid w:val="00573740"/>
    <w:rsid w:val="005933A7"/>
    <w:rsid w:val="005A18C5"/>
    <w:rsid w:val="005A4C6D"/>
    <w:rsid w:val="005E2BFE"/>
    <w:rsid w:val="005F58A6"/>
    <w:rsid w:val="00605A73"/>
    <w:rsid w:val="00612AE1"/>
    <w:rsid w:val="00620674"/>
    <w:rsid w:val="00631D68"/>
    <w:rsid w:val="006570E7"/>
    <w:rsid w:val="006C6B8E"/>
    <w:rsid w:val="006E5F24"/>
    <w:rsid w:val="00732F67"/>
    <w:rsid w:val="00752AD9"/>
    <w:rsid w:val="0076337A"/>
    <w:rsid w:val="007C6C5E"/>
    <w:rsid w:val="007D4E6C"/>
    <w:rsid w:val="007E692E"/>
    <w:rsid w:val="0080417C"/>
    <w:rsid w:val="00845048"/>
    <w:rsid w:val="008471A9"/>
    <w:rsid w:val="00872189"/>
    <w:rsid w:val="0093542C"/>
    <w:rsid w:val="0094444A"/>
    <w:rsid w:val="009F0818"/>
    <w:rsid w:val="00A0016B"/>
    <w:rsid w:val="00A01FDE"/>
    <w:rsid w:val="00A12977"/>
    <w:rsid w:val="00A57A8F"/>
    <w:rsid w:val="00A62DAC"/>
    <w:rsid w:val="00A633E0"/>
    <w:rsid w:val="00AD1674"/>
    <w:rsid w:val="00AD6076"/>
    <w:rsid w:val="00AE2F74"/>
    <w:rsid w:val="00AF1983"/>
    <w:rsid w:val="00B03E30"/>
    <w:rsid w:val="00B07BFC"/>
    <w:rsid w:val="00B11A70"/>
    <w:rsid w:val="00B21AEA"/>
    <w:rsid w:val="00B75960"/>
    <w:rsid w:val="00BC021B"/>
    <w:rsid w:val="00BE0D47"/>
    <w:rsid w:val="00BE2BBC"/>
    <w:rsid w:val="00BE328A"/>
    <w:rsid w:val="00BE592A"/>
    <w:rsid w:val="00BE6139"/>
    <w:rsid w:val="00BE79CE"/>
    <w:rsid w:val="00C0354C"/>
    <w:rsid w:val="00C40797"/>
    <w:rsid w:val="00C567C1"/>
    <w:rsid w:val="00C96A87"/>
    <w:rsid w:val="00CB6C20"/>
    <w:rsid w:val="00D20C50"/>
    <w:rsid w:val="00D30ADF"/>
    <w:rsid w:val="00D3610B"/>
    <w:rsid w:val="00D6270E"/>
    <w:rsid w:val="00DB5687"/>
    <w:rsid w:val="00E05E97"/>
    <w:rsid w:val="00E12D43"/>
    <w:rsid w:val="00E754A7"/>
    <w:rsid w:val="00E92B62"/>
    <w:rsid w:val="00EA432D"/>
    <w:rsid w:val="00EE7227"/>
    <w:rsid w:val="00EF02CE"/>
    <w:rsid w:val="00F244FA"/>
    <w:rsid w:val="00FB396C"/>
    <w:rsid w:val="00FC450A"/>
    <w:rsid w:val="00FD567F"/>
    <w:rsid w:val="223D8CA6"/>
    <w:rsid w:val="23D95D07"/>
    <w:rsid w:val="58B0E071"/>
    <w:rsid w:val="5F0591BB"/>
    <w:rsid w:val="6DE9E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CA1B2D"/>
  <w15:chartTrackingRefBased/>
  <w15:docId w15:val="{2DF50AB9-818E-4CEB-A7C3-148701E7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A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752A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D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AEAA3F0622A4489AA45B76D4FD216" ma:contentTypeVersion="6" ma:contentTypeDescription="Create a new document." ma:contentTypeScope="" ma:versionID="2772411d9cc1d6853c3c17ce0cb277b5">
  <xsd:schema xmlns:xsd="http://www.w3.org/2001/XMLSchema" xmlns:xs="http://www.w3.org/2001/XMLSchema" xmlns:p="http://schemas.microsoft.com/office/2006/metadata/properties" xmlns:ns2="35e1fa68-8935-418a-9cd9-799d1af7f115" xmlns:ns3="3e8fed98-b05c-42f6-a0f8-a176194b83e7" targetNamespace="http://schemas.microsoft.com/office/2006/metadata/properties" ma:root="true" ma:fieldsID="baf45723297b3d1c1ec5456982f3de76" ns2:_="" ns3:_="">
    <xsd:import namespace="35e1fa68-8935-418a-9cd9-799d1af7f115"/>
    <xsd:import namespace="3e8fed98-b05c-42f6-a0f8-a176194b83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1fa68-8935-418a-9cd9-799d1af7f1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fed98-b05c-42f6-a0f8-a176194b8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e1fa68-8935-418a-9cd9-799d1af7f11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9270D7-14BA-4225-B890-D04427F77821}"/>
</file>

<file path=customXml/itemProps2.xml><?xml version="1.0" encoding="utf-8"?>
<ds:datastoreItem xmlns:ds="http://schemas.openxmlformats.org/officeDocument/2006/customXml" ds:itemID="{586A38AD-602B-4A27-9C48-D6AF6EF64FE2}"/>
</file>

<file path=customXml/itemProps3.xml><?xml version="1.0" encoding="utf-8"?>
<ds:datastoreItem xmlns:ds="http://schemas.openxmlformats.org/officeDocument/2006/customXml" ds:itemID="{5710625D-1F61-40F1-86DF-6F50869DB6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Pelegri Kristic</dc:creator>
  <cp:keywords/>
  <dc:description/>
  <cp:lastModifiedBy>Andrea Paz Pelegri Kristic</cp:lastModifiedBy>
  <cp:revision>14</cp:revision>
  <dcterms:created xsi:type="dcterms:W3CDTF">2024-02-16T12:07:00Z</dcterms:created>
  <dcterms:modified xsi:type="dcterms:W3CDTF">2024-02-28T11:29:49Z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b29988f5fda9138633753ebb564f2675b99c425d8517765ddba0f4df382c2c0a</vt:lpwstr>
  </property>
  <property fmtid="{D5CDD505-2E9C-101B-9397-08002B2CF9AE}" pid="3" name="ContentTypeId">
    <vt:lpwstr>0x0101004A0AEAA3F0622A4489AA45B76D4FD216</vt:lpwstr>
  </property>
  <property fmtid="{D5CDD505-2E9C-101B-9397-08002B2CF9AE}" pid="4" name="Order">
    <vt:r8>26700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{"FileActivityType":"9","FileActivityTimeStamp":"2024-02-27T15:05:02.343Z","FileActivityUsersOnPage":[{"DisplayName":"Andrea Paz Pelegri Kristic","Id":"appelegr@uc.cl"}],"FileActivityNavigationId":null}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