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FBA0" w14:textId="3701BBE8" w:rsidR="008D186A" w:rsidRDefault="008D186A">
      <w:pPr>
        <w:rPr>
          <w:lang w:val="es-ES"/>
        </w:rPr>
      </w:pPr>
      <w:r>
        <w:rPr>
          <w:lang w:val="es-ES"/>
        </w:rPr>
        <w:t>Clase 18-03</w:t>
      </w:r>
    </w:p>
    <w:p w14:paraId="7F09C634" w14:textId="5D02538C" w:rsidR="00C46FE7" w:rsidRDefault="008D186A" w:rsidP="008D186A">
      <w:pPr>
        <w:jc w:val="center"/>
        <w:rPr>
          <w:lang w:val="es-ES"/>
        </w:rPr>
      </w:pPr>
      <w:r>
        <w:rPr>
          <w:lang w:val="es-ES"/>
        </w:rPr>
        <w:t>Fotografía</w:t>
      </w:r>
    </w:p>
    <w:p w14:paraId="06AA6D8E" w14:textId="65B1A1FB" w:rsidR="008D186A" w:rsidRDefault="008D186A">
      <w:pPr>
        <w:rPr>
          <w:lang w:val="es-ES"/>
        </w:rPr>
      </w:pPr>
      <w:r>
        <w:rPr>
          <w:lang w:val="es-ES"/>
        </w:rPr>
        <w:t>Principios básicos:</w:t>
      </w:r>
    </w:p>
    <w:p w14:paraId="26173B57" w14:textId="327516E4" w:rsidR="00030423" w:rsidRDefault="008D186A" w:rsidP="000304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Exposición</w:t>
      </w:r>
    </w:p>
    <w:p w14:paraId="36440D02" w14:textId="35CB783D" w:rsidR="00030423" w:rsidRDefault="00030423" w:rsidP="0003042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</w:t>
      </w:r>
      <w:r w:rsidR="008D186A">
        <w:rPr>
          <w:lang w:val="es-ES"/>
        </w:rPr>
        <w:t>ratamiento de la lu</w:t>
      </w:r>
      <w:r>
        <w:rPr>
          <w:lang w:val="es-ES"/>
        </w:rPr>
        <w:t>z</w:t>
      </w:r>
    </w:p>
    <w:p w14:paraId="154773D8" w14:textId="740486B7" w:rsidR="00773A99" w:rsidRDefault="00773A99" w:rsidP="00773A9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Fuentes de luz</w:t>
      </w:r>
    </w:p>
    <w:p w14:paraId="5F7972D8" w14:textId="51938290" w:rsidR="00773A99" w:rsidRDefault="00773A99" w:rsidP="00773A9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Directa/indirecta</w:t>
      </w:r>
    </w:p>
    <w:p w14:paraId="0596C7A1" w14:textId="577FBFFC" w:rsidR="00773A99" w:rsidRDefault="00773A99" w:rsidP="00773A9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Cuidado con el contraluz</w:t>
      </w:r>
    </w:p>
    <w:p w14:paraId="2DF57F44" w14:textId="0B298E1A" w:rsidR="00030423" w:rsidRDefault="00030423" w:rsidP="0003042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Exposición</w:t>
      </w:r>
    </w:p>
    <w:p w14:paraId="5D868C70" w14:textId="77777777" w:rsidR="00030423" w:rsidRDefault="00030423" w:rsidP="00773A9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Necesitamos tomar control de la exposición</w:t>
      </w:r>
    </w:p>
    <w:p w14:paraId="47D1F19A" w14:textId="0E089D91" w:rsidR="00030423" w:rsidRPr="00773A99" w:rsidRDefault="00030423" w:rsidP="00773A9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Bloquear la exposición: app </w:t>
      </w:r>
      <w:proofErr w:type="spellStart"/>
      <w:r>
        <w:rPr>
          <w:lang w:val="es-ES"/>
        </w:rPr>
        <w:t>black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magic</w:t>
      </w:r>
      <w:proofErr w:type="spellEnd"/>
      <w:r>
        <w:rPr>
          <w:lang w:val="es-ES"/>
        </w:rPr>
        <w:t xml:space="preserve"> camera, da control de los ajustes de la cámara. </w:t>
      </w:r>
    </w:p>
    <w:p w14:paraId="0795DE9D" w14:textId="58AB0FE0" w:rsidR="00030423" w:rsidRDefault="00030423" w:rsidP="00773A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Formato</w:t>
      </w:r>
    </w:p>
    <w:p w14:paraId="05C8F45F" w14:textId="4F452D07" w:rsidR="00773A99" w:rsidRDefault="00773A99" w:rsidP="00773A9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Resolución (tamaño en pixeles) </w:t>
      </w:r>
      <w:r w:rsidRPr="00773A99">
        <w:rPr>
          <w:lang w:val="es-ES"/>
        </w:rPr>
        <w:sym w:font="Wingdings" w:char="F0E0"/>
      </w:r>
      <w:r>
        <w:rPr>
          <w:lang w:val="es-ES"/>
        </w:rPr>
        <w:t xml:space="preserve"> parámetro FULL HD 1080p</w:t>
      </w:r>
    </w:p>
    <w:p w14:paraId="640F4A67" w14:textId="77777777" w:rsidR="00773A99" w:rsidRDefault="00773A99" w:rsidP="00773A9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FPS o cuadros x segundo </w:t>
      </w:r>
      <w:r w:rsidRPr="00773A99">
        <w:rPr>
          <w:lang w:val="es-ES"/>
        </w:rPr>
        <w:sym w:font="Wingdings" w:char="F0E0"/>
      </w:r>
      <w:r>
        <w:rPr>
          <w:lang w:val="es-ES"/>
        </w:rPr>
        <w:t xml:space="preserve"> estándar 30 </w:t>
      </w:r>
      <w:proofErr w:type="spellStart"/>
      <w:r>
        <w:rPr>
          <w:lang w:val="es-ES"/>
        </w:rPr>
        <w:t>fps</w:t>
      </w:r>
      <w:proofErr w:type="spellEnd"/>
      <w:r>
        <w:rPr>
          <w:lang w:val="es-ES"/>
        </w:rPr>
        <w:t xml:space="preserve"> </w:t>
      </w:r>
    </w:p>
    <w:p w14:paraId="2FB0ECCF" w14:textId="0064A93A" w:rsidR="008D186A" w:rsidRDefault="008D186A" w:rsidP="00773A99">
      <w:pPr>
        <w:pStyle w:val="Prrafodelista"/>
        <w:numPr>
          <w:ilvl w:val="0"/>
          <w:numId w:val="1"/>
        </w:numPr>
        <w:rPr>
          <w:lang w:val="es-ES"/>
        </w:rPr>
      </w:pPr>
      <w:r w:rsidRPr="00773A99">
        <w:rPr>
          <w:lang w:val="es-ES"/>
        </w:rPr>
        <w:t>Composición</w:t>
      </w:r>
    </w:p>
    <w:p w14:paraId="570E0034" w14:textId="7CA65499" w:rsidR="0092173A" w:rsidRDefault="0092173A" w:rsidP="009217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Encuadre: cómo distribuimos los elementos en el cuadro</w:t>
      </w:r>
    </w:p>
    <w:p w14:paraId="71569BCC" w14:textId="3DA55149" w:rsidR="00B26404" w:rsidRDefault="00B26404" w:rsidP="00B264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Punto o elemento de máximo interés.</w:t>
      </w:r>
    </w:p>
    <w:p w14:paraId="49227867" w14:textId="4F4C4FFC" w:rsidR="00B26404" w:rsidRDefault="00B26404" w:rsidP="00B264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Aspirar a lo simple considerando la fugacidad de la imagen en movimiento.</w:t>
      </w:r>
    </w:p>
    <w:p w14:paraId="3E11E35E" w14:textId="4473A671" w:rsidR="00B26404" w:rsidRDefault="00B26404" w:rsidP="00B264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Horizonte </w:t>
      </w:r>
      <w:r w:rsidRPr="00B26404">
        <w:rPr>
          <w:lang w:val="es-ES"/>
        </w:rPr>
        <w:sym w:font="Wingdings" w:char="F0E0"/>
      </w:r>
      <w:r>
        <w:rPr>
          <w:lang w:val="es-ES"/>
        </w:rPr>
        <w:t xml:space="preserve"> no busca separar la imagen en dos</w:t>
      </w:r>
    </w:p>
    <w:p w14:paraId="7219F416" w14:textId="6B559DB2" w:rsidR="001D165E" w:rsidRDefault="001D165E" w:rsidP="00B264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¾ </w:t>
      </w:r>
    </w:p>
    <w:p w14:paraId="753071A5" w14:textId="019A4908" w:rsidR="001D165E" w:rsidRDefault="001D165E" w:rsidP="00B264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Regla de los tercios </w:t>
      </w:r>
      <w:r w:rsidRPr="001D165E">
        <w:rPr>
          <w:lang w:val="es-ES"/>
        </w:rPr>
        <w:sym w:font="Wingdings" w:char="F0E0"/>
      </w:r>
      <w:r>
        <w:rPr>
          <w:lang w:val="es-ES"/>
        </w:rPr>
        <w:t xml:space="preserve"> puntos de interés en un </w:t>
      </w:r>
      <w:proofErr w:type="spellStart"/>
      <w:r>
        <w:rPr>
          <w:lang w:val="es-ES"/>
        </w:rPr>
        <w:t>grid</w:t>
      </w:r>
      <w:proofErr w:type="spellEnd"/>
    </w:p>
    <w:p w14:paraId="3C50BF8D" w14:textId="67550057" w:rsidR="00B53C5F" w:rsidRDefault="00B53C5F" w:rsidP="00B264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 toma</w:t>
      </w:r>
    </w:p>
    <w:p w14:paraId="2FDA283B" w14:textId="3E9DE5C0" w:rsidR="00B53C5F" w:rsidRDefault="00B53C5F" w:rsidP="00B2640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Escala de planos</w:t>
      </w:r>
    </w:p>
    <w:p w14:paraId="3EA3B9FE" w14:textId="1996A1C6" w:rsidR="00B53C5F" w:rsidRDefault="00B53C5F" w:rsidP="00B53C5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Plano general </w:t>
      </w:r>
      <w:r w:rsidRPr="00B53C5F">
        <w:rPr>
          <w:lang w:val="es-ES"/>
        </w:rPr>
        <w:sym w:font="Wingdings" w:char="F0E0"/>
      </w:r>
      <w:r>
        <w:rPr>
          <w:lang w:val="es-ES"/>
        </w:rPr>
        <w:t xml:space="preserve"> abarca todo el escenario o ambiente donde transcurre la acción o la historia. Ayuda a situar y contextualizar.</w:t>
      </w:r>
    </w:p>
    <w:p w14:paraId="60DE6553" w14:textId="172C28C8" w:rsidR="00B53C5F" w:rsidRDefault="00DB3460" w:rsidP="00B53C5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Plano largo </w:t>
      </w:r>
      <w:r w:rsidRPr="00DB3460">
        <w:rPr>
          <w:lang w:val="es-ES"/>
        </w:rPr>
        <w:sym w:font="Wingdings" w:char="F0E0"/>
      </w:r>
      <w:r>
        <w:rPr>
          <w:lang w:val="es-ES"/>
        </w:rPr>
        <w:t xml:space="preserve"> asociado a personajes o protagonistas destacando como elemento fundamental del encuadre. Cubre acciones y es necesario si la información lo requiere. (Encuadra todo el cuerpo)</w:t>
      </w:r>
    </w:p>
    <w:p w14:paraId="74C91171" w14:textId="2FD6E4CD" w:rsidR="00DB3460" w:rsidRDefault="00DB3460" w:rsidP="00B53C5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Plano americano </w:t>
      </w:r>
      <w:r w:rsidRPr="00DB3460">
        <w:rPr>
          <w:lang w:val="es-ES"/>
        </w:rPr>
        <w:sym w:font="Wingdings" w:char="F0E0"/>
      </w:r>
      <w:r>
        <w:rPr>
          <w:lang w:val="es-ES"/>
        </w:rPr>
        <w:t xml:space="preserve"> sobre la rodilla que buscaba componer con las armas de los pistoleros en los westerns. Usada para encuadrar fuentes. </w:t>
      </w:r>
    </w:p>
    <w:p w14:paraId="432D222B" w14:textId="32BE1288" w:rsidR="00DB3460" w:rsidRDefault="00DB3460" w:rsidP="00B53C5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Plano medio </w:t>
      </w:r>
      <w:r w:rsidRPr="00DB3460">
        <w:rPr>
          <w:lang w:val="es-ES"/>
        </w:rPr>
        <w:sym w:font="Wingdings" w:char="F0E0"/>
      </w:r>
      <w:r>
        <w:rPr>
          <w:lang w:val="es-ES"/>
        </w:rPr>
        <w:t xml:space="preserve"> encuadre desde la cintura hacia arriba. Plano “periodístico”. El aire (espacio entre el borde de la imagen y el personaje) depende de la información a recoger. </w:t>
      </w:r>
    </w:p>
    <w:p w14:paraId="7DC14FEF" w14:textId="2AF2DC78" w:rsidR="00DB3460" w:rsidRDefault="00DB3460" w:rsidP="00B53C5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Primer plano </w:t>
      </w:r>
      <w:r w:rsidRPr="00DB3460">
        <w:rPr>
          <w:lang w:val="es-ES"/>
        </w:rPr>
        <w:sym w:font="Wingdings" w:char="F0E0"/>
      </w:r>
      <w:r>
        <w:rPr>
          <w:lang w:val="es-ES"/>
        </w:rPr>
        <w:t xml:space="preserve"> busca resaltar al protagonista, aislarlo del entorno y resaltar atributos. </w:t>
      </w:r>
    </w:p>
    <w:p w14:paraId="3EC6BDA2" w14:textId="2DFD7D25" w:rsidR="008E3FE6" w:rsidRDefault="008E3FE6" w:rsidP="00B53C5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Primerísimo primer plano</w:t>
      </w:r>
      <w:r w:rsidRPr="008E3FE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close</w:t>
      </w:r>
      <w:proofErr w:type="spellEnd"/>
      <w:r>
        <w:rPr>
          <w:lang w:val="es-ES"/>
        </w:rPr>
        <w:t>-up a personas y rostros</w:t>
      </w:r>
    </w:p>
    <w:p w14:paraId="2DB0E558" w14:textId="41FEBF80" w:rsidR="008E3FE6" w:rsidRDefault="008E3FE6" w:rsidP="00B53C5F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Plano detalle </w:t>
      </w:r>
      <w:r w:rsidRPr="008E3FE6">
        <w:rPr>
          <w:lang w:val="es-ES"/>
        </w:rPr>
        <w:sym w:font="Wingdings" w:char="F0E0"/>
      </w:r>
      <w:r>
        <w:rPr>
          <w:lang w:val="es-ES"/>
        </w:rPr>
        <w:t xml:space="preserve"> busca destacar ciertos elementos (manos, objetos, acciones</w:t>
      </w:r>
      <w:r w:rsidR="00DB36CC">
        <w:rPr>
          <w:lang w:val="es-ES"/>
        </w:rPr>
        <w:t>, detalles</w:t>
      </w:r>
      <w:r>
        <w:rPr>
          <w:lang w:val="es-ES"/>
        </w:rPr>
        <w:t>)</w:t>
      </w:r>
    </w:p>
    <w:p w14:paraId="445E4CDE" w14:textId="6481A4B2" w:rsidR="00AC6056" w:rsidRDefault="00AC6056" w:rsidP="00AC605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Altura de la cámara </w:t>
      </w:r>
    </w:p>
    <w:p w14:paraId="5481CDA7" w14:textId="6A617962" w:rsidR="001663DE" w:rsidRDefault="001663DE" w:rsidP="00AC605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1-2-3 </w:t>
      </w:r>
      <w:r w:rsidRPr="001663DE">
        <w:rPr>
          <w:lang w:val="es-ES"/>
        </w:rPr>
        <w:sym w:font="Wingdings" w:char="F0E0"/>
      </w:r>
      <w:r>
        <w:rPr>
          <w:lang w:val="es-ES"/>
        </w:rPr>
        <w:t xml:space="preserve"> técnica que permite descomponer una acción</w:t>
      </w:r>
    </w:p>
    <w:p w14:paraId="50D849A0" w14:textId="55526556" w:rsidR="001663DE" w:rsidRDefault="001663DE" w:rsidP="001663DE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Responder a la pregunta de dónde ocurre la acción. Habitualmente planos generales, pero puede ser plano detalle.</w:t>
      </w:r>
    </w:p>
    <w:p w14:paraId="736C2548" w14:textId="58F07DAF" w:rsidR="001663DE" w:rsidRDefault="001663DE" w:rsidP="001663DE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 xml:space="preserve">Sirve para describir la acción y el personaje. El valor del plano va a variar dentro de valores abiertos hasta medios. </w:t>
      </w:r>
    </w:p>
    <w:p w14:paraId="6872893B" w14:textId="47116A75" w:rsidR="001663DE" w:rsidRDefault="001663DE" w:rsidP="001663DE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Planos detalle o cerrados que permite apreciar la particularidad de la historia.</w:t>
      </w:r>
    </w:p>
    <w:p w14:paraId="3EE8F0B9" w14:textId="23B73B74" w:rsidR="0092173A" w:rsidRDefault="0092173A" w:rsidP="009217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Relación de aspecto </w:t>
      </w:r>
      <w:r w:rsidRPr="0092173A">
        <w:rPr>
          <w:lang w:val="es-ES"/>
        </w:rPr>
        <w:sym w:font="Wingdings" w:char="F0E0"/>
      </w:r>
      <w:r>
        <w:rPr>
          <w:lang w:val="es-ES"/>
        </w:rPr>
        <w:t xml:space="preserve"> considerar dónde se va a publicar el contenido (</w:t>
      </w:r>
      <w:proofErr w:type="spellStart"/>
      <w:r>
        <w:rPr>
          <w:lang w:val="es-ES"/>
        </w:rPr>
        <w:t>reels</w:t>
      </w:r>
      <w:proofErr w:type="spellEnd"/>
      <w:r>
        <w:rPr>
          <w:lang w:val="es-ES"/>
        </w:rPr>
        <w:t xml:space="preserve">, tele, Instagram,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461D4AB8" w14:textId="4814568D" w:rsidR="0092173A" w:rsidRDefault="0092173A" w:rsidP="0092173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Tele horizontal 16:9 (1920x1080) </w:t>
      </w:r>
    </w:p>
    <w:p w14:paraId="731A315A" w14:textId="52165D17" w:rsidR="0092173A" w:rsidRDefault="0092173A" w:rsidP="0092173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Instagram vertical 9:16 (1080x1920)</w:t>
      </w:r>
    </w:p>
    <w:p w14:paraId="16A615F3" w14:textId="77777777" w:rsidR="00C44A8E" w:rsidRDefault="00C44A8E" w:rsidP="00C44A8E">
      <w:pPr>
        <w:rPr>
          <w:lang w:val="es-ES"/>
        </w:rPr>
      </w:pPr>
    </w:p>
    <w:p w14:paraId="3557903A" w14:textId="3B9FA9D2" w:rsidR="00C44A8E" w:rsidRDefault="00C44A8E" w:rsidP="00C44A8E">
      <w:pPr>
        <w:jc w:val="center"/>
        <w:rPr>
          <w:lang w:val="es-ES"/>
        </w:rPr>
      </w:pPr>
      <w:r>
        <w:rPr>
          <w:lang w:val="es-ES"/>
        </w:rPr>
        <w:t>Trabajo Toma A</w:t>
      </w:r>
    </w:p>
    <w:p w14:paraId="56FF2D12" w14:textId="25554024" w:rsidR="00C44A8E" w:rsidRDefault="00C44A8E" w:rsidP="00C44A8E">
      <w:pPr>
        <w:jc w:val="center"/>
        <w:rPr>
          <w:lang w:val="es-ES"/>
        </w:rPr>
      </w:pPr>
      <w:r>
        <w:rPr>
          <w:lang w:val="es-ES"/>
        </w:rPr>
        <w:t xml:space="preserve">Entrega: 1 de abril </w:t>
      </w:r>
    </w:p>
    <w:p w14:paraId="5F3C029F" w14:textId="2D5E447C" w:rsidR="00C44A8E" w:rsidRPr="00C44A8E" w:rsidRDefault="00C44A8E" w:rsidP="00C44A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Representar un lugar asignado a través de </w:t>
      </w:r>
      <w:r w:rsidRPr="00C44A8E">
        <w:rPr>
          <w:lang w:val="es-ES"/>
        </w:rPr>
        <w:t>5 tomas fijas (un plano x toma) con valores de plano acordes al espacio o elemento a destacar.</w:t>
      </w:r>
    </w:p>
    <w:p w14:paraId="39EDE5AE" w14:textId="4E22CA40" w:rsidR="00C44A8E" w:rsidRDefault="00C44A8E" w:rsidP="00C44A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Requisitos:</w:t>
      </w:r>
    </w:p>
    <w:p w14:paraId="084CEA0E" w14:textId="26035078" w:rsidR="00C44A8E" w:rsidRDefault="00C44A8E" w:rsidP="00C44A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Cámara fija en mano</w:t>
      </w:r>
    </w:p>
    <w:p w14:paraId="7FCD10B4" w14:textId="68363372" w:rsidR="00C44A8E" w:rsidRDefault="00C44A8E" w:rsidP="00C44A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Tomas de 20 segundos</w:t>
      </w:r>
    </w:p>
    <w:p w14:paraId="4D76C150" w14:textId="415D1ABC" w:rsidR="00C44A8E" w:rsidRDefault="00C44A8E" w:rsidP="00C44A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Documento con la argumentación visual de cada toma realizada</w:t>
      </w:r>
    </w:p>
    <w:p w14:paraId="018806A7" w14:textId="7A9F9168" w:rsidR="00C44A8E" w:rsidRDefault="00C44A8E" w:rsidP="00C44A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Canción representativa del lugar asignado</w:t>
      </w:r>
    </w:p>
    <w:p w14:paraId="7705AF7F" w14:textId="355C1765" w:rsidR="00C44A8E" w:rsidRDefault="00C44A8E" w:rsidP="00C44A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es montaje, entregar los 5 archivos separados</w:t>
      </w:r>
    </w:p>
    <w:p w14:paraId="2547E1BD" w14:textId="781FA198" w:rsidR="00C44A8E" w:rsidRPr="00C44A8E" w:rsidRDefault="00C44A8E" w:rsidP="00C44A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Juegos Diana de Santiago </w:t>
      </w:r>
    </w:p>
    <w:p w14:paraId="34BE8145" w14:textId="36B55011" w:rsidR="00030423" w:rsidRPr="00030423" w:rsidRDefault="00030423" w:rsidP="00030423">
      <w:pPr>
        <w:rPr>
          <w:lang w:val="es-ES"/>
        </w:rPr>
      </w:pPr>
    </w:p>
    <w:sectPr w:rsidR="00030423" w:rsidRPr="00030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6965"/>
    <w:multiLevelType w:val="hybridMultilevel"/>
    <w:tmpl w:val="9806BF80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325D5"/>
    <w:multiLevelType w:val="hybridMultilevel"/>
    <w:tmpl w:val="DDE68058"/>
    <w:lvl w:ilvl="0" w:tplc="13CCBF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836186">
    <w:abstractNumId w:val="1"/>
  </w:num>
  <w:num w:numId="2" w16cid:durableId="51061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6A"/>
    <w:rsid w:val="00030423"/>
    <w:rsid w:val="001663DE"/>
    <w:rsid w:val="001D165E"/>
    <w:rsid w:val="00773A99"/>
    <w:rsid w:val="007E4D36"/>
    <w:rsid w:val="008D186A"/>
    <w:rsid w:val="008E3FE6"/>
    <w:rsid w:val="0092173A"/>
    <w:rsid w:val="00925284"/>
    <w:rsid w:val="00AC6056"/>
    <w:rsid w:val="00B26404"/>
    <w:rsid w:val="00B53C5F"/>
    <w:rsid w:val="00C44A8E"/>
    <w:rsid w:val="00C46FE7"/>
    <w:rsid w:val="00DB3460"/>
    <w:rsid w:val="00D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BCCC"/>
  <w15:chartTrackingRefBased/>
  <w15:docId w15:val="{7FACE6D6-5662-438E-BBC9-B1AB0822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Candelaria Fresno Mora</dc:creator>
  <cp:keywords/>
  <dc:description/>
  <cp:lastModifiedBy>Maria Candelaria Fresno Mora</cp:lastModifiedBy>
  <cp:revision>6</cp:revision>
  <dcterms:created xsi:type="dcterms:W3CDTF">2024-03-18T14:14:00Z</dcterms:created>
  <dcterms:modified xsi:type="dcterms:W3CDTF">2024-03-18T16:32:00Z</dcterms:modified>
</cp:coreProperties>
</file>