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eportfolio will showcase my skills in various fields which will have me to have something to physically show a possible employer. This will showcase the work I'm capable of and will help me to stand out by having a variety of programs to showcase. By only showing my work I can help to mitigate risks from possible copying of code or systems and this will help me to not worry about copyright or plagiarism claims. Posting IP work is dangerous because it can not only detract from your own work but also have copyright claim issues which can cause legal trouble if anything big were to come from it. When looking at course outcomes I’ve been so stressed about things that I haven’t had time to look at until now. Looking at them now I think I have a bit of the oral, written, and visual presentations completed. The rest of them still need work, but I like to think I’ll feel like I’ve achieved some of them as time goes on in this course.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Software Design and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Algorithms and data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databases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Artifact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CS320 Contact and Contactlist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IT145 RescueAnimal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CS340 Animal Shelter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of initial enhancement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Reviewing the testing functions with C++ and what kind of functions I can use to imitate/replace junit in C++. As well as reviewing C++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Working on plans for enhancements such as what kind of sort I want to do as well as what animals and animal features I want to add.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Reviewing data mining and what I need to do to be able to add it and test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Submission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yet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Not yet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Not yet submitted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of final enhancement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Not yet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Not yet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Not yet submitted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Uploaded to eportfolio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Not yet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Not yet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Not yet uploaded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of finalized eportfolio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Not yet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Not yet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Not yet uploaded</w:t>
            </w:r>
          </w:p>
        </w:tc>
      </w:tr>
    </w:tbl>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