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409" w:rsidRPr="00DB3213" w:rsidRDefault="00452409" w:rsidP="00DB3213">
      <w:bookmarkStart w:id="0" w:name="_GoBack"/>
      <w:bookmarkEnd w:id="0"/>
    </w:p>
    <w:sectPr w:rsidR="00452409" w:rsidRPr="00DB3213" w:rsidSect="00B2244D">
      <w:footerReference w:type="default" r:id="rId8"/>
      <w:pgSz w:w="11906" w:h="16838" w:code="9"/>
      <w:pgMar w:top="1417" w:right="1417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729" w:rsidRDefault="00411729">
      <w:pPr>
        <w:spacing w:line="240" w:lineRule="auto"/>
      </w:pPr>
      <w:r>
        <w:separator/>
      </w:r>
    </w:p>
  </w:endnote>
  <w:endnote w:type="continuationSeparator" w:id="0">
    <w:p w:rsidR="00411729" w:rsidRDefault="004117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63A" w:rsidRDefault="00411729" w:rsidP="001E5A2A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729" w:rsidRDefault="00411729">
      <w:r>
        <w:separator/>
      </w:r>
    </w:p>
  </w:footnote>
  <w:footnote w:type="continuationSeparator" w:id="0">
    <w:p w:rsidR="00411729" w:rsidRDefault="00411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6D34F4"/>
    <w:multiLevelType w:val="multilevel"/>
    <w:tmpl w:val="62FA67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84B7D24"/>
    <w:multiLevelType w:val="multilevel"/>
    <w:tmpl w:val="4EAC70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9B692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B24491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FF90F4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D882A6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9BAF8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B5CED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4F852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E59874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33606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D105C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23D6089"/>
    <w:multiLevelType w:val="multilevel"/>
    <w:tmpl w:val="604EE806"/>
    <w:styleLink w:val="Equation"/>
    <w:lvl w:ilvl="0">
      <w:start w:val="1"/>
      <w:numFmt w:val="decimal"/>
      <w:suff w:val="nothing"/>
      <w:lvlText w:val="(%1)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(%1.%2)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(%1.%2.%3)"/>
      <w:lvlJc w:val="center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1C231479"/>
    <w:multiLevelType w:val="multilevel"/>
    <w:tmpl w:val="604EE806"/>
    <w:numStyleLink w:val="Equation"/>
  </w:abstractNum>
  <w:abstractNum w:abstractNumId="14" w15:restartNumberingAfterBreak="0">
    <w:nsid w:val="1D26730C"/>
    <w:multiLevelType w:val="hybridMultilevel"/>
    <w:tmpl w:val="C15A3718"/>
    <w:lvl w:ilvl="0" w:tplc="9F7CF528">
      <w:start w:val="1"/>
      <w:numFmt w:val="decimal"/>
      <w:suff w:val="space"/>
      <w:lvlText w:val="Figure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C43156"/>
    <w:multiLevelType w:val="hybridMultilevel"/>
    <w:tmpl w:val="9F68CCC4"/>
    <w:lvl w:ilvl="0" w:tplc="7E4A7FB4">
      <w:start w:val="1"/>
      <w:numFmt w:val="upperRoman"/>
      <w:lvlText w:val="TABLE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E73028"/>
    <w:multiLevelType w:val="multilevel"/>
    <w:tmpl w:val="604EE806"/>
    <w:numStyleLink w:val="Equation"/>
  </w:abstractNum>
  <w:abstractNum w:abstractNumId="17" w15:restartNumberingAfterBreak="0">
    <w:nsid w:val="6311E85D"/>
    <w:multiLevelType w:val="multilevel"/>
    <w:tmpl w:val="358CAC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C3F042A"/>
    <w:multiLevelType w:val="multilevel"/>
    <w:tmpl w:val="BB80C1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15"/>
  </w:num>
  <w:num w:numId="3">
    <w:abstractNumId w:val="12"/>
  </w:num>
  <w:num w:numId="4">
    <w:abstractNumId w:val="16"/>
  </w:num>
  <w:num w:numId="5">
    <w:abstractNumId w:val="13"/>
    <w:lvlOverride w:ilvl="0">
      <w:lvl w:ilvl="0">
        <w:start w:val="1"/>
        <w:numFmt w:val="decimal"/>
        <w:suff w:val="nothing"/>
        <w:lvlText w:val="(%1)"/>
        <w:lvlJc w:val="center"/>
        <w:pPr>
          <w:ind w:left="0" w:firstLine="0"/>
        </w:pPr>
        <w:rPr>
          <w:rFonts w:hint="default"/>
        </w:rPr>
      </w:lvl>
    </w:lvlOverride>
  </w:num>
  <w:num w:numId="6">
    <w:abstractNumId w:val="1"/>
  </w:num>
  <w:num w:numId="7">
    <w:abstractNumId w:val="10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  <w:num w:numId="17">
    <w:abstractNumId w:val="18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E5A2A"/>
    <w:rsid w:val="00257547"/>
    <w:rsid w:val="00411729"/>
    <w:rsid w:val="00452409"/>
    <w:rsid w:val="004E29B3"/>
    <w:rsid w:val="00590D07"/>
    <w:rsid w:val="00706022"/>
    <w:rsid w:val="00784D58"/>
    <w:rsid w:val="00791BE1"/>
    <w:rsid w:val="008D6863"/>
    <w:rsid w:val="00B2244D"/>
    <w:rsid w:val="00B86B75"/>
    <w:rsid w:val="00BC48D5"/>
    <w:rsid w:val="00C331BC"/>
    <w:rsid w:val="00C36279"/>
    <w:rsid w:val="00D427DF"/>
    <w:rsid w:val="00DB3213"/>
    <w:rsid w:val="00E315A3"/>
    <w:rsid w:val="00F03008"/>
    <w:rsid w:val="00FE3C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5930507-BBB4-41D5-AC09-31A60704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7DF"/>
    <w:pPr>
      <w:spacing w:line="360" w:lineRule="auto"/>
      <w:jc w:val="both"/>
    </w:pPr>
    <w:rPr>
      <w:sz w:val="24"/>
      <w:szCs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8361A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61A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61A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361A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361A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8361A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8361A7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8361A7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8361A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74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674A6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674A6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-Accentuation5">
    <w:name w:val="List Table 3 Accent 5"/>
    <w:basedOn w:val="TableauNormal"/>
    <w:uiPriority w:val="48"/>
    <w:rsid w:val="00674A6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TableStyleCustom">
    <w:name w:val="Table Style Custom"/>
    <w:basedOn w:val="TableauListe3-Accentuation1"/>
    <w:uiPriority w:val="99"/>
    <w:rsid w:val="00674A6E"/>
    <w:tblPr/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C82803"/>
    <w:pPr>
      <w:spacing w:line="276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Authors">
    <w:name w:val="Authors"/>
    <w:basedOn w:val="Sous-titre"/>
    <w:next w:val="Normal"/>
    <w:rsid w:val="00C82803"/>
    <w:pPr>
      <w:keepNext/>
      <w:keepLines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361A7"/>
    <w:pPr>
      <w:spacing w:after="60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8361A7"/>
    <w:rPr>
      <w:rFonts w:asciiTheme="majorHAnsi" w:eastAsiaTheme="majorEastAsia" w:hAnsiTheme="majorHAnsi" w:cstheme="majorBidi"/>
      <w:sz w:val="24"/>
      <w:szCs w:val="24"/>
    </w:rPr>
  </w:style>
  <w:style w:type="character" w:styleId="Accentuation">
    <w:name w:val="Emphasis"/>
    <w:basedOn w:val="Policepardfaut"/>
    <w:uiPriority w:val="20"/>
    <w:qFormat/>
    <w:rsid w:val="008361A7"/>
    <w:rPr>
      <w:rFonts w:asciiTheme="minorHAnsi" w:hAnsiTheme="minorHAnsi"/>
      <w:b/>
      <w:i/>
      <w:iCs/>
    </w:rPr>
  </w:style>
  <w:style w:type="character" w:customStyle="1" w:styleId="AlertTok">
    <w:name w:val="AlertTok"/>
    <w:basedOn w:val="Policepardfaut"/>
    <w:rsid w:val="00C82803"/>
    <w:rPr>
      <w:rFonts w:ascii="Consolas" w:hAnsi="Consolas"/>
      <w:b/>
      <w:bCs/>
      <w:i/>
      <w:color w:val="EF2929"/>
      <w:sz w:val="22"/>
      <w:szCs w:val="18"/>
      <w:shd w:val="clear" w:color="auto" w:fill="F8F8F8"/>
    </w:rPr>
  </w:style>
  <w:style w:type="character" w:customStyle="1" w:styleId="BaseNTok">
    <w:name w:val="BaseNTok"/>
    <w:basedOn w:val="Policepardfaut"/>
    <w:rsid w:val="00C82803"/>
    <w:rPr>
      <w:rFonts w:ascii="Consolas" w:hAnsi="Consolas"/>
      <w:b/>
      <w:bCs/>
      <w:i/>
      <w:color w:val="0000CF"/>
      <w:sz w:val="22"/>
      <w:szCs w:val="18"/>
      <w:shd w:val="clear" w:color="auto" w:fill="F8F8F8"/>
    </w:rPr>
  </w:style>
  <w:style w:type="paragraph" w:customStyle="1" w:styleId="BlockQuote">
    <w:name w:val="Block Quote"/>
    <w:basedOn w:val="Normal"/>
    <w:next w:val="Normal"/>
    <w:uiPriority w:val="9"/>
    <w:unhideWhenUsed/>
    <w:rsid w:val="00C82803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customStyle="1" w:styleId="CharTok">
    <w:name w:val="CharTok"/>
    <w:basedOn w:val="Policepardfaut"/>
    <w:rsid w:val="00C82803"/>
    <w:rPr>
      <w:rFonts w:ascii="Consolas" w:hAnsi="Consolas"/>
      <w:b/>
      <w:bCs/>
      <w:i/>
      <w:color w:val="4E9A06"/>
      <w:sz w:val="22"/>
      <w:szCs w:val="18"/>
      <w:shd w:val="clear" w:color="auto" w:fill="F8F8F8"/>
    </w:rPr>
  </w:style>
  <w:style w:type="paragraph" w:styleId="Citation">
    <w:name w:val="Quote"/>
    <w:basedOn w:val="Normal"/>
    <w:next w:val="Normal"/>
    <w:link w:val="CitationCar"/>
    <w:uiPriority w:val="29"/>
    <w:qFormat/>
    <w:rsid w:val="008361A7"/>
    <w:rPr>
      <w:rFonts w:cstheme="majorBidi"/>
      <w:i/>
    </w:rPr>
  </w:style>
  <w:style w:type="character" w:customStyle="1" w:styleId="CitationCar">
    <w:name w:val="Citation Car"/>
    <w:basedOn w:val="Policepardfaut"/>
    <w:link w:val="Citation"/>
    <w:uiPriority w:val="29"/>
    <w:rsid w:val="008361A7"/>
    <w:rPr>
      <w:rFonts w:cstheme="majorBidi"/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61A7"/>
    <w:pPr>
      <w:ind w:left="720" w:right="720"/>
    </w:pPr>
    <w:rPr>
      <w:rFonts w:cstheme="majorBidi"/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61A7"/>
    <w:rPr>
      <w:rFonts w:cstheme="majorBidi"/>
      <w:b/>
      <w:i/>
      <w:sz w:val="24"/>
    </w:rPr>
  </w:style>
  <w:style w:type="character" w:customStyle="1" w:styleId="CommentTok">
    <w:name w:val="CommentTok"/>
    <w:basedOn w:val="Policepardfaut"/>
    <w:rsid w:val="00C82803"/>
    <w:rPr>
      <w:rFonts w:ascii="Consolas" w:hAnsi="Consolas"/>
      <w:b/>
      <w:bCs/>
      <w:i w:val="0"/>
      <w:color w:val="8F5902"/>
      <w:sz w:val="22"/>
      <w:szCs w:val="18"/>
      <w:shd w:val="clear" w:color="auto" w:fill="F8F8F8"/>
    </w:rPr>
  </w:style>
  <w:style w:type="paragraph" w:customStyle="1" w:styleId="Compact">
    <w:name w:val="Compact"/>
    <w:basedOn w:val="Normal"/>
    <w:autoRedefine/>
    <w:rsid w:val="00F03008"/>
    <w:pPr>
      <w:spacing w:before="36" w:after="36"/>
    </w:pPr>
    <w:rPr>
      <w:sz w:val="20"/>
    </w:rPr>
  </w:style>
  <w:style w:type="paragraph" w:styleId="Corpsdetexte">
    <w:name w:val="Body Text"/>
    <w:basedOn w:val="Normal"/>
    <w:link w:val="CorpsdetexteCar"/>
    <w:rsid w:val="00C82803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C82803"/>
    <w:rPr>
      <w:rFonts w:eastAsiaTheme="minorEastAsia"/>
    </w:rPr>
  </w:style>
  <w:style w:type="character" w:customStyle="1" w:styleId="DataTypeTok">
    <w:name w:val="DataTypeTok"/>
    <w:basedOn w:val="Policepardfaut"/>
    <w:rsid w:val="00C82803"/>
    <w:rPr>
      <w:rFonts w:ascii="Consolas" w:hAnsi="Consolas"/>
      <w:b/>
      <w:bCs/>
      <w:i/>
      <w:color w:val="204A87"/>
      <w:sz w:val="22"/>
      <w:szCs w:val="18"/>
      <w:shd w:val="clear" w:color="auto" w:fill="F8F8F8"/>
    </w:rPr>
  </w:style>
  <w:style w:type="paragraph" w:styleId="Date">
    <w:name w:val="Date"/>
    <w:next w:val="Normal"/>
    <w:link w:val="DateCar"/>
    <w:rsid w:val="00C82803"/>
    <w:pPr>
      <w:keepNext/>
      <w:keepLines/>
      <w:spacing w:after="200" w:line="276" w:lineRule="auto"/>
      <w:jc w:val="center"/>
    </w:pPr>
  </w:style>
  <w:style w:type="character" w:customStyle="1" w:styleId="DateCar">
    <w:name w:val="Date Car"/>
    <w:basedOn w:val="Policepardfaut"/>
    <w:link w:val="Date"/>
    <w:rsid w:val="00C82803"/>
    <w:rPr>
      <w:rFonts w:eastAsiaTheme="minorEastAsia"/>
    </w:rPr>
  </w:style>
  <w:style w:type="character" w:customStyle="1" w:styleId="DecValTok">
    <w:name w:val="DecValTok"/>
    <w:basedOn w:val="Policepardfaut"/>
    <w:rsid w:val="00C82803"/>
    <w:rPr>
      <w:rFonts w:ascii="Consolas" w:hAnsi="Consolas"/>
      <w:b/>
      <w:bCs/>
      <w:i/>
      <w:color w:val="0000CF"/>
      <w:sz w:val="22"/>
      <w:szCs w:val="18"/>
      <w:shd w:val="clear" w:color="auto" w:fill="F8F8F8"/>
    </w:rPr>
  </w:style>
  <w:style w:type="paragraph" w:customStyle="1" w:styleId="Definition">
    <w:name w:val="Definition"/>
    <w:basedOn w:val="Normal"/>
    <w:rsid w:val="00C82803"/>
  </w:style>
  <w:style w:type="paragraph" w:customStyle="1" w:styleId="DefinitionTerm">
    <w:name w:val="Definition Term"/>
    <w:basedOn w:val="Normal"/>
    <w:next w:val="Definition"/>
    <w:rsid w:val="00C82803"/>
    <w:pPr>
      <w:keepNext/>
      <w:keepLines/>
    </w:pPr>
    <w:rPr>
      <w:b/>
    </w:rPr>
  </w:style>
  <w:style w:type="character" w:styleId="lev">
    <w:name w:val="Strong"/>
    <w:basedOn w:val="Policepardfaut"/>
    <w:uiPriority w:val="22"/>
    <w:qFormat/>
    <w:rsid w:val="008361A7"/>
    <w:rPr>
      <w:b/>
      <w:bCs/>
    </w:rPr>
  </w:style>
  <w:style w:type="character" w:styleId="Emphaseintense">
    <w:name w:val="Intense Emphasis"/>
    <w:basedOn w:val="Policepardfaut"/>
    <w:uiPriority w:val="21"/>
    <w:qFormat/>
    <w:rsid w:val="008361A7"/>
    <w:rPr>
      <w:b/>
      <w:i/>
      <w:sz w:val="24"/>
      <w:szCs w:val="24"/>
      <w:u w:val="single"/>
    </w:rPr>
  </w:style>
  <w:style w:type="character" w:styleId="Emphaseple">
    <w:name w:val="Subtle Emphasis"/>
    <w:uiPriority w:val="19"/>
    <w:qFormat/>
    <w:rsid w:val="008361A7"/>
    <w:rPr>
      <w:i/>
      <w:color w:val="5A5A5A" w:themeColor="text1" w:themeTint="A5"/>
    </w:rPr>
  </w:style>
  <w:style w:type="character" w:customStyle="1" w:styleId="Titre1Car">
    <w:name w:val="Titre 1 Car"/>
    <w:basedOn w:val="Policepardfaut"/>
    <w:link w:val="Titre1"/>
    <w:uiPriority w:val="9"/>
    <w:rsid w:val="008361A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361A7"/>
    <w:pPr>
      <w:outlineLvl w:val="9"/>
    </w:pPr>
  </w:style>
  <w:style w:type="character" w:customStyle="1" w:styleId="ErrorTok">
    <w:name w:val="ErrorTok"/>
    <w:basedOn w:val="Policepardfaut"/>
    <w:rsid w:val="00C82803"/>
    <w:rPr>
      <w:rFonts w:ascii="Consolas" w:hAnsi="Consolas"/>
      <w:b w:val="0"/>
      <w:bCs/>
      <w:i/>
      <w:color w:val="5B9BD5" w:themeColor="accent1"/>
      <w:sz w:val="22"/>
      <w:szCs w:val="18"/>
      <w:shd w:val="clear" w:color="auto" w:fill="F8F8F8"/>
    </w:rPr>
  </w:style>
  <w:style w:type="character" w:customStyle="1" w:styleId="FloatTok">
    <w:name w:val="FloatTok"/>
    <w:basedOn w:val="Policepardfaut"/>
    <w:rsid w:val="00C82803"/>
    <w:rPr>
      <w:rFonts w:ascii="Consolas" w:hAnsi="Consolas"/>
      <w:b/>
      <w:bCs/>
      <w:i/>
      <w:color w:val="0000CF"/>
      <w:sz w:val="22"/>
      <w:szCs w:val="18"/>
      <w:shd w:val="clear" w:color="auto" w:fill="F8F8F8"/>
    </w:rPr>
  </w:style>
  <w:style w:type="character" w:customStyle="1" w:styleId="FootnoteRef">
    <w:name w:val="Footnote Ref"/>
    <w:basedOn w:val="Policepardfaut"/>
    <w:rsid w:val="00C82803"/>
    <w:rPr>
      <w:b/>
      <w:bCs/>
      <w:i/>
      <w:color w:val="5B9BD5" w:themeColor="accent1"/>
      <w:sz w:val="18"/>
      <w:szCs w:val="18"/>
      <w:vertAlign w:val="superscript"/>
    </w:rPr>
  </w:style>
  <w:style w:type="character" w:customStyle="1" w:styleId="FunctionTok">
    <w:name w:val="FunctionTok"/>
    <w:basedOn w:val="Policepardfaut"/>
    <w:rsid w:val="00C82803"/>
    <w:rPr>
      <w:rFonts w:ascii="Consolas" w:hAnsi="Consolas"/>
      <w:b/>
      <w:bCs/>
      <w:i/>
      <w:color w:val="000000"/>
      <w:sz w:val="22"/>
      <w:szCs w:val="18"/>
      <w:shd w:val="clear" w:color="auto" w:fill="F8F8F8"/>
    </w:rPr>
  </w:style>
  <w:style w:type="paragraph" w:styleId="Lgende">
    <w:name w:val="caption"/>
    <w:basedOn w:val="Normal"/>
    <w:next w:val="Normal"/>
    <w:uiPriority w:val="35"/>
    <w:unhideWhenUsed/>
    <w:qFormat/>
    <w:rsid w:val="008361A7"/>
    <w:rPr>
      <w:b/>
      <w:bCs/>
      <w:sz w:val="18"/>
      <w:szCs w:val="18"/>
    </w:rPr>
  </w:style>
  <w:style w:type="paragraph" w:customStyle="1" w:styleId="ImageCaption">
    <w:name w:val="Image Caption"/>
    <w:basedOn w:val="Lgende"/>
    <w:link w:val="ImageCaptionCar"/>
    <w:rsid w:val="00695062"/>
    <w:pPr>
      <w:spacing w:after="120"/>
    </w:pPr>
    <w:rPr>
      <w:i/>
    </w:rPr>
  </w:style>
  <w:style w:type="character" w:customStyle="1" w:styleId="ImageCaptionCar">
    <w:name w:val="Image Caption Car"/>
    <w:basedOn w:val="Policepardfaut"/>
    <w:link w:val="ImageCaption"/>
    <w:rsid w:val="00C82803"/>
    <w:rPr>
      <w:rFonts w:eastAsiaTheme="minorEastAsia"/>
      <w:b/>
      <w:bCs/>
      <w:i/>
      <w:color w:val="5B9BD5" w:themeColor="accent1"/>
      <w:sz w:val="18"/>
      <w:szCs w:val="18"/>
    </w:rPr>
  </w:style>
  <w:style w:type="character" w:customStyle="1" w:styleId="KeywordTok">
    <w:name w:val="KeywordTok"/>
    <w:basedOn w:val="Policepardfaut"/>
    <w:rsid w:val="00C82803"/>
    <w:rPr>
      <w:rFonts w:ascii="Consolas" w:hAnsi="Consolas"/>
      <w:b w:val="0"/>
      <w:bCs/>
      <w:i/>
      <w:color w:val="204A87"/>
      <w:sz w:val="22"/>
      <w:szCs w:val="18"/>
      <w:shd w:val="clear" w:color="auto" w:fill="F8F8F8"/>
    </w:rPr>
  </w:style>
  <w:style w:type="character" w:customStyle="1" w:styleId="Link">
    <w:name w:val="Link"/>
    <w:basedOn w:val="ImageCaptionCar"/>
    <w:rsid w:val="00C82803"/>
    <w:rPr>
      <w:rFonts w:eastAsiaTheme="minorEastAsia"/>
      <w:b/>
      <w:bCs/>
      <w:i/>
      <w:color w:val="5B9BD5" w:themeColor="accent1"/>
      <w:sz w:val="18"/>
      <w:szCs w:val="18"/>
    </w:rPr>
  </w:style>
  <w:style w:type="character" w:customStyle="1" w:styleId="NormalTok">
    <w:name w:val="NormalTok"/>
    <w:basedOn w:val="Policepardfaut"/>
    <w:rsid w:val="00C82803"/>
    <w:rPr>
      <w:rFonts w:ascii="Consolas" w:hAnsi="Consolas"/>
      <w:b/>
      <w:bCs/>
      <w:i/>
      <w:color w:val="5B9BD5" w:themeColor="accent1"/>
      <w:sz w:val="22"/>
      <w:szCs w:val="18"/>
      <w:shd w:val="clear" w:color="auto" w:fill="F8F8F8"/>
    </w:rPr>
  </w:style>
  <w:style w:type="paragraph" w:styleId="Notedebasdepage">
    <w:name w:val="footnote text"/>
    <w:basedOn w:val="Normal"/>
    <w:link w:val="NotedebasdepageCar"/>
    <w:uiPriority w:val="9"/>
    <w:unhideWhenUsed/>
    <w:rsid w:val="00C82803"/>
  </w:style>
  <w:style w:type="character" w:customStyle="1" w:styleId="NotedebasdepageCar">
    <w:name w:val="Note de bas de page Car"/>
    <w:basedOn w:val="Policepardfaut"/>
    <w:link w:val="Notedebasdepage"/>
    <w:uiPriority w:val="9"/>
    <w:rsid w:val="00C82803"/>
    <w:rPr>
      <w:rFonts w:eastAsiaTheme="minorEastAsia"/>
    </w:rPr>
  </w:style>
  <w:style w:type="character" w:customStyle="1" w:styleId="OtherTok">
    <w:name w:val="OtherTok"/>
    <w:basedOn w:val="Policepardfaut"/>
    <w:rsid w:val="00C82803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styleId="Rfrenceintense">
    <w:name w:val="Intense Reference"/>
    <w:basedOn w:val="Policepardfaut"/>
    <w:uiPriority w:val="32"/>
    <w:qFormat/>
    <w:rsid w:val="008361A7"/>
    <w:rPr>
      <w:b/>
      <w:sz w:val="24"/>
      <w:u w:val="single"/>
    </w:rPr>
  </w:style>
  <w:style w:type="character" w:styleId="Rfrenceple">
    <w:name w:val="Subtle Reference"/>
    <w:basedOn w:val="Policepardfaut"/>
    <w:uiPriority w:val="31"/>
    <w:qFormat/>
    <w:rsid w:val="008361A7"/>
    <w:rPr>
      <w:sz w:val="24"/>
      <w:szCs w:val="24"/>
      <w:u w:val="single"/>
    </w:rPr>
  </w:style>
  <w:style w:type="character" w:customStyle="1" w:styleId="RegionMarkerTok">
    <w:name w:val="RegionMarkerTok"/>
    <w:basedOn w:val="Policepardfaut"/>
    <w:rsid w:val="00C82803"/>
    <w:rPr>
      <w:rFonts w:ascii="Consolas" w:hAnsi="Consolas"/>
      <w:b/>
      <w:bCs/>
      <w:i/>
      <w:color w:val="5B9BD5" w:themeColor="accent1"/>
      <w:sz w:val="22"/>
      <w:szCs w:val="18"/>
      <w:shd w:val="clear" w:color="auto" w:fill="F8F8F8"/>
    </w:rPr>
  </w:style>
  <w:style w:type="paragraph" w:styleId="Sansinterligne">
    <w:name w:val="No Spacing"/>
    <w:basedOn w:val="Normal"/>
    <w:uiPriority w:val="1"/>
    <w:qFormat/>
    <w:rsid w:val="008361A7"/>
    <w:rPr>
      <w:szCs w:val="32"/>
    </w:rPr>
  </w:style>
  <w:style w:type="paragraph" w:customStyle="1" w:styleId="SourceCode">
    <w:name w:val="Source Code"/>
    <w:basedOn w:val="Normal"/>
    <w:link w:val="VerbatimChar"/>
    <w:rsid w:val="00C82803"/>
    <w:pPr>
      <w:shd w:val="clear" w:color="auto" w:fill="F8F8F8"/>
      <w:wordWrap w:val="0"/>
    </w:pPr>
    <w:rPr>
      <w:color w:val="5B9BD5" w:themeColor="accent1"/>
      <w:sz w:val="18"/>
      <w:szCs w:val="18"/>
    </w:rPr>
  </w:style>
  <w:style w:type="character" w:customStyle="1" w:styleId="VerbatimChar">
    <w:name w:val="Verbatim Char"/>
    <w:basedOn w:val="ImageCaptionCar"/>
    <w:link w:val="SourceCode"/>
    <w:rsid w:val="00C82803"/>
    <w:rPr>
      <w:rFonts w:eastAsiaTheme="minorEastAsia"/>
      <w:b w:val="0"/>
      <w:bCs w:val="0"/>
      <w:i w:val="0"/>
      <w:color w:val="5B9BD5" w:themeColor="accent1"/>
      <w:sz w:val="18"/>
      <w:szCs w:val="18"/>
      <w:shd w:val="clear" w:color="auto" w:fill="F8F8F8"/>
    </w:rPr>
  </w:style>
  <w:style w:type="character" w:customStyle="1" w:styleId="StringTok">
    <w:name w:val="StringTok"/>
    <w:basedOn w:val="VerbatimChar"/>
    <w:rsid w:val="00C82803"/>
    <w:rPr>
      <w:rFonts w:ascii="Consolas" w:eastAsiaTheme="minorEastAsia" w:hAnsi="Consolas"/>
      <w:b/>
      <w:bCs/>
      <w:i/>
      <w:color w:val="4E9A06"/>
      <w:sz w:val="22"/>
      <w:szCs w:val="18"/>
      <w:shd w:val="clear" w:color="auto" w:fill="F8F8F8"/>
    </w:rPr>
  </w:style>
  <w:style w:type="paragraph" w:customStyle="1" w:styleId="TableCaption">
    <w:name w:val="Table Caption"/>
    <w:basedOn w:val="Lgende"/>
    <w:autoRedefine/>
    <w:rsid w:val="00695062"/>
    <w:pPr>
      <w:spacing w:after="120"/>
    </w:pPr>
    <w:rPr>
      <w:i/>
    </w:rPr>
  </w:style>
  <w:style w:type="paragraph" w:styleId="Titre">
    <w:name w:val="Title"/>
    <w:basedOn w:val="Normal"/>
    <w:next w:val="Normal"/>
    <w:link w:val="TitreCar"/>
    <w:uiPriority w:val="10"/>
    <w:qFormat/>
    <w:rsid w:val="008361A7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361A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361A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8361A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8361A7"/>
    <w:rPr>
      <w:rFonts w:cstheme="maj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8361A7"/>
    <w:rPr>
      <w:rFonts w:cstheme="maj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rsid w:val="008361A7"/>
    <w:rPr>
      <w:rFonts w:cstheme="majorBidi"/>
      <w:b/>
      <w:bCs/>
    </w:rPr>
  </w:style>
  <w:style w:type="character" w:customStyle="1" w:styleId="Titre7Car">
    <w:name w:val="Titre 7 Car"/>
    <w:basedOn w:val="Policepardfaut"/>
    <w:link w:val="Titre7"/>
    <w:uiPriority w:val="9"/>
    <w:rsid w:val="008361A7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sid w:val="008361A7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rsid w:val="008361A7"/>
    <w:rPr>
      <w:rFonts w:asciiTheme="majorHAnsi" w:eastAsiaTheme="majorEastAsia" w:hAnsiTheme="majorHAnsi"/>
    </w:rPr>
  </w:style>
  <w:style w:type="character" w:styleId="Titredulivre">
    <w:name w:val="Book Title"/>
    <w:basedOn w:val="Policepardfaut"/>
    <w:uiPriority w:val="33"/>
    <w:qFormat/>
    <w:rsid w:val="008361A7"/>
    <w:rPr>
      <w:rFonts w:asciiTheme="majorHAnsi" w:eastAsiaTheme="majorEastAsia" w:hAnsiTheme="majorHAnsi"/>
      <w:b/>
      <w:i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82C3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361A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5B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55B18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55B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55B18"/>
    <w:rPr>
      <w:sz w:val="24"/>
      <w:szCs w:val="24"/>
    </w:rPr>
  </w:style>
  <w:style w:type="paragraph" w:styleId="Bibliographie">
    <w:name w:val="Bibliography"/>
    <w:basedOn w:val="Normal"/>
    <w:next w:val="Normal"/>
    <w:uiPriority w:val="37"/>
    <w:unhideWhenUsed/>
    <w:rsid w:val="00063A4D"/>
    <w:pPr>
      <w:ind w:left="720" w:hanging="720"/>
    </w:pPr>
  </w:style>
  <w:style w:type="paragraph" w:customStyle="1" w:styleId="instructions">
    <w:name w:val="instructions"/>
    <w:basedOn w:val="Normal"/>
    <w:link w:val="instructionsCar"/>
    <w:qFormat/>
    <w:rsid w:val="006D2CFD"/>
    <w:pPr>
      <w:spacing w:before="120"/>
    </w:pPr>
    <w:rPr>
      <w:rFonts w:ascii="Times New Roman" w:eastAsia="Times New Roman" w:hAnsi="Times New Roman"/>
      <w:i/>
      <w:spacing w:val="-4"/>
      <w:sz w:val="22"/>
      <w:szCs w:val="22"/>
      <w:lang w:val="fr-FR" w:eastAsia="fr-FR"/>
    </w:rPr>
  </w:style>
  <w:style w:type="character" w:customStyle="1" w:styleId="instructionsCar">
    <w:name w:val="instructions Car"/>
    <w:link w:val="instructions"/>
    <w:rsid w:val="006D2CFD"/>
    <w:rPr>
      <w:rFonts w:ascii="Times New Roman" w:eastAsia="Times New Roman" w:hAnsi="Times New Roman"/>
      <w:i/>
      <w:spacing w:val="-4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2E335A"/>
    <w:rPr>
      <w:color w:val="808080"/>
    </w:rPr>
  </w:style>
  <w:style w:type="numbering" w:customStyle="1" w:styleId="Equation">
    <w:name w:val="Equation"/>
    <w:uiPriority w:val="99"/>
    <w:rsid w:val="004C6E7D"/>
    <w:pPr>
      <w:numPr>
        <w:numId w:val="3"/>
      </w:numPr>
    </w:pPr>
  </w:style>
  <w:style w:type="table" w:styleId="Tableausimple2">
    <w:name w:val="Plain Table 2"/>
    <w:basedOn w:val="TableauNormal"/>
    <w:uiPriority w:val="42"/>
    <w:rsid w:val="00E9013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BF66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5">
    <w:name w:val="Plain Table 5"/>
    <w:basedOn w:val="TableauNormal"/>
    <w:uiPriority w:val="45"/>
    <w:rsid w:val="00BF66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887BB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87BB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887BB4"/>
    <w:rPr>
      <w:sz w:val="20"/>
      <w:szCs w:val="20"/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87BB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87BB4"/>
    <w:rPr>
      <w:b/>
      <w:bCs/>
      <w:sz w:val="20"/>
      <w:szCs w:val="20"/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7BB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7BB4"/>
    <w:rPr>
      <w:rFonts w:ascii="Segoe UI" w:hAnsi="Segoe UI" w:cs="Segoe UI"/>
      <w:sz w:val="18"/>
      <w:szCs w:val="18"/>
      <w:lang w:val="en-GB"/>
    </w:rPr>
  </w:style>
  <w:style w:type="paragraph" w:styleId="Rvision">
    <w:name w:val="Revision"/>
    <w:hidden/>
    <w:uiPriority w:val="99"/>
    <w:semiHidden/>
    <w:rsid w:val="007608C0"/>
    <w:rPr>
      <w:sz w:val="24"/>
      <w:szCs w:val="24"/>
      <w:lang w:val="en-GB"/>
    </w:rPr>
  </w:style>
  <w:style w:type="character" w:styleId="Numrodeligne">
    <w:name w:val="line number"/>
    <w:basedOn w:val="Policepardfaut"/>
    <w:uiPriority w:val="99"/>
    <w:semiHidden/>
    <w:unhideWhenUsed/>
    <w:rsid w:val="002A6840"/>
  </w:style>
  <w:style w:type="character" w:customStyle="1" w:styleId="ConstantTok">
    <w:name w:val="ConstantTok"/>
    <w:basedOn w:val="VerbatimChar"/>
    <w:rPr>
      <w:rFonts w:eastAsiaTheme="minorEastAsia"/>
      <w:b w:val="0"/>
      <w:bCs w:val="0"/>
      <w:i w:val="0"/>
      <w:color w:val="000000"/>
      <w:sz w:val="18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eastAsiaTheme="minorEastAsia"/>
      <w:b w:val="0"/>
      <w:bCs w:val="0"/>
      <w:i w:val="0"/>
      <w:color w:val="000000"/>
      <w:sz w:val="18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eastAsiaTheme="minorEastAsia"/>
      <w:b w:val="0"/>
      <w:bCs w:val="0"/>
      <w:i w:val="0"/>
      <w:color w:val="4E9A06"/>
      <w:sz w:val="18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eastAsiaTheme="minorEastAsia"/>
      <w:b w:val="0"/>
      <w:bCs w:val="0"/>
      <w:i w:val="0"/>
      <w:color w:val="4E9A06"/>
      <w:sz w:val="18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eastAsiaTheme="minorEastAsia"/>
      <w:b w:val="0"/>
      <w:bCs w:val="0"/>
      <w:i w:val="0"/>
      <w:color w:val="5B9BD5" w:themeColor="accent1"/>
      <w:sz w:val="18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eastAsiaTheme="minorEastAsia"/>
      <w:b/>
      <w:bCs w:val="0"/>
      <w:i/>
      <w:color w:val="8F5902"/>
      <w:sz w:val="18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eastAsiaTheme="minorEastAsia"/>
      <w:b/>
      <w:bCs w:val="0"/>
      <w:i/>
      <w:color w:val="8F5902"/>
      <w:sz w:val="18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eastAsiaTheme="minorEastAsia"/>
      <w:b/>
      <w:bCs w:val="0"/>
      <w:i/>
      <w:color w:val="8F5902"/>
      <w:sz w:val="18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eastAsiaTheme="minorEastAsia"/>
      <w:b w:val="0"/>
      <w:bCs w:val="0"/>
      <w:i w:val="0"/>
      <w:color w:val="000000"/>
      <w:sz w:val="18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eastAsiaTheme="minorEastAsia"/>
      <w:b/>
      <w:bCs w:val="0"/>
      <w:i w:val="0"/>
      <w:color w:val="204A87"/>
      <w:sz w:val="18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eastAsiaTheme="minorEastAsia"/>
      <w:b/>
      <w:bCs w:val="0"/>
      <w:i w:val="0"/>
      <w:color w:val="CE5C00"/>
      <w:sz w:val="18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eastAsiaTheme="minorEastAsia"/>
      <w:b w:val="0"/>
      <w:bCs w:val="0"/>
      <w:i w:val="0"/>
      <w:color w:val="5B9BD5" w:themeColor="accent1"/>
      <w:sz w:val="18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eastAsiaTheme="minorEastAsia"/>
      <w:b w:val="0"/>
      <w:bCs w:val="0"/>
      <w:i w:val="0"/>
      <w:color w:val="5B9BD5" w:themeColor="accent1"/>
      <w:sz w:val="18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eastAsiaTheme="minorEastAsia"/>
      <w:b w:val="0"/>
      <w:bCs w:val="0"/>
      <w:i/>
      <w:color w:val="8F5902"/>
      <w:sz w:val="18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eastAsiaTheme="minorEastAsia"/>
      <w:b w:val="0"/>
      <w:bCs w:val="0"/>
      <w:i w:val="0"/>
      <w:color w:val="C4A000"/>
      <w:sz w:val="18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eastAsiaTheme="minorEastAsia"/>
      <w:b/>
      <w:bCs w:val="0"/>
      <w:i/>
      <w:color w:val="8F5902"/>
      <w:sz w:val="18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eastAsiaTheme="minorEastAsia"/>
      <w:b/>
      <w:bCs w:val="0"/>
      <w:i/>
      <w:color w:val="8F5902"/>
      <w:sz w:val="18"/>
      <w:szCs w:val="18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5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CE557-E8B0-4C24-BA27-16F925D11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Single Nucleotide Polymorphisms Associated with Fasting Blood Glucose Trajectory and Type 2 Diabetes Incidence: A Joint Modelling Approach (max 48 characters)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Nucleotide Polymorphisms Associated with Fasting Blood Glucose Trajectory and Type 2 Diabetes Incidence: A Joint Modelling Approach (max 48 characters)</dc:title>
  <dc:creator>Mickaël Canouil1,2,3 Philippe Froguel1,2,3,4 and Ghislain Rocheleau1,2,3</dc:creator>
  <cp:lastModifiedBy>Mickaël Canouil</cp:lastModifiedBy>
  <cp:revision>8</cp:revision>
  <dcterms:created xsi:type="dcterms:W3CDTF">2017-04-24T11:48:00Z</dcterms:created>
  <dcterms:modified xsi:type="dcterms:W3CDTF">2017-07-10T18:25:00Z</dcterms:modified>
</cp:coreProperties>
</file>