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44A" w:rsidRPr="00B36229" w:rsidRDefault="000C03E6">
      <w:pPr>
        <w:rPr>
          <w:b/>
        </w:rPr>
      </w:pPr>
      <w:r w:rsidRPr="00B36229">
        <w:rPr>
          <w:b/>
        </w:rPr>
        <w:t xml:space="preserve">VERIFICA </w:t>
      </w:r>
    </w:p>
    <w:p w:rsidR="000C03E6" w:rsidRDefault="000C03E6"/>
    <w:p w:rsidR="000C03E6" w:rsidRDefault="000C03E6">
      <w:r>
        <w:t xml:space="preserve">Il sito web è stato testato su differenti combinazioni di </w:t>
      </w:r>
      <w:proofErr w:type="spellStart"/>
      <w:r>
        <w:t>device</w:t>
      </w:r>
      <w:proofErr w:type="spellEnd"/>
      <w:r>
        <w:t xml:space="preserve">, sistema operativo e browser </w:t>
      </w:r>
    </w:p>
    <w:p w:rsidR="000C03E6" w:rsidRDefault="00B36229">
      <w:r>
        <w:t>Non si riscontrano problemi da segnalare nei seguenti browser: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Edge</w:t>
      </w:r>
      <w:proofErr w:type="spellEnd"/>
      <w:r>
        <w:t xml:space="preserve"> 17     </w:t>
      </w:r>
      <w:r>
        <w:tab/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Firefox</w:t>
      </w:r>
      <w:proofErr w:type="spellEnd"/>
      <w:r>
        <w:t xml:space="preserve"> 61  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 xml:space="preserve">Safari 10 </w:t>
      </w:r>
      <w:proofErr w:type="gramStart"/>
      <w:r>
        <w:t>-  11</w:t>
      </w:r>
      <w:proofErr w:type="gramEnd"/>
      <w:r>
        <w:t xml:space="preserve"> 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>Opera 54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proofErr w:type="spellStart"/>
      <w:r>
        <w:t>Chrome</w:t>
      </w:r>
      <w:proofErr w:type="spellEnd"/>
      <w:r>
        <w:t xml:space="preserve"> 68</w:t>
      </w:r>
      <w:r>
        <w:tab/>
        <w:t xml:space="preserve"> </w:t>
      </w:r>
    </w:p>
    <w:p w:rsidR="000C03E6" w:rsidRDefault="000C03E6" w:rsidP="000C03E6">
      <w:pPr>
        <w:pStyle w:val="Paragrafoelenco"/>
        <w:numPr>
          <w:ilvl w:val="0"/>
          <w:numId w:val="1"/>
        </w:numPr>
      </w:pPr>
      <w:r>
        <w:t xml:space="preserve">Internet </w:t>
      </w:r>
      <w:proofErr w:type="spellStart"/>
      <w:r>
        <w:t>Exploer</w:t>
      </w:r>
      <w:proofErr w:type="spellEnd"/>
      <w:r>
        <w:t xml:space="preserve"> 10 -11 </w:t>
      </w:r>
    </w:p>
    <w:p w:rsidR="000C03E6" w:rsidRDefault="000C03E6" w:rsidP="00B36229">
      <w:pPr>
        <w:pStyle w:val="Paragrafoelenco"/>
        <w:numPr>
          <w:ilvl w:val="0"/>
          <w:numId w:val="1"/>
        </w:numPr>
      </w:pPr>
      <w:proofErr w:type="spellStart"/>
      <w:r>
        <w:t>iOs</w:t>
      </w:r>
      <w:proofErr w:type="spellEnd"/>
      <w:r>
        <w:t xml:space="preserve"> 9-10-11</w:t>
      </w:r>
      <w:r>
        <w:tab/>
      </w:r>
    </w:p>
    <w:p w:rsidR="00B36229" w:rsidRDefault="000C03E6" w:rsidP="00B36229">
      <w:pPr>
        <w:pStyle w:val="Paragrafoelenco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 3-4 </w:t>
      </w:r>
      <w:r>
        <w:tab/>
        <w:t xml:space="preserve"> </w:t>
      </w:r>
    </w:p>
    <w:p w:rsidR="00B36229" w:rsidRDefault="00B36229" w:rsidP="00B36229"/>
    <w:p w:rsidR="00B36229" w:rsidRDefault="00B36229" w:rsidP="00B36229">
      <w:proofErr w:type="gramStart"/>
      <w:r>
        <w:t>E’</w:t>
      </w:r>
      <w:proofErr w:type="gramEnd"/>
      <w:r>
        <w:t xml:space="preserve"> stata rilevata un’incompatibilità con Internet Explorer 9 e precedenti versioni causata dall’attributo “</w:t>
      </w:r>
      <w:proofErr w:type="spellStart"/>
      <w:r>
        <w:t>reauired</w:t>
      </w:r>
      <w:proofErr w:type="spellEnd"/>
      <w:r>
        <w:t xml:space="preserve">” di HTML5 utilizzato nei </w:t>
      </w:r>
      <w:proofErr w:type="spellStart"/>
      <w:r>
        <w:t>form</w:t>
      </w:r>
      <w:proofErr w:type="spellEnd"/>
      <w:r>
        <w:t xml:space="preserve"> </w:t>
      </w:r>
    </w:p>
    <w:p w:rsidR="000C03E6" w:rsidRDefault="000C03E6" w:rsidP="000C03E6"/>
    <w:p w:rsidR="000C03E6" w:rsidRDefault="000C03E6">
      <w:proofErr w:type="gramStart"/>
      <w:r>
        <w:t>E’</w:t>
      </w:r>
      <w:proofErr w:type="gramEnd"/>
      <w:r>
        <w:t xml:space="preserve"> stato eseguito il test di compatibilità con </w:t>
      </w:r>
      <w:proofErr w:type="spellStart"/>
      <w:r>
        <w:t>device</w:t>
      </w:r>
      <w:proofErr w:type="spellEnd"/>
      <w:r>
        <w:t xml:space="preserve"> mobile fornito da Google il quale ha restituito un esito positivo confermando l’ottimizzazione per i dispositivi mobile.</w:t>
      </w:r>
    </w:p>
    <w:p w:rsidR="000C03E6" w:rsidRDefault="000C03E6"/>
    <w:p w:rsidR="00C84B90" w:rsidRDefault="00C84B90"/>
    <w:p w:rsidR="00C84B90" w:rsidRDefault="00C84B90"/>
    <w:p w:rsidR="00C84B90" w:rsidRDefault="00C84B90">
      <w:r>
        <w:t>-------- accessibilità ----------</w:t>
      </w:r>
    </w:p>
    <w:p w:rsidR="00C84B90" w:rsidRDefault="00C84B90"/>
    <w:p w:rsidR="00AF0132" w:rsidRDefault="00AF0132" w:rsidP="00675AD2">
      <w:pPr>
        <w:pStyle w:val="NormaleWeb"/>
        <w:rPr>
          <w:rFonts w:ascii="LMRoman10" w:hAnsi="LMRoman10"/>
          <w:sz w:val="22"/>
          <w:szCs w:val="20"/>
        </w:rPr>
      </w:pPr>
      <w:r>
        <w:rPr>
          <w:rFonts w:ascii="LMRoman10" w:hAnsi="LMRoman10"/>
          <w:sz w:val="22"/>
          <w:szCs w:val="20"/>
        </w:rPr>
        <w:t xml:space="preserve">HTML </w:t>
      </w:r>
    </w:p>
    <w:p w:rsidR="00BA5BF3" w:rsidRDefault="00675AD2" w:rsidP="00675AD2">
      <w:pPr>
        <w:pStyle w:val="NormaleWeb"/>
        <w:rPr>
          <w:rFonts w:ascii="LMRoman10" w:hAnsi="LMRoman10"/>
          <w:sz w:val="22"/>
          <w:szCs w:val="20"/>
        </w:rPr>
      </w:pPr>
      <w:r w:rsidRPr="00333719">
        <w:rPr>
          <w:rFonts w:ascii="LMRoman10" w:hAnsi="LMRoman10"/>
          <w:sz w:val="22"/>
          <w:szCs w:val="20"/>
        </w:rPr>
        <w:t xml:space="preserve">Lo standard utilizzato per HTML è HTML5 in quanto quest’ultimo è supportato da tutti i recenti browser sia utilizzati su client desktop che mobile. Nel corso dello sviluppo però si è constatato che l’impiego effettivo delle funzioni aggiuntive di HTML5 rispetto a versioni precedenti è stato limitato alla validazione dei </w:t>
      </w:r>
      <w:proofErr w:type="spellStart"/>
      <w:r w:rsidRPr="00333719">
        <w:rPr>
          <w:rFonts w:ascii="LMRoman10" w:hAnsi="LMRoman10"/>
          <w:sz w:val="22"/>
          <w:szCs w:val="20"/>
        </w:rPr>
        <w:t>form</w:t>
      </w:r>
      <w:proofErr w:type="spellEnd"/>
      <w:r w:rsidR="00333719" w:rsidRPr="00333719">
        <w:rPr>
          <w:rFonts w:ascii="LMRoman10" w:hAnsi="LMRoman10"/>
          <w:sz w:val="22"/>
          <w:szCs w:val="20"/>
        </w:rPr>
        <w:t xml:space="preserve"> in particolare l’utilizzo dell’attributo “</w:t>
      </w:r>
      <w:proofErr w:type="spellStart"/>
      <w:r w:rsidR="00333719" w:rsidRPr="00333719">
        <w:rPr>
          <w:rFonts w:ascii="LMRoman10" w:hAnsi="LMRoman10"/>
          <w:sz w:val="22"/>
          <w:szCs w:val="20"/>
        </w:rPr>
        <w:t>required</w:t>
      </w:r>
      <w:proofErr w:type="spellEnd"/>
      <w:r w:rsidR="00333719" w:rsidRPr="00333719">
        <w:rPr>
          <w:rFonts w:ascii="LMRoman10" w:hAnsi="LMRoman10"/>
          <w:sz w:val="22"/>
          <w:szCs w:val="20"/>
        </w:rPr>
        <w:t>” il quale compromette la correttezza dei dati trasmessi.</w:t>
      </w:r>
      <w:r w:rsidR="00333719">
        <w:rPr>
          <w:rFonts w:ascii="LMRoman10" w:hAnsi="LMRoman10"/>
          <w:sz w:val="22"/>
          <w:szCs w:val="20"/>
        </w:rPr>
        <w:t xml:space="preserve"> </w:t>
      </w:r>
      <w:r w:rsidR="00333719" w:rsidRPr="00333719">
        <w:rPr>
          <w:rFonts w:ascii="LMRoman10" w:hAnsi="LMRoman10"/>
          <w:sz w:val="22"/>
          <w:szCs w:val="20"/>
        </w:rPr>
        <w:t>Nella progettazione e realizzazione del sito si è perseguito l’obiettivo di separare la struttura dalle informazioni.</w:t>
      </w:r>
      <w:r w:rsidR="00333719">
        <w:rPr>
          <w:rFonts w:ascii="LMRoman10" w:hAnsi="LMRoman10"/>
          <w:sz w:val="22"/>
          <w:szCs w:val="20"/>
        </w:rPr>
        <w:br/>
        <w:t xml:space="preserve">Le pagine delle categorie e dei prodotti sono realizzate partendo da un </w:t>
      </w:r>
      <w:proofErr w:type="spellStart"/>
      <w:r w:rsidR="00333719">
        <w:rPr>
          <w:rFonts w:ascii="LMRoman10" w:hAnsi="LMRoman10"/>
          <w:sz w:val="22"/>
          <w:szCs w:val="20"/>
        </w:rPr>
        <w:t>template</w:t>
      </w:r>
      <w:proofErr w:type="spellEnd"/>
      <w:r w:rsidR="00333719">
        <w:rPr>
          <w:rFonts w:ascii="LMRoman10" w:hAnsi="LMRoman10"/>
          <w:sz w:val="22"/>
          <w:szCs w:val="20"/>
        </w:rPr>
        <w:t xml:space="preserve"> popolato dinamicamente da un controller così da poter riutilizzare il sorgente di base in più categorie / prodotti</w:t>
      </w:r>
      <w:r w:rsidR="00BA5BF3">
        <w:rPr>
          <w:rFonts w:ascii="LMRoman10" w:hAnsi="LMRoman10"/>
          <w:sz w:val="22"/>
          <w:szCs w:val="20"/>
        </w:rPr>
        <w:t xml:space="preserve">. Il sorgente di </w:t>
      </w:r>
      <w:proofErr w:type="spellStart"/>
      <w:r w:rsidR="00BA5BF3">
        <w:rPr>
          <w:rFonts w:ascii="LMRoman10" w:hAnsi="LMRoman10"/>
          <w:sz w:val="22"/>
          <w:szCs w:val="20"/>
        </w:rPr>
        <w:t>header</w:t>
      </w:r>
      <w:proofErr w:type="spellEnd"/>
      <w:r w:rsidR="00BA5BF3">
        <w:rPr>
          <w:rFonts w:ascii="LMRoman10" w:hAnsi="LMRoman10"/>
          <w:sz w:val="22"/>
          <w:szCs w:val="20"/>
        </w:rPr>
        <w:t xml:space="preserve">, </w:t>
      </w:r>
      <w:proofErr w:type="spellStart"/>
      <w:r w:rsidR="00BA5BF3">
        <w:rPr>
          <w:rFonts w:ascii="LMRoman10" w:hAnsi="LMRoman10"/>
          <w:sz w:val="22"/>
          <w:szCs w:val="20"/>
        </w:rPr>
        <w:t>footer</w:t>
      </w:r>
      <w:proofErr w:type="spellEnd"/>
      <w:r w:rsidR="00BA5BF3">
        <w:rPr>
          <w:rFonts w:ascii="LMRoman10" w:hAnsi="LMRoman10"/>
          <w:sz w:val="22"/>
          <w:szCs w:val="20"/>
        </w:rPr>
        <w:t xml:space="preserve"> e menù sono in documenti html dedicati che vengono inclusi in ogni pagina al fine di consentire il riutilizzo del codice in più pagine e semplificare l’eventuale aggiornamento e manutenzione </w:t>
      </w:r>
    </w:p>
    <w:p w:rsidR="00AF0132" w:rsidRDefault="00AF0132" w:rsidP="00675AD2">
      <w:pPr>
        <w:pStyle w:val="NormaleWeb"/>
        <w:rPr>
          <w:rFonts w:ascii="LMRoman10" w:hAnsi="LMRoman10"/>
          <w:sz w:val="22"/>
          <w:szCs w:val="20"/>
        </w:rPr>
      </w:pPr>
      <w:r>
        <w:rPr>
          <w:rFonts w:ascii="LMRoman10" w:hAnsi="LMRoman10"/>
          <w:sz w:val="22"/>
          <w:szCs w:val="20"/>
        </w:rPr>
        <w:t xml:space="preserve">PHP </w:t>
      </w:r>
    </w:p>
    <w:p w:rsidR="00C85D8A" w:rsidRDefault="00BA5BF3" w:rsidP="00BA5BF3">
      <w:pPr>
        <w:pStyle w:val="NormaleWeb"/>
      </w:pPr>
      <w:r>
        <w:rPr>
          <w:rFonts w:ascii="LMRoman10" w:hAnsi="LMRoman10"/>
          <w:sz w:val="22"/>
          <w:szCs w:val="20"/>
        </w:rPr>
        <w:t xml:space="preserve">La componente PHP rappresenta un punto focale del sito web, </w:t>
      </w:r>
      <w:r>
        <w:rPr>
          <w:rFonts w:ascii="LMRoman10" w:hAnsi="LMRoman10"/>
          <w:sz w:val="20"/>
          <w:szCs w:val="20"/>
        </w:rPr>
        <w:t>Il progetto è sviluppato secondo il pattern MVC (Model-</w:t>
      </w:r>
      <w:proofErr w:type="spellStart"/>
      <w:r>
        <w:rPr>
          <w:rFonts w:ascii="LMRoman10" w:hAnsi="LMRoman10"/>
          <w:sz w:val="20"/>
          <w:szCs w:val="20"/>
        </w:rPr>
        <w:t>View</w:t>
      </w:r>
      <w:proofErr w:type="spellEnd"/>
      <w:r>
        <w:rPr>
          <w:rFonts w:ascii="LMRoman10" w:hAnsi="LMRoman10"/>
          <w:sz w:val="20"/>
          <w:szCs w:val="20"/>
        </w:rPr>
        <w:t xml:space="preserve">-Controller) le cui fondamenta sono state apprese principalmente mediante la consultazione di materiale reperibile sul web ed in particolare grazie al tutorial “The PHP </w:t>
      </w:r>
      <w:proofErr w:type="spellStart"/>
      <w:r>
        <w:rPr>
          <w:rFonts w:ascii="LMRoman10" w:hAnsi="LMRoman10"/>
          <w:sz w:val="20"/>
          <w:szCs w:val="20"/>
        </w:rPr>
        <w:t>Practitioner</w:t>
      </w:r>
      <w:proofErr w:type="spellEnd"/>
      <w:r>
        <w:rPr>
          <w:rFonts w:ascii="LMRoman10" w:hAnsi="LMRoman10"/>
          <w:sz w:val="20"/>
          <w:szCs w:val="20"/>
        </w:rPr>
        <w:t xml:space="preserve">” il quale ha fortemente inspirato lo sviluppo del progetto. </w:t>
      </w:r>
      <w:r>
        <w:rPr>
          <w:rFonts w:ascii="LMRoman10" w:hAnsi="LMRoman10"/>
          <w:sz w:val="20"/>
          <w:szCs w:val="20"/>
        </w:rPr>
        <w:t xml:space="preserve"> </w:t>
      </w:r>
      <w:r>
        <w:t xml:space="preserve">Ogni richiesta ricevuta dal server viene analizzata, il router implementato in </w:t>
      </w:r>
      <w:proofErr w:type="spellStart"/>
      <w:r>
        <w:t>php</w:t>
      </w:r>
      <w:proofErr w:type="spellEnd"/>
      <w:r>
        <w:t xml:space="preserve"> si occupa di restituire la componente necessaria per soddisfare la richiesta avvalendosi del controller. </w:t>
      </w:r>
      <w:r>
        <w:br/>
        <w:t xml:space="preserve">Il ruolo del controller è quello di richiedere le </w:t>
      </w:r>
      <w:proofErr w:type="spellStart"/>
      <w:r>
        <w:t>query</w:t>
      </w:r>
      <w:proofErr w:type="spellEnd"/>
      <w:r>
        <w:t xml:space="preserve"> dei dati ospitati sul database per successivamente presentarli all’utente attraverso l’utilizzo delle </w:t>
      </w:r>
      <w:proofErr w:type="spellStart"/>
      <w:r>
        <w:t>view</w:t>
      </w:r>
      <w:proofErr w:type="spellEnd"/>
      <w:r>
        <w:t xml:space="preserve"> associate.</w:t>
      </w:r>
      <w:r>
        <w:br/>
        <w:t>L’approccio scelto permette di apportare facilmente eventuali aggiornamenti e modifiche</w:t>
      </w:r>
      <w:r w:rsidR="00C85D8A">
        <w:t xml:space="preserve"> come la l’aggiunta di nuove pagine e l’aggiornamento degli indirizzi delle stesse. </w:t>
      </w:r>
      <w:r w:rsidR="00AF0132">
        <w:br/>
        <w:t xml:space="preserve">Le interazioni con il database avvengono attraverso PDO (PHP Data Object), un’interfaccia di PHP </w:t>
      </w:r>
      <w:r w:rsidR="00AF0132">
        <w:lastRenderedPageBreak/>
        <w:t>che permette di gestire facilmente l’accesso alla base di dati</w:t>
      </w:r>
      <w:r w:rsidR="00385A52">
        <w:t xml:space="preserve"> anche nel caso di migrazione verso un DBMS diverso. </w:t>
      </w:r>
    </w:p>
    <w:p w:rsidR="00273EF8" w:rsidRDefault="00273EF8" w:rsidP="00BA5BF3">
      <w:pPr>
        <w:pStyle w:val="NormaleWeb"/>
      </w:pPr>
      <w:r>
        <w:t xml:space="preserve">…. Continua con l’elenco che c’è con la descrizione dei vari componenti </w:t>
      </w:r>
      <w:bookmarkStart w:id="0" w:name="_GoBack"/>
      <w:bookmarkEnd w:id="0"/>
    </w:p>
    <w:p w:rsidR="00AF0132" w:rsidRDefault="00AF0132" w:rsidP="00BA5BF3">
      <w:pPr>
        <w:pStyle w:val="NormaleWeb"/>
      </w:pPr>
    </w:p>
    <w:p w:rsidR="00AF0132" w:rsidRDefault="00AF0132" w:rsidP="00BA5BF3">
      <w:pPr>
        <w:pStyle w:val="NormaleWeb"/>
      </w:pPr>
      <w:r>
        <w:t xml:space="preserve">AUTENTICAZIONE UTENTE – SESSION </w:t>
      </w:r>
    </w:p>
    <w:p w:rsidR="00025035" w:rsidRDefault="00025035" w:rsidP="00BA5BF3">
      <w:pPr>
        <w:pStyle w:val="NormaleWeb"/>
      </w:pPr>
      <w:r>
        <w:t>L’autenticazione degli utenti è gestita da un controller apposito il quale si occupa direttamente di verificare le credenziali dell’utente ed eventualmente creare la session.</w:t>
      </w:r>
      <w:r>
        <w:br/>
        <w:t xml:space="preserve">La verifica dell’esistenza di una session attiva viene effettuata </w:t>
      </w:r>
      <w:r w:rsidR="00280E7E">
        <w:t>dal session controller</w:t>
      </w:r>
      <w:r>
        <w:t xml:space="preserve"> prima di restituire il contenuto di una pagina o effettuare operazioni sul database</w:t>
      </w:r>
      <w:r w:rsidR="00280E7E">
        <w:t xml:space="preserve">, per </w:t>
      </w:r>
      <w:r>
        <w:t xml:space="preserve">velocizzare questo controllo è stato implementato un metodo booleano che restituisce </w:t>
      </w:r>
      <w:proofErr w:type="spellStart"/>
      <w:r>
        <w:t>true</w:t>
      </w:r>
      <w:proofErr w:type="spellEnd"/>
      <w:r>
        <w:t xml:space="preserve"> solo se l’utente è correttamente autenticato ed autorizzato ad effettuare l’operazione.</w:t>
      </w:r>
    </w:p>
    <w:p w:rsidR="00025035" w:rsidRPr="00BA5BF3" w:rsidRDefault="00025035" w:rsidP="00BA5BF3">
      <w:pPr>
        <w:pStyle w:val="NormaleWeb"/>
      </w:pPr>
    </w:p>
    <w:p w:rsidR="00BA5BF3" w:rsidRDefault="00BA5BF3" w:rsidP="00BA5BF3">
      <w:pPr>
        <w:pStyle w:val="NormaleWeb"/>
      </w:pPr>
    </w:p>
    <w:p w:rsidR="00675AD2" w:rsidRDefault="007E5A55" w:rsidP="007E5A55">
      <w:pPr>
        <w:pStyle w:val="NormaleWeb"/>
        <w:rPr>
          <w:rFonts w:ascii="LMRoman10" w:hAnsi="LMRoman10"/>
          <w:sz w:val="22"/>
          <w:szCs w:val="20"/>
        </w:rPr>
      </w:pPr>
      <w:proofErr w:type="spellStart"/>
      <w:r>
        <w:rPr>
          <w:rFonts w:ascii="LMRoman10" w:hAnsi="LMRoman10"/>
          <w:sz w:val="22"/>
          <w:szCs w:val="20"/>
        </w:rPr>
        <w:t>Validatore</w:t>
      </w:r>
      <w:proofErr w:type="spellEnd"/>
      <w:r>
        <w:rPr>
          <w:rFonts w:ascii="LMRoman10" w:hAnsi="LMRoman10"/>
          <w:sz w:val="22"/>
          <w:szCs w:val="20"/>
        </w:rPr>
        <w:t xml:space="preserve"> HTML – W3</w:t>
      </w:r>
      <w:proofErr w:type="gramStart"/>
      <w:r>
        <w:rPr>
          <w:rFonts w:ascii="LMRoman10" w:hAnsi="LMRoman10"/>
          <w:sz w:val="22"/>
          <w:szCs w:val="20"/>
        </w:rPr>
        <w:t>C :</w:t>
      </w:r>
      <w:proofErr w:type="gramEnd"/>
      <w:r>
        <w:rPr>
          <w:rFonts w:ascii="LMRoman10" w:hAnsi="LMRoman10"/>
          <w:sz w:val="22"/>
          <w:szCs w:val="20"/>
        </w:rPr>
        <w:t xml:space="preserve"> </w:t>
      </w:r>
      <w:r w:rsidRPr="007E5A55">
        <w:rPr>
          <w:rFonts w:ascii="LMRoman10" w:hAnsi="LMRoman10"/>
          <w:sz w:val="22"/>
          <w:szCs w:val="20"/>
        </w:rPr>
        <w:t>https://validator.w3.org/</w:t>
      </w:r>
      <w:r>
        <w:rPr>
          <w:rFonts w:ascii="LMRoman10" w:hAnsi="LMRoman10"/>
          <w:sz w:val="22"/>
          <w:szCs w:val="20"/>
        </w:rPr>
        <w:br/>
      </w:r>
      <w:proofErr w:type="spellStart"/>
      <w:r>
        <w:rPr>
          <w:rFonts w:ascii="LMRoman10" w:hAnsi="LMRoman10"/>
          <w:sz w:val="22"/>
          <w:szCs w:val="20"/>
        </w:rPr>
        <w:t>Valdiatore</w:t>
      </w:r>
      <w:proofErr w:type="spellEnd"/>
      <w:r>
        <w:rPr>
          <w:rFonts w:ascii="LMRoman10" w:hAnsi="LMRoman10"/>
          <w:sz w:val="22"/>
          <w:szCs w:val="20"/>
        </w:rPr>
        <w:t xml:space="preserve"> CSS - </w:t>
      </w:r>
      <w:hyperlink r:id="rId5" w:history="1">
        <w:r w:rsidRPr="00F00B08">
          <w:rPr>
            <w:rStyle w:val="Collegamentoipertestuale"/>
            <w:rFonts w:ascii="LMRoman10" w:hAnsi="LMRoman10"/>
            <w:sz w:val="22"/>
            <w:szCs w:val="20"/>
          </w:rPr>
          <w:t>https://jigsaw.w3.org/css-validator/</w:t>
        </w:r>
      </w:hyperlink>
      <w:r>
        <w:rPr>
          <w:rFonts w:ascii="LMRoman10" w:hAnsi="LMRoman10"/>
          <w:sz w:val="22"/>
          <w:szCs w:val="20"/>
        </w:rPr>
        <w:br/>
      </w:r>
      <w:proofErr w:type="spellStart"/>
      <w:r>
        <w:rPr>
          <w:rFonts w:ascii="LMRoman10" w:hAnsi="LMRoman10"/>
          <w:sz w:val="22"/>
          <w:szCs w:val="20"/>
        </w:rPr>
        <w:t>Validatore</w:t>
      </w:r>
      <w:proofErr w:type="spellEnd"/>
      <w:r>
        <w:rPr>
          <w:rFonts w:ascii="LMRoman10" w:hAnsi="LMRoman10"/>
          <w:sz w:val="22"/>
          <w:szCs w:val="20"/>
        </w:rPr>
        <w:t xml:space="preserve"> JS </w:t>
      </w:r>
      <w:hyperlink r:id="rId6" w:history="1">
        <w:r w:rsidRPr="00F00B08">
          <w:rPr>
            <w:rStyle w:val="Collegamentoipertestuale"/>
            <w:rFonts w:ascii="LMRoman10" w:hAnsi="LMRoman10"/>
            <w:sz w:val="22"/>
            <w:szCs w:val="20"/>
          </w:rPr>
          <w:t>https://codebeautify.org/jsvalidate</w:t>
        </w:r>
      </w:hyperlink>
    </w:p>
    <w:p w:rsidR="007E5A55" w:rsidRDefault="007E5A55" w:rsidP="007E5A55">
      <w:pPr>
        <w:pStyle w:val="NormaleWeb"/>
        <w:rPr>
          <w:rFonts w:ascii="LMRoman10" w:hAnsi="LMRoman10"/>
          <w:sz w:val="22"/>
          <w:szCs w:val="20"/>
        </w:rPr>
      </w:pPr>
      <w:r>
        <w:rPr>
          <w:rFonts w:ascii="LMRoman10" w:hAnsi="LMRoman10"/>
          <w:sz w:val="22"/>
          <w:szCs w:val="20"/>
        </w:rPr>
        <w:t xml:space="preserve">Verifica Compatibilità   </w:t>
      </w:r>
      <w:hyperlink r:id="rId7" w:history="1">
        <w:r w:rsidRPr="00F00B08">
          <w:rPr>
            <w:rStyle w:val="Collegamentoipertestuale"/>
            <w:rFonts w:ascii="LMRoman10" w:hAnsi="LMRoman10"/>
            <w:sz w:val="22"/>
            <w:szCs w:val="20"/>
          </w:rPr>
          <w:t>https://www.powermapper.com/</w:t>
        </w:r>
      </w:hyperlink>
      <w:r>
        <w:rPr>
          <w:rFonts w:ascii="LMRoman10" w:hAnsi="LMRoman10"/>
          <w:sz w:val="22"/>
          <w:szCs w:val="20"/>
        </w:rPr>
        <w:t xml:space="preserve"> </w:t>
      </w:r>
      <w:hyperlink r:id="rId8" w:history="1">
        <w:r w:rsidRPr="00F00B08">
          <w:rPr>
            <w:rStyle w:val="Collegamentoipertestuale"/>
            <w:rFonts w:ascii="LMRoman10" w:hAnsi="LMRoman10"/>
            <w:sz w:val="22"/>
            <w:szCs w:val="20"/>
          </w:rPr>
          <w:t>https://www.lambdatest.com/</w:t>
        </w:r>
      </w:hyperlink>
      <w:r>
        <w:rPr>
          <w:rFonts w:ascii="LMRoman10" w:hAnsi="LMRoman10"/>
          <w:sz w:val="22"/>
          <w:szCs w:val="20"/>
        </w:rPr>
        <w:br/>
        <w:t xml:space="preserve">Verifica ottimizzazione Mobile </w:t>
      </w:r>
      <w:hyperlink r:id="rId9" w:history="1">
        <w:r w:rsidRPr="00F00B08">
          <w:rPr>
            <w:rStyle w:val="Collegamentoipertestuale"/>
            <w:rFonts w:ascii="LMRoman10" w:hAnsi="LMRoman10"/>
            <w:sz w:val="22"/>
            <w:szCs w:val="20"/>
          </w:rPr>
          <w:t>https://search.google.com/test/mobile-friendly</w:t>
        </w:r>
      </w:hyperlink>
    </w:p>
    <w:p w:rsidR="007E5A55" w:rsidRDefault="007E5A55" w:rsidP="007E5A55">
      <w:pPr>
        <w:pStyle w:val="NormaleWeb"/>
        <w:rPr>
          <w:rFonts w:ascii="LMRoman10" w:hAnsi="LMRoman10"/>
          <w:sz w:val="22"/>
          <w:szCs w:val="20"/>
        </w:rPr>
      </w:pPr>
    </w:p>
    <w:p w:rsidR="007E5A55" w:rsidRPr="007E5A55" w:rsidRDefault="007E5A55" w:rsidP="007E5A55">
      <w:pPr>
        <w:pStyle w:val="NormaleWeb"/>
        <w:rPr>
          <w:rFonts w:ascii="LMRoman10" w:hAnsi="LMRoman10"/>
          <w:sz w:val="22"/>
          <w:szCs w:val="20"/>
        </w:rPr>
      </w:pPr>
    </w:p>
    <w:sectPr w:rsidR="007E5A55" w:rsidRPr="007E5A55" w:rsidSect="0098108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F1E94"/>
    <w:multiLevelType w:val="hybridMultilevel"/>
    <w:tmpl w:val="2190F104"/>
    <w:lvl w:ilvl="0" w:tplc="FCD65D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E6"/>
    <w:rsid w:val="00025035"/>
    <w:rsid w:val="00075C96"/>
    <w:rsid w:val="000C03E6"/>
    <w:rsid w:val="00273EF8"/>
    <w:rsid w:val="00280E7E"/>
    <w:rsid w:val="00283335"/>
    <w:rsid w:val="00333719"/>
    <w:rsid w:val="00385A52"/>
    <w:rsid w:val="00394277"/>
    <w:rsid w:val="00675AD2"/>
    <w:rsid w:val="006B78D5"/>
    <w:rsid w:val="006F54E8"/>
    <w:rsid w:val="00785FB9"/>
    <w:rsid w:val="007E5A55"/>
    <w:rsid w:val="0098108C"/>
    <w:rsid w:val="00AF0132"/>
    <w:rsid w:val="00AF333F"/>
    <w:rsid w:val="00B12E3E"/>
    <w:rsid w:val="00B36229"/>
    <w:rsid w:val="00BA5BF3"/>
    <w:rsid w:val="00C84B90"/>
    <w:rsid w:val="00C85D8A"/>
    <w:rsid w:val="00C94F5B"/>
    <w:rsid w:val="00CE6424"/>
    <w:rsid w:val="00D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3513D"/>
  <w15:chartTrackingRefBased/>
  <w15:docId w15:val="{09F36659-8589-EA46-868D-B8BD1B1E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03E6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75A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E5A5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5A5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E5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mbdate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wermapp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eautify.org/jsvalid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gsaw.w3.org/css-validato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arch.google.com/test/mobile-friendl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Canovese</dc:creator>
  <cp:keywords/>
  <dc:description/>
  <cp:lastModifiedBy>Marco Canovese</cp:lastModifiedBy>
  <cp:revision>10</cp:revision>
  <dcterms:created xsi:type="dcterms:W3CDTF">2018-11-14T13:57:00Z</dcterms:created>
  <dcterms:modified xsi:type="dcterms:W3CDTF">2018-11-14T16:35:00Z</dcterms:modified>
</cp:coreProperties>
</file>