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aagfqklm9zwt" w:id="0"/>
      <w:bookmarkEnd w:id="0"/>
      <w:r w:rsidDel="00000000" w:rsidR="00000000" w:rsidRPr="00000000">
        <w:rPr>
          <w:rtl w:val="0"/>
        </w:rPr>
        <w:t xml:space="preserve">4664 Luxberry Drive</w:t>
      </w:r>
      <w:r w:rsidDel="00000000" w:rsidR="00000000" w:rsidRPr="00000000">
        <w:rPr>
          <w:rtl w:val="0"/>
        </w:rPr>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2oiwrdf9nd3n" w:id="1"/>
      <w:bookmarkEnd w:id="1"/>
      <w:r w:rsidDel="00000000" w:rsidR="00000000" w:rsidRPr="00000000">
        <w:rPr>
          <w:rtl w:val="0"/>
        </w:rPr>
        <w:t xml:space="preserve">Fairfax</w:t>
      </w:r>
      <w:r w:rsidDel="00000000" w:rsidR="00000000" w:rsidRPr="00000000">
        <w:rPr>
          <w:rFonts w:ascii="Roboto Condensed" w:cs="Roboto Condensed" w:eastAsia="Roboto Condensed" w:hAnsi="Roboto Condensed"/>
          <w:i w:val="0"/>
          <w:color w:val="999999"/>
          <w:sz w:val="18"/>
          <w:szCs w:val="18"/>
          <w:rtl w:val="0"/>
        </w:rPr>
        <w:t xml:space="preserve">, </w:t>
      </w:r>
      <w:r w:rsidDel="00000000" w:rsidR="00000000" w:rsidRPr="00000000">
        <w:rPr>
          <w:rtl w:val="0"/>
        </w:rPr>
        <w:t xml:space="preserve">VA</w:t>
      </w:r>
      <w:r w:rsidDel="00000000" w:rsidR="00000000" w:rsidRPr="00000000">
        <w:rPr>
          <w:rFonts w:ascii="Roboto Condensed" w:cs="Roboto Condensed" w:eastAsia="Roboto Condensed" w:hAnsi="Roboto Condensed"/>
          <w:i w:val="0"/>
          <w:color w:val="999999"/>
          <w:sz w:val="18"/>
          <w:szCs w:val="18"/>
          <w:rtl w:val="0"/>
        </w:rPr>
        <w:t xml:space="preserve"> </w:t>
      </w:r>
      <w:r w:rsidDel="00000000" w:rsidR="00000000" w:rsidRPr="00000000">
        <w:rPr>
          <w:rtl w:val="0"/>
        </w:rPr>
        <w:t xml:space="preserve">22032</w:t>
      </w:r>
      <w:r w:rsidDel="00000000" w:rsidR="00000000" w:rsidRPr="00000000">
        <w:rPr>
          <w:rtl w:val="0"/>
        </w:rPr>
      </w:r>
    </w:p>
    <w:p w:rsidR="00000000" w:rsidDel="00000000" w:rsidP="00000000" w:rsidRDefault="00000000" w:rsidRPr="00000000" w14:paraId="00000003">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e91d63"/>
          <w:sz w:val="18"/>
          <w:szCs w:val="18"/>
        </w:rPr>
      </w:pPr>
      <w:bookmarkStart w:colFirst="0" w:colLast="0" w:name="_slrytqw7edjf" w:id="2"/>
      <w:bookmarkEnd w:id="2"/>
      <w:r w:rsidDel="00000000" w:rsidR="00000000" w:rsidRPr="00000000">
        <w:rPr>
          <w:color w:val="e91d63"/>
          <w:rtl w:val="0"/>
        </w:rPr>
        <w:t xml:space="preserve">703-587-4339</w:t>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njnau5bmnmdi" w:id="3"/>
      <w:bookmarkEnd w:id="3"/>
      <w:r w:rsidDel="00000000" w:rsidR="00000000" w:rsidRPr="00000000">
        <w:rPr>
          <w:color w:val="e91d63"/>
          <w:rtl w:val="0"/>
        </w:rPr>
        <w:t xml:space="preserve">sttcha31@gmail.com</w:t>
      </w:r>
      <w:r w:rsidDel="00000000" w:rsidR="00000000" w:rsidRPr="00000000">
        <w:rPr>
          <w:rtl w:val="0"/>
        </w:rPr>
      </w:r>
    </w:p>
    <w:p w:rsidR="00000000" w:rsidDel="00000000" w:rsidP="00000000" w:rsidRDefault="00000000" w:rsidRPr="00000000" w14:paraId="00000005">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40" w:lineRule="auto"/>
        <w:ind w:left="-15" w:firstLine="0"/>
        <w:rPr>
          <w:rFonts w:ascii="PT Mono" w:cs="PT Mono" w:eastAsia="PT Mono" w:hAnsi="PT Mono"/>
          <w:color w:val="999999"/>
          <w:sz w:val="18"/>
          <w:szCs w:val="18"/>
        </w:rPr>
      </w:pPr>
      <w:bookmarkStart w:colFirst="0" w:colLast="0" w:name="_ocvpswguxa6m" w:id="4"/>
      <w:bookmarkEnd w:id="4"/>
      <w:r w:rsidDel="00000000" w:rsidR="00000000" w:rsidRPr="00000000">
        <w:rPr>
          <w:rtl w:val="0"/>
        </w:rPr>
        <w:t xml:space="preserve">Steve Tchana</w:t>
      </w:r>
      <w:r w:rsidDel="00000000" w:rsidR="00000000" w:rsidRPr="00000000">
        <w:rPr>
          <w:rFonts w:ascii="PT Mono" w:cs="PT Mono" w:eastAsia="PT Mono" w:hAnsi="PT Mono"/>
          <w:color w:val="999999"/>
          <w:sz w:val="18"/>
          <w:szCs w:val="18"/>
        </w:rPr>
        <w:drawing>
          <wp:inline distB="114300" distT="114300" distL="114300" distR="114300">
            <wp:extent cx="5486400" cy="38100"/>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6"/>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PT Mono" w:cs="PT Mono" w:eastAsia="PT Mono" w:hAnsi="PT Mono"/>
        </w:rPr>
      </w:pPr>
      <w:r w:rsidDel="00000000" w:rsidR="00000000" w:rsidRPr="00000000">
        <w:rPr>
          <w:rtl w:val="0"/>
        </w:rPr>
      </w:r>
    </w:p>
    <w:p w:rsidR="00000000" w:rsidDel="00000000" w:rsidP="00000000" w:rsidRDefault="00000000" w:rsidRPr="00000000" w14:paraId="00000007">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kwsyc5wl8bzd" w:id="5"/>
      <w:bookmarkEnd w:id="5"/>
      <w:r w:rsidDel="00000000" w:rsidR="00000000" w:rsidRPr="00000000">
        <w:rPr>
          <w:rFonts w:ascii="Oswald" w:cs="Oswald" w:eastAsia="Oswald" w:hAnsi="Oswald"/>
          <w:color w:val="424242"/>
          <w:sz w:val="24"/>
          <w:szCs w:val="24"/>
          <w:rtl w:val="0"/>
        </w:rPr>
        <w:t xml:space="preserve">SKILLS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optimization, Data storage, Code validation, Requirements gathering, Webscraping, Miniprep, Gel electrophoresis, Python, TypeScript, React, Tailwind, Nextjs</w:t>
      </w:r>
    </w:p>
    <w:p w:rsidR="00000000" w:rsidDel="00000000" w:rsidP="00000000" w:rsidRDefault="00000000" w:rsidRPr="00000000" w14:paraId="00000009">
      <w:pPr>
        <w:pStyle w:val="Heading1"/>
        <w:widowControl w:val="0"/>
        <w:rPr/>
      </w:pPr>
      <w:bookmarkStart w:colFirst="0" w:colLast="0" w:name="_o8a5ufdq9mu9" w:id="6"/>
      <w:bookmarkEnd w:id="6"/>
      <w:r w:rsidDel="00000000" w:rsidR="00000000" w:rsidRPr="00000000">
        <w:rPr>
          <w:rtl w:val="0"/>
        </w:rPr>
        <w:t xml:space="preserve">Character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rlsx4o5b4mpo" w:id="7"/>
      <w:bookmarkEnd w:id="7"/>
      <w:r w:rsidDel="00000000" w:rsidR="00000000" w:rsidRPr="00000000">
        <w:rPr>
          <w:rtl w:val="0"/>
        </w:rPr>
        <w:t xml:space="preserve">WORK/VOLUNTEERR </w:t>
      </w:r>
      <w:r w:rsidDel="00000000" w:rsidR="00000000" w:rsidRPr="00000000">
        <w:rPr>
          <w:rFonts w:ascii="Oswald" w:cs="Oswald" w:eastAsia="Oswald" w:hAnsi="Oswald"/>
          <w:color w:val="424242"/>
          <w:sz w:val="24"/>
          <w:szCs w:val="24"/>
          <w:rtl w:val="0"/>
        </w:rPr>
        <w:t xml:space="preserve">EXPERIENCE</w:t>
      </w:r>
    </w:p>
    <w:p w:rsidR="00000000" w:rsidDel="00000000" w:rsidP="00000000" w:rsidRDefault="00000000" w:rsidRPr="00000000" w14:paraId="0000000C">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we3ttvrf46v" w:id="8"/>
      <w:bookmarkEnd w:id="8"/>
      <w:r w:rsidDel="00000000" w:rsidR="00000000" w:rsidRPr="00000000">
        <w:rPr>
          <w:rtl w:val="0"/>
        </w:rPr>
        <w:t xml:space="preserve">Mgill University - Dr. Mabel Carabali</w:t>
      </w:r>
      <w:r w:rsidDel="00000000" w:rsidR="00000000" w:rsidRPr="00000000">
        <w:rPr>
          <w:b w:val="0"/>
          <w:i w:val="1"/>
          <w:color w:val="2e4440"/>
          <w:rtl w:val="0"/>
        </w:rPr>
        <w:t xml:space="preserve"> — Research Intern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July </w:t>
      </w:r>
      <w:r w:rsidDel="00000000" w:rsidR="00000000" w:rsidRPr="00000000">
        <w:rPr>
          <w:rFonts w:ascii="Source Code Pro" w:cs="Source Code Pro" w:eastAsia="Source Code Pro" w:hAnsi="Source Code Pro"/>
          <w:color w:val="666666"/>
          <w:sz w:val="18"/>
          <w:szCs w:val="18"/>
          <w:rtl w:val="0"/>
        </w:rPr>
        <w:t xml:space="preserve">20</w:t>
      </w:r>
      <w:r w:rsidDel="00000000" w:rsidR="00000000" w:rsidRPr="00000000">
        <w:rPr>
          <w:rtl w:val="0"/>
        </w:rPr>
        <w:t xml:space="preserve">23</w:t>
      </w:r>
      <w:r w:rsidDel="00000000" w:rsidR="00000000" w:rsidRPr="00000000">
        <w:rPr>
          <w:rFonts w:ascii="Source Code Pro" w:cs="Source Code Pro" w:eastAsia="Source Code Pro" w:hAnsi="Source Code Pro"/>
          <w:color w:val="666666"/>
          <w:sz w:val="18"/>
          <w:szCs w:val="18"/>
          <w:rtl w:val="0"/>
        </w:rPr>
        <w:t xml:space="preserve"> - PRESENT</w:t>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12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Critically reflect on potential solutions to logistic aspects of the process (implementation processes, interface, and programming) and subject specifics (e.g., selection criteria, timeframes, search items, etc.) applicable to the context. </w:t>
      </w:r>
      <w:r w:rsidDel="00000000" w:rsidR="00000000" w:rsidRPr="00000000">
        <w:rPr>
          <w:rtl w:val="0"/>
        </w:rPr>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Generating a data repository in GitHub, including an automated process for data gathering that is self-sustainable and updated every week or month (as per discussion with PI). </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Generate a data-dashboard to reflect the type of data captured in the repository, ideally using year and country of publication/setting. </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Develop/write a policy brief based on findings / data analytics. </w:t>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288" w:lineRule="auto"/>
        <w:ind w:left="720" w:hanging="360"/>
      </w:pPr>
      <w:r w:rsidDel="00000000" w:rsidR="00000000" w:rsidRPr="00000000">
        <w:rPr>
          <w:rtl w:val="0"/>
        </w:rPr>
        <w:t xml:space="preserve">Present the results of the internship to the Pan Diaspora team. </w:t>
      </w:r>
      <w:r w:rsidDel="00000000" w:rsidR="00000000" w:rsidRPr="00000000">
        <w:rPr>
          <w:rFonts w:ascii="Source Code Pro" w:cs="Source Code Pro" w:eastAsia="Source Code Pro" w:hAnsi="Source Code Pro"/>
          <w:color w:val="666666"/>
          <w:sz w:val="18"/>
          <w:szCs w:val="18"/>
          <w:rtl w:val="0"/>
        </w:rPr>
        <w:t xml:space="preserve"> </w:t>
      </w:r>
    </w:p>
    <w:p w:rsidR="00000000" w:rsidDel="00000000" w:rsidP="00000000" w:rsidRDefault="00000000" w:rsidRPr="00000000" w14:paraId="00000013">
      <w:pPr>
        <w:pStyle w:val="Heading2"/>
        <w:keepNext w:val="0"/>
        <w:keepLines w:val="0"/>
        <w:rPr>
          <w:b w:val="0"/>
          <w:i w:val="1"/>
          <w:color w:val="2e4440"/>
        </w:rPr>
      </w:pPr>
      <w:bookmarkStart w:colFirst="0" w:colLast="0" w:name="_b5b43zkj1uos" w:id="9"/>
      <w:bookmarkEnd w:id="9"/>
      <w:r w:rsidDel="00000000" w:rsidR="00000000" w:rsidRPr="00000000">
        <w:rPr>
          <w:rtl w:val="0"/>
        </w:rPr>
        <w:t xml:space="preserve">Rebook</w:t>
      </w:r>
      <w:r w:rsidDel="00000000" w:rsidR="00000000" w:rsidRPr="00000000">
        <w:rPr>
          <w:b w:val="0"/>
          <w:i w:val="1"/>
          <w:color w:val="2e4440"/>
          <w:rtl w:val="0"/>
        </w:rPr>
        <w:t xml:space="preserve">— Founder</w:t>
      </w:r>
    </w:p>
    <w:p w:rsidR="00000000" w:rsidDel="00000000" w:rsidP="00000000" w:rsidRDefault="00000000" w:rsidRPr="00000000" w14:paraId="00000014">
      <w:pPr>
        <w:rPr/>
      </w:pPr>
      <w:r w:rsidDel="00000000" w:rsidR="00000000" w:rsidRPr="00000000">
        <w:rPr>
          <w:rtl w:val="0"/>
        </w:rPr>
        <w:t xml:space="preserve">January</w:t>
      </w:r>
      <w:r w:rsidDel="00000000" w:rsidR="00000000" w:rsidRPr="00000000">
        <w:rPr>
          <w:rtl w:val="0"/>
        </w:rPr>
        <w:t xml:space="preserve"> 2023- PRESENT</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Created an app that allows students to sell books that they used during their academic careers to rising classmen nearby. Simply enter the book's ISBN, wanted price, and condition. The app fetches the book's price on Amazon for comparison, and then your post if viewable to anyone. If a consumer is interested they will be able to message you through the app so that the two of you can discuss payment and delivering methods</w:t>
      </w:r>
    </w:p>
    <w:p w:rsidR="00000000" w:rsidDel="00000000" w:rsidP="00000000" w:rsidRDefault="00000000" w:rsidRPr="00000000" w14:paraId="00000016">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7s9nw27jflea" w:id="10"/>
      <w:bookmarkEnd w:id="10"/>
      <w:r w:rsidDel="00000000" w:rsidR="00000000" w:rsidRPr="00000000">
        <w:rPr>
          <w:rtl w:val="0"/>
        </w:rPr>
        <w:t xml:space="preserve">Give</w:t>
      </w:r>
      <w:r w:rsidDel="00000000" w:rsidR="00000000" w:rsidRPr="00000000">
        <w:rPr>
          <w:b w:val="0"/>
          <w:i w:val="1"/>
          <w:color w:val="2e4440"/>
          <w:rtl w:val="0"/>
        </w:rPr>
        <w:t xml:space="preserve"> — Volunteer Tutor</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October </w:t>
      </w:r>
      <w:r w:rsidDel="00000000" w:rsidR="00000000" w:rsidRPr="00000000">
        <w:rPr>
          <w:rFonts w:ascii="Source Code Pro" w:cs="Source Code Pro" w:eastAsia="Source Code Pro" w:hAnsi="Source Code Pro"/>
          <w:color w:val="666666"/>
          <w:sz w:val="18"/>
          <w:szCs w:val="18"/>
          <w:rtl w:val="0"/>
        </w:rPr>
        <w:t xml:space="preserve">20</w:t>
      </w:r>
      <w:r w:rsidDel="00000000" w:rsidR="00000000" w:rsidRPr="00000000">
        <w:rPr>
          <w:rtl w:val="0"/>
        </w:rPr>
        <w:t xml:space="preserve">21</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present</w:t>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120" w:line="288" w:lineRule="auto"/>
        <w:ind w:left="720" w:hanging="360"/>
      </w:pPr>
      <w:r w:rsidDel="00000000" w:rsidR="00000000" w:rsidRPr="00000000">
        <w:rPr>
          <w:rtl w:val="0"/>
        </w:rPr>
        <w:t xml:space="preserve">Diversified teaching methods to meet student learning styles.</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Coordinated lesson plans, course materials and discussion questions to prepare for session.</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hanging="360"/>
      </w:pPr>
      <w:r w:rsidDel="00000000" w:rsidR="00000000" w:rsidRPr="00000000">
        <w:rPr>
          <w:rtl w:val="0"/>
        </w:rPr>
        <w:t xml:space="preserve">Applied learning strategies to assist students with concepts.</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pPr>
      <w:r w:rsidDel="00000000" w:rsidR="00000000" w:rsidRPr="00000000">
        <w:rPr>
          <w:rtl w:val="0"/>
        </w:rPr>
      </w:r>
    </w:p>
    <w:p w:rsidR="00000000" w:rsidDel="00000000" w:rsidP="00000000" w:rsidRDefault="00000000" w:rsidRPr="00000000" w14:paraId="0000001C">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k1jdn6wxa443" w:id="11"/>
      <w:bookmarkEnd w:id="11"/>
      <w:r w:rsidDel="00000000" w:rsidR="00000000" w:rsidRPr="00000000">
        <w:rPr>
          <w:rFonts w:ascii="Oswald" w:cs="Oswald" w:eastAsia="Oswald" w:hAnsi="Oswald"/>
          <w:color w:val="424242"/>
          <w:sz w:val="24"/>
          <w:szCs w:val="24"/>
          <w:rtl w:val="0"/>
        </w:rPr>
        <w:t xml:space="preserve">AWARDS</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120" w:line="288" w:lineRule="auto"/>
        <w:ind w:left="720" w:hanging="360"/>
        <w:rPr>
          <w:rFonts w:ascii="PT Mono" w:cs="PT Mono" w:eastAsia="PT Mono" w:hAnsi="PT Mono"/>
        </w:rPr>
      </w:pPr>
      <w:r w:rsidDel="00000000" w:rsidR="00000000" w:rsidRPr="00000000">
        <w:rPr>
          <w:rFonts w:ascii="PT Mono" w:cs="PT Mono" w:eastAsia="PT Mono" w:hAnsi="PT Mono"/>
          <w:rtl w:val="0"/>
        </w:rPr>
        <w:t xml:space="preserve">2nd at States - HOSA Dental Terminology</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T Mono" w:cs="PT Mono" w:eastAsia="PT Mono" w:hAnsi="PT Mono"/>
        </w:rPr>
      </w:pPr>
      <w:r w:rsidDel="00000000" w:rsidR="00000000" w:rsidRPr="00000000">
        <w:rPr>
          <w:rFonts w:ascii="PT Mono" w:cs="PT Mono" w:eastAsia="PT Mono" w:hAnsi="PT Mono"/>
          <w:rtl w:val="0"/>
        </w:rPr>
        <w:t xml:space="preserve">Qualification for HOSA International Competition</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T Mono" w:cs="PT Mono" w:eastAsia="PT Mono" w:hAnsi="PT Mono"/>
        </w:rPr>
      </w:pPr>
      <w:r w:rsidDel="00000000" w:rsidR="00000000" w:rsidRPr="00000000">
        <w:rPr>
          <w:rFonts w:ascii="PT Mono" w:cs="PT Mono" w:eastAsia="PT Mono" w:hAnsi="PT Mono"/>
          <w:rtl w:val="0"/>
        </w:rPr>
        <w:t xml:space="preserve">2nd at States - Future Problem Solvers</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288" w:lineRule="auto"/>
        <w:ind w:left="720" w:hanging="360"/>
        <w:rPr>
          <w:rFonts w:ascii="PT Mono" w:cs="PT Mono" w:eastAsia="PT Mono" w:hAnsi="PT Mono"/>
          <w:u w:val="none"/>
        </w:rPr>
      </w:pPr>
      <w:r w:rsidDel="00000000" w:rsidR="00000000" w:rsidRPr="00000000">
        <w:rPr>
          <w:rFonts w:ascii="PT Mono" w:cs="PT Mono" w:eastAsia="PT Mono" w:hAnsi="PT Mono"/>
          <w:rtl w:val="0"/>
        </w:rPr>
        <w:t xml:space="preserve">School Record Holder in the 300m and Indoor 4x400</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120" w:line="288" w:lineRule="auto"/>
        <w:ind w:left="0" w:firstLine="0"/>
        <w:rPr>
          <w:rFonts w:ascii="PT Mono" w:cs="PT Mono" w:eastAsia="PT Mono" w:hAnsi="PT Mono"/>
        </w:rPr>
      </w:pPr>
      <w:r w:rsidDel="00000000" w:rsidR="00000000" w:rsidRPr="00000000">
        <w:rPr>
          <w:rtl w:val="0"/>
        </w:rPr>
      </w:r>
    </w:p>
    <w:sectPr>
      <w:footerReference r:id="rId7"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