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x=rbinom(50,1,.2)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x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0 0 1 0 0 0 0 0 0 0 0 0 0 0 0 0 0 0 0 0 0 0 0 0 0 0 0 0 1 1 0 0 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[34] 1 0 0 1 0 0 0 0 0 0 0 0 1 0 0 1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thetaobs=sum(x)/50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thetaobs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0.2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because it was reasonably close to 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 standard deviations)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#2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Comparing .4 to the sample proportion of .2, I would not accept the guess because it is farther than 2 standard deviations away (.2614,.5386)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N&lt;-10000; n&lt;-50; theta&lt;-.4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MySamples&lt;-replicate(N, rbinom(n,1,theta))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thetak=colSums(MySamples)/50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hist(thetak, right = FALSE, xlim = c(0,1), xlab = "Sample proportion")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2805" cy="29860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805" cy="298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mean(thetak&lt;thetaobs)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0.0011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