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Carifio</w:t>
      </w:r>
      <w:r>
        <w:t xml:space="preserve"> </w:t>
      </w:r>
      <w:r>
        <w:t xml:space="preserve">References</w:t>
      </w:r>
    </w:p>
    <w:p>
      <w:pPr>
        <w:pStyle w:val="FirstParagraph"/>
      </w:pPr>
      <w:r>
        <w:t xml:space="preserve">References furnished on request.</w:t>
      </w:r>
    </w:p>
    <w:p>
      <w:pPr>
        <w:pStyle w:val="Compact"/>
        <w:numPr>
          <w:numId w:val="1001"/>
          <w:ilvl w:val="0"/>
        </w:numPr>
      </w:pPr>
      <w:r>
        <w:t xml:space="preserve">Ron Fucci &lt;</w:t>
      </w:r>
      <w:hyperlink r:id="rId21">
        <w:r>
          <w:rPr>
            <w:rStyle w:val="Hyperlink"/>
          </w:rPr>
          <w:t xml:space="preserve">ron.fucci@gmail.com</w:t>
        </w:r>
      </w:hyperlink>
      <w:r>
        <w:t xml:space="preserve">&gt;,</w:t>
      </w:r>
      <w:r>
        <w:t xml:space="preserve"> </w:t>
      </w:r>
      <w:hyperlink r:id="rId22">
        <w:r>
          <w:rPr>
            <w:rStyle w:val="Hyperlink"/>
          </w:rPr>
          <w:t xml:space="preserve">tel:+1-770-576-0105</w:t>
        </w:r>
      </w:hyperlink>
      <w:r>
        <w:t xml:space="preserve"> </w:t>
      </w:r>
      <w:r>
        <w:t xml:space="preserve">– I’ve worked with Ron at two separate companies, both reporting to him and working as a colleague.</w:t>
      </w:r>
    </w:p>
    <w:p>
      <w:pPr>
        <w:pStyle w:val="Compact"/>
        <w:numPr>
          <w:numId w:val="1001"/>
          <w:ilvl w:val="0"/>
        </w:numPr>
      </w:pPr>
      <w:r>
        <w:t xml:space="preserve">Thomas Barrett &lt;</w:t>
      </w:r>
      <w:hyperlink r:id="rId23">
        <w:r>
          <w:rPr>
            <w:rStyle w:val="Hyperlink"/>
          </w:rPr>
          <w:t xml:space="preserve">tbarrett@encirca.com</w:t>
        </w:r>
      </w:hyperlink>
      <w:r>
        <w:t xml:space="preserve">&gt;,</w:t>
      </w:r>
      <w:r>
        <w:t xml:space="preserve"> </w:t>
      </w:r>
      <w:hyperlink r:id="rId24">
        <w:r>
          <w:rPr>
            <w:rStyle w:val="Hyperlink"/>
          </w:rPr>
          <w:t xml:space="preserve">tel:+1-781-942-9975</w:t>
        </w:r>
      </w:hyperlink>
      <w:r>
        <w:t xml:space="preserve"> </w:t>
      </w:r>
      <w:r>
        <w:t xml:space="preserve">– I’ve worked with Tom periodically in various capacities since the mid 1990’s and fairly extensively at least once a decade.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4be7c3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37459f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ron.fucci@gmail.com" TargetMode="External" /><Relationship Type="http://schemas.openxmlformats.org/officeDocument/2006/relationships/hyperlink" Id="rId23" Target="mailto:tbarrett@encirca.com" TargetMode="External" /><Relationship Type="http://schemas.openxmlformats.org/officeDocument/2006/relationships/hyperlink" Id="rId22" Target="tel:+1-770-576-0105" TargetMode="External" /><Relationship Type="http://schemas.openxmlformats.org/officeDocument/2006/relationships/hyperlink" Id="rId24" Target="tel:+1-781-942-997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ron.fucci@gmail.com" TargetMode="External" /><Relationship Type="http://schemas.openxmlformats.org/officeDocument/2006/relationships/hyperlink" Id="rId23" Target="mailto:tbarrett@encirca.com" TargetMode="External" /><Relationship Type="http://schemas.openxmlformats.org/officeDocument/2006/relationships/hyperlink" Id="rId22" Target="tel:+1-770-576-0105" TargetMode="External" /><Relationship Type="http://schemas.openxmlformats.org/officeDocument/2006/relationships/hyperlink" Id="rId24" Target="tel:+1-781-942-99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Carifio References</dc:title>
  <dc:creator/>
  <cp:keywords/>
  <dcterms:created xsi:type="dcterms:W3CDTF">2022-02-07T19:54:48Z</dcterms:created>
  <dcterms:modified xsi:type="dcterms:W3CDTF">2022-02-07T19:54:48Z</dcterms:modified>
</cp:coreProperties>
</file>