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CF3" w:rsidRPr="00853816" w:rsidRDefault="00904466" w:rsidP="00F05CF3">
      <w:pPr>
        <w:autoSpaceDE w:val="0"/>
        <w:autoSpaceDN w:val="0"/>
        <w:adjustRightInd w:val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1</w:t>
      </w:r>
      <w:r w:rsidR="00F05CF3" w:rsidRPr="00853816">
        <w:rPr>
          <w:rFonts w:ascii="Tahoma" w:hAnsi="Tahoma" w:cs="Tahoma"/>
          <w:sz w:val="20"/>
          <w:szCs w:val="20"/>
        </w:rPr>
        <w:t xml:space="preserve"> – Faça um </w:t>
      </w:r>
      <w:r w:rsidR="00F05CF3">
        <w:rPr>
          <w:rFonts w:ascii="Tahoma" w:hAnsi="Tahoma" w:cs="Tahoma"/>
          <w:sz w:val="20"/>
          <w:szCs w:val="20"/>
        </w:rPr>
        <w:t>programa</w:t>
      </w:r>
      <w:r w:rsidR="00F05CF3" w:rsidRPr="00853816">
        <w:rPr>
          <w:rFonts w:ascii="Tahoma" w:hAnsi="Tahoma" w:cs="Tahoma"/>
          <w:sz w:val="20"/>
          <w:szCs w:val="20"/>
        </w:rPr>
        <w:t xml:space="preserve"> que leia o nome, idade, altura, peso e sexo de diversas pessoas. Para cada pessoa, calcule e imprima seu IMC (peso/altura</w:t>
      </w:r>
      <w:r w:rsidR="00F05CF3" w:rsidRPr="00823365">
        <w:rPr>
          <w:rFonts w:ascii="Tahoma" w:hAnsi="Tahoma" w:cs="Tahoma"/>
          <w:sz w:val="20"/>
          <w:szCs w:val="20"/>
          <w:vertAlign w:val="superscript"/>
        </w:rPr>
        <w:t>2</w:t>
      </w:r>
      <w:r w:rsidR="00F05CF3">
        <w:rPr>
          <w:rFonts w:ascii="Tahoma" w:hAnsi="Tahoma" w:cs="Tahoma"/>
          <w:sz w:val="20"/>
          <w:szCs w:val="20"/>
        </w:rPr>
        <w:t xml:space="preserve">). </w:t>
      </w:r>
      <w:r w:rsidR="00F05CF3" w:rsidRPr="00853816">
        <w:rPr>
          <w:rFonts w:ascii="Tahoma" w:hAnsi="Tahoma" w:cs="Tahoma"/>
          <w:sz w:val="20"/>
          <w:szCs w:val="20"/>
        </w:rPr>
        <w:t>Calcule e imprima:</w:t>
      </w:r>
    </w:p>
    <w:p w:rsidR="00F05CF3" w:rsidRPr="00853816" w:rsidRDefault="00F05CF3" w:rsidP="00F05CF3">
      <w:pPr>
        <w:autoSpaceDE w:val="0"/>
        <w:autoSpaceDN w:val="0"/>
        <w:adjustRightInd w:val="0"/>
        <w:jc w:val="both"/>
        <w:rPr>
          <w:rFonts w:ascii="Tahoma" w:hAnsi="Tahoma" w:cs="Tahoma"/>
          <w:sz w:val="20"/>
          <w:szCs w:val="20"/>
        </w:rPr>
      </w:pPr>
      <w:r w:rsidRPr="00853816">
        <w:rPr>
          <w:rFonts w:ascii="Tahoma" w:hAnsi="Tahoma" w:cs="Tahoma"/>
          <w:sz w:val="20"/>
          <w:szCs w:val="20"/>
        </w:rPr>
        <w:tab/>
        <w:t>a. Idade média (geral e por sexo)</w:t>
      </w:r>
    </w:p>
    <w:p w:rsidR="00F05CF3" w:rsidRPr="00853816" w:rsidRDefault="00F05CF3" w:rsidP="00F05CF3">
      <w:pPr>
        <w:autoSpaceDE w:val="0"/>
        <w:autoSpaceDN w:val="0"/>
        <w:adjustRightInd w:val="0"/>
        <w:jc w:val="both"/>
        <w:rPr>
          <w:rFonts w:ascii="Tahoma" w:hAnsi="Tahoma" w:cs="Tahoma"/>
          <w:sz w:val="20"/>
          <w:szCs w:val="20"/>
        </w:rPr>
      </w:pPr>
      <w:r w:rsidRPr="00853816">
        <w:rPr>
          <w:rFonts w:ascii="Tahoma" w:hAnsi="Tahoma" w:cs="Tahoma"/>
          <w:sz w:val="20"/>
          <w:szCs w:val="20"/>
        </w:rPr>
        <w:tab/>
        <w:t xml:space="preserve">b. </w:t>
      </w:r>
      <w:proofErr w:type="spellStart"/>
      <w:r w:rsidRPr="00853816">
        <w:rPr>
          <w:rFonts w:ascii="Tahoma" w:hAnsi="Tahoma" w:cs="Tahoma"/>
          <w:sz w:val="20"/>
          <w:szCs w:val="20"/>
        </w:rPr>
        <w:t>Qtde</w:t>
      </w:r>
      <w:proofErr w:type="spellEnd"/>
      <w:r w:rsidRPr="00853816">
        <w:rPr>
          <w:rFonts w:ascii="Tahoma" w:hAnsi="Tahoma" w:cs="Tahoma"/>
          <w:sz w:val="20"/>
          <w:szCs w:val="20"/>
        </w:rPr>
        <w:t>. de homens e mulheres entrevistados</w:t>
      </w:r>
    </w:p>
    <w:p w:rsidR="00F05CF3" w:rsidRPr="00853816" w:rsidRDefault="00F05CF3" w:rsidP="00F05CF3">
      <w:pPr>
        <w:autoSpaceDE w:val="0"/>
        <w:autoSpaceDN w:val="0"/>
        <w:adjustRightInd w:val="0"/>
        <w:jc w:val="both"/>
        <w:rPr>
          <w:rFonts w:ascii="Tahoma" w:hAnsi="Tahoma" w:cs="Tahoma"/>
          <w:sz w:val="20"/>
          <w:szCs w:val="20"/>
        </w:rPr>
      </w:pPr>
      <w:r w:rsidRPr="00853816">
        <w:rPr>
          <w:rFonts w:ascii="Tahoma" w:hAnsi="Tahoma" w:cs="Tahoma"/>
          <w:sz w:val="20"/>
          <w:szCs w:val="20"/>
        </w:rPr>
        <w:tab/>
        <w:t>c. Percentual de mulheres com peso abaixo do ideal (IMC &lt; 20) entre todas as mulheres entrevistadas</w:t>
      </w:r>
    </w:p>
    <w:p w:rsidR="00F05CF3" w:rsidRPr="00853816" w:rsidRDefault="00F05CF3" w:rsidP="00F05CF3">
      <w:pPr>
        <w:autoSpaceDE w:val="0"/>
        <w:autoSpaceDN w:val="0"/>
        <w:adjustRightInd w:val="0"/>
        <w:jc w:val="both"/>
        <w:rPr>
          <w:rFonts w:ascii="Tahoma" w:hAnsi="Tahoma" w:cs="Tahoma"/>
          <w:sz w:val="20"/>
          <w:szCs w:val="20"/>
        </w:rPr>
      </w:pPr>
      <w:r w:rsidRPr="00853816">
        <w:rPr>
          <w:rFonts w:ascii="Tahoma" w:hAnsi="Tahoma" w:cs="Tahoma"/>
          <w:sz w:val="20"/>
          <w:szCs w:val="20"/>
        </w:rPr>
        <w:tab/>
        <w:t>d. Nome do homem mais velho e da mulher mais velha, e respectivas idades</w:t>
      </w:r>
    </w:p>
    <w:p w:rsidR="00F05CF3" w:rsidRDefault="00F05CF3"/>
    <w:p w:rsidR="00F05CF3" w:rsidRDefault="00904466" w:rsidP="00F05CF3">
      <w:pPr>
        <w:autoSpaceDE w:val="0"/>
        <w:autoSpaceDN w:val="0"/>
        <w:adjustRightInd w:val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2</w:t>
      </w:r>
      <w:r w:rsidR="00F05CF3">
        <w:rPr>
          <w:rFonts w:ascii="Tahoma" w:hAnsi="Tahoma" w:cs="Tahoma"/>
          <w:sz w:val="20"/>
          <w:szCs w:val="20"/>
        </w:rPr>
        <w:t xml:space="preserve"> - Faça um programa que imprima a tabuada dos números de 1 a 10.</w:t>
      </w:r>
    </w:p>
    <w:p w:rsidR="00F05CF3" w:rsidRDefault="00F05CF3" w:rsidP="00F05CF3">
      <w:pPr>
        <w:autoSpaceDE w:val="0"/>
        <w:autoSpaceDN w:val="0"/>
        <w:adjustRightInd w:val="0"/>
        <w:jc w:val="both"/>
        <w:rPr>
          <w:rFonts w:ascii="Tahoma" w:hAnsi="Tahoma" w:cs="Tahoma"/>
          <w:sz w:val="20"/>
          <w:szCs w:val="20"/>
        </w:rPr>
      </w:pPr>
    </w:p>
    <w:p w:rsidR="00F05CF3" w:rsidRDefault="00F05CF3" w:rsidP="00F05CF3">
      <w:pPr>
        <w:autoSpaceDE w:val="0"/>
        <w:autoSpaceDN w:val="0"/>
        <w:adjustRightInd w:val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1 x 1 = 1</w:t>
      </w:r>
    </w:p>
    <w:p w:rsidR="00F05CF3" w:rsidRDefault="00F05CF3" w:rsidP="00F05CF3">
      <w:pPr>
        <w:autoSpaceDE w:val="0"/>
        <w:autoSpaceDN w:val="0"/>
        <w:adjustRightInd w:val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1 x 2 = 2</w:t>
      </w:r>
    </w:p>
    <w:p w:rsidR="00F05CF3" w:rsidRDefault="00F05CF3" w:rsidP="00F05CF3">
      <w:pPr>
        <w:autoSpaceDE w:val="0"/>
        <w:autoSpaceDN w:val="0"/>
        <w:adjustRightInd w:val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...</w:t>
      </w:r>
    </w:p>
    <w:p w:rsidR="00F05CF3" w:rsidRDefault="00F05CF3" w:rsidP="00F05CF3">
      <w:pPr>
        <w:autoSpaceDE w:val="0"/>
        <w:autoSpaceDN w:val="0"/>
        <w:adjustRightInd w:val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1 x 10 = 10</w:t>
      </w:r>
    </w:p>
    <w:p w:rsidR="00F05CF3" w:rsidRDefault="00F05CF3" w:rsidP="00F05CF3">
      <w:pPr>
        <w:autoSpaceDE w:val="0"/>
        <w:autoSpaceDN w:val="0"/>
        <w:adjustRightInd w:val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(saltar 1 linha)</w:t>
      </w:r>
    </w:p>
    <w:p w:rsidR="00F05CF3" w:rsidRDefault="00F05CF3" w:rsidP="00F05CF3">
      <w:pPr>
        <w:autoSpaceDE w:val="0"/>
        <w:autoSpaceDN w:val="0"/>
        <w:adjustRightInd w:val="0"/>
        <w:jc w:val="both"/>
        <w:rPr>
          <w:rFonts w:ascii="Tahoma" w:hAnsi="Tahoma" w:cs="Tahoma"/>
          <w:sz w:val="20"/>
          <w:szCs w:val="20"/>
        </w:rPr>
      </w:pPr>
    </w:p>
    <w:p w:rsidR="00F05CF3" w:rsidRDefault="00F05CF3" w:rsidP="00F05CF3">
      <w:pPr>
        <w:autoSpaceDE w:val="0"/>
        <w:autoSpaceDN w:val="0"/>
        <w:adjustRightInd w:val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2 x 1 = 2</w:t>
      </w:r>
    </w:p>
    <w:p w:rsidR="00F05CF3" w:rsidRDefault="00F05CF3" w:rsidP="00F05CF3">
      <w:pPr>
        <w:autoSpaceDE w:val="0"/>
        <w:autoSpaceDN w:val="0"/>
        <w:adjustRightInd w:val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2 x 2 = 4</w:t>
      </w:r>
    </w:p>
    <w:p w:rsidR="00F05CF3" w:rsidRDefault="00F05CF3" w:rsidP="00F05CF3">
      <w:pPr>
        <w:autoSpaceDE w:val="0"/>
        <w:autoSpaceDN w:val="0"/>
        <w:adjustRightInd w:val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...</w:t>
      </w:r>
    </w:p>
    <w:p w:rsidR="00F05CF3" w:rsidRDefault="00F05CF3" w:rsidP="00F05CF3">
      <w:pPr>
        <w:autoSpaceDE w:val="0"/>
        <w:autoSpaceDN w:val="0"/>
        <w:adjustRightInd w:val="0"/>
        <w:jc w:val="both"/>
        <w:rPr>
          <w:rFonts w:ascii="Tahoma" w:hAnsi="Tahoma" w:cs="Tahoma"/>
          <w:sz w:val="20"/>
          <w:szCs w:val="20"/>
        </w:rPr>
      </w:pPr>
    </w:p>
    <w:p w:rsidR="00F05CF3" w:rsidRDefault="00F05CF3" w:rsidP="00F05CF3">
      <w:pPr>
        <w:autoSpaceDE w:val="0"/>
        <w:autoSpaceDN w:val="0"/>
        <w:adjustRightInd w:val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10 x 9 = 90</w:t>
      </w:r>
    </w:p>
    <w:p w:rsidR="00F05CF3" w:rsidRDefault="00F05CF3" w:rsidP="00F05CF3">
      <w:pPr>
        <w:autoSpaceDE w:val="0"/>
        <w:autoSpaceDN w:val="0"/>
        <w:adjustRightInd w:val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10 x 100 = 100</w:t>
      </w:r>
    </w:p>
    <w:p w:rsidR="00F05CF3" w:rsidRDefault="00F05CF3" w:rsidP="00F05CF3">
      <w:pPr>
        <w:autoSpaceDE w:val="0"/>
        <w:autoSpaceDN w:val="0"/>
        <w:adjustRightInd w:val="0"/>
        <w:jc w:val="both"/>
        <w:rPr>
          <w:rFonts w:ascii="Tahoma" w:hAnsi="Tahoma" w:cs="Tahoma"/>
          <w:sz w:val="20"/>
          <w:szCs w:val="20"/>
        </w:rPr>
      </w:pPr>
    </w:p>
    <w:p w:rsidR="00F05CF3" w:rsidRDefault="00904466" w:rsidP="00F05CF3">
      <w:pPr>
        <w:jc w:val="both"/>
      </w:pPr>
      <w:r>
        <w:t>3</w:t>
      </w:r>
      <w:r w:rsidR="00F05CF3">
        <w:t xml:space="preserve"> – Faça um programa que calcule e imprima a área e perímetro de diversos retângulos. Interrompa o programa quando a base informada for negativa. Imprima o somatório das áreas.</w:t>
      </w:r>
    </w:p>
    <w:p w:rsidR="00F05CF3" w:rsidRDefault="00F05CF3" w:rsidP="00F05CF3">
      <w:pPr>
        <w:jc w:val="both"/>
      </w:pPr>
    </w:p>
    <w:p w:rsidR="00F05CF3" w:rsidRDefault="00904466" w:rsidP="00F05CF3">
      <w:pPr>
        <w:jc w:val="both"/>
      </w:pPr>
      <w:r>
        <w:t>4</w:t>
      </w:r>
      <w:r w:rsidR="00F05CF3">
        <w:t xml:space="preserve"> – Faça um programa que calcule a área das circunferências com raio variando entre </w:t>
      </w:r>
      <w:r w:rsidR="00F05CF3" w:rsidRPr="00CD5FDA">
        <w:rPr>
          <w:b/>
          <w:i/>
        </w:rPr>
        <w:t>x</w:t>
      </w:r>
      <w:r w:rsidR="00F05CF3">
        <w:t xml:space="preserve"> e </w:t>
      </w:r>
      <w:r w:rsidR="00F05CF3" w:rsidRPr="00CD5FDA">
        <w:rPr>
          <w:b/>
          <w:i/>
        </w:rPr>
        <w:t>y</w:t>
      </w:r>
      <w:r w:rsidR="00F05CF3">
        <w:t xml:space="preserve">, e passo de incremento </w:t>
      </w:r>
      <w:r w:rsidR="00F05CF3" w:rsidRPr="00CD5FDA">
        <w:rPr>
          <w:b/>
          <w:i/>
        </w:rPr>
        <w:t>p</w:t>
      </w:r>
      <w:r w:rsidR="00F05CF3">
        <w:t>.</w:t>
      </w:r>
    </w:p>
    <w:p w:rsidR="00F05CF3" w:rsidRDefault="00F05CF3" w:rsidP="00F05CF3">
      <w:pPr>
        <w:jc w:val="both"/>
      </w:pPr>
      <w:r>
        <w:t xml:space="preserve">Exemplo: x = 10, y= 20 e p = 2 </w:t>
      </w:r>
      <w:r>
        <w:sym w:font="Wingdings" w:char="F0E8"/>
      </w:r>
      <w:r>
        <w:t xml:space="preserve"> </w:t>
      </w:r>
      <w:r w:rsidRPr="00CD5FDA">
        <w:rPr>
          <w:i/>
        </w:rPr>
        <w:t>Nesse exemplo seu programa deve calcular a área para os raios 10, 12, 14, 16 e 18.</w:t>
      </w:r>
    </w:p>
    <w:p w:rsidR="00F05CF3" w:rsidRDefault="00F05CF3" w:rsidP="00F05CF3">
      <w:pPr>
        <w:jc w:val="both"/>
      </w:pPr>
    </w:p>
    <w:p w:rsidR="00F05CF3" w:rsidRDefault="00904466" w:rsidP="00F05CF3">
      <w:pPr>
        <w:jc w:val="both"/>
      </w:pPr>
      <w:r>
        <w:t>5</w:t>
      </w:r>
      <w:r w:rsidR="00F05CF3">
        <w:t xml:space="preserve"> – Faça um programa que calcule a área das circunferências com raio variando entre 1 e 10 e passo de incremento = 0.1.</w:t>
      </w:r>
    </w:p>
    <w:p w:rsidR="00F05CF3" w:rsidRDefault="00F05CF3" w:rsidP="00F05CF3">
      <w:pPr>
        <w:jc w:val="both"/>
      </w:pPr>
    </w:p>
    <w:p w:rsidR="00F05CF3" w:rsidRDefault="00904466" w:rsidP="00F05CF3">
      <w:pPr>
        <w:jc w:val="both"/>
      </w:pPr>
      <w:r>
        <w:t>6</w:t>
      </w:r>
      <w:r w:rsidR="00F05CF3">
        <w:t xml:space="preserve"> – Faça um programa que calcule a área e perímetro dos retângulos com base variando entre </w:t>
      </w:r>
      <w:r w:rsidR="00F05CF3" w:rsidRPr="00DD1802">
        <w:rPr>
          <w:b/>
          <w:i/>
        </w:rPr>
        <w:t>x</w:t>
      </w:r>
      <w:r w:rsidR="00F05CF3" w:rsidRPr="00DD1802">
        <w:rPr>
          <w:b/>
          <w:i/>
          <w:vertAlign w:val="subscript"/>
        </w:rPr>
        <w:t>1</w:t>
      </w:r>
      <w:r w:rsidR="00F05CF3">
        <w:t xml:space="preserve"> e </w:t>
      </w:r>
      <w:r w:rsidR="00F05CF3" w:rsidRPr="00DD1802">
        <w:rPr>
          <w:b/>
          <w:i/>
        </w:rPr>
        <w:t>y</w:t>
      </w:r>
      <w:r w:rsidR="00F05CF3" w:rsidRPr="00DD1802">
        <w:rPr>
          <w:b/>
          <w:i/>
          <w:vertAlign w:val="subscript"/>
        </w:rPr>
        <w:t>1</w:t>
      </w:r>
      <w:r w:rsidR="00F05CF3">
        <w:t xml:space="preserve"> e passo </w:t>
      </w:r>
      <w:r w:rsidR="00F05CF3" w:rsidRPr="00DD1802">
        <w:rPr>
          <w:b/>
          <w:i/>
        </w:rPr>
        <w:t>p</w:t>
      </w:r>
      <w:r w:rsidR="00F05CF3" w:rsidRPr="00DD1802">
        <w:rPr>
          <w:b/>
          <w:i/>
          <w:vertAlign w:val="subscript"/>
        </w:rPr>
        <w:t>1</w:t>
      </w:r>
      <w:r w:rsidR="00F05CF3">
        <w:t xml:space="preserve"> e a altura variando entre </w:t>
      </w:r>
      <w:r w:rsidR="00F05CF3" w:rsidRPr="00DD1802">
        <w:rPr>
          <w:b/>
          <w:i/>
        </w:rPr>
        <w:t>x</w:t>
      </w:r>
      <w:r w:rsidR="00F05CF3" w:rsidRPr="00DD1802">
        <w:rPr>
          <w:b/>
          <w:i/>
          <w:vertAlign w:val="subscript"/>
        </w:rPr>
        <w:t>2</w:t>
      </w:r>
      <w:r w:rsidR="00F05CF3">
        <w:t xml:space="preserve"> e </w:t>
      </w:r>
      <w:r w:rsidR="00F05CF3" w:rsidRPr="00DD1802">
        <w:rPr>
          <w:b/>
          <w:i/>
        </w:rPr>
        <w:t>y</w:t>
      </w:r>
      <w:r w:rsidR="00F05CF3" w:rsidRPr="00DD1802">
        <w:rPr>
          <w:b/>
          <w:i/>
          <w:vertAlign w:val="subscript"/>
        </w:rPr>
        <w:t>2</w:t>
      </w:r>
      <w:r w:rsidR="00F05CF3">
        <w:t xml:space="preserve"> e passo </w:t>
      </w:r>
      <w:r w:rsidR="00F05CF3" w:rsidRPr="00DD1802">
        <w:rPr>
          <w:b/>
          <w:i/>
        </w:rPr>
        <w:t>p</w:t>
      </w:r>
      <w:r w:rsidR="00F05CF3" w:rsidRPr="00DD1802">
        <w:rPr>
          <w:b/>
          <w:i/>
          <w:vertAlign w:val="subscript"/>
        </w:rPr>
        <w:t>2</w:t>
      </w:r>
      <w:r w:rsidR="00F05CF3">
        <w:t>.</w:t>
      </w:r>
    </w:p>
    <w:p w:rsidR="00904466" w:rsidRDefault="00904466" w:rsidP="00F05CF3">
      <w:pPr>
        <w:jc w:val="both"/>
      </w:pPr>
    </w:p>
    <w:p w:rsidR="00F05CF3" w:rsidRDefault="00904466" w:rsidP="00F05CF3">
      <w:pPr>
        <w:jc w:val="both"/>
      </w:pPr>
      <w:r>
        <w:t>7</w:t>
      </w:r>
      <w:r w:rsidR="00F05CF3">
        <w:t xml:space="preserve"> – Faça um programa que calcule o produto de A (real) por B (inteiro), ou seja, A * B, através de somas sucessivas.</w:t>
      </w:r>
    </w:p>
    <w:p w:rsidR="00F05CF3" w:rsidRDefault="00F05CF3" w:rsidP="00F05CF3">
      <w:pPr>
        <w:jc w:val="both"/>
      </w:pPr>
    </w:p>
    <w:p w:rsidR="00F05CF3" w:rsidRDefault="00904466" w:rsidP="00F05CF3">
      <w:pPr>
        <w:jc w:val="both"/>
      </w:pPr>
      <w:r>
        <w:t>8</w:t>
      </w:r>
      <w:r w:rsidR="00F05CF3">
        <w:t xml:space="preserve"> – Faça um programa que calcule o fatorial de </w:t>
      </w:r>
      <w:r w:rsidR="00F05CF3">
        <w:rPr>
          <w:b/>
          <w:i/>
        </w:rPr>
        <w:t>n</w:t>
      </w:r>
      <w:r w:rsidR="00F05CF3">
        <w:t>.</w:t>
      </w:r>
    </w:p>
    <w:p w:rsidR="00F05CF3" w:rsidRDefault="00F05CF3" w:rsidP="00F05CF3"/>
    <w:p w:rsidR="00904466" w:rsidRDefault="00904466" w:rsidP="00F05CF3"/>
    <w:p w:rsidR="00904466" w:rsidRDefault="00904466" w:rsidP="00F05CF3"/>
    <w:p w:rsidR="00904466" w:rsidRDefault="00904466" w:rsidP="00F05CF3"/>
    <w:p w:rsidR="00904466" w:rsidRDefault="00904466" w:rsidP="00F05CF3"/>
    <w:p w:rsidR="00904466" w:rsidRDefault="00904466" w:rsidP="00F05CF3"/>
    <w:p w:rsidR="00904466" w:rsidRDefault="00904466" w:rsidP="00F05CF3"/>
    <w:p w:rsidR="00904466" w:rsidRDefault="00904466" w:rsidP="00F05CF3"/>
    <w:p w:rsidR="00904466" w:rsidRDefault="00904466" w:rsidP="00F05CF3"/>
    <w:p w:rsidR="00904466" w:rsidRDefault="00904466" w:rsidP="00F05CF3"/>
    <w:p w:rsidR="00F05CF3" w:rsidRDefault="00F05CF3" w:rsidP="00F05CF3">
      <w:r>
        <w:lastRenderedPageBreak/>
        <w:t>9</w:t>
      </w:r>
      <w:r>
        <w:t xml:space="preserve"> – Faça um programa que crie dois vetores (o primeiro com 10 e o segundo com 5 posições). Leia o primeiro vetor e preencha o segundo vetor apenas com os valores das posições pares do primeiro vetor.</w:t>
      </w:r>
    </w:p>
    <w:p w:rsidR="00F05CF3" w:rsidRPr="00DF2CE0" w:rsidRDefault="00F05CF3" w:rsidP="00F05CF3">
      <w:pPr>
        <w:rPr>
          <w:b/>
        </w:rPr>
      </w:pPr>
      <w:r w:rsidRPr="00DF2CE0">
        <w:rPr>
          <w:b/>
        </w:rPr>
        <w:tab/>
      </w:r>
      <w:r w:rsidRPr="00DF2CE0">
        <w:rPr>
          <w:b/>
        </w:rPr>
        <w:tab/>
      </w:r>
      <w:r w:rsidRPr="00DF2CE0">
        <w:rPr>
          <w:b/>
        </w:rPr>
        <w:tab/>
      </w:r>
      <w:r w:rsidRPr="00DF2CE0">
        <w:rPr>
          <w:b/>
        </w:rPr>
        <w:tab/>
      </w:r>
      <w:r w:rsidRPr="00DF2CE0">
        <w:rPr>
          <w:b/>
        </w:rPr>
        <w:tab/>
      </w:r>
      <w:r>
        <w:rPr>
          <w:b/>
        </w:rPr>
        <w:t xml:space="preserve">     </w:t>
      </w:r>
      <w:r w:rsidRPr="00DF2CE0">
        <w:rPr>
          <w:b/>
        </w:rPr>
        <w:t>Vetor1</w:t>
      </w:r>
    </w:p>
    <w:tbl>
      <w:tblPr>
        <w:tblStyle w:val="Tabelacomgrade"/>
        <w:tblW w:w="0" w:type="auto"/>
        <w:tblInd w:w="1994" w:type="dxa"/>
        <w:tblLayout w:type="fixed"/>
        <w:tblLook w:val="01E0" w:firstRow="1" w:lastRow="1" w:firstColumn="1" w:lastColumn="1" w:noHBand="0" w:noVBand="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F05CF3" w:rsidRPr="00DF2CE0" w:rsidTr="001245FF">
        <w:tc>
          <w:tcPr>
            <w:tcW w:w="454" w:type="dxa"/>
            <w:tcBorders>
              <w:bottom w:val="single" w:sz="4" w:space="0" w:color="auto"/>
            </w:tcBorders>
          </w:tcPr>
          <w:p w:rsidR="00F05CF3" w:rsidRPr="00DF2CE0" w:rsidRDefault="00F05CF3" w:rsidP="001245FF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8</w:t>
            </w: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:rsidR="00F05CF3" w:rsidRPr="00DF2CE0" w:rsidRDefault="00F05CF3" w:rsidP="001245FF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6</w:t>
            </w: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:rsidR="00F05CF3" w:rsidRPr="00DF2CE0" w:rsidRDefault="00F05CF3" w:rsidP="001245FF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2</w:t>
            </w: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:rsidR="00F05CF3" w:rsidRPr="00DF2CE0" w:rsidRDefault="00F05CF3" w:rsidP="001245FF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3</w:t>
            </w: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:rsidR="00F05CF3" w:rsidRPr="00DF2CE0" w:rsidRDefault="00F05CF3" w:rsidP="001245FF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4</w:t>
            </w: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:rsidR="00F05CF3" w:rsidRPr="00DF2CE0" w:rsidRDefault="00F05CF3" w:rsidP="001245FF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5</w:t>
            </w: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:rsidR="00F05CF3" w:rsidRPr="00DF2CE0" w:rsidRDefault="00F05CF3" w:rsidP="001245FF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5</w:t>
            </w: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:rsidR="00F05CF3" w:rsidRPr="00DF2CE0" w:rsidRDefault="00F05CF3" w:rsidP="001245FF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1</w:t>
            </w: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:rsidR="00F05CF3" w:rsidRPr="00DF2CE0" w:rsidRDefault="00F05CF3" w:rsidP="001245FF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9</w:t>
            </w: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:rsidR="00F05CF3" w:rsidRPr="00DF2CE0" w:rsidRDefault="00F05CF3" w:rsidP="001245FF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7</w:t>
            </w:r>
          </w:p>
        </w:tc>
      </w:tr>
      <w:tr w:rsidR="00F05CF3" w:rsidTr="001245FF"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5CF3" w:rsidRPr="00DF2CE0" w:rsidRDefault="00F05CF3" w:rsidP="001245F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5CF3" w:rsidRPr="00DF2CE0" w:rsidRDefault="00F05CF3" w:rsidP="001245F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5CF3" w:rsidRPr="00DF2CE0" w:rsidRDefault="00F05CF3" w:rsidP="001245F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5CF3" w:rsidRPr="00DF2CE0" w:rsidRDefault="00F05CF3" w:rsidP="001245F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5CF3" w:rsidRPr="00DF2CE0" w:rsidRDefault="00F05CF3" w:rsidP="001245F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5CF3" w:rsidRPr="00DF2CE0" w:rsidRDefault="00F05CF3" w:rsidP="001245F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5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5CF3" w:rsidRPr="00DF2CE0" w:rsidRDefault="00F05CF3" w:rsidP="001245F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6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5CF3" w:rsidRPr="00DF2CE0" w:rsidRDefault="00F05CF3" w:rsidP="001245F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7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5CF3" w:rsidRPr="00DF2CE0" w:rsidRDefault="00F05CF3" w:rsidP="001245F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8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5CF3" w:rsidRPr="00DF2CE0" w:rsidRDefault="00F05CF3" w:rsidP="001245F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9</w:t>
            </w:r>
          </w:p>
        </w:tc>
      </w:tr>
    </w:tbl>
    <w:p w:rsidR="00F05CF3" w:rsidRDefault="00F05CF3" w:rsidP="00F05CF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7CAAF6" wp14:editId="11B77CCE">
                <wp:simplePos x="0" y="0"/>
                <wp:positionH relativeFrom="column">
                  <wp:posOffset>2457450</wp:posOffset>
                </wp:positionH>
                <wp:positionV relativeFrom="paragraph">
                  <wp:posOffset>146685</wp:posOffset>
                </wp:positionV>
                <wp:extent cx="342265" cy="456565"/>
                <wp:effectExtent l="22860" t="10160" r="25400" b="19050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265" cy="456565"/>
                        </a:xfrm>
                        <a:prstGeom prst="downArrow">
                          <a:avLst>
                            <a:gd name="adj1" fmla="val 50000"/>
                            <a:gd name="adj2" fmla="val 3334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940D3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7" o:spid="_x0000_s1026" type="#_x0000_t67" style="position:absolute;margin-left:193.5pt;margin-top:11.55pt;width:26.95pt;height:35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"/>
            </w:pict>
          </mc:Fallback>
        </mc:AlternateContent>
      </w:r>
    </w:p>
    <w:p w:rsidR="00F05CF3" w:rsidRDefault="00F05CF3" w:rsidP="00F05CF3"/>
    <w:p w:rsidR="00F05CF3" w:rsidRDefault="00F05CF3" w:rsidP="00F05CF3"/>
    <w:p w:rsidR="00F05CF3" w:rsidRDefault="00F05CF3" w:rsidP="00F05CF3"/>
    <w:p w:rsidR="00F05CF3" w:rsidRPr="00DF2CE0" w:rsidRDefault="00F05CF3" w:rsidP="00F05CF3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DF2CE0">
        <w:rPr>
          <w:b/>
        </w:rPr>
        <w:t>Vetor2</w:t>
      </w:r>
    </w:p>
    <w:tbl>
      <w:tblPr>
        <w:tblStyle w:val="Tabelacomgrade"/>
        <w:tblW w:w="0" w:type="auto"/>
        <w:tblInd w:w="3127" w:type="dxa"/>
        <w:tblLayout w:type="fixed"/>
        <w:tblLook w:val="01E0" w:firstRow="1" w:lastRow="1" w:firstColumn="1" w:lastColumn="1" w:noHBand="0" w:noVBand="0"/>
      </w:tblPr>
      <w:tblGrid>
        <w:gridCol w:w="454"/>
        <w:gridCol w:w="454"/>
        <w:gridCol w:w="454"/>
        <w:gridCol w:w="454"/>
        <w:gridCol w:w="454"/>
      </w:tblGrid>
      <w:tr w:rsidR="00F05CF3" w:rsidTr="001245FF">
        <w:tc>
          <w:tcPr>
            <w:tcW w:w="454" w:type="dxa"/>
            <w:tcBorders>
              <w:bottom w:val="single" w:sz="4" w:space="0" w:color="auto"/>
            </w:tcBorders>
          </w:tcPr>
          <w:p w:rsidR="00F05CF3" w:rsidRPr="00DF2CE0" w:rsidRDefault="00F05CF3" w:rsidP="001245FF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8</w:t>
            </w: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:rsidR="00F05CF3" w:rsidRPr="00DF2CE0" w:rsidRDefault="00F05CF3" w:rsidP="001245FF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2</w:t>
            </w: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:rsidR="00F05CF3" w:rsidRPr="00DF2CE0" w:rsidRDefault="00F05CF3" w:rsidP="001245FF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4</w:t>
            </w: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:rsidR="00F05CF3" w:rsidRPr="00DF2CE0" w:rsidRDefault="00F05CF3" w:rsidP="001245FF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5</w:t>
            </w: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:rsidR="00F05CF3" w:rsidRPr="00DF2CE0" w:rsidRDefault="00F05CF3" w:rsidP="001245FF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9</w:t>
            </w:r>
          </w:p>
        </w:tc>
      </w:tr>
      <w:tr w:rsidR="00F05CF3" w:rsidTr="001245FF"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5CF3" w:rsidRPr="00DF2CE0" w:rsidRDefault="00F05CF3" w:rsidP="001245F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5CF3" w:rsidRPr="00DF2CE0" w:rsidRDefault="00F05CF3" w:rsidP="001245F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5CF3" w:rsidRPr="00DF2CE0" w:rsidRDefault="00F05CF3" w:rsidP="001245F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5CF3" w:rsidRPr="00DF2CE0" w:rsidRDefault="00F05CF3" w:rsidP="001245F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5CF3" w:rsidRPr="00DF2CE0" w:rsidRDefault="00F05CF3" w:rsidP="001245F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4</w:t>
            </w:r>
          </w:p>
        </w:tc>
      </w:tr>
      <w:tr w:rsidR="00F05CF3" w:rsidTr="001245FF"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F05CF3" w:rsidRDefault="00F05CF3" w:rsidP="001245F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F05CF3" w:rsidRDefault="00F05CF3" w:rsidP="001245F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F05CF3" w:rsidRDefault="00F05CF3" w:rsidP="001245F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F05CF3" w:rsidRDefault="00F05CF3" w:rsidP="001245F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F05CF3" w:rsidRDefault="00F05CF3" w:rsidP="001245F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</w:tbl>
    <w:p w:rsidR="00F05CF3" w:rsidRDefault="00F05CF3" w:rsidP="00F05CF3"/>
    <w:p w:rsidR="00F05CF3" w:rsidRDefault="00904466" w:rsidP="00F05CF3">
      <w:r>
        <w:t>1</w:t>
      </w:r>
      <w:r w:rsidR="00F05CF3">
        <w:t>0</w:t>
      </w:r>
      <w:r w:rsidR="00F05CF3">
        <w:t xml:space="preserve"> – Faça um programa que crie e leia um vetor de 10 posições e o copie para outro vetor de 10 posições em ordem inversa. (Vide exemplo abaixo)</w:t>
      </w:r>
    </w:p>
    <w:p w:rsidR="00F05CF3" w:rsidRDefault="00F05CF3" w:rsidP="00F05CF3">
      <w:r>
        <w:tab/>
      </w:r>
      <w:r>
        <w:tab/>
      </w:r>
      <w:r>
        <w:tab/>
      </w:r>
    </w:p>
    <w:p w:rsidR="00F05CF3" w:rsidRPr="00DF2CE0" w:rsidRDefault="00F05CF3" w:rsidP="00F05CF3">
      <w:pPr>
        <w:rPr>
          <w:b/>
        </w:rPr>
      </w:pPr>
      <w:r w:rsidRPr="00DF2CE0">
        <w:rPr>
          <w:b/>
        </w:rPr>
        <w:tab/>
      </w:r>
      <w:r w:rsidRPr="00DF2CE0">
        <w:rPr>
          <w:b/>
        </w:rPr>
        <w:tab/>
      </w:r>
      <w:r w:rsidRPr="00DF2CE0">
        <w:rPr>
          <w:b/>
        </w:rPr>
        <w:tab/>
      </w:r>
      <w:r w:rsidRPr="00DF2CE0">
        <w:rPr>
          <w:b/>
        </w:rPr>
        <w:tab/>
      </w:r>
      <w:r w:rsidRPr="00DF2CE0">
        <w:rPr>
          <w:b/>
        </w:rPr>
        <w:tab/>
      </w:r>
      <w:r>
        <w:rPr>
          <w:b/>
        </w:rPr>
        <w:t xml:space="preserve">     </w:t>
      </w:r>
      <w:r w:rsidRPr="00DF2CE0">
        <w:rPr>
          <w:b/>
        </w:rPr>
        <w:t>Vetor1</w:t>
      </w:r>
    </w:p>
    <w:tbl>
      <w:tblPr>
        <w:tblStyle w:val="Tabelacomgrade"/>
        <w:tblW w:w="0" w:type="auto"/>
        <w:tblInd w:w="1994" w:type="dxa"/>
        <w:tblLayout w:type="fixed"/>
        <w:tblLook w:val="01E0" w:firstRow="1" w:lastRow="1" w:firstColumn="1" w:lastColumn="1" w:noHBand="0" w:noVBand="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F05CF3" w:rsidRPr="00DF2CE0" w:rsidTr="001245FF">
        <w:tc>
          <w:tcPr>
            <w:tcW w:w="454" w:type="dxa"/>
            <w:tcBorders>
              <w:bottom w:val="single" w:sz="4" w:space="0" w:color="auto"/>
            </w:tcBorders>
          </w:tcPr>
          <w:p w:rsidR="00F05CF3" w:rsidRPr="00DF2CE0" w:rsidRDefault="00F05CF3" w:rsidP="001245FF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8</w:t>
            </w: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:rsidR="00F05CF3" w:rsidRPr="00DF2CE0" w:rsidRDefault="00F05CF3" w:rsidP="001245FF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6</w:t>
            </w: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:rsidR="00F05CF3" w:rsidRPr="00DF2CE0" w:rsidRDefault="00F05CF3" w:rsidP="001245FF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2</w:t>
            </w: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:rsidR="00F05CF3" w:rsidRPr="00DF2CE0" w:rsidRDefault="00F05CF3" w:rsidP="001245FF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3</w:t>
            </w: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:rsidR="00F05CF3" w:rsidRPr="00DF2CE0" w:rsidRDefault="00F05CF3" w:rsidP="001245FF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4</w:t>
            </w: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:rsidR="00F05CF3" w:rsidRPr="00DF2CE0" w:rsidRDefault="00F05CF3" w:rsidP="001245FF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5</w:t>
            </w: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:rsidR="00F05CF3" w:rsidRPr="00DF2CE0" w:rsidRDefault="00F05CF3" w:rsidP="001245FF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5</w:t>
            </w: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:rsidR="00F05CF3" w:rsidRPr="00DF2CE0" w:rsidRDefault="00F05CF3" w:rsidP="001245FF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1</w:t>
            </w: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:rsidR="00F05CF3" w:rsidRPr="00DF2CE0" w:rsidRDefault="00F05CF3" w:rsidP="001245FF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9</w:t>
            </w: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:rsidR="00F05CF3" w:rsidRPr="00DF2CE0" w:rsidRDefault="00F05CF3" w:rsidP="001245FF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7</w:t>
            </w:r>
          </w:p>
        </w:tc>
      </w:tr>
      <w:tr w:rsidR="00F05CF3" w:rsidTr="001245FF"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5CF3" w:rsidRPr="00DF2CE0" w:rsidRDefault="00F05CF3" w:rsidP="001245F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5CF3" w:rsidRPr="00DF2CE0" w:rsidRDefault="00F05CF3" w:rsidP="001245F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5CF3" w:rsidRPr="00DF2CE0" w:rsidRDefault="00F05CF3" w:rsidP="001245F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5CF3" w:rsidRPr="00DF2CE0" w:rsidRDefault="00F05CF3" w:rsidP="001245F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5CF3" w:rsidRPr="00DF2CE0" w:rsidRDefault="00F05CF3" w:rsidP="001245F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5CF3" w:rsidRPr="00DF2CE0" w:rsidRDefault="00F05CF3" w:rsidP="001245F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5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5CF3" w:rsidRPr="00DF2CE0" w:rsidRDefault="00F05CF3" w:rsidP="001245F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6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5CF3" w:rsidRPr="00DF2CE0" w:rsidRDefault="00F05CF3" w:rsidP="001245F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7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5CF3" w:rsidRPr="00DF2CE0" w:rsidRDefault="00F05CF3" w:rsidP="001245F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8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5CF3" w:rsidRPr="00DF2CE0" w:rsidRDefault="00F05CF3" w:rsidP="001245F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9</w:t>
            </w:r>
          </w:p>
        </w:tc>
      </w:tr>
    </w:tbl>
    <w:p w:rsidR="00F05CF3" w:rsidRDefault="00F05CF3" w:rsidP="00F05CF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3BB1B8" wp14:editId="581DB33D">
                <wp:simplePos x="0" y="0"/>
                <wp:positionH relativeFrom="column">
                  <wp:posOffset>2457450</wp:posOffset>
                </wp:positionH>
                <wp:positionV relativeFrom="paragraph">
                  <wp:posOffset>146685</wp:posOffset>
                </wp:positionV>
                <wp:extent cx="342265" cy="456565"/>
                <wp:effectExtent l="22860" t="5715" r="25400" b="13970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265" cy="456565"/>
                        </a:xfrm>
                        <a:prstGeom prst="downArrow">
                          <a:avLst>
                            <a:gd name="adj1" fmla="val 50000"/>
                            <a:gd name="adj2" fmla="val 3334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5FF0F" id="AutoShape 5" o:spid="_x0000_s1026" type="#_x0000_t67" style="position:absolute;margin-left:193.5pt;margin-top:11.55pt;width:26.95pt;height:3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"/>
            </w:pict>
          </mc:Fallback>
        </mc:AlternateContent>
      </w:r>
    </w:p>
    <w:p w:rsidR="00F05CF3" w:rsidRDefault="00F05CF3" w:rsidP="00F05CF3"/>
    <w:p w:rsidR="00F05CF3" w:rsidRDefault="00F05CF3" w:rsidP="00F05CF3"/>
    <w:p w:rsidR="00F05CF3" w:rsidRDefault="00F05CF3" w:rsidP="00F05CF3"/>
    <w:p w:rsidR="00F05CF3" w:rsidRPr="00DF2CE0" w:rsidRDefault="00F05CF3" w:rsidP="00F05CF3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DF2CE0">
        <w:rPr>
          <w:b/>
        </w:rPr>
        <w:t>Vetor2</w:t>
      </w:r>
    </w:p>
    <w:tbl>
      <w:tblPr>
        <w:tblStyle w:val="Tabelacomgrade"/>
        <w:tblW w:w="0" w:type="auto"/>
        <w:tblInd w:w="1994" w:type="dxa"/>
        <w:tblLayout w:type="fixed"/>
        <w:tblLook w:val="01E0" w:firstRow="1" w:lastRow="1" w:firstColumn="1" w:lastColumn="1" w:noHBand="0" w:noVBand="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F05CF3" w:rsidTr="001245FF">
        <w:tc>
          <w:tcPr>
            <w:tcW w:w="454" w:type="dxa"/>
            <w:tcBorders>
              <w:bottom w:val="single" w:sz="4" w:space="0" w:color="auto"/>
            </w:tcBorders>
          </w:tcPr>
          <w:p w:rsidR="00F05CF3" w:rsidRPr="00DF2CE0" w:rsidRDefault="00F05CF3" w:rsidP="001245FF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7</w:t>
            </w: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:rsidR="00F05CF3" w:rsidRPr="00DF2CE0" w:rsidRDefault="00F05CF3" w:rsidP="001245FF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9</w:t>
            </w: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:rsidR="00F05CF3" w:rsidRPr="00DF2CE0" w:rsidRDefault="00F05CF3" w:rsidP="001245FF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1</w:t>
            </w: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:rsidR="00F05CF3" w:rsidRPr="00DF2CE0" w:rsidRDefault="00F05CF3" w:rsidP="001245FF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5</w:t>
            </w: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:rsidR="00F05CF3" w:rsidRPr="00DF2CE0" w:rsidRDefault="00F05CF3" w:rsidP="001245FF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5</w:t>
            </w: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:rsidR="00F05CF3" w:rsidRPr="00DF2CE0" w:rsidRDefault="00F05CF3" w:rsidP="001245FF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4</w:t>
            </w: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:rsidR="00F05CF3" w:rsidRPr="00DF2CE0" w:rsidRDefault="00F05CF3" w:rsidP="001245FF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3</w:t>
            </w: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:rsidR="00F05CF3" w:rsidRPr="00DF2CE0" w:rsidRDefault="00F05CF3" w:rsidP="001245FF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2</w:t>
            </w: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:rsidR="00F05CF3" w:rsidRPr="00DF2CE0" w:rsidRDefault="00F05CF3" w:rsidP="001245FF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6</w:t>
            </w: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:rsidR="00F05CF3" w:rsidRPr="00DF2CE0" w:rsidRDefault="00F05CF3" w:rsidP="001245FF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8</w:t>
            </w:r>
          </w:p>
        </w:tc>
      </w:tr>
      <w:tr w:rsidR="00F05CF3" w:rsidTr="001245FF"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5CF3" w:rsidRPr="00DF2CE0" w:rsidRDefault="00F05CF3" w:rsidP="001245F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5CF3" w:rsidRPr="00DF2CE0" w:rsidRDefault="00F05CF3" w:rsidP="001245F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5CF3" w:rsidRPr="00DF2CE0" w:rsidRDefault="00F05CF3" w:rsidP="001245F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5CF3" w:rsidRPr="00DF2CE0" w:rsidRDefault="00F05CF3" w:rsidP="001245F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5CF3" w:rsidRPr="00DF2CE0" w:rsidRDefault="00F05CF3" w:rsidP="001245F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5CF3" w:rsidRPr="00DF2CE0" w:rsidRDefault="00F05CF3" w:rsidP="001245F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5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5CF3" w:rsidRPr="00DF2CE0" w:rsidRDefault="00F05CF3" w:rsidP="001245F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6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5CF3" w:rsidRPr="00DF2CE0" w:rsidRDefault="00F05CF3" w:rsidP="001245F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7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5CF3" w:rsidRPr="00DF2CE0" w:rsidRDefault="00F05CF3" w:rsidP="001245F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8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5CF3" w:rsidRPr="00DF2CE0" w:rsidRDefault="00F05CF3" w:rsidP="001245F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9</w:t>
            </w:r>
          </w:p>
        </w:tc>
      </w:tr>
    </w:tbl>
    <w:p w:rsidR="00F05CF3" w:rsidRDefault="00904466" w:rsidP="00F05CF3">
      <w:r>
        <w:t>1</w:t>
      </w:r>
      <w:r w:rsidR="00F05CF3">
        <w:t>1</w:t>
      </w:r>
      <w:r w:rsidR="00F05CF3">
        <w:t xml:space="preserve"> – Faça um programa que crie e leia um vetor de 10 posições e faça a inversão das posições sem criar outro vetor.</w:t>
      </w:r>
    </w:p>
    <w:p w:rsidR="00F05CF3" w:rsidRPr="00DF2CE0" w:rsidRDefault="00F05CF3" w:rsidP="00F05CF3">
      <w:pPr>
        <w:jc w:val="center"/>
        <w:rPr>
          <w:b/>
        </w:rPr>
      </w:pPr>
      <w:r>
        <w:rPr>
          <w:b/>
        </w:rPr>
        <w:t>Vetor1</w:t>
      </w:r>
    </w:p>
    <w:tbl>
      <w:tblPr>
        <w:tblStyle w:val="Tabelacomgrade"/>
        <w:tblW w:w="0" w:type="auto"/>
        <w:tblInd w:w="1994" w:type="dxa"/>
        <w:tblLayout w:type="fixed"/>
        <w:tblLook w:val="01E0" w:firstRow="1" w:lastRow="1" w:firstColumn="1" w:lastColumn="1" w:noHBand="0" w:noVBand="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F05CF3" w:rsidRPr="00DF2CE0" w:rsidTr="001245FF">
        <w:tc>
          <w:tcPr>
            <w:tcW w:w="454" w:type="dxa"/>
            <w:tcBorders>
              <w:bottom w:val="single" w:sz="4" w:space="0" w:color="auto"/>
            </w:tcBorders>
          </w:tcPr>
          <w:p w:rsidR="00F05CF3" w:rsidRPr="00DF2CE0" w:rsidRDefault="00F05CF3" w:rsidP="001245FF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8</w:t>
            </w: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:rsidR="00F05CF3" w:rsidRPr="00DF2CE0" w:rsidRDefault="00F05CF3" w:rsidP="001245FF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6</w:t>
            </w: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:rsidR="00F05CF3" w:rsidRPr="00DF2CE0" w:rsidRDefault="00F05CF3" w:rsidP="001245FF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2</w:t>
            </w: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:rsidR="00F05CF3" w:rsidRPr="00DF2CE0" w:rsidRDefault="00F05CF3" w:rsidP="001245FF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3</w:t>
            </w: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:rsidR="00F05CF3" w:rsidRPr="00DF2CE0" w:rsidRDefault="00F05CF3" w:rsidP="001245FF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4</w:t>
            </w: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:rsidR="00F05CF3" w:rsidRPr="00DF2CE0" w:rsidRDefault="00F05CF3" w:rsidP="001245FF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5</w:t>
            </w: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:rsidR="00F05CF3" w:rsidRPr="00DF2CE0" w:rsidRDefault="00F05CF3" w:rsidP="001245FF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5</w:t>
            </w: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:rsidR="00F05CF3" w:rsidRPr="00DF2CE0" w:rsidRDefault="00F05CF3" w:rsidP="001245FF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1</w:t>
            </w: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:rsidR="00F05CF3" w:rsidRPr="00DF2CE0" w:rsidRDefault="00F05CF3" w:rsidP="001245FF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9</w:t>
            </w: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:rsidR="00F05CF3" w:rsidRPr="00DF2CE0" w:rsidRDefault="00F05CF3" w:rsidP="001245FF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7</w:t>
            </w:r>
          </w:p>
        </w:tc>
      </w:tr>
      <w:tr w:rsidR="00F05CF3" w:rsidTr="001245FF"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5CF3" w:rsidRPr="00DF2CE0" w:rsidRDefault="00F05CF3" w:rsidP="001245F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5CF3" w:rsidRPr="00DF2CE0" w:rsidRDefault="00F05CF3" w:rsidP="001245F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5CF3" w:rsidRPr="00DF2CE0" w:rsidRDefault="00F05CF3" w:rsidP="001245F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5CF3" w:rsidRPr="00DF2CE0" w:rsidRDefault="00F05CF3" w:rsidP="001245F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5CF3" w:rsidRPr="00DF2CE0" w:rsidRDefault="00F05CF3" w:rsidP="001245F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5CF3" w:rsidRPr="00DF2CE0" w:rsidRDefault="00F05CF3" w:rsidP="001245F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5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5CF3" w:rsidRPr="00DF2CE0" w:rsidRDefault="00F05CF3" w:rsidP="001245F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6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5CF3" w:rsidRPr="00DF2CE0" w:rsidRDefault="00F05CF3" w:rsidP="001245F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7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5CF3" w:rsidRPr="00DF2CE0" w:rsidRDefault="00F05CF3" w:rsidP="001245F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8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5CF3" w:rsidRPr="00DF2CE0" w:rsidRDefault="00F05CF3" w:rsidP="001245F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9</w:t>
            </w:r>
          </w:p>
        </w:tc>
      </w:tr>
    </w:tbl>
    <w:p w:rsidR="00F05CF3" w:rsidRDefault="00F05CF3" w:rsidP="00F05CF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720B5F" wp14:editId="602AF7AD">
                <wp:simplePos x="0" y="0"/>
                <wp:positionH relativeFrom="column">
                  <wp:posOffset>2457450</wp:posOffset>
                </wp:positionH>
                <wp:positionV relativeFrom="paragraph">
                  <wp:posOffset>146685</wp:posOffset>
                </wp:positionV>
                <wp:extent cx="342265" cy="456565"/>
                <wp:effectExtent l="22860" t="13335" r="25400" b="15875"/>
                <wp:wrapNone/>
                <wp:docPr id="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265" cy="456565"/>
                        </a:xfrm>
                        <a:prstGeom prst="downArrow">
                          <a:avLst>
                            <a:gd name="adj1" fmla="val 50000"/>
                            <a:gd name="adj2" fmla="val 3334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09DE2F" id="AutoShape 10" o:spid="_x0000_s1026" type="#_x0000_t67" style="position:absolute;margin-left:193.5pt;margin-top:11.55pt;width:26.95pt;height:3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"/>
            </w:pict>
          </mc:Fallback>
        </mc:AlternateContent>
      </w:r>
    </w:p>
    <w:p w:rsidR="00F05CF3" w:rsidRDefault="00F05CF3" w:rsidP="00F05CF3"/>
    <w:p w:rsidR="00F05CF3" w:rsidRDefault="00F05CF3" w:rsidP="00F05CF3"/>
    <w:p w:rsidR="00F05CF3" w:rsidRDefault="00F05CF3" w:rsidP="00F05CF3"/>
    <w:p w:rsidR="00F05CF3" w:rsidRPr="00DF2CE0" w:rsidRDefault="00F05CF3" w:rsidP="00F05CF3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DF2CE0">
        <w:rPr>
          <w:b/>
        </w:rPr>
        <w:t>Vetor</w:t>
      </w:r>
      <w:r>
        <w:rPr>
          <w:b/>
        </w:rPr>
        <w:t>1</w:t>
      </w:r>
    </w:p>
    <w:tbl>
      <w:tblPr>
        <w:tblStyle w:val="Tabelacomgrade"/>
        <w:tblW w:w="0" w:type="auto"/>
        <w:tblInd w:w="1994" w:type="dxa"/>
        <w:tblLayout w:type="fixed"/>
        <w:tblLook w:val="01E0" w:firstRow="1" w:lastRow="1" w:firstColumn="1" w:lastColumn="1" w:noHBand="0" w:noVBand="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F05CF3" w:rsidTr="001245FF">
        <w:tc>
          <w:tcPr>
            <w:tcW w:w="454" w:type="dxa"/>
            <w:tcBorders>
              <w:bottom w:val="single" w:sz="4" w:space="0" w:color="auto"/>
            </w:tcBorders>
          </w:tcPr>
          <w:p w:rsidR="00F05CF3" w:rsidRPr="00DF2CE0" w:rsidRDefault="00F05CF3" w:rsidP="001245FF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7</w:t>
            </w: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:rsidR="00F05CF3" w:rsidRPr="00DF2CE0" w:rsidRDefault="00F05CF3" w:rsidP="001245FF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9</w:t>
            </w: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:rsidR="00F05CF3" w:rsidRPr="00DF2CE0" w:rsidRDefault="00F05CF3" w:rsidP="001245FF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1</w:t>
            </w: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:rsidR="00F05CF3" w:rsidRPr="00DF2CE0" w:rsidRDefault="00F05CF3" w:rsidP="001245FF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5</w:t>
            </w: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:rsidR="00F05CF3" w:rsidRPr="00DF2CE0" w:rsidRDefault="00F05CF3" w:rsidP="001245FF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5</w:t>
            </w: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:rsidR="00F05CF3" w:rsidRPr="00DF2CE0" w:rsidRDefault="00F05CF3" w:rsidP="001245FF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4</w:t>
            </w: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:rsidR="00F05CF3" w:rsidRPr="00DF2CE0" w:rsidRDefault="00F05CF3" w:rsidP="001245FF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3</w:t>
            </w: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:rsidR="00F05CF3" w:rsidRPr="00DF2CE0" w:rsidRDefault="00F05CF3" w:rsidP="001245FF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2</w:t>
            </w: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:rsidR="00F05CF3" w:rsidRPr="00DF2CE0" w:rsidRDefault="00F05CF3" w:rsidP="001245FF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6</w:t>
            </w: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:rsidR="00F05CF3" w:rsidRPr="00DF2CE0" w:rsidRDefault="00F05CF3" w:rsidP="001245FF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8</w:t>
            </w:r>
          </w:p>
        </w:tc>
      </w:tr>
      <w:tr w:rsidR="00F05CF3" w:rsidTr="001245FF"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5CF3" w:rsidRPr="00DF2CE0" w:rsidRDefault="00F05CF3" w:rsidP="001245F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5CF3" w:rsidRPr="00DF2CE0" w:rsidRDefault="00F05CF3" w:rsidP="001245F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5CF3" w:rsidRPr="00DF2CE0" w:rsidRDefault="00F05CF3" w:rsidP="001245F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5CF3" w:rsidRPr="00DF2CE0" w:rsidRDefault="00F05CF3" w:rsidP="001245F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5CF3" w:rsidRPr="00DF2CE0" w:rsidRDefault="00F05CF3" w:rsidP="001245F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5CF3" w:rsidRPr="00DF2CE0" w:rsidRDefault="00F05CF3" w:rsidP="001245F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5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5CF3" w:rsidRPr="00DF2CE0" w:rsidRDefault="00F05CF3" w:rsidP="001245F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6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5CF3" w:rsidRPr="00DF2CE0" w:rsidRDefault="00F05CF3" w:rsidP="001245F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7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5CF3" w:rsidRPr="00DF2CE0" w:rsidRDefault="00F05CF3" w:rsidP="001245F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8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5CF3" w:rsidRPr="00DF2CE0" w:rsidRDefault="00F05CF3" w:rsidP="001245F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9</w:t>
            </w:r>
          </w:p>
        </w:tc>
      </w:tr>
    </w:tbl>
    <w:p w:rsidR="00F05CF3" w:rsidRDefault="00F05CF3" w:rsidP="00F05CF3"/>
    <w:p w:rsidR="00F05CF3" w:rsidRDefault="00904466" w:rsidP="00F05CF3">
      <w:r>
        <w:t>1</w:t>
      </w:r>
      <w:r w:rsidR="00F05CF3">
        <w:t>2</w:t>
      </w:r>
      <w:r w:rsidR="00F05CF3">
        <w:t xml:space="preserve"> - Faça um programa que armazene em um vetor todos os números múltiplos de 5, no intervalo de 1 a 500. Após isso, o programa deve imprimir todos os valores armazenados.</w:t>
      </w:r>
    </w:p>
    <w:p w:rsidR="00F05CF3" w:rsidRDefault="00F05CF3" w:rsidP="00F05CF3">
      <w:pPr>
        <w:autoSpaceDE w:val="0"/>
        <w:autoSpaceDN w:val="0"/>
        <w:adjustRightInd w:val="0"/>
        <w:jc w:val="both"/>
        <w:rPr>
          <w:rFonts w:ascii="Tahoma" w:hAnsi="Tahoma" w:cs="Tahoma"/>
          <w:sz w:val="20"/>
          <w:szCs w:val="20"/>
        </w:rPr>
      </w:pPr>
    </w:p>
    <w:p w:rsidR="00F05CF3" w:rsidRDefault="00904466" w:rsidP="00F05CF3">
      <w:r>
        <w:t>1</w:t>
      </w:r>
      <w:r w:rsidR="00F05CF3">
        <w:t>3</w:t>
      </w:r>
      <w:r w:rsidR="00F05CF3">
        <w:t xml:space="preserve"> – Faça um programa </w:t>
      </w:r>
      <w:bookmarkStart w:id="0" w:name="_GoBack"/>
      <w:bookmarkEnd w:id="0"/>
      <w:r w:rsidR="00F05CF3">
        <w:t>que leia uma matriz 5x5 e imprima os elementos da diagonal principal conforme o layout abaixo:</w:t>
      </w:r>
    </w:p>
    <w:p w:rsidR="00F05CF3" w:rsidRDefault="00F05CF3" w:rsidP="00F05CF3"/>
    <w:p w:rsidR="00F05CF3" w:rsidRPr="004A5308" w:rsidRDefault="00F05CF3" w:rsidP="00F05CF3">
      <w:pPr>
        <w:rPr>
          <w:rFonts w:ascii="Courier New" w:hAnsi="Courier New" w:cs="Courier New"/>
          <w:sz w:val="22"/>
          <w:szCs w:val="22"/>
        </w:rPr>
      </w:pPr>
      <w:r w:rsidRPr="004A5308">
        <w:rPr>
          <w:rFonts w:ascii="Courier New" w:hAnsi="Courier New" w:cs="Courier New"/>
          <w:sz w:val="22"/>
          <w:szCs w:val="22"/>
        </w:rPr>
        <w:t>[0][0]</w:t>
      </w:r>
    </w:p>
    <w:p w:rsidR="00F05CF3" w:rsidRPr="004A5308" w:rsidRDefault="00F05CF3" w:rsidP="00F05CF3">
      <w:pPr>
        <w:rPr>
          <w:rFonts w:ascii="Courier New" w:hAnsi="Courier New" w:cs="Courier New"/>
          <w:sz w:val="22"/>
          <w:szCs w:val="22"/>
        </w:rPr>
      </w:pPr>
      <w:r w:rsidRPr="004A5308">
        <w:rPr>
          <w:rFonts w:ascii="Courier New" w:hAnsi="Courier New" w:cs="Courier New"/>
          <w:sz w:val="22"/>
          <w:szCs w:val="22"/>
        </w:rPr>
        <w:tab/>
        <w:t>[1][1]</w:t>
      </w:r>
    </w:p>
    <w:p w:rsidR="00F05CF3" w:rsidRPr="004A5308" w:rsidRDefault="00F05CF3" w:rsidP="00F05CF3">
      <w:pPr>
        <w:rPr>
          <w:rFonts w:ascii="Courier New" w:hAnsi="Courier New" w:cs="Courier New"/>
          <w:sz w:val="22"/>
          <w:szCs w:val="22"/>
        </w:rPr>
      </w:pPr>
      <w:r w:rsidRPr="004A5308">
        <w:rPr>
          <w:rFonts w:ascii="Courier New" w:hAnsi="Courier New" w:cs="Courier New"/>
          <w:sz w:val="22"/>
          <w:szCs w:val="22"/>
        </w:rPr>
        <w:tab/>
      </w:r>
      <w:r w:rsidRPr="004A5308">
        <w:rPr>
          <w:rFonts w:ascii="Courier New" w:hAnsi="Courier New" w:cs="Courier New"/>
          <w:sz w:val="22"/>
          <w:szCs w:val="22"/>
        </w:rPr>
        <w:tab/>
        <w:t>[2][2]</w:t>
      </w:r>
    </w:p>
    <w:p w:rsidR="00F05CF3" w:rsidRPr="004A5308" w:rsidRDefault="00F05CF3" w:rsidP="00F05CF3">
      <w:pPr>
        <w:rPr>
          <w:rFonts w:ascii="Courier New" w:hAnsi="Courier New" w:cs="Courier New"/>
          <w:sz w:val="22"/>
          <w:szCs w:val="22"/>
        </w:rPr>
      </w:pPr>
      <w:r w:rsidRPr="004A5308">
        <w:rPr>
          <w:rFonts w:ascii="Courier New" w:hAnsi="Courier New" w:cs="Courier New"/>
          <w:sz w:val="22"/>
          <w:szCs w:val="22"/>
        </w:rPr>
        <w:tab/>
      </w:r>
      <w:r w:rsidRPr="004A5308">
        <w:rPr>
          <w:rFonts w:ascii="Courier New" w:hAnsi="Courier New" w:cs="Courier New"/>
          <w:sz w:val="22"/>
          <w:szCs w:val="22"/>
        </w:rPr>
        <w:tab/>
      </w:r>
      <w:r w:rsidRPr="004A5308">
        <w:rPr>
          <w:rFonts w:ascii="Courier New" w:hAnsi="Courier New" w:cs="Courier New"/>
          <w:sz w:val="22"/>
          <w:szCs w:val="22"/>
        </w:rPr>
        <w:tab/>
        <w:t>[3][3]</w:t>
      </w:r>
    </w:p>
    <w:p w:rsidR="00F05CF3" w:rsidRPr="004A5308" w:rsidRDefault="00F05CF3" w:rsidP="00F05CF3">
      <w:pPr>
        <w:rPr>
          <w:rFonts w:ascii="Courier New" w:hAnsi="Courier New" w:cs="Courier New"/>
          <w:sz w:val="22"/>
          <w:szCs w:val="22"/>
        </w:rPr>
      </w:pPr>
      <w:r w:rsidRPr="004A5308">
        <w:rPr>
          <w:rFonts w:ascii="Courier New" w:hAnsi="Courier New" w:cs="Courier New"/>
          <w:sz w:val="22"/>
          <w:szCs w:val="22"/>
        </w:rPr>
        <w:tab/>
      </w:r>
      <w:r w:rsidRPr="004A5308">
        <w:rPr>
          <w:rFonts w:ascii="Courier New" w:hAnsi="Courier New" w:cs="Courier New"/>
          <w:sz w:val="22"/>
          <w:szCs w:val="22"/>
        </w:rPr>
        <w:tab/>
      </w:r>
      <w:r w:rsidRPr="004A5308">
        <w:rPr>
          <w:rFonts w:ascii="Courier New" w:hAnsi="Courier New" w:cs="Courier New"/>
          <w:sz w:val="22"/>
          <w:szCs w:val="22"/>
        </w:rPr>
        <w:tab/>
      </w:r>
      <w:r w:rsidRPr="004A5308">
        <w:rPr>
          <w:rFonts w:ascii="Courier New" w:hAnsi="Courier New" w:cs="Courier New"/>
          <w:sz w:val="22"/>
          <w:szCs w:val="22"/>
        </w:rPr>
        <w:tab/>
        <w:t>[4][4]</w:t>
      </w:r>
    </w:p>
    <w:p w:rsidR="00F05CF3" w:rsidRDefault="00F05CF3" w:rsidP="00F05CF3"/>
    <w:p w:rsidR="00F05CF3" w:rsidRDefault="00F05CF3" w:rsidP="00F05CF3">
      <w:proofErr w:type="spellStart"/>
      <w:r>
        <w:t>Obs</w:t>
      </w:r>
      <w:proofErr w:type="spellEnd"/>
      <w:r>
        <w:t>: os espaços antes de cada elemento devem ser impressos com tabulação (/t).</w:t>
      </w:r>
    </w:p>
    <w:p w:rsidR="00F05CF3" w:rsidRDefault="00F05CF3" w:rsidP="00F05CF3"/>
    <w:p w:rsidR="00F05CF3" w:rsidRDefault="00904466" w:rsidP="00F05CF3">
      <w:r>
        <w:t>1</w:t>
      </w:r>
      <w:r w:rsidR="00F05CF3">
        <w:t>4</w:t>
      </w:r>
      <w:r w:rsidR="00F05CF3">
        <w:t xml:space="preserve"> – Faça um programa que leia uma matriz 5x5 e calcule o somatório dos elementos acima da diagonal principal.</w:t>
      </w:r>
    </w:p>
    <w:p w:rsidR="00F05CF3" w:rsidRDefault="00F05CF3" w:rsidP="00F05CF3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</w:tblGrid>
      <w:tr w:rsidR="00F05CF3" w:rsidTr="001245FF">
        <w:trPr>
          <w:jc w:val="center"/>
        </w:trPr>
        <w:tc>
          <w:tcPr>
            <w:tcW w:w="284" w:type="dxa"/>
          </w:tcPr>
          <w:p w:rsidR="00F05CF3" w:rsidRDefault="00F05CF3" w:rsidP="001245FF"/>
        </w:tc>
        <w:tc>
          <w:tcPr>
            <w:tcW w:w="284" w:type="dxa"/>
            <w:shd w:val="clear" w:color="auto" w:fill="7F7F7F" w:themeFill="text1" w:themeFillTint="80"/>
          </w:tcPr>
          <w:p w:rsidR="00F05CF3" w:rsidRDefault="00F05CF3" w:rsidP="001245FF"/>
        </w:tc>
        <w:tc>
          <w:tcPr>
            <w:tcW w:w="284" w:type="dxa"/>
            <w:shd w:val="clear" w:color="auto" w:fill="7F7F7F" w:themeFill="text1" w:themeFillTint="80"/>
          </w:tcPr>
          <w:p w:rsidR="00F05CF3" w:rsidRDefault="00F05CF3" w:rsidP="001245FF"/>
        </w:tc>
        <w:tc>
          <w:tcPr>
            <w:tcW w:w="284" w:type="dxa"/>
            <w:shd w:val="clear" w:color="auto" w:fill="7F7F7F" w:themeFill="text1" w:themeFillTint="80"/>
          </w:tcPr>
          <w:p w:rsidR="00F05CF3" w:rsidRDefault="00F05CF3" w:rsidP="001245FF"/>
        </w:tc>
        <w:tc>
          <w:tcPr>
            <w:tcW w:w="284" w:type="dxa"/>
            <w:shd w:val="clear" w:color="auto" w:fill="7F7F7F" w:themeFill="text1" w:themeFillTint="80"/>
          </w:tcPr>
          <w:p w:rsidR="00F05CF3" w:rsidRDefault="00F05CF3" w:rsidP="001245FF"/>
        </w:tc>
      </w:tr>
      <w:tr w:rsidR="00F05CF3" w:rsidTr="001245FF">
        <w:trPr>
          <w:jc w:val="center"/>
        </w:trPr>
        <w:tc>
          <w:tcPr>
            <w:tcW w:w="284" w:type="dxa"/>
          </w:tcPr>
          <w:p w:rsidR="00F05CF3" w:rsidRDefault="00F05CF3" w:rsidP="001245FF"/>
        </w:tc>
        <w:tc>
          <w:tcPr>
            <w:tcW w:w="284" w:type="dxa"/>
          </w:tcPr>
          <w:p w:rsidR="00F05CF3" w:rsidRDefault="00F05CF3" w:rsidP="001245FF"/>
        </w:tc>
        <w:tc>
          <w:tcPr>
            <w:tcW w:w="284" w:type="dxa"/>
            <w:shd w:val="clear" w:color="auto" w:fill="7F7F7F" w:themeFill="text1" w:themeFillTint="80"/>
          </w:tcPr>
          <w:p w:rsidR="00F05CF3" w:rsidRDefault="00F05CF3" w:rsidP="001245FF"/>
        </w:tc>
        <w:tc>
          <w:tcPr>
            <w:tcW w:w="284" w:type="dxa"/>
            <w:shd w:val="clear" w:color="auto" w:fill="7F7F7F" w:themeFill="text1" w:themeFillTint="80"/>
          </w:tcPr>
          <w:p w:rsidR="00F05CF3" w:rsidRDefault="00F05CF3" w:rsidP="001245FF"/>
        </w:tc>
        <w:tc>
          <w:tcPr>
            <w:tcW w:w="284" w:type="dxa"/>
            <w:shd w:val="clear" w:color="auto" w:fill="7F7F7F" w:themeFill="text1" w:themeFillTint="80"/>
          </w:tcPr>
          <w:p w:rsidR="00F05CF3" w:rsidRDefault="00F05CF3" w:rsidP="001245FF"/>
        </w:tc>
      </w:tr>
      <w:tr w:rsidR="00F05CF3" w:rsidTr="001245FF">
        <w:trPr>
          <w:jc w:val="center"/>
        </w:trPr>
        <w:tc>
          <w:tcPr>
            <w:tcW w:w="284" w:type="dxa"/>
          </w:tcPr>
          <w:p w:rsidR="00F05CF3" w:rsidRDefault="00F05CF3" w:rsidP="001245FF"/>
        </w:tc>
        <w:tc>
          <w:tcPr>
            <w:tcW w:w="284" w:type="dxa"/>
          </w:tcPr>
          <w:p w:rsidR="00F05CF3" w:rsidRDefault="00F05CF3" w:rsidP="001245FF"/>
        </w:tc>
        <w:tc>
          <w:tcPr>
            <w:tcW w:w="284" w:type="dxa"/>
          </w:tcPr>
          <w:p w:rsidR="00F05CF3" w:rsidRDefault="00F05CF3" w:rsidP="001245FF"/>
        </w:tc>
        <w:tc>
          <w:tcPr>
            <w:tcW w:w="284" w:type="dxa"/>
            <w:shd w:val="clear" w:color="auto" w:fill="7F7F7F" w:themeFill="text1" w:themeFillTint="80"/>
          </w:tcPr>
          <w:p w:rsidR="00F05CF3" w:rsidRDefault="00F05CF3" w:rsidP="001245FF"/>
        </w:tc>
        <w:tc>
          <w:tcPr>
            <w:tcW w:w="284" w:type="dxa"/>
            <w:shd w:val="clear" w:color="auto" w:fill="7F7F7F" w:themeFill="text1" w:themeFillTint="80"/>
          </w:tcPr>
          <w:p w:rsidR="00F05CF3" w:rsidRDefault="00F05CF3" w:rsidP="001245FF"/>
        </w:tc>
      </w:tr>
      <w:tr w:rsidR="00F05CF3" w:rsidTr="001245FF">
        <w:trPr>
          <w:jc w:val="center"/>
        </w:trPr>
        <w:tc>
          <w:tcPr>
            <w:tcW w:w="284" w:type="dxa"/>
          </w:tcPr>
          <w:p w:rsidR="00F05CF3" w:rsidRDefault="00F05CF3" w:rsidP="001245FF"/>
        </w:tc>
        <w:tc>
          <w:tcPr>
            <w:tcW w:w="284" w:type="dxa"/>
          </w:tcPr>
          <w:p w:rsidR="00F05CF3" w:rsidRDefault="00F05CF3" w:rsidP="001245FF"/>
        </w:tc>
        <w:tc>
          <w:tcPr>
            <w:tcW w:w="284" w:type="dxa"/>
          </w:tcPr>
          <w:p w:rsidR="00F05CF3" w:rsidRDefault="00F05CF3" w:rsidP="001245FF"/>
        </w:tc>
        <w:tc>
          <w:tcPr>
            <w:tcW w:w="284" w:type="dxa"/>
          </w:tcPr>
          <w:p w:rsidR="00F05CF3" w:rsidRDefault="00F05CF3" w:rsidP="001245FF"/>
        </w:tc>
        <w:tc>
          <w:tcPr>
            <w:tcW w:w="284" w:type="dxa"/>
            <w:shd w:val="clear" w:color="auto" w:fill="7F7F7F" w:themeFill="text1" w:themeFillTint="80"/>
          </w:tcPr>
          <w:p w:rsidR="00F05CF3" w:rsidRDefault="00F05CF3" w:rsidP="001245FF"/>
        </w:tc>
      </w:tr>
      <w:tr w:rsidR="00F05CF3" w:rsidTr="001245FF">
        <w:trPr>
          <w:jc w:val="center"/>
        </w:trPr>
        <w:tc>
          <w:tcPr>
            <w:tcW w:w="284" w:type="dxa"/>
          </w:tcPr>
          <w:p w:rsidR="00F05CF3" w:rsidRDefault="00F05CF3" w:rsidP="001245FF"/>
        </w:tc>
        <w:tc>
          <w:tcPr>
            <w:tcW w:w="284" w:type="dxa"/>
          </w:tcPr>
          <w:p w:rsidR="00F05CF3" w:rsidRDefault="00F05CF3" w:rsidP="001245FF"/>
        </w:tc>
        <w:tc>
          <w:tcPr>
            <w:tcW w:w="284" w:type="dxa"/>
          </w:tcPr>
          <w:p w:rsidR="00F05CF3" w:rsidRDefault="00F05CF3" w:rsidP="001245FF"/>
        </w:tc>
        <w:tc>
          <w:tcPr>
            <w:tcW w:w="284" w:type="dxa"/>
          </w:tcPr>
          <w:p w:rsidR="00F05CF3" w:rsidRDefault="00F05CF3" w:rsidP="001245FF"/>
        </w:tc>
        <w:tc>
          <w:tcPr>
            <w:tcW w:w="284" w:type="dxa"/>
          </w:tcPr>
          <w:p w:rsidR="00F05CF3" w:rsidRDefault="00F05CF3" w:rsidP="001245FF"/>
        </w:tc>
      </w:tr>
    </w:tbl>
    <w:p w:rsidR="00F05CF3" w:rsidRDefault="00F05CF3" w:rsidP="00F05CF3"/>
    <w:p w:rsidR="00F05CF3" w:rsidRDefault="00F05CF3" w:rsidP="00F05CF3"/>
    <w:p w:rsidR="00F05CF3" w:rsidRDefault="00F05CF3" w:rsidP="00F05CF3"/>
    <w:p w:rsidR="00F05CF3" w:rsidRDefault="00F05CF3"/>
    <w:sectPr w:rsidR="00F05C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CF3"/>
    <w:rsid w:val="002A571E"/>
    <w:rsid w:val="00650EE7"/>
    <w:rsid w:val="00904466"/>
    <w:rsid w:val="00EB31DF"/>
    <w:rsid w:val="00EC3DFC"/>
    <w:rsid w:val="00F0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9DE99"/>
  <w15:chartTrackingRefBased/>
  <w15:docId w15:val="{25C851AB-E783-4480-BD68-8D0FA8812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5C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F05C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442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Richard Gomes</dc:creator>
  <cp:keywords/>
  <dc:description/>
  <cp:lastModifiedBy>Rodrigo Richard Gomes</cp:lastModifiedBy>
  <cp:revision>1</cp:revision>
  <dcterms:created xsi:type="dcterms:W3CDTF">2018-02-02T09:16:00Z</dcterms:created>
  <dcterms:modified xsi:type="dcterms:W3CDTF">2018-02-02T09:28:00Z</dcterms:modified>
</cp:coreProperties>
</file>