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6193b388db7175c1809a8be5a50871646b3b8d4"/>
    <w:p>
      <w:pPr>
        <w:pStyle w:val="Heading1"/>
      </w:pPr>
      <w:r>
        <w:t xml:space="preserve">OpenTelemetry Mastery Course — Lab Environment Setup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OTel Mastery for New Relic Customer Advocates (L101 / L201 / L301)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Instructors and students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0afe458be0680b60f084526fdf22589428a86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e22e2999271cff6f3dd68fd0eed56b27bf9ad14">
        <w:r>
          <w:rPr>
            <w:rStyle w:val="Hyperlink"/>
          </w:rPr>
          <w:t xml:space="preserve">Quick Start (5 minutes)</w:t>
        </w:r>
      </w:hyperlink>
    </w:p>
    <w:p>
      <w:pPr>
        <w:pStyle w:val="Compact"/>
        <w:numPr>
          <w:ilvl w:val="0"/>
          <w:numId w:val="1001"/>
        </w:numPr>
      </w:pPr>
      <w:hyperlink w:anchor="X47bec4b5f52c69c1a710d7baae680c7c3d3cd44">
        <w:r>
          <w:rPr>
            <w:rStyle w:val="Hyperlink"/>
          </w:rPr>
          <w:t xml:space="preserve">Lab Architecture</w:t>
        </w:r>
      </w:hyperlink>
    </w:p>
    <w:p>
      <w:pPr>
        <w:pStyle w:val="Compact"/>
        <w:numPr>
          <w:ilvl w:val="0"/>
          <w:numId w:val="1001"/>
        </w:numPr>
      </w:pPr>
      <w:hyperlink w:anchor="Xe0544c32c9c79f1e34708ca486f26f5300ed22e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ab047f4406683d611242131dafa5f2b412b3b7d">
        <w:r>
          <w:rPr>
            <w:rStyle w:val="Hyperlink"/>
          </w:rPr>
          <w:t xml:space="preserve">Module-by-Module Lab Mapping</w:t>
        </w:r>
      </w:hyperlink>
    </w:p>
    <w:p>
      <w:pPr>
        <w:pStyle w:val="Compact"/>
        <w:numPr>
          <w:ilvl w:val="0"/>
          <w:numId w:val="1001"/>
        </w:numPr>
      </w:pPr>
      <w:hyperlink w:anchor="Xe59d43afd854095a963fb13af4e963bfcda4dce">
        <w:r>
          <w:rPr>
            <w:rStyle w:val="Hyperlink"/>
          </w:rPr>
          <w:t xml:space="preserve">Generating Test Scenarios</w:t>
        </w:r>
      </w:hyperlink>
    </w:p>
    <w:p>
      <w:pPr>
        <w:pStyle w:val="Compact"/>
        <w:numPr>
          <w:ilvl w:val="0"/>
          <w:numId w:val="1001"/>
        </w:numPr>
      </w:pPr>
      <w:hyperlink w:anchor="X2733820f1b4ddaeb28c9df9ef8274645d958827">
        <w:r>
          <w:rPr>
            <w:rStyle w:val="Hyperlink"/>
          </w:rPr>
          <w:t xml:space="preserve">NRQL Quick Verification Queries</w:t>
        </w:r>
      </w:hyperlink>
    </w:p>
    <w:p>
      <w:pPr>
        <w:pStyle w:val="Compact"/>
        <w:numPr>
          <w:ilvl w:val="0"/>
          <w:numId w:val="1001"/>
        </w:numPr>
      </w:pPr>
      <w:hyperlink w:anchor="X826e101460b3dd2bfff64c74b85baebb6aab1ba">
        <w:r>
          <w:rPr>
            <w:rStyle w:val="Hyperlink"/>
          </w:rPr>
          <w:t xml:space="preserve">Broken Config Scenarios (Module 12)</w:t>
        </w:r>
      </w:hyperlink>
    </w:p>
    <w:p>
      <w:pPr>
        <w:pStyle w:val="Compact"/>
        <w:numPr>
          <w:ilvl w:val="0"/>
          <w:numId w:val="1001"/>
        </w:numPr>
      </w:pPr>
      <w:hyperlink w:anchor="X43027a28761f1539955174bde4bb07b85620677">
        <w:r>
          <w:rPr>
            <w:rStyle w:val="Hyperlink"/>
          </w:rPr>
          <w:t xml:space="preserve">K8s Lab Setup (Module 9 — Optional)</w:t>
        </w:r>
      </w:hyperlink>
    </w:p>
    <w:p>
      <w:pPr>
        <w:pStyle w:val="Compact"/>
        <w:numPr>
          <w:ilvl w:val="0"/>
          <w:numId w:val="1001"/>
        </w:numPr>
      </w:pPr>
      <w:hyperlink w:anchor="X08beda2d7efed39459ce798ef696b54618ceea1">
        <w:r>
          <w:rPr>
            <w:rStyle w:val="Hyperlink"/>
          </w:rPr>
          <w:t xml:space="preserve">Troubleshooting the Lab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All lab exercises from Module 3 onward require the following environment. Verify each item before the first lab session.</w:t>
      </w:r>
    </w:p>
    <w:bookmarkStart w:id="10" w:name="required"/>
    <w:p>
      <w:pPr>
        <w:pStyle w:val="Heading3"/>
      </w:pPr>
      <w:r>
        <w:t xml:space="preserve">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Verification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4.x (Mac/Windows) or Docker Engine 24.x (Linux)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 (included with Docker Desktop 4.x)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Relic account</w:t>
            </w:r>
          </w:p>
        </w:tc>
        <w:tc>
          <w:tcPr/>
          <w:p>
            <w:pPr>
              <w:pStyle w:val="Compact"/>
            </w:pPr>
            <w:r>
              <w:t xml:space="preserve">Any paid or trial account</w:t>
            </w:r>
          </w:p>
        </w:tc>
        <w:tc>
          <w:tcPr/>
          <w:p>
            <w:pPr>
              <w:pStyle w:val="Compact"/>
            </w:pPr>
            <w:r>
              <w:t xml:space="preserve">Log in at one.newrelic.com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Relic License Key</w:t>
            </w:r>
          </w:p>
        </w:tc>
        <w:tc>
          <w:tcPr/>
          <w:p>
            <w:pPr>
              <w:pStyle w:val="Compact"/>
            </w:pPr>
            <w:r>
              <w:t xml:space="preserve">Ingest-type key</w:t>
            </w:r>
          </w:p>
        </w:tc>
        <w:tc>
          <w:tcPr/>
          <w:p>
            <w:pPr>
              <w:pStyle w:val="Compact"/>
            </w:pPr>
            <w:r>
              <w:t xml:space="preserve">Account Settings → API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Any recent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--version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 — Docker Compose v2:</w:t>
      </w:r>
      <w:r>
        <w:t xml:space="preserve"> </w:t>
      </w:r>
      <w:r>
        <w:t xml:space="preserve">The lab uses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(with a space, not a hyphen). If you have the legacy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(v1) plugin installed, see</w:t>
      </w:r>
      <w:r>
        <w:t xml:space="preserve"> </w:t>
      </w:r>
      <w:hyperlink w:anchor="X08beda2d7efed39459ce798ef696b54618ceea1">
        <w:r>
          <w:rPr>
            <w:rStyle w:val="Hyperlink"/>
          </w:rPr>
          <w:t xml:space="preserve">Section 10</w:t>
        </w:r>
      </w:hyperlink>
      <w:r>
        <w:t xml:space="preserve"> </w:t>
      </w:r>
      <w:r>
        <w:t xml:space="preserve">for the workaround.</w:t>
      </w:r>
    </w:p>
    <w:bookmarkEnd w:id="10"/>
    <w:bookmarkStart w:id="11" w:name="system-resources"/>
    <w:p>
      <w:pPr>
        <w:pStyle w:val="Heading3"/>
      </w:pPr>
      <w:r>
        <w:t xml:space="preserve">System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 (4 GB assigned to Docker)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  <w:tc>
          <w:tcPr/>
          <w:p>
            <w:pPr>
              <w:pStyle w:val="Compac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10 GB free</w:t>
            </w:r>
          </w:p>
        </w:tc>
        <w:tc>
          <w:tcPr/>
          <w:p>
            <w:pPr>
              <w:pStyle w:val="Compact"/>
            </w:pPr>
            <w:r>
              <w:t xml:space="preserve">20 GB free</w:t>
            </w:r>
          </w:p>
        </w:tc>
      </w:tr>
    </w:tbl>
    <w:p>
      <w:pPr>
        <w:pStyle w:val="BodyText"/>
      </w:pPr>
      <w:r>
        <w:t xml:space="preserve">To check Docker Desktop memory allocation: Docker Desktop → Settings → Resources → Memory. Set to at least 4096 MB.</w:t>
      </w:r>
    </w:p>
    <w:bookmarkEnd w:id="11"/>
    <w:bookmarkStart w:id="12" w:name="optional-module-9-kubernetes-exercises"/>
    <w:p>
      <w:pPr>
        <w:pStyle w:val="Heading3"/>
      </w:pPr>
      <w:r>
        <w:t xml:space="preserve">Optional (Module 9+ Kubernetes exercises)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kubectl</w:t>
      </w:r>
      <w:r>
        <w:t xml:space="preserve"> </w:t>
      </w:r>
      <w:r>
        <w:t xml:space="preserve">1.28+:</w:t>
      </w:r>
      <w:r>
        <w:t xml:space="preserve"> </w:t>
      </w:r>
      <w:r>
        <w:rPr>
          <w:rStyle w:val="VerbatimChar"/>
        </w:rPr>
        <w:t xml:space="preserve">kubectl version --client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kind</w:t>
      </w:r>
      <w:r>
        <w:t xml:space="preserve"> </w:t>
      </w:r>
      <w:r>
        <w:t xml:space="preserve">0.22+ or</w:t>
      </w:r>
      <w:r>
        <w:t xml:space="preserve"> </w:t>
      </w:r>
      <w:r>
        <w:rPr>
          <w:b/>
          <w:bCs/>
        </w:rPr>
        <w:t xml:space="preserve">minikube</w:t>
      </w:r>
      <w:r>
        <w:t xml:space="preserve"> </w:t>
      </w:r>
      <w:r>
        <w:t xml:space="preserve">1.32+:</w:t>
      </w:r>
      <w:r>
        <w:t xml:space="preserve"> </w:t>
      </w:r>
      <w:r>
        <w:rPr>
          <w:rStyle w:val="VerbatimChar"/>
        </w:rPr>
        <w:t xml:space="preserve">kind version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minikube version</w:t>
      </w:r>
    </w:p>
    <w:p>
      <w:pPr>
        <w:pStyle w:val="Compact"/>
        <w:numPr>
          <w:ilvl w:val="0"/>
          <w:numId w:val="1002"/>
        </w:numPr>
      </w:pPr>
      <w:r>
        <w:t xml:space="preserve">These are only required for the optional K8s track in Module 9. All other modules run on Docker Compose.</w:t>
      </w:r>
    </w:p>
    <w:bookmarkEnd w:id="12"/>
    <w:bookmarkStart w:id="14" w:name="new-relic-license-key"/>
    <w:p>
      <w:pPr>
        <w:pStyle w:val="Heading3"/>
      </w:pPr>
      <w:r>
        <w:t xml:space="preserve">New Relic License Key</w:t>
      </w:r>
    </w:p>
    <w:p>
      <w:pPr>
        <w:pStyle w:val="Compact"/>
        <w:numPr>
          <w:ilvl w:val="0"/>
          <w:numId w:val="1003"/>
        </w:numPr>
      </w:pPr>
      <w:r>
        <w:t xml:space="preserve">Log in to</w:t>
      </w:r>
      <w:r>
        <w:t xml:space="preserve"> </w:t>
      </w:r>
      <w:hyperlink r:id="rId13">
        <w:r>
          <w:rPr>
            <w:rStyle w:val="Hyperlink"/>
          </w:rPr>
          <w:t xml:space="preserve">one.newrelic.com</w:t>
        </w:r>
      </w:hyperlink>
    </w:p>
    <w:p>
      <w:pPr>
        <w:pStyle w:val="Compact"/>
        <w:numPr>
          <w:ilvl w:val="0"/>
          <w:numId w:val="1003"/>
        </w:numPr>
      </w:pPr>
      <w:r>
        <w:t xml:space="preserve">Click your account name (top right) →</w:t>
      </w:r>
      <w:r>
        <w:t xml:space="preserve"> </w:t>
      </w:r>
      <w:r>
        <w:rPr>
          <w:b/>
          <w:bCs/>
        </w:rPr>
        <w:t xml:space="preserve">API Keys</w:t>
      </w:r>
    </w:p>
    <w:p>
      <w:pPr>
        <w:pStyle w:val="Compact"/>
        <w:numPr>
          <w:ilvl w:val="0"/>
          <w:numId w:val="1003"/>
        </w:numPr>
      </w:pPr>
      <w:r>
        <w:t xml:space="preserve">Find or create a key of type</w:t>
      </w:r>
      <w:r>
        <w:t xml:space="preserve"> </w:t>
      </w:r>
      <w:r>
        <w:rPr>
          <w:b/>
          <w:bCs/>
        </w:rPr>
        <w:t xml:space="preserve">INGEST - LICENSE</w:t>
      </w:r>
    </w:p>
    <w:p>
      <w:pPr>
        <w:pStyle w:val="Compact"/>
        <w:numPr>
          <w:ilvl w:val="0"/>
          <w:numId w:val="1003"/>
        </w:numPr>
      </w:pPr>
      <w:r>
        <w:t xml:space="preserve">Copy the full key — it starts with the first characters of your account ID</w:t>
      </w:r>
    </w:p>
    <w:p>
      <w:pPr>
        <w:pStyle w:val="FirstParagraph"/>
      </w:pPr>
      <w:r>
        <w:t xml:space="preserve">For EU accounts, note your OTLP endpoint is</w:t>
      </w:r>
      <w:r>
        <w:t xml:space="preserve"> </w:t>
      </w:r>
      <w:r>
        <w:rPr>
          <w:rStyle w:val="VerbatimChar"/>
        </w:rPr>
        <w:t xml:space="preserve">https://otlp.eu01.nr-data.net</w:t>
      </w:r>
      <w:r>
        <w:t xml:space="preserve"> </w:t>
      </w:r>
      <w:r>
        <w:t xml:space="preserve">(see Section 4).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quick-start-5-minutes"/>
    <w:p>
      <w:pPr>
        <w:pStyle w:val="Heading2"/>
      </w:pPr>
      <w:r>
        <w:t xml:space="preserve">2. Quick Start (5 minutes)</w:t>
      </w:r>
    </w:p>
    <w:bookmarkStart w:id="16" w:name="step-1-get-the-lab-files"/>
    <w:p>
      <w:pPr>
        <w:pStyle w:val="Heading3"/>
      </w:pPr>
      <w:r>
        <w:t xml:space="preserve">Step 1 — Get the lab files</w:t>
      </w:r>
    </w:p>
    <w:p>
      <w:pPr>
        <w:pStyle w:val="FirstParagraph"/>
      </w:pPr>
      <w:r>
        <w:t xml:space="preserve">If you received the lab as a zip archive, unzip it and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LabGuide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/path/to/LabGuide</w:t>
      </w:r>
    </w:p>
    <w:p>
      <w:pPr>
        <w:pStyle w:val="FirstParagraph"/>
      </w:pPr>
      <w:r>
        <w:t xml:space="preserve">If you are cloning from a Git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otel-lab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otel-lab/LabGuide</w:t>
      </w:r>
    </w:p>
    <w:bookmarkEnd w:id="16"/>
    <w:bookmarkStart w:id="17" w:name="step-2-configure-environment-variables"/>
    <w:p>
      <w:pPr>
        <w:pStyle w:val="Heading3"/>
      </w:pPr>
      <w:r>
        <w:t xml:space="preserve">Step 2 — Configure environment variables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any text editor and set the two required values:</w:t>
      </w:r>
    </w:p>
    <w:p>
      <w:pPr>
        <w:pStyle w:val="SourceCode"/>
      </w:pPr>
      <w:r>
        <w:rPr>
          <w:rStyle w:val="VerbatimChar"/>
        </w:rPr>
        <w:t xml:space="preserve">NR_LICENSE_KEY=&lt;your_40_character_license_key&gt;</w:t>
      </w:r>
      <w:r>
        <w:br/>
      </w:r>
      <w:r>
        <w:rPr>
          <w:rStyle w:val="VerbatimChar"/>
        </w:rPr>
        <w:t xml:space="preserve">NR_OTLP_ENDPOINT=https://otlp.nr-data.net</w:t>
      </w:r>
    </w:p>
    <w:p>
      <w:pPr>
        <w:pStyle w:val="FirstParagraph"/>
      </w:pPr>
      <w:r>
        <w:t xml:space="preserve">For EU accounts, use</w:t>
      </w:r>
      <w:r>
        <w:t xml:space="preserve"> </w:t>
      </w:r>
      <w:r>
        <w:rPr>
          <w:rStyle w:val="VerbatimChar"/>
        </w:rPr>
        <w:t xml:space="preserve">https://otlp.eu01.nr-data.net</w:t>
      </w:r>
      <w:r>
        <w:t xml:space="preserve"> </w:t>
      </w:r>
      <w:r>
        <w:t xml:space="preserve">instead.</w:t>
      </w:r>
    </w:p>
    <w:p>
      <w:pPr>
        <w:pStyle w:val="BodyText"/>
      </w:pPr>
      <w:r>
        <w:t xml:space="preserve">All other variables have working defaults — leave them as-is for your first run.</w:t>
      </w:r>
    </w:p>
    <w:bookmarkEnd w:id="17"/>
    <w:bookmarkStart w:id="18" w:name="step-3-start-the-lab-stack"/>
    <w:p>
      <w:pPr>
        <w:pStyle w:val="Heading3"/>
      </w:pPr>
      <w:r>
        <w:t xml:space="preserve">Step 3 — Start the lab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Docker will pull the required images on first run (approximately 1–2 GB). Subsequent starts are instant. Expected output:</w:t>
      </w:r>
    </w:p>
    <w:p>
      <w:pPr>
        <w:pStyle w:val="SourceCode"/>
      </w:pPr>
      <w:r>
        <w:rPr>
          <w:rStyle w:val="VerbatimChar"/>
        </w:rPr>
        <w:t xml:space="preserve">[+] Running 5/5</w:t>
      </w:r>
      <w:r>
        <w:br/>
      </w:r>
      <w:r>
        <w:rPr>
          <w:rStyle w:val="VerbatimChar"/>
        </w:rPr>
        <w:t xml:space="preserve"> ✔ Container otelcol-gateway    Started</w:t>
      </w:r>
      <w:r>
        <w:br/>
      </w:r>
      <w:r>
        <w:rPr>
          <w:rStyle w:val="VerbatimChar"/>
        </w:rPr>
        <w:t xml:space="preserve"> ✔ Container otelcol-agent      Started</w:t>
      </w:r>
      <w:r>
        <w:br/>
      </w:r>
      <w:r>
        <w:rPr>
          <w:rStyle w:val="VerbatimChar"/>
        </w:rPr>
        <w:t xml:space="preserve"> ✔ Container order-service      Started</w:t>
      </w:r>
      <w:r>
        <w:br/>
      </w:r>
      <w:r>
        <w:rPr>
          <w:rStyle w:val="VerbatimChar"/>
        </w:rPr>
        <w:t xml:space="preserve"> ✔ Container payment-service    Started</w:t>
      </w:r>
      <w:r>
        <w:br/>
      </w:r>
      <w:r>
        <w:rPr>
          <w:rStyle w:val="VerbatimChar"/>
        </w:rPr>
        <w:t xml:space="preserve"> ✔ Container load-generator     Started</w:t>
      </w:r>
    </w:p>
    <w:bookmarkEnd w:id="18"/>
    <w:bookmarkStart w:id="19" w:name="step-4-verify-the-lab-is-running"/>
    <w:p>
      <w:pPr>
        <w:pStyle w:val="Heading3"/>
      </w:pPr>
      <w:r>
        <w:t xml:space="preserve">Step 4 — Verify the lab is running</w:t>
      </w:r>
    </w:p>
    <w:p>
      <w:pPr>
        <w:pStyle w:val="FirstParagraph"/>
      </w:pPr>
      <w:r>
        <w:rPr>
          <w:b/>
          <w:bCs/>
        </w:rPr>
        <w:t xml:space="preserve">Local health check (should respond immediately):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CommentTok"/>
        </w:rPr>
        <w:t xml:space="preserve"># Expected: {"status":"ok","service":"order-service"}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http://localhost:8081/health</w:t>
      </w:r>
      <w:r>
        <w:br/>
      </w:r>
      <w:r>
        <w:rPr>
          <w:rStyle w:val="CommentTok"/>
        </w:rPr>
        <w:t xml:space="preserve"># Expected: {"status":"ok","service":"payment-service"}</w:t>
      </w:r>
    </w:p>
    <w:p>
      <w:pPr>
        <w:pStyle w:val="FirstParagraph"/>
      </w:pPr>
      <w:r>
        <w:rPr>
          <w:b/>
          <w:bCs/>
        </w:rPr>
        <w:t xml:space="preserve">Collector self-metrics (should respond within 10 seconds):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otelcol_exporter_sent</w:t>
      </w:r>
    </w:p>
    <w:p>
      <w:pPr>
        <w:pStyle w:val="FirstParagraph"/>
      </w:pPr>
      <w:r>
        <w:rPr>
          <w:b/>
          <w:bCs/>
        </w:rPr>
        <w:t xml:space="preserve">New Relic data (allow 60–90 seconds after first start):</w:t>
      </w:r>
    </w:p>
    <w:p>
      <w:pPr>
        <w:pStyle w:val="BodyText"/>
      </w:pPr>
      <w:r>
        <w:t xml:space="preserve">Log in to</w:t>
      </w:r>
      <w:r>
        <w:t xml:space="preserve"> </w:t>
      </w:r>
      <w:hyperlink r:id="rId13">
        <w:r>
          <w:rPr>
            <w:rStyle w:val="Hyperlink"/>
          </w:rPr>
          <w:t xml:space="preserve">one.newrelic.com</w:t>
        </w:r>
      </w:hyperlink>
      <w:r>
        <w:t xml:space="preserve">, open the Query Builder, and 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uniques(service.name)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 SINCE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minutes ago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 </w:t>
      </w:r>
      <w:r>
        <w:t xml:space="preserve">in the results.</w:t>
      </w:r>
    </w:p>
    <w:bookmarkEnd w:id="19"/>
    <w:bookmarkStart w:id="20" w:name="stopping-the-lab"/>
    <w:p>
      <w:pPr>
        <w:pStyle w:val="Heading3"/>
      </w:pPr>
      <w:r>
        <w:t xml:space="preserve">Stopping the lab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To also remove volumes (resets all state):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lab-architecture"/>
    <w:p>
      <w:pPr>
        <w:pStyle w:val="Heading2"/>
      </w:pPr>
      <w:r>
        <w:t xml:space="preserve">3. Lab Architecture</w:t>
      </w:r>
    </w:p>
    <w:bookmarkStart w:id="22" w:name="services-overview"/>
    <w:p>
      <w:pPr>
        <w:pStyle w:val="Heading3"/>
      </w:pPr>
      <w:r>
        <w:t xml:space="preserve">Services Overview</w:t>
      </w:r>
    </w:p>
    <w:p>
      <w:pPr>
        <w:pStyle w:val="FirstParagraph"/>
      </w:pPr>
      <w:r>
        <w:t xml:space="preserve">The lab stack runs four containers plus an optional gateway. All services communicate on an internal Docker network (</w:t>
      </w:r>
      <w:r>
        <w:rPr>
          <w:rStyle w:val="VerbatimChar"/>
        </w:rPr>
        <w:t xml:space="preserve">otel-lab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Port(s)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node:20-alpine (custom)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Demo application — receives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python:3.11-slim (custom)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Demo application — processes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load-generator</w:t>
            </w:r>
          </w:p>
        </w:tc>
        <w:tc>
          <w:tcPr/>
          <w:p>
            <w:pPr>
              <w:pStyle w:val="Compact"/>
            </w:pPr>
            <w:r>
              <w:t xml:space="preserve">curlimages/curl:latest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Sends continuous HTTP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otelcol-agent</w:t>
            </w:r>
          </w:p>
        </w:tc>
        <w:tc>
          <w:tcPr/>
          <w:p>
            <w:pPr>
              <w:pStyle w:val="Compact"/>
            </w:pPr>
            <w:r>
              <w:t xml:space="preserve">otel/opentelemetry-collector-contrib:0.100.0</w:t>
            </w:r>
          </w:p>
        </w:tc>
        <w:tc>
          <w:tcPr/>
          <w:p>
            <w:pPr>
              <w:pStyle w:val="Compact"/>
            </w:pPr>
            <w:r>
              <w:t xml:space="preserve">4317, 4318, 8888</w:t>
            </w:r>
          </w:p>
        </w:tc>
        <w:tc>
          <w:tcPr/>
          <w:p>
            <w:pPr>
              <w:pStyle w:val="Compact"/>
            </w:pPr>
            <w:r>
              <w:t xml:space="preserve">OTLP receiver + NR exporter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otelcol-gateway</w:t>
            </w:r>
          </w:p>
        </w:tc>
        <w:tc>
          <w:tcPr/>
          <w:p>
            <w:pPr>
              <w:pStyle w:val="Compact"/>
            </w:pPr>
            <w:r>
              <w:t xml:space="preserve">otel/opentelemetry-collector-contrib:0.100.0</w:t>
            </w:r>
          </w:p>
        </w:tc>
        <w:tc>
          <w:tcPr/>
          <w:p>
            <w:pPr>
              <w:pStyle w:val="Compact"/>
            </w:pPr>
            <w:r>
              <w:t xml:space="preserve">4320</w:t>
            </w:r>
          </w:p>
        </w:tc>
        <w:tc>
          <w:tcPr/>
          <w:p>
            <w:pPr>
              <w:pStyle w:val="Compact"/>
            </w:pPr>
            <w:r>
              <w:t xml:space="preserve">Two-tier gateway (L301 exercises)</w:t>
            </w:r>
          </w:p>
        </w:tc>
      </w:tr>
    </w:tbl>
    <w:bookmarkEnd w:id="22"/>
    <w:bookmarkStart w:id="23" w:name="service-descriptions"/>
    <w:p>
      <w:pPr>
        <w:pStyle w:val="Heading3"/>
      </w:pPr>
      <w:r>
        <w:t xml:space="preserve">Service Descriptions</w:t>
      </w:r>
    </w:p>
    <w:p>
      <w:pPr>
        <w:pStyle w:val="FirstParagraph"/>
      </w:pPr>
      <w:r>
        <w:rPr>
          <w:b/>
          <w:bCs/>
        </w:rPr>
        <w:t xml:space="preserve">order-service (Node.js/Express, port 8080)</w:t>
      </w:r>
    </w:p>
    <w:p>
      <w:pPr>
        <w:pStyle w:val="Compact"/>
        <w:numPr>
          <w:ilvl w:val="0"/>
          <w:numId w:val="1004"/>
        </w:numPr>
      </w:pPr>
      <w:r>
        <w:t xml:space="preserve">Receives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with JSON body</w:t>
      </w:r>
      <w:r>
        <w:t xml:space="preserve"> </w:t>
      </w:r>
      <w:r>
        <w:rPr>
          <w:rStyle w:val="VerbatimChar"/>
        </w:rPr>
        <w:t xml:space="preserve">{item, quantity, user_tier}</w:t>
      </w:r>
    </w:p>
    <w:p>
      <w:pPr>
        <w:pStyle w:val="Compact"/>
        <w:numPr>
          <w:ilvl w:val="0"/>
          <w:numId w:val="1004"/>
        </w:numPr>
      </w:pPr>
      <w:r>
        <w:t xml:space="preserve">Creates a manual OpenTelemetry span for each order with custom attributes:</w:t>
      </w:r>
      <w:r>
        <w:t xml:space="preserve"> </w:t>
      </w:r>
      <w:r>
        <w:rPr>
          <w:rStyle w:val="VerbatimChar"/>
        </w:rPr>
        <w:t xml:space="preserve">order.id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user.tier</w:t>
      </w:r>
    </w:p>
    <w:p>
      <w:pPr>
        <w:pStyle w:val="Compact"/>
        <w:numPr>
          <w:ilvl w:val="0"/>
          <w:numId w:val="1004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 </w:t>
      </w:r>
      <w:r>
        <w:t xml:space="preserve">via HTTP to process payment (demonstrates distributed tracing)</w:t>
      </w:r>
    </w:p>
    <w:p>
      <w:pPr>
        <w:pStyle w:val="Compact"/>
        <w:numPr>
          <w:ilvl w:val="0"/>
          <w:numId w:val="1004"/>
        </w:numPr>
      </w:pPr>
      <w:r>
        <w:t xml:space="preserve">Records a span event on order completion</w:t>
      </w:r>
    </w:p>
    <w:p>
      <w:pPr>
        <w:pStyle w:val="Compact"/>
        <w:numPr>
          <w:ilvl w:val="0"/>
          <w:numId w:val="1004"/>
        </w:numPr>
      </w:pPr>
      <w:r>
        <w:t xml:space="preserve">Writes structured JSON logs to stdout with injected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spanId</w:t>
      </w:r>
    </w:p>
    <w:p>
      <w:pPr>
        <w:pStyle w:val="Compact"/>
        <w:numPr>
          <w:ilvl w:val="0"/>
          <w:numId w:val="1004"/>
        </w:numPr>
      </w:pPr>
      <w:r>
        <w:t xml:space="preserve">Respects</w:t>
      </w:r>
      <w:r>
        <w:t xml:space="preserve"> </w:t>
      </w:r>
      <w:r>
        <w:rPr>
          <w:rStyle w:val="VerbatimChar"/>
        </w:rPr>
        <w:t xml:space="preserve">SIMULATE_ERRORS</w:t>
      </w:r>
      <w:r>
        <w:t xml:space="preserve"> </w:t>
      </w:r>
      <w:r>
        <w:t xml:space="preserve">env var: when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10% of requests return HTTP 500</w:t>
      </w:r>
    </w:p>
    <w:p>
      <w:pPr>
        <w:pStyle w:val="Compact"/>
        <w:numPr>
          <w:ilvl w:val="0"/>
          <w:numId w:val="1004"/>
        </w:numPr>
      </w:pPr>
      <w:r>
        <w:t xml:space="preserve">Exports telemetry to</w:t>
      </w:r>
      <w:r>
        <w:t xml:space="preserve"> </w:t>
      </w:r>
      <w:r>
        <w:rPr>
          <w:rStyle w:val="VerbatimChar"/>
        </w:rPr>
        <w:t xml:space="preserve">otelcol-agent</w:t>
      </w:r>
      <w:r>
        <w:t xml:space="preserve"> </w:t>
      </w:r>
      <w:r>
        <w:t xml:space="preserve">via OTLP/gRPC on port 4317</w:t>
      </w:r>
    </w:p>
    <w:p>
      <w:pPr>
        <w:pStyle w:val="FirstParagraph"/>
      </w:pPr>
      <w:r>
        <w:rPr>
          <w:b/>
          <w:bCs/>
        </w:rPr>
        <w:t xml:space="preserve">payment-service (Python/Flask, port 8081)</w:t>
      </w:r>
    </w:p>
    <w:p>
      <w:pPr>
        <w:pStyle w:val="Compact"/>
        <w:numPr>
          <w:ilvl w:val="0"/>
          <w:numId w:val="1005"/>
        </w:numPr>
      </w:pPr>
      <w:r>
        <w:t xml:space="preserve">Receives</w:t>
      </w:r>
      <w:r>
        <w:t xml:space="preserve"> </w:t>
      </w:r>
      <w:r>
        <w:rPr>
          <w:rStyle w:val="VerbatimChar"/>
        </w:rPr>
        <w:t xml:space="preserve">POST /payments</w:t>
      </w:r>
      <w:r>
        <w:t xml:space="preserve"> </w:t>
      </w:r>
      <w:r>
        <w:t xml:space="preserve">from order-service (internal only)</w:t>
      </w:r>
    </w:p>
    <w:p>
      <w:pPr>
        <w:pStyle w:val="Compact"/>
        <w:numPr>
          <w:ilvl w:val="0"/>
          <w:numId w:val="1005"/>
        </w:numPr>
      </w:pPr>
      <w:r>
        <w:t xml:space="preserve">Creates a manual span with attributes:</w:t>
      </w:r>
      <w:r>
        <w:t xml:space="preserve"> </w:t>
      </w:r>
      <w:r>
        <w:rPr>
          <w:rStyle w:val="VerbatimChar"/>
        </w:rPr>
        <w:t xml:space="preserve">payment.amount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payment.gateway</w:t>
      </w:r>
    </w:p>
    <w:p>
      <w:pPr>
        <w:pStyle w:val="Compact"/>
        <w:numPr>
          <w:ilvl w:val="0"/>
          <w:numId w:val="1005"/>
        </w:numPr>
      </w:pPr>
      <w:r>
        <w:t xml:space="preserve">Records custom metrics:</w:t>
      </w:r>
      <w:r>
        <w:t xml:space="preserve"> </w:t>
      </w:r>
      <w:r>
        <w:rPr>
          <w:rStyle w:val="VerbatimChar"/>
        </w:rPr>
        <w:t xml:space="preserve">payment.processed</w:t>
      </w:r>
      <w:r>
        <w:t xml:space="preserve"> </w:t>
      </w:r>
      <w:r>
        <w:t xml:space="preserve">(counter) and</w:t>
      </w:r>
      <w:r>
        <w:t xml:space="preserve"> </w:t>
      </w:r>
      <w:r>
        <w:rPr>
          <w:rStyle w:val="VerbatimChar"/>
        </w:rPr>
        <w:t xml:space="preserve">payment.amount</w:t>
      </w:r>
      <w:r>
        <w:t xml:space="preserve"> </w:t>
      </w:r>
      <w:r>
        <w:t xml:space="preserve">(histogram)</w:t>
      </w:r>
    </w:p>
    <w:p>
      <w:pPr>
        <w:pStyle w:val="Compact"/>
        <w:numPr>
          <w:ilvl w:val="0"/>
          <w:numId w:val="1005"/>
        </w:numPr>
      </w:pPr>
      <w:r>
        <w:t xml:space="preserve">Simulates a DB call (random sleep 10–50ms)</w:t>
      </w:r>
    </w:p>
    <w:p>
      <w:pPr>
        <w:pStyle w:val="Compact"/>
        <w:numPr>
          <w:ilvl w:val="0"/>
          <w:numId w:val="1005"/>
        </w:numPr>
      </w:pPr>
      <w:r>
        <w:t xml:space="preserve">Respects</w:t>
      </w:r>
      <w:r>
        <w:t xml:space="preserve"> </w:t>
      </w:r>
      <w:r>
        <w:rPr>
          <w:rStyle w:val="VerbatimChar"/>
        </w:rPr>
        <w:t xml:space="preserve">SIMULATE_SLOW</w:t>
      </w:r>
      <w:r>
        <w:t xml:space="preserve"> </w:t>
      </w:r>
      <w:r>
        <w:t xml:space="preserve">env var: when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adds 200–2000ms random latency</w:t>
      </w:r>
    </w:p>
    <w:p>
      <w:pPr>
        <w:pStyle w:val="Compact"/>
        <w:numPr>
          <w:ilvl w:val="0"/>
          <w:numId w:val="1005"/>
        </w:numPr>
      </w:pPr>
      <w:r>
        <w:t xml:space="preserve">Writes structured JSON logs with trace context</w:t>
      </w:r>
    </w:p>
    <w:p>
      <w:pPr>
        <w:pStyle w:val="Compact"/>
        <w:numPr>
          <w:ilvl w:val="0"/>
          <w:numId w:val="1005"/>
        </w:numPr>
      </w:pPr>
      <w:r>
        <w:t xml:space="preserve">Exports telemetry to</w:t>
      </w:r>
      <w:r>
        <w:t xml:space="preserve"> </w:t>
      </w:r>
      <w:r>
        <w:rPr>
          <w:rStyle w:val="VerbatimChar"/>
        </w:rPr>
        <w:t xml:space="preserve">otelcol-agent</w:t>
      </w:r>
      <w:r>
        <w:t xml:space="preserve"> </w:t>
      </w:r>
      <w:r>
        <w:t xml:space="preserve">via OTLP/gRPC</w:t>
      </w:r>
    </w:p>
    <w:p>
      <w:pPr>
        <w:pStyle w:val="FirstParagraph"/>
      </w:pPr>
      <w:r>
        <w:rPr>
          <w:b/>
          <w:bCs/>
        </w:rPr>
        <w:t xml:space="preserve">load-generator</w:t>
      </w:r>
    </w:p>
    <w:p>
      <w:pPr>
        <w:pStyle w:val="Compact"/>
        <w:numPr>
          <w:ilvl w:val="0"/>
          <w:numId w:val="1006"/>
        </w:numPr>
      </w:pPr>
      <w:r>
        <w:t xml:space="preserve">Runs a shell loop that POSTs orders to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LOAD_RATE</w:t>
      </w:r>
      <w:r>
        <w:t xml:space="preserve"> </w:t>
      </w:r>
      <w:r>
        <w:t xml:space="preserve">requests per second (default: 10 rps)</w:t>
      </w:r>
    </w:p>
    <w:p>
      <w:pPr>
        <w:pStyle w:val="Compact"/>
        <w:numPr>
          <w:ilvl w:val="0"/>
          <w:numId w:val="1006"/>
        </w:numPr>
      </w:pPr>
      <w:r>
        <w:t xml:space="preserve">Randomizes</w:t>
      </w:r>
      <w:r>
        <w:t xml:space="preserve"> </w:t>
      </w:r>
      <w:r>
        <w:rPr>
          <w:rStyle w:val="VerbatimChar"/>
        </w:rPr>
        <w:t xml:space="preserve">user_tier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to generate varied telemetry</w:t>
      </w:r>
    </w:p>
    <w:p>
      <w:pPr>
        <w:pStyle w:val="Compact"/>
        <w:numPr>
          <w:ilvl w:val="0"/>
          <w:numId w:val="1006"/>
        </w:numPr>
      </w:pPr>
      <w:r>
        <w:t xml:space="preserve">Runs indefinitely in the background; stop with</w:t>
      </w:r>
      <w:r>
        <w:t xml:space="preserve"> </w:t>
      </w:r>
      <w:r>
        <w:rPr>
          <w:rStyle w:val="VerbatimChar"/>
        </w:rPr>
        <w:t xml:space="preserve">docker compose stop load-generator</w:t>
      </w:r>
    </w:p>
    <w:p>
      <w:pPr>
        <w:pStyle w:val="FirstParagraph"/>
      </w:pPr>
      <w:r>
        <w:rPr>
          <w:b/>
          <w:bCs/>
        </w:rPr>
        <w:t xml:space="preserve">otelcol-agent</w:t>
      </w:r>
    </w:p>
    <w:p>
      <w:pPr>
        <w:pStyle w:val="Compact"/>
        <w:numPr>
          <w:ilvl w:val="0"/>
          <w:numId w:val="1007"/>
        </w:numPr>
      </w:pPr>
      <w:r>
        <w:t xml:space="preserve">Receives OTLP traces, metrics, and logs from both application services</w:t>
      </w:r>
    </w:p>
    <w:p>
      <w:pPr>
        <w:pStyle w:val="Compact"/>
        <w:numPr>
          <w:ilvl w:val="0"/>
          <w:numId w:val="1007"/>
        </w:numPr>
      </w:pPr>
      <w:r>
        <w:t xml:space="preserve">Applies processors:</w:t>
      </w:r>
      <w:r>
        <w:t xml:space="preserve"> </w:t>
      </w:r>
      <w:r>
        <w:rPr>
          <w:rStyle w:val="VerbatimChar"/>
        </w:rPr>
        <w:t xml:space="preserve">memory_limiter</w:t>
      </w:r>
      <w:r>
        <w:t xml:space="preserve"> </w:t>
      </w:r>
      <w:r>
        <w:t xml:space="preserve">(first),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deployment.environment=lab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Exports all signals to New Relic via OTLP/HTTP with gzip compression</w:t>
      </w:r>
    </w:p>
    <w:p>
      <w:pPr>
        <w:pStyle w:val="Compact"/>
        <w:numPr>
          <w:ilvl w:val="0"/>
          <w:numId w:val="1007"/>
        </w:numPr>
      </w:pPr>
      <w:r>
        <w:t xml:space="preserve">Exposes self-metrics at</w:t>
      </w:r>
      <w:r>
        <w:t xml:space="preserve"> </w:t>
      </w:r>
      <w:r>
        <w:rPr>
          <w:rStyle w:val="VerbatimChar"/>
        </w:rPr>
        <w:t xml:space="preserve">http://localhost:8888/metrics</w:t>
      </w:r>
      <w:r>
        <w:t xml:space="preserve"> </w:t>
      </w:r>
      <w:r>
        <w:t xml:space="preserve">(Prometheus format)</w:t>
      </w:r>
    </w:p>
    <w:p>
      <w:pPr>
        <w:pStyle w:val="Compact"/>
        <w:numPr>
          <w:ilvl w:val="0"/>
          <w:numId w:val="1007"/>
        </w:numPr>
      </w:pPr>
      <w:r>
        <w:t xml:space="preserve">Health check endpoint:</w:t>
      </w:r>
      <w:r>
        <w:t xml:space="preserve"> </w:t>
      </w:r>
      <w:r>
        <w:rPr>
          <w:rStyle w:val="VerbatimChar"/>
        </w:rPr>
        <w:t xml:space="preserve">http://localhost:13133</w:t>
      </w:r>
    </w:p>
    <w:p>
      <w:pPr>
        <w:pStyle w:val="FirstParagraph"/>
      </w:pPr>
      <w:r>
        <w:rPr>
          <w:b/>
          <w:bCs/>
        </w:rPr>
        <w:t xml:space="preserve">otelcol-gateway (L301 exercises)</w:t>
      </w:r>
    </w:p>
    <w:p>
      <w:pPr>
        <w:pStyle w:val="Compact"/>
        <w:numPr>
          <w:ilvl w:val="0"/>
          <w:numId w:val="1008"/>
        </w:numPr>
      </w:pPr>
      <w:r>
        <w:t xml:space="preserve">Second-tier Collector used in Module 9 two-tier architecture exercises</w:t>
      </w:r>
    </w:p>
    <w:p>
      <w:pPr>
        <w:pStyle w:val="Compact"/>
        <w:numPr>
          <w:ilvl w:val="0"/>
          <w:numId w:val="1008"/>
        </w:numPr>
      </w:pPr>
      <w:r>
        <w:t xml:space="preserve">Receives OTLP from</w:t>
      </w:r>
      <w:r>
        <w:t xml:space="preserve"> </w:t>
      </w:r>
      <w:r>
        <w:rPr>
          <w:rStyle w:val="VerbatimChar"/>
        </w:rPr>
        <w:t xml:space="preserve">otelcol-agent</w:t>
      </w:r>
      <w:r>
        <w:t xml:space="preserve"> </w:t>
      </w:r>
      <w:r>
        <w:t xml:space="preserve">on port 4320</w:t>
      </w:r>
    </w:p>
    <w:p>
      <w:pPr>
        <w:pStyle w:val="Compact"/>
        <w:numPr>
          <w:ilvl w:val="0"/>
          <w:numId w:val="1008"/>
        </w:numPr>
      </w:pPr>
      <w:r>
        <w:t xml:space="preserve">Applies tail-based sampling before forwarding to New Relic</w:t>
      </w:r>
    </w:p>
    <w:p>
      <w:pPr>
        <w:pStyle w:val="Compact"/>
        <w:numPr>
          <w:ilvl w:val="0"/>
          <w:numId w:val="1008"/>
        </w:numPr>
      </w:pPr>
      <w:r>
        <w:t xml:space="preserve">Inactive by default in L101/L201 modules</w:t>
      </w:r>
    </w:p>
    <w:bookmarkEnd w:id="23"/>
    <w:bookmarkStart w:id="24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Docker Network: otel-lab       │</w:t>
      </w:r>
      <w:r>
        <w:br/>
      </w:r>
      <w:r>
        <w:rPr>
          <w:rStyle w:val="VerbatimChar"/>
        </w:rPr>
        <w:t xml:space="preserve">                         │                                          │</w:t>
      </w:r>
      <w:r>
        <w:br/>
      </w:r>
      <w:r>
        <w:rPr>
          <w:rStyle w:val="VerbatimChar"/>
        </w:rPr>
        <w:t xml:space="preserve">  ┌──────────────┐       │  ┌─────────────┐   HTTP   ┌───────────┐ │</w:t>
      </w:r>
      <w:r>
        <w:br/>
      </w:r>
      <w:r>
        <w:rPr>
          <w:rStyle w:val="VerbatimChar"/>
        </w:rPr>
        <w:t xml:space="preserve">  │              │  POST │  │             │─────────▶│           │ │</w:t>
      </w:r>
      <w:r>
        <w:br/>
      </w:r>
      <w:r>
        <w:rPr>
          <w:rStyle w:val="VerbatimChar"/>
        </w:rPr>
        <w:t xml:space="preserve">  │  Student /   │──────▶│  │order-service│          │  payment  │ │</w:t>
      </w:r>
      <w:r>
        <w:br/>
      </w:r>
      <w:r>
        <w:rPr>
          <w:rStyle w:val="VerbatimChar"/>
        </w:rPr>
        <w:t xml:space="preserve">  │  curl cmds   │       │  │  :8080      │          │  service  │ │</w:t>
      </w:r>
      <w:r>
        <w:br/>
      </w:r>
      <w:r>
        <w:rPr>
          <w:rStyle w:val="VerbatimChar"/>
        </w:rPr>
        <w:t xml:space="preserve">  └──────────────┘       │  │  (Node.js)  │          │  :8081    │ │</w:t>
      </w:r>
      <w:r>
        <w:br/>
      </w:r>
      <w:r>
        <w:rPr>
          <w:rStyle w:val="VerbatimChar"/>
        </w:rPr>
        <w:t xml:space="preserve">                         │  └──────┬──────┘          │  (Python) │ │</w:t>
      </w:r>
      <w:r>
        <w:br/>
      </w:r>
      <w:r>
        <w:rPr>
          <w:rStyle w:val="VerbatimChar"/>
        </w:rPr>
        <w:t xml:space="preserve">  ┌──────────────┐       │         │ OTLP/gRPC        └─────┬─────┘ │</w:t>
      </w:r>
      <w:r>
        <w:br/>
      </w:r>
      <w:r>
        <w:rPr>
          <w:rStyle w:val="VerbatimChar"/>
        </w:rPr>
        <w:t xml:space="preserve">  │              │       │         │ :4317                  │ OTLP  │</w:t>
      </w:r>
      <w:r>
        <w:br/>
      </w:r>
      <w:r>
        <w:rPr>
          <w:rStyle w:val="VerbatimChar"/>
        </w:rPr>
        <w:t xml:space="preserve">  │    load-     │──────▶│         │                        │/gRPC  │</w:t>
      </w:r>
      <w:r>
        <w:br/>
      </w:r>
      <w:r>
        <w:rPr>
          <w:rStyle w:val="VerbatimChar"/>
        </w:rPr>
        <w:t xml:space="preserve">  │  generator   │       │         ▼                        ▼       │</w:t>
      </w:r>
      <w:r>
        <w:br/>
      </w:r>
      <w:r>
        <w:rPr>
          <w:rStyle w:val="VerbatimChar"/>
        </w:rPr>
        <w:t xml:space="preserve">  └──────────────┘       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        │  │         otelcol-agent            │   │</w:t>
      </w:r>
      <w:r>
        <w:br/>
      </w:r>
      <w:r>
        <w:rPr>
          <w:rStyle w:val="VerbatimChar"/>
        </w:rPr>
        <w:t xml:space="preserve">                         │  │   recv:4317/4318  self:8888       │   │</w:t>
      </w:r>
      <w:r>
        <w:br/>
      </w:r>
      <w:r>
        <w:rPr>
          <w:rStyle w:val="VerbatimChar"/>
        </w:rPr>
        <w:t xml:space="preserve">                         │  │  [memory_limiter→batch→resource] │   │</w:t>
      </w:r>
      <w:r>
        <w:br/>
      </w:r>
      <w:r>
        <w:rPr>
          <w:rStyle w:val="VerbatimChar"/>
        </w:rPr>
        <w:t xml:space="preserve">                         │  └────────────┬─────────────────────┘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│               │                          │</w:t>
      </w:r>
      <w:r>
        <w:br/>
      </w:r>
      <w:r>
        <w:rPr>
          <w:rStyle w:val="VerbatimChar"/>
        </w:rPr>
        <w:t xml:space="preserve">                         │   (L301 only) │ OTLP/gRPC :4320          │</w:t>
      </w:r>
      <w:r>
        <w:br/>
      </w:r>
      <w:r>
        <w:rPr>
          <w:rStyle w:val="VerbatimChar"/>
        </w:rPr>
        <w:t xml:space="preserve">                         │               ▼                          │</w:t>
      </w:r>
      <w:r>
        <w:br/>
      </w:r>
      <w:r>
        <w:rPr>
          <w:rStyle w:val="VerbatimChar"/>
        </w:rPr>
        <w:t xml:space="preserve">                         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        │  │        otelcol-gateway           │   │</w:t>
      </w:r>
      <w:r>
        <w:br/>
      </w:r>
      <w:r>
        <w:rPr>
          <w:rStyle w:val="VerbatimChar"/>
        </w:rPr>
        <w:t xml:space="preserve">                         │  │  [memory_limiter→tail_sampling   │   │</w:t>
      </w:r>
      <w:r>
        <w:br/>
      </w:r>
      <w:r>
        <w:rPr>
          <w:rStyle w:val="VerbatimChar"/>
        </w:rPr>
        <w:t xml:space="preserve">                         │  │   →resource→batch]               │   │</w:t>
      </w:r>
      <w:r>
        <w:br/>
      </w:r>
      <w:r>
        <w:rPr>
          <w:rStyle w:val="VerbatimChar"/>
        </w:rPr>
        <w:t xml:space="preserve">                         │  └────────────┬─────────────────────┘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│               │                          │</w:t>
      </w:r>
      <w:r>
        <w:br/>
      </w:r>
      <w:r>
        <w:rPr>
          <w:rStyle w:val="VerbatimChar"/>
        </w:rPr>
        <w:t xml:space="preserve">                         └───────────────┼──────────────────────────┘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OTLP/HTTP (gzip)</w:t>
      </w:r>
      <w:r>
        <w:br/>
      </w:r>
      <w:r>
        <w:rPr>
          <w:rStyle w:val="VerbatimChar"/>
        </w:rPr>
        <w:t xml:space="preserve">                                         │ api-key: NR_LICENSE_KEY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│   New Relic       │</w:t>
      </w:r>
      <w:r>
        <w:br/>
      </w:r>
      <w:r>
        <w:rPr>
          <w:rStyle w:val="VerbatimChar"/>
        </w:rPr>
        <w:t xml:space="preserve">                               │  otlp.nr-data.net │</w:t>
      </w:r>
      <w:r>
        <w:br/>
      </w:r>
      <w:r>
        <w:rPr>
          <w:rStyle w:val="VerbatimChar"/>
        </w:rPr>
        <w:t xml:space="preserve">                               │  (US or EU)       │</w:t>
      </w:r>
      <w:r>
        <w:br/>
      </w:r>
      <w:r>
        <w:rPr>
          <w:rStyle w:val="VerbatimChar"/>
        </w:rPr>
        <w:t xml:space="preserve">            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environment-variables"/>
    <w:p>
      <w:pPr>
        <w:pStyle w:val="Heading2"/>
      </w:pPr>
      <w:r>
        <w:t xml:space="preserve">4. Environment Variables</w:t>
      </w:r>
    </w:p>
    <w:p>
      <w:pPr>
        <w:pStyle w:val="FirstParagraph"/>
      </w:pPr>
      <w:r>
        <w:t xml:space="preserve">All variables are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 lab reads them at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NR_LICENSE_KEY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 Relic ingest license key. Must be an INGEST-LICENSE type key from your account’s API Keys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NR_OTLP_ENDPOINT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https://otlp.nr-data.net</w:t>
            </w:r>
          </w:p>
        </w:tc>
        <w:tc>
          <w:tcPr/>
          <w:p>
            <w:pPr>
              <w:pStyle w:val="Compact"/>
            </w:pPr>
            <w:r>
              <w:t xml:space="preserve">OTLP HTTP endpoint for New Relic. US accounts use the default. EU accounts use</w:t>
            </w:r>
            <w:r>
              <w:t xml:space="preserve"> </w:t>
            </w:r>
            <w:r>
              <w:rPr>
                <w:rStyle w:val="VerbatimChar"/>
              </w:rPr>
              <w:t xml:space="preserve">https://otlp.eu01.nr-data.net</w:t>
            </w:r>
            <w:r>
              <w:t xml:space="preserve">. Do not add a port number — the endpoint uses HTTPS/443.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Requests per second the load-generator sends to order-service. Reduce to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on lower-spec machines. Increase to</w:t>
            </w:r>
            <w:r>
              <w:t xml:space="preserve"> </w:t>
            </w:r>
            <w:r>
              <w:rPr>
                <w:rStyle w:val="VerbatimChar"/>
              </w:rPr>
              <w:t xml:space="preserve">50</w:t>
            </w:r>
            <w:r>
              <w:t xml:space="preserve"> </w:t>
            </w:r>
            <w:r>
              <w:t xml:space="preserve">to stress-test cardinality (Module 11).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Application log verbosity for both order-service and payment-service. Valid values: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. Use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when troubleshooting missing trace context in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SIMULATE_ERRORS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order-service randomly returns HTTP 500 on approximately 10% of order requests. Used in Module 12 incident response exercises.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SIMULATE_SLOW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payment-service adds a random delay of 200–2000ms to each payment. Used in Module 9 tail sampling and Module 12 latency exercises.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COLLECTOR_CONFIG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collector-agent.yaml</w:t>
            </w:r>
          </w:p>
        </w:tc>
        <w:tc>
          <w:tcPr/>
          <w:p>
            <w:pPr>
              <w:pStyle w:val="Compact"/>
            </w:pPr>
            <w:r>
              <w:t xml:space="preserve">Filename (relative to</w:t>
            </w:r>
            <w:r>
              <w:t xml:space="preserve"> </w:t>
            </w:r>
            <w:r>
              <w:rPr>
                <w:rStyle w:val="VerbatimChar"/>
              </w:rPr>
              <w:t xml:space="preserve">configs/</w:t>
            </w:r>
            <w:r>
              <w:t xml:space="preserve">) of the Collector config to mount into</w:t>
            </w:r>
            <w:r>
              <w:t xml:space="preserve"> </w:t>
            </w:r>
            <w:r>
              <w:rPr>
                <w:rStyle w:val="VerbatimChar"/>
              </w:rPr>
              <w:t xml:space="preserve">otelcol-agent</w:t>
            </w:r>
            <w:r>
              <w:t xml:space="preserve">. Change this to swap configs without modifying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.</w:t>
            </w:r>
          </w:p>
        </w:tc>
      </w:tr>
    </w:tbl>
    <w:bookmarkStart w:id="26" w:name="switching-collector-configs-at-runtime"/>
    <w:p>
      <w:pPr>
        <w:pStyle w:val="Heading3"/>
      </w:pPr>
      <w:r>
        <w:t xml:space="preserve">Switching Collector Configs at Runtime</w:t>
      </w:r>
    </w:p>
    <w:p>
      <w:pPr>
        <w:pStyle w:val="FirstParagraph"/>
      </w:pPr>
      <w:r>
        <w:t xml:space="preserve">To change the active Collector config without restarting the entire stack:</w:t>
      </w:r>
    </w:p>
    <w:p>
      <w:pPr>
        <w:pStyle w:val="SourceCode"/>
      </w:pPr>
      <w:r>
        <w:rPr>
          <w:rStyle w:val="CommentTok"/>
        </w:rPr>
        <w:t xml:space="preserve"># Switch to the gateway config (Module 9)</w:t>
      </w:r>
      <w:r>
        <w:br/>
      </w:r>
      <w:r>
        <w:rPr>
          <w:rStyle w:val="VariableTok"/>
        </w:rPr>
        <w:t xml:space="preserve">COLLECTOR_CONFIG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collector-gateway.yaml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otelcol-agent</w:t>
      </w:r>
      <w:r>
        <w:br/>
      </w:r>
      <w:r>
        <w:br/>
      </w:r>
      <w:r>
        <w:rPr>
          <w:rStyle w:val="CommentTok"/>
        </w:rPr>
        <w:t xml:space="preserve"># Switch to a broken config (Module 12)</w:t>
      </w:r>
      <w:r>
        <w:br/>
      </w:r>
      <w:r>
        <w:rPr>
          <w:rStyle w:val="VariableTok"/>
        </w:rPr>
        <w:t xml:space="preserve">COLLECTOR_CONFIG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collector-broken-1.yaml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otelcol-agent</w:t>
      </w:r>
      <w:r>
        <w:br/>
      </w:r>
      <w:r>
        <w:br/>
      </w:r>
      <w:r>
        <w:rPr>
          <w:rStyle w:val="CommentTok"/>
        </w:rPr>
        <w:t xml:space="preserve"># Return to the standard config</w:t>
      </w:r>
      <w:r>
        <w:br/>
      </w:r>
      <w:r>
        <w:rPr>
          <w:rStyle w:val="VariableTok"/>
        </w:rPr>
        <w:t xml:space="preserve">COLLECTOR_CONFIG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collector-agent.yaml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otelcol-agent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module-by-module-lab-mapping"/>
    <w:p>
      <w:pPr>
        <w:pStyle w:val="Heading2"/>
      </w:pPr>
      <w:r>
        <w:t xml:space="preserve">5. Module-by-Module Lab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Services Used</w:t>
            </w:r>
          </w:p>
        </w:tc>
        <w:tc>
          <w:tcPr/>
          <w:p>
            <w:pPr>
              <w:pStyle w:val="Compact"/>
            </w:pPr>
            <w: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What is OTel?</w:t>
            </w:r>
          </w:p>
        </w:tc>
        <w:tc>
          <w:tcPr/>
          <w:p>
            <w:pPr>
              <w:pStyle w:val="Compact"/>
            </w:pPr>
            <w:r>
              <w:t xml:space="preserve">L101</w:t>
            </w:r>
          </w:p>
        </w:tc>
        <w:tc>
          <w:tcPr/>
          <w:p>
            <w:pPr>
              <w:pStyle w:val="Compact"/>
            </w:pPr>
            <w:r>
              <w:t xml:space="preserve">None (conceptual)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live lab. Lecture + slides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OTel Signals</w:t>
            </w:r>
          </w:p>
        </w:tc>
        <w:tc>
          <w:tcPr/>
          <w:p>
            <w:pPr>
              <w:pStyle w:val="Compact"/>
            </w:pPr>
            <w:r>
              <w:t xml:space="preserve">L101</w:t>
            </w:r>
          </w:p>
        </w:tc>
        <w:tc>
          <w:tcPr/>
          <w:p>
            <w:pPr>
              <w:pStyle w:val="Compact"/>
            </w:pPr>
            <w:r>
              <w:t xml:space="preserve">None (conceptual)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live lab. Diagrams and whiteboard exercises.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NRDOT Install</w:t>
            </w:r>
          </w:p>
        </w:tc>
        <w:tc>
          <w:tcPr/>
          <w:p>
            <w:pPr>
              <w:pStyle w:val="Compact"/>
            </w:pPr>
            <w:r>
              <w:t xml:space="preserve">L101</w:t>
            </w:r>
          </w:p>
        </w:tc>
        <w:tc>
          <w:tcPr/>
          <w:p>
            <w:pPr>
              <w:pStyle w:val="Compact"/>
            </w:pPr>
            <w:r>
              <w:t xml:space="preserve">order-service + otelcol-agent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collector-agent.yaml</w:t>
            </w:r>
          </w:p>
        </w:tc>
        <w:tc>
          <w:tcPr/>
          <w:p>
            <w:pPr>
              <w:pStyle w:val="Compact"/>
            </w:pPr>
            <w:r>
              <w:t xml:space="preserve">Students install NRDOT, verify data flows from order-service to NR.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NRQL Basics</w:t>
            </w:r>
          </w:p>
        </w:tc>
        <w:tc>
          <w:tcPr/>
          <w:p>
            <w:pPr>
              <w:pStyle w:val="Compact"/>
            </w:pPr>
            <w:r>
              <w:t xml:space="preserve">L101</w:t>
            </w:r>
          </w:p>
        </w:tc>
        <w:tc>
          <w:tcPr/>
          <w:p>
            <w:pPr>
              <w:pStyle w:val="Compact"/>
            </w:pPr>
            <w:r>
              <w:t xml:space="preserve">order-service + payment-service + otelcol-agent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collector-agent.yaml</w:t>
            </w:r>
          </w:p>
        </w:tc>
        <w:tc>
          <w:tcPr/>
          <w:p>
            <w:pPr>
              <w:pStyle w:val="Compact"/>
            </w:pPr>
            <w:r>
              <w:t xml:space="preserve">Full stack running; students write NRQL against live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Manual Instrumentation</w:t>
            </w:r>
          </w:p>
        </w:tc>
        <w:tc>
          <w:tcPr/>
          <w:p>
            <w:pPr>
              <w:pStyle w:val="Compact"/>
            </w:pPr>
            <w:r>
              <w:t xml:space="preserve">L201</w:t>
            </w:r>
          </w:p>
        </w:tc>
        <w:tc>
          <w:tcPr/>
          <w:p>
            <w:pPr>
              <w:pStyle w:val="Compact"/>
            </w:pPr>
            <w:r>
              <w:t xml:space="preserve">order-service (modified)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collector-agent.yaml</w:t>
            </w:r>
          </w:p>
        </w:tc>
        <w:tc>
          <w:tcPr/>
          <w:p>
            <w:pPr>
              <w:pStyle w:val="Compact"/>
            </w:pPr>
            <w:r>
              <w:t xml:space="preserve">Students modify</w:t>
            </w:r>
            <w:r>
              <w:t xml:space="preserve"> </w:t>
            </w:r>
            <w:r>
              <w:rPr>
                <w:rStyle w:val="VerbatimChar"/>
              </w:rPr>
              <w:t xml:space="preserve">order-service.js</w:t>
            </w:r>
            <w:r>
              <w:t xml:space="preserve"> </w:t>
            </w:r>
            <w:r>
              <w:t xml:space="preserve">to add custom spans and attributes.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— Collector Pipelines</w:t>
            </w:r>
          </w:p>
        </w:tc>
        <w:tc>
          <w:tcPr/>
          <w:p>
            <w:pPr>
              <w:pStyle w:val="Compact"/>
            </w:pPr>
            <w:r>
              <w:t xml:space="preserve">L201</w:t>
            </w:r>
          </w:p>
        </w:tc>
        <w:tc>
          <w:tcPr/>
          <w:p>
            <w:pPr>
              <w:pStyle w:val="Compact"/>
            </w:pPr>
            <w:r>
              <w:t xml:space="preserve">Both services + otelcol-agent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collector-agent-exercise.yaml</w:t>
            </w:r>
          </w:p>
        </w:tc>
        <w:tc>
          <w:tcPr/>
          <w:p>
            <w:pPr>
              <w:pStyle w:val="Compact"/>
            </w:pPr>
            <w:r>
              <w:t xml:space="preserve">Students build their own Collector config from scratch.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— Logs</w:t>
            </w:r>
          </w:p>
        </w:tc>
        <w:tc>
          <w:tcPr/>
          <w:p>
            <w:pPr>
              <w:pStyle w:val="Compact"/>
            </w:pPr>
            <w:r>
              <w:t xml:space="preserve">L201</w:t>
            </w:r>
          </w:p>
        </w:tc>
        <w:tc>
          <w:tcPr/>
          <w:p>
            <w:pPr>
              <w:pStyle w:val="Compact"/>
            </w:pPr>
            <w:r>
              <w:t xml:space="preserve">Both services + otelcol-agent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collector-logs.yaml</w:t>
            </w:r>
          </w:p>
        </w:tc>
        <w:tc>
          <w:tcPr/>
          <w:p>
            <w:pPr>
              <w:pStyle w:val="Compact"/>
            </w:pPr>
            <w:r>
              <w:t xml:space="preserve">Filelog receiver exercise; log-to-trace correlation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 — Health &amp; Cost</w:t>
            </w:r>
          </w:p>
        </w:tc>
        <w:tc>
          <w:tcPr/>
          <w:p>
            <w:pPr>
              <w:pStyle w:val="Compact"/>
            </w:pPr>
            <w:r>
              <w:t xml:space="preserve">L201</w:t>
            </w:r>
          </w:p>
        </w:tc>
        <w:tc>
          <w:tcPr/>
          <w:p>
            <w:pPr>
              <w:pStyle w:val="Compact"/>
            </w:pPr>
            <w:r>
              <w:t xml:space="preserve">Full stack + self-monitoring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collector-selfmon.yaml</w:t>
            </w:r>
          </w:p>
        </w:tc>
        <w:tc>
          <w:tcPr/>
          <w:p>
            <w:pPr>
              <w:pStyle w:val="Compact"/>
            </w:pPr>
            <w:r>
              <w:t xml:space="preserve">Collector self-metrics dashboard; cost estimation with NRQL.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 — Advanced Collector</w:t>
            </w:r>
          </w:p>
        </w:tc>
        <w:tc>
          <w:tcPr/>
          <w:p>
            <w:pPr>
              <w:pStyle w:val="Compact"/>
            </w:pPr>
            <w:r>
              <w:t xml:space="preserve">L301</w:t>
            </w:r>
          </w:p>
        </w:tc>
        <w:tc>
          <w:tcPr/>
          <w:p>
            <w:pPr>
              <w:pStyle w:val="Compact"/>
            </w:pPr>
            <w:r>
              <w:t xml:space="preserve">Full stack + otelcol-gateway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collector-gateway.yaml</w:t>
            </w:r>
          </w:p>
        </w:tc>
        <w:tc>
          <w:tcPr/>
          <w:p>
            <w:pPr>
              <w:pStyle w:val="Compact"/>
            </w:pPr>
            <w:r>
              <w:t xml:space="preserve">Two-tier architecture; tail sampling policies; K8s optional.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 — Migration</w:t>
            </w:r>
          </w:p>
        </w:tc>
        <w:tc>
          <w:tcPr/>
          <w:p>
            <w:pPr>
              <w:pStyle w:val="Compact"/>
            </w:pPr>
            <w:r>
              <w:t xml:space="preserve">L301</w:t>
            </w:r>
          </w:p>
        </w:tc>
        <w:tc>
          <w:tcPr/>
          <w:p>
            <w:pPr>
              <w:pStyle w:val="Compact"/>
            </w:pPr>
            <w:r>
              <w:t xml:space="preserve">order-service (APM → OTel)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Students swap a New Relic APM agent for OTel SDK instrumentation.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 — Cardinality</w:t>
            </w:r>
          </w:p>
        </w:tc>
        <w:tc>
          <w:tcPr/>
          <w:p>
            <w:pPr>
              <w:pStyle w:val="Compact"/>
            </w:pPr>
            <w:r>
              <w:t xml:space="preserve">L301</w:t>
            </w:r>
          </w:p>
        </w:tc>
        <w:tc>
          <w:tcPr/>
          <w:p>
            <w:pPr>
              <w:pStyle w:val="Compact"/>
            </w:pPr>
            <w:r>
              <w:t xml:space="preserve">Full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collector-cardinality.yaml</w:t>
            </w:r>
          </w:p>
        </w:tc>
        <w:tc>
          <w:tcPr/>
          <w:p>
            <w:pPr>
              <w:pStyle w:val="Compact"/>
            </w:pPr>
            <w:r>
              <w:t xml:space="preserve">Cardinality audit; transform processor to drop high-cardinality attributes.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 — Incident Response</w:t>
            </w:r>
          </w:p>
        </w:tc>
        <w:tc>
          <w:tcPr/>
          <w:p>
            <w:pPr>
              <w:pStyle w:val="Compact"/>
            </w:pPr>
            <w:r>
              <w:t xml:space="preserve">L301</w:t>
            </w:r>
          </w:p>
        </w:tc>
        <w:tc>
          <w:tcPr/>
          <w:p>
            <w:pPr>
              <w:pStyle w:val="Compact"/>
            </w:pPr>
            <w:r>
              <w:t xml:space="preserve">Full stack (broken configs)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collector-broken-*.yaml</w:t>
            </w:r>
          </w:p>
        </w:tc>
        <w:tc>
          <w:tcPr/>
          <w:p>
            <w:pPr>
              <w:pStyle w:val="Compact"/>
            </w:pPr>
            <w:r>
              <w:t xml:space="preserve">Troubleshooting exercises; students diagnose and fix three broken configs.</w:t>
            </w:r>
          </w:p>
        </w:tc>
      </w:tr>
    </w:tbl>
    <w:bookmarkStart w:id="28" w:name="starting-the-stack-for-each-module"/>
    <w:p>
      <w:pPr>
        <w:pStyle w:val="Heading3"/>
      </w:pPr>
      <w:r>
        <w:t xml:space="preserve">Starting the Stack for Each Module</w:t>
      </w:r>
    </w:p>
    <w:p>
      <w:pPr>
        <w:pStyle w:val="FirstParagraph"/>
      </w:pPr>
      <w:r>
        <w:rPr>
          <w:b/>
          <w:bCs/>
        </w:rPr>
        <w:t xml:space="preserve">L101 (M3–M4):</w:t>
      </w:r>
      <w:r>
        <w:t xml:space="preserve"> </w:t>
      </w:r>
      <w:r>
        <w:t xml:space="preserve">Standard start: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L201 (M5–M8):</w:t>
      </w:r>
      <w:r>
        <w:t xml:space="preserve"> </w:t>
      </w:r>
      <w:r>
        <w:t xml:space="preserve">Enable error and slow simulation for richer data:</w:t>
      </w:r>
    </w:p>
    <w:p>
      <w:pPr>
        <w:pStyle w:val="SourceCode"/>
      </w:pPr>
      <w:r>
        <w:rPr>
          <w:rStyle w:val="VariableTok"/>
        </w:rPr>
        <w:t xml:space="preserve">SIMULATE_ERRORS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VariableTok"/>
        </w:rPr>
        <w:t xml:space="preserve">SIMULATE_SLOW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L301 (M9, M11–M12):</w:t>
      </w:r>
      <w:r>
        <w:t xml:space="preserve"> </w:t>
      </w:r>
      <w:r>
        <w:t xml:space="preserve">Full stack with gateway:</w:t>
      </w:r>
    </w:p>
    <w:p>
      <w:pPr>
        <w:pStyle w:val="SourceCode"/>
      </w:pPr>
      <w:r>
        <w:rPr>
          <w:rStyle w:val="VariableTok"/>
        </w:rPr>
        <w:t xml:space="preserve">SIMULATE_ERRORS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VariableTok"/>
        </w:rPr>
        <w:t xml:space="preserve">SIMULATE_SLOW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M12 only (broken configs):</w:t>
      </w:r>
      <w:r>
        <w:t xml:space="preserve"> </w:t>
      </w:r>
      <w:r>
        <w:t xml:space="preserve">See Section 8.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generating-test-scenarios"/>
    <w:p>
      <w:pPr>
        <w:pStyle w:val="Heading2"/>
      </w:pPr>
      <w:r>
        <w:t xml:space="preserve">6. Generating Test Scenarios</w:t>
      </w:r>
    </w:p>
    <w:p>
      <w:pPr>
        <w:pStyle w:val="FirstParagraph"/>
      </w:pPr>
      <w:r>
        <w:t xml:space="preserve">Use these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commands to trigger specific behaviors and generate targeted telemetry. Run them from any terminal on the host machine while the stack is running.</w:t>
      </w:r>
    </w:p>
    <w:bookmarkStart w:id="30" w:name="standard-orders"/>
    <w:p>
      <w:pPr>
        <w:pStyle w:val="Heading3"/>
      </w:pPr>
      <w:r>
        <w:t xml:space="preserve">Standard Orders</w:t>
      </w:r>
    </w:p>
    <w:p>
      <w:pPr>
        <w:pStyle w:val="SourceCode"/>
      </w:pPr>
      <w:r>
        <w:rPr>
          <w:rStyle w:val="CommentTok"/>
        </w:rPr>
        <w:t xml:space="preserve"># Normal order — standard tier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'{"item": "widget", "quantity": 3, "user_tier": "standard"}'</w:t>
      </w:r>
      <w:r>
        <w:br/>
      </w:r>
      <w:r>
        <w:br/>
      </w:r>
      <w:r>
        <w:rPr>
          <w:rStyle w:val="CommentTok"/>
        </w:rPr>
        <w:t xml:space="preserve"># Normal order — premium tier (triggers user.tier=premium span attribute)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'{"item": "gadget", "quantity": 10, "user_tier": "premium"}'</w:t>
      </w:r>
      <w:r>
        <w:br/>
      </w:r>
      <w:r>
        <w:br/>
      </w:r>
      <w:r>
        <w:rPr>
          <w:rStyle w:val="CommentTok"/>
        </w:rPr>
        <w:t xml:space="preserve"># Large order — useful for histogram distribution in Module 11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'{"item": "enterprise-package", "quantity": 500, "user_tier": "premium"}'</w:t>
      </w:r>
    </w:p>
    <w:bookmarkEnd w:id="30"/>
    <w:bookmarkStart w:id="31" w:name="error-scenarios"/>
    <w:p>
      <w:pPr>
        <w:pStyle w:val="Heading3"/>
      </w:pPr>
      <w:r>
        <w:t xml:space="preserve">Error Scenarios</w:t>
      </w:r>
    </w:p>
    <w:p>
      <w:pPr>
        <w:pStyle w:val="SourceCode"/>
      </w:pPr>
      <w:r>
        <w:rPr>
          <w:rStyle w:val="CommentTok"/>
        </w:rPr>
        <w:t xml:space="preserve"># Trigger a validation error (quantity=0 is invalid)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'{"item": "widget", "quantity": 0}'</w:t>
      </w:r>
      <w:r>
        <w:br/>
      </w:r>
      <w:r>
        <w:br/>
      </w:r>
      <w:r>
        <w:rPr>
          <w:rStyle w:val="CommentTok"/>
        </w:rPr>
        <w:t xml:space="preserve"># Missing required field — triggers 400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'{"item": "widget"}'</w:t>
      </w:r>
      <w:r>
        <w:br/>
      </w:r>
      <w:r>
        <w:br/>
      </w:r>
      <w:r>
        <w:rPr>
          <w:rStyle w:val="CommentTok"/>
        </w:rPr>
        <w:t xml:space="preserve"># Enable random 500 errors without restarting the stack</w:t>
      </w:r>
      <w:r>
        <w:br/>
      </w:r>
      <w:r>
        <w:rPr>
          <w:rStyle w:val="CommentTok"/>
        </w:rPr>
        <w:t xml:space="preserve"># (requires setting SIMULATE_ERRORS=true in .env first, then restart order-service)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order-service</w:t>
      </w:r>
    </w:p>
    <w:bookmarkEnd w:id="31"/>
    <w:bookmarkStart w:id="32" w:name="health-and-observability-checks"/>
    <w:p>
      <w:pPr>
        <w:pStyle w:val="Heading3"/>
      </w:pPr>
      <w:r>
        <w:t xml:space="preserve">Health and Observability Checks</w:t>
      </w:r>
    </w:p>
    <w:p>
      <w:pPr>
        <w:pStyle w:val="SourceCode"/>
      </w:pPr>
      <w:r>
        <w:rPr>
          <w:rStyle w:val="CommentTok"/>
        </w:rPr>
        <w:t xml:space="preserve"># Service health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http://localhost:8081/health</w:t>
      </w:r>
      <w:r>
        <w:br/>
      </w:r>
      <w:r>
        <w:br/>
      </w:r>
      <w:r>
        <w:rPr>
          <w:rStyle w:val="CommentTok"/>
        </w:rPr>
        <w:t xml:space="preserve"># Collector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http://localhost:13133</w:t>
      </w:r>
      <w:r>
        <w:br/>
      </w:r>
      <w:r>
        <w:br/>
      </w:r>
      <w:r>
        <w:rPr>
          <w:rStyle w:val="CommentTok"/>
        </w:rPr>
        <w:t xml:space="preserve"># Collector self-metrics (Prometheus format) — filter for exporter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otelcol_exporter</w:t>
      </w:r>
      <w:r>
        <w:br/>
      </w:r>
      <w:r>
        <w:br/>
      </w:r>
      <w:r>
        <w:rPr>
          <w:rStyle w:val="CommentTok"/>
        </w:rPr>
        <w:t xml:space="preserve"># Count of spans exported successfully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otelcol_exporter_sent_spans</w:t>
      </w:r>
      <w:r>
        <w:br/>
      </w:r>
      <w:r>
        <w:br/>
      </w:r>
      <w:r>
        <w:rPr>
          <w:rStyle w:val="CommentTok"/>
        </w:rPr>
        <w:t xml:space="preserve"># Check for export failures (should be 0)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otelcol_exporter_send_failed</w:t>
      </w:r>
    </w:p>
    <w:bookmarkEnd w:id="32"/>
    <w:bookmarkStart w:id="33" w:name="load-generator-control"/>
    <w:p>
      <w:pPr>
        <w:pStyle w:val="Heading3"/>
      </w:pPr>
      <w:r>
        <w:t xml:space="preserve">Load Generator Control</w:t>
      </w:r>
    </w:p>
    <w:p>
      <w:pPr>
        <w:pStyle w:val="SourceCode"/>
      </w:pPr>
      <w:r>
        <w:rPr>
          <w:rStyle w:val="CommentTok"/>
        </w:rPr>
        <w:t xml:space="preserve"># Stop the load generator (manual curl commands only)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load-generator</w:t>
      </w:r>
      <w:r>
        <w:br/>
      </w:r>
      <w:r>
        <w:br/>
      </w:r>
      <w:r>
        <w:rPr>
          <w:rStyle w:val="CommentTok"/>
        </w:rPr>
        <w:t xml:space="preserve"># Restart with a higher rate</w:t>
      </w:r>
      <w:r>
        <w:br/>
      </w:r>
      <w:r>
        <w:rPr>
          <w:rStyle w:val="VariableTok"/>
        </w:rPr>
        <w:t xml:space="preserve">LOAD_RATE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load-generator</w:t>
      </w:r>
      <w:r>
        <w:br/>
      </w:r>
      <w:r>
        <w:br/>
      </w:r>
      <w:r>
        <w:rPr>
          <w:rStyle w:val="CommentTok"/>
        </w:rPr>
        <w:t xml:space="preserve"># Restart with a lower rate</w:t>
      </w:r>
      <w:r>
        <w:br/>
      </w:r>
      <w:r>
        <w:rPr>
          <w:rStyle w:val="VariableTok"/>
        </w:rPr>
        <w:t xml:space="preserve">LOAD_RATE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load-generator</w:t>
      </w:r>
    </w:p>
    <w:bookmarkEnd w:id="33"/>
    <w:bookmarkStart w:id="34" w:name="collector-log-inspection"/>
    <w:p>
      <w:pPr>
        <w:pStyle w:val="Heading3"/>
      </w:pPr>
      <w:r>
        <w:t xml:space="preserve">Collector Log Inspection</w:t>
      </w:r>
    </w:p>
    <w:p>
      <w:pPr>
        <w:pStyle w:val="SourceCode"/>
      </w:pPr>
      <w:r>
        <w:rPr>
          <w:rStyle w:val="CommentTok"/>
        </w:rPr>
        <w:t xml:space="preserve"># Watch Collector logs in real time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otelcol-agent</w:t>
      </w:r>
      <w:r>
        <w:br/>
      </w:r>
      <w:r>
        <w:br/>
      </w:r>
      <w:r>
        <w:rPr>
          <w:rStyle w:val="CommentTok"/>
        </w:rPr>
        <w:t xml:space="preserve"># Watch gateway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otelcol-gateway</w:t>
      </w:r>
      <w:r>
        <w:br/>
      </w:r>
      <w:r>
        <w:br/>
      </w:r>
      <w:r>
        <w:rPr>
          <w:rStyle w:val="CommentTok"/>
        </w:rPr>
        <w:t xml:space="preserve"># Filter for errors only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otelcol-agent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# Filter for export activity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otelcol-agent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nrql-quick-verification-queries"/>
    <w:p>
      <w:pPr>
        <w:pStyle w:val="Heading2"/>
      </w:pPr>
      <w:r>
        <w:t xml:space="preserve">7. NRQL Quick Verification Queries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allow 60–90 seconds for telemetry to reach New Relic. Run these queries in the</w:t>
      </w:r>
      <w:r>
        <w:t xml:space="preserve"> </w:t>
      </w:r>
      <w:hyperlink r:id="rId36">
        <w:r>
          <w:rPr>
            <w:rStyle w:val="Hyperlink"/>
          </w:rPr>
          <w:t xml:space="preserve">NR Query Builder</w:t>
        </w:r>
      </w:hyperlink>
      <w:r>
        <w:t xml:space="preserve"> </w:t>
      </w:r>
      <w:r>
        <w:t xml:space="preserve">to confirm all signals are flowing.</w:t>
      </w:r>
    </w:p>
    <w:bookmarkStart w:id="37" w:name="signal-verification"/>
    <w:p>
      <w:pPr>
        <w:pStyle w:val="Heading3"/>
      </w:pPr>
      <w:r>
        <w:t xml:space="preserve">Signal Verification</w:t>
      </w:r>
    </w:p>
    <w:p>
      <w:pPr>
        <w:pStyle w:val="SourceCode"/>
      </w:pPr>
      <w:r>
        <w:rPr>
          <w:rStyle w:val="CommentTok"/>
        </w:rPr>
        <w:t xml:space="preserve">-- Are both services visible as span sources?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uniques(service.name)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 SINCE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minutes ago</w:t>
      </w:r>
      <w:r>
        <w:br/>
      </w:r>
      <w:r>
        <w:br/>
      </w:r>
      <w:r>
        <w:rPr>
          <w:rStyle w:val="CommentTok"/>
        </w:rPr>
        <w:t xml:space="preserve">-- Are traces flowing? (Should show increasing counts)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</w:t>
      </w:r>
      <w:r>
        <w:br/>
      </w:r>
      <w:r>
        <w:rPr>
          <w:rStyle w:val="NormalTok"/>
        </w:rPr>
        <w:t xml:space="preserve">FACET service.name</w:t>
      </w:r>
      <w:r>
        <w:br/>
      </w:r>
      <w:r>
        <w:rPr>
          <w:rStyle w:val="NormalTok"/>
        </w:rPr>
        <w:t xml:space="preserve">TIMESERIES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minutes ago</w:t>
      </w:r>
      <w:r>
        <w:br/>
      </w:r>
      <w:r>
        <w:br/>
      </w:r>
      <w:r>
        <w:rPr>
          <w:rStyle w:val="CommentTok"/>
        </w:rPr>
        <w:t xml:space="preserve">-- Are metrics flowing?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instrumentation.provider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'opentelemetry'</w:t>
      </w:r>
      <w:r>
        <w:br/>
      </w:r>
      <w:r>
        <w:rPr>
          <w:rStyle w:val="NormalTok"/>
        </w:rPr>
        <w:t xml:space="preserve">FACET metricName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minutes ago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-- Are logs flowing?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br/>
      </w:r>
      <w:r>
        <w:rPr>
          <w:rStyle w:val="NormalTok"/>
        </w:rPr>
        <w:t xml:space="preserve">FACET service.name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minutes ago</w:t>
      </w:r>
      <w:r>
        <w:br/>
      </w:r>
      <w:r>
        <w:br/>
      </w:r>
      <w:r>
        <w:rPr>
          <w:rStyle w:val="CommentTok"/>
        </w:rPr>
        <w:t xml:space="preserve">-- Were service entities created?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uniques(entity.name)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minutes ago</w:t>
      </w:r>
    </w:p>
    <w:bookmarkEnd w:id="37"/>
    <w:bookmarkStart w:id="38" w:name="custom-attribute-verification-module-5"/>
    <w:p>
      <w:pPr>
        <w:pStyle w:val="Heading3"/>
      </w:pPr>
      <w:r>
        <w:t xml:space="preserve">Custom Attribute Verification (Module 5)</w:t>
      </w:r>
    </w:p>
    <w:p>
      <w:pPr>
        <w:pStyle w:val="SourceCode"/>
      </w:pPr>
      <w:r>
        <w:rPr>
          <w:rStyle w:val="CommentTok"/>
        </w:rPr>
        <w:t xml:space="preserve">-- Confirm custom span attributes from order-service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.item,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.quantity,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.tier,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service.name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'order-service'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minutes ago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-- Confirm payment-service custom attributes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payment.amount, payment.currency, payment.gateway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service.name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'payment-service'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minutes ago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bookmarkEnd w:id="38"/>
    <w:bookmarkStart w:id="39" w:name="X8d651103fb8fd4cc1408db1088a2ba0bebaf3f0"/>
    <w:p>
      <w:pPr>
        <w:pStyle w:val="Heading3"/>
      </w:pPr>
      <w:r>
        <w:t xml:space="preserve">Metric Verification (payment-service custom metrics)</w:t>
      </w:r>
    </w:p>
    <w:p>
      <w:pPr>
        <w:pStyle w:val="SourceCode"/>
      </w:pPr>
      <w:r>
        <w:rPr>
          <w:rStyle w:val="CommentTok"/>
        </w:rPr>
        <w:t xml:space="preserve">-- Payment counter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(payment.processed)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</w:t>
      </w:r>
      <w:r>
        <w:br/>
      </w:r>
      <w:r>
        <w:rPr>
          <w:rStyle w:val="NormalTok"/>
        </w:rPr>
        <w:t xml:space="preserve">FACET payment.gateway</w:t>
      </w:r>
      <w:r>
        <w:br/>
      </w:r>
      <w:r>
        <w:rPr>
          <w:rStyle w:val="NormalTok"/>
        </w:rPr>
        <w:t xml:space="preserve">TIMESERIES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minutes ago</w:t>
      </w:r>
      <w:r>
        <w:br/>
      </w:r>
      <w:r>
        <w:br/>
      </w:r>
      <w:r>
        <w:rPr>
          <w:rStyle w:val="CommentTok"/>
        </w:rPr>
        <w:t xml:space="preserve">-- Payment amount histogram (p95 latency pattern)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histogram(payment.amount,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minutes ago</w:t>
      </w:r>
    </w:p>
    <w:bookmarkEnd w:id="39"/>
    <w:bookmarkStart w:id="40" w:name="log-trace-correlation-module-7"/>
    <w:p>
      <w:pPr>
        <w:pStyle w:val="Heading3"/>
      </w:pPr>
      <w:r>
        <w:t xml:space="preserve">Log-Trace Correlation (Module 7)</w:t>
      </w:r>
    </w:p>
    <w:p>
      <w:pPr>
        <w:pStyle w:val="SourceCode"/>
      </w:pPr>
      <w:r>
        <w:rPr>
          <w:rStyle w:val="CommentTok"/>
        </w:rPr>
        <w:t xml:space="preserve">-- Logs with trace context injected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message, traceId, spanId, service.name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traceId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minutes ago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-- Logs without trace context (should be 0 after Module 7 fix)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traceId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service.name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'order-service'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'payment-service'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minutes ago</w:t>
      </w:r>
    </w:p>
    <w:bookmarkEnd w:id="40"/>
    <w:bookmarkStart w:id="41" w:name="collector-self-metrics-module-8"/>
    <w:p>
      <w:pPr>
        <w:pStyle w:val="Heading3"/>
      </w:pPr>
      <w:r>
        <w:t xml:space="preserve">Collector Self-Metrics (Module 8)</w:t>
      </w:r>
    </w:p>
    <w:p>
      <w:pPr>
        <w:pStyle w:val="SourceCode"/>
      </w:pPr>
      <w:r>
        <w:rPr>
          <w:rStyle w:val="CommentTok"/>
        </w:rPr>
        <w:t xml:space="preserve">-- Collector export success rate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average(otelcol_exporter_sent_spans)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'otelcol-self'</w:t>
      </w:r>
      <w:r>
        <w:br/>
      </w:r>
      <w:r>
        <w:rPr>
          <w:rStyle w:val="NormalTok"/>
        </w:rPr>
        <w:t xml:space="preserve">TIMESERIES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minutes ago</w:t>
      </w:r>
      <w:r>
        <w:br/>
      </w:r>
      <w:r>
        <w:br/>
      </w:r>
      <w:r>
        <w:rPr>
          <w:rStyle w:val="CommentTok"/>
        </w:rPr>
        <w:t xml:space="preserve">-- Memory usage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average(otelcol_process_memory_rss)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'otelcol-self'</w:t>
      </w:r>
      <w:r>
        <w:br/>
      </w:r>
      <w:r>
        <w:rPr>
          <w:rStyle w:val="NormalTok"/>
        </w:rPr>
        <w:t xml:space="preserve">TIMESERIES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minutes ago</w:t>
      </w:r>
    </w:p>
    <w:bookmarkEnd w:id="41"/>
    <w:bookmarkStart w:id="42" w:name="X30c7fb26e7427f49e014e3ad54c834344bebb15"/>
    <w:p>
      <w:pPr>
        <w:pStyle w:val="Heading3"/>
      </w:pPr>
      <w:r>
        <w:t xml:space="preserve">Error Rate Verification (SIMULATE_ERRORS=true)</w:t>
      </w:r>
    </w:p>
    <w:p>
      <w:pPr>
        <w:pStyle w:val="SourceCode"/>
      </w:pPr>
      <w:r>
        <w:rPr>
          <w:rStyle w:val="CommentTok"/>
        </w:rPr>
        <w:t xml:space="preserve">-- HTTP error rate by service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percentage(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http.status_code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Rate'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</w:t>
      </w:r>
      <w:r>
        <w:br/>
      </w:r>
      <w:r>
        <w:rPr>
          <w:rStyle w:val="NormalTok"/>
        </w:rPr>
        <w:t xml:space="preserve">FACET service.name</w:t>
      </w:r>
      <w:r>
        <w:br/>
      </w:r>
      <w:r>
        <w:rPr>
          <w:rStyle w:val="NormalTok"/>
        </w:rPr>
        <w:t xml:space="preserve">TIMESERIES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minutes ago</w:t>
      </w:r>
      <w:r>
        <w:br/>
      </w:r>
      <w:r>
        <w:br/>
      </w:r>
      <w:r>
        <w:rPr>
          <w:rStyle w:val="CommentTok"/>
        </w:rPr>
        <w:t xml:space="preserve">-- Slow spans (SIMULATE_SLOW=true — should show p95 &gt; 500ms)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percentile(duration.ms,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service.name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'payment-service'</w:t>
      </w:r>
      <w:r>
        <w:br/>
      </w:r>
      <w:r>
        <w:rPr>
          <w:rStyle w:val="NormalTok"/>
        </w:rPr>
        <w:t xml:space="preserve">TIMESERIES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minutes ago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broken-config-scenarios-module-12"/>
    <w:p>
      <w:pPr>
        <w:pStyle w:val="Heading2"/>
      </w:pPr>
      <w:r>
        <w:t xml:space="preserve">8. Broken Config Scenarios (Module 12)</w:t>
      </w:r>
    </w:p>
    <w:p>
      <w:pPr>
        <w:pStyle w:val="FirstParagraph"/>
      </w:pPr>
      <w:r>
        <w:t xml:space="preserve">Module 12 uses three intentionally broken Collector configs as troubleshooting exercises. Students diagnose each issue using Collector logs, self-metrics, and NRQL.</w:t>
      </w:r>
    </w:p>
    <w:bookmarkStart w:id="44" w:name="overview"/>
    <w:p>
      <w:pPr>
        <w:pStyle w:val="Heading3"/>
      </w:pPr>
      <w:r>
        <w:t xml:space="preserve">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collector-broken-1.yaml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memory_limiter</w:t>
            </w:r>
            <w:r>
              <w:t xml:space="preserve"> </w:t>
            </w:r>
            <w:r>
              <w:t xml:space="preserve">placed after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(wrong processor order)</w:t>
            </w:r>
          </w:p>
        </w:tc>
        <w:tc>
          <w:tcPr/>
          <w:p>
            <w:pPr>
              <w:pStyle w:val="Compact"/>
            </w:pPr>
            <w:r>
              <w:t xml:space="preserve">Memory spikes; potential OOM; batch fills before limiter can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collector-broken-2.yaml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api-key: INVALID_KEY_REPLACE_ME</w:t>
            </w:r>
            <w:r>
              <w:t xml:space="preserve"> </w:t>
            </w:r>
            <w:r>
              <w:t xml:space="preserve">in exporter headers</w:t>
            </w:r>
          </w:p>
        </w:tc>
        <w:tc>
          <w:tcPr/>
          <w:p>
            <w:pPr>
              <w:pStyle w:val="Compact"/>
            </w:pPr>
            <w:r>
              <w:t xml:space="preserve">403 errors in Collector logs; no data in New Relic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collector-broken-3.yaml</w:t>
            </w:r>
          </w:p>
        </w:tc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num_traces: 50</w:t>
            </w:r>
            <w:r>
              <w:t xml:space="preserve"> </w:t>
            </w:r>
            <w:r>
              <w:t xml:space="preserve">in tail sampling (too low for 10 rps load)</w:t>
            </w:r>
          </w:p>
        </w:tc>
        <w:tc>
          <w:tcPr/>
          <w:p>
            <w:pPr>
              <w:pStyle w:val="Compact"/>
            </w:pPr>
            <w:r>
              <w:t xml:space="preserve">Traces dropped; only a fraction appear in New Relic</w:t>
            </w:r>
          </w:p>
        </w:tc>
      </w:tr>
    </w:tbl>
    <w:bookmarkEnd w:id="44"/>
    <w:bookmarkStart w:id="45" w:name="switching-to-a-broken-config"/>
    <w:p>
      <w:pPr>
        <w:pStyle w:val="Heading3"/>
      </w:pPr>
      <w:r>
        <w:t xml:space="preserve">Switching to a Broken Config</w:t>
      </w:r>
    </w:p>
    <w:p>
      <w:pPr>
        <w:pStyle w:val="SourceCode"/>
      </w:pPr>
      <w:r>
        <w:rPr>
          <w:rStyle w:val="CommentTok"/>
        </w:rPr>
        <w:t xml:space="preserve"># Exercise 2A — processor ordering</w:t>
      </w:r>
      <w:r>
        <w:br/>
      </w:r>
      <w:r>
        <w:rPr>
          <w:rStyle w:val="VariableTok"/>
        </w:rPr>
        <w:t xml:space="preserve">COLLECTOR_CONFIG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collector-broken-1.yaml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otelcol-agent</w:t>
      </w:r>
      <w:r>
        <w:br/>
      </w:r>
      <w:r>
        <w:br/>
      </w:r>
      <w:r>
        <w:rPr>
          <w:rStyle w:val="CommentTok"/>
        </w:rPr>
        <w:t xml:space="preserve"># Exercise 2B — bad API key</w:t>
      </w:r>
      <w:r>
        <w:br/>
      </w:r>
      <w:r>
        <w:rPr>
          <w:rStyle w:val="VariableTok"/>
        </w:rPr>
        <w:t xml:space="preserve">COLLECTOR_CONFIG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collector-broken-2.yaml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otelcol-agent</w:t>
      </w:r>
      <w:r>
        <w:br/>
      </w:r>
      <w:r>
        <w:br/>
      </w:r>
      <w:r>
        <w:rPr>
          <w:rStyle w:val="CommentTok"/>
        </w:rPr>
        <w:t xml:space="preserve"># Exercise 2C — tail sampling too low</w:t>
      </w:r>
      <w:r>
        <w:br/>
      </w:r>
      <w:r>
        <w:rPr>
          <w:rStyle w:val="VariableTok"/>
        </w:rPr>
        <w:t xml:space="preserve">COLLECTOR_CONFIG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collector-broken-3.yaml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otelcol-agent</w:t>
      </w:r>
      <w:r>
        <w:br/>
      </w:r>
      <w:r>
        <w:br/>
      </w:r>
      <w:r>
        <w:rPr>
          <w:rStyle w:val="CommentTok"/>
        </w:rPr>
        <w:t xml:space="preserve"># Return to working config after each exercise</w:t>
      </w:r>
      <w:r>
        <w:br/>
      </w:r>
      <w:r>
        <w:rPr>
          <w:rStyle w:val="VariableTok"/>
        </w:rPr>
        <w:t xml:space="preserve">COLLECTOR_CONFIG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collector-agent.yaml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otelcol-agent</w:t>
      </w:r>
    </w:p>
    <w:bookmarkEnd w:id="45"/>
    <w:bookmarkStart w:id="46" w:name="diagnostic-commands-for-students"/>
    <w:p>
      <w:pPr>
        <w:pStyle w:val="Heading3"/>
      </w:pPr>
      <w:r>
        <w:t xml:space="preserve">Diagnostic Commands for Students</w:t>
      </w:r>
    </w:p>
    <w:p>
      <w:pPr>
        <w:pStyle w:val="SourceCode"/>
      </w:pPr>
      <w:r>
        <w:rPr>
          <w:rStyle w:val="CommentTok"/>
        </w:rPr>
        <w:t xml:space="preserve"># Watch for errors in real time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otelcol-agent</w:t>
      </w:r>
      <w:r>
        <w:br/>
      </w:r>
      <w:r>
        <w:br/>
      </w:r>
      <w:r>
        <w:rPr>
          <w:rStyle w:val="CommentTok"/>
        </w:rPr>
        <w:t xml:space="preserve"># Check export failure count (Exercise 2B will show non-zero)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otelcol_exporter_send_failed</w:t>
      </w:r>
      <w:r>
        <w:br/>
      </w:r>
      <w:r>
        <w:br/>
      </w:r>
      <w:r>
        <w:rPr>
          <w:rStyle w:val="CommentTok"/>
        </w:rPr>
        <w:t xml:space="preserve"># Check memory usage (Exercise 2A — watch for growth)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otelcol_process_memory_rss</w:t>
      </w:r>
      <w:r>
        <w:br/>
      </w:r>
      <w:r>
        <w:br/>
      </w:r>
      <w:r>
        <w:rPr>
          <w:rStyle w:val="CommentTok"/>
        </w:rPr>
        <w:t xml:space="preserve"># Check tail sampler decision count (Exercise 2C)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otelcol_processor_tail_sampling</w:t>
      </w:r>
    </w:p>
    <w:bookmarkEnd w:id="46"/>
    <w:bookmarkStart w:id="47" w:name="X9e70451a57383d121f06fcfd3e5a61db67c6bdb"/>
    <w:p>
      <w:pPr>
        <w:pStyle w:val="Heading3"/>
      </w:pPr>
      <w:r>
        <w:t xml:space="preserve">Exercise 2A — Processor Ordering (collector-broken-1.yaml)</w:t>
      </w:r>
    </w:p>
    <w:p>
      <w:pPr>
        <w:pStyle w:val="FirstParagraph"/>
      </w:pPr>
      <w:r>
        <w:rPr>
          <w:b/>
          <w:bCs/>
        </w:rPr>
        <w:t xml:space="preserve">Bug: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memory_limiter</w:t>
      </w:r>
      <w:r>
        <w:t xml:space="preserve"> </w:t>
      </w:r>
      <w:r>
        <w:t xml:space="preserve">processor is placed after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in all three pipelines.</w:t>
      </w:r>
      <w:r>
        <w:br/>
      </w:r>
      <w:r>
        <w:rPr>
          <w:b/>
          <w:bCs/>
        </w:rPr>
        <w:t xml:space="preserve">Why it matters:</w:t>
      </w:r>
      <w:r>
        <w:t xml:space="preserve"> </w:t>
      </w:r>
      <w:r>
        <w:rPr>
          <w:rStyle w:val="VerbatimChar"/>
        </w:rPr>
        <w:t xml:space="preserve">memory_limiter</w:t>
      </w:r>
      <w:r>
        <w:t xml:space="preserve"> </w:t>
      </w:r>
      <w:r>
        <w:t xml:space="preserve">must be first. If placed after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, the batch processor fills memory buffers before the limiter can shed load, defeating its purpose and risking OOM crashes under load spikes.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memory_limiter</w:t>
      </w:r>
      <w:r>
        <w:t xml:space="preserve"> </w:t>
      </w:r>
      <w:r>
        <w:t xml:space="preserve">to be the first processor in every pipeline.</w:t>
      </w:r>
    </w:p>
    <w:bookmarkEnd w:id="47"/>
    <w:bookmarkStart w:id="48" w:name="X0a019e791fd694691120b474da24e4fc6cb102c"/>
    <w:p>
      <w:pPr>
        <w:pStyle w:val="Heading3"/>
      </w:pPr>
      <w:r>
        <w:t xml:space="preserve">Exercise 2B — Authentication Failure (collector-broken-2.yaml)</w:t>
      </w:r>
    </w:p>
    <w:p>
      <w:pPr>
        <w:pStyle w:val="FirstParagraph"/>
      </w:pPr>
      <w:r>
        <w:rPr>
          <w:b/>
          <w:bCs/>
        </w:rPr>
        <w:t xml:space="preserve">Bug: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api-key</w:t>
      </w:r>
      <w:r>
        <w:t xml:space="preserve"> </w:t>
      </w:r>
      <w:r>
        <w:t xml:space="preserve">header in the</w:t>
      </w:r>
      <w:r>
        <w:t xml:space="preserve"> </w:t>
      </w:r>
      <w:r>
        <w:rPr>
          <w:rStyle w:val="VerbatimChar"/>
        </w:rPr>
        <w:t xml:space="preserve">otlphttp/newrelic</w:t>
      </w:r>
      <w:r>
        <w:t xml:space="preserve"> </w:t>
      </w:r>
      <w:r>
        <w:t xml:space="preserve">exporter is set to a placeholder value.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Collector logs show repeated</w:t>
      </w:r>
      <w:r>
        <w:t xml:space="preserve"> </w:t>
      </w:r>
      <w:r>
        <w:rPr>
          <w:rStyle w:val="VerbatimChar"/>
        </w:rPr>
        <w:t xml:space="preserve">HTTP 403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 401</w:t>
      </w:r>
      <w:r>
        <w:t xml:space="preserve"> </w:t>
      </w:r>
      <w:r>
        <w:t xml:space="preserve">responses from</w:t>
      </w:r>
      <w:r>
        <w:t xml:space="preserve"> </w:t>
      </w:r>
      <w:r>
        <w:rPr>
          <w:rStyle w:val="VerbatimChar"/>
        </w:rPr>
        <w:t xml:space="preserve">otlp.nr-data.net</w:t>
      </w:r>
      <w:r>
        <w:t xml:space="preserve">. No data appears in New Relic despite the Collector running cleanly.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INVALID_KEY_REPLACE_ME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${env:NR_LICENSE_KEY}</w:t>
      </w:r>
      <w:r>
        <w:t xml:space="preserve">.</w:t>
      </w:r>
    </w:p>
    <w:bookmarkEnd w:id="48"/>
    <w:bookmarkStart w:id="49" w:name="Xf9aed3cfdd3a2307284dd8f7c136f3eeda1dd68"/>
    <w:p>
      <w:pPr>
        <w:pStyle w:val="Heading3"/>
      </w:pPr>
      <w:r>
        <w:t xml:space="preserve">Exercise 2C — Tail Sampling Undersized (collector-broken-3.yaml)</w:t>
      </w:r>
    </w:p>
    <w:p>
      <w:pPr>
        <w:pStyle w:val="FirstParagraph"/>
      </w:pPr>
      <w:r>
        <w:rPr>
          <w:b/>
          <w:bCs/>
        </w:rPr>
        <w:t xml:space="preserve">Bug:</w:t>
      </w:r>
      <w:r>
        <w:t xml:space="preserve"> </w:t>
      </w:r>
      <w:r>
        <w:rPr>
          <w:rStyle w:val="VerbatimChar"/>
        </w:rPr>
        <w:t xml:space="preserve">num_traces: 50</w:t>
      </w:r>
      <w:r>
        <w:t xml:space="preserve"> </w:t>
      </w:r>
      <w:r>
        <w:t xml:space="preserve">in the tail sampling processor. At 10 rps with traces that span multiple services, the buffer fills within seconds and the sampler drops traces before evaluating policies.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Intermittent traces in New Relic;</w:t>
      </w:r>
      <w:r>
        <w:t xml:space="preserve"> </w:t>
      </w:r>
      <w:r>
        <w:rPr>
          <w:rStyle w:val="VerbatimChar"/>
        </w:rPr>
        <w:t xml:space="preserve">otelcol_processor_tail_sampling_sampling_decision_timer_firing_time</w:t>
      </w:r>
      <w:r>
        <w:t xml:space="preserve"> </w:t>
      </w:r>
      <w:r>
        <w:t xml:space="preserve">metric shows very frequent timer fires; dropped trace count climbs.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Increase</w:t>
      </w:r>
      <w:r>
        <w:t xml:space="preserve"> </w:t>
      </w:r>
      <w:r>
        <w:rPr>
          <w:rStyle w:val="VerbatimChar"/>
        </w:rPr>
        <w:t xml:space="preserve">num_traces</w:t>
      </w:r>
      <w:r>
        <w:t xml:space="preserve"> </w:t>
      </w:r>
      <w:r>
        <w:t xml:space="preserve">to at least</w:t>
      </w:r>
      <w:r>
        <w:t xml:space="preserve"> </w:t>
      </w:r>
      <w:r>
        <w:rPr>
          <w:rStyle w:val="VerbatimChar"/>
        </w:rPr>
        <w:t xml:space="preserve">5000</w:t>
      </w:r>
      <w:r>
        <w:t xml:space="preserve"> </w:t>
      </w:r>
      <w:r>
        <w:t xml:space="preserve">(500× the default rps × expected trace duration in seconds).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k8s-lab-setup-module-9-optional"/>
    <w:p>
      <w:pPr>
        <w:pStyle w:val="Heading2"/>
      </w:pPr>
      <w:r>
        <w:t xml:space="preserve">9. K8s Lab Setup (Module 9 — Optional)</w:t>
      </w:r>
    </w:p>
    <w:p>
      <w:pPr>
        <w:pStyle w:val="FirstParagraph"/>
      </w:pPr>
      <w:r>
        <w:t xml:space="preserve">This section covers the optional Kubernetes track for Module 9. It is not required for any other module.</w:t>
      </w:r>
    </w:p>
    <w:bookmarkStart w:id="51" w:name="prerequisites-1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kubectl</w:t>
      </w:r>
      <w:r>
        <w:t xml:space="preserve"> </w:t>
      </w:r>
      <w:r>
        <w:t xml:space="preserve">1.28+ installed and on your</w:t>
      </w:r>
      <w:r>
        <w:t xml:space="preserve"> </w:t>
      </w:r>
      <w:r>
        <w:rPr>
          <w:rStyle w:val="VerbatimChar"/>
        </w:rPr>
        <w:t xml:space="preserve">$PATH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kind</w:t>
      </w:r>
      <w:r>
        <w:t xml:space="preserve"> </w:t>
      </w:r>
      <w:r>
        <w:t xml:space="preserve">0.22+ or</w:t>
      </w:r>
      <w:r>
        <w:t xml:space="preserve"> </w:t>
      </w:r>
      <w:r>
        <w:rPr>
          <w:rStyle w:val="VerbatimChar"/>
        </w:rPr>
        <w:t xml:space="preserve">minikube</w:t>
      </w:r>
      <w:r>
        <w:t xml:space="preserve"> </w:t>
      </w:r>
      <w:r>
        <w:t xml:space="preserve">1.32+</w:t>
      </w:r>
    </w:p>
    <w:p>
      <w:pPr>
        <w:pStyle w:val="Compact"/>
        <w:numPr>
          <w:ilvl w:val="0"/>
          <w:numId w:val="1009"/>
        </w:numPr>
      </w:pPr>
      <w:r>
        <w:t xml:space="preserve">At least 6 GB RAM available for the cluster</w:t>
      </w:r>
    </w:p>
    <w:bookmarkEnd w:id="51"/>
    <w:bookmarkStart w:id="52" w:name="create-a-local-cluster-with-kind"/>
    <w:p>
      <w:pPr>
        <w:pStyle w:val="Heading3"/>
      </w:pPr>
      <w:r>
        <w:t xml:space="preserve">Create a Local Cluster with kind</w:t>
      </w:r>
    </w:p>
    <w:p>
      <w:pPr>
        <w:pStyle w:val="SourceCode"/>
      </w:pPr>
      <w:r>
        <w:rPr>
          <w:rStyle w:val="CommentTok"/>
        </w:rPr>
        <w:t xml:space="preserve"># Create the cluster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otel-lab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k8s/kind-config.yaml</w:t>
      </w:r>
      <w:r>
        <w:br/>
      </w:r>
      <w:r>
        <w:br/>
      </w:r>
      <w:r>
        <w:rPr>
          <w:rStyle w:val="CommentTok"/>
        </w:rPr>
        <w:t xml:space="preserve"># Verify it is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kind-otel-lab</w:t>
      </w:r>
      <w:r>
        <w:br/>
      </w:r>
      <w:r>
        <w:br/>
      </w:r>
      <w:r>
        <w:rPr>
          <w:rStyle w:val="CommentTok"/>
        </w:rPr>
        <w:t xml:space="preserve"># Set 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kind-otel-lab</w:t>
      </w:r>
    </w:p>
    <w:bookmarkEnd w:id="52"/>
    <w:bookmarkStart w:id="53" w:name="deploy-the-lab-stack-to-kubernetes"/>
    <w:p>
      <w:pPr>
        <w:pStyle w:val="Heading3"/>
      </w:pPr>
      <w:r>
        <w:t xml:space="preserve">Deploy the Lab Stack to Kubernetes</w:t>
      </w:r>
    </w:p>
    <w:p>
      <w:pPr>
        <w:pStyle w:val="SourceCode"/>
      </w:pPr>
      <w:r>
        <w:rPr>
          <w:rStyle w:val="CommentTok"/>
        </w:rPr>
        <w:t xml:space="preserve"># Create the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otel-lab</w:t>
      </w:r>
      <w:r>
        <w:br/>
      </w:r>
      <w:r>
        <w:br/>
      </w:r>
      <w:r>
        <w:rPr>
          <w:rStyle w:val="CommentTok"/>
        </w:rPr>
        <w:t xml:space="preserve"># Create the NR license key secret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newrelic-license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license-key=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${NR_LICENSE_KEY}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otel-lab</w:t>
      </w:r>
      <w:r>
        <w:br/>
      </w:r>
      <w:r>
        <w:br/>
      </w:r>
      <w:r>
        <w:rPr>
          <w:rStyle w:val="CommentTok"/>
        </w:rPr>
        <w:t xml:space="preserve"># Apply all manifests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otel-lab</w:t>
      </w:r>
      <w:r>
        <w:br/>
      </w:r>
      <w:r>
        <w:br/>
      </w:r>
      <w:r>
        <w:rPr>
          <w:rStyle w:val="CommentTok"/>
        </w:rPr>
        <w:t xml:space="preserve"># Verify pods are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otel-lab</w:t>
      </w:r>
    </w:p>
    <w:bookmarkEnd w:id="53"/>
    <w:bookmarkStart w:id="54" w:name="access-services-from-the-host"/>
    <w:p>
      <w:pPr>
        <w:pStyle w:val="Heading3"/>
      </w:pPr>
      <w:r>
        <w:t xml:space="preserve">Access Services from the Host</w:t>
      </w:r>
    </w:p>
    <w:p>
      <w:pPr>
        <w:pStyle w:val="SourceCode"/>
      </w:pPr>
      <w:r>
        <w:rPr>
          <w:rStyle w:val="CommentTok"/>
        </w:rPr>
        <w:t xml:space="preserve"># Port-forward the Collector agent (so app services can reach it during exercises)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svc/otelcol-agent 4317:4317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otel-lab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Port-forward order-service for manual curl commands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svc/order-service 8080:8080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otel-lab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Port-forward Collector self-metrics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svc/otelcol-agent 8888:8888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otel-lab </w:t>
      </w:r>
      <w:r>
        <w:rPr>
          <w:rStyle w:val="KeywordTok"/>
        </w:rPr>
        <w:t xml:space="preserve">&amp;</w:t>
      </w:r>
    </w:p>
    <w:bookmarkEnd w:id="54"/>
    <w:bookmarkStart w:id="55" w:name="module-9-k8s-exercises"/>
    <w:p>
      <w:pPr>
        <w:pStyle w:val="Heading3"/>
      </w:pPr>
      <w:r>
        <w:t xml:space="preserve">Module 9 K8s Exercises</w:t>
      </w:r>
    </w:p>
    <w:p>
      <w:pPr>
        <w:pStyle w:val="FirstParagraph"/>
      </w:pPr>
      <w:r>
        <w:t xml:space="preserve">The Module 9 exercise YAML files in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cover: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DaemonSet deployment</w:t>
      </w:r>
      <w:r>
        <w:t xml:space="preserve"> </w:t>
      </w:r>
      <w:r>
        <w:t xml:space="preserve">of the OTel Collector agent (one pod per node)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StatefulSet deployment</w:t>
      </w:r>
      <w:r>
        <w:t xml:space="preserve"> </w:t>
      </w:r>
      <w:r>
        <w:t xml:space="preserve">of the OTel Collector gateway with persistent queue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ConfigMap-based</w:t>
      </w:r>
      <w:r>
        <w:t xml:space="preserve"> </w:t>
      </w:r>
      <w:r>
        <w:t xml:space="preserve">Collector configuration (edit and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to reload)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Namespace-scoped RBAC</w:t>
      </w:r>
      <w:r>
        <w:t xml:space="preserve"> </w:t>
      </w:r>
      <w:r>
        <w:t xml:space="preserve">for the Collector service account</w:t>
      </w:r>
    </w:p>
    <w:p>
      <w:pPr>
        <w:pStyle w:val="FirstParagraph"/>
      </w:pPr>
      <w:r>
        <w:t xml:space="preserve">Refer to the Module 9 exercise guide for step-by-step instructions on modifying the manifests.</w:t>
      </w:r>
    </w:p>
    <w:bookmarkEnd w:id="55"/>
    <w:bookmarkStart w:id="56" w:name="clean-up"/>
    <w:p>
      <w:pPr>
        <w:pStyle w:val="Heading3"/>
      </w:pPr>
      <w:r>
        <w:t xml:space="preserve">Clean Up</w:t>
      </w:r>
    </w:p>
    <w:p>
      <w:pPr>
        <w:pStyle w:val="SourceCode"/>
      </w:pPr>
      <w:r>
        <w:rPr>
          <w:rStyle w:val="CommentTok"/>
        </w:rPr>
        <w:t xml:space="preserve"># Remove the cluster entirely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otel-lab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troubleshooting-the-lab"/>
    <w:p>
      <w:pPr>
        <w:pStyle w:val="Heading2"/>
      </w:pPr>
      <w:r>
        <w:t xml:space="preserve">10. Troubleshooting the Lab</w:t>
      </w:r>
    </w:p>
    <w:bookmarkStart w:id="58" w:name="port-already-in-use"/>
    <w:p>
      <w:pPr>
        <w:pStyle w:val="Heading3"/>
      </w:pPr>
      <w:r>
        <w:t xml:space="preserve">Port Already in Use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address already in use</w:t>
      </w:r>
      <w:r>
        <w:t xml:space="preserve">, one of the required ports (8080, 8081, 4317, 4318, 8888) is occupied by another process.</w:t>
      </w:r>
    </w:p>
    <w:p>
      <w:pPr>
        <w:pStyle w:val="BodyText"/>
      </w:pPr>
      <w:r>
        <w:rPr>
          <w:b/>
          <w:bCs/>
        </w:rPr>
        <w:t xml:space="preserve">Find what is using the port:</w:t>
      </w:r>
    </w:p>
    <w:p>
      <w:pPr>
        <w:pStyle w:val="SourceCode"/>
      </w:pPr>
      <w:r>
        <w:rPr>
          <w:rStyle w:val="CommentTok"/>
        </w:rPr>
        <w:t xml:space="preserve"># macOS / Linux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br/>
      </w:r>
      <w:r>
        <w:rPr>
          <w:rStyle w:val="CommentTok"/>
        </w:rPr>
        <w:t xml:space="preserve"># Windows (PowerShell)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:8080</w:t>
      </w:r>
    </w:p>
    <w:p>
      <w:pPr>
        <w:pStyle w:val="FirstParagraph"/>
      </w:pPr>
      <w:r>
        <w:rPr>
          <w:b/>
          <w:bCs/>
        </w:rPr>
        <w:t xml:space="preserve">Change the port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Edit the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 </w:t>
      </w:r>
      <w:r>
        <w:t xml:space="preserve">mapping for the affected service. For example, to move order-service to port 9090: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"9090:8080"</w:t>
      </w:r>
      <w:r>
        <w:rPr>
          <w:rStyle w:val="CommentTok"/>
        </w:rPr>
        <w:t xml:space="preserve">   # host:container</w:t>
      </w:r>
    </w:p>
    <w:p>
      <w:pPr>
        <w:pStyle w:val="FirstParagraph"/>
      </w:pPr>
      <w:r>
        <w:t xml:space="preserve">Then update your curl commands to use</w:t>
      </w:r>
      <w:r>
        <w:t xml:space="preserve"> </w:t>
      </w:r>
      <w:r>
        <w:rPr>
          <w:rStyle w:val="VerbatimChar"/>
        </w:rPr>
        <w:t xml:space="preserve">http://localhost:9090</w:t>
      </w:r>
      <w:r>
        <w:t xml:space="preserve">.</w:t>
      </w:r>
    </w:p>
    <w:bookmarkEnd w:id="58"/>
    <w:bookmarkStart w:id="59" w:name="new-relic-data-not-appearing"/>
    <w:p>
      <w:pPr>
        <w:pStyle w:val="Heading3"/>
      </w:pPr>
      <w:r>
        <w:t xml:space="preserve">New Relic Data Not Appearing</w:t>
      </w:r>
    </w:p>
    <w:p>
      <w:pPr>
        <w:pStyle w:val="FirstParagraph"/>
      </w:pPr>
      <w:r>
        <w:t xml:space="preserve">Work through this checklist in order: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 confirm</w:t>
      </w:r>
      <w:r>
        <w:t xml:space="preserve"> </w:t>
      </w:r>
      <w:r>
        <w:rPr>
          <w:rStyle w:val="VerbatimChar"/>
        </w:rPr>
        <w:t xml:space="preserve">NR_LICENSE_KEY</w:t>
      </w:r>
      <w:r>
        <w:t xml:space="preserve"> </w:t>
      </w:r>
      <w:r>
        <w:t xml:space="preserve">is set to a valid INGEST-LICENSE key (not an API key or User key).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Check the Collector logs</w:t>
      </w:r>
      <w:r>
        <w:t xml:space="preserve"> </w:t>
      </w:r>
      <w:r>
        <w:t xml:space="preserve">for export errors: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otelcol-agent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"error|failed|403|401"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Verify the endpoint</w:t>
      </w:r>
      <w:r>
        <w:t xml:space="preserve"> </w:t>
      </w:r>
      <w:r>
        <w:t xml:space="preserve">— US accounts must use</w:t>
      </w:r>
      <w:r>
        <w:t xml:space="preserve"> </w:t>
      </w:r>
      <w:r>
        <w:rPr>
          <w:rStyle w:val="VerbatimChar"/>
        </w:rPr>
        <w:t xml:space="preserve">https://otlp.nr-data.net</w:t>
      </w:r>
      <w:r>
        <w:t xml:space="preserve">, EU accounts must use</w:t>
      </w:r>
      <w:r>
        <w:t xml:space="preserve"> </w:t>
      </w:r>
      <w:r>
        <w:rPr>
          <w:rStyle w:val="VerbatimChar"/>
        </w:rPr>
        <w:t xml:space="preserve">https://otlp.eu01.nr-data.net</w:t>
      </w:r>
      <w:r>
        <w:t xml:space="preserve">. No port number in either case.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Check Collector self-metrics</w:t>
      </w:r>
      <w:r>
        <w:t xml:space="preserve"> </w:t>
      </w:r>
      <w:r>
        <w:t xml:space="preserve">for failed exports: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otelcol_exporter_send_failed</w:t>
      </w:r>
    </w:p>
    <w:p>
      <w:pPr>
        <w:numPr>
          <w:ilvl w:val="0"/>
          <w:numId w:val="1000"/>
        </w:numPr>
      </w:pPr>
      <w:r>
        <w:t xml:space="preserve">A non-zero value confirms export failures. The Collector logs will show the HTTP status code returned by New Relic.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Confirm the app is sending telemetry</w:t>
      </w:r>
      <w:r>
        <w:t xml:space="preserve"> </w:t>
      </w:r>
      <w:r>
        <w:t xml:space="preserve">to the Collector: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http://localhost:8888/metrics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otelcol_receiver_accepted_spans</w:t>
      </w:r>
    </w:p>
    <w:p>
      <w:pPr>
        <w:numPr>
          <w:ilvl w:val="0"/>
          <w:numId w:val="1000"/>
        </w:numPr>
      </w:pPr>
      <w:r>
        <w:t xml:space="preserve">If this 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the application is not reaching the Collector. Verify both containers are on the same Docker network with</w:t>
      </w:r>
      <w:r>
        <w:t xml:space="preserve"> </w:t>
      </w:r>
      <w:r>
        <w:rPr>
          <w:rStyle w:val="VerbatimChar"/>
        </w:rPr>
        <w:t xml:space="preserve">docker network inspect otel-lab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Wait longer</w:t>
      </w:r>
      <w:r>
        <w:t xml:space="preserve"> </w:t>
      </w:r>
      <w:r>
        <w:t xml:space="preserve">— on first run, or after a cold restart, data can take up to 90 seconds to appear in New Relic.</w:t>
      </w:r>
    </w:p>
    <w:bookmarkEnd w:id="59"/>
    <w:bookmarkStart w:id="60" w:name="services-not-starting"/>
    <w:p>
      <w:pPr>
        <w:pStyle w:val="Heading3"/>
      </w:pPr>
      <w:r>
        <w:t xml:space="preserve">Services Not Starting</w:t>
      </w:r>
    </w:p>
    <w:p>
      <w:pPr>
        <w:pStyle w:val="FirstParagraph"/>
      </w:pPr>
      <w:r>
        <w:t xml:space="preserve">If containers exit immediately after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which containers are not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View logs for a specific failing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order-service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payment-service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otelcol-agent</w:t>
      </w:r>
    </w:p>
    <w:p>
      <w:pPr>
        <w:pStyle w:val="FirstParagraph"/>
      </w:pPr>
      <w:r>
        <w:t xml:space="preserve">Common causes: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Insufficient Docker memory:</w:t>
      </w:r>
      <w:r>
        <w:t xml:space="preserve"> </w:t>
      </w:r>
      <w:r>
        <w:t xml:space="preserve">Go to Docker Desktop → Settings → Resources → Memory. Set to at least 4096 MB and restart Docker Desktop.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does not exist, Docker Compose cannot substitute variables and some containers will fail to start. Run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 </w:t>
      </w:r>
      <w:r>
        <w:t xml:space="preserve">and fill in the required values.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 file not found: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COLLECTOR_CONFIG</w:t>
      </w:r>
      <w:r>
        <w:t xml:space="preserve"> </w:t>
      </w:r>
      <w:r>
        <w:t xml:space="preserve">references a file that does not exist,</w:t>
      </w:r>
      <w:r>
        <w:t xml:space="preserve"> </w:t>
      </w:r>
      <w:r>
        <w:rPr>
          <w:rStyle w:val="VerbatimChar"/>
        </w:rPr>
        <w:t xml:space="preserve">otelcol-agent</w:t>
      </w:r>
      <w:r>
        <w:t xml:space="preserve"> </w:t>
      </w:r>
      <w:r>
        <w:t xml:space="preserve">will exit. Verify the filename in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.</w:t>
      </w:r>
    </w:p>
    <w:bookmarkEnd w:id="60"/>
    <w:bookmarkStart w:id="61" w:name="load-generator-too-aggressive"/>
    <w:p>
      <w:pPr>
        <w:pStyle w:val="Heading3"/>
      </w:pPr>
      <w:r>
        <w:t xml:space="preserve">Load Generator Too Aggressive</w:t>
      </w:r>
    </w:p>
    <w:p>
      <w:pPr>
        <w:pStyle w:val="FirstParagraph"/>
      </w:pPr>
      <w:r>
        <w:t xml:space="preserve">If the load generator is causing CPU or memory pressure, reduce the rate:</w:t>
      </w:r>
    </w:p>
    <w:p>
      <w:pPr>
        <w:pStyle w:val="SourceCode"/>
      </w:pPr>
      <w:r>
        <w:rPr>
          <w:rStyle w:val="CommentTok"/>
        </w:rPr>
        <w:t xml:space="preserve"># Stop load generator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load-generator</w:t>
      </w:r>
      <w:r>
        <w:br/>
      </w:r>
      <w:r>
        <w:br/>
      </w:r>
      <w:r>
        <w:rPr>
          <w:rStyle w:val="CommentTok"/>
        </w:rPr>
        <w:t xml:space="preserve"># Restart at a lower rate</w:t>
      </w:r>
      <w:r>
        <w:br/>
      </w:r>
      <w:r>
        <w:rPr>
          <w:rStyle w:val="VariableTok"/>
        </w:rPr>
        <w:t xml:space="preserve">LOAD_RATE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load-generator</w:t>
      </w:r>
    </w:p>
    <w:bookmarkEnd w:id="61"/>
    <w:bookmarkStart w:id="62" w:name="docker-compose-v1-vs-v2"/>
    <w:p>
      <w:pPr>
        <w:pStyle w:val="Heading3"/>
      </w:pPr>
      <w:r>
        <w:t xml:space="preserve">Docker Compose v1 vs v2</w:t>
      </w:r>
    </w:p>
    <w:p>
      <w:pPr>
        <w:pStyle w:val="FirstParagraph"/>
      </w:pPr>
      <w:r>
        <w:t xml:space="preserve">If you have the legacy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(v1) binary, replace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in all commands. However, v1 is end-of-life. The recommended fix is to update Docker Desktop to 4.x, which bundles Compose v2 as a Docker CLI plugin.</w:t>
      </w:r>
    </w:p>
    <w:p>
      <w:pPr>
        <w:pStyle w:val="BodyText"/>
      </w:pPr>
      <w:r>
        <w:rPr>
          <w:b/>
          <w:bCs/>
        </w:rPr>
        <w:t xml:space="preserve">Verify your version: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</w:t>
      </w:r>
      <w:r>
        <w:rPr>
          <w:rStyle w:val="CommentTok"/>
        </w:rPr>
        <w:t xml:space="preserve"># v2 — correct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version   </w:t>
      </w:r>
      <w:r>
        <w:rPr>
          <w:rStyle w:val="CommentTok"/>
        </w:rPr>
        <w:t xml:space="preserve"># v1 — legacy, update if possible</w:t>
      </w:r>
    </w:p>
    <w:bookmarkEnd w:id="62"/>
    <w:bookmarkStart w:id="63" w:name="resetting-to-a-clean-state"/>
    <w:p>
      <w:pPr>
        <w:pStyle w:val="Heading3"/>
      </w:pPr>
      <w:r>
        <w:t xml:space="preserve">Resetting to a Clean State</w:t>
      </w:r>
    </w:p>
    <w:p>
      <w:pPr>
        <w:pStyle w:val="FirstParagraph"/>
      </w:pPr>
      <w:r>
        <w:t xml:space="preserve">If the lab environment is in an inconsistent state, do a full reset:</w:t>
      </w:r>
    </w:p>
    <w:p>
      <w:pPr>
        <w:pStyle w:val="SourceCode"/>
      </w:pPr>
      <w:r>
        <w:rPr>
          <w:rStyle w:val="CommentTok"/>
        </w:rPr>
        <w:t xml:space="preserve"># Stop all containers and remove volumes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Remove built images to force a fresh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 Start fresh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63"/>
    <w:bookmarkStart w:id="64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t xml:space="preserve">If you encounter an issue not covered here:</w:t>
      </w:r>
    </w:p>
    <w:p>
      <w:pPr>
        <w:pStyle w:val="Compact"/>
        <w:numPr>
          <w:ilvl w:val="0"/>
          <w:numId w:val="1013"/>
        </w:numPr>
      </w:pPr>
      <w:r>
        <w:t xml:space="preserve">Capture the Collector logs:</w:t>
      </w:r>
      <w:r>
        <w:t xml:space="preserve"> </w:t>
      </w:r>
      <w:r>
        <w:rPr>
          <w:rStyle w:val="VerbatimChar"/>
        </w:rPr>
        <w:t xml:space="preserve">docker logs otelcol-agent &gt; collector.log 2&gt;&amp;1</w:t>
      </w:r>
    </w:p>
    <w:p>
      <w:pPr>
        <w:pStyle w:val="Compact"/>
        <w:numPr>
          <w:ilvl w:val="0"/>
          <w:numId w:val="1013"/>
        </w:numPr>
      </w:pPr>
      <w:r>
        <w:t xml:space="preserve">Capture compose status:</w:t>
      </w:r>
      <w:r>
        <w:t xml:space="preserve"> </w:t>
      </w:r>
      <w:r>
        <w:rPr>
          <w:rStyle w:val="VerbatimChar"/>
        </w:rPr>
        <w:t xml:space="preserve">docker compose ps &gt; compose-status.txt</w:t>
      </w:r>
    </w:p>
    <w:p>
      <w:pPr>
        <w:pStyle w:val="Compact"/>
        <w:numPr>
          <w:ilvl w:val="0"/>
          <w:numId w:val="1013"/>
        </w:numPr>
      </w:pPr>
      <w:r>
        <w:t xml:space="preserve">Capture self-metrics:</w:t>
      </w:r>
      <w:r>
        <w:t xml:space="preserve"> </w:t>
      </w:r>
      <w:r>
        <w:rPr>
          <w:rStyle w:val="VerbatimChar"/>
        </w:rPr>
        <w:t xml:space="preserve">curl -s http://localhost:8888/metrics &gt; self-metrics.txt</w:t>
      </w:r>
    </w:p>
    <w:p>
      <w:pPr>
        <w:pStyle w:val="Compact"/>
        <w:numPr>
          <w:ilvl w:val="0"/>
          <w:numId w:val="1013"/>
        </w:numPr>
      </w:pPr>
      <w:r>
        <w:t xml:space="preserve">Share these three files with your instructor or the course Slack channel.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one.newrelic.com" TargetMode="External" /><Relationship Type="http://schemas.openxmlformats.org/officeDocument/2006/relationships/hyperlink" Id="rId36" Target="https://one.newrelic.com/data-explo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one.newrelic.com" TargetMode="External" /><Relationship Type="http://schemas.openxmlformats.org/officeDocument/2006/relationships/hyperlink" Id="rId36" Target="https://one.newrelic.com/data-explo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2026-05-05T05:49:05Z</dcterms:created>
  <dcterms:modified xsi:type="dcterms:W3CDTF">2026-05-05T05:49:05Z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