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B36F7" w14:textId="77777777" w:rsidR="00DF64E5" w:rsidRDefault="00291914">
      <w:r>
        <w:t>Michael Carr, Bryant Pinto</w:t>
      </w:r>
    </w:p>
    <w:p w14:paraId="50F87E0B" w14:textId="77777777" w:rsidR="00DF64E5" w:rsidRDefault="00291914">
      <w:r>
        <w:t>CS415</w:t>
      </w:r>
    </w:p>
    <w:p w14:paraId="68083D71" w14:textId="77777777" w:rsidR="00DF64E5" w:rsidRDefault="00291914">
      <w:r>
        <w:t>Project 1</w:t>
      </w:r>
    </w:p>
    <w:p w14:paraId="1F2A02E7" w14:textId="77777777" w:rsidR="00DF64E5" w:rsidRDefault="00291914">
      <w:r>
        <w:t>September 29, 2019</w:t>
      </w:r>
    </w:p>
    <w:p w14:paraId="29BE0C25" w14:textId="77777777" w:rsidR="00DF64E5" w:rsidRDefault="00DF64E5"/>
    <w:p w14:paraId="7AE4B211" w14:textId="77777777" w:rsidR="00DF64E5" w:rsidRDefault="00291914">
      <w:r>
        <w:t>Task 1.</w:t>
      </w:r>
    </w:p>
    <w:p w14:paraId="32903315" w14:textId="77777777" w:rsidR="00DF64E5" w:rsidRDefault="00291914">
      <w:r>
        <w:tab/>
      </w:r>
      <w:r>
        <w:rPr>
          <w:noProof/>
        </w:rPr>
        <w:drawing>
          <wp:inline distT="114300" distB="114300" distL="114300" distR="114300" wp14:anchorId="616B982F" wp14:editId="77BA34E3">
            <wp:extent cx="3824288" cy="258263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2582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047EAC" w14:textId="77777777" w:rsidR="00DF64E5" w:rsidRDefault="00291914">
      <w:pPr>
        <w:ind w:firstLine="720"/>
      </w:pPr>
      <w:r>
        <w:t xml:space="preserve">With the first task, the number n is 100 random values from 1 to 1000. In Euclid’s algorithm, if m is greater than or equal to than n/2, then the next iteration n’ will equal m and m’ will be less than n/2 since the number of modulo operations will remove </w:t>
      </w:r>
      <w:r>
        <w:t xml:space="preserve">m or more from n. If m is less than n/2, then the next iteration n’ will equal m and m’ will be less than n/2 since the number of modulo operations will return at most n -1. </w:t>
      </w:r>
      <w:proofErr w:type="gramStart"/>
      <w:r>
        <w:t>So</w:t>
      </w:r>
      <w:proofErr w:type="gramEnd"/>
      <w:r>
        <w:t xml:space="preserve"> for the recursive step, one element will be cut, at most, in half. The time com</w:t>
      </w:r>
      <w:r>
        <w:t xml:space="preserve">plexity of Euclid’s algorithm is </w:t>
      </w:r>
      <w:r>
        <w:rPr>
          <w:i/>
        </w:rPr>
        <w:t>O(log(n))</w:t>
      </w:r>
      <w:r>
        <w:t xml:space="preserve"> where n is the max initial value of m or n.</w:t>
      </w:r>
    </w:p>
    <w:p w14:paraId="047C88B8" w14:textId="77777777" w:rsidR="00DF64E5" w:rsidRDefault="00DF64E5">
      <w:pPr>
        <w:ind w:firstLine="720"/>
      </w:pPr>
    </w:p>
    <w:p w14:paraId="3895B477" w14:textId="77777777" w:rsidR="00DF64E5" w:rsidRDefault="00291914">
      <w:pPr>
        <w:ind w:firstLine="720"/>
      </w:pPr>
      <w:r>
        <w:t>In consecutive integer checking, m and n are first determined which number is the lowest of the two. Once that is found that value is stored int. In the first step, m i</w:t>
      </w:r>
      <w:r>
        <w:t xml:space="preserve">s divided by t and if it does, it decrements t by 1 and then goes back to the first step. If the m divides t and it is equal to zero, the second step checks to see if n divided by t is 0 and if </w:t>
      </w:r>
      <w:proofErr w:type="gramStart"/>
      <w:r>
        <w:t>so</w:t>
      </w:r>
      <w:proofErr w:type="gramEnd"/>
      <w:r>
        <w:t xml:space="preserve"> returns t. The third and final step just decrements t by 1 </w:t>
      </w:r>
      <w:r>
        <w:t xml:space="preserve">and starts over at the first step. This algorithm has at most 3 comparisons which will result in the running time to be in </w:t>
      </w:r>
      <w:r>
        <w:rPr>
          <w:i/>
        </w:rPr>
        <w:t>O(n) in the average-case</w:t>
      </w:r>
      <w:r>
        <w:t xml:space="preserve">. </w:t>
      </w:r>
    </w:p>
    <w:p w14:paraId="623906DB" w14:textId="77777777" w:rsidR="00DF64E5" w:rsidRDefault="00DF64E5">
      <w:pPr>
        <w:ind w:firstLine="720"/>
      </w:pPr>
    </w:p>
    <w:p w14:paraId="40C8E04B" w14:textId="77777777" w:rsidR="00DF64E5" w:rsidRDefault="00291914">
      <w:pPr>
        <w:ind w:firstLine="720"/>
        <w:rPr>
          <w:i/>
        </w:rPr>
      </w:pPr>
      <w:r>
        <w:t>Small values of m and n yield the GCD faster than larger values on both algorithms, but only a consecutiv</w:t>
      </w:r>
      <w:r>
        <w:t xml:space="preserve">e integer checking algorithm yields more basic operations beyond that of Euclid’s algorithm. </w:t>
      </w:r>
    </w:p>
    <w:p w14:paraId="755163D3" w14:textId="77777777" w:rsidR="00DF64E5" w:rsidRDefault="00DF64E5">
      <w:pPr>
        <w:rPr>
          <w:i/>
        </w:rPr>
      </w:pPr>
    </w:p>
    <w:p w14:paraId="4E6F99E6" w14:textId="77777777" w:rsidR="00DF64E5" w:rsidRDefault="00DF64E5"/>
    <w:p w14:paraId="2A6FFD53" w14:textId="77777777" w:rsidR="00DF64E5" w:rsidRDefault="00DF64E5"/>
    <w:p w14:paraId="25561ACB" w14:textId="77777777" w:rsidR="00DF64E5" w:rsidRDefault="00DF64E5"/>
    <w:p w14:paraId="734E95B7" w14:textId="77777777" w:rsidR="00DF64E5" w:rsidRDefault="00DF64E5"/>
    <w:p w14:paraId="79F0FF2B" w14:textId="77777777" w:rsidR="00291914" w:rsidRDefault="00291914"/>
    <w:p w14:paraId="28D2819F" w14:textId="1C3A0C27" w:rsidR="00DF64E5" w:rsidRDefault="00291914">
      <w:r>
        <w:lastRenderedPageBreak/>
        <w:t>Task 2.</w:t>
      </w:r>
    </w:p>
    <w:p w14:paraId="2EC37938" w14:textId="77777777" w:rsidR="00DF64E5" w:rsidRDefault="00291914">
      <w:r>
        <w:rPr>
          <w:noProof/>
        </w:rPr>
        <w:drawing>
          <wp:inline distT="114300" distB="114300" distL="114300" distR="114300" wp14:anchorId="3D8BE54C" wp14:editId="3AE85FC3">
            <wp:extent cx="3595688" cy="2725908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27259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0E25A0" w14:textId="77777777" w:rsidR="00DF64E5" w:rsidRDefault="00DF64E5"/>
    <w:p w14:paraId="65C61B27" w14:textId="77777777" w:rsidR="00DF64E5" w:rsidRDefault="00DF64E5"/>
    <w:p w14:paraId="7C0C9190" w14:textId="77777777" w:rsidR="00DF64E5" w:rsidRDefault="00291914">
      <w:pPr>
        <w:ind w:firstLine="720"/>
      </w:pPr>
      <w:r>
        <w:t xml:space="preserve">With the Fibonacci sequence using it as the input for Euclid’s algorithm will result in the worst possible time complexity. To calculate an easy </w:t>
      </w:r>
      <w:r>
        <w:t xml:space="preserve">Fibonacci sequence, start with m = 1 and n = 1 and add them together to get the next element in the sequence. Then take n and that next element to get the next element </w:t>
      </w:r>
      <w:proofErr w:type="spellStart"/>
      <w:r>
        <w:t>ie</w:t>
      </w:r>
      <w:proofErr w:type="spellEnd"/>
      <w:r>
        <w:t>. 1, 1, 2, 3, 5, 8, 13. . . This can be achieved in reverse as well by taking two elem</w:t>
      </w:r>
      <w:r>
        <w:t xml:space="preserve">ents m and n and modulo the two together to get the next element. For example, 13 modulo 8 will equal 5 which is the above sequence in reverse. </w:t>
      </w:r>
    </w:p>
    <w:p w14:paraId="09393ED2" w14:textId="77777777" w:rsidR="00DF64E5" w:rsidRDefault="00DF64E5">
      <w:pPr>
        <w:ind w:firstLine="720"/>
      </w:pPr>
    </w:p>
    <w:p w14:paraId="742BBB5A" w14:textId="77777777" w:rsidR="00DF64E5" w:rsidRDefault="00291914">
      <w:pPr>
        <w:ind w:firstLine="720"/>
      </w:pPr>
      <w:r>
        <w:t xml:space="preserve">In this task, we took the lowest value of m or n and compared it to the modulo divisions necessary to compute </w:t>
      </w:r>
      <w:r>
        <w:t>the GCD of m and n in the worst case, which is the two numbers in the Fibonacci sequence. In order to find m, a k value was selected at random between 2 and 50. The reason why 50 was chosen is from experimenting with many different values. If you go too bi</w:t>
      </w:r>
      <w:r>
        <w:t xml:space="preserve">g the graph gets out of hand, go to small and there is not enough data, 50 was just right. </w:t>
      </w:r>
    </w:p>
    <w:p w14:paraId="4CBF6D52" w14:textId="77777777" w:rsidR="00DF64E5" w:rsidRDefault="00DF64E5">
      <w:pPr>
        <w:ind w:firstLine="720"/>
      </w:pPr>
    </w:p>
    <w:p w14:paraId="66D1C5EB" w14:textId="77777777" w:rsidR="00DF64E5" w:rsidRDefault="00291914">
      <w:pPr>
        <w:ind w:firstLine="720"/>
      </w:pPr>
      <w:r>
        <w:t xml:space="preserve">The graph itself looks logarithmic. This would suggest that the number of divisions is greater with a greater value of m. Using values from the Fibonacci sequence </w:t>
      </w:r>
      <w:r>
        <w:t xml:space="preserve">is a more time-consuming process for computing their GCD as compared to using random value. </w:t>
      </w:r>
    </w:p>
    <w:p w14:paraId="18A2AE20" w14:textId="2AB93586" w:rsidR="00DF64E5" w:rsidRDefault="00291914">
      <w:pPr>
        <w:ind w:firstLine="720"/>
      </w:pPr>
      <w:r>
        <w:t xml:space="preserve">The upper limit of k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 xml:space="preserve"> which is proven in the worst case. As shown with the Fibonacci’s efficiency class versus the consecutive integer checking algorithm and</w:t>
      </w:r>
      <w:r>
        <w:t xml:space="preserve"> the E</w:t>
      </w:r>
      <w:r>
        <w:t>uclidean algorithm’s efficiency classes, they prove that Fibonacci is the worst in the case of computing values for GCD.</w:t>
      </w:r>
    </w:p>
    <w:p w14:paraId="33FECEBA" w14:textId="77777777" w:rsidR="00DF64E5" w:rsidRDefault="00DF64E5"/>
    <w:p w14:paraId="514D8BE3" w14:textId="77777777" w:rsidR="00DF64E5" w:rsidRDefault="00DF64E5"/>
    <w:p w14:paraId="26FC66E6" w14:textId="77777777" w:rsidR="00DF64E5" w:rsidRDefault="00DF64E5">
      <w:bookmarkStart w:id="0" w:name="_GoBack"/>
      <w:bookmarkEnd w:id="0"/>
    </w:p>
    <w:p w14:paraId="3C043A74" w14:textId="77777777" w:rsidR="00DF64E5" w:rsidRDefault="00DF64E5"/>
    <w:p w14:paraId="09435720" w14:textId="77777777" w:rsidR="00DF64E5" w:rsidRDefault="00DF64E5"/>
    <w:p w14:paraId="3E782018" w14:textId="77777777" w:rsidR="00291914" w:rsidRDefault="00291914"/>
    <w:p w14:paraId="77721813" w14:textId="2D7A0E02" w:rsidR="00DF64E5" w:rsidRDefault="00291914">
      <w:r>
        <w:lastRenderedPageBreak/>
        <w:t>Task 3.</w:t>
      </w:r>
    </w:p>
    <w:p w14:paraId="6F128C9B" w14:textId="77777777" w:rsidR="00DF64E5" w:rsidRDefault="00291914">
      <w:r>
        <w:rPr>
          <w:noProof/>
        </w:rPr>
        <w:drawing>
          <wp:inline distT="114300" distB="114300" distL="114300" distR="114300" wp14:anchorId="7FAE9CCB" wp14:editId="68C21998">
            <wp:extent cx="3643313" cy="271889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2718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91251" w14:textId="77777777" w:rsidR="00DF64E5" w:rsidRDefault="00DF64E5"/>
    <w:p w14:paraId="32307894" w14:textId="77777777" w:rsidR="00DF64E5" w:rsidRDefault="00291914">
      <w:pPr>
        <w:ind w:firstLine="720"/>
      </w:pPr>
      <w:r>
        <w:t>With t</w:t>
      </w:r>
      <w:r>
        <w:t>he third task, the middle school approach to getting the GCD of m and n was done. The input used was 5,000 random integers from the range of 2 and 500. A list of prime numbers was generated for each m and n (whose product resulted in each value of m or n),</w:t>
      </w:r>
      <w:r>
        <w:t xml:space="preserve"> then the total number of comparisons made by both lists were graphed with the correlation of the list with the largest size. </w:t>
      </w:r>
    </w:p>
    <w:p w14:paraId="088EA6BA" w14:textId="77777777" w:rsidR="00DF64E5" w:rsidRDefault="00291914">
      <w:pPr>
        <w:ind w:firstLine="720"/>
      </w:pPr>
      <w:r>
        <w:t xml:space="preserve"> </w:t>
      </w:r>
    </w:p>
    <w:p w14:paraId="639EE2B1" w14:textId="77777777" w:rsidR="00DF64E5" w:rsidRDefault="00291914">
      <w:pPr>
        <w:ind w:firstLine="720"/>
      </w:pPr>
      <w:r>
        <w:t>This graph shows a conical correlation between the maximum value of either m or n on the x-axis and the number of total compari</w:t>
      </w:r>
      <w:r>
        <w:t xml:space="preserve">sons between the two lists on the y-axis. Looking at the dotted columns going up there is indeed an almost linear line going from the first </w:t>
      </w:r>
      <w:proofErr w:type="gramStart"/>
      <w:r>
        <w:t>Max(</w:t>
      </w:r>
      <w:proofErr w:type="gramEnd"/>
      <w:r>
        <w:t xml:space="preserve">m, n) to the 8th. Thinking about the way one would calculate the GCD using the middle school approach, a bigger </w:t>
      </w:r>
      <w:r>
        <w:t>m or n value would result in more basic operations thus requiring more time.</w:t>
      </w:r>
    </w:p>
    <w:sectPr w:rsidR="00DF64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4E5"/>
    <w:rsid w:val="00291914"/>
    <w:rsid w:val="00D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BB21"/>
  <w15:docId w15:val="{BF37DAAB-3988-4FEB-ADFF-A1F37723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Carr</cp:lastModifiedBy>
  <cp:revision>2</cp:revision>
  <dcterms:created xsi:type="dcterms:W3CDTF">2019-09-30T06:04:00Z</dcterms:created>
  <dcterms:modified xsi:type="dcterms:W3CDTF">2019-09-30T06:05:00Z</dcterms:modified>
</cp:coreProperties>
</file>