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u w:val="single"/>
        </w:rPr>
      </w:pPr>
      <w:r w:rsidDel="00000000" w:rsidR="00000000" w:rsidRPr="00000000">
        <w:rPr>
          <w:sz w:val="34"/>
          <w:szCs w:val="34"/>
          <w:u w:val="single"/>
          <w:rtl w:val="0"/>
        </w:rPr>
        <w:t xml:space="preserve">Week 6 Folder Maker App</w:t>
      </w:r>
    </w:p>
    <w:p w:rsidR="00000000" w:rsidDel="00000000" w:rsidP="00000000" w:rsidRDefault="00000000" w:rsidRPr="00000000" w14:paraId="00000002">
      <w:pPr>
        <w:rPr>
          <w:sz w:val="34"/>
          <w:szCs w:val="34"/>
          <w:u w:val="single"/>
        </w:rPr>
      </w:pPr>
      <w:r w:rsidDel="00000000" w:rsidR="00000000" w:rsidRPr="00000000">
        <w:rPr>
          <w:rtl w:val="0"/>
        </w:rPr>
      </w:r>
    </w:p>
    <w:p w:rsidR="00000000" w:rsidDel="00000000" w:rsidP="00000000" w:rsidRDefault="00000000" w:rsidRPr="00000000" w14:paraId="00000003">
      <w:pPr>
        <w:rPr>
          <w:b w:val="1"/>
          <w:bCs w:val="1"/>
          <w:i w:val="1"/>
          <w:iCs w:val="1"/>
          <w:sz w:val="24"/>
          <w:szCs w:val="24"/>
          <w:u w:val="single"/>
        </w:rPr>
      </w:pPr>
      <w:r w:rsidDel="00000000" w:rsidR="00000000" w:rsidRPr="00000000">
        <w:rPr>
          <w:b w:val="1"/>
          <w:bCs w:val="1"/>
          <w:i w:val="1"/>
          <w:iCs w:val="1"/>
          <w:sz w:val="24"/>
          <w:szCs w:val="24"/>
          <w:u w:val="single"/>
          <w:rtl w:val="0"/>
        </w:rPr>
        <w:t xml:space="preserve">Purpose:</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The music genre fits perfectly because SetlistShare is all about live shows, concerts, and tracklists. The whole app is built around helping fans find out what songs artists play on tour, so it belongs entirely in the music category.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i w:val="1"/>
          <w:iCs w:val="1"/>
          <w:u w:val="single"/>
        </w:rPr>
      </w:pPr>
      <w:r w:rsidDel="00000000" w:rsidR="00000000" w:rsidRPr="00000000">
        <w:rPr>
          <w:b w:val="1"/>
          <w:bCs w:val="1"/>
          <w:i w:val="1"/>
          <w:iCs w:val="1"/>
          <w:u w:val="single"/>
          <w:rtl w:val="0"/>
        </w:rPr>
        <w:t xml:space="preserve">How to Run:</w:t>
      </w:r>
    </w:p>
    <w:p w:rsidR="00000000" w:rsidDel="00000000" w:rsidP="00000000" w:rsidRDefault="00000000" w:rsidRPr="00000000" w14:paraId="00000008">
      <w:pPr>
        <w:rPr>
          <w:b w:val="1"/>
          <w:bCs w:val="1"/>
          <w:i w:val="1"/>
          <w:iCs w:val="1"/>
          <w:u w:val="single"/>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Open the </w:t>
      </w:r>
      <w:hyperlink r:id="rId6">
        <w:r w:rsidDel="00000000" w:rsidR="00000000" w:rsidRPr="00000000">
          <w:rPr>
            <w:color w:val="1155cc"/>
            <w:u w:val="single"/>
            <w:rtl w:val="0"/>
          </w:rPr>
          <w:t xml:space="preserve">VB.NET</w:t>
        </w:r>
      </w:hyperlink>
      <w:r w:rsidDel="00000000" w:rsidR="00000000" w:rsidRPr="00000000">
        <w:rPr>
          <w:rtl w:val="0"/>
        </w:rPr>
        <w:t xml:space="preserve"> Project in Visual Studio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Press the start button Or run the Project using the DeBug Menu</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Follow the instructions shown in the Console window</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Enter Playlist information and use the available commands.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b w:val="1"/>
          <w:bCs w:val="1"/>
          <w:i w:val="1"/>
          <w:iCs w:val="1"/>
          <w:u w:val="single"/>
        </w:rPr>
      </w:pPr>
      <w:r w:rsidDel="00000000" w:rsidR="00000000" w:rsidRPr="00000000">
        <w:rPr>
          <w:b w:val="1"/>
          <w:bCs w:val="1"/>
          <w:i w:val="1"/>
          <w:iCs w:val="1"/>
          <w:u w:val="single"/>
          <w:rtl w:val="0"/>
        </w:rPr>
        <w:t xml:space="preserve">Folder Structure Created:</w:t>
      </w:r>
    </w:p>
    <w:p w:rsidR="00000000" w:rsidDel="00000000" w:rsidP="00000000" w:rsidRDefault="00000000" w:rsidRPr="00000000" w14:paraId="00000011">
      <w:pPr>
        <w:ind w:left="0" w:firstLine="0"/>
        <w:rPr>
          <w:b w:val="1"/>
          <w:bCs w:val="1"/>
          <w:i w:val="1"/>
          <w:iCs w:val="1"/>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SetlistShare has a tracklist genres covers data-Files created Readme.txt Playlist data files,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i w:val="1"/>
          <w:iCs w:val="1"/>
          <w:u w:val="single"/>
        </w:rPr>
      </w:pPr>
      <w:r w:rsidDel="00000000" w:rsidR="00000000" w:rsidRPr="00000000">
        <w:rPr>
          <w:b w:val="1"/>
          <w:bCs w:val="1"/>
          <w:i w:val="1"/>
          <w:iCs w:val="1"/>
          <w:u w:val="single"/>
          <w:rtl w:val="0"/>
        </w:rPr>
        <w:t xml:space="preserve">Story to App Connection</w:t>
      </w:r>
    </w:p>
    <w:p w:rsidR="00000000" w:rsidDel="00000000" w:rsidP="00000000" w:rsidRDefault="00000000" w:rsidRPr="00000000" w14:paraId="00000015">
      <w:pPr>
        <w:ind w:left="0" w:firstLine="0"/>
        <w:rPr>
          <w:b w:val="1"/>
          <w:bCs w:val="1"/>
          <w:i w:val="1"/>
          <w:iCs w:val="1"/>
          <w:u w:val="single"/>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Shows how my program handles a user’s real world request. When a user wants to look up a concert setlist, the </w:t>
      </w:r>
      <w:hyperlink r:id="rId7">
        <w:r w:rsidDel="00000000" w:rsidR="00000000" w:rsidRPr="00000000">
          <w:rPr>
            <w:color w:val="1155cc"/>
            <w:u w:val="single"/>
            <w:rtl w:val="0"/>
          </w:rPr>
          <w:t xml:space="preserve">VB.NET</w:t>
        </w:r>
      </w:hyperlink>
      <w:r w:rsidDel="00000000" w:rsidR="00000000" w:rsidRPr="00000000">
        <w:rPr>
          <w:rtl w:val="0"/>
        </w:rPr>
        <w:t xml:space="preserve">  app reads the files saved inside the data-files folder. It then takes that tracklist and genre information and displays it clearly on the console window for them.</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i w:val="1"/>
          <w:iCs w:val="1"/>
          <w:u w:val="single"/>
        </w:rPr>
      </w:pPr>
      <w:r w:rsidDel="00000000" w:rsidR="00000000" w:rsidRPr="00000000">
        <w:rPr>
          <w:b w:val="1"/>
          <w:bCs w:val="1"/>
          <w:i w:val="1"/>
          <w:iCs w:val="1"/>
          <w:u w:val="single"/>
          <w:rtl w:val="0"/>
        </w:rPr>
        <w:t xml:space="preserve">Team Members</w:t>
      </w:r>
    </w:p>
    <w:p w:rsidR="00000000" w:rsidDel="00000000" w:rsidP="00000000" w:rsidRDefault="00000000" w:rsidRPr="00000000" w14:paraId="00000019">
      <w:pPr>
        <w:ind w:left="0" w:firstLine="0"/>
        <w:rPr>
          <w:b w:val="1"/>
          <w:bCs w:val="1"/>
          <w:i w:val="1"/>
          <w:iCs w:val="1"/>
          <w:u w:val="single"/>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Martha Casas “ Individual Project.”</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i w:val="1"/>
          <w:iCs w:val="1"/>
          <w:u w:val="single"/>
        </w:rPr>
      </w:pPr>
      <w:r w:rsidDel="00000000" w:rsidR="00000000" w:rsidRPr="00000000">
        <w:rPr>
          <w:i w:val="1"/>
          <w:iCs w:val="1"/>
          <w:u w:val="single"/>
          <w:rtl w:val="0"/>
        </w:rPr>
        <w:t xml:space="preserve">ScreenShots</w:t>
      </w:r>
    </w:p>
    <w:p w:rsidR="00000000" w:rsidDel="00000000" w:rsidP="00000000" w:rsidRDefault="00000000" w:rsidRPr="00000000" w14:paraId="0000001D">
      <w:pPr>
        <w:ind w:left="0" w:firstLine="0"/>
        <w:rPr>
          <w:i w:val="1"/>
          <w:iCs w:val="1"/>
          <w:u w:val="single"/>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App running in visual Studio Console showing playlist creation README file created by the app Git repository page Discord submission.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b.net" TargetMode="External"/><Relationship Id="rId7" Type="http://schemas.openxmlformats.org/officeDocument/2006/relationships/hyperlink" Target="http://v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