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-180" w:hanging="0"/>
        <w:jc w:val="center"/>
        <w:rPr>
          <w:rFonts w:ascii="Arial" w:hAnsi="Arial" w:eastAsia="Times New Roman" w:cs="Arial"/>
          <w:b/>
          <w:b/>
          <w:kern w:val="0"/>
          <w:sz w:val="24"/>
          <w:szCs w:val="20"/>
          <w:lang w:val="es-MX" w:eastAsia="es-MX"/>
        </w:rPr>
      </w:pPr>
      <w:bookmarkStart w:id="0" w:name="_GoBack"/>
      <w:bookmarkEnd w:id="0"/>
      <w:r>
        <w:rPr>
          <w:rFonts w:eastAsia="Times New Roman" w:cs="Arial" w:ascii="Arial" w:hAnsi="Arial"/>
          <w:b/>
          <w:kern w:val="0"/>
          <w:sz w:val="24"/>
          <w:szCs w:val="20"/>
          <w:lang w:val="es-MX" w:eastAsia="es-MX"/>
        </w:rPr>
        <w:t>ANEXO III</w:t>
      </w:r>
    </w:p>
    <w:p>
      <w:pPr>
        <w:pStyle w:val="Normal"/>
        <w:spacing w:lineRule="auto" w:line="240" w:before="0" w:after="0"/>
        <w:ind w:left="-180" w:hanging="0"/>
        <w:jc w:val="center"/>
        <w:rPr>
          <w:rFonts w:ascii="Arial" w:hAnsi="Arial" w:eastAsia="Times New Roman" w:cs="Arial"/>
          <w:b/>
          <w:b/>
          <w:kern w:val="0"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/>
          <w:kern w:val="0"/>
          <w:sz w:val="24"/>
          <w:szCs w:val="20"/>
          <w:lang w:val="es-MX" w:eastAsia="es-MX"/>
        </w:rPr>
        <w:t>AVAL CIENTÍFICO TECNOLÓGICO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kern w:val="0"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/>
          <w:kern w:val="0"/>
          <w:sz w:val="24"/>
          <w:szCs w:val="20"/>
          <w:lang w:val="es-MX" w:eastAsia="es-MX"/>
        </w:rPr>
      </w:r>
    </w:p>
    <w:p>
      <w:pPr>
        <w:pStyle w:val="Normal"/>
        <w:spacing w:lineRule="auto" w:line="240" w:before="0" w:after="0"/>
        <w:ind w:left="-180" w:hanging="0"/>
        <w:jc w:val="center"/>
        <w:rPr>
          <w:rFonts w:ascii="Arial" w:hAnsi="Arial" w:eastAsia="Times New Roman" w:cs="Arial"/>
          <w:b/>
          <w:b/>
          <w:kern w:val="0"/>
          <w:sz w:val="28"/>
          <w:lang w:val="es-MX" w:eastAsia="es-MX"/>
        </w:rPr>
      </w:pPr>
      <w:r>
        <w:rPr>
          <w:rFonts w:eastAsia="Times New Roman" w:cs="Arial" w:ascii="Arial" w:hAnsi="Arial"/>
          <w:b/>
          <w:kern w:val="0"/>
          <w:sz w:val="28"/>
          <w:lang w:val="es-MX" w:eastAsia="es-MX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Convocatoria: </w:t>
      </w:r>
      <w:r>
        <w:rPr>
          <w:rFonts w:cs="Arial" w:ascii="Arial" w:hAnsi="Arial"/>
          <w:bCs/>
          <w:sz w:val="24"/>
          <w:szCs w:val="24"/>
        </w:rPr>
        <w:t xml:space="preserve">2024  </w:t>
      </w:r>
    </w:p>
    <w:p>
      <w:pPr>
        <w:pStyle w:val="Normal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Nombre del Proyecto:</w:t>
      </w:r>
      <w:r>
        <w:rPr>
          <w:rFonts w:cs="Arial" w:ascii="Arial" w:hAnsi="Arial"/>
          <w:color w:val="000000"/>
          <w:sz w:val="24"/>
          <w:szCs w:val="24"/>
        </w:rPr>
        <w:t xml:space="preserve"> Caracterización estructural de formaciones astronómicas, utilizando un enfoque de grafos, para reconocimiento de cumulos estelares en galaxias cercanas.</w:t>
      </w:r>
    </w:p>
    <w:p>
      <w:pPr>
        <w:pStyle w:val="Normal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Código del Proyecto: </w:t>
      </w:r>
      <w:r>
        <w:rPr>
          <w:rFonts w:cs="Arial" w:ascii="Arial" w:hAnsi="Arial"/>
          <w:bCs/>
          <w:sz w:val="24"/>
          <w:szCs w:val="24"/>
        </w:rPr>
        <w:t>53</w:t>
      </w:r>
      <w:r>
        <w:rPr>
          <w:rFonts w:cs="Arial" w:ascii="Arial" w:hAnsi="Arial"/>
          <w:bCs/>
          <w:sz w:val="24"/>
          <w:szCs w:val="24"/>
        </w:rPr>
        <w:t>7</w:t>
      </w:r>
    </w:p>
    <w:p>
      <w:pPr>
        <w:pStyle w:val="Normal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Director/a: </w:t>
      </w:r>
      <w:r>
        <w:rPr>
          <w:rFonts w:cs="Arial" w:ascii="Arial" w:hAnsi="Arial"/>
          <w:b/>
          <w:bCs/>
          <w:sz w:val="24"/>
          <w:szCs w:val="24"/>
        </w:rPr>
        <w:t>MEDINA, OSCAR CARLOS</w:t>
      </w:r>
    </w:p>
    <w:p>
      <w:pPr>
        <w:pStyle w:val="Normal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Codirector/a: </w:t>
      </w:r>
      <w:r>
        <w:rPr>
          <w:rFonts w:cs="Arial" w:ascii="Arial" w:hAnsi="Arial"/>
          <w:b/>
          <w:bCs/>
          <w:sz w:val="24"/>
          <w:szCs w:val="24"/>
        </w:rPr>
        <w:t>CORSO, CYNTHIA LORENA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AVALES</w:t>
      </w:r>
    </w:p>
    <w:tbl>
      <w:tblPr>
        <w:tblStyle w:val="TableGrid"/>
        <w:tblW w:w="878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976"/>
        <w:gridCol w:w="3120"/>
        <w:gridCol w:w="1510"/>
        <w:gridCol w:w="1182"/>
      </w:tblGrid>
      <w:tr>
        <w:trPr/>
        <w:tc>
          <w:tcPr>
            <w:tcW w:w="8788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  <w:t xml:space="preserve">Asesor Científico – Tecnológico </w:t>
            </w:r>
          </w:p>
        </w:tc>
      </w:tr>
      <w:tr>
        <w:trPr/>
        <w:tc>
          <w:tcPr>
            <w:tcW w:w="29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  <w:t>Firma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  <w:t>Aclaración</w:t>
            </w:r>
          </w:p>
        </w:tc>
        <w:tc>
          <w:tcPr>
            <w:tcW w:w="1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  <w:t>Fecha</w:t>
            </w:r>
          </w:p>
        </w:tc>
        <w:tc>
          <w:tcPr>
            <w:tcW w:w="11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  <w:t xml:space="preserve">Categoría </w:t>
            </w:r>
          </w:p>
        </w:tc>
      </w:tr>
      <w:tr>
        <w:trPr/>
        <w:tc>
          <w:tcPr>
            <w:tcW w:w="29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</w:r>
          </w:p>
        </w:tc>
        <w:tc>
          <w:tcPr>
            <w:tcW w:w="1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</w:r>
          </w:p>
        </w:tc>
        <w:tc>
          <w:tcPr>
            <w:tcW w:w="11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878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976"/>
        <w:gridCol w:w="4112"/>
        <w:gridCol w:w="1701"/>
      </w:tblGrid>
      <w:tr>
        <w:trPr/>
        <w:tc>
          <w:tcPr>
            <w:tcW w:w="8789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  <w:t xml:space="preserve">Secretario/a de Ciencia y Tecnología de la Facultad Regional  </w:t>
            </w:r>
          </w:p>
        </w:tc>
      </w:tr>
      <w:tr>
        <w:trPr/>
        <w:tc>
          <w:tcPr>
            <w:tcW w:w="29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  <w:t>Firma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  <w:t>Aclaración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  <w:t>Fecha</w:t>
            </w:r>
          </w:p>
        </w:tc>
      </w:tr>
      <w:tr>
        <w:trPr/>
        <w:tc>
          <w:tcPr>
            <w:tcW w:w="29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878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976"/>
        <w:gridCol w:w="4112"/>
        <w:gridCol w:w="1701"/>
      </w:tblGrid>
      <w:tr>
        <w:trPr/>
        <w:tc>
          <w:tcPr>
            <w:tcW w:w="8789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  <w:t xml:space="preserve">Decano/a de la Facultad Regional  </w:t>
            </w:r>
          </w:p>
        </w:tc>
      </w:tr>
      <w:tr>
        <w:trPr/>
        <w:tc>
          <w:tcPr>
            <w:tcW w:w="29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  <w:t>Firma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  <w:t>Aclaración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  <w:t>Fecha</w:t>
            </w:r>
          </w:p>
        </w:tc>
      </w:tr>
      <w:tr>
        <w:trPr/>
        <w:tc>
          <w:tcPr>
            <w:tcW w:w="29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sz w:val="22"/>
                <w:szCs w:val="22"/>
                <w:lang w:val="es-ES" w:eastAsia="es-AR" w:bidi="ar-SA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142" w:hanging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Por medio de la presente,quienes firman certifican que los datos de las  personas participantes y la información suministrada en el formulario del Proyecto son correctos. </w:t>
      </w:r>
    </w:p>
    <w:p>
      <w:pPr>
        <w:pStyle w:val="Normal"/>
        <w:spacing w:before="0" w:after="160"/>
        <w:ind w:left="-142" w:right="-427" w:hanging="0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mailMerge>
    <w:mainDocumentType w:val="formLetters"/>
    <w:dataType w:val="textFile"/>
    <w:query w:val="SELECT * FROM file:///home/mcasatti/Documents/Addresses1.odb.dbo.Sheet1$"/>
  </w:mailMerge>
  <w:autoHyphenation w:val="true"/>
  <w:compat>
    <w:compatSetting w:name="compatibilityMode" w:uri="http://schemas.microsoft.com/office/word" w:val="12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171b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8171b7"/>
    <w:pPr>
      <w:spacing w:after="0" w:line="240" w:lineRule="auto"/>
    </w:pPr>
    <w:rPr>
      <w:lang w:val="es-ES" w:eastAsia="es-A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  <Pages>1</Pages>
  <Words>93</Words>
  <Characters>613</Characters>
  <CharactersWithSpaces>695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2024-04-25T20:41:00Z</dcterms:created>
  <dc:creator>gaston</dc:creator>
  <dc:description/>
  <dc:language>en-US</dc:language>
  <cp:lastModifiedBy/>
  <dcterms:modified xsi:type="dcterms:W3CDTF">2024-04-30T18:16:12Z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