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93CF6" w14:textId="56F790EE" w:rsidR="00492724" w:rsidRPr="00492724" w:rsidRDefault="00492724" w:rsidP="00492724">
      <w:pPr>
        <w:rPr>
          <w:b/>
          <w:bCs/>
        </w:rPr>
      </w:pPr>
      <w:r>
        <w:rPr>
          <w:b/>
          <w:bCs/>
        </w:rPr>
        <w:t xml:space="preserve">Gemini generated - </w:t>
      </w:r>
      <w:r w:rsidRPr="00492724">
        <w:rPr>
          <w:b/>
          <w:bCs/>
        </w:rPr>
        <w:t>User Journey: Vanguard Sell &amp; Rebalance Tool</w:t>
      </w:r>
    </w:p>
    <w:p w14:paraId="23545B92" w14:textId="77777777" w:rsidR="00492724" w:rsidRPr="00492724" w:rsidRDefault="00492724" w:rsidP="00492724">
      <w:pPr>
        <w:rPr>
          <w:b/>
          <w:bCs/>
        </w:rPr>
      </w:pPr>
      <w:r w:rsidRPr="00492724">
        <w:rPr>
          <w:b/>
          <w:bCs/>
        </w:rPr>
        <w:t>1. Tool Entry &amp; Initiation</w:t>
      </w:r>
    </w:p>
    <w:p w14:paraId="7649BE56" w14:textId="77777777" w:rsidR="00492724" w:rsidRPr="00492724" w:rsidRDefault="00492724" w:rsidP="00492724">
      <w:r w:rsidRPr="00492724">
        <w:rPr>
          <w:b/>
          <w:bCs/>
        </w:rPr>
        <w:t>Default State:</w:t>
      </w:r>
      <w:r w:rsidRPr="00492724">
        <w:t xml:space="preserve"> The tool defaults to </w:t>
      </w:r>
      <w:r w:rsidRPr="00492724">
        <w:rPr>
          <w:b/>
          <w:bCs/>
        </w:rPr>
        <w:t>Workflow A (System-Guided)</w:t>
      </w:r>
      <w:r w:rsidRPr="00492724"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3"/>
        <w:gridCol w:w="2922"/>
        <w:gridCol w:w="2419"/>
        <w:gridCol w:w="2130"/>
      </w:tblGrid>
      <w:tr w:rsidR="00492724" w:rsidRPr="00492724" w14:paraId="5A56D6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17E255" w14:textId="77777777" w:rsidR="00492724" w:rsidRPr="00492724" w:rsidRDefault="00492724" w:rsidP="00492724">
            <w:r w:rsidRPr="00492724">
              <w:rPr>
                <w:b/>
                <w:bCs/>
              </w:rPr>
              <w:t>User 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52785F" w14:textId="77777777" w:rsidR="00492724" w:rsidRPr="00492724" w:rsidRDefault="00492724" w:rsidP="00492724">
            <w:r w:rsidRPr="00492724">
              <w:rPr>
                <w:b/>
                <w:bCs/>
              </w:rPr>
              <w:t>System Response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E0B5C5" w14:textId="77777777" w:rsidR="00492724" w:rsidRPr="00492724" w:rsidRDefault="00492724" w:rsidP="00492724">
            <w:r w:rsidRPr="00492724">
              <w:rPr>
                <w:b/>
                <w:bCs/>
              </w:rPr>
              <w:t>Emotional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AA1791" w14:textId="77777777" w:rsidR="00492724" w:rsidRPr="00492724" w:rsidRDefault="00492724" w:rsidP="00492724">
            <w:r w:rsidRPr="00492724">
              <w:rPr>
                <w:b/>
                <w:bCs/>
              </w:rPr>
              <w:t>Most Active Segment</w:t>
            </w:r>
          </w:p>
        </w:tc>
      </w:tr>
      <w:tr w:rsidR="00492724" w:rsidRPr="00492724" w14:paraId="0B3C20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77F76E" w14:textId="77777777" w:rsidR="00492724" w:rsidRPr="00492724" w:rsidRDefault="00492724" w:rsidP="00492724">
            <w:r w:rsidRPr="00492724">
              <w:t>Enters the tool via the Vanguard portal.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5C25B5" w14:textId="77777777" w:rsidR="00492724" w:rsidRPr="00492724" w:rsidRDefault="00492724" w:rsidP="00492724">
            <w:r w:rsidRPr="00492724">
              <w:rPr>
                <w:b/>
                <w:bCs/>
              </w:rPr>
              <w:t>Returning User Behavior:</w:t>
            </w:r>
            <w:r w:rsidRPr="00492724">
              <w:t xml:space="preserve"> If the user has prior sessions, the system displays a summary of the last withdrawal pattern or remembered preferences to provide continuity.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1F5610" w14:textId="77777777" w:rsidR="00492724" w:rsidRPr="00492724" w:rsidRDefault="00492724" w:rsidP="00492724">
            <w:r w:rsidRPr="00492724">
              <w:rPr>
                <w:b/>
                <w:bCs/>
              </w:rPr>
              <w:t>Routine Executor (B):</w:t>
            </w:r>
            <w:r w:rsidRPr="00492724">
              <w:t xml:space="preserve"> Mild background anxiety; seeking a predictable, efficient path.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357E53" w14:textId="77777777" w:rsidR="00492724" w:rsidRPr="00492724" w:rsidRDefault="00492724" w:rsidP="00492724">
            <w:r w:rsidRPr="00492724">
              <w:rPr>
                <w:b/>
                <w:bCs/>
              </w:rPr>
              <w:t>Segment B:</w:t>
            </w:r>
            <w:r w:rsidRPr="00492724">
              <w:t xml:space="preserve"> Values the "predictably consistent" nature of the tool for recurring needs.</w:t>
            </w:r>
          </w:p>
        </w:tc>
      </w:tr>
      <w:tr w:rsidR="00492724" w:rsidRPr="00492724" w14:paraId="52A1BE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AB3903" w14:textId="77777777" w:rsidR="00492724" w:rsidRPr="00492724" w:rsidRDefault="00492724" w:rsidP="00492724">
            <w:r w:rsidRPr="00492724">
              <w:rPr>
                <w:b/>
                <w:bCs/>
              </w:rPr>
              <w:t>Step 1:</w:t>
            </w:r>
            <w:r w:rsidRPr="00492724">
              <w:t xml:space="preserve"> User enters the target dollar amount for withdrawal.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B6F9AF" w14:textId="77777777" w:rsidR="00492724" w:rsidRPr="00492724" w:rsidRDefault="00492724" w:rsidP="00492724">
            <w:r w:rsidRPr="00492724">
              <w:t>Displays the current tax rate assumptions (Default: 24% ST / 15% LT) and allows the user to select their income range. Surfaces year-to-date realized gains.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95A75B" w14:textId="77777777" w:rsidR="00492724" w:rsidRPr="00492724" w:rsidRDefault="00492724" w:rsidP="00492724">
            <w:r w:rsidRPr="00492724">
              <w:rPr>
                <w:b/>
                <w:bCs/>
              </w:rPr>
              <w:t>Reactive Withdrawer (C):</w:t>
            </w:r>
            <w:r w:rsidRPr="00492724">
              <w:t xml:space="preserve"> High stress/urgency; the dollar amount is non-negotiable.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4246C4" w14:textId="77777777" w:rsidR="00492724" w:rsidRPr="00492724" w:rsidRDefault="00492724" w:rsidP="00492724">
            <w:r w:rsidRPr="00492724">
              <w:rPr>
                <w:b/>
                <w:bCs/>
              </w:rPr>
              <w:t>Segment C:</w:t>
            </w:r>
            <w:r w:rsidRPr="00492724">
              <w:t xml:space="preserve"> Needs a fast, credible path to execution without being forced into optimization research.</w:t>
            </w:r>
          </w:p>
        </w:tc>
      </w:tr>
    </w:tbl>
    <w:p w14:paraId="2227196A" w14:textId="77777777" w:rsidR="00492724" w:rsidRPr="00492724" w:rsidRDefault="00492724" w:rsidP="00492724">
      <w:r w:rsidRPr="00492724">
        <w:rPr>
          <w:b/>
          <w:bCs/>
        </w:rPr>
        <w:t>Decision Point:</w:t>
      </w:r>
      <w:r w:rsidRPr="00492724">
        <w:t xml:space="preserve"> User may choose to proceed in </w:t>
      </w:r>
      <w:r w:rsidRPr="00492724">
        <w:rPr>
          <w:b/>
          <w:bCs/>
        </w:rPr>
        <w:t>Workflow A</w:t>
      </w:r>
      <w:r w:rsidRPr="00492724">
        <w:t xml:space="preserve"> (default) or manually toggle to </w:t>
      </w:r>
      <w:r w:rsidRPr="00492724">
        <w:rPr>
          <w:b/>
          <w:bCs/>
        </w:rPr>
        <w:t>Workflow B</w:t>
      </w:r>
      <w:r w:rsidRPr="00492724">
        <w:t xml:space="preserve"> (Manual Optimization).</w:t>
      </w:r>
    </w:p>
    <w:p w14:paraId="5106C6A2" w14:textId="77777777" w:rsidR="00492724" w:rsidRPr="00492724" w:rsidRDefault="00492724" w:rsidP="00492724">
      <w:r w:rsidRPr="00492724">
        <w:pict w14:anchorId="65FCEF92">
          <v:rect id="_x0000_i1055" style="width:0;height:1.5pt" o:hralign="center" o:hrstd="t" o:hrnoshade="t" o:hr="t" fillcolor="gray" stroked="f"/>
        </w:pict>
      </w:r>
    </w:p>
    <w:p w14:paraId="1AC59CC1" w14:textId="77777777" w:rsidR="00492724" w:rsidRDefault="00492724">
      <w:pPr>
        <w:rPr>
          <w:b/>
          <w:bCs/>
        </w:rPr>
      </w:pPr>
      <w:r>
        <w:rPr>
          <w:b/>
          <w:bCs/>
        </w:rPr>
        <w:br w:type="page"/>
      </w:r>
    </w:p>
    <w:p w14:paraId="0BFF0780" w14:textId="726EABE6" w:rsidR="00492724" w:rsidRPr="00492724" w:rsidRDefault="00492724" w:rsidP="00492724">
      <w:pPr>
        <w:rPr>
          <w:b/>
          <w:bCs/>
        </w:rPr>
      </w:pPr>
      <w:r w:rsidRPr="00492724">
        <w:rPr>
          <w:b/>
          <w:bCs/>
        </w:rPr>
        <w:lastRenderedPageBreak/>
        <w:t>2. Workflow A: System-Guided Recommendation</w:t>
      </w:r>
    </w:p>
    <w:p w14:paraId="51CF7A63" w14:textId="77777777" w:rsidR="00492724" w:rsidRPr="00492724" w:rsidRDefault="00492724" w:rsidP="00492724">
      <w:r w:rsidRPr="00492724">
        <w:rPr>
          <w:b/>
          <w:bCs/>
        </w:rPr>
        <w:t>Logic:</w:t>
      </w:r>
      <w:r w:rsidRPr="00492724">
        <w:t xml:space="preserve"> A single recommendation that "silently" integrates both tax minimization and portfolio rebalancing.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1"/>
        <w:gridCol w:w="2464"/>
        <w:gridCol w:w="2511"/>
        <w:gridCol w:w="1978"/>
      </w:tblGrid>
      <w:tr w:rsidR="00492724" w:rsidRPr="00492724" w14:paraId="19D8442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970D58" w14:textId="77777777" w:rsidR="00492724" w:rsidRPr="00492724" w:rsidRDefault="00492724" w:rsidP="00492724">
            <w:r w:rsidRPr="00492724">
              <w:rPr>
                <w:b/>
                <w:bCs/>
              </w:rPr>
              <w:t>User 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E7B999" w14:textId="77777777" w:rsidR="00492724" w:rsidRPr="00492724" w:rsidRDefault="00492724" w:rsidP="00492724">
            <w:r w:rsidRPr="00492724">
              <w:rPr>
                <w:b/>
                <w:bCs/>
              </w:rPr>
              <w:t>System Response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C7C0C7" w14:textId="77777777" w:rsidR="00492724" w:rsidRPr="00492724" w:rsidRDefault="00492724" w:rsidP="00492724">
            <w:r w:rsidRPr="00492724">
              <w:rPr>
                <w:b/>
                <w:bCs/>
              </w:rPr>
              <w:t>Emotional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3B73DB" w14:textId="77777777" w:rsidR="00492724" w:rsidRPr="00492724" w:rsidRDefault="00492724" w:rsidP="00492724">
            <w:r w:rsidRPr="00492724">
              <w:rPr>
                <w:b/>
                <w:bCs/>
              </w:rPr>
              <w:t>Most Active Segment</w:t>
            </w:r>
          </w:p>
        </w:tc>
      </w:tr>
      <w:tr w:rsidR="00492724" w:rsidRPr="00492724" w14:paraId="67A064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BBF486" w14:textId="77777777" w:rsidR="00492724" w:rsidRPr="00492724" w:rsidRDefault="00492724" w:rsidP="00492724">
            <w:r w:rsidRPr="00492724">
              <w:t>Clicks "Generate Recommendation."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A0766B" w14:textId="77777777" w:rsidR="00492724" w:rsidRPr="00492724" w:rsidRDefault="00492724" w:rsidP="00492724">
            <w:r w:rsidRPr="00492724">
              <w:t>Presents one optimized sell list. Surfaces a brief rationale explaining the balance/tax trade-off. Provides an "Expand" option to view lot-level details.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EBDA7D" w14:textId="77777777" w:rsidR="00492724" w:rsidRPr="00492724" w:rsidRDefault="00492724" w:rsidP="00492724">
            <w:r w:rsidRPr="00492724">
              <w:rPr>
                <w:b/>
                <w:bCs/>
              </w:rPr>
              <w:t>Newly Self-Directed (D):</w:t>
            </w:r>
            <w:r w:rsidRPr="00492724">
              <w:t xml:space="preserve"> High uncertainty; needs the rationale to build comprehension and self-trust.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29AB60" w14:textId="77777777" w:rsidR="00492724" w:rsidRPr="00492724" w:rsidRDefault="00492724" w:rsidP="00492724">
            <w:r w:rsidRPr="00492724">
              <w:rPr>
                <w:b/>
                <w:bCs/>
              </w:rPr>
              <w:t>Segment D:</w:t>
            </w:r>
            <w:r w:rsidRPr="00492724">
              <w:t xml:space="preserve"> This is a "learning environment" where they evaluate the tool's judgment against their budding mental model.</w:t>
            </w:r>
          </w:p>
        </w:tc>
      </w:tr>
      <w:tr w:rsidR="00492724" w:rsidRPr="00492724" w14:paraId="41E444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2A5ECD" w14:textId="77777777" w:rsidR="00492724" w:rsidRPr="00492724" w:rsidRDefault="00492724" w:rsidP="00492724">
            <w:r w:rsidRPr="00492724">
              <w:rPr>
                <w:b/>
                <w:bCs/>
              </w:rPr>
              <w:t>Branch:</w:t>
            </w:r>
            <w:r w:rsidRPr="00492724">
              <w:t xml:space="preserve"> User reviews the recommendation details.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83946B" w14:textId="77777777" w:rsidR="00492724" w:rsidRPr="00492724" w:rsidRDefault="00492724" w:rsidP="00492724">
            <w:r w:rsidRPr="00492724">
              <w:t>If the user hesitates, the system provides explicit reassurance that the decision is sound and explains the tax/rebalancing "why".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E1C4AF" w14:textId="77777777" w:rsidR="00492724" w:rsidRPr="00492724" w:rsidRDefault="00492724" w:rsidP="00492724">
            <w:r w:rsidRPr="00492724">
              <w:rPr>
                <w:b/>
                <w:bCs/>
              </w:rPr>
              <w:t>Strategic Optimizer (A):</w:t>
            </w:r>
            <w:r w:rsidRPr="00492724">
              <w:t xml:space="preserve"> Calm/Deliberate; auditing the recommendation against their own internal logic or spreadsheet.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433210" w14:textId="77777777" w:rsidR="00492724" w:rsidRPr="00492724" w:rsidRDefault="00492724" w:rsidP="00492724">
            <w:r w:rsidRPr="00492724">
              <w:rPr>
                <w:b/>
                <w:bCs/>
              </w:rPr>
              <w:t>Segment A:</w:t>
            </w:r>
            <w:r w:rsidRPr="00492724">
              <w:t xml:space="preserve"> Likely to scrutinize the rationale. If the logic matches their own, trust is established for future sessions.</w:t>
            </w:r>
          </w:p>
        </w:tc>
      </w:tr>
    </w:tbl>
    <w:p w14:paraId="6D12FE42" w14:textId="77777777" w:rsidR="00492724" w:rsidRPr="00492724" w:rsidRDefault="00492724" w:rsidP="00492724">
      <w:r w:rsidRPr="00492724">
        <w:rPr>
          <w:b/>
          <w:bCs/>
        </w:rPr>
        <w:t>Decision Point:</w:t>
      </w:r>
      <w:r w:rsidRPr="00492724">
        <w:t xml:space="preserve"> User either clicks </w:t>
      </w:r>
      <w:r w:rsidRPr="00492724">
        <w:rPr>
          <w:b/>
          <w:bCs/>
        </w:rPr>
        <w:t>"Review &amp; Execute"</w:t>
      </w:r>
      <w:r w:rsidRPr="00492724">
        <w:t xml:space="preserve"> (Proceeds to Step 5) or </w:t>
      </w:r>
      <w:r w:rsidRPr="00492724">
        <w:rPr>
          <w:b/>
          <w:bCs/>
        </w:rPr>
        <w:t>"Modify Manually"</w:t>
      </w:r>
      <w:r w:rsidRPr="00492724">
        <w:t xml:space="preserve"> (Switches to Workflow B).</w:t>
      </w:r>
    </w:p>
    <w:p w14:paraId="0CB126E3" w14:textId="77777777" w:rsidR="00492724" w:rsidRPr="00492724" w:rsidRDefault="00492724" w:rsidP="00492724">
      <w:r w:rsidRPr="00492724">
        <w:pict w14:anchorId="337F9346">
          <v:rect id="_x0000_i1056" style="width:0;height:1.5pt" o:hralign="center" o:hrstd="t" o:hrnoshade="t" o:hr="t" fillcolor="gray" stroked="f"/>
        </w:pict>
      </w:r>
    </w:p>
    <w:p w14:paraId="51099399" w14:textId="77777777" w:rsidR="00492724" w:rsidRDefault="00492724">
      <w:pPr>
        <w:rPr>
          <w:b/>
          <w:bCs/>
        </w:rPr>
      </w:pPr>
      <w:r>
        <w:rPr>
          <w:b/>
          <w:bCs/>
        </w:rPr>
        <w:br w:type="page"/>
      </w:r>
    </w:p>
    <w:p w14:paraId="032D7E27" w14:textId="3B65F234" w:rsidR="00492724" w:rsidRPr="00492724" w:rsidRDefault="00492724" w:rsidP="00492724">
      <w:pPr>
        <w:rPr>
          <w:b/>
          <w:bCs/>
        </w:rPr>
      </w:pPr>
      <w:r w:rsidRPr="00492724">
        <w:rPr>
          <w:b/>
          <w:bCs/>
        </w:rPr>
        <w:lastRenderedPageBreak/>
        <w:t>3. Workflow B: Manual Optimization (Power User)</w:t>
      </w:r>
    </w:p>
    <w:p w14:paraId="034D4DAD" w14:textId="77777777" w:rsidR="00492724" w:rsidRPr="00492724" w:rsidRDefault="00492724" w:rsidP="00492724">
      <w:r w:rsidRPr="00492724">
        <w:rPr>
          <w:b/>
          <w:bCs/>
        </w:rPr>
        <w:t>Logic:</w:t>
      </w:r>
      <w:r w:rsidRPr="00492724">
        <w:t xml:space="preserve"> A manual control surface with real-time feedback.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9"/>
        <w:gridCol w:w="3014"/>
        <w:gridCol w:w="2387"/>
        <w:gridCol w:w="2064"/>
      </w:tblGrid>
      <w:tr w:rsidR="00492724" w:rsidRPr="00492724" w14:paraId="1182121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A99F78" w14:textId="77777777" w:rsidR="00492724" w:rsidRPr="00492724" w:rsidRDefault="00492724" w:rsidP="00492724">
            <w:r w:rsidRPr="00492724">
              <w:rPr>
                <w:b/>
                <w:bCs/>
              </w:rPr>
              <w:t>User 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57A338" w14:textId="77777777" w:rsidR="00492724" w:rsidRPr="00492724" w:rsidRDefault="00492724" w:rsidP="00492724">
            <w:r w:rsidRPr="00492724">
              <w:rPr>
                <w:b/>
                <w:bCs/>
              </w:rPr>
              <w:t>System Response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1D6B5E" w14:textId="77777777" w:rsidR="00492724" w:rsidRPr="00492724" w:rsidRDefault="00492724" w:rsidP="00492724">
            <w:r w:rsidRPr="00492724">
              <w:rPr>
                <w:b/>
                <w:bCs/>
              </w:rPr>
              <w:t>Emotional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5ACCEB0" w14:textId="77777777" w:rsidR="00492724" w:rsidRPr="00492724" w:rsidRDefault="00492724" w:rsidP="00492724">
            <w:r w:rsidRPr="00492724">
              <w:rPr>
                <w:b/>
                <w:bCs/>
              </w:rPr>
              <w:t>Most Active Segment</w:t>
            </w:r>
          </w:p>
        </w:tc>
      </w:tr>
      <w:tr w:rsidR="00492724" w:rsidRPr="00492724" w14:paraId="1AFECE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FD32F5" w14:textId="77777777" w:rsidR="00492724" w:rsidRPr="00492724" w:rsidRDefault="00492724" w:rsidP="00492724">
            <w:r w:rsidRPr="00492724">
              <w:rPr>
                <w:b/>
                <w:bCs/>
              </w:rPr>
              <w:t>Entry:</w:t>
            </w:r>
            <w:r w:rsidRPr="00492724">
              <w:t xml:space="preserve"> Switches to Manual Mode early in the process.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98ADBC" w14:textId="77777777" w:rsidR="00492724" w:rsidRPr="00492724" w:rsidRDefault="00492724" w:rsidP="00492724">
            <w:r w:rsidRPr="00492724">
              <w:rPr>
                <w:b/>
                <w:bCs/>
              </w:rPr>
              <w:t>Back-Navigation Path:</w:t>
            </w:r>
            <w:r w:rsidRPr="00492724">
              <w:t xml:space="preserve"> Provides a clear "Return to Guided Recommendation" button to allow users to revert to Workflow A if manual complexity becomes overwhelming.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4DB8C7" w14:textId="77777777" w:rsidR="00492724" w:rsidRPr="00492724" w:rsidRDefault="00492724" w:rsidP="00492724">
            <w:r w:rsidRPr="00492724">
              <w:rPr>
                <w:b/>
                <w:bCs/>
              </w:rPr>
              <w:t>Newly Self-Directed (D):</w:t>
            </w:r>
            <w:r w:rsidRPr="00492724">
              <w:t xml:space="preserve"> Overwhelmed; may realize they lack the sophistication to manually optimize and seek the guided path.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B6559B" w14:textId="77777777" w:rsidR="00492724" w:rsidRPr="00492724" w:rsidRDefault="00492724" w:rsidP="00492724">
            <w:r w:rsidRPr="00492724">
              <w:rPr>
                <w:b/>
                <w:bCs/>
              </w:rPr>
              <w:t>Segment D:</w:t>
            </w:r>
            <w:r w:rsidRPr="00492724">
              <w:t xml:space="preserve"> High risk of abandonment if the manual path feels too complex.</w:t>
            </w:r>
          </w:p>
        </w:tc>
      </w:tr>
      <w:tr w:rsidR="00492724" w:rsidRPr="00492724" w14:paraId="5E556F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3E8778" w14:textId="77777777" w:rsidR="00492724" w:rsidRPr="00492724" w:rsidRDefault="00492724" w:rsidP="00492724">
            <w:r w:rsidRPr="00492724">
              <w:rPr>
                <w:b/>
                <w:bCs/>
              </w:rPr>
              <w:t>Step 2:</w:t>
            </w:r>
            <w:r w:rsidRPr="00492724">
              <w:t xml:space="preserve"> Reviews fund-level and lot-level data (cost basis, gain/loss status, current allocation).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DFD259" w14:textId="77777777" w:rsidR="00492724" w:rsidRPr="00492724" w:rsidRDefault="00492724" w:rsidP="00492724">
            <w:r w:rsidRPr="00492724">
              <w:t>Displays "Coach Marks" for first-time or early-session users to orient them to the data columns. Hides these for returning power users.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956C4F" w14:textId="77777777" w:rsidR="00492724" w:rsidRPr="00492724" w:rsidRDefault="00492724" w:rsidP="00492724">
            <w:r w:rsidRPr="00492724">
              <w:rPr>
                <w:b/>
                <w:bCs/>
              </w:rPr>
              <w:t>Strategic Optimizer (A):</w:t>
            </w:r>
            <w:r w:rsidRPr="00492724">
              <w:t xml:space="preserve"> Highly engaged; seeking maximum information density to pull specific "levers".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68F395" w14:textId="77777777" w:rsidR="00492724" w:rsidRPr="00492724" w:rsidRDefault="00492724" w:rsidP="00492724">
            <w:r w:rsidRPr="00492724">
              <w:rPr>
                <w:b/>
                <w:bCs/>
              </w:rPr>
              <w:t>Segment A:</w:t>
            </w:r>
            <w:r w:rsidRPr="00492724">
              <w:t xml:space="preserve"> Lives in the data. Expects the tool to act as a data-entry interface for their pre-calculated strategy.</w:t>
            </w:r>
          </w:p>
        </w:tc>
      </w:tr>
    </w:tbl>
    <w:p w14:paraId="0EA908F3" w14:textId="77777777" w:rsidR="00492724" w:rsidRPr="00492724" w:rsidRDefault="00492724" w:rsidP="00492724">
      <w:r w:rsidRPr="00492724">
        <w:pict w14:anchorId="4041B919">
          <v:rect id="_x0000_i1057" style="width:0;height:1.5pt" o:hralign="center" o:hrstd="t" o:hrnoshade="t" o:hr="t" fillcolor="gray" stroked="f"/>
        </w:pict>
      </w:r>
    </w:p>
    <w:p w14:paraId="291B8F98" w14:textId="77777777" w:rsidR="00492724" w:rsidRDefault="00492724">
      <w:pPr>
        <w:rPr>
          <w:b/>
          <w:bCs/>
        </w:rPr>
      </w:pPr>
      <w:r>
        <w:rPr>
          <w:b/>
          <w:bCs/>
        </w:rPr>
        <w:br w:type="page"/>
      </w:r>
    </w:p>
    <w:p w14:paraId="05C91D5C" w14:textId="77704532" w:rsidR="00492724" w:rsidRPr="00492724" w:rsidRDefault="00492724" w:rsidP="00492724">
      <w:pPr>
        <w:rPr>
          <w:b/>
          <w:bCs/>
        </w:rPr>
      </w:pPr>
      <w:r w:rsidRPr="00492724">
        <w:rPr>
          <w:b/>
          <w:bCs/>
        </w:rPr>
        <w:lastRenderedPageBreak/>
        <w:t>4. Manual Entry &amp; Real-Time Feedback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2"/>
        <w:gridCol w:w="2691"/>
        <w:gridCol w:w="2363"/>
        <w:gridCol w:w="2008"/>
      </w:tblGrid>
      <w:tr w:rsidR="00492724" w:rsidRPr="00492724" w14:paraId="58B2583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78060D" w14:textId="77777777" w:rsidR="00492724" w:rsidRPr="00492724" w:rsidRDefault="00492724" w:rsidP="00492724">
            <w:r w:rsidRPr="00492724">
              <w:rPr>
                <w:b/>
                <w:bCs/>
              </w:rPr>
              <w:t>User 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8CD9F9" w14:textId="77777777" w:rsidR="00492724" w:rsidRPr="00492724" w:rsidRDefault="00492724" w:rsidP="00492724">
            <w:r w:rsidRPr="00492724">
              <w:rPr>
                <w:b/>
                <w:bCs/>
              </w:rPr>
              <w:t>System Response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92D03D" w14:textId="77777777" w:rsidR="00492724" w:rsidRPr="00492724" w:rsidRDefault="00492724" w:rsidP="00492724">
            <w:r w:rsidRPr="00492724">
              <w:rPr>
                <w:b/>
                <w:bCs/>
              </w:rPr>
              <w:t>Emotional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4BA980" w14:textId="77777777" w:rsidR="00492724" w:rsidRPr="00492724" w:rsidRDefault="00492724" w:rsidP="00492724">
            <w:r w:rsidRPr="00492724">
              <w:rPr>
                <w:b/>
                <w:bCs/>
              </w:rPr>
              <w:t>Most Active Segment</w:t>
            </w:r>
          </w:p>
        </w:tc>
      </w:tr>
      <w:tr w:rsidR="00492724" w:rsidRPr="00492724" w14:paraId="2A5375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EED8BF" w14:textId="77777777" w:rsidR="00492724" w:rsidRPr="00492724" w:rsidRDefault="00492724" w:rsidP="00492724">
            <w:r w:rsidRPr="00492724">
              <w:t>Enters specific sell amounts for chosen funds/lots.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FDFC05" w14:textId="77777777" w:rsidR="00492724" w:rsidRPr="00492724" w:rsidRDefault="00492724" w:rsidP="00492724">
            <w:r w:rsidRPr="00492724">
              <w:t>Updates a "Real-Time Tax Impact" dashboard showing projected gains and estimated tax liability based on selected assumptions.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B9FD1F" w14:textId="77777777" w:rsidR="00492724" w:rsidRPr="00492724" w:rsidRDefault="00492724" w:rsidP="00492724">
            <w:r w:rsidRPr="00492724">
              <w:rPr>
                <w:b/>
                <w:bCs/>
              </w:rPr>
              <w:t>Routine Executor (B):</w:t>
            </w:r>
            <w:r w:rsidRPr="00492724">
              <w:t xml:space="preserve"> Focused on "doing it right" without deep exploration; values the confirmation of the tax dashboard.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3055AD" w14:textId="77777777" w:rsidR="00492724" w:rsidRPr="00492724" w:rsidRDefault="00492724" w:rsidP="00492724">
            <w:r w:rsidRPr="00492724">
              <w:rPr>
                <w:b/>
                <w:bCs/>
              </w:rPr>
              <w:t>Segment B:</w:t>
            </w:r>
            <w:r w:rsidRPr="00492724">
              <w:t xml:space="preserve"> Uses the feedback to confirm their "sell bonds first" (or similar) heuristic isn't creating a tax disaster.</w:t>
            </w:r>
          </w:p>
        </w:tc>
      </w:tr>
      <w:tr w:rsidR="00492724" w:rsidRPr="00492724" w14:paraId="03B2AA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DFD67F" w14:textId="77777777" w:rsidR="00492724" w:rsidRPr="00492724" w:rsidRDefault="00492724" w:rsidP="00492724">
            <w:r w:rsidRPr="00492724">
              <w:rPr>
                <w:b/>
                <w:bCs/>
              </w:rPr>
              <w:t>The "Wait &amp; Save" Interrupt:</w:t>
            </w:r>
            <w:r w:rsidRPr="00492724">
              <w:t xml:space="preserve"> User selects a lot for sale that is within 30 days of converting from Short-Term to Long-Term capital gains.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34B16F" w14:textId="77777777" w:rsidR="00492724" w:rsidRPr="00492724" w:rsidRDefault="00492724" w:rsidP="00492724">
            <w:r w:rsidRPr="00492724">
              <w:rPr>
                <w:b/>
                <w:bCs/>
              </w:rPr>
              <w:t>System Trigger:</w:t>
            </w:r>
            <w:r w:rsidRPr="00492724">
              <w:t xml:space="preserve"> Interrupts with a modal: "Waiting [X] days to sell this lot could save you approximately $[Y] in taxes by qualifying for long-term rates".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87CD5D" w14:textId="77777777" w:rsidR="00492724" w:rsidRPr="00492724" w:rsidRDefault="00492724" w:rsidP="00492724">
            <w:r w:rsidRPr="00492724">
              <w:rPr>
                <w:b/>
                <w:bCs/>
              </w:rPr>
              <w:t>Strategic Optimizer (A):</w:t>
            </w:r>
            <w:r w:rsidRPr="00492724">
              <w:t xml:space="preserve"> Analytical; appreciates the tool identifying an optimization opportunity they might have missed.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DE1AB1" w14:textId="77777777" w:rsidR="00492724" w:rsidRPr="00492724" w:rsidRDefault="00492724" w:rsidP="00492724">
            <w:r w:rsidRPr="00492724">
              <w:rPr>
                <w:b/>
                <w:bCs/>
              </w:rPr>
              <w:t>Segment A:</w:t>
            </w:r>
            <w:r w:rsidRPr="00492724">
              <w:t xml:space="preserve"> Most likely to act on this </w:t>
            </w:r>
            <w:proofErr w:type="gramStart"/>
            <w:r w:rsidRPr="00492724">
              <w:t>interrupt</w:t>
            </w:r>
            <w:proofErr w:type="gramEnd"/>
            <w:r w:rsidRPr="00492724">
              <w:t xml:space="preserve"> if their urgency is low (Dimension 1).</w:t>
            </w:r>
          </w:p>
        </w:tc>
      </w:tr>
    </w:tbl>
    <w:p w14:paraId="784C84C6" w14:textId="77777777" w:rsidR="00492724" w:rsidRPr="00492724" w:rsidRDefault="00492724" w:rsidP="00492724">
      <w:r w:rsidRPr="00492724">
        <w:pict w14:anchorId="3466D7AA">
          <v:rect id="_x0000_i1058" style="width:0;height:1.5pt" o:hralign="center" o:hrstd="t" o:hrnoshade="t" o:hr="t" fillcolor="gray" stroked="f"/>
        </w:pict>
      </w:r>
    </w:p>
    <w:p w14:paraId="0D4B8118" w14:textId="77777777" w:rsidR="00492724" w:rsidRDefault="00492724">
      <w:pPr>
        <w:rPr>
          <w:b/>
          <w:bCs/>
        </w:rPr>
      </w:pPr>
      <w:r>
        <w:rPr>
          <w:b/>
          <w:bCs/>
        </w:rPr>
        <w:br w:type="page"/>
      </w:r>
    </w:p>
    <w:p w14:paraId="2A8E8CA7" w14:textId="21607A96" w:rsidR="00492724" w:rsidRPr="00492724" w:rsidRDefault="00492724" w:rsidP="00492724">
      <w:pPr>
        <w:rPr>
          <w:b/>
          <w:bCs/>
        </w:rPr>
      </w:pPr>
      <w:r w:rsidRPr="00492724">
        <w:rPr>
          <w:b/>
          <w:bCs/>
        </w:rPr>
        <w:lastRenderedPageBreak/>
        <w:t>5. Convergence: Scenario Comparison View</w:t>
      </w:r>
    </w:p>
    <w:p w14:paraId="39B6ABB9" w14:textId="77777777" w:rsidR="00492724" w:rsidRPr="00492724" w:rsidRDefault="00492724" w:rsidP="00492724">
      <w:r w:rsidRPr="00492724">
        <w:rPr>
          <w:b/>
          <w:bCs/>
        </w:rPr>
        <w:t>Logic:</w:t>
      </w:r>
      <w:r w:rsidRPr="00492724">
        <w:t xml:space="preserve"> Where all workflows meet to finalize the decision.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2"/>
        <w:gridCol w:w="2325"/>
        <w:gridCol w:w="2289"/>
        <w:gridCol w:w="2248"/>
      </w:tblGrid>
      <w:tr w:rsidR="00492724" w:rsidRPr="00492724" w14:paraId="46D966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E6B5DE" w14:textId="77777777" w:rsidR="00492724" w:rsidRPr="00492724" w:rsidRDefault="00492724" w:rsidP="00492724">
            <w:r w:rsidRPr="00492724">
              <w:rPr>
                <w:b/>
                <w:bCs/>
              </w:rPr>
              <w:t>User 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DBE170" w14:textId="77777777" w:rsidR="00492724" w:rsidRPr="00492724" w:rsidRDefault="00492724" w:rsidP="00492724">
            <w:r w:rsidRPr="00492724">
              <w:rPr>
                <w:b/>
                <w:bCs/>
              </w:rPr>
              <w:t>System Response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644CB8" w14:textId="77777777" w:rsidR="00492724" w:rsidRPr="00492724" w:rsidRDefault="00492724" w:rsidP="00492724">
            <w:r w:rsidRPr="00492724">
              <w:rPr>
                <w:b/>
                <w:bCs/>
              </w:rPr>
              <w:t>Emotional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E0102C" w14:textId="77777777" w:rsidR="00492724" w:rsidRPr="00492724" w:rsidRDefault="00492724" w:rsidP="00492724">
            <w:r w:rsidRPr="00492724">
              <w:rPr>
                <w:b/>
                <w:bCs/>
              </w:rPr>
              <w:t>Most Active Segment</w:t>
            </w:r>
          </w:p>
        </w:tc>
      </w:tr>
      <w:tr w:rsidR="00492724" w:rsidRPr="00492724" w14:paraId="1909CF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36EE7F" w14:textId="77777777" w:rsidR="00492724" w:rsidRPr="00492724" w:rsidRDefault="00492724" w:rsidP="00492724">
            <w:proofErr w:type="gramStart"/>
            <w:r w:rsidRPr="00492724">
              <w:t>Compares</w:t>
            </w:r>
            <w:proofErr w:type="gramEnd"/>
            <w:r w:rsidRPr="00492724">
              <w:t xml:space="preserve"> "Recommended" (Workflow A) vs. "Custom" (Workflow B) scenarios.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683309" w14:textId="77777777" w:rsidR="00492724" w:rsidRPr="00492724" w:rsidRDefault="00492724" w:rsidP="00492724">
            <w:r w:rsidRPr="00492724">
              <w:t xml:space="preserve">Displays a side-by-side comparison </w:t>
            </w:r>
            <w:proofErr w:type="gramStart"/>
            <w:r w:rsidRPr="00492724">
              <w:t>of:</w:t>
            </w:r>
            <w:proofErr w:type="gramEnd"/>
            <w:r w:rsidRPr="00492724">
              <w:t xml:space="preserve"> 1) Total Tax Impact, 2) Post-Withdrawal Asset Allocation, and 3) Portfolio Drift reduction.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7AC340" w14:textId="77777777" w:rsidR="00492724" w:rsidRPr="00492724" w:rsidRDefault="00492724" w:rsidP="00492724">
            <w:r w:rsidRPr="00492724">
              <w:rPr>
                <w:b/>
                <w:bCs/>
              </w:rPr>
              <w:t>Strategic Optimizer (A):</w:t>
            </w:r>
            <w:r w:rsidRPr="00492724">
              <w:t xml:space="preserve"> Deliberate; uses this view to validate that their manual adjustments were worth the effort.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A14610" w14:textId="77777777" w:rsidR="00492724" w:rsidRPr="00492724" w:rsidRDefault="00492724" w:rsidP="00492724">
            <w:r w:rsidRPr="00492724">
              <w:rPr>
                <w:b/>
                <w:bCs/>
              </w:rPr>
              <w:t>Segment A:</w:t>
            </w:r>
            <w:r w:rsidRPr="00492724">
              <w:t xml:space="preserve"> Target for Metric 5 (Scenario Comparison Utilization). They may iterate back to Workflow B to refine their custom scenario.</w:t>
            </w:r>
          </w:p>
        </w:tc>
      </w:tr>
      <w:tr w:rsidR="00492724" w:rsidRPr="00492724" w14:paraId="708955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6AF6F6" w14:textId="77777777" w:rsidR="00492724" w:rsidRPr="00492724" w:rsidRDefault="00492724" w:rsidP="00492724">
            <w:r w:rsidRPr="00492724">
              <w:rPr>
                <w:b/>
                <w:bCs/>
              </w:rPr>
              <w:t>Routine / Reactive Check:</w:t>
            </w:r>
            <w:r w:rsidRPr="00492724">
              <w:t xml:space="preserve"> User views the single scenario.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910672" w14:textId="77777777" w:rsidR="00492724" w:rsidRPr="00492724" w:rsidRDefault="00492724" w:rsidP="00492724">
            <w:r w:rsidRPr="00492724">
              <w:t>For users with high urgency or low bandwidth, the system allows bypassing comparison to go straight to final review.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B11D68" w14:textId="77777777" w:rsidR="00492724" w:rsidRPr="00492724" w:rsidRDefault="00492724" w:rsidP="00492724">
            <w:r w:rsidRPr="00492724">
              <w:rPr>
                <w:b/>
                <w:bCs/>
              </w:rPr>
              <w:t>Reactive Withdrawer (C):</w:t>
            </w:r>
            <w:r w:rsidRPr="00492724">
              <w:t xml:space="preserve"> High stress; views the comparison as friction. Wants to </w:t>
            </w:r>
            <w:proofErr w:type="gramStart"/>
            <w:r w:rsidRPr="00492724">
              <w:t>skip to</w:t>
            </w:r>
            <w:proofErr w:type="gramEnd"/>
            <w:r w:rsidRPr="00492724">
              <w:t xml:space="preserve"> "Execute".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C1D806" w14:textId="77777777" w:rsidR="00492724" w:rsidRPr="00492724" w:rsidRDefault="00492724" w:rsidP="00492724">
            <w:r w:rsidRPr="00492724">
              <w:rPr>
                <w:b/>
                <w:bCs/>
              </w:rPr>
              <w:t>Segment C:</w:t>
            </w:r>
            <w:r w:rsidRPr="00492724">
              <w:t xml:space="preserve"> Success is defined by the shortest path to execution, not by using the comparison feature.</w:t>
            </w:r>
          </w:p>
        </w:tc>
      </w:tr>
    </w:tbl>
    <w:p w14:paraId="5FA93646" w14:textId="77777777" w:rsidR="00492724" w:rsidRPr="00492724" w:rsidRDefault="00492724" w:rsidP="00492724">
      <w:r w:rsidRPr="00492724">
        <w:pict w14:anchorId="686C5797">
          <v:rect id="_x0000_i1059" style="width:0;height:1.5pt" o:hralign="center" o:hrstd="t" o:hrnoshade="t" o:hr="t" fillcolor="gray" stroked="f"/>
        </w:pict>
      </w:r>
    </w:p>
    <w:p w14:paraId="4BBE52F4" w14:textId="77777777" w:rsidR="00492724" w:rsidRDefault="00492724">
      <w:pPr>
        <w:rPr>
          <w:b/>
          <w:bCs/>
        </w:rPr>
      </w:pPr>
      <w:r>
        <w:rPr>
          <w:b/>
          <w:bCs/>
        </w:rPr>
        <w:br w:type="page"/>
      </w:r>
    </w:p>
    <w:p w14:paraId="799406A6" w14:textId="24A43CD4" w:rsidR="00492724" w:rsidRPr="00492724" w:rsidRDefault="00492724" w:rsidP="00492724">
      <w:pPr>
        <w:rPr>
          <w:b/>
          <w:bCs/>
        </w:rPr>
      </w:pPr>
      <w:r w:rsidRPr="00492724">
        <w:rPr>
          <w:b/>
          <w:bCs/>
        </w:rPr>
        <w:lastRenderedPageBreak/>
        <w:t>6. Final Commitment &amp; Execution</w:t>
      </w:r>
    </w:p>
    <w:p w14:paraId="3ED00BBC" w14:textId="77777777" w:rsidR="00492724" w:rsidRPr="00492724" w:rsidRDefault="00492724" w:rsidP="00492724">
      <w:r w:rsidRPr="00492724">
        <w:rPr>
          <w:b/>
          <w:bCs/>
        </w:rPr>
        <w:t>Logic:</w:t>
      </w:r>
      <w:r w:rsidRPr="00492724">
        <w:t xml:space="preserve"> Addressing the emotional weight of "selling".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3"/>
        <w:gridCol w:w="2784"/>
        <w:gridCol w:w="2792"/>
        <w:gridCol w:w="2105"/>
      </w:tblGrid>
      <w:tr w:rsidR="00492724" w:rsidRPr="00492724" w14:paraId="4376DE8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5F07D5" w14:textId="77777777" w:rsidR="00492724" w:rsidRPr="00492724" w:rsidRDefault="00492724" w:rsidP="00492724">
            <w:r w:rsidRPr="00492724">
              <w:rPr>
                <w:b/>
                <w:bCs/>
              </w:rPr>
              <w:t>User 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BC5CBB" w14:textId="77777777" w:rsidR="00492724" w:rsidRPr="00492724" w:rsidRDefault="00492724" w:rsidP="00492724">
            <w:r w:rsidRPr="00492724">
              <w:rPr>
                <w:b/>
                <w:bCs/>
              </w:rPr>
              <w:t>System Response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3E506C" w14:textId="77777777" w:rsidR="00492724" w:rsidRPr="00492724" w:rsidRDefault="00492724" w:rsidP="00492724">
            <w:r w:rsidRPr="00492724">
              <w:rPr>
                <w:b/>
                <w:bCs/>
              </w:rPr>
              <w:t>Emotional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09FF495" w14:textId="77777777" w:rsidR="00492724" w:rsidRPr="00492724" w:rsidRDefault="00492724" w:rsidP="00492724">
            <w:r w:rsidRPr="00492724">
              <w:rPr>
                <w:b/>
                <w:bCs/>
              </w:rPr>
              <w:t>Most Active Segment</w:t>
            </w:r>
          </w:p>
        </w:tc>
      </w:tr>
      <w:tr w:rsidR="00492724" w:rsidRPr="00492724" w14:paraId="4CDB37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44D31D" w14:textId="77777777" w:rsidR="00492724" w:rsidRPr="00492724" w:rsidRDefault="00492724" w:rsidP="00492724">
            <w:r w:rsidRPr="00492724">
              <w:t>Clicks "Execute Withdrawal."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63DE18" w14:textId="77777777" w:rsidR="00492724" w:rsidRPr="00492724" w:rsidRDefault="00492724" w:rsidP="00492724">
            <w:r w:rsidRPr="00492724">
              <w:t>Surfaces a final summary notice: 1) Realized gains, 2) RMD impact (if applicable), and 3) A recommendation to consult a tax professional.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4C2166" w14:textId="77777777" w:rsidR="00492724" w:rsidRPr="00492724" w:rsidRDefault="00492724" w:rsidP="00492724">
            <w:r w:rsidRPr="00492724">
              <w:rPr>
                <w:b/>
                <w:bCs/>
              </w:rPr>
              <w:t>Newly Self-Directed (D):</w:t>
            </w:r>
            <w:r w:rsidRPr="00492724">
              <w:t xml:space="preserve"> Acute self-doubt; needs the final tax professional disclaimer to feel they haven't made an irreversible error.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AA285C" w14:textId="77777777" w:rsidR="00492724" w:rsidRPr="00492724" w:rsidRDefault="00492724" w:rsidP="00492724">
            <w:r w:rsidRPr="00492724">
              <w:rPr>
                <w:b/>
                <w:bCs/>
              </w:rPr>
              <w:t>Segment D:</w:t>
            </w:r>
            <w:r w:rsidRPr="00492724">
              <w:t xml:space="preserve"> Values the "normalization" of the decision at the point of commitment.</w:t>
            </w:r>
          </w:p>
        </w:tc>
      </w:tr>
      <w:tr w:rsidR="00492724" w:rsidRPr="00492724" w14:paraId="227C07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E36653" w14:textId="77777777" w:rsidR="00492724" w:rsidRPr="00492724" w:rsidRDefault="00492724" w:rsidP="00492724">
            <w:r w:rsidRPr="00492724">
              <w:t>Confirms transaction.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D929FB" w14:textId="77777777" w:rsidR="00492724" w:rsidRPr="00492724" w:rsidRDefault="00492724" w:rsidP="00492724">
            <w:r w:rsidRPr="00492724">
              <w:t xml:space="preserve">Displays a </w:t>
            </w:r>
            <w:proofErr w:type="gramStart"/>
            <w:r w:rsidRPr="00492724">
              <w:t>success</w:t>
            </w:r>
            <w:proofErr w:type="gramEnd"/>
            <w:r w:rsidRPr="00492724">
              <w:t xml:space="preserve"> screen and triggers the 90-day "Tool Adoption" and "Return Usage" tracking.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2C8C59" w14:textId="77777777" w:rsidR="00492724" w:rsidRPr="00492724" w:rsidRDefault="00492724" w:rsidP="00492724">
            <w:r w:rsidRPr="00492724">
              <w:rPr>
                <w:b/>
                <w:bCs/>
              </w:rPr>
              <w:t>All Segments:</w:t>
            </w:r>
            <w:r w:rsidRPr="00492724">
              <w:t xml:space="preserve"> Relief or a sense of accomplishment, especially for first-time self-directed users.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113071" w14:textId="77777777" w:rsidR="00492724" w:rsidRPr="00492724" w:rsidRDefault="00492724" w:rsidP="00492724">
            <w:r w:rsidRPr="00492724">
              <w:rPr>
                <w:b/>
                <w:bCs/>
              </w:rPr>
              <w:t>Segment B:</w:t>
            </w:r>
            <w:r w:rsidRPr="00492724">
              <w:t xml:space="preserve"> Trust is reinforced as the transaction aligns with their recurring routine.</w:t>
            </w:r>
          </w:p>
        </w:tc>
      </w:tr>
    </w:tbl>
    <w:p w14:paraId="5ED30AC8" w14:textId="77777777" w:rsidR="00F553F2" w:rsidRDefault="00F553F2"/>
    <w:sectPr w:rsidR="00F55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724"/>
    <w:rsid w:val="00257093"/>
    <w:rsid w:val="00492724"/>
    <w:rsid w:val="00AD582D"/>
    <w:rsid w:val="00BA32BB"/>
    <w:rsid w:val="00F55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9980E"/>
  <w15:chartTrackingRefBased/>
  <w15:docId w15:val="{EC6075E3-357C-4EE8-87CB-45A6B4405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7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7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7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7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7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835</Words>
  <Characters>5387</Characters>
  <Application>Microsoft Office Word</Application>
  <DocSecurity>0</DocSecurity>
  <Lines>134</Lines>
  <Paragraphs>60</Paragraphs>
  <ScaleCrop>false</ScaleCrop>
  <Company/>
  <LinksUpToDate>false</LinksUpToDate>
  <CharactersWithSpaces>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Casey</dc:creator>
  <cp:keywords/>
  <dc:description/>
  <cp:lastModifiedBy>Michael Casey</cp:lastModifiedBy>
  <cp:revision>1</cp:revision>
  <dcterms:created xsi:type="dcterms:W3CDTF">2026-04-09T19:48:00Z</dcterms:created>
  <dcterms:modified xsi:type="dcterms:W3CDTF">2026-04-09T19:52:00Z</dcterms:modified>
</cp:coreProperties>
</file>