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6F0A" w14:textId="4C4B1BCC" w:rsidR="00CE3AD5" w:rsidRPr="004007F9" w:rsidRDefault="00CE3AD5" w:rsidP="00CE3AD5">
      <w:pPr>
        <w:tabs>
          <w:tab w:val="left" w:pos="3330"/>
        </w:tabs>
        <w:spacing w:after="0" w:line="480" w:lineRule="auto"/>
        <w:rPr>
          <w:rFonts w:ascii="Times" w:hAnsi="Times" w:cs="Times"/>
          <w:sz w:val="18"/>
          <w:szCs w:val="18"/>
        </w:rPr>
      </w:pPr>
      <w:r w:rsidRPr="004007F9">
        <w:rPr>
          <w:rFonts w:ascii="Times" w:hAnsi="Times" w:cs="Times"/>
          <w:b/>
          <w:bCs/>
          <w:sz w:val="18"/>
          <w:szCs w:val="18"/>
        </w:rPr>
        <w:t xml:space="preserve">Table 1. </w:t>
      </w:r>
      <w:commentRangeStart w:id="0"/>
      <w:commentRangeStart w:id="1"/>
      <w:r w:rsidRPr="004007F9">
        <w:rPr>
          <w:rFonts w:ascii="Times" w:hAnsi="Times" w:cs="Times"/>
          <w:b/>
          <w:bCs/>
          <w:sz w:val="18"/>
          <w:szCs w:val="18"/>
        </w:rPr>
        <w:t>Summary</w:t>
      </w:r>
      <w:commentRangeEnd w:id="0"/>
      <w:r w:rsidRPr="004007F9">
        <w:rPr>
          <w:rStyle w:val="CommentReference"/>
          <w:rFonts w:ascii="Times" w:hAnsi="Times" w:cs="Times"/>
          <w:sz w:val="18"/>
          <w:szCs w:val="18"/>
        </w:rPr>
        <w:commentReference w:id="0"/>
      </w:r>
      <w:commentRangeEnd w:id="1"/>
      <w:r w:rsidRPr="004007F9">
        <w:rPr>
          <w:rStyle w:val="CommentReference"/>
          <w:rFonts w:ascii="Times" w:hAnsi="Times" w:cs="Times"/>
          <w:sz w:val="18"/>
          <w:szCs w:val="18"/>
        </w:rPr>
        <w:commentReference w:id="1"/>
      </w:r>
      <w:r w:rsidRPr="004007F9">
        <w:rPr>
          <w:rFonts w:ascii="Times" w:hAnsi="Times" w:cs="Times"/>
          <w:b/>
          <w:bCs/>
          <w:sz w:val="18"/>
          <w:szCs w:val="18"/>
        </w:rPr>
        <w:t xml:space="preserve"> of total and imported cases (only between/within-states in Brazil), broken down by within- and between-state </w:t>
      </w:r>
      <w:r w:rsidR="0021774B" w:rsidRPr="004007F9">
        <w:rPr>
          <w:rFonts w:ascii="Times" w:hAnsi="Times" w:cs="Times"/>
          <w:b/>
          <w:bCs/>
          <w:sz w:val="18"/>
          <w:szCs w:val="18"/>
        </w:rPr>
        <w:t>movements</w:t>
      </w:r>
      <w:r w:rsidRPr="004007F9">
        <w:rPr>
          <w:rFonts w:ascii="Times" w:hAnsi="Times" w:cs="Times"/>
          <w:b/>
          <w:bCs/>
          <w:sz w:val="18"/>
          <w:szCs w:val="18"/>
        </w:rPr>
        <w:t>.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990"/>
        <w:gridCol w:w="810"/>
        <w:gridCol w:w="990"/>
        <w:gridCol w:w="990"/>
        <w:gridCol w:w="1170"/>
        <w:gridCol w:w="900"/>
        <w:gridCol w:w="990"/>
        <w:gridCol w:w="1080"/>
      </w:tblGrid>
      <w:tr w:rsidR="00CE3AD5" w:rsidRPr="00FB56B9" w14:paraId="12A210CB" w14:textId="77777777" w:rsidTr="00FB2516">
        <w:trPr>
          <w:trHeight w:val="288"/>
        </w:trPr>
        <w:tc>
          <w:tcPr>
            <w:tcW w:w="72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</w:tcPr>
          <w:p w14:paraId="3CE29DB6" w14:textId="77777777" w:rsidR="00CE3AD5" w:rsidRPr="00FB56B9" w:rsidRDefault="00CE3AD5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B56B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</w:tcPr>
          <w:p w14:paraId="5CC9291B" w14:textId="77777777" w:rsidR="00CE3AD5" w:rsidRPr="00FB56B9" w:rsidRDefault="00CE3AD5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B56B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</w:tcPr>
          <w:p w14:paraId="2C3AD06B" w14:textId="77777777" w:rsidR="00CE3AD5" w:rsidRPr="00FB56B9" w:rsidRDefault="00CE3AD5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B56B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Within-State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</w:tcPr>
          <w:p w14:paraId="675A6A04" w14:textId="77777777" w:rsidR="00CE3AD5" w:rsidRPr="00FB56B9" w:rsidRDefault="00CE3AD5" w:rsidP="00FB2516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B56B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Between-State</w:t>
            </w:r>
          </w:p>
        </w:tc>
      </w:tr>
      <w:tr w:rsidR="003C2CA1" w:rsidRPr="00FB56B9" w14:paraId="288C7BA1" w14:textId="77777777" w:rsidTr="00FB2516">
        <w:trPr>
          <w:trHeight w:val="288"/>
        </w:trPr>
        <w:tc>
          <w:tcPr>
            <w:tcW w:w="72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  <w:hideMark/>
          </w:tcPr>
          <w:p w14:paraId="6E6B0074" w14:textId="77777777" w:rsidR="003C2CA1" w:rsidRPr="00FB56B9" w:rsidRDefault="003C2CA1" w:rsidP="003C2CA1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  <w:hideMark/>
          </w:tcPr>
          <w:p w14:paraId="19FD51A3" w14:textId="77777777" w:rsidR="003C2CA1" w:rsidRPr="00FB56B9" w:rsidRDefault="003C2CA1" w:rsidP="003C2CA1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B56B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Cases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tcMar>
              <w:left w:w="29" w:type="dxa"/>
              <w:right w:w="29" w:type="dxa"/>
            </w:tcMar>
            <w:vAlign w:val="center"/>
            <w:hideMark/>
          </w:tcPr>
          <w:p w14:paraId="2631987B" w14:textId="77777777" w:rsidR="003C2CA1" w:rsidRPr="00FB56B9" w:rsidRDefault="003C2CA1" w:rsidP="003C2CA1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B56B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Imported Cases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  <w:hideMark/>
          </w:tcPr>
          <w:p w14:paraId="57B37E59" w14:textId="77777777" w:rsidR="003C2CA1" w:rsidRPr="00FB56B9" w:rsidRDefault="003C2CA1" w:rsidP="003C2CA1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B56B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% of total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  <w:hideMark/>
          </w:tcPr>
          <w:p w14:paraId="1C030A1B" w14:textId="77777777" w:rsidR="003C2CA1" w:rsidRPr="00FB56B9" w:rsidRDefault="003C2CA1" w:rsidP="003C2CA1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B56B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Cases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  <w:hideMark/>
          </w:tcPr>
          <w:p w14:paraId="3BA76542" w14:textId="500D4B5E" w:rsidR="003C2CA1" w:rsidRPr="00FB56B9" w:rsidRDefault="00D5734A" w:rsidP="003C2CA1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B56B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% of imported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</w:tcPr>
          <w:p w14:paraId="1FE45857" w14:textId="18C4A89B" w:rsidR="003C2CA1" w:rsidRPr="00FB56B9" w:rsidRDefault="003C2CA1" w:rsidP="003C2CA1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B56B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% of 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  <w:hideMark/>
          </w:tcPr>
          <w:p w14:paraId="161DC066" w14:textId="4F9B72F6" w:rsidR="003C2CA1" w:rsidRPr="00FB56B9" w:rsidRDefault="003C2CA1" w:rsidP="003C2CA1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B56B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Cases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  <w:hideMark/>
          </w:tcPr>
          <w:p w14:paraId="0E6AC4C7" w14:textId="440A884B" w:rsidR="003C2CA1" w:rsidRPr="00FB56B9" w:rsidRDefault="00D5734A" w:rsidP="003C2CA1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B56B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% of imported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</w:tcPr>
          <w:p w14:paraId="310BB0DA" w14:textId="1A208A86" w:rsidR="003C2CA1" w:rsidRPr="00FB56B9" w:rsidRDefault="003C2CA1" w:rsidP="003C2CA1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B56B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% of total</w:t>
            </w:r>
          </w:p>
        </w:tc>
      </w:tr>
      <w:tr w:rsidR="00FB56B9" w:rsidRPr="00FB56B9" w14:paraId="05A1E78B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11AA5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C4829E4" w14:textId="09255259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466,808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7C1CFD" w14:textId="3B69B6E3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97,634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711E34" w14:textId="612C6A40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A09A50" w14:textId="03CCF41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82,252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94CDEC7" w14:textId="6E9B603E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450B71D4" w14:textId="6EAEB83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17.62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31A9D51" w14:textId="7CA30309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15,382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121B53" w14:textId="0474900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44AEEC09" w14:textId="18F6FEA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3.30</w:t>
            </w:r>
          </w:p>
        </w:tc>
      </w:tr>
      <w:tr w:rsidR="00FB56B9" w:rsidRPr="00FB56B9" w14:paraId="7BBD785A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3C83E8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9D2EE7" w14:textId="6C85019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608,190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1D22AC" w14:textId="64342CAA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117,801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C7D04A" w14:textId="778B1812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19.37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08E7C61" w14:textId="431E2A22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100,039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465261" w14:textId="58B7E36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35D33578" w14:textId="06EB0421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16.45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B71B75" w14:textId="2D4B822C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17,762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A50955" w14:textId="21AA2AC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6763D3B3" w14:textId="52C665D1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2.92</w:t>
            </w:r>
          </w:p>
        </w:tc>
      </w:tr>
      <w:tr w:rsidR="00FB56B9" w:rsidRPr="00FB56B9" w14:paraId="269F8ABA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F1E57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4FBBD01" w14:textId="2DD75220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551,113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8EC18D" w14:textId="31EFA1C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104,485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A43789" w14:textId="37486304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18.96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F3393F" w14:textId="688F2976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86,343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E7DB63" w14:textId="7A4C29B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6BD832F6" w14:textId="6F7438C4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15.67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0280AF1" w14:textId="5C582112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18,142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3897E3" w14:textId="6E7A0705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4527E596" w14:textId="06EE777F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3.29</w:t>
            </w:r>
          </w:p>
        </w:tc>
      </w:tr>
      <w:tr w:rsidR="00FB56B9" w:rsidRPr="00FB56B9" w14:paraId="1AA4ADF0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9D63D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BCC5BE" w14:textId="2178448F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459,562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FACCDD" w14:textId="566098E1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80,299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91EEAA" w14:textId="21F14854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17.47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7DA1F5" w14:textId="61E71EB6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66,124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BB28AC" w14:textId="57E8A87F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2314064F" w14:textId="51E11900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14.39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42C48A" w14:textId="73C5D3B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14,175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7AB2AE" w14:textId="6D30E954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0C25A12B" w14:textId="6B639359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3.08</w:t>
            </w:r>
          </w:p>
        </w:tc>
      </w:tr>
      <w:tr w:rsidR="00FB56B9" w:rsidRPr="00FB56B9" w14:paraId="434E3C18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19652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E0A23A" w14:textId="6FD0D6D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315,169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BC6E20" w14:textId="691EB0EE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54,564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D9A068" w14:textId="3750123C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17.31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EBAD5E" w14:textId="52E3ACA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43,825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66C518" w14:textId="7A673B6F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80.32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38A3EA4F" w14:textId="306AE6EE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13.91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60A235" w14:textId="5C463872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10,739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3B8600" w14:textId="7BD2D8C9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5F90710F" w14:textId="6B518C62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3.41</w:t>
            </w:r>
          </w:p>
        </w:tc>
      </w:tr>
      <w:tr w:rsidR="00FB56B9" w:rsidRPr="00FB56B9" w14:paraId="4C8A2905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430EC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B59D29" w14:textId="326687F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309,027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5AF60C" w14:textId="735DFE35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54,040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9E277D" w14:textId="29F57294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17.49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5DCD70" w14:textId="306087B1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45,147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9F123D" w14:textId="34753A8A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83.54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2B8B6BC1" w14:textId="71D69C2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14.61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B18A6F" w14:textId="7AC55918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8,893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187B19" w14:textId="668BDBC0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16.46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72373F74" w14:textId="547BF8EF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2.88</w:t>
            </w:r>
          </w:p>
        </w:tc>
      </w:tr>
      <w:tr w:rsidR="00FB56B9" w:rsidRPr="00FB56B9" w14:paraId="7D81A825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48399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497C2B" w14:textId="07DE0052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334,433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2D5391" w14:textId="3ECFCB4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53,895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EBA244" w14:textId="5A7E0A62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16.12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BCD435" w14:textId="460CF8A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45,718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25D65D" w14:textId="0BB48DB5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369D70D9" w14:textId="150AFEF5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13.67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FEFE1C" w14:textId="1B1E672C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8,177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676ABC" w14:textId="6352285E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5776A415" w14:textId="6F64EC3C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2.45</w:t>
            </w:r>
          </w:p>
        </w:tc>
      </w:tr>
      <w:tr w:rsidR="00FB56B9" w:rsidRPr="00FB56B9" w14:paraId="0054C466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C9092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E31811" w14:textId="42BF003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294,890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1F14B9" w14:textId="7D732DC0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46,488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6AE12A" w14:textId="1AEEDE2C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15.76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4CC792" w14:textId="495CF38F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39,034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911889" w14:textId="78ADFC91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83.97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1A671A36" w14:textId="537CB52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13.24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654650" w14:textId="3EBC4BD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7,454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47237C" w14:textId="624128A2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6C291D45" w14:textId="12A6F961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2.53</w:t>
            </w:r>
          </w:p>
        </w:tc>
      </w:tr>
      <w:tr w:rsidR="00FB56B9" w:rsidRPr="00FB56B9" w14:paraId="0084433B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F38EC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379499" w14:textId="48F274F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276,477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4C71CB" w14:textId="57E0DEAC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42,104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B66C24" w14:textId="73BA1F3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15.23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5F4A10" w14:textId="1498E0E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34,280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A92F5E" w14:textId="03057B59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228ADDD3" w14:textId="7F36845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12.40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6CB5BA" w14:textId="33D4A945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7,824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8484C1" w14:textId="2C93C14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0BE58DF9" w14:textId="23D2646A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</w:t>
            </w:r>
          </w:p>
        </w:tc>
      </w:tr>
      <w:tr w:rsidR="00FB56B9" w:rsidRPr="00FB56B9" w14:paraId="38D5831D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13E3A1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109658" w14:textId="589AD83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205,512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6480EA" w14:textId="351F160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27,325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B26DC4" w14:textId="1FD14B93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13.30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429F377" w14:textId="2A19489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21,338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86DC811" w14:textId="6AE2AA6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16A0F19F" w14:textId="58D3BE9E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10.38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621224" w14:textId="44C5428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5,987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5EBD74" w14:textId="622A02A0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7596E4D4" w14:textId="0825772F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2.91</w:t>
            </w:r>
          </w:p>
        </w:tc>
      </w:tr>
      <w:tr w:rsidR="00FB56B9" w:rsidRPr="00FB56B9" w14:paraId="055EF07B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3D12A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4C2C18" w14:textId="26A406E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163,693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448E06" w14:textId="12D5A73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22,583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097F61" w14:textId="12D321A5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268882D" w14:textId="422D0F38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18,377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3CFB52" w14:textId="3891BBD2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01822B85" w14:textId="15F4B39A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11.23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CC3FAA" w14:textId="3776CB82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4,206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B35F5C" w14:textId="7683DDE6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1B5E2284" w14:textId="516D681A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</w:t>
            </w:r>
          </w:p>
        </w:tc>
      </w:tr>
      <w:tr w:rsidR="00FB56B9" w:rsidRPr="00FB56B9" w14:paraId="5CAD8EB4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C5FF3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39A8C4" w14:textId="2F25E82C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165,528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0C6FF3" w14:textId="6D6F60E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19,987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2F83C9" w14:textId="4FE50FE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DF8CF1" w14:textId="0225B8C1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16,324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2EA1A3" w14:textId="39B9EDBA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3FFBCADF" w14:textId="6AA5E21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9.86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A2B2FD" w14:textId="3B779333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3,663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B975EB" w14:textId="1E34C0A8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32ED8254" w14:textId="00C067B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2.21</w:t>
            </w:r>
          </w:p>
        </w:tc>
      </w:tr>
      <w:tr w:rsidR="00FB56B9" w:rsidRPr="00FB56B9" w14:paraId="4AC75DA2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488675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5ADBAB" w14:textId="71D15BB0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151,292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AA0C8F" w14:textId="216C3E35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20,892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B090D5" w14:textId="3111FDA5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13.81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B10EC6" w14:textId="742711FF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16,460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90A223" w14:textId="4508ED59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1AA8FB40" w14:textId="72B245AC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10.88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BB7454" w14:textId="7EB3763F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4,432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6AAF8E" w14:textId="4B8425C6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58DDA9C9" w14:textId="3D22241C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2.93</w:t>
            </w:r>
          </w:p>
        </w:tc>
      </w:tr>
      <w:tr w:rsidR="00FB56B9" w:rsidRPr="00FB56B9" w14:paraId="78C44431" w14:textId="77777777" w:rsidTr="00C20DBA">
        <w:trPr>
          <w:trHeight w:val="142"/>
        </w:trPr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FF2FB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4F96CF0" w14:textId="6D022B3F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237,820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FD5004A" w14:textId="0CCEEFC3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31,079</w:t>
            </w:r>
          </w:p>
        </w:tc>
        <w:tc>
          <w:tcPr>
            <w:tcW w:w="810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78ED34" w14:textId="1D5538CA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F30A0F5" w14:textId="4F58889C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24,422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79BB245" w14:textId="602B5C5E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78.58</w:t>
            </w:r>
          </w:p>
        </w:tc>
        <w:tc>
          <w:tcPr>
            <w:tcW w:w="1170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bottom"/>
          </w:tcPr>
          <w:p w14:paraId="4B12BDAF" w14:textId="20A879D4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10.27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903BA64" w14:textId="0A5FEE22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6,657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F1263AD" w14:textId="1FE40725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21.42</w:t>
            </w:r>
          </w:p>
        </w:tc>
        <w:tc>
          <w:tcPr>
            <w:tcW w:w="1080" w:type="dxa"/>
            <w:tcBorders>
              <w:top w:val="nil"/>
              <w:left w:val="nil"/>
            </w:tcBorders>
            <w:shd w:val="clear" w:color="000000" w:fill="FFFFFF"/>
            <w:vAlign w:val="bottom"/>
          </w:tcPr>
          <w:p w14:paraId="4F86930D" w14:textId="457D8869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2.80</w:t>
            </w:r>
          </w:p>
        </w:tc>
      </w:tr>
      <w:tr w:rsidR="00FB56B9" w:rsidRPr="00FB56B9" w14:paraId="574831BF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91047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722CA9" w14:textId="5AD4DAB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243,215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6284A6E" w14:textId="35293E15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33,787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BC1B54" w14:textId="1505F7A8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13.89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71364A" w14:textId="7C59C485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26,352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3C8762" w14:textId="6387ABDA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77.99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44226D8E" w14:textId="256681E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10.83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D1A7D8" w14:textId="661AF031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7,435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20F058" w14:textId="14646536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27B148F2" w14:textId="05C82383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3.06</w:t>
            </w:r>
          </w:p>
        </w:tc>
      </w:tr>
      <w:tr w:rsidR="00FB56B9" w:rsidRPr="00FB56B9" w14:paraId="00D99B8A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A95152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A15D9B" w14:textId="402432F5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189,824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90BA3C" w14:textId="3BE67680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30,437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4548BE" w14:textId="4B5762F0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16.03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047CAA" w14:textId="7E77700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22,355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2F3EDB" w14:textId="4CAE577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73.45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508B1AC5" w14:textId="700BC92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11.78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8ECEC9" w14:textId="2D2725A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8,082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9FB8FB" w14:textId="2A419F91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4288455B" w14:textId="559D6226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4.26</w:t>
            </w:r>
          </w:p>
        </w:tc>
      </w:tr>
      <w:tr w:rsidR="00FB56B9" w:rsidRPr="00FB56B9" w14:paraId="11D8FE9C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30AAB1" w14:textId="7777777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110C8F" w14:textId="6FD4D411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160,660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1BC175" w14:textId="558A14A1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28,682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D99AD7" w14:textId="053E4C4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17.85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16152E" w14:textId="0CE1EFF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21,370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374ED6" w14:textId="7EBB3CEC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74.51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2AD872BC" w14:textId="26F62F5B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13.30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B66E0A" w14:textId="384AC9CE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7,312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A84403" w14:textId="5724EB24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0B45DA6B" w14:textId="287A524E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4.55</w:t>
            </w:r>
          </w:p>
        </w:tc>
      </w:tr>
      <w:tr w:rsidR="00FB56B9" w:rsidRPr="00FB56B9" w14:paraId="57D33D24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E17FF6" w14:textId="3BF10022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F6C18D" w14:textId="79705E1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163,208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6C3F7A" w14:textId="52CF8A73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32,262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CBEB88" w14:textId="3908B52C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19.77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17B3CC" w14:textId="18BB89B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21,720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596875" w14:textId="4A2048A4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67.32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4C09380E" w14:textId="481EA7A0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13.31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B84BFA" w14:textId="577948C9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10,542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4775F5" w14:textId="49F2F57E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shd w:val="clear" w:color="000000" w:fill="FFFFFF"/>
            <w:vAlign w:val="bottom"/>
          </w:tcPr>
          <w:p w14:paraId="5D85246C" w14:textId="6452ED3E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6.46</w:t>
            </w:r>
          </w:p>
        </w:tc>
      </w:tr>
      <w:tr w:rsidR="00FB56B9" w:rsidRPr="00FB56B9" w14:paraId="5FB9E718" w14:textId="77777777" w:rsidTr="00C20DBA">
        <w:trPr>
          <w:trHeight w:val="142"/>
        </w:trPr>
        <w:tc>
          <w:tcPr>
            <w:tcW w:w="72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FFF3A1" w14:textId="776E63C0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7324214" w14:textId="21AC0710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151,368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E1DC3E6" w14:textId="58ABAF5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36,025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F0FEBB" w14:textId="1199BB6F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694445" w14:textId="038BBF23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26,242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F6CDA1D" w14:textId="4BCFFDEA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72.84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F87C93" w14:textId="72421CA7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17.34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0CFFEC6" w14:textId="0D05E54A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9,783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66DD701" w14:textId="67A69E86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vAlign w:val="bottom"/>
          </w:tcPr>
          <w:p w14:paraId="6EDE42E9" w14:textId="2569845D" w:rsidR="00FB56B9" w:rsidRPr="00FB56B9" w:rsidRDefault="00FB56B9" w:rsidP="00FB56B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56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6.46</w:t>
            </w:r>
          </w:p>
        </w:tc>
      </w:tr>
    </w:tbl>
    <w:p w14:paraId="4CAC61F1" w14:textId="77777777" w:rsidR="00CE3AD5" w:rsidRPr="004007F9" w:rsidRDefault="00CE3AD5" w:rsidP="00CE3AD5">
      <w:pPr>
        <w:tabs>
          <w:tab w:val="left" w:pos="3330"/>
        </w:tabs>
        <w:spacing w:after="0" w:line="480" w:lineRule="auto"/>
        <w:rPr>
          <w:rFonts w:ascii="Times" w:hAnsi="Times" w:cs="Times"/>
          <w:sz w:val="18"/>
          <w:szCs w:val="18"/>
        </w:rPr>
      </w:pPr>
    </w:p>
    <w:p w14:paraId="78866404" w14:textId="77777777" w:rsidR="00E759F9" w:rsidRPr="004007F9" w:rsidRDefault="00E759F9">
      <w:pPr>
        <w:rPr>
          <w:rFonts w:ascii="Times" w:hAnsi="Times" w:cs="Times"/>
          <w:b/>
          <w:bCs/>
          <w:sz w:val="18"/>
          <w:szCs w:val="18"/>
        </w:rPr>
      </w:pPr>
    </w:p>
    <w:sectPr w:rsidR="00E759F9" w:rsidRPr="0040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stro, Marcia C.de" w:date="2021-01-15T14:36:00Z" w:initials="CMC">
    <w:p w14:paraId="0C362808" w14:textId="7D81EE5B" w:rsidR="00CE3AD5" w:rsidRDefault="00CE3AD5" w:rsidP="00CE3AD5">
      <w:pPr>
        <w:pStyle w:val="CommentText"/>
      </w:pPr>
      <w:r>
        <w:rPr>
          <w:rStyle w:val="CommentReference"/>
        </w:rPr>
        <w:annotationRef/>
      </w:r>
      <w:r>
        <w:t>Maybe an appendix with similar tables for each state?</w:t>
      </w:r>
    </w:p>
  </w:comment>
  <w:comment w:id="1" w:author="Nick Arisco" w:date="2021-01-26T13:10:00Z" w:initials="NA">
    <w:p w14:paraId="14AA6757" w14:textId="77777777" w:rsidR="00CE3AD5" w:rsidRDefault="00CE3AD5" w:rsidP="00CE3AD5">
      <w:pPr>
        <w:pStyle w:val="CommentText"/>
      </w:pPr>
      <w:r>
        <w:rPr>
          <w:rStyle w:val="CommentReference"/>
        </w:rPr>
        <w:annotationRef/>
      </w:r>
      <w:r>
        <w:t>Sure this is 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362808" w15:done="1"/>
  <w15:commentEx w15:paraId="14AA6757" w15:paraIdParent="0C36280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3EC32" w16cex:dateUtc="2021-01-15T19:36:00Z"/>
  <w16cex:commentExtensible w16cex:durableId="23BA932F" w16cex:dateUtc="2021-01-26T1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362808" w16cid:durableId="23B3EC32"/>
  <w16cid:commentId w16cid:paraId="14AA6757" w16cid:durableId="23BA93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stro, Marcia C.de">
    <w15:presenceInfo w15:providerId="AD" w15:userId="S-1-5-21-1191599065-4274392095-3078430509-67795"/>
  </w15:person>
  <w15:person w15:author="Nick Arisco">
    <w15:presenceInfo w15:providerId="Windows Live" w15:userId="d2c608706da0d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D5"/>
    <w:rsid w:val="00027EFF"/>
    <w:rsid w:val="000C5A44"/>
    <w:rsid w:val="001B5413"/>
    <w:rsid w:val="0021774B"/>
    <w:rsid w:val="0027021F"/>
    <w:rsid w:val="002E590B"/>
    <w:rsid w:val="003A1CBD"/>
    <w:rsid w:val="003C2CA1"/>
    <w:rsid w:val="004007F9"/>
    <w:rsid w:val="00403531"/>
    <w:rsid w:val="004836BC"/>
    <w:rsid w:val="004E6930"/>
    <w:rsid w:val="00513EF5"/>
    <w:rsid w:val="005B4089"/>
    <w:rsid w:val="006D2409"/>
    <w:rsid w:val="007161DF"/>
    <w:rsid w:val="007834E9"/>
    <w:rsid w:val="00794D62"/>
    <w:rsid w:val="0083265D"/>
    <w:rsid w:val="0095671B"/>
    <w:rsid w:val="00985BAF"/>
    <w:rsid w:val="00A53800"/>
    <w:rsid w:val="00A6523E"/>
    <w:rsid w:val="00AC33A6"/>
    <w:rsid w:val="00B346E9"/>
    <w:rsid w:val="00CD4876"/>
    <w:rsid w:val="00CE3AD5"/>
    <w:rsid w:val="00D5734A"/>
    <w:rsid w:val="00DA136B"/>
    <w:rsid w:val="00E14E2C"/>
    <w:rsid w:val="00E64F28"/>
    <w:rsid w:val="00E759F9"/>
    <w:rsid w:val="00EC0AF6"/>
    <w:rsid w:val="00EF66EC"/>
    <w:rsid w:val="00F53C0D"/>
    <w:rsid w:val="00FB56B9"/>
    <w:rsid w:val="00FC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6987"/>
  <w15:chartTrackingRefBased/>
  <w15:docId w15:val="{1A9E94C7-26A1-47D5-81DE-AD9963A7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3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3A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3AD5"/>
    <w:rPr>
      <w:sz w:val="20"/>
      <w:szCs w:val="20"/>
    </w:rPr>
  </w:style>
  <w:style w:type="paragraph" w:styleId="Revision">
    <w:name w:val="Revision"/>
    <w:hidden/>
    <w:uiPriority w:val="99"/>
    <w:semiHidden/>
    <w:rsid w:val="0021774B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97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23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9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13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11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74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98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4137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46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348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09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0747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200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7345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51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016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435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9607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30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Arisco</dc:creator>
  <cp:keywords/>
  <dc:description/>
  <cp:lastModifiedBy>Nicholas Arisco</cp:lastModifiedBy>
  <cp:revision>9</cp:revision>
  <dcterms:created xsi:type="dcterms:W3CDTF">2023-07-16T16:22:00Z</dcterms:created>
  <dcterms:modified xsi:type="dcterms:W3CDTF">2023-07-25T16:42:00Z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8addf75c84b6e62ad076bce424b71e50d485fbe7debd809514d4e2fd260b0f6e</vt:lpwstr>
  </property>
</Properties>
</file>