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Physics graduate (MPhys) seeking Junior Field Service Support role at OTT HydroMet. Practical experience in instrument assembly, commissioning and data processing (Python, MATLAB), with strong troubleshooting, technical reporting and customer-facing communication. Willing to travel for site installations and support senior field technicians.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fluid mechanics, electromagnetism and statistical physics — providing foundations for hydrometry and meteorological instrumentation.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op-amps and MOSFETs; performed bench testing and validation of outputs.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PID stabilisation algorithm in LabVIEW for a nodding-donkey system; implemented control and test procedures and validated improved stability.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large-scale numerical simulations (10,000+ runs and 100+ aeroacoustics cases) in MATLAB/C, developing data-processing pipelines and visualisations for analysis.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Project: 5000-word research project on renewable energy, nuclear power and geoengineering; achieved 100%, demonstrating technical research and report-writing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Delivered a formal presentation of project findings to a 160+ audience, evidencing clear spoken communication for technical topics.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Awarded sixth form valedictorian for academic performance and rigour.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 in MATLAB and C, focusing on numerical stability and accuracy.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dispersion-preserving schemes to diagnose numerical faults and optimise solver configurations for improved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concise technical poster and supporting documentation summarising methods, results and implications for further commissioning and testing.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design, procure, assemble and test a proof-of-concept UHF ground station, coordinating scheduling and workstreams to meet a 10-week deadline.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detailed technical documentation (30+ pages), bills of materials and test procedures to support assembly, commissioning and handover.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weekly meetings, delegated tasks and liaised with stakeholders to resolve technical issues and ensure quality control during build and test phases.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on SAR imagery processing within AESA radar systems; optimised a matched-filter algorithm in MATLAB using FFT, reducing runtime by 85% and improving diagnostic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to streamline post-processing and troubleshooting of range–Doppler images for six colleagues.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Maintained version control (Git), contributed 50+ commits and presented technical findings to project stakeholders, demonstrating clear technical reporting.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technical revision lectures and weekly support sessions, explaining complex concepts clearly to groups of up to 100 students.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departmental events and coordinated speakers, demonstrating stakeholder liaison and event planning skills applicable to customer-facing work.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learning materials and guides, ensuring clarity, accuracy and accessibility for diverse audiences.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Workshop / Systems Workshop Participant (Fly Your Satellite Workshop)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five-day systems-engineering and satellite-development workshop covering requirements, ground-station comms and rapid prototyping under time pressure.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in a team to design a CubeSat mission sprint, applying systems-level thinking to integration, testing and mission constraints.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Gained practical insight into ground-station hardware, communications workflows and testing procedures relevant to field commissioning and diagnostics.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Python application using OpenAI's API and Pydantic to generate tailored CVs and cover letters, automating structured JSON output and Word document generation.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data pipelines and SQL databases to track applications and outcomes; leveraged data processing to measure ATS compatibility and improve success rates.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documentation and user guidance for deployment and testing; achieved measurable ATS scores across multiple checkers.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and deployed a web application to manage orders for a 100+ guest event, processing 80+ orders and eliminating queues through asynchronous updates (Ajax).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real-time status updates and backend data handling to ensure reliable operation under load.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Collected and analysed user feedback to iterate on the interface and improve usability.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Science YouTube Channel  Podcast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June 2020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March 2021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11 episodes explaining technical topics (rocket propulsion, Magnus effect), demonstrating clear science communication and audience-focused content design.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Wrote and edited scripts, coordinated a small team and handled technical production logistics.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10,000+ views across channels, showing ability to convey complex information accessibly to non-specialist audiences.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Simulink,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jinja, SQLite.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LabVIEW, Microsoft Office (Word, Excel), Git / GitHub,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Troubleshooting and fault diagnosis, Technical report writing, Customer-facing communication, Teamwork and collaboration, Organisation, planning and time management, Adaptability and quick learning.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Amateur radio, Tennis, Chess, Debating.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