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2D73" w14:textId="77777777" w:rsidR="00E04464" w:rsidRPr="00E04464" w:rsidRDefault="00E04464" w:rsidP="00E04464">
      <w:hyperlink r:id="rId5" w:anchor="10" w:history="1">
        <w:r w:rsidRPr="00E04464">
          <w:rPr>
            <w:rStyle w:val="Hyperlink"/>
          </w:rPr>
          <w:br/>
          <w:t>Chapter 10 Means of Egress</w:t>
        </w:r>
      </w:hyperlink>
    </w:p>
    <w:p w14:paraId="1B9D69E6" w14:textId="77777777" w:rsidR="00E04464" w:rsidRPr="00E04464" w:rsidRDefault="00E04464" w:rsidP="00E04464">
      <w:r w:rsidRPr="00E04464">
        <w:rPr>
          <w:b/>
          <w:bCs/>
        </w:rPr>
        <w:t>CALIFORNIA BUILDING CODE — MATRIX ADOPTION </w:t>
      </w:r>
      <w:hyperlink r:id="rId6" w:anchor="table" w:history="1">
        <w:r w:rsidRPr="00E04464">
          <w:rPr>
            <w:rStyle w:val="Hyperlink"/>
            <w:b/>
            <w:bCs/>
          </w:rPr>
          <w:t>TABLE</w:t>
        </w:r>
      </w:hyperlink>
      <w:r w:rsidRPr="00E04464">
        <w:rPr>
          <w:b/>
          <w:bCs/>
        </w:rPr>
        <w:br/>
        <w:t>CHAPTER 10 — </w:t>
      </w:r>
      <w:hyperlink r:id="rId7" w:anchor="means_of_egress_" w:history="1">
        <w:r w:rsidRPr="00E04464">
          <w:rPr>
            <w:rStyle w:val="Hyperlink"/>
            <w:b/>
            <w:bCs/>
          </w:rPr>
          <w:t>MEANS OF EGRESS</w:t>
        </w:r>
      </w:hyperlink>
    </w:p>
    <w:p w14:paraId="00F45D39" w14:textId="77777777" w:rsidR="00E04464" w:rsidRPr="00E04464" w:rsidRDefault="00E04464" w:rsidP="00E04464">
      <w:r w:rsidRPr="00E04464">
        <w:t>(Matrix Adoption </w:t>
      </w:r>
      <w:hyperlink r:id="rId8" w:anchor="table" w:history="1">
        <w:r w:rsidRPr="00E04464">
          <w:rPr>
            <w:rStyle w:val="Hyperlink"/>
          </w:rPr>
          <w:t>Tables</w:t>
        </w:r>
      </w:hyperlink>
      <w:r w:rsidRPr="00E04464">
        <w:t> are nonregulatory, intended only as an aid to the code user. See </w:t>
      </w:r>
      <w:hyperlink r:id="rId9" w:anchor="1" w:history="1">
        <w:r w:rsidRPr="00E04464">
          <w:rPr>
            <w:rStyle w:val="Hyperlink"/>
          </w:rPr>
          <w:t>Chapter 1</w:t>
        </w:r>
      </w:hyperlink>
      <w:r w:rsidRPr="00E04464">
        <w:t> for state agency authority and building </w:t>
      </w:r>
      <w:hyperlink r:id="rId10" w:anchor="2501.1.1" w:history="1">
        <w:r w:rsidRPr="00E04464">
          <w:rPr>
            <w:rStyle w:val="Hyperlink"/>
          </w:rPr>
          <w:t>applications</w:t>
        </w:r>
      </w:hyperlink>
      <w:r w:rsidRPr="00E04464">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98"/>
        <w:gridCol w:w="389"/>
        <w:gridCol w:w="415"/>
        <w:gridCol w:w="391"/>
        <w:gridCol w:w="286"/>
        <w:gridCol w:w="286"/>
        <w:gridCol w:w="409"/>
        <w:gridCol w:w="341"/>
        <w:gridCol w:w="332"/>
        <w:gridCol w:w="468"/>
        <w:gridCol w:w="286"/>
        <w:gridCol w:w="330"/>
        <w:gridCol w:w="286"/>
        <w:gridCol w:w="286"/>
        <w:gridCol w:w="286"/>
        <w:gridCol w:w="286"/>
        <w:gridCol w:w="286"/>
        <w:gridCol w:w="442"/>
        <w:gridCol w:w="397"/>
        <w:gridCol w:w="391"/>
        <w:gridCol w:w="415"/>
        <w:gridCol w:w="392"/>
        <w:gridCol w:w="342"/>
        <w:gridCol w:w="326"/>
        <w:gridCol w:w="378"/>
      </w:tblGrid>
      <w:tr w:rsidR="00E04464" w:rsidRPr="00E04464" w14:paraId="6344B3CC"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9A8FDD1" w14:textId="77777777" w:rsidR="00E04464" w:rsidRPr="00E04464" w:rsidRDefault="00E04464" w:rsidP="00E04464">
            <w:pPr>
              <w:rPr>
                <w:b/>
                <w:bCs/>
              </w:rPr>
            </w:pPr>
            <w:r w:rsidRPr="00E04464">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31E17EA" w14:textId="77777777" w:rsidR="00E04464" w:rsidRPr="00E04464" w:rsidRDefault="00E04464" w:rsidP="00E04464">
            <w:pPr>
              <w:rPr>
                <w:b/>
                <w:bCs/>
              </w:rPr>
            </w:pPr>
            <w:r w:rsidRPr="00E04464">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4883AE8" w14:textId="77777777" w:rsidR="00E04464" w:rsidRPr="00E04464" w:rsidRDefault="00E04464" w:rsidP="00E04464">
            <w:pPr>
              <w:rPr>
                <w:b/>
                <w:bCs/>
              </w:rPr>
            </w:pPr>
            <w:r w:rsidRPr="00E04464">
              <w:rPr>
                <w:b/>
                <w:bCs/>
              </w:rPr>
              <w:t>BSC-</w:t>
            </w:r>
          </w:p>
          <w:p w14:paraId="0948BA64" w14:textId="77777777" w:rsidR="00E04464" w:rsidRPr="00E04464" w:rsidRDefault="00E04464" w:rsidP="00E04464">
            <w:pPr>
              <w:rPr>
                <w:b/>
                <w:bCs/>
              </w:rPr>
            </w:pPr>
            <w:r w:rsidRPr="00E04464">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6233537" w14:textId="77777777" w:rsidR="00E04464" w:rsidRPr="00E04464" w:rsidRDefault="00E04464" w:rsidP="00E04464">
            <w:pPr>
              <w:rPr>
                <w:b/>
                <w:bCs/>
              </w:rPr>
            </w:pPr>
            <w:r w:rsidRPr="00E04464">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FBD633C" w14:textId="77777777" w:rsidR="00E04464" w:rsidRPr="00E04464" w:rsidRDefault="00E04464" w:rsidP="00E04464">
            <w:pPr>
              <w:rPr>
                <w:b/>
                <w:bCs/>
              </w:rPr>
            </w:pPr>
            <w:r w:rsidRPr="00E04464">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F94CFFC" w14:textId="77777777" w:rsidR="00E04464" w:rsidRPr="00E04464" w:rsidRDefault="00E04464" w:rsidP="00E04464">
            <w:pPr>
              <w:rPr>
                <w:b/>
                <w:bCs/>
              </w:rPr>
            </w:pPr>
            <w:r w:rsidRPr="00E04464">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AFBD28E" w14:textId="77777777" w:rsidR="00E04464" w:rsidRPr="00E04464" w:rsidRDefault="00E04464" w:rsidP="00E04464">
            <w:pPr>
              <w:rPr>
                <w:b/>
                <w:bCs/>
              </w:rPr>
            </w:pPr>
            <w:r w:rsidRPr="00E04464">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9C993E3" w14:textId="77777777" w:rsidR="00E04464" w:rsidRPr="00E04464" w:rsidRDefault="00E04464" w:rsidP="00E04464">
            <w:pPr>
              <w:rPr>
                <w:b/>
                <w:bCs/>
              </w:rPr>
            </w:pPr>
            <w:r w:rsidRPr="00E04464">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53B4082" w14:textId="77777777" w:rsidR="00E04464" w:rsidRPr="00E04464" w:rsidRDefault="00E04464" w:rsidP="00E04464">
            <w:pPr>
              <w:rPr>
                <w:b/>
                <w:bCs/>
              </w:rPr>
            </w:pPr>
            <w:r w:rsidRPr="00E04464">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D269B49" w14:textId="77777777" w:rsidR="00E04464" w:rsidRPr="00E04464" w:rsidRDefault="00E04464" w:rsidP="00E04464">
            <w:pPr>
              <w:rPr>
                <w:b/>
                <w:bCs/>
              </w:rPr>
            </w:pPr>
            <w:r w:rsidRPr="00E04464">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D20141E" w14:textId="77777777" w:rsidR="00E04464" w:rsidRPr="00E04464" w:rsidRDefault="00E04464" w:rsidP="00E04464">
            <w:pPr>
              <w:rPr>
                <w:b/>
                <w:bCs/>
              </w:rPr>
            </w:pPr>
            <w:r w:rsidRPr="00E04464">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2B07926" w14:textId="77777777" w:rsidR="00E04464" w:rsidRPr="00E04464" w:rsidRDefault="00E04464" w:rsidP="00E04464">
            <w:pPr>
              <w:rPr>
                <w:b/>
                <w:bCs/>
              </w:rPr>
            </w:pPr>
            <w:r w:rsidRPr="00E04464">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7246DC2" w14:textId="77777777" w:rsidR="00E04464" w:rsidRPr="00E04464" w:rsidRDefault="00E04464" w:rsidP="00E04464">
            <w:pPr>
              <w:rPr>
                <w:b/>
                <w:bCs/>
              </w:rPr>
            </w:pPr>
            <w:r w:rsidRPr="00E04464">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B93AC33" w14:textId="77777777" w:rsidR="00E04464" w:rsidRPr="00E04464" w:rsidRDefault="00E04464" w:rsidP="00E04464">
            <w:pPr>
              <w:rPr>
                <w:b/>
                <w:bCs/>
              </w:rPr>
            </w:pPr>
            <w:r w:rsidRPr="00E04464">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B4222FA" w14:textId="77777777" w:rsidR="00E04464" w:rsidRPr="00E04464" w:rsidRDefault="00E04464" w:rsidP="00E04464">
            <w:pPr>
              <w:rPr>
                <w:b/>
                <w:bCs/>
              </w:rPr>
            </w:pPr>
            <w:r w:rsidRPr="00E04464">
              <w:rPr>
                <w:b/>
                <w:bCs/>
              </w:rPr>
              <w:t>SLC</w:t>
            </w:r>
          </w:p>
        </w:tc>
      </w:tr>
      <w:tr w:rsidR="00E04464" w:rsidRPr="00E04464" w14:paraId="362E0434"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B2975D"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65A719"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C83B89"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094E3" w14:textId="77777777" w:rsidR="00E04464" w:rsidRPr="00E04464" w:rsidRDefault="00E04464" w:rsidP="00E04464">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CC96C" w14:textId="77777777" w:rsidR="00E04464" w:rsidRPr="00E04464" w:rsidRDefault="00E04464" w:rsidP="00E04464">
            <w:pPr>
              <w:rPr>
                <w:b/>
                <w:bCs/>
              </w:rPr>
            </w:pPr>
            <w:r w:rsidRPr="00E0446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7EF80" w14:textId="77777777" w:rsidR="00E04464" w:rsidRPr="00E04464" w:rsidRDefault="00E04464" w:rsidP="00E04464">
            <w:pPr>
              <w:rPr>
                <w:b/>
                <w:bCs/>
              </w:rPr>
            </w:pPr>
            <w:r w:rsidRPr="00E0446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BF557" w14:textId="77777777" w:rsidR="00E04464" w:rsidRPr="00E04464" w:rsidRDefault="00E04464" w:rsidP="00E04464">
            <w:pPr>
              <w:rPr>
                <w:b/>
                <w:bCs/>
              </w:rPr>
            </w:pPr>
            <w:r w:rsidRPr="00E04464">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FDD8D" w14:textId="77777777" w:rsidR="00E04464" w:rsidRPr="00E04464" w:rsidRDefault="00E04464" w:rsidP="00E04464">
            <w:pPr>
              <w:rPr>
                <w:b/>
                <w:bCs/>
              </w:rPr>
            </w:pPr>
            <w:r w:rsidRPr="00E04464">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346FD" w14:textId="77777777" w:rsidR="00E04464" w:rsidRPr="00E04464" w:rsidRDefault="00E04464" w:rsidP="00E04464">
            <w:pPr>
              <w:rPr>
                <w:b/>
                <w:bCs/>
              </w:rPr>
            </w:pPr>
            <w:r w:rsidRPr="00E04464">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70672" w14:textId="77777777" w:rsidR="00E04464" w:rsidRPr="00E04464" w:rsidRDefault="00E04464" w:rsidP="00E04464">
            <w:pPr>
              <w:rPr>
                <w:b/>
                <w:bCs/>
              </w:rPr>
            </w:pPr>
            <w:r w:rsidRPr="00E04464">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EEF2C" w14:textId="77777777" w:rsidR="00E04464" w:rsidRPr="00E04464" w:rsidRDefault="00E04464" w:rsidP="00E04464">
            <w:pPr>
              <w:rPr>
                <w:b/>
                <w:bCs/>
              </w:rPr>
            </w:pPr>
            <w:r w:rsidRPr="00E0446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A47D2" w14:textId="77777777" w:rsidR="00E04464" w:rsidRPr="00E04464" w:rsidRDefault="00E04464" w:rsidP="00E04464">
            <w:pPr>
              <w:rPr>
                <w:b/>
                <w:bCs/>
              </w:rPr>
            </w:pPr>
            <w:r w:rsidRPr="00E04464">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21F27" w14:textId="77777777" w:rsidR="00E04464" w:rsidRPr="00E04464" w:rsidRDefault="00E04464" w:rsidP="00E04464">
            <w:pPr>
              <w:rPr>
                <w:b/>
                <w:bCs/>
              </w:rPr>
            </w:pPr>
            <w:r w:rsidRPr="00E0446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1E92B" w14:textId="77777777" w:rsidR="00E04464" w:rsidRPr="00E04464" w:rsidRDefault="00E04464" w:rsidP="00E04464">
            <w:pPr>
              <w:rPr>
                <w:b/>
                <w:bCs/>
              </w:rPr>
            </w:pPr>
            <w:r w:rsidRPr="00E04464">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AF3D5" w14:textId="77777777" w:rsidR="00E04464" w:rsidRPr="00E04464" w:rsidRDefault="00E04464" w:rsidP="00E04464">
            <w:pPr>
              <w:rPr>
                <w:b/>
                <w:bCs/>
              </w:rPr>
            </w:pPr>
            <w:r w:rsidRPr="00E04464">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90AB9" w14:textId="77777777" w:rsidR="00E04464" w:rsidRPr="00E04464" w:rsidRDefault="00E04464" w:rsidP="00E04464">
            <w:pPr>
              <w:rPr>
                <w:b/>
                <w:bCs/>
              </w:rPr>
            </w:pPr>
            <w:r w:rsidRPr="00E04464">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D149A" w14:textId="77777777" w:rsidR="00E04464" w:rsidRPr="00E04464" w:rsidRDefault="00E04464" w:rsidP="00E04464">
            <w:pPr>
              <w:rPr>
                <w:b/>
                <w:bCs/>
              </w:rPr>
            </w:pPr>
            <w:r w:rsidRPr="00E04464">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C3707"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7F4A4"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0FD09"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B82AB9"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4BB6C6"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FB348"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7D939F" w14:textId="77777777" w:rsidR="00E04464" w:rsidRPr="00E04464" w:rsidRDefault="00E04464" w:rsidP="00E0446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4F2A8" w14:textId="77777777" w:rsidR="00E04464" w:rsidRPr="00E04464" w:rsidRDefault="00E04464" w:rsidP="00E04464">
            <w:pPr>
              <w:rPr>
                <w:b/>
                <w:bCs/>
              </w:rPr>
            </w:pPr>
          </w:p>
        </w:tc>
      </w:tr>
      <w:tr w:rsidR="00E04464" w:rsidRPr="00E04464" w14:paraId="253095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40B52" w14:textId="77777777" w:rsidR="00E04464" w:rsidRPr="00E04464" w:rsidRDefault="00E04464" w:rsidP="00E04464">
            <w:r w:rsidRPr="00E04464">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306C0"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6FC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8BB1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EE5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639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467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083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F9270"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1A5EF"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794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947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880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55162"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01B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E3D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AB3E5"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429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FDD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957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FCE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FF1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F92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458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B8BD7" w14:textId="77777777" w:rsidR="00E04464" w:rsidRPr="00E04464" w:rsidRDefault="00E04464" w:rsidP="00E04464">
            <w:r w:rsidRPr="00E04464">
              <w:t> </w:t>
            </w:r>
          </w:p>
        </w:tc>
      </w:tr>
      <w:tr w:rsidR="00E04464" w:rsidRPr="00E04464" w14:paraId="3D14A7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4C929" w14:textId="77777777" w:rsidR="00E04464" w:rsidRPr="00E04464" w:rsidRDefault="00E04464" w:rsidP="00E04464">
            <w:r w:rsidRPr="00E04464">
              <w:t>Adopt entire chapter as amended (amended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60C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785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B42CC"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E85CC"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FACFE"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C4380"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633F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420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29C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5A755"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13955"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11B77"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776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576C2"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9B39D"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C5E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9DE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D89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A29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48D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F2B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1F9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2C6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68262" w14:textId="77777777" w:rsidR="00E04464" w:rsidRPr="00E04464" w:rsidRDefault="00E04464" w:rsidP="00E04464">
            <w:r w:rsidRPr="00E04464">
              <w:t> </w:t>
            </w:r>
          </w:p>
        </w:tc>
      </w:tr>
      <w:tr w:rsidR="00E04464" w:rsidRPr="00E04464" w14:paraId="479842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D47D5" w14:textId="77777777" w:rsidR="00E04464" w:rsidRPr="00E04464" w:rsidRDefault="00E04464" w:rsidP="00E04464">
            <w:r w:rsidRPr="00E04464">
              <w:t xml:space="preserve">Adopt only </w:t>
            </w:r>
            <w:r w:rsidRPr="00E04464">
              <w:lastRenderedPageBreak/>
              <w:t>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98E45" w14:textId="77777777" w:rsidR="00E04464" w:rsidRPr="00E04464" w:rsidRDefault="00E04464" w:rsidP="00E04464">
            <w:r w:rsidRPr="00E04464">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3C96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15F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0A7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3B4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28D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BCD59" w14:textId="77777777" w:rsidR="00E04464" w:rsidRPr="00E04464" w:rsidRDefault="00E04464" w:rsidP="00E04464">
            <w:r w:rsidRPr="00E0446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1C4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45F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078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3BC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CFB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556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A48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9C8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252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C69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F00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CCA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6E8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161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BE9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CCF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20BB7" w14:textId="77777777" w:rsidR="00E04464" w:rsidRPr="00E04464" w:rsidRDefault="00E04464" w:rsidP="00E04464">
            <w:r w:rsidRPr="00E04464">
              <w:t> </w:t>
            </w:r>
          </w:p>
        </w:tc>
      </w:tr>
      <w:tr w:rsidR="00E04464" w:rsidRPr="00E04464" w14:paraId="6B76D5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0B11E" w14:textId="77777777" w:rsidR="00E04464" w:rsidRPr="00E04464" w:rsidRDefault="00E04464" w:rsidP="00E04464">
            <w:r w:rsidRPr="00E04464">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7A0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95E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A9B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6F1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367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399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A10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C7C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D6D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3EE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071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494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4DD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D29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591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BE2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70C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EF6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57B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3BF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CE1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B314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DDA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B7BBD" w14:textId="77777777" w:rsidR="00E04464" w:rsidRPr="00E04464" w:rsidRDefault="00E04464" w:rsidP="00E04464">
            <w:r w:rsidRPr="00E04464">
              <w:t> </w:t>
            </w:r>
          </w:p>
        </w:tc>
      </w:tr>
      <w:tr w:rsidR="00E04464" w:rsidRPr="00E04464" w14:paraId="4D4698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85A4B" w14:textId="77777777" w:rsidR="00E04464" w:rsidRPr="00E04464" w:rsidRDefault="00E04464" w:rsidP="00E04464">
            <w:hyperlink r:id="rId11" w:anchor="1003.1" w:history="1">
              <w:r w:rsidRPr="00E04464">
                <w:rPr>
                  <w:rStyle w:val="Hyperlink"/>
                </w:rPr>
                <w:t>1003.1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CD1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893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5A87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CB0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DEA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8978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9B46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A29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552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CBA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919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97D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11A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943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296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474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B05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FD8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477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6C0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566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C36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CCB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100BF" w14:textId="77777777" w:rsidR="00E04464" w:rsidRPr="00E04464" w:rsidRDefault="00E04464" w:rsidP="00E04464">
            <w:r w:rsidRPr="00E04464">
              <w:t> </w:t>
            </w:r>
          </w:p>
        </w:tc>
      </w:tr>
      <w:tr w:rsidR="00E04464" w:rsidRPr="00E04464" w14:paraId="54133A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8A255" w14:textId="77777777" w:rsidR="00E04464" w:rsidRPr="00E04464" w:rsidRDefault="00E04464" w:rsidP="00E04464">
            <w:hyperlink r:id="rId12" w:anchor="1003.1.1" w:history="1">
              <w:r w:rsidRPr="00E04464">
                <w:rPr>
                  <w:rStyle w:val="Hyperlink"/>
                  <w:i/>
                  <w:iCs/>
                </w:rPr>
                <w:t>1003.1.1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862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E4D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F10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6B8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FFE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DDE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516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526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760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A238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324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B3C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F8A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66F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962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952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61D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5AE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84F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33C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304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93D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B8B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C764D" w14:textId="77777777" w:rsidR="00E04464" w:rsidRPr="00E04464" w:rsidRDefault="00E04464" w:rsidP="00E04464">
            <w:r w:rsidRPr="00E04464">
              <w:t> </w:t>
            </w:r>
          </w:p>
        </w:tc>
      </w:tr>
      <w:tr w:rsidR="00E04464" w:rsidRPr="00E04464" w14:paraId="7C1424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B0602" w14:textId="77777777" w:rsidR="00E04464" w:rsidRPr="00E04464" w:rsidRDefault="00E04464" w:rsidP="00E04464">
            <w:hyperlink r:id="rId13" w:anchor="1003.1.2" w:history="1">
              <w:r w:rsidRPr="00E04464">
                <w:rPr>
                  <w:rStyle w:val="Hyperlink"/>
                  <w:i/>
                  <w:iCs/>
                </w:rPr>
                <w:t>1003.1.2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225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782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B36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416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435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2DA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3F3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7FA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F2B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1EE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A7BE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1158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4B62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C36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2D78A"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38E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69F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E2D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67A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659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68F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8F7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75D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BEB06" w14:textId="77777777" w:rsidR="00E04464" w:rsidRPr="00E04464" w:rsidRDefault="00E04464" w:rsidP="00E04464">
            <w:r w:rsidRPr="00E04464">
              <w:t> </w:t>
            </w:r>
          </w:p>
        </w:tc>
      </w:tr>
      <w:tr w:rsidR="00E04464" w:rsidRPr="00E04464" w14:paraId="7B378D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5CB2E" w14:textId="77777777" w:rsidR="00E04464" w:rsidRPr="00E04464" w:rsidRDefault="00E04464" w:rsidP="00E04464">
            <w:hyperlink r:id="rId14" w:anchor="1003.2" w:history="1">
              <w:r w:rsidRPr="00E04464">
                <w:rPr>
                  <w:rStyle w:val="Hyperlink"/>
                </w:rPr>
                <w:t>1003.2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061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90D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60B2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5CA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ED9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E6C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5A0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44E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896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2D5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382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BEB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9A6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348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AA6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CB6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591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4E0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E86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526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052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EB3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3D7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1708C" w14:textId="77777777" w:rsidR="00E04464" w:rsidRPr="00E04464" w:rsidRDefault="00E04464" w:rsidP="00E04464">
            <w:r w:rsidRPr="00E04464">
              <w:t> </w:t>
            </w:r>
          </w:p>
        </w:tc>
      </w:tr>
      <w:tr w:rsidR="00E04464" w:rsidRPr="00E04464" w14:paraId="010B8E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F08AA" w14:textId="77777777" w:rsidR="00E04464" w:rsidRPr="00E04464" w:rsidRDefault="00E04464" w:rsidP="00E04464">
            <w:hyperlink r:id="rId15" w:anchor="1003.3" w:history="1">
              <w:r w:rsidRPr="00E04464">
                <w:rPr>
                  <w:rStyle w:val="Hyperlink"/>
                  <w:i/>
                  <w:iCs/>
                </w:rPr>
                <w:t>1003.3</w:t>
              </w:r>
            </w:hyperlink>
            <w:r w:rsidRPr="00E04464">
              <w:rPr>
                <w:i/>
                <w:iCs/>
              </w:rPr>
              <w:t xml:space="preserve">, </w:t>
            </w:r>
            <w:r w:rsidRPr="00E04464">
              <w:rPr>
                <w:i/>
                <w:iCs/>
              </w:rPr>
              <w:lastRenderedPageBreak/>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C2F01" w14:textId="77777777" w:rsidR="00E04464" w:rsidRPr="00E04464" w:rsidRDefault="00E04464" w:rsidP="00E04464">
            <w:r w:rsidRPr="00E04464">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443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0CF8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60B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DE3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49F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3CE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8DD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136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799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2B4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1F7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09AE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278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6CA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8D6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57E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18F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D58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DB3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D9B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6C4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6CB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806D9" w14:textId="77777777" w:rsidR="00E04464" w:rsidRPr="00E04464" w:rsidRDefault="00E04464" w:rsidP="00E04464">
            <w:r w:rsidRPr="00E04464">
              <w:t> </w:t>
            </w:r>
          </w:p>
        </w:tc>
      </w:tr>
      <w:tr w:rsidR="00E04464" w:rsidRPr="00E04464" w14:paraId="2F99D4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E10AA" w14:textId="77777777" w:rsidR="00E04464" w:rsidRPr="00E04464" w:rsidRDefault="00E04464" w:rsidP="00E04464">
            <w:hyperlink r:id="rId16" w:anchor="1003.3.1" w:history="1">
              <w:r w:rsidRPr="00E04464">
                <w:rPr>
                  <w:rStyle w:val="Hyperlink"/>
                </w:rPr>
                <w:t>1003.3.1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226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DDB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B4E3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50C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C70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0F6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28F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B98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72B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CE6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437B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9E0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3FF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A4B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A4F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478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066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E07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CF1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7BA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0F2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7F7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DF5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2162F" w14:textId="77777777" w:rsidR="00E04464" w:rsidRPr="00E04464" w:rsidRDefault="00E04464" w:rsidP="00E04464">
            <w:r w:rsidRPr="00E04464">
              <w:t> </w:t>
            </w:r>
          </w:p>
        </w:tc>
      </w:tr>
      <w:tr w:rsidR="00E04464" w:rsidRPr="00E04464" w14:paraId="020616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9D649" w14:textId="77777777" w:rsidR="00E04464" w:rsidRPr="00E04464" w:rsidRDefault="00E04464" w:rsidP="00E04464">
            <w:hyperlink r:id="rId17" w:anchor="1003.3.3.1" w:history="1">
              <w:r w:rsidRPr="00E04464">
                <w:rPr>
                  <w:rStyle w:val="Hyperlink"/>
                  <w:i/>
                  <w:iCs/>
                </w:rPr>
                <w:t>1003.3.3.1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E92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D72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C22A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B20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092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CAB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47D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BC2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4E68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BB8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21E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450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569A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2FD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80C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AF0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C00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C23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4D3F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3B8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D07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8E7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E83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6FB5E" w14:textId="77777777" w:rsidR="00E04464" w:rsidRPr="00E04464" w:rsidRDefault="00E04464" w:rsidP="00E04464">
            <w:r w:rsidRPr="00E04464">
              <w:t> </w:t>
            </w:r>
          </w:p>
        </w:tc>
      </w:tr>
      <w:tr w:rsidR="00E04464" w:rsidRPr="00E04464" w14:paraId="6BC9E2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C0F6C" w14:textId="77777777" w:rsidR="00E04464" w:rsidRPr="00E04464" w:rsidRDefault="00E04464" w:rsidP="00E04464">
            <w:hyperlink r:id="rId18" w:anchor="1003.3.4" w:history="1">
              <w:r w:rsidRPr="00E04464">
                <w:rPr>
                  <w:rStyle w:val="Hyperlink"/>
                </w:rPr>
                <w:t>1003.3.4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868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30F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3DA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176A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27CA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5CAAA"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CE9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4A6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133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965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E05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472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899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FBB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4AA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A24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74C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FD2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B23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B36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C7E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2B0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4E3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1781E" w14:textId="77777777" w:rsidR="00E04464" w:rsidRPr="00E04464" w:rsidRDefault="00E04464" w:rsidP="00E04464">
            <w:r w:rsidRPr="00E04464">
              <w:t> </w:t>
            </w:r>
          </w:p>
        </w:tc>
      </w:tr>
      <w:tr w:rsidR="00E04464" w:rsidRPr="00E04464" w14:paraId="76E814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1EDAE" w14:textId="77777777" w:rsidR="00E04464" w:rsidRPr="00E04464" w:rsidRDefault="00E04464" w:rsidP="00E04464">
            <w:hyperlink r:id="rId19" w:anchor="1003.5" w:history="1">
              <w:r w:rsidRPr="00E04464">
                <w:rPr>
                  <w:rStyle w:val="Hyperlink"/>
                </w:rPr>
                <w:t>1003.5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807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1EF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5D39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3C68A"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45ED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66B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7322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C42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BD8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F46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3AD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6CC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B4E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EA7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D1F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CE4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B27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13D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80D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970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D77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B24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2D3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99C90" w14:textId="77777777" w:rsidR="00E04464" w:rsidRPr="00E04464" w:rsidRDefault="00E04464" w:rsidP="00E04464">
            <w:r w:rsidRPr="00E04464">
              <w:t> </w:t>
            </w:r>
          </w:p>
        </w:tc>
      </w:tr>
      <w:tr w:rsidR="00E04464" w:rsidRPr="00E04464" w14:paraId="586465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40506" w14:textId="77777777" w:rsidR="00E04464" w:rsidRPr="00E04464" w:rsidRDefault="00E04464" w:rsidP="00E04464">
            <w:hyperlink r:id="rId20" w:anchor="table_1004.5" w:history="1">
              <w:r w:rsidRPr="00E04464">
                <w:rPr>
                  <w:rStyle w:val="Hyperlink"/>
                </w:rPr>
                <w:t>Table 1004.5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182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1D7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2083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291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2B2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012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08A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488A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A5F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AE7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5A3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E8F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D91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55B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EE6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18C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3A0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C0B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A39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99F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7C3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342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78A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81116" w14:textId="77777777" w:rsidR="00E04464" w:rsidRPr="00E04464" w:rsidRDefault="00E04464" w:rsidP="00E04464">
            <w:r w:rsidRPr="00E04464">
              <w:t> </w:t>
            </w:r>
          </w:p>
        </w:tc>
      </w:tr>
      <w:tr w:rsidR="00E04464" w:rsidRPr="00E04464" w14:paraId="5F511B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507A0" w14:textId="77777777" w:rsidR="00E04464" w:rsidRPr="00E04464" w:rsidRDefault="00E04464" w:rsidP="00E04464">
            <w:hyperlink r:id="rId21" w:anchor="1004.9" w:history="1">
              <w:r w:rsidRPr="00E04464">
                <w:rPr>
                  <w:rStyle w:val="Hyperlink"/>
                </w:rPr>
                <w:t>1004.9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25A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863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C105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B72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DFE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828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56C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003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000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EBF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658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060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FA1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12E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B53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C14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0ECF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F49E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3B1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138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A43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C23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367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62D35" w14:textId="77777777" w:rsidR="00E04464" w:rsidRPr="00E04464" w:rsidRDefault="00E04464" w:rsidP="00E04464">
            <w:r w:rsidRPr="00E04464">
              <w:t> </w:t>
            </w:r>
          </w:p>
        </w:tc>
      </w:tr>
      <w:tr w:rsidR="00E04464" w:rsidRPr="00E04464" w14:paraId="5553E9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22D86" w14:textId="77777777" w:rsidR="00E04464" w:rsidRPr="00E04464" w:rsidRDefault="00E04464" w:rsidP="00E04464">
            <w:hyperlink r:id="rId22" w:anchor="1005.3.1" w:history="1">
              <w:r w:rsidRPr="00E04464">
                <w:rPr>
                  <w:rStyle w:val="Hyperlink"/>
                </w:rPr>
                <w:t>1005.3.1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9368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D08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6001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F6B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4FC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E57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251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06F8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2B8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769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44C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4A9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9F6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050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BA4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CD7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9FC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69A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4E52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8E6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1D5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518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179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CA788" w14:textId="77777777" w:rsidR="00E04464" w:rsidRPr="00E04464" w:rsidRDefault="00E04464" w:rsidP="00E04464">
            <w:r w:rsidRPr="00E04464">
              <w:t> </w:t>
            </w:r>
          </w:p>
        </w:tc>
      </w:tr>
      <w:tr w:rsidR="00E04464" w:rsidRPr="00E04464" w14:paraId="635410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ECA5B" w14:textId="77777777" w:rsidR="00E04464" w:rsidRPr="00E04464" w:rsidRDefault="00E04464" w:rsidP="00E04464">
            <w:hyperlink r:id="rId23" w:anchor="1005.3.2" w:history="1">
              <w:r w:rsidRPr="00E04464">
                <w:rPr>
                  <w:rStyle w:val="Hyperlink"/>
                </w:rPr>
                <w:t>1005.3.2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5B2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DFC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F02D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CEC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6BB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FED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5D0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680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337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716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0FF6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1B2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38E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820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6A3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D9A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CEE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3237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46E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D44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9D3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07F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60E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75FD3" w14:textId="77777777" w:rsidR="00E04464" w:rsidRPr="00E04464" w:rsidRDefault="00E04464" w:rsidP="00E04464">
            <w:r w:rsidRPr="00E04464">
              <w:t> </w:t>
            </w:r>
          </w:p>
        </w:tc>
      </w:tr>
      <w:tr w:rsidR="00E04464" w:rsidRPr="00E04464" w14:paraId="539934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01EA0" w14:textId="77777777" w:rsidR="00E04464" w:rsidRPr="00E04464" w:rsidRDefault="00E04464" w:rsidP="00E04464">
            <w:hyperlink r:id="rId24" w:anchor="1005.7.1" w:history="1">
              <w:r w:rsidRPr="00E04464">
                <w:rPr>
                  <w:rStyle w:val="Hyperlink"/>
                </w:rPr>
                <w:t>1005.7.1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39C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85D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D5BC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6B5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6E2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5CC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0E4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130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D5A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AE3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462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C83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862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649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866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E12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B8D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9EB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887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099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79D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7DF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F20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C4D2B" w14:textId="77777777" w:rsidR="00E04464" w:rsidRPr="00E04464" w:rsidRDefault="00E04464" w:rsidP="00E04464">
            <w:r w:rsidRPr="00E04464">
              <w:t> </w:t>
            </w:r>
          </w:p>
        </w:tc>
      </w:tr>
      <w:tr w:rsidR="00E04464" w:rsidRPr="00E04464" w14:paraId="235A12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A3058" w14:textId="77777777" w:rsidR="00E04464" w:rsidRPr="00E04464" w:rsidRDefault="00E04464" w:rsidP="00E04464">
            <w:hyperlink r:id="rId25" w:anchor="1005.7.2" w:history="1">
              <w:r w:rsidRPr="00E04464">
                <w:rPr>
                  <w:rStyle w:val="Hyperlink"/>
                </w:rPr>
                <w:t>1005.7.2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D7D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2664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BCCB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8CD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B36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8FA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36F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D54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51F3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C76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F52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A443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8F0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1AF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DB1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24EE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A19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CFA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0EB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581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349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72E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2FA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34C7D" w14:textId="77777777" w:rsidR="00E04464" w:rsidRPr="00E04464" w:rsidRDefault="00E04464" w:rsidP="00E04464">
            <w:r w:rsidRPr="00E04464">
              <w:t> </w:t>
            </w:r>
          </w:p>
        </w:tc>
      </w:tr>
      <w:tr w:rsidR="00E04464" w:rsidRPr="00E04464" w14:paraId="6E1924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A2B76" w14:textId="77777777" w:rsidR="00E04464" w:rsidRPr="00E04464" w:rsidRDefault="00E04464" w:rsidP="00E04464">
            <w:hyperlink r:id="rId26" w:anchor="1006.2.1" w:history="1">
              <w:r w:rsidRPr="00E04464">
                <w:rPr>
                  <w:rStyle w:val="Hyperlink"/>
                </w:rPr>
                <w:t>1006.2.1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239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07DE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AF92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659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717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F51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8FD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AFD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A07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3D7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B8A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8A9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965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735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DD3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1B7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9BD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CCD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AB6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982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F0E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7C5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A83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352B7" w14:textId="77777777" w:rsidR="00E04464" w:rsidRPr="00E04464" w:rsidRDefault="00E04464" w:rsidP="00E04464">
            <w:r w:rsidRPr="00E04464">
              <w:t> </w:t>
            </w:r>
          </w:p>
        </w:tc>
      </w:tr>
      <w:tr w:rsidR="00E04464" w:rsidRPr="00E04464" w14:paraId="11DB48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78806" w14:textId="77777777" w:rsidR="00E04464" w:rsidRPr="00E04464" w:rsidRDefault="00E04464" w:rsidP="00E04464">
            <w:hyperlink r:id="rId27" w:anchor="table_1006.2.1" w:history="1">
              <w:r w:rsidRPr="00E04464">
                <w:rPr>
                  <w:rStyle w:val="Hyperlink"/>
                </w:rPr>
                <w:t>Table 1006.2.1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A3D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E74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222C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BE5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7EA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EE7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32C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2D6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E16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4AE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931A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1E1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866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3C6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6B6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65E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0F2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246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BE8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98A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3C8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70E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BEB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8E878" w14:textId="77777777" w:rsidR="00E04464" w:rsidRPr="00E04464" w:rsidRDefault="00E04464" w:rsidP="00E04464">
            <w:r w:rsidRPr="00E04464">
              <w:t> </w:t>
            </w:r>
          </w:p>
        </w:tc>
      </w:tr>
      <w:tr w:rsidR="00E04464" w:rsidRPr="00E04464" w14:paraId="6CD0E7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412E5" w14:textId="77777777" w:rsidR="00E04464" w:rsidRPr="00E04464" w:rsidRDefault="00E04464" w:rsidP="00E04464">
            <w:hyperlink r:id="rId28" w:anchor="1006.2.2" w:history="1">
              <w:r w:rsidRPr="00E04464">
                <w:rPr>
                  <w:rStyle w:val="Hyperlink"/>
                </w:rPr>
                <w:t>1006.2.2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59F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00A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10DC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97A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030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4F0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C85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BC6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C79F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EFC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0EE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08C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ACE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E32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15C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92B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8B1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4A0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79E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B6D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F86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AA9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F9B7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BFFCA" w14:textId="77777777" w:rsidR="00E04464" w:rsidRPr="00E04464" w:rsidRDefault="00E04464" w:rsidP="00E04464">
            <w:r w:rsidRPr="00E04464">
              <w:t> </w:t>
            </w:r>
          </w:p>
        </w:tc>
      </w:tr>
      <w:tr w:rsidR="00E04464" w:rsidRPr="00E04464" w14:paraId="10E195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D67E" w14:textId="77777777" w:rsidR="00E04464" w:rsidRPr="00E04464" w:rsidRDefault="00E04464" w:rsidP="00E04464">
            <w:hyperlink r:id="rId29" w:anchor="1006.2.2.3" w:history="1">
              <w:r w:rsidRPr="00E04464">
                <w:rPr>
                  <w:rStyle w:val="Hyperlink"/>
                </w:rPr>
                <w:t>1006.2.2.3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876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B52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7668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4BB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C1C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F63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972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695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CD0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DFB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F4A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C89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E19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2AC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FBB8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907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55A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2BD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B04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68C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A5F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C61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B93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A0A15" w14:textId="77777777" w:rsidR="00E04464" w:rsidRPr="00E04464" w:rsidRDefault="00E04464" w:rsidP="00E04464">
            <w:r w:rsidRPr="00E04464">
              <w:t> </w:t>
            </w:r>
          </w:p>
        </w:tc>
      </w:tr>
      <w:tr w:rsidR="00E04464" w:rsidRPr="00E04464" w14:paraId="085761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61EB3" w14:textId="77777777" w:rsidR="00E04464" w:rsidRPr="00E04464" w:rsidRDefault="00E04464" w:rsidP="00E04464">
            <w:hyperlink r:id="rId30" w:anchor="1006.2.2.4" w:history="1">
              <w:r w:rsidRPr="00E04464">
                <w:rPr>
                  <w:rStyle w:val="Hyperlink"/>
                </w:rPr>
                <w:t>1006.2.2.4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491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9A2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B7D8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B05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388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25A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26B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5BE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BFE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B3B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319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0E6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8E4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0D5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DE9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090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9B1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5D5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55C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78A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5E8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21F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CED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1ECD5" w14:textId="77777777" w:rsidR="00E04464" w:rsidRPr="00E04464" w:rsidRDefault="00E04464" w:rsidP="00E04464">
            <w:r w:rsidRPr="00E04464">
              <w:t> </w:t>
            </w:r>
          </w:p>
        </w:tc>
      </w:tr>
      <w:tr w:rsidR="00E04464" w:rsidRPr="00E04464" w14:paraId="2000E7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529B9" w14:textId="77777777" w:rsidR="00E04464" w:rsidRPr="00E04464" w:rsidRDefault="00E04464" w:rsidP="00E04464">
            <w:hyperlink r:id="rId31" w:anchor="1006.2.2.6" w:history="1">
              <w:r w:rsidRPr="00E04464">
                <w:rPr>
                  <w:rStyle w:val="Hyperlink"/>
                  <w:i/>
                  <w:iCs/>
                </w:rPr>
                <w:t>1006.2.2.6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E62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5FBE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E785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B28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AA56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754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294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DAF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DCB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55B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1E4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1421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1EC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EFE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A43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75C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FA3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170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D71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9DEB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166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45D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EF3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2F014" w14:textId="77777777" w:rsidR="00E04464" w:rsidRPr="00E04464" w:rsidRDefault="00E04464" w:rsidP="00E04464">
            <w:r w:rsidRPr="00E04464">
              <w:t> </w:t>
            </w:r>
          </w:p>
        </w:tc>
      </w:tr>
      <w:tr w:rsidR="00E04464" w:rsidRPr="00E04464" w14:paraId="3B08CE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C7C8C" w14:textId="77777777" w:rsidR="00E04464" w:rsidRPr="00E04464" w:rsidRDefault="00E04464" w:rsidP="00E04464">
            <w:hyperlink r:id="rId32" w:anchor="1006.2.2.7" w:history="1">
              <w:r w:rsidRPr="00E04464">
                <w:rPr>
                  <w:rStyle w:val="Hyperlink"/>
                  <w:i/>
                  <w:iCs/>
                </w:rPr>
                <w:t>1006.2.2.7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2E92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7D6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CDE1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FDE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4D6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6F7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43B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F44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FA8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F20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FA8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F0B8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98D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4BE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7F3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423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934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577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604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CBC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794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F4D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F3B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AFDD6" w14:textId="77777777" w:rsidR="00E04464" w:rsidRPr="00E04464" w:rsidRDefault="00E04464" w:rsidP="00E04464">
            <w:r w:rsidRPr="00E04464">
              <w:t> </w:t>
            </w:r>
          </w:p>
        </w:tc>
      </w:tr>
      <w:tr w:rsidR="00E04464" w:rsidRPr="00E04464" w14:paraId="18ADF3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8F4EC" w14:textId="77777777" w:rsidR="00E04464" w:rsidRPr="00E04464" w:rsidRDefault="00E04464" w:rsidP="00E04464">
            <w:hyperlink r:id="rId33" w:anchor="1006.2.2.8" w:history="1">
              <w:r w:rsidRPr="00E04464">
                <w:rPr>
                  <w:rStyle w:val="Hyperlink"/>
                  <w:i/>
                  <w:iCs/>
                </w:rPr>
                <w:t>1006.2.2.8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8E4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9D9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9759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1B5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C2D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8CB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0C1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EBC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6D1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DBC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713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85D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BC8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950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07D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8F5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D34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60A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EED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78C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8CF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CF2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DE6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2EAFF" w14:textId="77777777" w:rsidR="00E04464" w:rsidRPr="00E04464" w:rsidRDefault="00E04464" w:rsidP="00E04464">
            <w:r w:rsidRPr="00E04464">
              <w:t> </w:t>
            </w:r>
          </w:p>
        </w:tc>
      </w:tr>
      <w:tr w:rsidR="00E04464" w:rsidRPr="00E04464" w14:paraId="1E7722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75946" w14:textId="77777777" w:rsidR="00E04464" w:rsidRPr="00E04464" w:rsidRDefault="00E04464" w:rsidP="00E04464">
            <w:hyperlink r:id="rId34" w:anchor="table_1006.3.4-1" w:history="1">
              <w:r w:rsidRPr="00E04464">
                <w:rPr>
                  <w:rStyle w:val="Hyperlink"/>
                </w:rPr>
                <w:t>Table 1006.3.4(1)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8B5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FD4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5DE4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CFA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596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774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FCEA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78D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5B1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DCE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4ED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4F4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536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206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B37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83A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3F6E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3AB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FAD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D4F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70A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78A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861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DF75B" w14:textId="77777777" w:rsidR="00E04464" w:rsidRPr="00E04464" w:rsidRDefault="00E04464" w:rsidP="00E04464">
            <w:r w:rsidRPr="00E04464">
              <w:t> </w:t>
            </w:r>
          </w:p>
        </w:tc>
      </w:tr>
      <w:tr w:rsidR="00E04464" w:rsidRPr="00E04464" w14:paraId="6564D6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36870" w14:textId="77777777" w:rsidR="00E04464" w:rsidRPr="00E04464" w:rsidRDefault="00E04464" w:rsidP="00E04464">
            <w:hyperlink r:id="rId35" w:anchor="table_1006.3.4-2" w:history="1">
              <w:r w:rsidRPr="00E04464">
                <w:rPr>
                  <w:rStyle w:val="Hyperlink"/>
                </w:rPr>
                <w:t>Table 1006.3.4(2)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A6D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74A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AEC2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26F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E32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29A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9A4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F8A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F30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2A8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0F3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71AA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636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086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E43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C7D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8B2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D1B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6FD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322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316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0B0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234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7F5FE" w14:textId="77777777" w:rsidR="00E04464" w:rsidRPr="00E04464" w:rsidRDefault="00E04464" w:rsidP="00E04464">
            <w:r w:rsidRPr="00E04464">
              <w:t> </w:t>
            </w:r>
          </w:p>
        </w:tc>
      </w:tr>
      <w:tr w:rsidR="00E04464" w:rsidRPr="00E04464" w14:paraId="3AD93A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EAC62" w14:textId="77777777" w:rsidR="00E04464" w:rsidRPr="00E04464" w:rsidRDefault="00E04464" w:rsidP="00E04464">
            <w:hyperlink r:id="rId36" w:anchor="1008.2" w:history="1">
              <w:r w:rsidRPr="00E04464">
                <w:rPr>
                  <w:rStyle w:val="Hyperlink"/>
                </w:rPr>
                <w:t>1008.2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80D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644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C180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1D4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A64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DAE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3F0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418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DAF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1BF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2A3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41B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8AC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895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AECD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CE2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C0B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FA9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279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C29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A35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C2F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182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95406" w14:textId="77777777" w:rsidR="00E04464" w:rsidRPr="00E04464" w:rsidRDefault="00E04464" w:rsidP="00E04464">
            <w:r w:rsidRPr="00E04464">
              <w:t> </w:t>
            </w:r>
          </w:p>
        </w:tc>
      </w:tr>
      <w:tr w:rsidR="00E04464" w:rsidRPr="00E04464" w14:paraId="5D2F26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915C9" w14:textId="77777777" w:rsidR="00E04464" w:rsidRPr="00E04464" w:rsidRDefault="00E04464" w:rsidP="00E04464">
            <w:hyperlink r:id="rId37" w:anchor="1008.3" w:history="1">
              <w:r w:rsidRPr="00E04464">
                <w:rPr>
                  <w:rStyle w:val="Hyperlink"/>
                </w:rPr>
                <w:t>1008.3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587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EFE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8D94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4AB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129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930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6A9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FDF3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321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A31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A64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122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E5D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7F5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453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CEC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D39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435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7D5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B98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6AE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9BB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DB8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2F288" w14:textId="77777777" w:rsidR="00E04464" w:rsidRPr="00E04464" w:rsidRDefault="00E04464" w:rsidP="00E04464">
            <w:r w:rsidRPr="00E04464">
              <w:t> </w:t>
            </w:r>
          </w:p>
        </w:tc>
      </w:tr>
      <w:tr w:rsidR="00E04464" w:rsidRPr="00E04464" w14:paraId="3412E7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3F0B6" w14:textId="77777777" w:rsidR="00E04464" w:rsidRPr="00E04464" w:rsidRDefault="00E04464" w:rsidP="00E04464">
            <w:hyperlink r:id="rId38" w:anchor="1008.3.2" w:history="1">
              <w:r w:rsidRPr="00E04464">
                <w:rPr>
                  <w:rStyle w:val="Hyperlink"/>
                </w:rPr>
                <w:t>1008.3.2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667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E12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3721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DDE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66E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613E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665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C3D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30E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018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6CD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0B7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877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550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E6D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E9D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9D0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AC7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BBF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B13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71D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6B9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573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B178A" w14:textId="77777777" w:rsidR="00E04464" w:rsidRPr="00E04464" w:rsidRDefault="00E04464" w:rsidP="00E04464">
            <w:r w:rsidRPr="00E04464">
              <w:t> </w:t>
            </w:r>
          </w:p>
        </w:tc>
      </w:tr>
      <w:tr w:rsidR="00E04464" w:rsidRPr="00E04464" w14:paraId="3E751C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F53FB" w14:textId="77777777" w:rsidR="00E04464" w:rsidRPr="00E04464" w:rsidRDefault="00E04464" w:rsidP="00E04464">
            <w:hyperlink r:id="rId39" w:anchor="1009.1" w:history="1">
              <w:r w:rsidRPr="00E04464">
                <w:rPr>
                  <w:rStyle w:val="Hyperlink"/>
                </w:rPr>
                <w:t>1009.1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5A6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0EF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6CB3C"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F7FA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0449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42D6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F568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798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1E1A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9BE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776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575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674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90F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03D8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47E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F02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6E5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4E8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6BF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FBD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556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265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F5ECF" w14:textId="77777777" w:rsidR="00E04464" w:rsidRPr="00E04464" w:rsidRDefault="00E04464" w:rsidP="00E04464">
            <w:r w:rsidRPr="00E04464">
              <w:t> </w:t>
            </w:r>
          </w:p>
        </w:tc>
      </w:tr>
      <w:tr w:rsidR="00E04464" w:rsidRPr="00E04464" w14:paraId="1B69F6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89992" w14:textId="77777777" w:rsidR="00E04464" w:rsidRPr="00E04464" w:rsidRDefault="00E04464" w:rsidP="00E04464">
            <w:hyperlink r:id="rId40" w:anchor="1009.2" w:history="1">
              <w:r w:rsidRPr="00E04464">
                <w:rPr>
                  <w:rStyle w:val="Hyperlink"/>
                </w:rPr>
                <w:t>1009.2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82F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AD4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D73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54A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316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453E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28BE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EA4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A36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FBD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B23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1C1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6D2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6D14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70A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F20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086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FAB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ECF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A48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80B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592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DFE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F71B5" w14:textId="77777777" w:rsidR="00E04464" w:rsidRPr="00E04464" w:rsidRDefault="00E04464" w:rsidP="00E04464">
            <w:r w:rsidRPr="00E04464">
              <w:t> </w:t>
            </w:r>
          </w:p>
        </w:tc>
      </w:tr>
      <w:tr w:rsidR="00E04464" w:rsidRPr="00E04464" w14:paraId="6844FC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0220C" w14:textId="77777777" w:rsidR="00E04464" w:rsidRPr="00E04464" w:rsidRDefault="00E04464" w:rsidP="00E04464">
            <w:hyperlink r:id="rId41" w:anchor="1009.3" w:history="1">
              <w:r w:rsidRPr="00E04464">
                <w:rPr>
                  <w:rStyle w:val="Hyperlink"/>
                </w:rPr>
                <w:t>1009.3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7152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451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A2D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8CD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B8C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FC60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CA87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811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343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05A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422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B64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D8B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602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B00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029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5AF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807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83C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8AFE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0B2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D9D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871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6937E" w14:textId="77777777" w:rsidR="00E04464" w:rsidRPr="00E04464" w:rsidRDefault="00E04464" w:rsidP="00E04464">
            <w:r w:rsidRPr="00E04464">
              <w:t> </w:t>
            </w:r>
          </w:p>
        </w:tc>
      </w:tr>
      <w:tr w:rsidR="00E04464" w:rsidRPr="00E04464" w14:paraId="126EE6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97468" w14:textId="77777777" w:rsidR="00E04464" w:rsidRPr="00E04464" w:rsidRDefault="00E04464" w:rsidP="00E04464">
            <w:hyperlink r:id="rId42" w:anchor="1009.4.1" w:history="1">
              <w:r w:rsidRPr="00E04464">
                <w:rPr>
                  <w:rStyle w:val="Hyperlink"/>
                </w:rPr>
                <w:t>1009.4.1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382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969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75C6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187E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6AB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F52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6FF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2B1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CE5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E4D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E30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DBCA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A42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D9D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372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550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617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AA3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BB5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F80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A81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3A6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8A6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E7582" w14:textId="77777777" w:rsidR="00E04464" w:rsidRPr="00E04464" w:rsidRDefault="00E04464" w:rsidP="00E04464">
            <w:r w:rsidRPr="00E04464">
              <w:t> </w:t>
            </w:r>
          </w:p>
        </w:tc>
      </w:tr>
      <w:tr w:rsidR="00E04464" w:rsidRPr="00E04464" w14:paraId="2AF456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B604D" w14:textId="77777777" w:rsidR="00E04464" w:rsidRPr="00E04464" w:rsidRDefault="00E04464" w:rsidP="00E04464">
            <w:hyperlink r:id="rId43" w:anchor="1009.4.2" w:history="1">
              <w:r w:rsidRPr="00E04464">
                <w:rPr>
                  <w:rStyle w:val="Hyperlink"/>
                </w:rPr>
                <w:t>1009.4.2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A47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66D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51B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329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30A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E2C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2C76C"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957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1094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D8C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C90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DD5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449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614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A50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0FF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5E9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56A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C53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C53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D6C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26C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1E7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8A7A5" w14:textId="77777777" w:rsidR="00E04464" w:rsidRPr="00E04464" w:rsidRDefault="00E04464" w:rsidP="00E04464">
            <w:r w:rsidRPr="00E04464">
              <w:t> </w:t>
            </w:r>
          </w:p>
        </w:tc>
      </w:tr>
      <w:tr w:rsidR="00E04464" w:rsidRPr="00E04464" w14:paraId="56F405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FE7B7" w14:textId="77777777" w:rsidR="00E04464" w:rsidRPr="00E04464" w:rsidRDefault="00E04464" w:rsidP="00E04464">
            <w:hyperlink r:id="rId44" w:anchor="1009.5" w:history="1">
              <w:r w:rsidRPr="00E04464">
                <w:rPr>
                  <w:rStyle w:val="Hyperlink"/>
                </w:rPr>
                <w:t>1009.5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961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115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911B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96EA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7AA7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3FD0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F1FA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D49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3BB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561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10F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EB3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538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72F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E19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47B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67D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392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DCC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C9F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2E32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243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6BB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C0B23" w14:textId="77777777" w:rsidR="00E04464" w:rsidRPr="00E04464" w:rsidRDefault="00E04464" w:rsidP="00E04464">
            <w:r w:rsidRPr="00E04464">
              <w:t> </w:t>
            </w:r>
          </w:p>
        </w:tc>
      </w:tr>
      <w:tr w:rsidR="00E04464" w:rsidRPr="00E04464" w14:paraId="358814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B13D0" w14:textId="77777777" w:rsidR="00E04464" w:rsidRPr="00E04464" w:rsidRDefault="00E04464" w:rsidP="00E04464">
            <w:hyperlink r:id="rId45" w:anchor="1009.6" w:history="1">
              <w:r w:rsidRPr="00E04464">
                <w:rPr>
                  <w:rStyle w:val="Hyperlink"/>
                </w:rPr>
                <w:t>1009.6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3F4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62F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865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E46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B8F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A1C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05E0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541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BE8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663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27C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719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DE7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19A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EBD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0A7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26A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0E7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335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A0C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AD5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672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5B2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0451D" w14:textId="77777777" w:rsidR="00E04464" w:rsidRPr="00E04464" w:rsidRDefault="00E04464" w:rsidP="00E04464">
            <w:r w:rsidRPr="00E04464">
              <w:t> </w:t>
            </w:r>
          </w:p>
        </w:tc>
      </w:tr>
      <w:tr w:rsidR="00E04464" w:rsidRPr="00E04464" w14:paraId="00E1BC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05CC4" w14:textId="77777777" w:rsidR="00E04464" w:rsidRPr="00E04464" w:rsidRDefault="00E04464" w:rsidP="00E04464">
            <w:hyperlink r:id="rId46" w:anchor="1009.6.3" w:history="1">
              <w:r w:rsidRPr="00E04464">
                <w:rPr>
                  <w:rStyle w:val="Hyperlink"/>
                </w:rPr>
                <w:t>1009.6.3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38F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4CD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E9C5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0B3A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83BA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42C1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BA6E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F1E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83C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28D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AA7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65E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22A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66E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E02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2F2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461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B29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CF1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B03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6A6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AAD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7E9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320E5" w14:textId="77777777" w:rsidR="00E04464" w:rsidRPr="00E04464" w:rsidRDefault="00E04464" w:rsidP="00E04464">
            <w:r w:rsidRPr="00E04464">
              <w:t> </w:t>
            </w:r>
          </w:p>
        </w:tc>
      </w:tr>
      <w:tr w:rsidR="00E04464" w:rsidRPr="00E04464" w14:paraId="290680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1BC47" w14:textId="77777777" w:rsidR="00E04464" w:rsidRPr="00E04464" w:rsidRDefault="00E04464" w:rsidP="00E04464">
            <w:hyperlink r:id="rId47" w:anchor="1009.6.4" w:history="1">
              <w:r w:rsidRPr="00E04464">
                <w:rPr>
                  <w:rStyle w:val="Hyperlink"/>
                </w:rPr>
                <w:t>1009.6.4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0DD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CA7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544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E93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B54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F4F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7FD1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56E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90D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3510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9418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2CD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9E7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D10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E6A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3B3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637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2F0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09E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F9A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271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B00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A4C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3920B" w14:textId="77777777" w:rsidR="00E04464" w:rsidRPr="00E04464" w:rsidRDefault="00E04464" w:rsidP="00E04464">
            <w:r w:rsidRPr="00E04464">
              <w:t> </w:t>
            </w:r>
          </w:p>
        </w:tc>
      </w:tr>
      <w:tr w:rsidR="00E04464" w:rsidRPr="00E04464" w14:paraId="6F7DF0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2B8F7" w14:textId="77777777" w:rsidR="00E04464" w:rsidRPr="00E04464" w:rsidRDefault="00E04464" w:rsidP="00E04464">
            <w:hyperlink r:id="rId48" w:anchor="1009.7.2" w:history="1">
              <w:r w:rsidRPr="00E04464">
                <w:rPr>
                  <w:rStyle w:val="Hyperlink"/>
                </w:rPr>
                <w:t>1009.7.2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ED1E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702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7210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BAD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E9A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CE7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D60CC"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735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B21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A7E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292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BB2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751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CB4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AC0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724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A7D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128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ABE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255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8C21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B6E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91C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99F38" w14:textId="77777777" w:rsidR="00E04464" w:rsidRPr="00E04464" w:rsidRDefault="00E04464" w:rsidP="00E04464">
            <w:r w:rsidRPr="00E04464">
              <w:t> </w:t>
            </w:r>
          </w:p>
        </w:tc>
      </w:tr>
      <w:tr w:rsidR="00E04464" w:rsidRPr="00E04464" w14:paraId="5DB247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AB611" w14:textId="77777777" w:rsidR="00E04464" w:rsidRPr="00E04464" w:rsidRDefault="00E04464" w:rsidP="00E04464">
            <w:hyperlink r:id="rId49" w:anchor="1009.8.1.1" w:history="1">
              <w:r w:rsidRPr="00E04464">
                <w:rPr>
                  <w:rStyle w:val="Hyperlink"/>
                  <w:i/>
                  <w:iCs/>
                </w:rPr>
                <w:t>1009.8.1.1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797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73C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B5B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4A5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2CB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11C1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F354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BFB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575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3DF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249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8FD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61B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E43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3F2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770B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52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F93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A1C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2E0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607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46B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364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37026" w14:textId="77777777" w:rsidR="00E04464" w:rsidRPr="00E04464" w:rsidRDefault="00E04464" w:rsidP="00E04464">
            <w:r w:rsidRPr="00E04464">
              <w:t> </w:t>
            </w:r>
          </w:p>
        </w:tc>
      </w:tr>
      <w:tr w:rsidR="00E04464" w:rsidRPr="00E04464" w14:paraId="5C7371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A4650" w14:textId="77777777" w:rsidR="00E04464" w:rsidRPr="00E04464" w:rsidRDefault="00E04464" w:rsidP="00E04464">
            <w:hyperlink r:id="rId50" w:anchor="1009.8.2" w:history="1">
              <w:r w:rsidRPr="00E04464">
                <w:rPr>
                  <w:rStyle w:val="Hyperlink"/>
                </w:rPr>
                <w:t>1009.8.2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8234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D7D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A785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761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3C3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409D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B6D7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2D2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0F6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C80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7B6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D9E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E23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7C0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3F0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D2F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C9E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5B9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F97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1E5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0E3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195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D43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13AA4" w14:textId="77777777" w:rsidR="00E04464" w:rsidRPr="00E04464" w:rsidRDefault="00E04464" w:rsidP="00E04464">
            <w:r w:rsidRPr="00E04464">
              <w:t> </w:t>
            </w:r>
          </w:p>
        </w:tc>
      </w:tr>
      <w:tr w:rsidR="00E04464" w:rsidRPr="00E04464" w14:paraId="13923E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F95DB" w14:textId="77777777" w:rsidR="00E04464" w:rsidRPr="00E04464" w:rsidRDefault="00E04464" w:rsidP="00E04464">
            <w:hyperlink r:id="rId51" w:anchor="1009.9" w:history="1">
              <w:r w:rsidRPr="00E04464">
                <w:rPr>
                  <w:rStyle w:val="Hyperlink"/>
                </w:rPr>
                <w:t>1009.9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4D3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06A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538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C5C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E2C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F128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6BCE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AC1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E04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E87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00D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2A5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3CA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280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5DB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AE3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8C0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ADB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071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FA7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7C0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11F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489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33D45" w14:textId="77777777" w:rsidR="00E04464" w:rsidRPr="00E04464" w:rsidRDefault="00E04464" w:rsidP="00E04464">
            <w:r w:rsidRPr="00E04464">
              <w:t> </w:t>
            </w:r>
          </w:p>
        </w:tc>
      </w:tr>
      <w:tr w:rsidR="00E04464" w:rsidRPr="00E04464" w14:paraId="505B85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57AEE" w14:textId="77777777" w:rsidR="00E04464" w:rsidRPr="00E04464" w:rsidRDefault="00E04464" w:rsidP="00E04464">
            <w:hyperlink r:id="rId52" w:anchor="1009.10" w:history="1">
              <w:r w:rsidRPr="00E04464">
                <w:rPr>
                  <w:rStyle w:val="Hyperlink"/>
                </w:rPr>
                <w:t>1009.10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9F6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602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9AE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96E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877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A39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48E2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E26E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6CD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7A3F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925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E342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419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21A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441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6AC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1BC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73C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5BC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032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A4D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E1F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493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33315" w14:textId="77777777" w:rsidR="00E04464" w:rsidRPr="00E04464" w:rsidRDefault="00E04464" w:rsidP="00E04464">
            <w:r w:rsidRPr="00E04464">
              <w:t> </w:t>
            </w:r>
          </w:p>
        </w:tc>
      </w:tr>
      <w:tr w:rsidR="00E04464" w:rsidRPr="00E04464" w14:paraId="252B79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EBD97" w14:textId="77777777" w:rsidR="00E04464" w:rsidRPr="00E04464" w:rsidRDefault="00E04464" w:rsidP="00E04464">
            <w:hyperlink r:id="rId53" w:anchor="1009.11" w:history="1">
              <w:r w:rsidRPr="00E04464">
                <w:rPr>
                  <w:rStyle w:val="Hyperlink"/>
                </w:rPr>
                <w:t>1009.11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C47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EF8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83A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6DD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727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714A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F6D8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9DC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517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472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BFF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EFFE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C1FA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62D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5B7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F7A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62D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61E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1A6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F8B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6C92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EB0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59D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2D1E7" w14:textId="77777777" w:rsidR="00E04464" w:rsidRPr="00E04464" w:rsidRDefault="00E04464" w:rsidP="00E04464">
            <w:r w:rsidRPr="00E04464">
              <w:t> </w:t>
            </w:r>
          </w:p>
        </w:tc>
      </w:tr>
      <w:tr w:rsidR="00E04464" w:rsidRPr="00E04464" w14:paraId="316179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BB496" w14:textId="77777777" w:rsidR="00E04464" w:rsidRPr="00E04464" w:rsidRDefault="00E04464" w:rsidP="00E04464">
            <w:hyperlink r:id="rId54" w:anchor="1009.12" w:history="1">
              <w:r w:rsidRPr="00E04464">
                <w:rPr>
                  <w:rStyle w:val="Hyperlink"/>
                  <w:i/>
                  <w:iCs/>
                </w:rPr>
                <w:t>1009.12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BA32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DEB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2F9A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F73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853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A616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6843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AA1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121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570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EF5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2083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200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B0B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2A7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1FD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045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DEE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0E6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719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94E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3E9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BC5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3C676" w14:textId="77777777" w:rsidR="00E04464" w:rsidRPr="00E04464" w:rsidRDefault="00E04464" w:rsidP="00E04464">
            <w:r w:rsidRPr="00E04464">
              <w:t> </w:t>
            </w:r>
          </w:p>
        </w:tc>
      </w:tr>
      <w:tr w:rsidR="00E04464" w:rsidRPr="00E04464" w14:paraId="4CB83A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F69DE" w14:textId="77777777" w:rsidR="00E04464" w:rsidRPr="00E04464" w:rsidRDefault="00E04464" w:rsidP="00E04464">
            <w:r w:rsidRPr="00E04464">
              <w:t>1010 (1st paragraph below title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D2B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26D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D38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703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FF6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5B0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0075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5D5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FE4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07D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3C0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C6F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39A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579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72F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0E3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36E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B55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D79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F0D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2A11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B5D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DF4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904C1" w14:textId="77777777" w:rsidR="00E04464" w:rsidRPr="00E04464" w:rsidRDefault="00E04464" w:rsidP="00E04464">
            <w:r w:rsidRPr="00E04464">
              <w:t> </w:t>
            </w:r>
          </w:p>
        </w:tc>
      </w:tr>
      <w:tr w:rsidR="00E04464" w:rsidRPr="00E04464" w14:paraId="2564C6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695C2" w14:textId="77777777" w:rsidR="00E04464" w:rsidRPr="00E04464" w:rsidRDefault="00E04464" w:rsidP="00E04464">
            <w:hyperlink r:id="rId55" w:anchor="1010.1.1" w:history="1">
              <w:r w:rsidRPr="00E04464">
                <w:rPr>
                  <w:rStyle w:val="Hyperlink"/>
                </w:rPr>
                <w:t>1010.1.1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C28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CBF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6E35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BEE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3F2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B559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EBC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B80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A28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796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EA8E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364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23B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7FBD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556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530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C55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4CA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1FC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212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D2C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BB91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952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AC3C3" w14:textId="77777777" w:rsidR="00E04464" w:rsidRPr="00E04464" w:rsidRDefault="00E04464" w:rsidP="00E04464">
            <w:r w:rsidRPr="00E04464">
              <w:t> </w:t>
            </w:r>
          </w:p>
        </w:tc>
      </w:tr>
      <w:tr w:rsidR="00E04464" w:rsidRPr="00E04464" w14:paraId="07FD48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D4772" w14:textId="77777777" w:rsidR="00E04464" w:rsidRPr="00E04464" w:rsidRDefault="00E04464" w:rsidP="00E04464">
            <w:hyperlink r:id="rId56" w:anchor="1010.1.1.1" w:history="1">
              <w:r w:rsidRPr="00E04464">
                <w:rPr>
                  <w:rStyle w:val="Hyperlink"/>
                </w:rPr>
                <w:t>1010.1.1.1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A98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A9B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BA41C"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3AB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BF0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E83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222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3F6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A1E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047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130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3D1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AB8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E8E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9C5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827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A8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67E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054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7F8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327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FE0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BB7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6C2D5" w14:textId="77777777" w:rsidR="00E04464" w:rsidRPr="00E04464" w:rsidRDefault="00E04464" w:rsidP="00E04464">
            <w:r w:rsidRPr="00E04464">
              <w:t> </w:t>
            </w:r>
          </w:p>
        </w:tc>
      </w:tr>
      <w:tr w:rsidR="00E04464" w:rsidRPr="00E04464" w14:paraId="48F426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AE95F" w14:textId="77777777" w:rsidR="00E04464" w:rsidRPr="00E04464" w:rsidRDefault="00E04464" w:rsidP="00E04464">
            <w:hyperlink r:id="rId57" w:anchor="1010.1.2" w:history="1">
              <w:r w:rsidRPr="00E04464">
                <w:rPr>
                  <w:rStyle w:val="Hyperlink"/>
                </w:rPr>
                <w:t>1010.1.2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794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D20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A3F2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51B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8F1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DB0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83B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15B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E32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BFA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FB6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448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9EF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505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818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8ED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BDD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82F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7A6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6AF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462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01C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F69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15059" w14:textId="77777777" w:rsidR="00E04464" w:rsidRPr="00E04464" w:rsidRDefault="00E04464" w:rsidP="00E04464">
            <w:r w:rsidRPr="00E04464">
              <w:t> </w:t>
            </w:r>
          </w:p>
        </w:tc>
      </w:tr>
      <w:tr w:rsidR="00E04464" w:rsidRPr="00E04464" w14:paraId="7037AB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4B604" w14:textId="77777777" w:rsidR="00E04464" w:rsidRPr="00E04464" w:rsidRDefault="00E04464" w:rsidP="00E04464">
            <w:hyperlink r:id="rId58" w:anchor="1010.1.2.1" w:history="1">
              <w:r w:rsidRPr="00E04464">
                <w:rPr>
                  <w:rStyle w:val="Hyperlink"/>
                </w:rPr>
                <w:t>1010.1.2.1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78AE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966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DD72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2E8B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601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2A4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132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716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3DF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296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06B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740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CC1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94E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22D2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A061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91F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264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92C1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DFA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3A3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403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2A7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B772D" w14:textId="77777777" w:rsidR="00E04464" w:rsidRPr="00E04464" w:rsidRDefault="00E04464" w:rsidP="00E04464">
            <w:r w:rsidRPr="00E04464">
              <w:t> </w:t>
            </w:r>
          </w:p>
        </w:tc>
      </w:tr>
      <w:tr w:rsidR="00E04464" w:rsidRPr="00E04464" w14:paraId="47D9A5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74EC9" w14:textId="77777777" w:rsidR="00E04464" w:rsidRPr="00E04464" w:rsidRDefault="00E04464" w:rsidP="00E04464">
            <w:hyperlink r:id="rId59" w:anchor="1010.1.4" w:history="1">
              <w:r w:rsidRPr="00E04464">
                <w:rPr>
                  <w:rStyle w:val="Hyperlink"/>
                </w:rPr>
                <w:t>1010.1.4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629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A5F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7B9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701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0C1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B857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CDDD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805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441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CA4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1CF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6D8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853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A73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BC3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474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CA4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64A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6A0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C47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544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73B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F67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7014B" w14:textId="77777777" w:rsidR="00E04464" w:rsidRPr="00E04464" w:rsidRDefault="00E04464" w:rsidP="00E04464">
            <w:r w:rsidRPr="00E04464">
              <w:t> </w:t>
            </w:r>
          </w:p>
        </w:tc>
      </w:tr>
      <w:tr w:rsidR="00E04464" w:rsidRPr="00E04464" w14:paraId="1C9902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BEBDF" w14:textId="77777777" w:rsidR="00E04464" w:rsidRPr="00E04464" w:rsidRDefault="00E04464" w:rsidP="00E04464">
            <w:hyperlink r:id="rId60" w:anchor="1010.1.6" w:history="1">
              <w:r w:rsidRPr="00E04464">
                <w:rPr>
                  <w:rStyle w:val="Hyperlink"/>
                </w:rPr>
                <w:t>1010.1.6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477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620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BDBE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EF6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7E7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6C24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90CF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254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F72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520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700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546A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432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2D2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1F3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B09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91D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BED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E1A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28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57E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5EB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CF2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E8D21" w14:textId="77777777" w:rsidR="00E04464" w:rsidRPr="00E04464" w:rsidRDefault="00E04464" w:rsidP="00E04464">
            <w:r w:rsidRPr="00E04464">
              <w:t> </w:t>
            </w:r>
          </w:p>
        </w:tc>
      </w:tr>
      <w:tr w:rsidR="00E04464" w:rsidRPr="00E04464" w14:paraId="449336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1EEB3" w14:textId="77777777" w:rsidR="00E04464" w:rsidRPr="00E04464" w:rsidRDefault="00E04464" w:rsidP="00E04464">
            <w:hyperlink r:id="rId61" w:anchor="1010.1.7" w:history="1">
              <w:r w:rsidRPr="00E04464">
                <w:rPr>
                  <w:rStyle w:val="Hyperlink"/>
                </w:rPr>
                <w:t>1010.1.7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F08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E3D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877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703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17C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50E2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DDA0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1CD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3BA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D49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764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CB7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521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EB8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CCB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015E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5ED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44D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046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E8A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09C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002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58F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22430" w14:textId="77777777" w:rsidR="00E04464" w:rsidRPr="00E04464" w:rsidRDefault="00E04464" w:rsidP="00E04464">
            <w:r w:rsidRPr="00E04464">
              <w:t> </w:t>
            </w:r>
          </w:p>
        </w:tc>
      </w:tr>
      <w:tr w:rsidR="00E04464" w:rsidRPr="00E04464" w14:paraId="277824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350F7" w14:textId="77777777" w:rsidR="00E04464" w:rsidRPr="00E04464" w:rsidRDefault="00E04464" w:rsidP="00E04464">
            <w:hyperlink r:id="rId62" w:anchor="1010.2.1" w:history="1">
              <w:r w:rsidRPr="00E04464">
                <w:rPr>
                  <w:rStyle w:val="Hyperlink"/>
                </w:rPr>
                <w:t>1010.2.1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5F9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F97E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427C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6DE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1B8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CF9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51D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761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08B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B93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ABC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242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354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943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95F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EB9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175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352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B6F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E52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EA8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CC9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0C3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75657" w14:textId="77777777" w:rsidR="00E04464" w:rsidRPr="00E04464" w:rsidRDefault="00E04464" w:rsidP="00E04464">
            <w:r w:rsidRPr="00E04464">
              <w:t> </w:t>
            </w:r>
          </w:p>
        </w:tc>
      </w:tr>
      <w:tr w:rsidR="00E04464" w:rsidRPr="00E04464" w14:paraId="4DB170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09EA7" w14:textId="77777777" w:rsidR="00E04464" w:rsidRPr="00E04464" w:rsidRDefault="00E04464" w:rsidP="00E04464">
            <w:hyperlink r:id="rId63" w:anchor="1010.2.2" w:history="1">
              <w:r w:rsidRPr="00E04464">
                <w:rPr>
                  <w:rStyle w:val="Hyperlink"/>
                </w:rPr>
                <w:t>1010.2.2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358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21B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FD04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59D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C72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F788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FB0A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7E5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7B2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040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5C1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AE3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614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474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45D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E73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B6E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F91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CFA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ABC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9EF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657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1D1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34094" w14:textId="77777777" w:rsidR="00E04464" w:rsidRPr="00E04464" w:rsidRDefault="00E04464" w:rsidP="00E04464">
            <w:r w:rsidRPr="00E04464">
              <w:t> </w:t>
            </w:r>
          </w:p>
        </w:tc>
      </w:tr>
      <w:tr w:rsidR="00E04464" w:rsidRPr="00E04464" w14:paraId="4292E1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C1030" w14:textId="77777777" w:rsidR="00E04464" w:rsidRPr="00E04464" w:rsidRDefault="00E04464" w:rsidP="00E04464">
            <w:hyperlink r:id="rId64" w:anchor="1010.2.4" w:history="1">
              <w:r w:rsidRPr="00E04464">
                <w:rPr>
                  <w:rStyle w:val="Hyperlink"/>
                </w:rPr>
                <w:t>1010.2.4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5C0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7D2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877A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323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98D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6CC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242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C65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11A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F56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A9A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290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C54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86B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EB5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B78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9CF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D25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925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67D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64B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A9A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B6E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760A0" w14:textId="77777777" w:rsidR="00E04464" w:rsidRPr="00E04464" w:rsidRDefault="00E04464" w:rsidP="00E04464">
            <w:r w:rsidRPr="00E04464">
              <w:t> </w:t>
            </w:r>
          </w:p>
        </w:tc>
      </w:tr>
      <w:tr w:rsidR="00E04464" w:rsidRPr="00E04464" w14:paraId="1B0CBA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CCE1C" w14:textId="77777777" w:rsidR="00E04464" w:rsidRPr="00E04464" w:rsidRDefault="00E04464" w:rsidP="00E04464">
            <w:hyperlink r:id="rId65" w:anchor="1010.2.7.1" w:history="1">
              <w:r w:rsidRPr="00E04464">
                <w:rPr>
                  <w:rStyle w:val="Hyperlink"/>
                </w:rPr>
                <w:t>1010.2.7.1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BBE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4FC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BBE2A"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B2D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76B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241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D01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2CA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30E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A12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DB1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1E5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E2E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001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BAA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EF1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D3B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ED4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04B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065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E66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028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FDF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64B89" w14:textId="77777777" w:rsidR="00E04464" w:rsidRPr="00E04464" w:rsidRDefault="00E04464" w:rsidP="00E04464">
            <w:r w:rsidRPr="00E04464">
              <w:t> </w:t>
            </w:r>
          </w:p>
        </w:tc>
      </w:tr>
      <w:tr w:rsidR="00E04464" w:rsidRPr="00E04464" w14:paraId="05CAE1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445FC" w14:textId="77777777" w:rsidR="00E04464" w:rsidRPr="00E04464" w:rsidRDefault="00E04464" w:rsidP="00E04464">
            <w:hyperlink r:id="rId66" w:anchor="1010.2.7.2" w:history="1">
              <w:r w:rsidRPr="00E04464">
                <w:rPr>
                  <w:rStyle w:val="Hyperlink"/>
                </w:rPr>
                <w:t>1010.2.7.2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DB3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9B4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2C1A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ADA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6EC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A2E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34B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857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180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871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A95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0F1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B45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5D8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3DE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76F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4E5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984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5C7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197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F60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D40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B33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C6B3D" w14:textId="77777777" w:rsidR="00E04464" w:rsidRPr="00E04464" w:rsidRDefault="00E04464" w:rsidP="00E04464">
            <w:r w:rsidRPr="00E04464">
              <w:t> </w:t>
            </w:r>
          </w:p>
        </w:tc>
      </w:tr>
      <w:tr w:rsidR="00E04464" w:rsidRPr="00E04464" w14:paraId="459E7B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C72C8" w14:textId="77777777" w:rsidR="00E04464" w:rsidRPr="00E04464" w:rsidRDefault="00E04464" w:rsidP="00E04464">
            <w:hyperlink r:id="rId67" w:anchor="1010.2.8" w:history="1">
              <w:r w:rsidRPr="00E04464">
                <w:rPr>
                  <w:rStyle w:val="Hyperlink"/>
                </w:rPr>
                <w:t>1010.2.8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C4D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AA8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10D3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47F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466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382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A83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3F6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B25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F64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730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4A4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601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33C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0EC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91C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97A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452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0A6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D21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F82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08A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A85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427FA" w14:textId="77777777" w:rsidR="00E04464" w:rsidRPr="00E04464" w:rsidRDefault="00E04464" w:rsidP="00E04464">
            <w:r w:rsidRPr="00E04464">
              <w:t> </w:t>
            </w:r>
          </w:p>
        </w:tc>
      </w:tr>
      <w:tr w:rsidR="00E04464" w:rsidRPr="00E04464" w14:paraId="2BFFFD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DCAF0" w14:textId="77777777" w:rsidR="00E04464" w:rsidRPr="00E04464" w:rsidRDefault="00E04464" w:rsidP="00E04464">
            <w:hyperlink r:id="rId68" w:anchor="1010.2.8.1" w:history="1">
              <w:r w:rsidRPr="00E04464">
                <w:rPr>
                  <w:rStyle w:val="Hyperlink"/>
                </w:rPr>
                <w:t>1010.2.8.1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F4B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9FA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0282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196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930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D69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1D8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A75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8E64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851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FC5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C88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A46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A5E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E46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22A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916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40C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EB0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381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DD3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FDA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C53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9535D" w14:textId="77777777" w:rsidR="00E04464" w:rsidRPr="00E04464" w:rsidRDefault="00E04464" w:rsidP="00E04464">
            <w:r w:rsidRPr="00E04464">
              <w:t> </w:t>
            </w:r>
          </w:p>
        </w:tc>
      </w:tr>
      <w:tr w:rsidR="00E04464" w:rsidRPr="00E04464" w14:paraId="3F3089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3254C" w14:textId="77777777" w:rsidR="00E04464" w:rsidRPr="00E04464" w:rsidRDefault="00E04464" w:rsidP="00E04464">
            <w:hyperlink r:id="rId69" w:anchor="1010.2.11.1" w:history="1">
              <w:r w:rsidRPr="00E04464">
                <w:rPr>
                  <w:rStyle w:val="Hyperlink"/>
                </w:rPr>
                <w:t>1010.2.11.1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A93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872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A83A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A72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AF6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633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DAC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93D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C24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2B0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B4C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2A9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788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263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864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09E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45C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75B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8A5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2DC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188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F36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417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49A4E" w14:textId="77777777" w:rsidR="00E04464" w:rsidRPr="00E04464" w:rsidRDefault="00E04464" w:rsidP="00E04464">
            <w:r w:rsidRPr="00E04464">
              <w:t> </w:t>
            </w:r>
          </w:p>
        </w:tc>
      </w:tr>
      <w:tr w:rsidR="00E04464" w:rsidRPr="00E04464" w14:paraId="645E98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56521" w14:textId="77777777" w:rsidR="00E04464" w:rsidRPr="00E04464" w:rsidRDefault="00E04464" w:rsidP="00E04464">
            <w:hyperlink r:id="rId70" w:anchor="1010.2.12" w:history="1">
              <w:r w:rsidRPr="00E04464">
                <w:rPr>
                  <w:rStyle w:val="Hyperlink"/>
                </w:rPr>
                <w:t>1010.2.12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57B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D44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4B2C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A39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D93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2CF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EB6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D0E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D7A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CC6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534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3F8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F32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D51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9596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69A1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2DC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864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D22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01F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284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304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D41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259DE" w14:textId="77777777" w:rsidR="00E04464" w:rsidRPr="00E04464" w:rsidRDefault="00E04464" w:rsidP="00E04464">
            <w:r w:rsidRPr="00E04464">
              <w:t> </w:t>
            </w:r>
          </w:p>
        </w:tc>
      </w:tr>
      <w:tr w:rsidR="00E04464" w:rsidRPr="00E04464" w14:paraId="2C17C0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4B4BC" w14:textId="77777777" w:rsidR="00E04464" w:rsidRPr="00E04464" w:rsidRDefault="00E04464" w:rsidP="00E04464">
            <w:hyperlink r:id="rId71" w:anchor="1010.2.12.1" w:history="1">
              <w:r w:rsidRPr="00E04464">
                <w:rPr>
                  <w:rStyle w:val="Hyperlink"/>
                </w:rPr>
                <w:t>1010.2.12.1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65B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0CC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D956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98D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25A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9B3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4CD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F2C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33F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87B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45F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21E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844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355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4DB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9E0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9D0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DE20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601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8A5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A36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855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92E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88D0B" w14:textId="77777777" w:rsidR="00E04464" w:rsidRPr="00E04464" w:rsidRDefault="00E04464" w:rsidP="00E04464">
            <w:r w:rsidRPr="00E04464">
              <w:t> </w:t>
            </w:r>
          </w:p>
        </w:tc>
      </w:tr>
      <w:tr w:rsidR="00E04464" w:rsidRPr="00E04464" w14:paraId="791F2B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74E9D" w14:textId="77777777" w:rsidR="00E04464" w:rsidRPr="00E04464" w:rsidRDefault="00E04464" w:rsidP="00E04464">
            <w:hyperlink r:id="rId72" w:anchor="1010.2.12.1" w:history="1">
              <w:r w:rsidRPr="00E04464">
                <w:rPr>
                  <w:rStyle w:val="Hyperlink"/>
                </w:rPr>
                <w:t>1010.2.12.1</w:t>
              </w:r>
            </w:hyperlink>
            <w:r w:rsidRPr="00E04464">
              <w:t> (Item 4, 6.3 &amp; 6.4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F9E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00B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398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F1A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644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C40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D70F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4B8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CBF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0B6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8D4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E2B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944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69F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FBF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022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94B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8A2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10D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7B6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95B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2BE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7B3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68A29" w14:textId="77777777" w:rsidR="00E04464" w:rsidRPr="00E04464" w:rsidRDefault="00E04464" w:rsidP="00E04464">
            <w:r w:rsidRPr="00E04464">
              <w:t> </w:t>
            </w:r>
          </w:p>
        </w:tc>
      </w:tr>
      <w:tr w:rsidR="00E04464" w:rsidRPr="00E04464" w14:paraId="35055E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58B59" w14:textId="77777777" w:rsidR="00E04464" w:rsidRPr="00E04464" w:rsidRDefault="00E04464" w:rsidP="00E04464">
            <w:hyperlink r:id="rId73" w:anchor="1010.2.13" w:history="1">
              <w:r w:rsidRPr="00E04464">
                <w:rPr>
                  <w:rStyle w:val="Hyperlink"/>
                </w:rPr>
                <w:t>1010.2.13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F9C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29C3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FA51A"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D95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FBF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5AB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3BD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74E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608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E19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812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627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E65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6DA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DEA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155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906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F47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B54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3BC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C15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403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00E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172FF" w14:textId="77777777" w:rsidR="00E04464" w:rsidRPr="00E04464" w:rsidRDefault="00E04464" w:rsidP="00E04464">
            <w:r w:rsidRPr="00E04464">
              <w:t> </w:t>
            </w:r>
          </w:p>
        </w:tc>
      </w:tr>
      <w:tr w:rsidR="00E04464" w:rsidRPr="00E04464" w14:paraId="56B905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41D23" w14:textId="77777777" w:rsidR="00E04464" w:rsidRPr="00E04464" w:rsidRDefault="00E04464" w:rsidP="00E04464">
            <w:hyperlink r:id="rId74" w:anchor="1010.2.5" w:history="1">
              <w:r w:rsidRPr="00E04464">
                <w:rPr>
                  <w:rStyle w:val="Hyperlink"/>
                </w:rPr>
                <w:t>1010.2.5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E9A3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EE2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4B21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09F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6C3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09A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4F04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1C4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8E3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650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5C9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A5E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7A5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B7D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091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A13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AB3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9B5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F08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20E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59E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F70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4B4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A8FBC" w14:textId="77777777" w:rsidR="00E04464" w:rsidRPr="00E04464" w:rsidRDefault="00E04464" w:rsidP="00E04464">
            <w:r w:rsidRPr="00E04464">
              <w:t> </w:t>
            </w:r>
          </w:p>
        </w:tc>
      </w:tr>
      <w:tr w:rsidR="00E04464" w:rsidRPr="00E04464" w14:paraId="2C026F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1F02E" w14:textId="77777777" w:rsidR="00E04464" w:rsidRPr="00E04464" w:rsidRDefault="00E04464" w:rsidP="00E04464">
            <w:hyperlink r:id="rId75" w:anchor="1010.2.15" w:history="1">
              <w:r w:rsidRPr="00E04464">
                <w:rPr>
                  <w:rStyle w:val="Hyperlink"/>
                </w:rPr>
                <w:t>1010.2.15</w:t>
              </w:r>
            </w:hyperlink>
            <w:r w:rsidRPr="00E04464">
              <w:t> </w:t>
            </w:r>
            <w:hyperlink r:id="rId76" w:anchor="reserved" w:history="1">
              <w:r w:rsidRPr="00E04464">
                <w:rPr>
                  <w:rStyle w:val="Hyperlink"/>
                  <w:i/>
                  <w:iCs/>
                </w:rPr>
                <w:t>Reserved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7D6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9D2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EC1CA"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D2B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9E5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931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332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CC0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AB8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964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DEC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497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7D2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601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A62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3B5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CA3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0A4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758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F75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A47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0EB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A39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9AB04" w14:textId="77777777" w:rsidR="00E04464" w:rsidRPr="00E04464" w:rsidRDefault="00E04464" w:rsidP="00E04464">
            <w:r w:rsidRPr="00E04464">
              <w:t> </w:t>
            </w:r>
          </w:p>
        </w:tc>
      </w:tr>
      <w:tr w:rsidR="00E04464" w:rsidRPr="00E04464" w14:paraId="14CD86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EF592" w14:textId="77777777" w:rsidR="00E04464" w:rsidRPr="00E04464" w:rsidRDefault="00E04464" w:rsidP="00E04464">
            <w:hyperlink r:id="rId77" w:anchor="1010.3.1" w:history="1">
              <w:r w:rsidRPr="00E04464">
                <w:rPr>
                  <w:rStyle w:val="Hyperlink"/>
                </w:rPr>
                <w:t>1010.3.1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FCA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6BF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F5A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DE5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339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3859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A0E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7B0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46C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B9F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EA3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AFD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8DE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019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568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4E4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D7E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DA2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1EE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A0E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614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3D6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06B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1F47E" w14:textId="77777777" w:rsidR="00E04464" w:rsidRPr="00E04464" w:rsidRDefault="00E04464" w:rsidP="00E04464">
            <w:r w:rsidRPr="00E04464">
              <w:t> </w:t>
            </w:r>
          </w:p>
        </w:tc>
      </w:tr>
      <w:tr w:rsidR="00E04464" w:rsidRPr="00E04464" w14:paraId="1EC936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C1804" w14:textId="77777777" w:rsidR="00E04464" w:rsidRPr="00E04464" w:rsidRDefault="00E04464" w:rsidP="00E04464">
            <w:r w:rsidRPr="00E04464">
              <w:t>1011 (1st paragraph below title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226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455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CAE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C8F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182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52C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B692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DAB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F9B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DBF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C04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B84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71E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489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F42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147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39B4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9F58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BF4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1A4E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F0E2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DB8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BDA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28806" w14:textId="77777777" w:rsidR="00E04464" w:rsidRPr="00E04464" w:rsidRDefault="00E04464" w:rsidP="00E04464">
            <w:r w:rsidRPr="00E04464">
              <w:t> </w:t>
            </w:r>
          </w:p>
        </w:tc>
      </w:tr>
      <w:tr w:rsidR="00E04464" w:rsidRPr="00E04464" w14:paraId="5B4CBA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AA14E" w14:textId="77777777" w:rsidR="00E04464" w:rsidRPr="00E04464" w:rsidRDefault="00E04464" w:rsidP="00E04464">
            <w:hyperlink r:id="rId78" w:anchor="1011.2" w:history="1">
              <w:r w:rsidRPr="00E04464">
                <w:rPr>
                  <w:rStyle w:val="Hyperlink"/>
                </w:rPr>
                <w:t>1011.2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B03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C81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54FC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28D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D5D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D51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A03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F34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B78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8D1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637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E70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B23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0C3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D8C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EA9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895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94B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953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CDA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1AF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1FD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DA4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F1886" w14:textId="77777777" w:rsidR="00E04464" w:rsidRPr="00E04464" w:rsidRDefault="00E04464" w:rsidP="00E04464">
            <w:r w:rsidRPr="00E04464">
              <w:t> </w:t>
            </w:r>
          </w:p>
        </w:tc>
      </w:tr>
      <w:tr w:rsidR="00E04464" w:rsidRPr="00E04464" w14:paraId="43AD7B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AEAD0" w14:textId="77777777" w:rsidR="00E04464" w:rsidRPr="00E04464" w:rsidRDefault="00E04464" w:rsidP="00E04464">
            <w:hyperlink r:id="rId79" w:anchor="1011.5.2" w:history="1">
              <w:r w:rsidRPr="00E04464">
                <w:rPr>
                  <w:rStyle w:val="Hyperlink"/>
                </w:rPr>
                <w:t>1011.5.2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EFE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89B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C98A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8E0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365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B06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D2F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BB4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0AB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E79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729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914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5E5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60B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377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3E13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4EA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52E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9E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B83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359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2C6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D2D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AC5A7" w14:textId="77777777" w:rsidR="00E04464" w:rsidRPr="00E04464" w:rsidRDefault="00E04464" w:rsidP="00E04464">
            <w:r w:rsidRPr="00E04464">
              <w:t> </w:t>
            </w:r>
          </w:p>
        </w:tc>
      </w:tr>
      <w:tr w:rsidR="00E04464" w:rsidRPr="00E04464" w14:paraId="3C573B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E0915" w14:textId="77777777" w:rsidR="00E04464" w:rsidRPr="00E04464" w:rsidRDefault="00E04464" w:rsidP="00E04464">
            <w:hyperlink r:id="rId80" w:anchor="1011.5.2" w:history="1">
              <w:r w:rsidRPr="00E04464">
                <w:rPr>
                  <w:rStyle w:val="Hyperlink"/>
                </w:rPr>
                <w:t>1011.5.2</w:t>
              </w:r>
            </w:hyperlink>
            <w:r w:rsidRPr="00E04464">
              <w:t> [DSA-AC: exc. 4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F6B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4BD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985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9E6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261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516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26C3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E35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4B0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6BEB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EE6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BA6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1F3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F96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382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FF5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DCB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624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989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5CD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98C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083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D1A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C6B25" w14:textId="77777777" w:rsidR="00E04464" w:rsidRPr="00E04464" w:rsidRDefault="00E04464" w:rsidP="00E04464">
            <w:r w:rsidRPr="00E04464">
              <w:t> </w:t>
            </w:r>
          </w:p>
        </w:tc>
      </w:tr>
      <w:tr w:rsidR="00E04464" w:rsidRPr="00E04464" w14:paraId="536FCC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77F79" w14:textId="77777777" w:rsidR="00E04464" w:rsidRPr="00E04464" w:rsidRDefault="00E04464" w:rsidP="00E04464">
            <w:hyperlink r:id="rId81" w:anchor="1011.6" w:history="1">
              <w:r w:rsidRPr="00E04464">
                <w:rPr>
                  <w:rStyle w:val="Hyperlink"/>
                </w:rPr>
                <w:t>1011.6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244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FE8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639D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56B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C60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243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8D8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9C6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F52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A8E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72F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512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CB0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7A8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4E7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8FC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2DD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B0C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2AE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BB9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DA2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F94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D7B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24FE6" w14:textId="77777777" w:rsidR="00E04464" w:rsidRPr="00E04464" w:rsidRDefault="00E04464" w:rsidP="00E04464">
            <w:r w:rsidRPr="00E04464">
              <w:t> </w:t>
            </w:r>
          </w:p>
        </w:tc>
      </w:tr>
      <w:tr w:rsidR="00E04464" w:rsidRPr="00E04464" w14:paraId="26C427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508D8" w14:textId="77777777" w:rsidR="00E04464" w:rsidRPr="00E04464" w:rsidRDefault="00E04464" w:rsidP="00E04464">
            <w:hyperlink r:id="rId82" w:anchor="1011.11" w:history="1">
              <w:r w:rsidRPr="00E04464">
                <w:rPr>
                  <w:rStyle w:val="Hyperlink"/>
                </w:rPr>
                <w:t>1011.11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0FE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82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905F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692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DF9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E4A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D38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A16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EC84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53A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53F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720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5BB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E19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1E6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3B0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845E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F33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845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BD4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175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54D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8A8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0BA34" w14:textId="77777777" w:rsidR="00E04464" w:rsidRPr="00E04464" w:rsidRDefault="00E04464" w:rsidP="00E04464">
            <w:r w:rsidRPr="00E04464">
              <w:t> </w:t>
            </w:r>
          </w:p>
        </w:tc>
      </w:tr>
      <w:tr w:rsidR="00E04464" w:rsidRPr="00E04464" w14:paraId="60A534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7301E" w14:textId="77777777" w:rsidR="00E04464" w:rsidRPr="00E04464" w:rsidRDefault="00E04464" w:rsidP="00E04464">
            <w:hyperlink r:id="rId83" w:anchor="1011.11" w:history="1">
              <w:r w:rsidRPr="00E04464">
                <w:rPr>
                  <w:rStyle w:val="Hyperlink"/>
                </w:rPr>
                <w:t>1011.11</w:t>
              </w:r>
            </w:hyperlink>
            <w:r w:rsidRPr="00E04464">
              <w:t> (2nd paragraph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DC9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92B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DC3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A604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D70D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EE6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DF37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258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AF8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38F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EC4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0E44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166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EFA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E7F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E17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A35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194E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B2F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E8E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F98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BD92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77B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AE2A1" w14:textId="77777777" w:rsidR="00E04464" w:rsidRPr="00E04464" w:rsidRDefault="00E04464" w:rsidP="00E04464">
            <w:r w:rsidRPr="00E04464">
              <w:t> </w:t>
            </w:r>
          </w:p>
        </w:tc>
      </w:tr>
      <w:tr w:rsidR="00E04464" w:rsidRPr="00E04464" w14:paraId="205E31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995A2" w14:textId="77777777" w:rsidR="00E04464" w:rsidRPr="00E04464" w:rsidRDefault="00E04464" w:rsidP="00E04464">
            <w:hyperlink r:id="rId84" w:anchor="1011.15" w:history="1">
              <w:r w:rsidRPr="00E04464">
                <w:rPr>
                  <w:rStyle w:val="Hyperlink"/>
                </w:rPr>
                <w:t>1011.15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E3E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99A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430C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FB2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04B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10A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E47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513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FF6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E46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696D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5B1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F2F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C4D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B85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F90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63D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EBB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041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C06A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7D9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9BD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8B7E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48563" w14:textId="77777777" w:rsidR="00E04464" w:rsidRPr="00E04464" w:rsidRDefault="00E04464" w:rsidP="00E04464">
            <w:r w:rsidRPr="00E04464">
              <w:t> </w:t>
            </w:r>
          </w:p>
        </w:tc>
      </w:tr>
      <w:tr w:rsidR="00E04464" w:rsidRPr="00E04464" w14:paraId="580AAF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CDD4C" w14:textId="77777777" w:rsidR="00E04464" w:rsidRPr="00E04464" w:rsidRDefault="00E04464" w:rsidP="00E04464">
            <w:r w:rsidRPr="00E04464">
              <w:t>1012 (1st paragraph below title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286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E5C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FF2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F22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822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992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6D8B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451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CDD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444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2DB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DC4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3D7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15D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7AF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524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BFA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725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113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783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274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9AD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666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448D4" w14:textId="77777777" w:rsidR="00E04464" w:rsidRPr="00E04464" w:rsidRDefault="00E04464" w:rsidP="00E04464">
            <w:r w:rsidRPr="00E04464">
              <w:t> </w:t>
            </w:r>
          </w:p>
        </w:tc>
      </w:tr>
      <w:tr w:rsidR="00E04464" w:rsidRPr="00E04464" w14:paraId="7002F5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63910" w14:textId="77777777" w:rsidR="00E04464" w:rsidRPr="00E04464" w:rsidRDefault="00E04464" w:rsidP="00E04464">
            <w:hyperlink r:id="rId85" w:anchor="1012.1" w:history="1">
              <w:r w:rsidRPr="00E04464">
                <w:rPr>
                  <w:rStyle w:val="Hyperlink"/>
                </w:rPr>
                <w:t>1012.1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7F7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EB7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FA6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062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234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4062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C02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0DD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DF5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223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EA1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576B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77F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24B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99B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AC3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C1F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ED2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7E0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A674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9F8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98A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F20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03736" w14:textId="77777777" w:rsidR="00E04464" w:rsidRPr="00E04464" w:rsidRDefault="00E04464" w:rsidP="00E04464">
            <w:r w:rsidRPr="00E04464">
              <w:t> </w:t>
            </w:r>
          </w:p>
        </w:tc>
      </w:tr>
      <w:tr w:rsidR="00E04464" w:rsidRPr="00E04464" w14:paraId="1A0F99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3872D" w14:textId="77777777" w:rsidR="00E04464" w:rsidRPr="00E04464" w:rsidRDefault="00E04464" w:rsidP="00E04464">
            <w:hyperlink r:id="rId86" w:anchor="1012.6.3" w:history="1">
              <w:r w:rsidRPr="00E04464">
                <w:rPr>
                  <w:rStyle w:val="Hyperlink"/>
                </w:rPr>
                <w:t>1012.6.3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591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059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8D7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BBA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CF0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C8EF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5B2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6AC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186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17C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AFB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FFF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B99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607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144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812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08F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76EA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BBA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294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7BD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1D3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986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4C5A9" w14:textId="77777777" w:rsidR="00E04464" w:rsidRPr="00E04464" w:rsidRDefault="00E04464" w:rsidP="00E04464">
            <w:r w:rsidRPr="00E04464">
              <w:t> </w:t>
            </w:r>
          </w:p>
        </w:tc>
      </w:tr>
      <w:tr w:rsidR="00E04464" w:rsidRPr="00E04464" w14:paraId="268325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E74F7" w14:textId="77777777" w:rsidR="00E04464" w:rsidRPr="00E04464" w:rsidRDefault="00E04464" w:rsidP="00E04464">
            <w:hyperlink r:id="rId87" w:anchor="1012.6.4" w:history="1">
              <w:r w:rsidRPr="00E04464">
                <w:rPr>
                  <w:rStyle w:val="Hyperlink"/>
                </w:rPr>
                <w:t>1012.6.4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A1D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0FF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BAF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8CF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CD04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EA31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349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4AA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F8F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E4F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2E7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5A1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EC1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092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C60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841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780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097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DB3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DF4A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F68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DF1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691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84099" w14:textId="77777777" w:rsidR="00E04464" w:rsidRPr="00E04464" w:rsidRDefault="00E04464" w:rsidP="00E04464">
            <w:r w:rsidRPr="00E04464">
              <w:t> </w:t>
            </w:r>
          </w:p>
        </w:tc>
      </w:tr>
      <w:tr w:rsidR="00E04464" w:rsidRPr="00E04464" w14:paraId="20F57D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CB788" w14:textId="77777777" w:rsidR="00E04464" w:rsidRPr="00E04464" w:rsidRDefault="00E04464" w:rsidP="00E04464">
            <w:hyperlink r:id="rId88" w:anchor="1012.6.5" w:history="1">
              <w:r w:rsidRPr="00E04464">
                <w:rPr>
                  <w:rStyle w:val="Hyperlink"/>
                </w:rPr>
                <w:t>1012.6.5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9A2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7A2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E8A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CFD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680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6AF2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91B7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F90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8A9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00F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374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44E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760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DCD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7D1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8D3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57E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139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60E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44C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59F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728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DA8A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B179B" w14:textId="77777777" w:rsidR="00E04464" w:rsidRPr="00E04464" w:rsidRDefault="00E04464" w:rsidP="00E04464">
            <w:r w:rsidRPr="00E04464">
              <w:t> </w:t>
            </w:r>
          </w:p>
        </w:tc>
      </w:tr>
      <w:tr w:rsidR="00E04464" w:rsidRPr="00E04464" w14:paraId="40C6CF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ADDC7" w14:textId="77777777" w:rsidR="00E04464" w:rsidRPr="00E04464" w:rsidRDefault="00E04464" w:rsidP="00E04464">
            <w:hyperlink r:id="rId89" w:anchor="1012.10" w:history="1">
              <w:r w:rsidRPr="00E04464">
                <w:rPr>
                  <w:rStyle w:val="Hyperlink"/>
                </w:rPr>
                <w:t>1012.10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AE0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FEE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D06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3AE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320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109D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32E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3B9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41B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995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E83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881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A98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5A1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A5CE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BA9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C66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65B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F65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5C62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E77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A3D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5F8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28A0C" w14:textId="77777777" w:rsidR="00E04464" w:rsidRPr="00E04464" w:rsidRDefault="00E04464" w:rsidP="00E04464">
            <w:r w:rsidRPr="00E04464">
              <w:t> </w:t>
            </w:r>
          </w:p>
        </w:tc>
      </w:tr>
      <w:tr w:rsidR="00E04464" w:rsidRPr="00E04464" w14:paraId="75DEFB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05116" w14:textId="77777777" w:rsidR="00E04464" w:rsidRPr="00E04464" w:rsidRDefault="00E04464" w:rsidP="00E04464">
            <w:hyperlink r:id="rId90" w:anchor="1013.1" w:history="1">
              <w:r w:rsidRPr="00E04464">
                <w:rPr>
                  <w:rStyle w:val="Hyperlink"/>
                </w:rPr>
                <w:t>1013.1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374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E5B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C652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240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FD7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9FC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7F0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09B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37D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BEB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E6D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C0B2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5DF4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321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09C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C12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25D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798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FE0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534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6E32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408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555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B5093" w14:textId="77777777" w:rsidR="00E04464" w:rsidRPr="00E04464" w:rsidRDefault="00E04464" w:rsidP="00E04464">
            <w:r w:rsidRPr="00E04464">
              <w:t> </w:t>
            </w:r>
          </w:p>
        </w:tc>
      </w:tr>
      <w:tr w:rsidR="00E04464" w:rsidRPr="00E04464" w14:paraId="06C9C5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C1718" w14:textId="77777777" w:rsidR="00E04464" w:rsidRPr="00E04464" w:rsidRDefault="00E04464" w:rsidP="00E04464">
            <w:hyperlink r:id="rId91" w:anchor="1013.2" w:history="1">
              <w:r w:rsidRPr="00E04464">
                <w:rPr>
                  <w:rStyle w:val="Hyperlink"/>
                </w:rPr>
                <w:t>1013.2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EA5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BFD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9CFE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9CA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88F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3D0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3A72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0A2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A27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84E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4C4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B9B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772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718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32B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41C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17D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FE1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BB0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FF7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7FC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B78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034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8B80E" w14:textId="77777777" w:rsidR="00E04464" w:rsidRPr="00E04464" w:rsidRDefault="00E04464" w:rsidP="00E04464">
            <w:r w:rsidRPr="00E04464">
              <w:t> </w:t>
            </w:r>
          </w:p>
        </w:tc>
      </w:tr>
      <w:tr w:rsidR="00E04464" w:rsidRPr="00E04464" w14:paraId="3A3C42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0419A" w14:textId="77777777" w:rsidR="00E04464" w:rsidRPr="00E04464" w:rsidRDefault="00E04464" w:rsidP="00E04464">
            <w:hyperlink r:id="rId92" w:anchor="1013.4" w:history="1">
              <w:r w:rsidRPr="00E04464">
                <w:rPr>
                  <w:rStyle w:val="Hyperlink"/>
                </w:rPr>
                <w:t>1013.4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16A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68A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8652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D01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069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04BD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AB5D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017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DEF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DE1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EF8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B87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909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AAE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6B5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F1C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2AE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5F74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C41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E61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C40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47F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CAD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EB7C1" w14:textId="77777777" w:rsidR="00E04464" w:rsidRPr="00E04464" w:rsidRDefault="00E04464" w:rsidP="00E04464">
            <w:r w:rsidRPr="00E04464">
              <w:t> </w:t>
            </w:r>
          </w:p>
        </w:tc>
      </w:tr>
      <w:tr w:rsidR="00E04464" w:rsidRPr="00E04464" w14:paraId="6079F7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3DF78" w14:textId="77777777" w:rsidR="00E04464" w:rsidRPr="00E04464" w:rsidRDefault="00E04464" w:rsidP="00E04464">
            <w:hyperlink r:id="rId93" w:anchor="1013.6.3" w:history="1">
              <w:r w:rsidRPr="00E04464">
                <w:rPr>
                  <w:rStyle w:val="Hyperlink"/>
                </w:rPr>
                <w:t>1013.6.3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0CA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404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A040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906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823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5A9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D3D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A7E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B310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58F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2AC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46B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EF0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623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C6C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D0A2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AA2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335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641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29E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602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887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A2E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C1EE5" w14:textId="77777777" w:rsidR="00E04464" w:rsidRPr="00E04464" w:rsidRDefault="00E04464" w:rsidP="00E04464">
            <w:r w:rsidRPr="00E04464">
              <w:t> </w:t>
            </w:r>
          </w:p>
        </w:tc>
      </w:tr>
      <w:tr w:rsidR="00E04464" w:rsidRPr="00E04464" w14:paraId="20E8DB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6BE74" w14:textId="77777777" w:rsidR="00E04464" w:rsidRPr="00E04464" w:rsidRDefault="00E04464" w:rsidP="00E04464">
            <w:hyperlink r:id="rId94" w:anchor="1013.7" w:history="1">
              <w:r w:rsidRPr="00E04464">
                <w:rPr>
                  <w:rStyle w:val="Hyperlink"/>
                  <w:i/>
                  <w:iCs/>
                </w:rPr>
                <w:t>1013.7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54C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51A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2812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2E8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CBC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5A6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ABE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F3C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53A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148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1D5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689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2DC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627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59F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7E1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E46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9CE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D86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7B4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C37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B40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7D1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E1D5A" w14:textId="77777777" w:rsidR="00E04464" w:rsidRPr="00E04464" w:rsidRDefault="00E04464" w:rsidP="00E04464">
            <w:r w:rsidRPr="00E04464">
              <w:t> </w:t>
            </w:r>
          </w:p>
        </w:tc>
      </w:tr>
      <w:tr w:rsidR="00E04464" w:rsidRPr="00E04464" w14:paraId="463CB2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7E434" w14:textId="77777777" w:rsidR="00E04464" w:rsidRPr="00E04464" w:rsidRDefault="00E04464" w:rsidP="00E04464">
            <w:hyperlink r:id="rId95" w:anchor="1013.8" w:history="1">
              <w:r w:rsidRPr="00E04464">
                <w:rPr>
                  <w:rStyle w:val="Hyperlink"/>
                  <w:i/>
                  <w:iCs/>
                </w:rPr>
                <w:t>1013.8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A63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4D51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0726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1D4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023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943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615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BE6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528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5AE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57C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FD9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2E2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87C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1F9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B2C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463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F18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691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48C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CCB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66F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13A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BEA00" w14:textId="77777777" w:rsidR="00E04464" w:rsidRPr="00E04464" w:rsidRDefault="00E04464" w:rsidP="00E04464">
            <w:r w:rsidRPr="00E04464">
              <w:t> </w:t>
            </w:r>
          </w:p>
        </w:tc>
      </w:tr>
      <w:tr w:rsidR="00E04464" w:rsidRPr="00E04464" w14:paraId="2A719B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980D0" w14:textId="77777777" w:rsidR="00E04464" w:rsidRPr="00E04464" w:rsidRDefault="00E04464" w:rsidP="00E04464">
            <w:r w:rsidRPr="00E04464">
              <w:t>1014 (1st paragraph below title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F7E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7FD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2B1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7CC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01A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A50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D713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E70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BA2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FC4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1C3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6571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871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5EB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6A0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1B6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264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7A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49A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5EE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1F4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8E9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B0E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E856E" w14:textId="77777777" w:rsidR="00E04464" w:rsidRPr="00E04464" w:rsidRDefault="00E04464" w:rsidP="00E04464">
            <w:r w:rsidRPr="00E04464">
              <w:t> </w:t>
            </w:r>
          </w:p>
        </w:tc>
      </w:tr>
      <w:tr w:rsidR="00E04464" w:rsidRPr="00E04464" w14:paraId="6DCBBD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80AE5" w14:textId="77777777" w:rsidR="00E04464" w:rsidRPr="00E04464" w:rsidRDefault="00E04464" w:rsidP="00E04464">
            <w:hyperlink r:id="rId96" w:anchor="1014.8" w:history="1">
              <w:r w:rsidRPr="00E04464">
                <w:rPr>
                  <w:rStyle w:val="Hyperlink"/>
                </w:rPr>
                <w:t>1014.8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6E2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338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FFA8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C07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30B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B2D6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87A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98DB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E4B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3574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72D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E26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5D9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9E9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647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48F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F8A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63E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CD9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9C5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704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37E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800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75243" w14:textId="77777777" w:rsidR="00E04464" w:rsidRPr="00E04464" w:rsidRDefault="00E04464" w:rsidP="00E04464">
            <w:r w:rsidRPr="00E04464">
              <w:t> </w:t>
            </w:r>
          </w:p>
        </w:tc>
      </w:tr>
      <w:tr w:rsidR="00E04464" w:rsidRPr="00E04464" w14:paraId="50301E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331DF" w14:textId="77777777" w:rsidR="00E04464" w:rsidRPr="00E04464" w:rsidRDefault="00E04464" w:rsidP="00E04464">
            <w:hyperlink r:id="rId97" w:anchor="1015.2" w:history="1">
              <w:r w:rsidRPr="00E04464">
                <w:rPr>
                  <w:rStyle w:val="Hyperlink"/>
                </w:rPr>
                <w:t>1015.2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D10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4AB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4E4CA"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9E1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401A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FCF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D344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AF3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A94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F28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AB2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9C5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B65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F8F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3EB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89A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408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025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EA6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054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F7A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0AB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15D8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E6EDF" w14:textId="77777777" w:rsidR="00E04464" w:rsidRPr="00E04464" w:rsidRDefault="00E04464" w:rsidP="00E04464">
            <w:r w:rsidRPr="00E04464">
              <w:t> </w:t>
            </w:r>
          </w:p>
        </w:tc>
      </w:tr>
      <w:tr w:rsidR="00E04464" w:rsidRPr="00E04464" w14:paraId="5165A9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FFFC0" w14:textId="77777777" w:rsidR="00E04464" w:rsidRPr="00E04464" w:rsidRDefault="00E04464" w:rsidP="00E04464">
            <w:hyperlink r:id="rId98" w:anchor="1015.3" w:history="1">
              <w:r w:rsidRPr="00E04464">
                <w:rPr>
                  <w:rStyle w:val="Hyperlink"/>
                </w:rPr>
                <w:t>1015.3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359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845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0F3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7BE4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B0D1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23C3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C01E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226E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A5A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B2B5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B51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71B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6D6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F18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AD3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F14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FD0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CC3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6FD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934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D57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58E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849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55188" w14:textId="77777777" w:rsidR="00E04464" w:rsidRPr="00E04464" w:rsidRDefault="00E04464" w:rsidP="00E04464">
            <w:r w:rsidRPr="00E04464">
              <w:t> </w:t>
            </w:r>
          </w:p>
        </w:tc>
      </w:tr>
      <w:tr w:rsidR="00E04464" w:rsidRPr="00E04464" w14:paraId="75EC1D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3E923" w14:textId="77777777" w:rsidR="00E04464" w:rsidRPr="00E04464" w:rsidRDefault="00E04464" w:rsidP="00E04464">
            <w:hyperlink r:id="rId99" w:anchor="1015.4" w:history="1">
              <w:r w:rsidRPr="00E04464">
                <w:rPr>
                  <w:rStyle w:val="Hyperlink"/>
                </w:rPr>
                <w:t>1015.4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3B6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F2F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D443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DDB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2E8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ED9B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39B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DAC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5EC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81F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E68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AB0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09C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32C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59A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C2F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B5A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513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A8B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21E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D82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20A3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F69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BAF2D" w14:textId="77777777" w:rsidR="00E04464" w:rsidRPr="00E04464" w:rsidRDefault="00E04464" w:rsidP="00E04464">
            <w:r w:rsidRPr="00E04464">
              <w:t> </w:t>
            </w:r>
          </w:p>
        </w:tc>
      </w:tr>
      <w:tr w:rsidR="00E04464" w:rsidRPr="00E04464" w14:paraId="2CA29E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4D8FF" w14:textId="77777777" w:rsidR="00E04464" w:rsidRPr="00E04464" w:rsidRDefault="00E04464" w:rsidP="00E04464">
            <w:hyperlink r:id="rId100" w:anchor="1015.8" w:history="1">
              <w:r w:rsidRPr="00E04464">
                <w:rPr>
                  <w:rStyle w:val="Hyperlink"/>
                </w:rPr>
                <w:t>1015.8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5AE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6FF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842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5A818"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E8C2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4133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28E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FF8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B9A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5DA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8948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619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C72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EC8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400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49C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7A5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E4A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C7A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FE0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5A9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6CC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C1E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BC3C8" w14:textId="77777777" w:rsidR="00E04464" w:rsidRPr="00E04464" w:rsidRDefault="00E04464" w:rsidP="00E04464">
            <w:r w:rsidRPr="00E04464">
              <w:t> </w:t>
            </w:r>
          </w:p>
        </w:tc>
      </w:tr>
      <w:tr w:rsidR="00E04464" w:rsidRPr="00E04464" w14:paraId="030E70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991B0" w14:textId="77777777" w:rsidR="00E04464" w:rsidRPr="00E04464" w:rsidRDefault="00E04464" w:rsidP="00E04464">
            <w:hyperlink r:id="rId101" w:anchor="1016.2" w:history="1">
              <w:r w:rsidRPr="00E04464">
                <w:rPr>
                  <w:rStyle w:val="Hyperlink"/>
                </w:rPr>
                <w:t>1016.2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00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D05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AD46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265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E7F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67E6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CB9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DA2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D47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AB50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0A7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771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B7C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D30A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143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199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454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09F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75B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351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410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964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B1D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831E1" w14:textId="77777777" w:rsidR="00E04464" w:rsidRPr="00E04464" w:rsidRDefault="00E04464" w:rsidP="00E04464">
            <w:r w:rsidRPr="00E04464">
              <w:t> </w:t>
            </w:r>
          </w:p>
        </w:tc>
      </w:tr>
      <w:tr w:rsidR="00E04464" w:rsidRPr="00E04464" w14:paraId="35832A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C85E1" w14:textId="77777777" w:rsidR="00E04464" w:rsidRPr="00E04464" w:rsidRDefault="00E04464" w:rsidP="00E04464">
            <w:hyperlink r:id="rId102" w:anchor="1016.2.2" w:history="1">
              <w:r w:rsidRPr="00E04464">
                <w:rPr>
                  <w:rStyle w:val="Hyperlink"/>
                </w:rPr>
                <w:t>1016.2.2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900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13C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CCFDC"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EF5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1D8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0B3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2628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A96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230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4A0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9032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BA4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A283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5A1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F0AE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1B12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62D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390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DB1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1A8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E76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5538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18C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54CE1" w14:textId="77777777" w:rsidR="00E04464" w:rsidRPr="00E04464" w:rsidRDefault="00E04464" w:rsidP="00E04464">
            <w:r w:rsidRPr="00E04464">
              <w:t> </w:t>
            </w:r>
          </w:p>
        </w:tc>
      </w:tr>
      <w:tr w:rsidR="00E04464" w:rsidRPr="00E04464" w14:paraId="742979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B1D5B" w14:textId="77777777" w:rsidR="00E04464" w:rsidRPr="00E04464" w:rsidRDefault="00E04464" w:rsidP="00E04464">
            <w:hyperlink r:id="rId103" w:anchor="table_1017.2" w:history="1">
              <w:r w:rsidRPr="00E04464">
                <w:rPr>
                  <w:rStyle w:val="Hyperlink"/>
                </w:rPr>
                <w:t>Table 1017.2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1E2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0D7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3188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FE8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A35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FEB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932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71B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542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D93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A69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F967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C22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A4F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CBB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6A0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268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092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7B9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589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B86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100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889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AA5D9" w14:textId="77777777" w:rsidR="00E04464" w:rsidRPr="00E04464" w:rsidRDefault="00E04464" w:rsidP="00E04464">
            <w:r w:rsidRPr="00E04464">
              <w:t> </w:t>
            </w:r>
          </w:p>
        </w:tc>
      </w:tr>
      <w:tr w:rsidR="00E04464" w:rsidRPr="00E04464" w14:paraId="12B38E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EE29A" w14:textId="77777777" w:rsidR="00E04464" w:rsidRPr="00E04464" w:rsidRDefault="00E04464" w:rsidP="00E04464">
            <w:hyperlink r:id="rId104" w:anchor="1018.2" w:history="1">
              <w:r w:rsidRPr="00E04464">
                <w:rPr>
                  <w:rStyle w:val="Hyperlink"/>
                </w:rPr>
                <w:t>1018.2</w:t>
              </w:r>
            </w:hyperlink>
            <w:r w:rsidRPr="00E04464">
              <w:t> (1st paragraph below title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823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CCB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DCD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33F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038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CE6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7426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AC2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E4A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AB3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9D0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2F7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778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8F0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D7C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0B3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A98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9EC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3B2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3D4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C674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21C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300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8E3AF" w14:textId="77777777" w:rsidR="00E04464" w:rsidRPr="00E04464" w:rsidRDefault="00E04464" w:rsidP="00E04464">
            <w:r w:rsidRPr="00E04464">
              <w:t> </w:t>
            </w:r>
          </w:p>
        </w:tc>
      </w:tr>
      <w:tr w:rsidR="00E04464" w:rsidRPr="00E04464" w14:paraId="64F5D8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B6E8E" w14:textId="77777777" w:rsidR="00E04464" w:rsidRPr="00E04464" w:rsidRDefault="00E04464" w:rsidP="00E04464">
            <w:hyperlink r:id="rId105" w:anchor="1018.3" w:history="1">
              <w:r w:rsidRPr="00E04464">
                <w:rPr>
                  <w:rStyle w:val="Hyperlink"/>
                </w:rPr>
                <w:t>1018.3</w:t>
              </w:r>
            </w:hyperlink>
            <w:r w:rsidRPr="00E04464">
              <w:t> Exception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CE3A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63B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A98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65C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BF5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E18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1372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DFA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F31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190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D1E6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31E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F3F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0FD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726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51A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3F2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E2B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FF5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90E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791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94F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544E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1F1CB" w14:textId="77777777" w:rsidR="00E04464" w:rsidRPr="00E04464" w:rsidRDefault="00E04464" w:rsidP="00E04464">
            <w:r w:rsidRPr="00E04464">
              <w:t> </w:t>
            </w:r>
          </w:p>
        </w:tc>
      </w:tr>
      <w:tr w:rsidR="00E04464" w:rsidRPr="00E04464" w14:paraId="44AE89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C9B67" w14:textId="77777777" w:rsidR="00E04464" w:rsidRPr="00E04464" w:rsidRDefault="00E04464" w:rsidP="00E04464">
            <w:hyperlink r:id="rId106" w:anchor="1018.5" w:history="1">
              <w:r w:rsidRPr="00E04464">
                <w:rPr>
                  <w:rStyle w:val="Hyperlink"/>
                </w:rPr>
                <w:t>1018.5</w:t>
              </w:r>
            </w:hyperlink>
            <w:r w:rsidRPr="00E04464">
              <w:t> Exception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29C7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8E6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BFC9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550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727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46EC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9DF9F"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493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5276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5A7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660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28D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5EC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26B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F20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2D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37C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90C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69C7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D2D3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C62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632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C56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D0891" w14:textId="77777777" w:rsidR="00E04464" w:rsidRPr="00E04464" w:rsidRDefault="00E04464" w:rsidP="00E04464">
            <w:r w:rsidRPr="00E04464">
              <w:t> </w:t>
            </w:r>
          </w:p>
        </w:tc>
      </w:tr>
      <w:tr w:rsidR="00E04464" w:rsidRPr="00E04464" w14:paraId="712722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E2E9F" w14:textId="77777777" w:rsidR="00E04464" w:rsidRPr="00E04464" w:rsidRDefault="00E04464" w:rsidP="00E04464">
            <w:hyperlink r:id="rId107" w:anchor="1019.3" w:history="1">
              <w:r w:rsidRPr="00E04464">
                <w:rPr>
                  <w:rStyle w:val="Hyperlink"/>
                </w:rPr>
                <w:t>1019.3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F8E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1B2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609A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D76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9B2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B0C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3A1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074D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05D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6F8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A30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CE9A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C44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42D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C8E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467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CE5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2F4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26C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2F4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DF42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BAD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71E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2F1E7" w14:textId="77777777" w:rsidR="00E04464" w:rsidRPr="00E04464" w:rsidRDefault="00E04464" w:rsidP="00E04464">
            <w:r w:rsidRPr="00E04464">
              <w:t> </w:t>
            </w:r>
          </w:p>
        </w:tc>
      </w:tr>
      <w:tr w:rsidR="00E04464" w:rsidRPr="00E04464" w14:paraId="510581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0A4F0" w14:textId="77777777" w:rsidR="00E04464" w:rsidRPr="00E04464" w:rsidRDefault="00E04464" w:rsidP="00E04464">
            <w:hyperlink r:id="rId108" w:anchor="1019.4" w:history="1">
              <w:r w:rsidRPr="00E04464">
                <w:rPr>
                  <w:rStyle w:val="Hyperlink"/>
                </w:rPr>
                <w:t>1019.4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450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FB3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338F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DF3F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50B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772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76A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A3D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CB2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DCC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6B4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022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40D8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6F1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F24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AF6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9BC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FF1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B26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8FD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6E5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FB9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B10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4CE91" w14:textId="77777777" w:rsidR="00E04464" w:rsidRPr="00E04464" w:rsidRDefault="00E04464" w:rsidP="00E04464">
            <w:r w:rsidRPr="00E04464">
              <w:t> </w:t>
            </w:r>
          </w:p>
        </w:tc>
      </w:tr>
      <w:tr w:rsidR="00E04464" w:rsidRPr="00E04464" w14:paraId="60D172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2138E" w14:textId="77777777" w:rsidR="00E04464" w:rsidRPr="00E04464" w:rsidRDefault="00E04464" w:rsidP="00E04464">
            <w:hyperlink r:id="rId109" w:anchor="1020.2" w:history="1">
              <w:r w:rsidRPr="00E04464">
                <w:rPr>
                  <w:rStyle w:val="Hyperlink"/>
                </w:rPr>
                <w:t>1020.2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5064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DB3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9A4B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057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4EED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AD39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437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055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BDB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7B0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B74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73B1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320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28F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AAD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785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48B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29D8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37B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45E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E47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0BB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155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A6214" w14:textId="77777777" w:rsidR="00E04464" w:rsidRPr="00E04464" w:rsidRDefault="00E04464" w:rsidP="00E04464">
            <w:r w:rsidRPr="00E04464">
              <w:t> </w:t>
            </w:r>
          </w:p>
        </w:tc>
      </w:tr>
      <w:tr w:rsidR="00E04464" w:rsidRPr="00E04464" w14:paraId="15B6B0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72608" w14:textId="77777777" w:rsidR="00E04464" w:rsidRPr="00E04464" w:rsidRDefault="00E04464" w:rsidP="00E04464">
            <w:hyperlink r:id="rId110" w:anchor="table" w:history="1">
              <w:r w:rsidRPr="00E04464">
                <w:rPr>
                  <w:rStyle w:val="Hyperlink"/>
                </w:rPr>
                <w:t>Table</w:t>
              </w:r>
            </w:hyperlink>
            <w:r w:rsidRPr="00E04464">
              <w:t> 1020.1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AE5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ED0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90C51"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A36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B34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7D8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B41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973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EF24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125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FF56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665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389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413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AB7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582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AFF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960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D02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5D3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5D5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70E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360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1689A" w14:textId="77777777" w:rsidR="00E04464" w:rsidRPr="00E04464" w:rsidRDefault="00E04464" w:rsidP="00E04464">
            <w:r w:rsidRPr="00E04464">
              <w:t> </w:t>
            </w:r>
          </w:p>
        </w:tc>
      </w:tr>
      <w:tr w:rsidR="00E04464" w:rsidRPr="00E04464" w14:paraId="0294FA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DDA1A" w14:textId="77777777" w:rsidR="00E04464" w:rsidRPr="00E04464" w:rsidRDefault="00E04464" w:rsidP="00E04464">
            <w:hyperlink r:id="rId111" w:anchor="table_1020.2" w:history="1">
              <w:r w:rsidRPr="00E04464">
                <w:rPr>
                  <w:rStyle w:val="Hyperlink"/>
                </w:rPr>
                <w:t>Table 1020.2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4C9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E73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BE7D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8DF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C0E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809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7F7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A33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C91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E0F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5AC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6132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A2C7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8B4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032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557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1AD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A6B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6A9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932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4AD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A84C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5E3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ADC5F" w14:textId="77777777" w:rsidR="00E04464" w:rsidRPr="00E04464" w:rsidRDefault="00E04464" w:rsidP="00E04464">
            <w:r w:rsidRPr="00E04464">
              <w:t> </w:t>
            </w:r>
          </w:p>
        </w:tc>
      </w:tr>
      <w:tr w:rsidR="00E04464" w:rsidRPr="00E04464" w14:paraId="3C1BB1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BD698" w14:textId="77777777" w:rsidR="00E04464" w:rsidRPr="00E04464" w:rsidRDefault="00E04464" w:rsidP="00E04464">
            <w:hyperlink r:id="rId112" w:anchor="1020.5" w:history="1">
              <w:r w:rsidRPr="00E04464">
                <w:rPr>
                  <w:rStyle w:val="Hyperlink"/>
                </w:rPr>
                <w:t>1020.5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4579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038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35DE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582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E3C7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30B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3F9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BE0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FB2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E1AE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A048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D74C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500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70020"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CB6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B5A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763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8EC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D4F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429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864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223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CBA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EFF0F" w14:textId="77777777" w:rsidR="00E04464" w:rsidRPr="00E04464" w:rsidRDefault="00E04464" w:rsidP="00E04464">
            <w:r w:rsidRPr="00E04464">
              <w:t> </w:t>
            </w:r>
          </w:p>
        </w:tc>
      </w:tr>
      <w:tr w:rsidR="00E04464" w:rsidRPr="00E04464" w14:paraId="73F3D7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68668" w14:textId="77777777" w:rsidR="00E04464" w:rsidRPr="00E04464" w:rsidRDefault="00E04464" w:rsidP="00E04464">
            <w:hyperlink r:id="rId113" w:anchor="1020.6" w:history="1">
              <w:r w:rsidRPr="00E04464">
                <w:rPr>
                  <w:rStyle w:val="Hyperlink"/>
                </w:rPr>
                <w:t>1020.6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EF0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C7D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6B45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14C2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3C9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6DE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26D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3810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948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AAB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F99B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810D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BC7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0A5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110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C339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50A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8F1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552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A71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7EF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186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B1E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ABC3A" w14:textId="77777777" w:rsidR="00E04464" w:rsidRPr="00E04464" w:rsidRDefault="00E04464" w:rsidP="00E04464">
            <w:r w:rsidRPr="00E04464">
              <w:t> </w:t>
            </w:r>
          </w:p>
        </w:tc>
      </w:tr>
      <w:tr w:rsidR="00E04464" w:rsidRPr="00E04464" w14:paraId="29E490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53905" w14:textId="77777777" w:rsidR="00E04464" w:rsidRPr="00E04464" w:rsidRDefault="00E04464" w:rsidP="00E04464">
            <w:hyperlink r:id="rId114" w:anchor="1020.7" w:history="1">
              <w:r w:rsidRPr="00E04464">
                <w:rPr>
                  <w:rStyle w:val="Hyperlink"/>
                </w:rPr>
                <w:t>1020.7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971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C98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9CB7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00D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926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04E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1C1D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659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EC26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431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889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02B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310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D15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707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36C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84F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5C5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CE3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F75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FC9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A67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129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EC126" w14:textId="77777777" w:rsidR="00E04464" w:rsidRPr="00E04464" w:rsidRDefault="00E04464" w:rsidP="00E04464">
            <w:r w:rsidRPr="00E04464">
              <w:t> </w:t>
            </w:r>
          </w:p>
        </w:tc>
      </w:tr>
      <w:tr w:rsidR="00E04464" w:rsidRPr="00E04464" w14:paraId="4A7898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61D63" w14:textId="77777777" w:rsidR="00E04464" w:rsidRPr="00E04464" w:rsidRDefault="00E04464" w:rsidP="00E04464">
            <w:hyperlink r:id="rId115" w:anchor="1022.3" w:history="1">
              <w:r w:rsidRPr="00E04464">
                <w:rPr>
                  <w:rStyle w:val="Hyperlink"/>
                </w:rPr>
                <w:t>1022.3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22C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B3D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CA44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7B6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E88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20F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BF2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0EA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488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C75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A0D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6DB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0550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BEE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8CE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BD3B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70F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C5E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DEA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C30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664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CAC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F6C7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103B9" w14:textId="77777777" w:rsidR="00E04464" w:rsidRPr="00E04464" w:rsidRDefault="00E04464" w:rsidP="00E04464">
            <w:r w:rsidRPr="00E04464">
              <w:t> </w:t>
            </w:r>
          </w:p>
        </w:tc>
      </w:tr>
      <w:tr w:rsidR="00E04464" w:rsidRPr="00E04464" w14:paraId="2FBCC3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57E0A" w14:textId="77777777" w:rsidR="00E04464" w:rsidRPr="00E04464" w:rsidRDefault="00E04464" w:rsidP="00E04464">
            <w:hyperlink r:id="rId116" w:anchor="1023.2" w:history="1">
              <w:r w:rsidRPr="00E04464">
                <w:rPr>
                  <w:rStyle w:val="Hyperlink"/>
                </w:rPr>
                <w:t>1023.2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0F5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D3E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EC8E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D8F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33F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B1E4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674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9982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E14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6B0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B50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9AB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1BFF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DC8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5E1E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88E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7CD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77E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E35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EC5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995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4C7C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0926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E52D6" w14:textId="77777777" w:rsidR="00E04464" w:rsidRPr="00E04464" w:rsidRDefault="00E04464" w:rsidP="00E04464">
            <w:r w:rsidRPr="00E04464">
              <w:t> </w:t>
            </w:r>
          </w:p>
        </w:tc>
      </w:tr>
      <w:tr w:rsidR="00E04464" w:rsidRPr="00E04464" w14:paraId="2033B0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58EBE" w14:textId="77777777" w:rsidR="00E04464" w:rsidRPr="00E04464" w:rsidRDefault="00E04464" w:rsidP="00E04464">
            <w:hyperlink r:id="rId117" w:anchor="1023.9" w:history="1">
              <w:r w:rsidRPr="00E04464">
                <w:rPr>
                  <w:rStyle w:val="Hyperlink"/>
                </w:rPr>
                <w:t>1023.9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20F8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A75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2DAD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282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2C0B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888B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0E8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1C7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C8C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44B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8C8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253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756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7D6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1E6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18F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8D1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C24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114D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994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A8A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2D6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BA2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3CA47" w14:textId="77777777" w:rsidR="00E04464" w:rsidRPr="00E04464" w:rsidRDefault="00E04464" w:rsidP="00E04464">
            <w:r w:rsidRPr="00E04464">
              <w:t> </w:t>
            </w:r>
          </w:p>
        </w:tc>
      </w:tr>
      <w:tr w:rsidR="00E04464" w:rsidRPr="00E04464" w14:paraId="6D0753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B8D62" w14:textId="77777777" w:rsidR="00E04464" w:rsidRPr="00E04464" w:rsidRDefault="00E04464" w:rsidP="00E04464">
            <w:hyperlink r:id="rId118" w:anchor="1023.9" w:history="1">
              <w:r w:rsidRPr="00E04464">
                <w:rPr>
                  <w:rStyle w:val="Hyperlink"/>
                </w:rPr>
                <w:t>1023.9</w:t>
              </w:r>
            </w:hyperlink>
            <w:r w:rsidRPr="00E04464">
              <w:t> (2nd paragraph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BE8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AD9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387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D863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25D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1EF5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8E349"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41DD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9B5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0B9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9E2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DC9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28F9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A70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C6B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6E6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2B4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5D3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BAF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955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D89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3CD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A03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D54B4" w14:textId="77777777" w:rsidR="00E04464" w:rsidRPr="00E04464" w:rsidRDefault="00E04464" w:rsidP="00E04464">
            <w:r w:rsidRPr="00E04464">
              <w:t> </w:t>
            </w:r>
          </w:p>
        </w:tc>
      </w:tr>
      <w:tr w:rsidR="00E04464" w:rsidRPr="00E04464" w14:paraId="07AB7D6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4CAD4" w14:textId="77777777" w:rsidR="00E04464" w:rsidRPr="00E04464" w:rsidRDefault="00E04464" w:rsidP="00E04464">
            <w:hyperlink r:id="rId119" w:anchor="1023.9.1" w:history="1">
              <w:r w:rsidRPr="00E04464">
                <w:rPr>
                  <w:rStyle w:val="Hyperlink"/>
                </w:rPr>
                <w:t>1023.9.1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6170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E7C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C577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413E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C23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2F0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03B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1C5A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9AA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29E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CBF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2614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AF6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522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A02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E63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FB9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D0D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A1D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58A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FD8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C6E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B1B3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F61E6" w14:textId="77777777" w:rsidR="00E04464" w:rsidRPr="00E04464" w:rsidRDefault="00E04464" w:rsidP="00E04464">
            <w:r w:rsidRPr="00E04464">
              <w:t> </w:t>
            </w:r>
          </w:p>
        </w:tc>
      </w:tr>
      <w:tr w:rsidR="00E04464" w:rsidRPr="00E04464" w14:paraId="4DE514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61EB9" w14:textId="77777777" w:rsidR="00E04464" w:rsidRPr="00E04464" w:rsidRDefault="00E04464" w:rsidP="00E04464">
            <w:hyperlink r:id="rId120" w:anchor="1023.11" w:history="1">
              <w:r w:rsidRPr="00E04464">
                <w:rPr>
                  <w:rStyle w:val="Hyperlink"/>
                </w:rPr>
                <w:t>1023.11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57E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AC9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367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BE71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DB9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96A5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0DF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9FF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4C8E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B1C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8C7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761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0F4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0E7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4F0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8B19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1B1E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24E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C63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2E6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28E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2CF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493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A2F4A" w14:textId="77777777" w:rsidR="00E04464" w:rsidRPr="00E04464" w:rsidRDefault="00E04464" w:rsidP="00E04464">
            <w:r w:rsidRPr="00E04464">
              <w:t> </w:t>
            </w:r>
          </w:p>
        </w:tc>
      </w:tr>
      <w:tr w:rsidR="00E04464" w:rsidRPr="00E04464" w14:paraId="78759E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AC52B" w14:textId="77777777" w:rsidR="00E04464" w:rsidRPr="00E04464" w:rsidRDefault="00E04464" w:rsidP="00E04464">
            <w:hyperlink r:id="rId121" w:anchor="1024.2" w:history="1">
              <w:r w:rsidRPr="00E04464">
                <w:rPr>
                  <w:rStyle w:val="Hyperlink"/>
                </w:rPr>
                <w:t>1024.2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AE1D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763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68BA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8488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257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787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95A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E996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F36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BFD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6960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71BE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578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EB60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B021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BFF6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0E9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EB0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5E8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6ED0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F80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85E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FF5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201A2" w14:textId="77777777" w:rsidR="00E04464" w:rsidRPr="00E04464" w:rsidRDefault="00E04464" w:rsidP="00E04464">
            <w:r w:rsidRPr="00E04464">
              <w:t> </w:t>
            </w:r>
          </w:p>
        </w:tc>
      </w:tr>
      <w:tr w:rsidR="00E04464" w:rsidRPr="00E04464" w14:paraId="351B93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767F0" w14:textId="77777777" w:rsidR="00E04464" w:rsidRPr="00E04464" w:rsidRDefault="00E04464" w:rsidP="00E04464">
            <w:hyperlink r:id="rId122" w:anchor="1026.4.1" w:history="1">
              <w:r w:rsidRPr="00E04464">
                <w:rPr>
                  <w:rStyle w:val="Hyperlink"/>
                </w:rPr>
                <w:t>1026.4.1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B53B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701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B8ED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2DF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0FA0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441E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1C5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BB6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C14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C32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36CA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BF59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A9C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03BB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EC0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B42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F0CC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A4A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F5F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358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628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5B02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289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0DC98" w14:textId="77777777" w:rsidR="00E04464" w:rsidRPr="00E04464" w:rsidRDefault="00E04464" w:rsidP="00E04464">
            <w:r w:rsidRPr="00E04464">
              <w:t> </w:t>
            </w:r>
          </w:p>
        </w:tc>
      </w:tr>
      <w:tr w:rsidR="00E04464" w:rsidRPr="00E04464" w14:paraId="488098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1FE7A" w14:textId="77777777" w:rsidR="00E04464" w:rsidRPr="00E04464" w:rsidRDefault="00E04464" w:rsidP="00E04464">
            <w:hyperlink r:id="rId123" w:anchor="1026.4.2" w:history="1">
              <w:r w:rsidRPr="00E04464">
                <w:rPr>
                  <w:rStyle w:val="Hyperlink"/>
                </w:rPr>
                <w:t>1026.4.2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C9AD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BE7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2180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07F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2DC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0E2F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F99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F10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B31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3A2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8837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71CA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413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D22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335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BC8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5344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457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9AD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B88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E4C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97C2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BF6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F7BE4" w14:textId="77777777" w:rsidR="00E04464" w:rsidRPr="00E04464" w:rsidRDefault="00E04464" w:rsidP="00E04464">
            <w:r w:rsidRPr="00E04464">
              <w:t> </w:t>
            </w:r>
          </w:p>
        </w:tc>
      </w:tr>
      <w:tr w:rsidR="00E04464" w:rsidRPr="00E04464" w14:paraId="314D33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46718" w14:textId="77777777" w:rsidR="00E04464" w:rsidRPr="00E04464" w:rsidRDefault="00E04464" w:rsidP="00E04464">
            <w:hyperlink r:id="rId124" w:anchor="1026.6" w:history="1">
              <w:r w:rsidRPr="00E04464">
                <w:rPr>
                  <w:rStyle w:val="Hyperlink"/>
                </w:rPr>
                <w:t>1026.6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3C8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72D5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39C5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20D8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EA0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D7D5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F5E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92A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B55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BEE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5D53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152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0A3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353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5408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8C46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42D1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38F4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C2C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05D9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23F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B572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A7DE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CFCDA" w14:textId="77777777" w:rsidR="00E04464" w:rsidRPr="00E04464" w:rsidRDefault="00E04464" w:rsidP="00E04464">
            <w:r w:rsidRPr="00E04464">
              <w:t> </w:t>
            </w:r>
          </w:p>
        </w:tc>
      </w:tr>
      <w:tr w:rsidR="00E04464" w:rsidRPr="00E04464" w14:paraId="12A640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91C02" w14:textId="77777777" w:rsidR="00E04464" w:rsidRPr="00E04464" w:rsidRDefault="00E04464" w:rsidP="00E04464">
            <w:hyperlink r:id="rId125" w:anchor="1028.5" w:history="1">
              <w:r w:rsidRPr="00E04464">
                <w:rPr>
                  <w:rStyle w:val="Hyperlink"/>
                </w:rPr>
                <w:t>1028.5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45F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060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24134"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C46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92D1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4355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FC8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900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F4B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ACC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DDE2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143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79F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F2EC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330E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91F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D35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0CFC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05D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FF3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22A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FCC4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C1A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388DD" w14:textId="77777777" w:rsidR="00E04464" w:rsidRPr="00E04464" w:rsidRDefault="00E04464" w:rsidP="00E04464">
            <w:r w:rsidRPr="00E04464">
              <w:t> </w:t>
            </w:r>
          </w:p>
        </w:tc>
      </w:tr>
      <w:tr w:rsidR="00E04464" w:rsidRPr="00E04464" w14:paraId="6A3869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573E0" w14:textId="77777777" w:rsidR="00E04464" w:rsidRPr="00E04464" w:rsidRDefault="00E04464" w:rsidP="00E04464">
            <w:r w:rsidRPr="00E04464">
              <w:t>1029.3.1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B18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9E6A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2A31B"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828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A8A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22C5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B03D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EC52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DC9D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5668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ACA3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D82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E75A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4F12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3F1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7065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B47F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5B5F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189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FB67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6DF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5176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0CC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E89C7" w14:textId="77777777" w:rsidR="00E04464" w:rsidRPr="00E04464" w:rsidRDefault="00E04464" w:rsidP="00E04464">
            <w:r w:rsidRPr="00E04464">
              <w:t> </w:t>
            </w:r>
          </w:p>
        </w:tc>
      </w:tr>
      <w:tr w:rsidR="00E04464" w:rsidRPr="00E04464" w14:paraId="4F4A1F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50371" w14:textId="77777777" w:rsidR="00E04464" w:rsidRPr="00E04464" w:rsidRDefault="00E04464" w:rsidP="00E04464">
            <w:r w:rsidRPr="00E04464">
              <w:t>1029.9.1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1C51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1ED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C9607"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4927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3A5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FDA5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742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BB5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D45E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09AB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B73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467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79C7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993E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C2AF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8E6A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4581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3A3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3393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7C2A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39D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38B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9352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8058E" w14:textId="77777777" w:rsidR="00E04464" w:rsidRPr="00E04464" w:rsidRDefault="00E04464" w:rsidP="00E04464">
            <w:r w:rsidRPr="00E04464">
              <w:t> </w:t>
            </w:r>
          </w:p>
        </w:tc>
      </w:tr>
      <w:tr w:rsidR="00E04464" w:rsidRPr="00E04464" w14:paraId="293B46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D0401" w14:textId="77777777" w:rsidR="00E04464" w:rsidRPr="00E04464" w:rsidRDefault="00E04464" w:rsidP="00E04464">
            <w:hyperlink r:id="rId126" w:anchor="1030.2" w:history="1">
              <w:r w:rsidRPr="00E04464">
                <w:rPr>
                  <w:rStyle w:val="Hyperlink"/>
                </w:rPr>
                <w:t>1030.2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F97F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4E2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07B8C"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091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464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3638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DAB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5F5F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AE6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0F0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4281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2FF3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549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57F6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4450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96F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B98F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8AF2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39AB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2755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D03F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E07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C359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14183" w14:textId="77777777" w:rsidR="00E04464" w:rsidRPr="00E04464" w:rsidRDefault="00E04464" w:rsidP="00E04464">
            <w:r w:rsidRPr="00E04464">
              <w:t> </w:t>
            </w:r>
          </w:p>
        </w:tc>
      </w:tr>
      <w:tr w:rsidR="00E04464" w:rsidRPr="00E04464" w14:paraId="4295F4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7165B" w14:textId="77777777" w:rsidR="00E04464" w:rsidRPr="00E04464" w:rsidRDefault="00E04464" w:rsidP="00E04464">
            <w:hyperlink r:id="rId127" w:anchor="1030.3" w:history="1">
              <w:r w:rsidRPr="00E04464">
                <w:rPr>
                  <w:rStyle w:val="Hyperlink"/>
                </w:rPr>
                <w:t>1030.3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1803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0B20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B37B3"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4907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7E9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C32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233A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531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4DAB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79CB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4B49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196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8E7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F64F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1957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F335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0A2C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0E1B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0F3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4737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E0D6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4B6E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8B1D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ACEA2" w14:textId="77777777" w:rsidR="00E04464" w:rsidRPr="00E04464" w:rsidRDefault="00E04464" w:rsidP="00E04464">
            <w:r w:rsidRPr="00E04464">
              <w:t> </w:t>
            </w:r>
          </w:p>
        </w:tc>
      </w:tr>
      <w:tr w:rsidR="00E04464" w:rsidRPr="00E04464" w14:paraId="45E8ED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81978" w14:textId="77777777" w:rsidR="00E04464" w:rsidRPr="00E04464" w:rsidRDefault="00E04464" w:rsidP="00E04464">
            <w:hyperlink r:id="rId128" w:anchor="1030.6.3.2" w:history="1">
              <w:r w:rsidRPr="00E04464">
                <w:rPr>
                  <w:rStyle w:val="Hyperlink"/>
                </w:rPr>
                <w:t>1030.6.3.2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5BFC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BDF9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D353D"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0446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CAB5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6CC0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D05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D50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D195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21A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844A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DBEF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3C17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2448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CD05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1111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877E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C40F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432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5DCC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3A18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8E1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C72C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C4AA8" w14:textId="77777777" w:rsidR="00E04464" w:rsidRPr="00E04464" w:rsidRDefault="00E04464" w:rsidP="00E04464">
            <w:r w:rsidRPr="00E04464">
              <w:t> </w:t>
            </w:r>
          </w:p>
        </w:tc>
      </w:tr>
      <w:tr w:rsidR="00E04464" w:rsidRPr="00E04464" w14:paraId="2365B5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6FCED" w14:textId="77777777" w:rsidR="00E04464" w:rsidRPr="00E04464" w:rsidRDefault="00E04464" w:rsidP="00E04464">
            <w:hyperlink r:id="rId129" w:anchor="1030.9" w:history="1">
              <w:r w:rsidRPr="00E04464">
                <w:rPr>
                  <w:rStyle w:val="Hyperlink"/>
                </w:rPr>
                <w:t>1030.9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1D8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7CC1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E9FE5"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8FDD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EFF4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4A02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11C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BC7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3A7D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BFE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1F5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03ED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6ED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A16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D9C2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CE0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EA3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743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2CCC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5B1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0933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DA66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5F1C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8F46C" w14:textId="77777777" w:rsidR="00E04464" w:rsidRPr="00E04464" w:rsidRDefault="00E04464" w:rsidP="00E04464">
            <w:r w:rsidRPr="00E04464">
              <w:t> </w:t>
            </w:r>
          </w:p>
        </w:tc>
      </w:tr>
      <w:tr w:rsidR="00E04464" w:rsidRPr="00E04464" w14:paraId="170484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534D6" w14:textId="77777777" w:rsidR="00E04464" w:rsidRPr="00E04464" w:rsidRDefault="00E04464" w:rsidP="00E04464">
            <w:hyperlink r:id="rId130" w:anchor="1031.2" w:history="1">
              <w:r w:rsidRPr="00E04464">
                <w:rPr>
                  <w:rStyle w:val="Hyperlink"/>
                </w:rPr>
                <w:t>1031.2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9F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52C1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92846"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AEF0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FD0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1A81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A56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340A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4B47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D0D7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AFB0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C2E9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4B0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7B19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445F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E093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3C0E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BE33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971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1F9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E7D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AC9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9A70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9BC2B" w14:textId="77777777" w:rsidR="00E04464" w:rsidRPr="00E04464" w:rsidRDefault="00E04464" w:rsidP="00E04464">
            <w:r w:rsidRPr="00E04464">
              <w:t> </w:t>
            </w:r>
          </w:p>
        </w:tc>
      </w:tr>
      <w:tr w:rsidR="00E04464" w:rsidRPr="00E04464" w14:paraId="2A2FB9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93C64" w14:textId="77777777" w:rsidR="00E04464" w:rsidRPr="00E04464" w:rsidRDefault="00E04464" w:rsidP="00E04464">
            <w:hyperlink r:id="rId131" w:anchor="1031.2.1" w:history="1">
              <w:r w:rsidRPr="00E04464">
                <w:rPr>
                  <w:rStyle w:val="Hyperlink"/>
                </w:rPr>
                <w:t>1031.2.1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E864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2CD6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EC04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4731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FEB6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6DB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FE5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84FE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E5F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5AA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CF6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A805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A603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A5AB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75A5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10A6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7F81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6585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6BE7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6C1E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9F5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038B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C64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2E4C8" w14:textId="77777777" w:rsidR="00E04464" w:rsidRPr="00E04464" w:rsidRDefault="00E04464" w:rsidP="00E04464">
            <w:r w:rsidRPr="00E04464">
              <w:t> </w:t>
            </w:r>
          </w:p>
        </w:tc>
      </w:tr>
      <w:tr w:rsidR="00E04464" w:rsidRPr="00E04464" w14:paraId="25A9D2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1C77B" w14:textId="77777777" w:rsidR="00E04464" w:rsidRPr="00E04464" w:rsidRDefault="00E04464" w:rsidP="00E04464">
            <w:hyperlink r:id="rId132" w:anchor="1031.2.2" w:history="1">
              <w:r w:rsidRPr="00E04464">
                <w:rPr>
                  <w:rStyle w:val="Hyperlink"/>
                </w:rPr>
                <w:t>1031.2.2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E724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206C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AA7A2"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DB33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021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8E59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D0BC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8B78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60D7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F4A0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7A01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4AED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4B2A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6286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9B82F"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BD41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366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872D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98AF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5648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D478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D2B3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04A95"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9E8EF" w14:textId="77777777" w:rsidR="00E04464" w:rsidRPr="00E04464" w:rsidRDefault="00E04464" w:rsidP="00E04464">
            <w:r w:rsidRPr="00E04464">
              <w:t> </w:t>
            </w:r>
          </w:p>
        </w:tc>
      </w:tr>
      <w:tr w:rsidR="00E04464" w:rsidRPr="00E04464" w14:paraId="1BF8BD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FAD8E" w14:textId="77777777" w:rsidR="00E04464" w:rsidRPr="00E04464" w:rsidRDefault="00E04464" w:rsidP="00E04464">
            <w:hyperlink r:id="rId133" w:anchor="1031.2.3" w:history="1">
              <w:r w:rsidRPr="00E04464">
                <w:rPr>
                  <w:rStyle w:val="Hyperlink"/>
                </w:rPr>
                <w:t>1031.2.3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21D4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B0D2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5815E" w14:textId="77777777" w:rsidR="00E04464" w:rsidRPr="00E04464" w:rsidRDefault="00E04464" w:rsidP="00E04464">
            <w:r w:rsidRPr="00E0446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0BCF4"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DB34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2C3E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2D92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16B4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D9941"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CFBE6"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8839D"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E0EC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AB67A"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71E4B"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2080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AB3C9"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FE530"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81AA3"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29B88"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592B7"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A35F2"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458FC"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68DBE" w14:textId="77777777" w:rsidR="00E04464" w:rsidRPr="00E04464" w:rsidRDefault="00E04464" w:rsidP="00E04464">
            <w:r w:rsidRPr="00E0446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895D3" w14:textId="77777777" w:rsidR="00E04464" w:rsidRPr="00E04464" w:rsidRDefault="00E04464" w:rsidP="00E04464">
            <w:r w:rsidRPr="00E04464">
              <w:t> </w:t>
            </w:r>
          </w:p>
        </w:tc>
      </w:tr>
    </w:tbl>
    <w:p w14:paraId="309489EE" w14:textId="77777777" w:rsidR="00E04464" w:rsidRPr="00E04464" w:rsidRDefault="00E04464" w:rsidP="00E04464">
      <w:r w:rsidRPr="00E04464">
        <w:t>The state agency does not adopt sections identified with the following symbol: †</w:t>
      </w:r>
    </w:p>
    <w:p w14:paraId="4D7C29C1" w14:textId="77777777" w:rsidR="00E04464" w:rsidRPr="00E04464" w:rsidRDefault="00E04464" w:rsidP="00E04464">
      <w:r w:rsidRPr="00E04464">
        <w:t>The Office of the State Fire Marshal's adoption of this chapter or individual sections is applicable to structures regulated by other state agencies pursuant to </w:t>
      </w:r>
      <w:hyperlink r:id="rId134" w:anchor="1.11" w:history="1">
        <w:r w:rsidRPr="00E04464">
          <w:rPr>
            <w:rStyle w:val="Hyperlink"/>
          </w:rPr>
          <w:t>Section 1.11</w:t>
        </w:r>
      </w:hyperlink>
      <w:r w:rsidRPr="00E04464">
        <w:t>.</w:t>
      </w:r>
    </w:p>
    <w:p w14:paraId="2F5AB718" w14:textId="77777777" w:rsidR="00E04464" w:rsidRPr="00E04464" w:rsidRDefault="00E04464" w:rsidP="00E04464">
      <w:pPr>
        <w:rPr>
          <w:b/>
          <w:bCs/>
          <w:i/>
          <w:iCs/>
        </w:rPr>
      </w:pPr>
      <w:r w:rsidRPr="00E04464">
        <w:rPr>
          <w:b/>
          <w:bCs/>
          <w:i/>
          <w:iCs/>
        </w:rPr>
        <w:t>User notes:</w:t>
      </w:r>
    </w:p>
    <w:p w14:paraId="462ECF5D" w14:textId="77777777" w:rsidR="00E04464" w:rsidRPr="00E04464" w:rsidRDefault="00E04464" w:rsidP="00E04464">
      <w:pPr>
        <w:rPr>
          <w:i/>
          <w:iCs/>
        </w:rPr>
      </w:pPr>
      <w:r w:rsidRPr="00E04464">
        <w:rPr>
          <w:b/>
          <w:bCs/>
          <w:i/>
          <w:iCs/>
        </w:rPr>
        <w:t>About this chapter: </w:t>
      </w:r>
      <w:r w:rsidRPr="00E04464">
        <w:rPr>
          <w:i/>
          <w:iCs/>
        </w:rPr>
        <w:t>Chapter 10 provides the </w:t>
      </w:r>
      <w:hyperlink r:id="rId135" w:anchor="L101.1" w:history="1">
        <w:r w:rsidRPr="00E04464">
          <w:rPr>
            <w:rStyle w:val="Hyperlink"/>
            <w:i/>
            <w:iCs/>
          </w:rPr>
          <w:t>general</w:t>
        </w:r>
      </w:hyperlink>
      <w:r w:rsidRPr="00E04464">
        <w:rPr>
          <w:i/>
          <w:iCs/>
        </w:rPr>
        <w:t> criteria for designing the </w:t>
      </w:r>
      <w:hyperlink r:id="rId136" w:anchor="means_of_egress_" w:history="1">
        <w:r w:rsidRPr="00E04464">
          <w:rPr>
            <w:rStyle w:val="Hyperlink"/>
            <w:i/>
            <w:iCs/>
          </w:rPr>
          <w:t>means of egress</w:t>
        </w:r>
      </w:hyperlink>
      <w:r w:rsidRPr="00E04464">
        <w:rPr>
          <w:i/>
          <w:iCs/>
        </w:rPr>
        <w:t> established as the primary method for </w:t>
      </w:r>
      <w:hyperlink r:id="rId137" w:anchor="2201.3" w:history="1">
        <w:r w:rsidRPr="00E04464">
          <w:rPr>
            <w:rStyle w:val="Hyperlink"/>
            <w:i/>
            <w:iCs/>
          </w:rPr>
          <w:t>protection</w:t>
        </w:r>
      </w:hyperlink>
      <w:r w:rsidRPr="00E04464">
        <w:rPr>
          <w:i/>
          <w:iCs/>
        </w:rPr>
        <w:t> of people in buildings by allowing timely relocation or evacuation of building occupants. Both prescriptive and performance language is utilized in this chapter to provide for a basic approach in the determination of a safe exiting system for all occupancies. It addresses all portions of the egress system (</w:t>
      </w:r>
      <w:hyperlink r:id="rId138" w:anchor="exit_access_" w:history="1">
        <w:r w:rsidRPr="00E04464">
          <w:rPr>
            <w:rStyle w:val="Hyperlink"/>
            <w:i/>
            <w:iCs/>
          </w:rPr>
          <w:t>exit access</w:t>
        </w:r>
      </w:hyperlink>
      <w:r w:rsidRPr="00E04464">
        <w:rPr>
          <w:i/>
          <w:iCs/>
        </w:rPr>
        <w:t>, </w:t>
      </w:r>
      <w:hyperlink r:id="rId139" w:anchor="exit_" w:history="1">
        <w:r w:rsidRPr="00E04464">
          <w:rPr>
            <w:rStyle w:val="Hyperlink"/>
            <w:i/>
            <w:iCs/>
          </w:rPr>
          <w:t>exits</w:t>
        </w:r>
      </w:hyperlink>
      <w:r w:rsidRPr="00E04464">
        <w:rPr>
          <w:i/>
          <w:iCs/>
        </w:rPr>
        <w:t> and </w:t>
      </w:r>
      <w:hyperlink r:id="rId140" w:anchor="exit_discharge_" w:history="1">
        <w:r w:rsidRPr="00E04464">
          <w:rPr>
            <w:rStyle w:val="Hyperlink"/>
            <w:i/>
            <w:iCs/>
          </w:rPr>
          <w:t>exit discharge</w:t>
        </w:r>
      </w:hyperlink>
      <w:r w:rsidRPr="00E04464">
        <w:rPr>
          <w:i/>
          <w:iCs/>
        </w:rPr>
        <w:t>) and includes </w:t>
      </w:r>
      <w:hyperlink r:id="rId141" w:anchor="2210A.1.1" w:history="1">
        <w:r w:rsidRPr="00E04464">
          <w:rPr>
            <w:rStyle w:val="Hyperlink"/>
            <w:i/>
            <w:iCs/>
          </w:rPr>
          <w:t>design</w:t>
        </w:r>
      </w:hyperlink>
      <w:r w:rsidRPr="00E04464">
        <w:rPr>
          <w:i/>
          <w:iCs/>
        </w:rPr>
        <w:t> requirements as well as provisions regulating individual components. The requirements detail the </w:t>
      </w:r>
      <w:hyperlink r:id="rId142" w:anchor="911.1.3" w:history="1">
        <w:r w:rsidRPr="00E04464">
          <w:rPr>
            <w:rStyle w:val="Hyperlink"/>
            <w:i/>
            <w:iCs/>
          </w:rPr>
          <w:t>size</w:t>
        </w:r>
      </w:hyperlink>
      <w:r w:rsidRPr="00E04464">
        <w:rPr>
          <w:i/>
          <w:iCs/>
        </w:rPr>
        <w:t>, arrangement, number and </w:t>
      </w:r>
      <w:hyperlink r:id="rId143" w:anchor="2201.3" w:history="1">
        <w:r w:rsidRPr="00E04464">
          <w:rPr>
            <w:rStyle w:val="Hyperlink"/>
            <w:i/>
            <w:iCs/>
          </w:rPr>
          <w:t>protection</w:t>
        </w:r>
      </w:hyperlink>
      <w:r w:rsidRPr="00E04464">
        <w:rPr>
          <w:i/>
          <w:iCs/>
        </w:rPr>
        <w:t> of </w:t>
      </w:r>
      <w:hyperlink r:id="rId144" w:anchor="means_of_egress_" w:history="1">
        <w:r w:rsidRPr="00E04464">
          <w:rPr>
            <w:rStyle w:val="Hyperlink"/>
            <w:i/>
            <w:iCs/>
          </w:rPr>
          <w:t>means of egress</w:t>
        </w:r>
      </w:hyperlink>
      <w:r w:rsidRPr="00E04464">
        <w:rPr>
          <w:i/>
          <w:iCs/>
        </w:rPr>
        <w:t> components. Functional and operational characteristics that will </w:t>
      </w:r>
      <w:hyperlink r:id="rId145" w:anchor="permit_" w:history="1">
        <w:r w:rsidRPr="00E04464">
          <w:rPr>
            <w:rStyle w:val="Hyperlink"/>
            <w:i/>
            <w:iCs/>
          </w:rPr>
          <w:t>permit</w:t>
        </w:r>
      </w:hyperlink>
      <w:r w:rsidRPr="00E04464">
        <w:rPr>
          <w:i/>
          <w:iCs/>
        </w:rPr>
        <w:t> the safe use of components without special knowledge or effort are specified.</w:t>
      </w:r>
    </w:p>
    <w:p w14:paraId="0CD5ECBE" w14:textId="77777777" w:rsidR="00E04464" w:rsidRPr="00E04464" w:rsidRDefault="00E04464" w:rsidP="00E04464">
      <w:pPr>
        <w:rPr>
          <w:i/>
          <w:iCs/>
        </w:rPr>
      </w:pPr>
      <w:r w:rsidRPr="00E04464">
        <w:rPr>
          <w:i/>
          <w:iCs/>
        </w:rPr>
        <w:t>The </w:t>
      </w:r>
      <w:hyperlink r:id="rId146" w:anchor="means_of_egress_" w:history="1">
        <w:r w:rsidRPr="00E04464">
          <w:rPr>
            <w:rStyle w:val="Hyperlink"/>
            <w:i/>
            <w:iCs/>
          </w:rPr>
          <w:t>means of egress</w:t>
        </w:r>
      </w:hyperlink>
      <w:r w:rsidRPr="00E04464">
        <w:rPr>
          <w:i/>
          <w:iCs/>
        </w:rPr>
        <w:t> </w:t>
      </w:r>
      <w:hyperlink r:id="rId147" w:anchor="2201.3" w:history="1">
        <w:r w:rsidRPr="00E04464">
          <w:rPr>
            <w:rStyle w:val="Hyperlink"/>
            <w:i/>
            <w:iCs/>
          </w:rPr>
          <w:t>protection</w:t>
        </w:r>
      </w:hyperlink>
      <w:r w:rsidRPr="00E04464">
        <w:rPr>
          <w:i/>
          <w:iCs/>
        </w:rPr>
        <w:t> requirements work in coordination with other sections of the code, such as </w:t>
      </w:r>
      <w:hyperlink r:id="rId148" w:anchor="2201.3" w:history="1">
        <w:r w:rsidRPr="00E04464">
          <w:rPr>
            <w:rStyle w:val="Hyperlink"/>
            <w:i/>
            <w:iCs/>
          </w:rPr>
          <w:t>protection</w:t>
        </w:r>
      </w:hyperlink>
      <w:r w:rsidRPr="00E04464">
        <w:rPr>
          <w:i/>
          <w:iCs/>
        </w:rPr>
        <w:t> of vertical </w:t>
      </w:r>
      <w:hyperlink r:id="rId149" w:anchor="712.1.13" w:history="1">
        <w:r w:rsidRPr="00E04464">
          <w:rPr>
            <w:rStyle w:val="Hyperlink"/>
            <w:i/>
            <w:iCs/>
          </w:rPr>
          <w:t>openings</w:t>
        </w:r>
      </w:hyperlink>
      <w:r w:rsidRPr="00E04464">
        <w:rPr>
          <w:i/>
          <w:iCs/>
        </w:rPr>
        <w:t> (see </w:t>
      </w:r>
      <w:hyperlink r:id="rId150" w:anchor="7" w:history="1">
        <w:r w:rsidRPr="00E04464">
          <w:rPr>
            <w:rStyle w:val="Hyperlink"/>
            <w:i/>
            <w:iCs/>
          </w:rPr>
          <w:t>Chapter 7</w:t>
        </w:r>
      </w:hyperlink>
      <w:r w:rsidRPr="00E04464">
        <w:rPr>
          <w:i/>
          <w:iCs/>
        </w:rPr>
        <w:t>), </w:t>
      </w:r>
      <w:hyperlink r:id="rId151" w:anchor="interior_finish_" w:history="1">
        <w:r w:rsidRPr="00E04464">
          <w:rPr>
            <w:rStyle w:val="Hyperlink"/>
            <w:i/>
            <w:iCs/>
          </w:rPr>
          <w:t>interior finish</w:t>
        </w:r>
      </w:hyperlink>
      <w:r w:rsidRPr="00E04464">
        <w:rPr>
          <w:i/>
          <w:iCs/>
        </w:rPr>
        <w:t> (see </w:t>
      </w:r>
      <w:hyperlink r:id="rId152" w:anchor="8" w:history="1">
        <w:r w:rsidRPr="00E04464">
          <w:rPr>
            <w:rStyle w:val="Hyperlink"/>
            <w:i/>
            <w:iCs/>
          </w:rPr>
          <w:t>Chapter 8</w:t>
        </w:r>
      </w:hyperlink>
      <w:r w:rsidRPr="00E04464">
        <w:rPr>
          <w:i/>
          <w:iCs/>
        </w:rPr>
        <w:t>), fire suppression and detection systems (see </w:t>
      </w:r>
      <w:hyperlink r:id="rId153" w:anchor="9" w:history="1">
        <w:r w:rsidRPr="00E04464">
          <w:rPr>
            <w:rStyle w:val="Hyperlink"/>
            <w:i/>
            <w:iCs/>
          </w:rPr>
          <w:t>Chapter 9</w:t>
        </w:r>
      </w:hyperlink>
      <w:r w:rsidRPr="00E04464">
        <w:rPr>
          <w:i/>
          <w:iCs/>
        </w:rPr>
        <w:t>) and numerous others, all having an impact on life safety. Chapter 10 is subdivided into four main sections: </w:t>
      </w:r>
      <w:hyperlink r:id="rId154" w:anchor="L101.1" w:history="1">
        <w:r w:rsidRPr="00E04464">
          <w:rPr>
            <w:rStyle w:val="Hyperlink"/>
            <w:i/>
            <w:iCs/>
          </w:rPr>
          <w:t>general</w:t>
        </w:r>
      </w:hyperlink>
      <w:r w:rsidRPr="00E04464">
        <w:rPr>
          <w:i/>
          <w:iCs/>
        </w:rPr>
        <w:t> (Sections </w:t>
      </w:r>
      <w:hyperlink r:id="rId155" w:anchor="1003" w:history="1">
        <w:r w:rsidRPr="00E04464">
          <w:rPr>
            <w:rStyle w:val="Hyperlink"/>
            <w:i/>
            <w:iCs/>
          </w:rPr>
          <w:t>1003</w:t>
        </w:r>
      </w:hyperlink>
      <w:r w:rsidRPr="00E04464">
        <w:rPr>
          <w:i/>
          <w:iCs/>
        </w:rPr>
        <w:t>—</w:t>
      </w:r>
      <w:hyperlink r:id="rId156" w:anchor="1015" w:history="1">
        <w:r w:rsidRPr="00E04464">
          <w:rPr>
            <w:rStyle w:val="Hyperlink"/>
            <w:i/>
            <w:iCs/>
          </w:rPr>
          <w:t>1015</w:t>
        </w:r>
      </w:hyperlink>
      <w:r w:rsidRPr="00E04464">
        <w:rPr>
          <w:i/>
          <w:iCs/>
        </w:rPr>
        <w:t>), </w:t>
      </w:r>
      <w:hyperlink r:id="rId157" w:anchor="exit_access_" w:history="1">
        <w:r w:rsidRPr="00E04464">
          <w:rPr>
            <w:rStyle w:val="Hyperlink"/>
            <w:i/>
            <w:iCs/>
          </w:rPr>
          <w:t>exit access</w:t>
        </w:r>
      </w:hyperlink>
      <w:r w:rsidRPr="00E04464">
        <w:rPr>
          <w:i/>
          <w:iCs/>
        </w:rPr>
        <w:t> (Sections </w:t>
      </w:r>
      <w:hyperlink r:id="rId158" w:anchor="1016" w:history="1">
        <w:r w:rsidRPr="00E04464">
          <w:rPr>
            <w:rStyle w:val="Hyperlink"/>
            <w:i/>
            <w:iCs/>
          </w:rPr>
          <w:t>1016</w:t>
        </w:r>
      </w:hyperlink>
      <w:r w:rsidRPr="00E04464">
        <w:rPr>
          <w:i/>
          <w:iCs/>
        </w:rPr>
        <w:t>—</w:t>
      </w:r>
      <w:hyperlink r:id="rId159" w:anchor="1021" w:history="1">
        <w:r w:rsidRPr="00E04464">
          <w:rPr>
            <w:rStyle w:val="Hyperlink"/>
            <w:i/>
            <w:iCs/>
          </w:rPr>
          <w:t>1021</w:t>
        </w:r>
      </w:hyperlink>
      <w:r w:rsidRPr="00E04464">
        <w:rPr>
          <w:i/>
          <w:iCs/>
        </w:rPr>
        <w:t>), </w:t>
      </w:r>
      <w:hyperlink r:id="rId160" w:anchor="exit_" w:history="1">
        <w:r w:rsidRPr="00E04464">
          <w:rPr>
            <w:rStyle w:val="Hyperlink"/>
            <w:i/>
            <w:iCs/>
          </w:rPr>
          <w:t>exit</w:t>
        </w:r>
      </w:hyperlink>
      <w:r w:rsidRPr="00E04464">
        <w:rPr>
          <w:i/>
          <w:iCs/>
        </w:rPr>
        <w:t> (Sections </w:t>
      </w:r>
      <w:hyperlink r:id="rId161" w:anchor="1022" w:history="1">
        <w:r w:rsidRPr="00E04464">
          <w:rPr>
            <w:rStyle w:val="Hyperlink"/>
            <w:i/>
            <w:iCs/>
          </w:rPr>
          <w:t>1022</w:t>
        </w:r>
      </w:hyperlink>
      <w:r w:rsidRPr="00E04464">
        <w:rPr>
          <w:i/>
          <w:iCs/>
        </w:rPr>
        <w:t>—</w:t>
      </w:r>
      <w:hyperlink r:id="rId162" w:anchor="1027" w:history="1">
        <w:r w:rsidRPr="00E04464">
          <w:rPr>
            <w:rStyle w:val="Hyperlink"/>
            <w:i/>
            <w:iCs/>
          </w:rPr>
          <w:t>1027</w:t>
        </w:r>
      </w:hyperlink>
      <w:r w:rsidRPr="00E04464">
        <w:rPr>
          <w:i/>
          <w:iCs/>
        </w:rPr>
        <w:t>) and </w:t>
      </w:r>
      <w:hyperlink r:id="rId163" w:anchor="exit_discharge_" w:history="1">
        <w:r w:rsidRPr="00E04464">
          <w:rPr>
            <w:rStyle w:val="Hyperlink"/>
            <w:i/>
            <w:iCs/>
          </w:rPr>
          <w:t>exit discharge</w:t>
        </w:r>
      </w:hyperlink>
      <w:r w:rsidRPr="00E04464">
        <w:rPr>
          <w:i/>
          <w:iCs/>
        </w:rPr>
        <w:t> (Sections </w:t>
      </w:r>
      <w:hyperlink r:id="rId164" w:anchor="1028" w:history="1">
        <w:r w:rsidRPr="00E04464">
          <w:rPr>
            <w:rStyle w:val="Hyperlink"/>
            <w:i/>
            <w:iCs/>
          </w:rPr>
          <w:t>1028</w:t>
        </w:r>
      </w:hyperlink>
      <w:r w:rsidRPr="00E04464">
        <w:rPr>
          <w:i/>
          <w:iCs/>
        </w:rPr>
        <w:t>—</w:t>
      </w:r>
      <w:hyperlink r:id="rId165" w:anchor="1029" w:history="1">
        <w:r w:rsidRPr="00E04464">
          <w:rPr>
            <w:rStyle w:val="Hyperlink"/>
            <w:i/>
            <w:iCs/>
          </w:rPr>
          <w:t>1029</w:t>
        </w:r>
      </w:hyperlink>
      <w:r w:rsidRPr="00E04464">
        <w:rPr>
          <w:i/>
          <w:iCs/>
        </w:rPr>
        <w:t>). Special allowances for the unique requirements for assembly </w:t>
      </w:r>
      <w:hyperlink r:id="rId166" w:anchor="space_" w:history="1">
        <w:r w:rsidRPr="00E04464">
          <w:rPr>
            <w:rStyle w:val="Hyperlink"/>
            <w:i/>
            <w:iCs/>
          </w:rPr>
          <w:t>spaces</w:t>
        </w:r>
      </w:hyperlink>
      <w:r w:rsidRPr="00E04464">
        <w:rPr>
          <w:i/>
          <w:iCs/>
        </w:rPr>
        <w:t> (</w:t>
      </w:r>
      <w:hyperlink r:id="rId167" w:anchor="1030" w:history="1">
        <w:r w:rsidRPr="00E04464">
          <w:rPr>
            <w:rStyle w:val="Hyperlink"/>
            <w:i/>
            <w:iCs/>
          </w:rPr>
          <w:t>Section 1030</w:t>
        </w:r>
      </w:hyperlink>
      <w:r w:rsidRPr="00E04464">
        <w:rPr>
          <w:i/>
          <w:iCs/>
        </w:rPr>
        <w:t>) and </w:t>
      </w:r>
      <w:hyperlink r:id="rId168" w:anchor="emergency_escape_and_rescue_opening_" w:history="1">
        <w:r w:rsidRPr="00E04464">
          <w:rPr>
            <w:rStyle w:val="Hyperlink"/>
            <w:i/>
            <w:iCs/>
          </w:rPr>
          <w:t>emergency escape and rescue openings</w:t>
        </w:r>
      </w:hyperlink>
      <w:r w:rsidRPr="00E04464">
        <w:rPr>
          <w:i/>
          <w:iCs/>
        </w:rPr>
        <w:t> (</w:t>
      </w:r>
      <w:hyperlink r:id="rId169" w:anchor="1031" w:history="1">
        <w:r w:rsidRPr="00E04464">
          <w:rPr>
            <w:rStyle w:val="Hyperlink"/>
            <w:i/>
            <w:iCs/>
          </w:rPr>
          <w:t>Section 1031</w:t>
        </w:r>
      </w:hyperlink>
      <w:r w:rsidRPr="00E04464">
        <w:rPr>
          <w:i/>
          <w:iCs/>
        </w:rPr>
        <w:t xml:space="preserve">) complete the chapter. Chapter </w:t>
      </w:r>
      <w:r w:rsidRPr="00E04464">
        <w:rPr>
          <w:i/>
          <w:iCs/>
        </w:rPr>
        <w:lastRenderedPageBreak/>
        <w:t>10 of this code is duplicated in Chapter 10 the </w:t>
      </w:r>
      <w:hyperlink r:id="rId170" w:history="1">
        <w:r w:rsidRPr="00E04464">
          <w:rPr>
            <w:rStyle w:val="Hyperlink"/>
            <w:i/>
            <w:iCs/>
          </w:rPr>
          <w:t>California Fire Code</w:t>
        </w:r>
      </w:hyperlink>
      <w:r w:rsidRPr="00E04464">
        <w:rPr>
          <w:i/>
          <w:iCs/>
        </w:rPr>
        <w:t>; however, the </w:t>
      </w:r>
      <w:hyperlink r:id="rId171" w:history="1">
        <w:r w:rsidRPr="00E04464">
          <w:rPr>
            <w:rStyle w:val="Hyperlink"/>
            <w:i/>
            <w:iCs/>
          </w:rPr>
          <w:t>California Fire Code</w:t>
        </w:r>
      </w:hyperlink>
      <w:r w:rsidRPr="00E04464">
        <w:rPr>
          <w:i/>
          <w:iCs/>
        </w:rPr>
        <w:t> contains one additional section on </w:t>
      </w:r>
      <w:hyperlink r:id="rId172" w:anchor="L101.3" w:history="1">
        <w:r w:rsidRPr="00E04464">
          <w:rPr>
            <w:rStyle w:val="Hyperlink"/>
            <w:i/>
            <w:iCs/>
          </w:rPr>
          <w:t>maintenance</w:t>
        </w:r>
      </w:hyperlink>
      <w:r w:rsidRPr="00E04464">
        <w:rPr>
          <w:i/>
          <w:iCs/>
        </w:rPr>
        <w:t> of the </w:t>
      </w:r>
      <w:hyperlink r:id="rId173" w:anchor="means_of_egress_" w:history="1">
        <w:r w:rsidRPr="00E04464">
          <w:rPr>
            <w:rStyle w:val="Hyperlink"/>
            <w:i/>
            <w:iCs/>
          </w:rPr>
          <w:t>means of egress</w:t>
        </w:r>
      </w:hyperlink>
      <w:r w:rsidRPr="00E04464">
        <w:rPr>
          <w:i/>
          <w:iCs/>
        </w:rPr>
        <w:t> system in </w:t>
      </w:r>
      <w:hyperlink r:id="rId174" w:anchor="building_existing_hcd_1_hcd_2_" w:history="1">
        <w:r w:rsidRPr="00E04464">
          <w:rPr>
            <w:rStyle w:val="Hyperlink"/>
            <w:i/>
            <w:iCs/>
          </w:rPr>
          <w:t>existing buildings</w:t>
        </w:r>
      </w:hyperlink>
      <w:r w:rsidRPr="00E04464">
        <w:rPr>
          <w:i/>
          <w:iCs/>
        </w:rPr>
        <w:t>.</w:t>
      </w:r>
    </w:p>
    <w:p w14:paraId="05E7F338" w14:textId="77777777" w:rsidR="00E04464" w:rsidRPr="00E04464" w:rsidRDefault="00E04464" w:rsidP="00E04464">
      <w:pPr>
        <w:rPr>
          <w:b/>
          <w:bCs/>
        </w:rPr>
      </w:pPr>
      <w:hyperlink r:id="rId175" w:anchor="1001" w:history="1">
        <w:r w:rsidRPr="00E04464">
          <w:rPr>
            <w:rStyle w:val="Hyperlink"/>
            <w:b/>
            <w:bCs/>
          </w:rPr>
          <w:t>Section 1001 Administration</w:t>
        </w:r>
      </w:hyperlink>
    </w:p>
    <w:p w14:paraId="2E6A55AE" w14:textId="77777777" w:rsidR="00E04464" w:rsidRPr="00E04464" w:rsidRDefault="00E04464" w:rsidP="00E04464">
      <w:pPr>
        <w:rPr>
          <w:b/>
          <w:bCs/>
        </w:rPr>
      </w:pPr>
      <w:hyperlink r:id="rId176" w:anchor="1001.1" w:history="1">
        <w:r w:rsidRPr="00E04464">
          <w:rPr>
            <w:rStyle w:val="Hyperlink"/>
            <w:b/>
            <w:bCs/>
          </w:rPr>
          <w:t>1001.1 General</w:t>
        </w:r>
      </w:hyperlink>
    </w:p>
    <w:p w14:paraId="4065BFBD" w14:textId="77777777" w:rsidR="00E04464" w:rsidRPr="00E04464" w:rsidRDefault="00E04464" w:rsidP="00E04464">
      <w:r w:rsidRPr="00E04464">
        <w:t>Diagram</w:t>
      </w:r>
    </w:p>
    <w:p w14:paraId="1A799319" w14:textId="77777777" w:rsidR="00E04464" w:rsidRPr="00E04464" w:rsidRDefault="00E04464" w:rsidP="00E04464">
      <w:r w:rsidRPr="00E04464">
        <w:t>Buildings or portions thereof shall be provided with a </w:t>
      </w:r>
      <w:hyperlink r:id="rId177" w:anchor="means_of_egress_" w:history="1">
        <w:r w:rsidRPr="00E04464">
          <w:rPr>
            <w:rStyle w:val="Hyperlink"/>
          </w:rPr>
          <w:t>means of egress</w:t>
        </w:r>
      </w:hyperlink>
      <w:r w:rsidRPr="00E04464">
        <w:t> system as required by this chapter. The provisions of this chapter shall control the </w:t>
      </w:r>
      <w:hyperlink r:id="rId178" w:anchor="2210A.1.1" w:history="1">
        <w:r w:rsidRPr="00E04464">
          <w:rPr>
            <w:rStyle w:val="Hyperlink"/>
          </w:rPr>
          <w:t>design</w:t>
        </w:r>
      </w:hyperlink>
      <w:r w:rsidRPr="00E04464">
        <w:t>, </w:t>
      </w:r>
      <w:hyperlink r:id="rId179" w:anchor="407.1.1" w:history="1">
        <w:r w:rsidRPr="00E04464">
          <w:rPr>
            <w:rStyle w:val="Hyperlink"/>
          </w:rPr>
          <w:t>construction</w:t>
        </w:r>
      </w:hyperlink>
      <w:r w:rsidRPr="00E04464">
        <w:t> and arrangement of </w:t>
      </w:r>
      <w:hyperlink r:id="rId180" w:anchor="means_of_egress_" w:history="1">
        <w:r w:rsidRPr="00E04464">
          <w:rPr>
            <w:rStyle w:val="Hyperlink"/>
          </w:rPr>
          <w:t>means of egress</w:t>
        </w:r>
      </w:hyperlink>
      <w:r w:rsidRPr="00E04464">
        <w:t> components required to provide an </w:t>
      </w:r>
      <w:hyperlink r:id="rId181" w:anchor="approved" w:history="1">
        <w:r w:rsidRPr="00E04464">
          <w:rPr>
            <w:rStyle w:val="Hyperlink"/>
          </w:rPr>
          <w:t>approved</w:t>
        </w:r>
      </w:hyperlink>
      <w:r w:rsidRPr="00E04464">
        <w:t> </w:t>
      </w:r>
      <w:hyperlink r:id="rId182" w:anchor="means_of_egress_" w:history="1">
        <w:r w:rsidRPr="00E04464">
          <w:rPr>
            <w:rStyle w:val="Hyperlink"/>
          </w:rPr>
          <w:t>means of egress</w:t>
        </w:r>
      </w:hyperlink>
      <w:r w:rsidRPr="00E04464">
        <w:t> from structures and portions thereof.</w:t>
      </w:r>
    </w:p>
    <w:p w14:paraId="450CECF7" w14:textId="77777777" w:rsidR="00E04464" w:rsidRPr="00E04464" w:rsidRDefault="00E04464" w:rsidP="00E04464">
      <w:r w:rsidRPr="00E04464">
        <w:rPr>
          <w:b/>
          <w:bCs/>
        </w:rPr>
        <w:t>UpCodes Diagram (1)</w:t>
      </w:r>
    </w:p>
    <w:p w14:paraId="1BEB9321" w14:textId="23A5C79C" w:rsidR="00E04464" w:rsidRPr="00E04464" w:rsidRDefault="00E04464" w:rsidP="00E04464">
      <w:r w:rsidRPr="00E04464">
        <w:drawing>
          <wp:inline distT="0" distB="0" distL="0" distR="0" wp14:anchorId="0C68C054" wp14:editId="2D03754F">
            <wp:extent cx="2286000" cy="1289050"/>
            <wp:effectExtent l="0" t="0" r="0" b="6350"/>
            <wp:docPr id="675799331" name="Picture 173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99331" name="Picture 1736" descr="A diagram of a building&#10;&#10;AI-generated content may be incorrect."/>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7812D5" w14:textId="77777777" w:rsidR="00E04464" w:rsidRPr="00E04464" w:rsidRDefault="00E04464" w:rsidP="00E04464">
      <w:r w:rsidRPr="00E04464">
        <w:rPr>
          <w:b/>
          <w:bCs/>
        </w:rPr>
        <w:t>Means of Egress: Basic Components</w:t>
      </w:r>
    </w:p>
    <w:p w14:paraId="147757EA" w14:textId="77777777" w:rsidR="00E04464" w:rsidRPr="00E04464" w:rsidRDefault="00E04464" w:rsidP="00E04464">
      <w:pPr>
        <w:rPr>
          <w:b/>
          <w:bCs/>
        </w:rPr>
      </w:pPr>
      <w:hyperlink r:id="rId184" w:anchor="1001.2" w:history="1">
        <w:r w:rsidRPr="00E04464">
          <w:rPr>
            <w:rStyle w:val="Hyperlink"/>
            <w:b/>
            <w:bCs/>
          </w:rPr>
          <w:t>1001.2 Minimum Requirements</w:t>
        </w:r>
      </w:hyperlink>
    </w:p>
    <w:p w14:paraId="41745A04" w14:textId="77777777" w:rsidR="00E04464" w:rsidRPr="00E04464" w:rsidRDefault="00E04464" w:rsidP="00E04464">
      <w:r w:rsidRPr="00E04464">
        <w:t>Diagram</w:t>
      </w:r>
    </w:p>
    <w:p w14:paraId="27AE1329" w14:textId="77777777" w:rsidR="00E04464" w:rsidRPr="00E04464" w:rsidRDefault="00E04464" w:rsidP="00E04464">
      <w:r w:rsidRPr="00E04464">
        <w:t>It shall be unlawful to alter a building or structure in a manner that will reduce the number of </w:t>
      </w:r>
      <w:hyperlink r:id="rId185" w:anchor="exit_" w:history="1">
        <w:r w:rsidRPr="00E04464">
          <w:rPr>
            <w:rStyle w:val="Hyperlink"/>
          </w:rPr>
          <w:t>exits</w:t>
        </w:r>
      </w:hyperlink>
      <w:r w:rsidRPr="00E04464">
        <w:t> or the minimum width or required capacity of the </w:t>
      </w:r>
      <w:hyperlink r:id="rId186" w:anchor="means_of_egress_" w:history="1">
        <w:r w:rsidRPr="00E04464">
          <w:rPr>
            <w:rStyle w:val="Hyperlink"/>
          </w:rPr>
          <w:t>means of egress</w:t>
        </w:r>
      </w:hyperlink>
      <w:r w:rsidRPr="00E04464">
        <w:t> to less than required by this code.</w:t>
      </w:r>
    </w:p>
    <w:p w14:paraId="5C21DF37" w14:textId="77777777" w:rsidR="00E04464" w:rsidRPr="00E04464" w:rsidRDefault="00E04464" w:rsidP="00E04464">
      <w:r w:rsidRPr="00E04464">
        <w:rPr>
          <w:b/>
          <w:bCs/>
        </w:rPr>
        <w:t>UpCodes Diagram (1)</w:t>
      </w:r>
    </w:p>
    <w:p w14:paraId="1A7D1A39" w14:textId="38C70379" w:rsidR="00E04464" w:rsidRPr="00E04464" w:rsidRDefault="00E04464" w:rsidP="00E04464">
      <w:r w:rsidRPr="00E04464">
        <w:drawing>
          <wp:inline distT="0" distB="0" distL="0" distR="0" wp14:anchorId="29A70A71" wp14:editId="1253ED65">
            <wp:extent cx="2286000" cy="1289050"/>
            <wp:effectExtent l="0" t="0" r="0" b="6350"/>
            <wp:docPr id="1333303174" name="Picture 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C63BCFF" w14:textId="77777777" w:rsidR="00E04464" w:rsidRPr="00E04464" w:rsidRDefault="00E04464" w:rsidP="00E04464">
      <w:r w:rsidRPr="00E04464">
        <w:rPr>
          <w:b/>
          <w:bCs/>
        </w:rPr>
        <w:t>Egress: Min. Reqs., Existing Buildings</w:t>
      </w:r>
    </w:p>
    <w:p w14:paraId="295656A2" w14:textId="77777777" w:rsidR="00E04464" w:rsidRPr="00E04464" w:rsidRDefault="00E04464" w:rsidP="00E04464">
      <w:pPr>
        <w:rPr>
          <w:b/>
          <w:bCs/>
        </w:rPr>
      </w:pPr>
      <w:hyperlink r:id="rId188" w:anchor="1002" w:history="1">
        <w:r w:rsidRPr="00E04464">
          <w:rPr>
            <w:rStyle w:val="Hyperlink"/>
            <w:b/>
            <w:bCs/>
          </w:rPr>
          <w:t>Section 1002 Maintenance and Plans</w:t>
        </w:r>
      </w:hyperlink>
    </w:p>
    <w:p w14:paraId="70465014" w14:textId="77777777" w:rsidR="00E04464" w:rsidRPr="00E04464" w:rsidRDefault="00E04464" w:rsidP="00E04464">
      <w:pPr>
        <w:rPr>
          <w:b/>
          <w:bCs/>
        </w:rPr>
      </w:pPr>
      <w:hyperlink r:id="rId189" w:anchor="1002.1" w:history="1">
        <w:r w:rsidRPr="00E04464">
          <w:rPr>
            <w:rStyle w:val="Hyperlink"/>
            <w:b/>
            <w:bCs/>
          </w:rPr>
          <w:t>[F] 1002.1 Maintenance</w:t>
        </w:r>
      </w:hyperlink>
    </w:p>
    <w:p w14:paraId="547AF731" w14:textId="77777777" w:rsidR="00E04464" w:rsidRPr="00E04464" w:rsidRDefault="00E04464" w:rsidP="00E04464">
      <w:hyperlink r:id="rId190" w:anchor="means_of_egress_" w:history="1">
        <w:r w:rsidRPr="00E04464">
          <w:rPr>
            <w:rStyle w:val="Hyperlink"/>
          </w:rPr>
          <w:t>Means of egress</w:t>
        </w:r>
      </w:hyperlink>
      <w:r w:rsidRPr="00E04464">
        <w:t> shall be maintained in accordance with the </w:t>
      </w:r>
      <w:hyperlink r:id="rId191" w:history="1">
        <w:r w:rsidRPr="00E04464">
          <w:rPr>
            <w:rStyle w:val="Hyperlink"/>
            <w:i/>
            <w:iCs/>
          </w:rPr>
          <w:t>California Fire Code</w:t>
        </w:r>
      </w:hyperlink>
      <w:r w:rsidRPr="00E04464">
        <w:t>.</w:t>
      </w:r>
    </w:p>
    <w:p w14:paraId="0C69EA3F" w14:textId="77777777" w:rsidR="00E04464" w:rsidRPr="00E04464" w:rsidRDefault="00E04464" w:rsidP="00E04464">
      <w:pPr>
        <w:rPr>
          <w:b/>
          <w:bCs/>
        </w:rPr>
      </w:pPr>
      <w:hyperlink r:id="rId192" w:anchor="1002.2" w:history="1">
        <w:r w:rsidRPr="00E04464">
          <w:rPr>
            <w:rStyle w:val="Hyperlink"/>
            <w:b/>
            <w:bCs/>
          </w:rPr>
          <w:t>[F] 1002.2 Fire Safety and Evacuation Plans</w:t>
        </w:r>
      </w:hyperlink>
    </w:p>
    <w:p w14:paraId="564C2563" w14:textId="77777777" w:rsidR="00E04464" w:rsidRPr="00E04464" w:rsidRDefault="00E04464" w:rsidP="00E04464">
      <w:r w:rsidRPr="00E04464">
        <w:t>Diagram</w:t>
      </w:r>
    </w:p>
    <w:p w14:paraId="42433123" w14:textId="77777777" w:rsidR="00E04464" w:rsidRPr="00E04464" w:rsidRDefault="00E04464" w:rsidP="00E04464">
      <w:hyperlink r:id="rId193" w:anchor="3008.1.3" w:history="1">
        <w:r w:rsidRPr="00E04464">
          <w:rPr>
            <w:rStyle w:val="Hyperlink"/>
          </w:rPr>
          <w:t>Fire safety and evacuation plans</w:t>
        </w:r>
      </w:hyperlink>
      <w:r w:rsidRPr="00E04464">
        <w:t> shall be provided for all occupancies and buildings </w:t>
      </w:r>
      <w:hyperlink r:id="rId194" w:anchor="915.1.1" w:history="1">
        <w:r w:rsidRPr="00E04464">
          <w:rPr>
            <w:rStyle w:val="Hyperlink"/>
          </w:rPr>
          <w:t>where required</w:t>
        </w:r>
      </w:hyperlink>
      <w:r w:rsidRPr="00E04464">
        <w:t> by the </w:t>
      </w:r>
      <w:hyperlink r:id="rId195" w:history="1">
        <w:r w:rsidRPr="00E04464">
          <w:rPr>
            <w:rStyle w:val="Hyperlink"/>
            <w:i/>
            <w:iCs/>
          </w:rPr>
          <w:t>California Fire Code</w:t>
        </w:r>
      </w:hyperlink>
      <w:r w:rsidRPr="00E04464">
        <w:t>. Such </w:t>
      </w:r>
      <w:hyperlink r:id="rId196" w:anchor="3008.1.3" w:history="1">
        <w:r w:rsidRPr="00E04464">
          <w:rPr>
            <w:rStyle w:val="Hyperlink"/>
          </w:rPr>
          <w:t>fire safety and evacuation plans</w:t>
        </w:r>
      </w:hyperlink>
      <w:r w:rsidRPr="00E04464">
        <w:t> shall comply with the applicable provisions of Sections </w:t>
      </w:r>
      <w:hyperlink r:id="rId197" w:anchor="401.2" w:history="1">
        <w:r w:rsidRPr="00E04464">
          <w:rPr>
            <w:rStyle w:val="Hyperlink"/>
          </w:rPr>
          <w:t>401.2</w:t>
        </w:r>
      </w:hyperlink>
      <w:r w:rsidRPr="00E04464">
        <w:t> and </w:t>
      </w:r>
      <w:hyperlink r:id="rId198" w:anchor="404" w:history="1">
        <w:r w:rsidRPr="00E04464">
          <w:rPr>
            <w:rStyle w:val="Hyperlink"/>
          </w:rPr>
          <w:t>404</w:t>
        </w:r>
      </w:hyperlink>
      <w:r w:rsidRPr="00E04464">
        <w:t> of the </w:t>
      </w:r>
      <w:hyperlink r:id="rId199" w:history="1">
        <w:r w:rsidRPr="00E04464">
          <w:rPr>
            <w:rStyle w:val="Hyperlink"/>
            <w:i/>
            <w:iCs/>
          </w:rPr>
          <w:t>California Fire Code</w:t>
        </w:r>
      </w:hyperlink>
      <w:r w:rsidRPr="00E04464">
        <w:t>.</w:t>
      </w:r>
    </w:p>
    <w:p w14:paraId="26C0F451" w14:textId="77777777" w:rsidR="00E04464" w:rsidRPr="00E04464" w:rsidRDefault="00E04464" w:rsidP="00E04464">
      <w:r w:rsidRPr="00E04464">
        <w:rPr>
          <w:b/>
          <w:bCs/>
        </w:rPr>
        <w:t>UpCodes Diagrams (4)</w:t>
      </w:r>
    </w:p>
    <w:p w14:paraId="536990C8" w14:textId="051D5531" w:rsidR="00E04464" w:rsidRPr="00E04464" w:rsidRDefault="00E04464" w:rsidP="00E04464">
      <w:r w:rsidRPr="00E04464">
        <w:drawing>
          <wp:inline distT="0" distB="0" distL="0" distR="0" wp14:anchorId="0848662C" wp14:editId="0E37935F">
            <wp:extent cx="2286000" cy="1289050"/>
            <wp:effectExtent l="0" t="0" r="0" b="6350"/>
            <wp:docPr id="666383253" name="Picture 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3"/>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3E41BD4" w14:textId="77777777" w:rsidR="00E04464" w:rsidRPr="00E04464" w:rsidRDefault="00E04464" w:rsidP="00E04464">
      <w:r w:rsidRPr="00E04464">
        <w:rPr>
          <w:b/>
          <w:bCs/>
        </w:rPr>
        <w:t>Fire Safety Plans</w:t>
      </w:r>
    </w:p>
    <w:p w14:paraId="310C5F52" w14:textId="270CCAC3" w:rsidR="00E04464" w:rsidRPr="00E04464" w:rsidRDefault="00E04464" w:rsidP="00E04464">
      <w:r w:rsidRPr="00E04464">
        <w:drawing>
          <wp:inline distT="0" distB="0" distL="0" distR="0" wp14:anchorId="5C8466A5" wp14:editId="7752301D">
            <wp:extent cx="2286000" cy="1289050"/>
            <wp:effectExtent l="0" t="0" r="0" b="6350"/>
            <wp:docPr id="1372025416" name="Picture 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4"/>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B19552" w14:textId="77777777" w:rsidR="00E04464" w:rsidRPr="00E04464" w:rsidRDefault="00E04464" w:rsidP="00E04464">
      <w:r w:rsidRPr="00E04464">
        <w:rPr>
          <w:b/>
          <w:bCs/>
        </w:rPr>
        <w:t>Projections in Nursing Home Corridors</w:t>
      </w:r>
    </w:p>
    <w:p w14:paraId="31BA3E09" w14:textId="64976019" w:rsidR="00E04464" w:rsidRPr="00E04464" w:rsidRDefault="00E04464" w:rsidP="00E04464">
      <w:r w:rsidRPr="00E04464">
        <w:drawing>
          <wp:inline distT="0" distB="0" distL="0" distR="0" wp14:anchorId="5E62BEC7" wp14:editId="31BAC153">
            <wp:extent cx="2286000" cy="1289050"/>
            <wp:effectExtent l="0" t="0" r="0" b="6350"/>
            <wp:docPr id="320914945" name="Picture 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5"/>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EAB18A" w14:textId="77777777" w:rsidR="00E04464" w:rsidRPr="00E04464" w:rsidRDefault="00E04464" w:rsidP="00E04464">
      <w:r w:rsidRPr="00E04464">
        <w:rPr>
          <w:b/>
          <w:bCs/>
        </w:rPr>
        <w:t>Lockdown Plans: Table of Contents</w:t>
      </w:r>
    </w:p>
    <w:p w14:paraId="56A9E5E8" w14:textId="216FAAE0" w:rsidR="00E04464" w:rsidRPr="00E04464" w:rsidRDefault="00E04464" w:rsidP="00E04464">
      <w:r w:rsidRPr="00E04464">
        <w:lastRenderedPageBreak/>
        <w:drawing>
          <wp:inline distT="0" distB="0" distL="0" distR="0" wp14:anchorId="0D3DB548" wp14:editId="63A3E406">
            <wp:extent cx="2286000" cy="1289050"/>
            <wp:effectExtent l="0" t="0" r="0" b="6350"/>
            <wp:docPr id="779904472" name="Picture 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6"/>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E5C8E7" w14:textId="77777777" w:rsidR="00E04464" w:rsidRPr="00E04464" w:rsidRDefault="00E04464" w:rsidP="00E04464">
      <w:r w:rsidRPr="00E04464">
        <w:rPr>
          <w:b/>
          <w:bCs/>
        </w:rPr>
        <w:t>Fire and Emerg. Plans</w:t>
      </w:r>
    </w:p>
    <w:p w14:paraId="605914AA" w14:textId="77777777" w:rsidR="00E04464" w:rsidRPr="00E04464" w:rsidRDefault="00E04464" w:rsidP="00E04464">
      <w:pPr>
        <w:rPr>
          <w:b/>
          <w:bCs/>
        </w:rPr>
      </w:pPr>
      <w:hyperlink r:id="rId204" w:anchor="1003" w:history="1">
        <w:r w:rsidRPr="00E04464">
          <w:rPr>
            <w:rStyle w:val="Hyperlink"/>
            <w:b/>
            <w:bCs/>
          </w:rPr>
          <w:t>Section 1003 General Means of Egress</w:t>
        </w:r>
      </w:hyperlink>
    </w:p>
    <w:p w14:paraId="547ABA4A" w14:textId="77777777" w:rsidR="00E04464" w:rsidRPr="00E04464" w:rsidRDefault="00E04464" w:rsidP="00E04464">
      <w:pPr>
        <w:rPr>
          <w:b/>
          <w:bCs/>
        </w:rPr>
      </w:pPr>
      <w:hyperlink r:id="rId205" w:anchor="1003.1" w:history="1">
        <w:r w:rsidRPr="00E04464">
          <w:rPr>
            <w:rStyle w:val="Hyperlink"/>
            <w:b/>
            <w:bCs/>
          </w:rPr>
          <w:t>1003.1 Applicability</w:t>
        </w:r>
      </w:hyperlink>
    </w:p>
    <w:p w14:paraId="03497E61" w14:textId="77777777" w:rsidR="00E04464" w:rsidRPr="00E04464" w:rsidRDefault="00E04464" w:rsidP="00E04464">
      <w:r w:rsidRPr="00E04464">
        <w:t>Diagram</w:t>
      </w:r>
    </w:p>
    <w:p w14:paraId="35820C61" w14:textId="77777777" w:rsidR="00E04464" w:rsidRPr="00E04464" w:rsidRDefault="00E04464" w:rsidP="00E04464">
      <w:r w:rsidRPr="00E04464">
        <w:t>The </w:t>
      </w:r>
      <w:hyperlink r:id="rId206" w:anchor="L101.1" w:history="1">
        <w:r w:rsidRPr="00E04464">
          <w:rPr>
            <w:rStyle w:val="Hyperlink"/>
          </w:rPr>
          <w:t>general</w:t>
        </w:r>
      </w:hyperlink>
      <w:r w:rsidRPr="00E04464">
        <w:t> requirements specified in Sections </w:t>
      </w:r>
      <w:hyperlink r:id="rId207" w:anchor="1003" w:history="1">
        <w:r w:rsidRPr="00E04464">
          <w:rPr>
            <w:rStyle w:val="Hyperlink"/>
          </w:rPr>
          <w:t>1003</w:t>
        </w:r>
      </w:hyperlink>
      <w:r w:rsidRPr="00E04464">
        <w:t> through </w:t>
      </w:r>
      <w:hyperlink r:id="rId208" w:anchor="1015" w:history="1">
        <w:r w:rsidRPr="00E04464">
          <w:rPr>
            <w:rStyle w:val="Hyperlink"/>
          </w:rPr>
          <w:t>1015</w:t>
        </w:r>
      </w:hyperlink>
      <w:r w:rsidRPr="00E04464">
        <w:t> shall apply to all three </w:t>
      </w:r>
      <w:hyperlink r:id="rId209" w:anchor="element_dsa_ac_" w:history="1">
        <w:r w:rsidRPr="00E04464">
          <w:rPr>
            <w:rStyle w:val="Hyperlink"/>
          </w:rPr>
          <w:t>elements</w:t>
        </w:r>
      </w:hyperlink>
      <w:r w:rsidRPr="00E04464">
        <w:t> of the </w:t>
      </w:r>
      <w:hyperlink r:id="rId210" w:anchor="means_of_egress_" w:history="1">
        <w:r w:rsidRPr="00E04464">
          <w:rPr>
            <w:rStyle w:val="Hyperlink"/>
          </w:rPr>
          <w:t>means of egress</w:t>
        </w:r>
      </w:hyperlink>
      <w:r w:rsidRPr="00E04464">
        <w:t> system, in addition to those specific requirements for the </w:t>
      </w:r>
      <w:hyperlink r:id="rId211" w:anchor="exit_access_" w:history="1">
        <w:r w:rsidRPr="00E04464">
          <w:rPr>
            <w:rStyle w:val="Hyperlink"/>
          </w:rPr>
          <w:t>exit access</w:t>
        </w:r>
      </w:hyperlink>
      <w:r w:rsidRPr="00E04464">
        <w:t>, the </w:t>
      </w:r>
      <w:hyperlink r:id="rId212" w:anchor="exit_" w:history="1">
        <w:r w:rsidRPr="00E04464">
          <w:rPr>
            <w:rStyle w:val="Hyperlink"/>
          </w:rPr>
          <w:t>exit</w:t>
        </w:r>
      </w:hyperlink>
      <w:r w:rsidRPr="00E04464">
        <w:t> and the </w:t>
      </w:r>
      <w:hyperlink r:id="rId213" w:anchor="exit_discharge_" w:history="1">
        <w:r w:rsidRPr="00E04464">
          <w:rPr>
            <w:rStyle w:val="Hyperlink"/>
          </w:rPr>
          <w:t>exit discharge</w:t>
        </w:r>
      </w:hyperlink>
      <w:r w:rsidRPr="00E04464">
        <w:t> detailed elsewhere in this chapter.</w:t>
      </w:r>
    </w:p>
    <w:p w14:paraId="5921C778" w14:textId="77777777" w:rsidR="00E04464" w:rsidRPr="00E04464" w:rsidRDefault="00E04464" w:rsidP="00E04464">
      <w:pPr>
        <w:rPr>
          <w:i/>
          <w:iCs/>
        </w:rPr>
      </w:pPr>
      <w:r w:rsidRPr="00E04464">
        <w:rPr>
          <w:b/>
          <w:bCs/>
          <w:i/>
          <w:iCs/>
        </w:rPr>
        <w:t>[DSA-AC &amp; HCD 1-AC]</w:t>
      </w:r>
      <w:r w:rsidRPr="00E04464">
        <w:rPr>
          <w:i/>
          <w:iCs/>
        </w:rPr>
        <w:t> In addition to the requirement of this chapter, </w:t>
      </w:r>
      <w:hyperlink r:id="rId214" w:anchor="means_of_egress_" w:history="1">
        <w:r w:rsidRPr="00E04464">
          <w:rPr>
            <w:rStyle w:val="Hyperlink"/>
            <w:i/>
            <w:iCs/>
          </w:rPr>
          <w:t>means of egress</w:t>
        </w:r>
      </w:hyperlink>
      <w:r w:rsidRPr="00E04464">
        <w:rPr>
          <w:i/>
          <w:iCs/>
        </w:rPr>
        <w:t>, which provide access to, or egress from, buildings or </w:t>
      </w:r>
      <w:hyperlink r:id="rId215" w:anchor="facility_" w:history="1">
        <w:r w:rsidRPr="00E04464">
          <w:rPr>
            <w:rStyle w:val="Hyperlink"/>
            <w:i/>
            <w:iCs/>
          </w:rPr>
          <w:t>facilities</w:t>
        </w:r>
      </w:hyperlink>
      <w:r w:rsidRPr="00E04464">
        <w:rPr>
          <w:i/>
          <w:iCs/>
        </w:rPr>
        <w:t> where </w:t>
      </w:r>
      <w:hyperlink r:id="rId216" w:anchor="3001.4" w:history="1">
        <w:r w:rsidRPr="00E04464">
          <w:rPr>
            <w:rStyle w:val="Hyperlink"/>
            <w:i/>
            <w:iCs/>
          </w:rPr>
          <w:t>accessibility</w:t>
        </w:r>
      </w:hyperlink>
      <w:r w:rsidRPr="00E04464">
        <w:rPr>
          <w:i/>
          <w:iCs/>
        </w:rPr>
        <w:t> is required for </w:t>
      </w:r>
      <w:hyperlink r:id="rId217" w:anchor="2501.1.1" w:history="1">
        <w:r w:rsidRPr="00E04464">
          <w:rPr>
            <w:rStyle w:val="Hyperlink"/>
            <w:i/>
            <w:iCs/>
          </w:rPr>
          <w:t>applications</w:t>
        </w:r>
      </w:hyperlink>
      <w:r w:rsidRPr="00E04464">
        <w:rPr>
          <w:i/>
          <w:iCs/>
        </w:rPr>
        <w:t> listed in </w:t>
      </w:r>
      <w:hyperlink r:id="rId218" w:anchor="1.8.2.1.2" w:history="1">
        <w:r w:rsidRPr="00E04464">
          <w:rPr>
            <w:rStyle w:val="Hyperlink"/>
            <w:i/>
            <w:iCs/>
          </w:rPr>
          <w:t>Section 1.8.2.1.2</w:t>
        </w:r>
      </w:hyperlink>
      <w:r w:rsidRPr="00E04464">
        <w:rPr>
          <w:i/>
          <w:iCs/>
        </w:rPr>
        <w:t> regulated by the </w:t>
      </w:r>
      <w:hyperlink r:id="rId219" w:anchor="department_hcd_1_hcd_2_" w:history="1">
        <w:r w:rsidRPr="00E04464">
          <w:rPr>
            <w:rStyle w:val="Hyperlink"/>
            <w:i/>
            <w:iCs/>
          </w:rPr>
          <w:t>Department</w:t>
        </w:r>
      </w:hyperlink>
      <w:r w:rsidRPr="00E04464">
        <w:rPr>
          <w:i/>
          <w:iCs/>
        </w:rPr>
        <w:t> of Housing and Community Development, or </w:t>
      </w:r>
      <w:hyperlink r:id="rId220" w:anchor="1.9.1" w:history="1">
        <w:r w:rsidRPr="00E04464">
          <w:rPr>
            <w:rStyle w:val="Hyperlink"/>
            <w:i/>
            <w:iCs/>
          </w:rPr>
          <w:t>Section 1.9.1</w:t>
        </w:r>
      </w:hyperlink>
      <w:r w:rsidRPr="00E04464">
        <w:rPr>
          <w:i/>
          <w:iCs/>
        </w:rPr>
        <w:t> regulated by the Division of the State Architect—Access </w:t>
      </w:r>
      <w:hyperlink r:id="rId221" w:anchor="3113.1.1" w:history="1">
        <w:r w:rsidRPr="00E04464">
          <w:rPr>
            <w:rStyle w:val="Hyperlink"/>
            <w:i/>
            <w:iCs/>
          </w:rPr>
          <w:t>Compliance</w:t>
        </w:r>
      </w:hyperlink>
      <w:r w:rsidRPr="00E04464">
        <w:rPr>
          <w:i/>
          <w:iCs/>
        </w:rPr>
        <w:t>, shall also comply with </w:t>
      </w:r>
      <w:hyperlink r:id="rId222" w:anchor="11A" w:history="1">
        <w:r w:rsidRPr="00E04464">
          <w:rPr>
            <w:rStyle w:val="Hyperlink"/>
            <w:i/>
            <w:iCs/>
          </w:rPr>
          <w:t>Chapter 11A</w:t>
        </w:r>
      </w:hyperlink>
      <w:r w:rsidRPr="00E04464">
        <w:rPr>
          <w:i/>
          <w:iCs/>
        </w:rPr>
        <w:t> or </w:t>
      </w:r>
      <w:hyperlink r:id="rId223" w:anchor="11B" w:history="1">
        <w:r w:rsidRPr="00E04464">
          <w:rPr>
            <w:rStyle w:val="Hyperlink"/>
            <w:i/>
            <w:iCs/>
          </w:rPr>
          <w:t>Chapter 11B</w:t>
        </w:r>
      </w:hyperlink>
      <w:r w:rsidRPr="00E04464">
        <w:rPr>
          <w:i/>
          <w:iCs/>
        </w:rPr>
        <w:t>, as applicable.</w:t>
      </w:r>
    </w:p>
    <w:p w14:paraId="7FEE3C74" w14:textId="77777777" w:rsidR="00E04464" w:rsidRPr="00E04464" w:rsidRDefault="00E04464" w:rsidP="00E04464">
      <w:pPr>
        <w:rPr>
          <w:i/>
          <w:iCs/>
        </w:rPr>
      </w:pPr>
      <w:r w:rsidRPr="00E04464">
        <w:rPr>
          <w:b/>
          <w:bCs/>
          <w:i/>
          <w:iCs/>
        </w:rPr>
        <w:t>Exception:</w:t>
      </w:r>
      <w:r w:rsidRPr="00E04464">
        <w:rPr>
          <w:i/>
          <w:iCs/>
        </w:rPr>
        <w:t> [SFM] Exiting requirements for Fixed Guideway Transit Systems shall be as per </w:t>
      </w:r>
      <w:hyperlink r:id="rId224" w:anchor="443" w:history="1">
        <w:r w:rsidRPr="00E04464">
          <w:rPr>
            <w:rStyle w:val="Hyperlink"/>
            <w:i/>
            <w:iCs/>
          </w:rPr>
          <w:t>Section 443</w:t>
        </w:r>
      </w:hyperlink>
      <w:r w:rsidRPr="00E04464">
        <w:rPr>
          <w:i/>
          <w:iCs/>
        </w:rPr>
        <w:t>.</w:t>
      </w:r>
    </w:p>
    <w:p w14:paraId="719223A0" w14:textId="77777777" w:rsidR="00E04464" w:rsidRPr="00E04464" w:rsidRDefault="00E04464" w:rsidP="00E04464">
      <w:r w:rsidRPr="00E04464">
        <w:rPr>
          <w:b/>
          <w:bCs/>
        </w:rPr>
        <w:t>UpCodes Diagrams (3)</w:t>
      </w:r>
    </w:p>
    <w:p w14:paraId="0E6DAA23" w14:textId="516C0496" w:rsidR="00E04464" w:rsidRPr="00E04464" w:rsidRDefault="00E04464" w:rsidP="00E04464">
      <w:r w:rsidRPr="00E04464">
        <w:drawing>
          <wp:inline distT="0" distB="0" distL="0" distR="0" wp14:anchorId="13604E98" wp14:editId="18E2D758">
            <wp:extent cx="2286000" cy="1289050"/>
            <wp:effectExtent l="0" t="0" r="0" b="6350"/>
            <wp:docPr id="1527708454" name="Picture 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7"/>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024C1AE" w14:textId="77777777" w:rsidR="00E04464" w:rsidRPr="00E04464" w:rsidRDefault="00E04464" w:rsidP="00E04464">
      <w:r w:rsidRPr="00E04464">
        <w:rPr>
          <w:b/>
          <w:bCs/>
        </w:rPr>
        <w:t>Exit Access, Exit and Exit Discharge</w:t>
      </w:r>
    </w:p>
    <w:p w14:paraId="3D26F632" w14:textId="63B02B4E" w:rsidR="00E04464" w:rsidRPr="00E04464" w:rsidRDefault="00E04464" w:rsidP="00E04464">
      <w:r w:rsidRPr="00E04464">
        <w:lastRenderedPageBreak/>
        <w:drawing>
          <wp:inline distT="0" distB="0" distL="0" distR="0" wp14:anchorId="70B3E2F9" wp14:editId="78B8107E">
            <wp:extent cx="2286000" cy="1289050"/>
            <wp:effectExtent l="0" t="0" r="0" b="6350"/>
            <wp:docPr id="1552576598" name="Picture 172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76598" name="Picture 1729" descr="A diagram of a building&#10;&#10;AI-generated content may be incorrect."/>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BFA8AB" w14:textId="77777777" w:rsidR="00E04464" w:rsidRPr="00E04464" w:rsidRDefault="00E04464" w:rsidP="00E04464">
      <w:r w:rsidRPr="00E04464">
        <w:rPr>
          <w:b/>
          <w:bCs/>
        </w:rPr>
        <w:t>Means of Egress: Basic Components</w:t>
      </w:r>
    </w:p>
    <w:p w14:paraId="45B66D0E" w14:textId="39B30D29" w:rsidR="00E04464" w:rsidRPr="00E04464" w:rsidRDefault="00E04464" w:rsidP="00E04464">
      <w:r w:rsidRPr="00E04464">
        <w:drawing>
          <wp:inline distT="0" distB="0" distL="0" distR="0" wp14:anchorId="40176EC8" wp14:editId="485DA5D6">
            <wp:extent cx="2286000" cy="1289050"/>
            <wp:effectExtent l="0" t="0" r="0" b="6350"/>
            <wp:docPr id="2113219266" name="Picture 1728" descr="Diagram of a rectangular object with red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9266" name="Picture 1728" descr="Diagram of a rectangular object with red circles and lines&#10;&#10;AI-generated content may be incorrect."/>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829020" w14:textId="77777777" w:rsidR="00E04464" w:rsidRPr="00E04464" w:rsidRDefault="00E04464" w:rsidP="00E04464">
      <w:r w:rsidRPr="00E04464">
        <w:rPr>
          <w:b/>
          <w:bCs/>
        </w:rPr>
        <w:t>Elevators, Escalators or Moving Walks in Means of Egress</w:t>
      </w:r>
    </w:p>
    <w:p w14:paraId="65DFCD86" w14:textId="77777777" w:rsidR="00E04464" w:rsidRPr="00E04464" w:rsidRDefault="00E04464" w:rsidP="00E04464">
      <w:pPr>
        <w:rPr>
          <w:b/>
          <w:bCs/>
        </w:rPr>
      </w:pPr>
      <w:hyperlink r:id="rId227" w:anchor="1003.1.1" w:history="1">
        <w:r w:rsidRPr="00E04464">
          <w:rPr>
            <w:rStyle w:val="Hyperlink"/>
            <w:b/>
            <w:bCs/>
          </w:rPr>
          <w:t>1003.1.1 </w:t>
        </w:r>
        <w:r w:rsidRPr="00E04464">
          <w:rPr>
            <w:rStyle w:val="Hyperlink"/>
            <w:b/>
            <w:bCs/>
            <w:i/>
            <w:iCs/>
          </w:rPr>
          <w:t>Means of Egress for Hospitals</w:t>
        </w:r>
      </w:hyperlink>
    </w:p>
    <w:p w14:paraId="55DC8CD6" w14:textId="77777777" w:rsidR="00E04464" w:rsidRPr="00E04464" w:rsidRDefault="00E04464" w:rsidP="00E04464">
      <w:r w:rsidRPr="00E04464">
        <w:rPr>
          <w:b/>
          <w:bCs/>
          <w:i/>
          <w:iCs/>
        </w:rPr>
        <w:t>[OSHPD 1]</w:t>
      </w:r>
      <w:r w:rsidRPr="00E04464">
        <w:rPr>
          <w:i/>
          <w:iCs/>
        </w:rPr>
        <w:t> In addition to the requirements of this chapter, </w:t>
      </w:r>
      <w:hyperlink r:id="rId228" w:anchor="means_of_egress_" w:history="1">
        <w:r w:rsidRPr="00E04464">
          <w:rPr>
            <w:rStyle w:val="Hyperlink"/>
            <w:i/>
            <w:iCs/>
          </w:rPr>
          <w:t>means of egress</w:t>
        </w:r>
      </w:hyperlink>
      <w:r w:rsidRPr="00E04464">
        <w:rPr>
          <w:i/>
          <w:iCs/>
        </w:rPr>
        <w:t> for hospitals shall comply with Part 10 </w:t>
      </w:r>
      <w:hyperlink r:id="rId229" w:history="1">
        <w:r w:rsidRPr="00E04464">
          <w:rPr>
            <w:rStyle w:val="Hyperlink"/>
            <w:i/>
            <w:iCs/>
          </w:rPr>
          <w:t>California Existing Building Code</w:t>
        </w:r>
      </w:hyperlink>
      <w:r w:rsidRPr="00E04464">
        <w:rPr>
          <w:i/>
          <w:iCs/>
        </w:rPr>
        <w:t> Section 311A.</w:t>
      </w:r>
    </w:p>
    <w:p w14:paraId="0913C197" w14:textId="77777777" w:rsidR="00E04464" w:rsidRPr="00E04464" w:rsidRDefault="00E04464" w:rsidP="00E04464">
      <w:pPr>
        <w:rPr>
          <w:b/>
          <w:bCs/>
        </w:rPr>
      </w:pPr>
      <w:hyperlink r:id="rId230" w:anchor="1003.1.2" w:history="1">
        <w:r w:rsidRPr="00E04464">
          <w:rPr>
            <w:rStyle w:val="Hyperlink"/>
            <w:b/>
            <w:bCs/>
          </w:rPr>
          <w:t>1003.1.2 </w:t>
        </w:r>
        <w:r w:rsidRPr="00E04464">
          <w:rPr>
            <w:rStyle w:val="Hyperlink"/>
            <w:b/>
            <w:bCs/>
            <w:i/>
            <w:iCs/>
          </w:rPr>
          <w:t>Means of Egress for Hospital Buildings Removed From Acute Care Service, Skilled Nursing Facilities, Intermediate Care Facilities and Acute Psychiatric Hospitals</w:t>
        </w:r>
      </w:hyperlink>
    </w:p>
    <w:p w14:paraId="55F67B25" w14:textId="77777777" w:rsidR="00E04464" w:rsidRPr="00E04464" w:rsidRDefault="00E04464" w:rsidP="00E04464">
      <w:r w:rsidRPr="00E04464">
        <w:rPr>
          <w:b/>
          <w:bCs/>
          <w:i/>
          <w:iCs/>
        </w:rPr>
        <w:t>[OSHPD 1R, 2 &amp; 5]</w:t>
      </w:r>
      <w:r w:rsidRPr="00E04464">
        <w:rPr>
          <w:i/>
          <w:iCs/>
        </w:rPr>
        <w:t> In addition to the requirements of this chapter, </w:t>
      </w:r>
      <w:hyperlink r:id="rId231" w:anchor="means_of_egress_" w:history="1">
        <w:r w:rsidRPr="00E04464">
          <w:rPr>
            <w:rStyle w:val="Hyperlink"/>
            <w:i/>
            <w:iCs/>
          </w:rPr>
          <w:t>means of egress</w:t>
        </w:r>
      </w:hyperlink>
      <w:r w:rsidRPr="00E04464">
        <w:rPr>
          <w:i/>
          <w:iCs/>
        </w:rPr>
        <w:t> for hospital buildings </w:t>
      </w:r>
      <w:hyperlink r:id="rId232" w:anchor="removed_from_acute_care_service_oshpd_1r_" w:history="1">
        <w:r w:rsidRPr="00E04464">
          <w:rPr>
            <w:rStyle w:val="Hyperlink"/>
            <w:i/>
            <w:iCs/>
          </w:rPr>
          <w:t>removed from acute care service</w:t>
        </w:r>
      </w:hyperlink>
      <w:r w:rsidRPr="00E04464">
        <w:rPr>
          <w:i/>
          <w:iCs/>
        </w:rPr>
        <w:t>, skilled nursing </w:t>
      </w:r>
      <w:hyperlink r:id="rId233" w:anchor="facility_" w:history="1">
        <w:r w:rsidRPr="00E04464">
          <w:rPr>
            <w:rStyle w:val="Hyperlink"/>
            <w:i/>
            <w:iCs/>
          </w:rPr>
          <w:t>facilities</w:t>
        </w:r>
      </w:hyperlink>
      <w:r w:rsidRPr="00E04464">
        <w:rPr>
          <w:i/>
          <w:iCs/>
        </w:rPr>
        <w:t>, intermediate care </w:t>
      </w:r>
      <w:hyperlink r:id="rId234" w:anchor="facility_" w:history="1">
        <w:r w:rsidRPr="00E04464">
          <w:rPr>
            <w:rStyle w:val="Hyperlink"/>
            <w:i/>
            <w:iCs/>
          </w:rPr>
          <w:t>facilities</w:t>
        </w:r>
      </w:hyperlink>
      <w:r w:rsidRPr="00E04464">
        <w:rPr>
          <w:i/>
          <w:iCs/>
        </w:rPr>
        <w:t> and acute </w:t>
      </w:r>
      <w:hyperlink r:id="rId235" w:anchor="psychiatric_hospitals_" w:history="1">
        <w:r w:rsidRPr="00E04464">
          <w:rPr>
            <w:rStyle w:val="Hyperlink"/>
            <w:i/>
            <w:iCs/>
          </w:rPr>
          <w:t>psychiatric hospitals</w:t>
        </w:r>
      </w:hyperlink>
      <w:r w:rsidRPr="00E04464">
        <w:rPr>
          <w:i/>
          <w:iCs/>
        </w:rPr>
        <w:t> shall comply with OSHPD amendments to Part 10 </w:t>
      </w:r>
      <w:hyperlink r:id="rId236" w:history="1">
        <w:r w:rsidRPr="00E04464">
          <w:rPr>
            <w:rStyle w:val="Hyperlink"/>
            <w:i/>
            <w:iCs/>
          </w:rPr>
          <w:t>California Existing Building Code</w:t>
        </w:r>
      </w:hyperlink>
      <w:r w:rsidRPr="00E04464">
        <w:rPr>
          <w:i/>
          <w:iCs/>
        </w:rPr>
        <w:t> </w:t>
      </w:r>
      <w:hyperlink r:id="rId237" w:anchor="311" w:history="1">
        <w:r w:rsidRPr="00E04464">
          <w:rPr>
            <w:rStyle w:val="Hyperlink"/>
            <w:i/>
            <w:iCs/>
          </w:rPr>
          <w:t>Section 311</w:t>
        </w:r>
      </w:hyperlink>
      <w:r w:rsidRPr="00E04464">
        <w:rPr>
          <w:i/>
          <w:iCs/>
        </w:rPr>
        <w:t>.</w:t>
      </w:r>
    </w:p>
    <w:p w14:paraId="6BDF2A9B" w14:textId="77777777" w:rsidR="00E04464" w:rsidRPr="00E04464" w:rsidRDefault="00E04464" w:rsidP="00E04464">
      <w:pPr>
        <w:rPr>
          <w:b/>
          <w:bCs/>
        </w:rPr>
      </w:pPr>
      <w:hyperlink r:id="rId238" w:anchor="1003.2" w:history="1">
        <w:r w:rsidRPr="00E04464">
          <w:rPr>
            <w:rStyle w:val="Hyperlink"/>
            <w:b/>
            <w:bCs/>
          </w:rPr>
          <w:t>1003.2 Ceiling Height</w:t>
        </w:r>
      </w:hyperlink>
    </w:p>
    <w:p w14:paraId="6B727949" w14:textId="77777777" w:rsidR="00E04464" w:rsidRPr="00E04464" w:rsidRDefault="00E04464" w:rsidP="00E04464">
      <w:r w:rsidRPr="00E04464">
        <w:t>Diagram</w:t>
      </w:r>
    </w:p>
    <w:p w14:paraId="21A3E4D3" w14:textId="77777777" w:rsidR="00E04464" w:rsidRPr="00E04464" w:rsidRDefault="00E04464" w:rsidP="00E04464">
      <w:r w:rsidRPr="00E04464">
        <w:t>The </w:t>
      </w:r>
      <w:hyperlink r:id="rId239" w:anchor="means_of_egress_" w:history="1">
        <w:r w:rsidRPr="00E04464">
          <w:rPr>
            <w:rStyle w:val="Hyperlink"/>
          </w:rPr>
          <w:t>means of egress</w:t>
        </w:r>
      </w:hyperlink>
      <w:r w:rsidRPr="00E04464">
        <w:t> shall have a ceiling height of not less than 7 feet 6 inches (2286 mm) above the finished floor.</w:t>
      </w:r>
    </w:p>
    <w:p w14:paraId="278E3D82" w14:textId="77777777" w:rsidR="00E04464" w:rsidRPr="00E04464" w:rsidRDefault="00E04464" w:rsidP="00E04464">
      <w:r w:rsidRPr="00E04464">
        <w:rPr>
          <w:b/>
          <w:bCs/>
        </w:rPr>
        <w:t>Exceptions:</w:t>
      </w:r>
    </w:p>
    <w:p w14:paraId="16DA6950" w14:textId="77777777" w:rsidR="00E04464" w:rsidRPr="00E04464" w:rsidRDefault="00E04464" w:rsidP="00E04464">
      <w:pPr>
        <w:numPr>
          <w:ilvl w:val="0"/>
          <w:numId w:val="1"/>
        </w:numPr>
      </w:pPr>
      <w:r w:rsidRPr="00E04464">
        <w:t>Sloped ceilings in accordance with </w:t>
      </w:r>
      <w:hyperlink r:id="rId240" w:anchor="1208.2" w:history="1">
        <w:r w:rsidRPr="00E04464">
          <w:rPr>
            <w:rStyle w:val="Hyperlink"/>
          </w:rPr>
          <w:t>Section 1208.2</w:t>
        </w:r>
      </w:hyperlink>
      <w:r w:rsidRPr="00E04464">
        <w:t>.</w:t>
      </w:r>
    </w:p>
    <w:p w14:paraId="5406E7AC" w14:textId="77777777" w:rsidR="00E04464" w:rsidRPr="00E04464" w:rsidRDefault="00E04464" w:rsidP="00E04464">
      <w:pPr>
        <w:numPr>
          <w:ilvl w:val="0"/>
          <w:numId w:val="1"/>
        </w:numPr>
      </w:pPr>
      <w:r w:rsidRPr="00E04464">
        <w:t>Ceilings of </w:t>
      </w:r>
      <w:hyperlink r:id="rId241" w:anchor="dwelling_unit_" w:history="1">
        <w:r w:rsidRPr="00E04464">
          <w:rPr>
            <w:rStyle w:val="Hyperlink"/>
          </w:rPr>
          <w:t>dwelling units</w:t>
        </w:r>
      </w:hyperlink>
      <w:r w:rsidRPr="00E04464">
        <w:t> and </w:t>
      </w:r>
      <w:hyperlink r:id="rId242" w:anchor="sleeping_unit_" w:history="1">
        <w:r w:rsidRPr="00E04464">
          <w:rPr>
            <w:rStyle w:val="Hyperlink"/>
          </w:rPr>
          <w:t>sleeping units</w:t>
        </w:r>
      </w:hyperlink>
      <w:r w:rsidRPr="00E04464">
        <w:t> within residential occupancies in accordance with </w:t>
      </w:r>
      <w:hyperlink r:id="rId243" w:anchor="1208.2" w:history="1">
        <w:r w:rsidRPr="00E04464">
          <w:rPr>
            <w:rStyle w:val="Hyperlink"/>
          </w:rPr>
          <w:t>Section 1208.2</w:t>
        </w:r>
      </w:hyperlink>
      <w:r w:rsidRPr="00E04464">
        <w:t>.</w:t>
      </w:r>
    </w:p>
    <w:p w14:paraId="27F28182" w14:textId="77777777" w:rsidR="00E04464" w:rsidRPr="00E04464" w:rsidRDefault="00E04464" w:rsidP="00E04464">
      <w:pPr>
        <w:numPr>
          <w:ilvl w:val="0"/>
          <w:numId w:val="1"/>
        </w:numPr>
      </w:pPr>
      <w:r w:rsidRPr="00E04464">
        <w:lastRenderedPageBreak/>
        <w:t>Allowable projections in accordance with </w:t>
      </w:r>
      <w:hyperlink r:id="rId244" w:anchor="1003.3" w:history="1">
        <w:r w:rsidRPr="00E04464">
          <w:rPr>
            <w:rStyle w:val="Hyperlink"/>
          </w:rPr>
          <w:t>Section 1003.3</w:t>
        </w:r>
      </w:hyperlink>
      <w:r w:rsidRPr="00E04464">
        <w:t>.</w:t>
      </w:r>
    </w:p>
    <w:p w14:paraId="1D5F31C5" w14:textId="77777777" w:rsidR="00E04464" w:rsidRPr="00E04464" w:rsidRDefault="00E04464" w:rsidP="00E04464">
      <w:pPr>
        <w:numPr>
          <w:ilvl w:val="0"/>
          <w:numId w:val="1"/>
        </w:numPr>
      </w:pPr>
      <w:hyperlink r:id="rId245" w:anchor="stair_" w:history="1">
        <w:r w:rsidRPr="00E04464">
          <w:rPr>
            <w:rStyle w:val="Hyperlink"/>
          </w:rPr>
          <w:t>Stair</w:t>
        </w:r>
      </w:hyperlink>
      <w:r w:rsidRPr="00E04464">
        <w:t> headroom in accordance with </w:t>
      </w:r>
      <w:hyperlink r:id="rId246" w:anchor="1011.3" w:history="1">
        <w:r w:rsidRPr="00E04464">
          <w:rPr>
            <w:rStyle w:val="Hyperlink"/>
          </w:rPr>
          <w:t>Section 1011.3</w:t>
        </w:r>
      </w:hyperlink>
      <w:r w:rsidRPr="00E04464">
        <w:t>.</w:t>
      </w:r>
    </w:p>
    <w:p w14:paraId="6805085D" w14:textId="77777777" w:rsidR="00E04464" w:rsidRPr="00E04464" w:rsidRDefault="00E04464" w:rsidP="00E04464">
      <w:pPr>
        <w:numPr>
          <w:ilvl w:val="0"/>
          <w:numId w:val="1"/>
        </w:numPr>
      </w:pPr>
      <w:r w:rsidRPr="00E04464">
        <w:t>Door height in accordance with </w:t>
      </w:r>
      <w:hyperlink r:id="rId247" w:anchor="1010.1.1" w:history="1">
        <w:r w:rsidRPr="00E04464">
          <w:rPr>
            <w:rStyle w:val="Hyperlink"/>
          </w:rPr>
          <w:t>Section 1010.1.1</w:t>
        </w:r>
      </w:hyperlink>
      <w:r w:rsidRPr="00E04464">
        <w:t>.</w:t>
      </w:r>
    </w:p>
    <w:p w14:paraId="241EC1A9" w14:textId="77777777" w:rsidR="00E04464" w:rsidRPr="00E04464" w:rsidRDefault="00E04464" w:rsidP="00E04464">
      <w:pPr>
        <w:numPr>
          <w:ilvl w:val="0"/>
          <w:numId w:val="1"/>
        </w:numPr>
      </w:pPr>
      <w:hyperlink r:id="rId248" w:anchor="ramp_" w:history="1">
        <w:r w:rsidRPr="00E04464">
          <w:rPr>
            <w:rStyle w:val="Hyperlink"/>
          </w:rPr>
          <w:t>Ramp</w:t>
        </w:r>
      </w:hyperlink>
      <w:r w:rsidRPr="00E04464">
        <w:t> headroom in accordance with </w:t>
      </w:r>
      <w:hyperlink r:id="rId249" w:anchor="1012.5.2" w:history="1">
        <w:r w:rsidRPr="00E04464">
          <w:rPr>
            <w:rStyle w:val="Hyperlink"/>
          </w:rPr>
          <w:t>Section 1012.5.2</w:t>
        </w:r>
      </w:hyperlink>
      <w:r w:rsidRPr="00E04464">
        <w:t>.</w:t>
      </w:r>
    </w:p>
    <w:p w14:paraId="4AF83D1F" w14:textId="77777777" w:rsidR="00E04464" w:rsidRPr="00E04464" w:rsidRDefault="00E04464" w:rsidP="00E04464">
      <w:pPr>
        <w:numPr>
          <w:ilvl w:val="0"/>
          <w:numId w:val="1"/>
        </w:numPr>
      </w:pPr>
      <w:r w:rsidRPr="00E04464">
        <w:t>The </w:t>
      </w:r>
      <w:hyperlink r:id="rId250" w:anchor="clear_dsa_ac_" w:history="1">
        <w:r w:rsidRPr="00E04464">
          <w:rPr>
            <w:rStyle w:val="Hyperlink"/>
          </w:rPr>
          <w:t>clear</w:t>
        </w:r>
      </w:hyperlink>
      <w:r w:rsidRPr="00E04464">
        <w:t> height of floor levels in vehicular and </w:t>
      </w:r>
      <w:hyperlink r:id="rId251" w:anchor="pedestrian_hcd_1_ac_" w:history="1">
        <w:r w:rsidRPr="00E04464">
          <w:rPr>
            <w:rStyle w:val="Hyperlink"/>
          </w:rPr>
          <w:t>pedestrian</w:t>
        </w:r>
      </w:hyperlink>
      <w:r w:rsidRPr="00E04464">
        <w:t> traffic areas of public and private </w:t>
      </w:r>
      <w:hyperlink r:id="rId252" w:anchor="712.1.10" w:history="1">
        <w:r w:rsidRPr="00E04464">
          <w:rPr>
            <w:rStyle w:val="Hyperlink"/>
          </w:rPr>
          <w:t>parking garages</w:t>
        </w:r>
      </w:hyperlink>
      <w:r w:rsidRPr="00E04464">
        <w:t> in accordance with </w:t>
      </w:r>
      <w:hyperlink r:id="rId253" w:anchor="406.2.2" w:history="1">
        <w:r w:rsidRPr="00E04464">
          <w:rPr>
            <w:rStyle w:val="Hyperlink"/>
          </w:rPr>
          <w:t>Section 406.2.2</w:t>
        </w:r>
      </w:hyperlink>
      <w:r w:rsidRPr="00E04464">
        <w:t>.</w:t>
      </w:r>
    </w:p>
    <w:p w14:paraId="304DA81A" w14:textId="77777777" w:rsidR="00E04464" w:rsidRPr="00E04464" w:rsidRDefault="00E04464" w:rsidP="00E04464">
      <w:pPr>
        <w:numPr>
          <w:ilvl w:val="0"/>
          <w:numId w:val="1"/>
        </w:numPr>
      </w:pPr>
      <w:r w:rsidRPr="00E04464">
        <w:t>Areas above and below </w:t>
      </w:r>
      <w:hyperlink r:id="rId254" w:anchor="mezzanine_" w:history="1">
        <w:r w:rsidRPr="00E04464">
          <w:rPr>
            <w:rStyle w:val="Hyperlink"/>
          </w:rPr>
          <w:t>mezzanine</w:t>
        </w:r>
      </w:hyperlink>
      <w:r w:rsidRPr="00E04464">
        <w:t> floors in accordance with </w:t>
      </w:r>
      <w:hyperlink r:id="rId255" w:anchor="505.2" w:history="1">
        <w:r w:rsidRPr="00E04464">
          <w:rPr>
            <w:rStyle w:val="Hyperlink"/>
          </w:rPr>
          <w:t>Section 505.2</w:t>
        </w:r>
      </w:hyperlink>
      <w:r w:rsidRPr="00E04464">
        <w:t>.</w:t>
      </w:r>
    </w:p>
    <w:p w14:paraId="2E36BF1E" w14:textId="77777777" w:rsidR="00E04464" w:rsidRPr="00E04464" w:rsidRDefault="00E04464" w:rsidP="00E04464">
      <w:pPr>
        <w:numPr>
          <w:ilvl w:val="0"/>
          <w:numId w:val="1"/>
        </w:numPr>
        <w:rPr>
          <w:i/>
          <w:iCs/>
        </w:rPr>
      </w:pPr>
      <w:r w:rsidRPr="00E04464">
        <w:rPr>
          <w:i/>
          <w:iCs/>
        </w:rPr>
        <w:t>In Group </w:t>
      </w:r>
      <w:hyperlink r:id="rId256" w:anchor="308.3" w:history="1">
        <w:r w:rsidRPr="00E04464">
          <w:rPr>
            <w:rStyle w:val="Hyperlink"/>
            <w:i/>
            <w:iCs/>
          </w:rPr>
          <w:t>I-2</w:t>
        </w:r>
      </w:hyperlink>
      <w:r w:rsidRPr="00E04464">
        <w:rPr>
          <w:i/>
          <w:iCs/>
        </w:rPr>
        <w:t> and </w:t>
      </w:r>
      <w:hyperlink r:id="rId257" w:anchor="308.4" w:history="1">
        <w:r w:rsidRPr="00E04464">
          <w:rPr>
            <w:rStyle w:val="Hyperlink"/>
            <w:i/>
            <w:iCs/>
          </w:rPr>
          <w:t>I-3</w:t>
        </w:r>
      </w:hyperlink>
      <w:r w:rsidRPr="00E04464">
        <w:rPr>
          <w:i/>
          <w:iCs/>
        </w:rPr>
        <w:t> occupancies, the </w:t>
      </w:r>
      <w:hyperlink r:id="rId258" w:anchor="means_of_egress_" w:history="1">
        <w:r w:rsidRPr="00E04464">
          <w:rPr>
            <w:rStyle w:val="Hyperlink"/>
            <w:i/>
            <w:iCs/>
          </w:rPr>
          <w:t>means of egress</w:t>
        </w:r>
      </w:hyperlink>
      <w:r w:rsidRPr="00E04464">
        <w:rPr>
          <w:i/>
          <w:iCs/>
        </w:rPr>
        <w:t> shall have a ceiling height of not less than 8 feet (2439 mm).</w:t>
      </w:r>
    </w:p>
    <w:p w14:paraId="054EBB4B" w14:textId="77777777" w:rsidR="00E04464" w:rsidRPr="00E04464" w:rsidRDefault="00E04464" w:rsidP="00E04464">
      <w:r w:rsidRPr="00E04464">
        <w:rPr>
          <w:b/>
          <w:bCs/>
        </w:rPr>
        <w:t>UpCodes Diagram (1)</w:t>
      </w:r>
    </w:p>
    <w:p w14:paraId="3873D41C" w14:textId="7888A43C" w:rsidR="00E04464" w:rsidRPr="00E04464" w:rsidRDefault="00E04464" w:rsidP="00E04464">
      <w:r w:rsidRPr="00E04464">
        <w:drawing>
          <wp:inline distT="0" distB="0" distL="0" distR="0" wp14:anchorId="5E01C01A" wp14:editId="5044C00D">
            <wp:extent cx="2286000" cy="1289050"/>
            <wp:effectExtent l="0" t="0" r="0" b="6350"/>
            <wp:docPr id="1263271764" name="Picture 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0"/>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9D01EC" w14:textId="77777777" w:rsidR="00E04464" w:rsidRPr="00E04464" w:rsidRDefault="00E04464" w:rsidP="00E04464">
      <w:r w:rsidRPr="00E04464">
        <w:rPr>
          <w:b/>
          <w:bCs/>
        </w:rPr>
        <w:t>Stairway Headroom and Vert. Rise</w:t>
      </w:r>
    </w:p>
    <w:p w14:paraId="785FAD12" w14:textId="77777777" w:rsidR="00E04464" w:rsidRPr="00E04464" w:rsidRDefault="00E04464" w:rsidP="00E04464">
      <w:pPr>
        <w:rPr>
          <w:b/>
          <w:bCs/>
        </w:rPr>
      </w:pPr>
      <w:hyperlink r:id="rId260" w:anchor="1003.3" w:history="1">
        <w:r w:rsidRPr="00E04464">
          <w:rPr>
            <w:rStyle w:val="Hyperlink"/>
            <w:b/>
            <w:bCs/>
          </w:rPr>
          <w:t>1003.3 Protruding Objects</w:t>
        </w:r>
      </w:hyperlink>
    </w:p>
    <w:p w14:paraId="097F92CA" w14:textId="77777777" w:rsidR="00E04464" w:rsidRPr="00E04464" w:rsidRDefault="00E04464" w:rsidP="00E04464">
      <w:r w:rsidRPr="00E04464">
        <w:t>Diagram</w:t>
      </w:r>
    </w:p>
    <w:p w14:paraId="7E2EFD9C" w14:textId="77777777" w:rsidR="00E04464" w:rsidRPr="00E04464" w:rsidRDefault="00E04464" w:rsidP="00E04464">
      <w:r w:rsidRPr="00E04464">
        <w:t>Protruding objects on </w:t>
      </w:r>
      <w:hyperlink r:id="rId261" w:anchor="circulation_path_" w:history="1">
        <w:r w:rsidRPr="00E04464">
          <w:rPr>
            <w:rStyle w:val="Hyperlink"/>
          </w:rPr>
          <w:t>circulation paths</w:t>
        </w:r>
      </w:hyperlink>
      <w:r w:rsidRPr="00E04464">
        <w:t> shall comply with the requirements of Sections </w:t>
      </w:r>
      <w:hyperlink r:id="rId262" w:anchor="1003.3.1" w:history="1">
        <w:r w:rsidRPr="00E04464">
          <w:rPr>
            <w:rStyle w:val="Hyperlink"/>
          </w:rPr>
          <w:t>1003.3.1</w:t>
        </w:r>
      </w:hyperlink>
      <w:r w:rsidRPr="00E04464">
        <w:t> through </w:t>
      </w:r>
      <w:hyperlink r:id="rId263" w:anchor="1003.3.4" w:history="1">
        <w:r w:rsidRPr="00E04464">
          <w:rPr>
            <w:rStyle w:val="Hyperlink"/>
          </w:rPr>
          <w:t>1003.3.4</w:t>
        </w:r>
      </w:hyperlink>
      <w:r w:rsidRPr="00E04464">
        <w:t>.</w:t>
      </w:r>
    </w:p>
    <w:p w14:paraId="6BC44CA5" w14:textId="77777777" w:rsidR="00E04464" w:rsidRPr="00E04464" w:rsidRDefault="00E04464" w:rsidP="00E04464">
      <w:pPr>
        <w:rPr>
          <w:i/>
          <w:iCs/>
        </w:rPr>
      </w:pPr>
      <w:r w:rsidRPr="00E04464">
        <w:rPr>
          <w:b/>
          <w:bCs/>
          <w:i/>
          <w:iCs/>
        </w:rPr>
        <w:t>Exception:</w:t>
      </w:r>
      <w:r w:rsidRPr="00E04464">
        <w:rPr>
          <w:i/>
          <w:iCs/>
        </w:rPr>
        <w:t> In Group </w:t>
      </w:r>
      <w:hyperlink r:id="rId264" w:anchor="308.3" w:history="1">
        <w:r w:rsidRPr="00E04464">
          <w:rPr>
            <w:rStyle w:val="Hyperlink"/>
            <w:i/>
            <w:iCs/>
          </w:rPr>
          <w:t>I-2</w:t>
        </w:r>
      </w:hyperlink>
      <w:r w:rsidRPr="00E04464">
        <w:rPr>
          <w:i/>
          <w:iCs/>
        </w:rPr>
        <w:t> occupancies, protruding objects shall not extend more than 12 inches (305 mm) below the minimum ceiling height required by </w:t>
      </w:r>
      <w:hyperlink r:id="rId265" w:anchor="1003.2" w:history="1">
        <w:r w:rsidRPr="00E04464">
          <w:rPr>
            <w:rStyle w:val="Hyperlink"/>
            <w:i/>
            <w:iCs/>
          </w:rPr>
          <w:t>Section 1003.2</w:t>
        </w:r>
      </w:hyperlink>
      <w:r w:rsidRPr="00E04464">
        <w:rPr>
          <w:i/>
          <w:iCs/>
        </w:rPr>
        <w:t>.</w:t>
      </w:r>
    </w:p>
    <w:p w14:paraId="64BD4343" w14:textId="77777777" w:rsidR="00E04464" w:rsidRPr="00E04464" w:rsidRDefault="00E04464" w:rsidP="00E04464">
      <w:r w:rsidRPr="00E04464">
        <w:rPr>
          <w:b/>
          <w:bCs/>
        </w:rPr>
        <w:t>UpCodes Diagrams (2)</w:t>
      </w:r>
    </w:p>
    <w:p w14:paraId="4BCA3BC7" w14:textId="466EEB2C" w:rsidR="00E04464" w:rsidRPr="00E04464" w:rsidRDefault="00E04464" w:rsidP="00E04464">
      <w:r w:rsidRPr="00E04464">
        <w:drawing>
          <wp:inline distT="0" distB="0" distL="0" distR="0" wp14:anchorId="0433904C" wp14:editId="6D0A7D1E">
            <wp:extent cx="2286000" cy="1289050"/>
            <wp:effectExtent l="0" t="0" r="0" b="6350"/>
            <wp:docPr id="505753352" name="Picture 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64245A" w14:textId="77777777" w:rsidR="00E04464" w:rsidRPr="00E04464" w:rsidRDefault="00E04464" w:rsidP="00E04464">
      <w:r w:rsidRPr="00E04464">
        <w:rPr>
          <w:b/>
          <w:bCs/>
        </w:rPr>
        <w:lastRenderedPageBreak/>
        <w:t>Means of Egress Continuity: Obstructions</w:t>
      </w:r>
    </w:p>
    <w:p w14:paraId="24D3491E" w14:textId="00C5F9D9" w:rsidR="00E04464" w:rsidRPr="00E04464" w:rsidRDefault="00E04464" w:rsidP="00E04464">
      <w:r w:rsidRPr="00E04464">
        <w:drawing>
          <wp:inline distT="0" distB="0" distL="0" distR="0" wp14:anchorId="493367D6" wp14:editId="72D56D10">
            <wp:extent cx="2286000" cy="1289050"/>
            <wp:effectExtent l="0" t="0" r="0" b="6350"/>
            <wp:docPr id="1032001752" name="Picture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2"/>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A8D51F" w14:textId="77777777" w:rsidR="00E04464" w:rsidRPr="00E04464" w:rsidRDefault="00E04464" w:rsidP="00E04464">
      <w:r w:rsidRPr="00E04464">
        <w:rPr>
          <w:b/>
          <w:bCs/>
        </w:rPr>
        <w:t>Corridors: Unobstructed Width</w:t>
      </w:r>
    </w:p>
    <w:p w14:paraId="6004DC34" w14:textId="77777777" w:rsidR="00E04464" w:rsidRPr="00E04464" w:rsidRDefault="00E04464" w:rsidP="00E04464">
      <w:pPr>
        <w:rPr>
          <w:b/>
          <w:bCs/>
        </w:rPr>
      </w:pPr>
      <w:hyperlink r:id="rId268" w:anchor="1003.3.1" w:history="1">
        <w:r w:rsidRPr="00E04464">
          <w:rPr>
            <w:rStyle w:val="Hyperlink"/>
            <w:b/>
            <w:bCs/>
          </w:rPr>
          <w:t>1003.3.1 Headroom</w:t>
        </w:r>
      </w:hyperlink>
    </w:p>
    <w:p w14:paraId="35809DD8" w14:textId="77777777" w:rsidR="00E04464" w:rsidRPr="00E04464" w:rsidRDefault="00E04464" w:rsidP="00E04464">
      <w:r w:rsidRPr="00E04464">
        <w:t>Protruding objects are permitted to extend below the minimum ceiling height required by </w:t>
      </w:r>
      <w:hyperlink r:id="rId269" w:anchor="1003.2" w:history="1">
        <w:r w:rsidRPr="00E04464">
          <w:rPr>
            <w:rStyle w:val="Hyperlink"/>
          </w:rPr>
          <w:t>Section 1003.2</w:t>
        </w:r>
      </w:hyperlink>
      <w:r w:rsidRPr="00E04464">
        <w:t> where a minimum headroom of 80 inches (2032 mm) is provided over any </w:t>
      </w:r>
      <w:hyperlink r:id="rId270" w:anchor="circulation_path_" w:history="1">
        <w:r w:rsidRPr="00E04464">
          <w:rPr>
            <w:rStyle w:val="Hyperlink"/>
          </w:rPr>
          <w:t>circulation paths</w:t>
        </w:r>
      </w:hyperlink>
      <w:r w:rsidRPr="00E04464">
        <w:t>, including </w:t>
      </w:r>
      <w:hyperlink r:id="rId271" w:anchor="walk_dsa_ac_" w:history="1">
        <w:r w:rsidRPr="00E04464">
          <w:rPr>
            <w:rStyle w:val="Hyperlink"/>
          </w:rPr>
          <w:t>walks</w:t>
        </w:r>
      </w:hyperlink>
      <w:r w:rsidRPr="00E04464">
        <w:t>, </w:t>
      </w:r>
      <w:hyperlink r:id="rId272" w:anchor="corridor_" w:history="1">
        <w:r w:rsidRPr="00E04464">
          <w:rPr>
            <w:rStyle w:val="Hyperlink"/>
          </w:rPr>
          <w:t>corridors</w:t>
        </w:r>
      </w:hyperlink>
      <w:r w:rsidRPr="00E04464">
        <w:t>, </w:t>
      </w:r>
      <w:hyperlink r:id="rId273" w:anchor="aisle_" w:history="1">
        <w:r w:rsidRPr="00E04464">
          <w:rPr>
            <w:rStyle w:val="Hyperlink"/>
          </w:rPr>
          <w:t>aisles</w:t>
        </w:r>
      </w:hyperlink>
      <w:r w:rsidRPr="00E04464">
        <w:t> and passageways. </w:t>
      </w:r>
      <w:r w:rsidRPr="00E04464">
        <w:rPr>
          <w:i/>
          <w:iCs/>
        </w:rPr>
        <w:t>In other than Group </w:t>
      </w:r>
      <w:hyperlink r:id="rId274" w:anchor="308.3" w:history="1">
        <w:r w:rsidRPr="00E04464">
          <w:rPr>
            <w:rStyle w:val="Hyperlink"/>
            <w:i/>
            <w:iCs/>
          </w:rPr>
          <w:t>I-2</w:t>
        </w:r>
      </w:hyperlink>
      <w:r w:rsidRPr="00E04464">
        <w:rPr>
          <w:i/>
          <w:iCs/>
        </w:rPr>
        <w:t> occupancies,</w:t>
      </w:r>
      <w:r w:rsidRPr="00E04464">
        <w:t> not more than 50 percent of the ceiling area of a </w:t>
      </w:r>
      <w:hyperlink r:id="rId275" w:anchor="means_of_egress_" w:history="1">
        <w:r w:rsidRPr="00E04464">
          <w:rPr>
            <w:rStyle w:val="Hyperlink"/>
          </w:rPr>
          <w:t>means of egress</w:t>
        </w:r>
      </w:hyperlink>
      <w:r w:rsidRPr="00E04464">
        <w:t> shall be </w:t>
      </w:r>
      <w:r w:rsidRPr="00E04464">
        <w:rPr>
          <w:i/>
          <w:iCs/>
        </w:rPr>
        <w:t>permitted to be</w:t>
      </w:r>
      <w:r w:rsidRPr="00E04464">
        <w:t> reduced in height by protruding objects.</w:t>
      </w:r>
    </w:p>
    <w:p w14:paraId="223430FA" w14:textId="77777777" w:rsidR="00E04464" w:rsidRPr="00E04464" w:rsidRDefault="00E04464" w:rsidP="00E04464">
      <w:r w:rsidRPr="00E04464">
        <w:rPr>
          <w:b/>
          <w:bCs/>
        </w:rPr>
        <w:t>Exception:</w:t>
      </w:r>
      <w:r w:rsidRPr="00E04464">
        <w:t> Door closers, </w:t>
      </w:r>
      <w:hyperlink r:id="rId276" w:anchor="overhead_doorstop_" w:history="1">
        <w:r w:rsidRPr="00E04464">
          <w:rPr>
            <w:rStyle w:val="Hyperlink"/>
          </w:rPr>
          <w:t>overhead doorstops</w:t>
        </w:r>
      </w:hyperlink>
      <w:r w:rsidRPr="00E04464">
        <w:t>, frame stops, power door operators and electromagnetic door locks shall be permitted to project into the door opening height not lower than 78 inches (1980 mm) above the floor.</w:t>
      </w:r>
    </w:p>
    <w:p w14:paraId="4747A190" w14:textId="77777777" w:rsidR="00E04464" w:rsidRPr="00E04464" w:rsidRDefault="00E04464" w:rsidP="00E04464">
      <w:r w:rsidRPr="00E04464">
        <w:t>A barrier shall be provided where the vertical clearance above a </w:t>
      </w:r>
      <w:hyperlink r:id="rId277" w:anchor="circulation_path_" w:history="1">
        <w:r w:rsidRPr="00E04464">
          <w:rPr>
            <w:rStyle w:val="Hyperlink"/>
          </w:rPr>
          <w:t>circulation path</w:t>
        </w:r>
      </w:hyperlink>
      <w:r w:rsidRPr="00E04464">
        <w:t> is less than 80 inches (2032 mm) high above the finished floor. The leading edge of such a barrier shall be located 27 inches (686 mm) maximum above the finished floor.</w:t>
      </w:r>
    </w:p>
    <w:p w14:paraId="220DFABD" w14:textId="77777777" w:rsidR="00E04464" w:rsidRPr="00E04464" w:rsidRDefault="00E04464" w:rsidP="00E04464">
      <w:pPr>
        <w:rPr>
          <w:b/>
          <w:bCs/>
        </w:rPr>
      </w:pPr>
      <w:hyperlink r:id="rId278" w:anchor="1003.3.2" w:history="1">
        <w:r w:rsidRPr="00E04464">
          <w:rPr>
            <w:rStyle w:val="Hyperlink"/>
            <w:b/>
            <w:bCs/>
          </w:rPr>
          <w:t>1003.3.2 Post-Mounted Objects</w:t>
        </w:r>
      </w:hyperlink>
    </w:p>
    <w:p w14:paraId="0D58EDF2" w14:textId="77777777" w:rsidR="00E04464" w:rsidRPr="00E04464" w:rsidRDefault="00E04464" w:rsidP="00E04464">
      <w:r w:rsidRPr="00E04464">
        <w:t>A free-standing object mounted on a post or pylon shall not overhang that post or pylon more than 4 inches (102 mm) where the lowest point of the leading edge is more than 27 inches (686 mm) and less than 80 inches (2032 mm) above the finished floor. Where a </w:t>
      </w:r>
      <w:hyperlink r:id="rId279" w:anchor="sign_hcd_1_ac_dsa_ac_" w:history="1">
        <w:r w:rsidRPr="00E04464">
          <w:rPr>
            <w:rStyle w:val="Hyperlink"/>
          </w:rPr>
          <w:t>sign</w:t>
        </w:r>
      </w:hyperlink>
      <w:r w:rsidRPr="00E04464">
        <w:t> or other obstruction is mounted between posts or pylons and the </w:t>
      </w:r>
      <w:hyperlink r:id="rId280" w:anchor="clear_dsa_ac_" w:history="1">
        <w:r w:rsidRPr="00E04464">
          <w:rPr>
            <w:rStyle w:val="Hyperlink"/>
          </w:rPr>
          <w:t>clear</w:t>
        </w:r>
      </w:hyperlink>
      <w:r w:rsidRPr="00E04464">
        <w:t> distance between the posts or pylons is greater than 12 inches (305 mm), the lowest edge of such </w:t>
      </w:r>
      <w:hyperlink r:id="rId281" w:anchor="sign_hcd_1_ac_dsa_ac_" w:history="1">
        <w:r w:rsidRPr="00E04464">
          <w:rPr>
            <w:rStyle w:val="Hyperlink"/>
          </w:rPr>
          <w:t>sign</w:t>
        </w:r>
      </w:hyperlink>
      <w:r w:rsidRPr="00E04464">
        <w:t> or obstruction shall be 27 inches (686 mm) maximum or 80 inches (2032 mm) minimum above the finished floor or ground.</w:t>
      </w:r>
    </w:p>
    <w:p w14:paraId="27AD02C1" w14:textId="77777777" w:rsidR="00E04464" w:rsidRPr="00E04464" w:rsidRDefault="00E04464" w:rsidP="00E04464">
      <w:r w:rsidRPr="00E04464">
        <w:rPr>
          <w:b/>
          <w:bCs/>
        </w:rPr>
        <w:t>Exception:</w:t>
      </w:r>
      <w:r w:rsidRPr="00E04464">
        <w:t> These requirements shall not apply to sloping portions of </w:t>
      </w:r>
      <w:hyperlink r:id="rId282" w:anchor="handrail_" w:history="1">
        <w:r w:rsidRPr="00E04464">
          <w:rPr>
            <w:rStyle w:val="Hyperlink"/>
          </w:rPr>
          <w:t>handrails</w:t>
        </w:r>
      </w:hyperlink>
      <w:r w:rsidRPr="00E04464">
        <w:t> between the top and bottom </w:t>
      </w:r>
      <w:hyperlink r:id="rId283" w:anchor="riser_" w:history="1">
        <w:r w:rsidRPr="00E04464">
          <w:rPr>
            <w:rStyle w:val="Hyperlink"/>
          </w:rPr>
          <w:t>riser</w:t>
        </w:r>
      </w:hyperlink>
      <w:r w:rsidRPr="00E04464">
        <w:t> of </w:t>
      </w:r>
      <w:hyperlink r:id="rId284" w:anchor="stair_" w:history="1">
        <w:r w:rsidRPr="00E04464">
          <w:rPr>
            <w:rStyle w:val="Hyperlink"/>
          </w:rPr>
          <w:t>stairs</w:t>
        </w:r>
      </w:hyperlink>
      <w:r w:rsidRPr="00E04464">
        <w:t> and above the </w:t>
      </w:r>
      <w:hyperlink r:id="rId285" w:anchor="ramp_" w:history="1">
        <w:r w:rsidRPr="00E04464">
          <w:rPr>
            <w:rStyle w:val="Hyperlink"/>
          </w:rPr>
          <w:t>ramp</w:t>
        </w:r>
      </w:hyperlink>
      <w:r w:rsidRPr="00E04464">
        <w:t> run.</w:t>
      </w:r>
    </w:p>
    <w:p w14:paraId="334F758A" w14:textId="77777777" w:rsidR="00E04464" w:rsidRPr="00E04464" w:rsidRDefault="00E04464" w:rsidP="00E04464">
      <w:pPr>
        <w:rPr>
          <w:b/>
          <w:bCs/>
        </w:rPr>
      </w:pPr>
      <w:hyperlink r:id="rId286" w:anchor="1003.3.3" w:history="1">
        <w:r w:rsidRPr="00E04464">
          <w:rPr>
            <w:rStyle w:val="Hyperlink"/>
            <w:b/>
            <w:bCs/>
          </w:rPr>
          <w:t>1003.3.3 Horizontal Projections</w:t>
        </w:r>
      </w:hyperlink>
    </w:p>
    <w:p w14:paraId="0A5CF74B" w14:textId="77777777" w:rsidR="00E04464" w:rsidRPr="00E04464" w:rsidRDefault="00E04464" w:rsidP="00E04464">
      <w:r w:rsidRPr="00E04464">
        <w:t>Diagram</w:t>
      </w:r>
    </w:p>
    <w:p w14:paraId="2B87A8A7" w14:textId="77777777" w:rsidR="00E04464" w:rsidRPr="00E04464" w:rsidRDefault="00E04464" w:rsidP="00E04464">
      <w:r w:rsidRPr="00E04464">
        <w:lastRenderedPageBreak/>
        <w:t>Objects with leading edges more than 27 inches (685 mm) and not more than 80 inches (2030 mm) above the finished floor shall not project horizontally more than 4 inches (102 mm) into the </w:t>
      </w:r>
      <w:hyperlink r:id="rId287" w:anchor="circulation_path_" w:history="1">
        <w:r w:rsidRPr="00E04464">
          <w:rPr>
            <w:rStyle w:val="Hyperlink"/>
          </w:rPr>
          <w:t>circulation path</w:t>
        </w:r>
      </w:hyperlink>
      <w:r w:rsidRPr="00E04464">
        <w:t>.</w:t>
      </w:r>
    </w:p>
    <w:p w14:paraId="0E5DCF2F" w14:textId="77777777" w:rsidR="00E04464" w:rsidRPr="00E04464" w:rsidRDefault="00E04464" w:rsidP="00E04464">
      <w:r w:rsidRPr="00E04464">
        <w:rPr>
          <w:b/>
          <w:bCs/>
        </w:rPr>
        <w:t>Exception:</w:t>
      </w:r>
      <w:r w:rsidRPr="00E04464">
        <w:t> </w:t>
      </w:r>
      <w:hyperlink r:id="rId288" w:anchor="handrail_" w:history="1">
        <w:r w:rsidRPr="00E04464">
          <w:rPr>
            <w:rStyle w:val="Hyperlink"/>
          </w:rPr>
          <w:t>Handrails</w:t>
        </w:r>
      </w:hyperlink>
      <w:r w:rsidRPr="00E04464">
        <w:t> are permitted to protrude 4</w:t>
      </w:r>
      <w:r w:rsidRPr="00E04464">
        <w:rPr>
          <w:vertAlign w:val="superscript"/>
        </w:rPr>
        <w:t>1</w:t>
      </w:r>
      <w:r w:rsidRPr="00E04464">
        <w:t>/</w:t>
      </w:r>
      <w:r w:rsidRPr="00E04464">
        <w:rPr>
          <w:vertAlign w:val="subscript"/>
        </w:rPr>
        <w:t>2 </w:t>
      </w:r>
      <w:r w:rsidRPr="00E04464">
        <w:t>inches (114 mm) from the </w:t>
      </w:r>
      <w:hyperlink r:id="rId289" w:anchor="wall_" w:history="1">
        <w:r w:rsidRPr="00E04464">
          <w:rPr>
            <w:rStyle w:val="Hyperlink"/>
          </w:rPr>
          <w:t>wall</w:t>
        </w:r>
      </w:hyperlink>
      <w:r w:rsidRPr="00E04464">
        <w:t> or </w:t>
      </w:r>
      <w:hyperlink r:id="rId290" w:anchor="guard" w:history="1">
        <w:r w:rsidRPr="00E04464">
          <w:rPr>
            <w:rStyle w:val="Hyperlink"/>
          </w:rPr>
          <w:t>guard</w:t>
        </w:r>
      </w:hyperlink>
      <w:r w:rsidRPr="00E04464">
        <w:t>.</w:t>
      </w:r>
    </w:p>
    <w:p w14:paraId="3FE2009C" w14:textId="77777777" w:rsidR="00E04464" w:rsidRPr="00E04464" w:rsidRDefault="00E04464" w:rsidP="00E04464">
      <w:r w:rsidRPr="00E04464">
        <w:rPr>
          <w:b/>
          <w:bCs/>
        </w:rPr>
        <w:t>UpCodes Diagrams (2)</w:t>
      </w:r>
    </w:p>
    <w:p w14:paraId="5C3E45E6" w14:textId="0AB92D81" w:rsidR="00E04464" w:rsidRPr="00E04464" w:rsidRDefault="00E04464" w:rsidP="00E04464">
      <w:r w:rsidRPr="00E04464">
        <w:drawing>
          <wp:inline distT="0" distB="0" distL="0" distR="0" wp14:anchorId="5423475F" wp14:editId="467ED4DE">
            <wp:extent cx="2286000" cy="1289050"/>
            <wp:effectExtent l="0" t="0" r="0" b="6350"/>
            <wp:docPr id="1376477514" name="Picture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3"/>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C0C719A" w14:textId="77777777" w:rsidR="00E04464" w:rsidRPr="00E04464" w:rsidRDefault="00E04464" w:rsidP="00E04464">
      <w:r w:rsidRPr="00E04464">
        <w:rPr>
          <w:b/>
          <w:bCs/>
        </w:rPr>
        <w:t>Stairs Horizontal Encroachments</w:t>
      </w:r>
    </w:p>
    <w:p w14:paraId="646F141C" w14:textId="74904C3D" w:rsidR="00E04464" w:rsidRPr="00E04464" w:rsidRDefault="00E04464" w:rsidP="00E04464">
      <w:r w:rsidRPr="00E04464">
        <w:drawing>
          <wp:inline distT="0" distB="0" distL="0" distR="0" wp14:anchorId="6875DE0D" wp14:editId="4BAFEA84">
            <wp:extent cx="2286000" cy="1289050"/>
            <wp:effectExtent l="0" t="0" r="0" b="6350"/>
            <wp:docPr id="2147291557" name="Picture 1723"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1557" name="Picture 1723" descr="A diagram of a rectangular object&#10;&#10;AI-generated content may be incorrect."/>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46356FB" w14:textId="77777777" w:rsidR="00E04464" w:rsidRPr="00E04464" w:rsidRDefault="00E04464" w:rsidP="00E04464">
      <w:r w:rsidRPr="00E04464">
        <w:rPr>
          <w:b/>
          <w:bCs/>
        </w:rPr>
        <w:t>Recessed Objects</w:t>
      </w:r>
    </w:p>
    <w:p w14:paraId="420CA8BC" w14:textId="77777777" w:rsidR="00E04464" w:rsidRPr="00E04464" w:rsidRDefault="00E04464" w:rsidP="00E04464">
      <w:pPr>
        <w:rPr>
          <w:b/>
          <w:bCs/>
        </w:rPr>
      </w:pPr>
      <w:hyperlink r:id="rId293" w:anchor="1003.3.3.1" w:history="1">
        <w:r w:rsidRPr="00E04464">
          <w:rPr>
            <w:rStyle w:val="Hyperlink"/>
            <w:b/>
            <w:bCs/>
          </w:rPr>
          <w:t>1003.3.3.1 </w:t>
        </w:r>
        <w:r w:rsidRPr="00E04464">
          <w:rPr>
            <w:rStyle w:val="Hyperlink"/>
            <w:b/>
            <w:bCs/>
            <w:i/>
            <w:iCs/>
          </w:rPr>
          <w:t>Horizontal Projections for Group I-2 Occupancies</w:t>
        </w:r>
      </w:hyperlink>
    </w:p>
    <w:p w14:paraId="7AB20E0F" w14:textId="77777777" w:rsidR="00E04464" w:rsidRPr="00E04464" w:rsidRDefault="00E04464" w:rsidP="00E04464">
      <w:r w:rsidRPr="00E04464">
        <w:rPr>
          <w:i/>
          <w:iCs/>
        </w:rPr>
        <w:t>Structural </w:t>
      </w:r>
      <w:hyperlink r:id="rId294" w:anchor="element_dsa_ac_" w:history="1">
        <w:r w:rsidRPr="00E04464">
          <w:rPr>
            <w:rStyle w:val="Hyperlink"/>
            <w:i/>
            <w:iCs/>
          </w:rPr>
          <w:t>elements</w:t>
        </w:r>
      </w:hyperlink>
      <w:r w:rsidRPr="00E04464">
        <w:rPr>
          <w:i/>
          <w:iCs/>
        </w:rPr>
        <w:t>, fixtures or furnishings shall not project horizontally from either side more than 1</w:t>
      </w:r>
      <w:r w:rsidRPr="00E04464">
        <w:rPr>
          <w:i/>
          <w:iCs/>
          <w:vertAlign w:val="superscript"/>
        </w:rPr>
        <w:t>1</w:t>
      </w:r>
      <w:r w:rsidRPr="00E04464">
        <w:rPr>
          <w:i/>
          <w:iCs/>
        </w:rPr>
        <w:t>/</w:t>
      </w:r>
      <w:r w:rsidRPr="00E04464">
        <w:rPr>
          <w:i/>
          <w:iCs/>
          <w:vertAlign w:val="subscript"/>
        </w:rPr>
        <w:t>2 </w:t>
      </w:r>
      <w:r w:rsidRPr="00E04464">
        <w:rPr>
          <w:i/>
          <w:iCs/>
        </w:rPr>
        <w:t>inches (38 mm) into the required width of an </w:t>
      </w:r>
      <w:hyperlink r:id="rId295" w:anchor="exit_access_" w:history="1">
        <w:r w:rsidRPr="00E04464">
          <w:rPr>
            <w:rStyle w:val="Hyperlink"/>
            <w:i/>
            <w:iCs/>
          </w:rPr>
          <w:t>exit access</w:t>
        </w:r>
      </w:hyperlink>
      <w:r w:rsidRPr="00E04464">
        <w:rPr>
          <w:i/>
          <w:iCs/>
        </w:rPr>
        <w:t> </w:t>
      </w:r>
      <w:hyperlink r:id="rId296" w:anchor="corridor_" w:history="1">
        <w:r w:rsidRPr="00E04464">
          <w:rPr>
            <w:rStyle w:val="Hyperlink"/>
            <w:i/>
            <w:iCs/>
          </w:rPr>
          <w:t>corridor</w:t>
        </w:r>
      </w:hyperlink>
      <w:r w:rsidRPr="00E04464">
        <w:rPr>
          <w:i/>
          <w:iCs/>
        </w:rPr>
        <w:t> serving any area caring for one or more nonambulatory or bedridden persons.</w:t>
      </w:r>
    </w:p>
    <w:p w14:paraId="1BD24685" w14:textId="77777777" w:rsidR="00E04464" w:rsidRPr="00E04464" w:rsidRDefault="00E04464" w:rsidP="00E04464">
      <w:pPr>
        <w:rPr>
          <w:i/>
          <w:iCs/>
        </w:rPr>
      </w:pPr>
      <w:r w:rsidRPr="00E04464">
        <w:rPr>
          <w:b/>
          <w:bCs/>
          <w:i/>
          <w:iCs/>
        </w:rPr>
        <w:t>Exceptions:</w:t>
      </w:r>
    </w:p>
    <w:p w14:paraId="6CE81389" w14:textId="77777777" w:rsidR="00E04464" w:rsidRPr="00E04464" w:rsidRDefault="00E04464" w:rsidP="00E04464">
      <w:pPr>
        <w:numPr>
          <w:ilvl w:val="0"/>
          <w:numId w:val="2"/>
        </w:numPr>
        <w:rPr>
          <w:i/>
          <w:iCs/>
        </w:rPr>
      </w:pPr>
      <w:hyperlink r:id="rId297" w:anchor="handrail_" w:history="1">
        <w:r w:rsidRPr="00E04464">
          <w:rPr>
            <w:rStyle w:val="Hyperlink"/>
            <w:i/>
            <w:iCs/>
          </w:rPr>
          <w:t>Handrails</w:t>
        </w:r>
      </w:hyperlink>
      <w:r w:rsidRPr="00E04464">
        <w:rPr>
          <w:i/>
          <w:iCs/>
        </w:rPr>
        <w:t> are permitted to protrude 3</w:t>
      </w:r>
      <w:r w:rsidRPr="00E04464">
        <w:rPr>
          <w:i/>
          <w:iCs/>
          <w:vertAlign w:val="superscript"/>
        </w:rPr>
        <w:t>1</w:t>
      </w:r>
      <w:r w:rsidRPr="00E04464">
        <w:rPr>
          <w:i/>
          <w:iCs/>
        </w:rPr>
        <w:t>/</w:t>
      </w:r>
      <w:r w:rsidRPr="00E04464">
        <w:rPr>
          <w:i/>
          <w:iCs/>
          <w:vertAlign w:val="subscript"/>
        </w:rPr>
        <w:t>2 </w:t>
      </w:r>
      <w:r w:rsidRPr="00E04464">
        <w:rPr>
          <w:i/>
          <w:iCs/>
        </w:rPr>
        <w:t>inches (89 mm) from the </w:t>
      </w:r>
      <w:hyperlink r:id="rId298" w:anchor="wall_" w:history="1">
        <w:r w:rsidRPr="00E04464">
          <w:rPr>
            <w:rStyle w:val="Hyperlink"/>
            <w:i/>
            <w:iCs/>
          </w:rPr>
          <w:t>wall</w:t>
        </w:r>
      </w:hyperlink>
      <w:r w:rsidRPr="00E04464">
        <w:rPr>
          <w:i/>
          <w:iCs/>
        </w:rPr>
        <w:t>.</w:t>
      </w:r>
    </w:p>
    <w:p w14:paraId="1E4269F4" w14:textId="77777777" w:rsidR="00E04464" w:rsidRPr="00E04464" w:rsidRDefault="00E04464" w:rsidP="00E04464">
      <w:pPr>
        <w:numPr>
          <w:ilvl w:val="0"/>
          <w:numId w:val="2"/>
        </w:numPr>
        <w:rPr>
          <w:i/>
          <w:iCs/>
        </w:rPr>
      </w:pPr>
      <w:r w:rsidRPr="00E04464">
        <w:rPr>
          <w:i/>
          <w:iCs/>
        </w:rPr>
        <w:t>Alcohol-based hand-rub dispensers are permitted to protrude 4 inches.</w:t>
      </w:r>
    </w:p>
    <w:p w14:paraId="74E780CA" w14:textId="77777777" w:rsidR="00E04464" w:rsidRPr="00E04464" w:rsidRDefault="00E04464" w:rsidP="00E04464">
      <w:pPr>
        <w:numPr>
          <w:ilvl w:val="0"/>
          <w:numId w:val="2"/>
        </w:numPr>
        <w:rPr>
          <w:i/>
          <w:iCs/>
        </w:rPr>
      </w:pPr>
      <w:hyperlink r:id="rId299" w:anchor="fire_alarm_box_manual_" w:history="1">
        <w:r w:rsidRPr="00E04464">
          <w:rPr>
            <w:rStyle w:val="Hyperlink"/>
            <w:i/>
            <w:iCs/>
          </w:rPr>
          <w:t>Manual fire alarm boxes</w:t>
        </w:r>
      </w:hyperlink>
      <w:r w:rsidRPr="00E04464">
        <w:rPr>
          <w:i/>
          <w:iCs/>
        </w:rPr>
        <w:t> with a protective cover installed are permitted to protrude 4 inches.</w:t>
      </w:r>
    </w:p>
    <w:p w14:paraId="7044CCB3" w14:textId="77777777" w:rsidR="00E04464" w:rsidRPr="00E04464" w:rsidRDefault="00E04464" w:rsidP="00E04464">
      <w:pPr>
        <w:rPr>
          <w:b/>
          <w:bCs/>
        </w:rPr>
      </w:pPr>
      <w:hyperlink r:id="rId300" w:anchor="1003.3.4" w:history="1">
        <w:r w:rsidRPr="00E04464">
          <w:rPr>
            <w:rStyle w:val="Hyperlink"/>
            <w:b/>
            <w:bCs/>
          </w:rPr>
          <w:t>1003.3.4 Clear Width</w:t>
        </w:r>
      </w:hyperlink>
    </w:p>
    <w:p w14:paraId="1A6DF108" w14:textId="77777777" w:rsidR="00E04464" w:rsidRPr="00E04464" w:rsidRDefault="00E04464" w:rsidP="00E04464">
      <w:r w:rsidRPr="00E04464">
        <w:t>Diagram</w:t>
      </w:r>
    </w:p>
    <w:p w14:paraId="06C47915" w14:textId="77777777" w:rsidR="00E04464" w:rsidRPr="00E04464" w:rsidRDefault="00E04464" w:rsidP="00E04464">
      <w:r w:rsidRPr="00E04464">
        <w:lastRenderedPageBreak/>
        <w:t>Protruding objects shall not reduce the minimum </w:t>
      </w:r>
      <w:hyperlink r:id="rId301" w:anchor="clear_dsa_ac_" w:history="1">
        <w:r w:rsidRPr="00E04464">
          <w:rPr>
            <w:rStyle w:val="Hyperlink"/>
          </w:rPr>
          <w:t>clear</w:t>
        </w:r>
      </w:hyperlink>
      <w:r w:rsidRPr="00E04464">
        <w:t> width of </w:t>
      </w:r>
      <w:hyperlink r:id="rId302" w:anchor="accessible_route_dsa_ac_hcd_1_ac_" w:history="1">
        <w:r w:rsidRPr="00E04464">
          <w:rPr>
            <w:rStyle w:val="Hyperlink"/>
          </w:rPr>
          <w:t>accessible routes</w:t>
        </w:r>
      </w:hyperlink>
      <w:r w:rsidRPr="00E04464">
        <w:t> </w:t>
      </w:r>
      <w:r w:rsidRPr="00E04464">
        <w:rPr>
          <w:i/>
          <w:iCs/>
        </w:rPr>
        <w:t>as required in </w:t>
      </w:r>
      <w:hyperlink r:id="rId303" w:anchor="11A" w:history="1">
        <w:r w:rsidRPr="00E04464">
          <w:rPr>
            <w:rStyle w:val="Hyperlink"/>
            <w:i/>
            <w:iCs/>
          </w:rPr>
          <w:t>Chapter 11A</w:t>
        </w:r>
      </w:hyperlink>
      <w:r w:rsidRPr="00E04464">
        <w:rPr>
          <w:i/>
          <w:iCs/>
        </w:rPr>
        <w:t> or </w:t>
      </w:r>
      <w:hyperlink r:id="rId304" w:anchor="11B" w:history="1">
        <w:r w:rsidRPr="00E04464">
          <w:rPr>
            <w:rStyle w:val="Hyperlink"/>
            <w:i/>
            <w:iCs/>
          </w:rPr>
          <w:t>Chapter 11B</w:t>
        </w:r>
      </w:hyperlink>
      <w:r w:rsidRPr="00E04464">
        <w:rPr>
          <w:i/>
          <w:iCs/>
        </w:rPr>
        <w:t>.</w:t>
      </w:r>
    </w:p>
    <w:p w14:paraId="3A65BE72" w14:textId="77777777" w:rsidR="00E04464" w:rsidRPr="00E04464" w:rsidRDefault="00E04464" w:rsidP="00E04464">
      <w:r w:rsidRPr="00E04464">
        <w:rPr>
          <w:b/>
          <w:bCs/>
        </w:rPr>
        <w:t>UpCodes Diagram (1)</w:t>
      </w:r>
    </w:p>
    <w:p w14:paraId="6C47EE82" w14:textId="4BD4A9B9" w:rsidR="00E04464" w:rsidRPr="00E04464" w:rsidRDefault="00E04464" w:rsidP="00E04464">
      <w:r w:rsidRPr="00E04464">
        <w:drawing>
          <wp:inline distT="0" distB="0" distL="0" distR="0" wp14:anchorId="0CD49110" wp14:editId="3E0473A1">
            <wp:extent cx="2286000" cy="1289050"/>
            <wp:effectExtent l="0" t="0" r="0" b="6350"/>
            <wp:docPr id="1506010811" name="Picture 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5"/>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95DBED" w14:textId="77777777" w:rsidR="00E04464" w:rsidRPr="00E04464" w:rsidRDefault="00E04464" w:rsidP="00E04464">
      <w:r w:rsidRPr="00E04464">
        <w:rPr>
          <w:b/>
          <w:bCs/>
        </w:rPr>
        <w:t>Recessed Objects</w:t>
      </w:r>
    </w:p>
    <w:p w14:paraId="7622DFBF" w14:textId="77777777" w:rsidR="00E04464" w:rsidRPr="00E04464" w:rsidRDefault="00E04464" w:rsidP="00E04464">
      <w:pPr>
        <w:rPr>
          <w:b/>
          <w:bCs/>
        </w:rPr>
      </w:pPr>
      <w:hyperlink r:id="rId305" w:anchor="1003.4" w:history="1">
        <w:r w:rsidRPr="00E04464">
          <w:rPr>
            <w:rStyle w:val="Hyperlink"/>
            <w:b/>
            <w:bCs/>
          </w:rPr>
          <w:t>1003.4 Slip-Resistant Surface</w:t>
        </w:r>
      </w:hyperlink>
    </w:p>
    <w:p w14:paraId="32EE9B9F" w14:textId="77777777" w:rsidR="00E04464" w:rsidRPr="00E04464" w:rsidRDefault="00E04464" w:rsidP="00E04464">
      <w:r w:rsidRPr="00E04464">
        <w:t>Diagram</w:t>
      </w:r>
    </w:p>
    <w:p w14:paraId="06D4F8B5" w14:textId="77777777" w:rsidR="00E04464" w:rsidRPr="00E04464" w:rsidRDefault="00E04464" w:rsidP="00E04464">
      <w:hyperlink r:id="rId306" w:anchor="circulation_path_" w:history="1">
        <w:r w:rsidRPr="00E04464">
          <w:rPr>
            <w:rStyle w:val="Hyperlink"/>
          </w:rPr>
          <w:t>Circulation paths</w:t>
        </w:r>
      </w:hyperlink>
      <w:r w:rsidRPr="00E04464">
        <w:t> of the </w:t>
      </w:r>
      <w:hyperlink r:id="rId307" w:anchor="means_of_egress_" w:history="1">
        <w:r w:rsidRPr="00E04464">
          <w:rPr>
            <w:rStyle w:val="Hyperlink"/>
          </w:rPr>
          <w:t>means of egress</w:t>
        </w:r>
      </w:hyperlink>
      <w:r w:rsidRPr="00E04464">
        <w:t> shall have a </w:t>
      </w:r>
      <w:hyperlink r:id="rId308" w:anchor="slip_resistant_" w:history="1">
        <w:r w:rsidRPr="00E04464">
          <w:rPr>
            <w:rStyle w:val="Hyperlink"/>
          </w:rPr>
          <w:t>slip-resistant</w:t>
        </w:r>
      </w:hyperlink>
      <w:r w:rsidRPr="00E04464">
        <w:t> surface and be securely attached.</w:t>
      </w:r>
    </w:p>
    <w:p w14:paraId="3355F858" w14:textId="77777777" w:rsidR="00E04464" w:rsidRPr="00E04464" w:rsidRDefault="00E04464" w:rsidP="00E04464">
      <w:r w:rsidRPr="00E04464">
        <w:rPr>
          <w:b/>
          <w:bCs/>
        </w:rPr>
        <w:t>UpCodes Diagrams (2)</w:t>
      </w:r>
    </w:p>
    <w:p w14:paraId="0425117A" w14:textId="3000670E" w:rsidR="00E04464" w:rsidRPr="00E04464" w:rsidRDefault="00E04464" w:rsidP="00E04464">
      <w:r w:rsidRPr="00E04464">
        <w:drawing>
          <wp:inline distT="0" distB="0" distL="0" distR="0" wp14:anchorId="51CDBB59" wp14:editId="609ADC40">
            <wp:extent cx="2286000" cy="1289050"/>
            <wp:effectExtent l="0" t="0" r="0" b="6350"/>
            <wp:docPr id="1224874288" name="Picture 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6"/>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D1C3011" w14:textId="77777777" w:rsidR="00E04464" w:rsidRPr="00E04464" w:rsidRDefault="00E04464" w:rsidP="00E04464">
      <w:r w:rsidRPr="00E04464">
        <w:rPr>
          <w:b/>
          <w:bCs/>
        </w:rPr>
        <w:t>Example: Precast Stairway Treads</w:t>
      </w:r>
    </w:p>
    <w:p w14:paraId="5D6CBF3C" w14:textId="7A68D37A" w:rsidR="00E04464" w:rsidRPr="00E04464" w:rsidRDefault="00E04464" w:rsidP="00E04464">
      <w:r w:rsidRPr="00E04464">
        <w:drawing>
          <wp:inline distT="0" distB="0" distL="0" distR="0" wp14:anchorId="5C99296F" wp14:editId="7984E597">
            <wp:extent cx="2286000" cy="1289050"/>
            <wp:effectExtent l="0" t="0" r="0" b="6350"/>
            <wp:docPr id="1240570542" name="Picture 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7"/>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FF15071" w14:textId="77777777" w:rsidR="00E04464" w:rsidRPr="00E04464" w:rsidRDefault="00E04464" w:rsidP="00E04464">
      <w:r w:rsidRPr="00E04464">
        <w:rPr>
          <w:b/>
          <w:bCs/>
        </w:rPr>
        <w:t>Slip-Resistant Surfaces</w:t>
      </w:r>
    </w:p>
    <w:p w14:paraId="57A7CB40" w14:textId="77777777" w:rsidR="00E04464" w:rsidRPr="00E04464" w:rsidRDefault="00E04464" w:rsidP="00E04464">
      <w:pPr>
        <w:rPr>
          <w:b/>
          <w:bCs/>
        </w:rPr>
      </w:pPr>
      <w:hyperlink r:id="rId311" w:anchor="1003.5" w:history="1">
        <w:r w:rsidRPr="00E04464">
          <w:rPr>
            <w:rStyle w:val="Hyperlink"/>
            <w:b/>
            <w:bCs/>
          </w:rPr>
          <w:t>1003.5 Elevation Change</w:t>
        </w:r>
      </w:hyperlink>
    </w:p>
    <w:p w14:paraId="5B2D4C09" w14:textId="77777777" w:rsidR="00E04464" w:rsidRPr="00E04464" w:rsidRDefault="00E04464" w:rsidP="00E04464">
      <w:r w:rsidRPr="00E04464">
        <w:t>Diagram</w:t>
      </w:r>
    </w:p>
    <w:p w14:paraId="73CAE3C9" w14:textId="77777777" w:rsidR="00E04464" w:rsidRPr="00E04464" w:rsidRDefault="00E04464" w:rsidP="00E04464">
      <w:r w:rsidRPr="00E04464">
        <w:lastRenderedPageBreak/>
        <w:t>Where changes in elevation of less than 12 inches (305 mm) exist in the </w:t>
      </w:r>
      <w:hyperlink r:id="rId312" w:anchor="means_of_egress_" w:history="1">
        <w:r w:rsidRPr="00E04464">
          <w:rPr>
            <w:rStyle w:val="Hyperlink"/>
          </w:rPr>
          <w:t>means of egress</w:t>
        </w:r>
      </w:hyperlink>
      <w:r w:rsidRPr="00E04464">
        <w:t>, sloped surfaces shall be used. Where the </w:t>
      </w:r>
      <w:hyperlink r:id="rId313" w:anchor="slope_" w:history="1">
        <w:r w:rsidRPr="00E04464">
          <w:rPr>
            <w:rStyle w:val="Hyperlink"/>
          </w:rPr>
          <w:t>slope</w:t>
        </w:r>
      </w:hyperlink>
      <w:r w:rsidRPr="00E04464">
        <w:t> is greater than one unit vertical in 20 units horizontal (5-percent </w:t>
      </w:r>
      <w:hyperlink r:id="rId314" w:anchor="slope_" w:history="1">
        <w:r w:rsidRPr="00E04464">
          <w:rPr>
            <w:rStyle w:val="Hyperlink"/>
          </w:rPr>
          <w:t>slope</w:t>
        </w:r>
      </w:hyperlink>
      <w:r w:rsidRPr="00E04464">
        <w:t>), </w:t>
      </w:r>
      <w:hyperlink r:id="rId315" w:anchor="ramp_" w:history="1">
        <w:r w:rsidRPr="00E04464">
          <w:rPr>
            <w:rStyle w:val="Hyperlink"/>
          </w:rPr>
          <w:t>ramps</w:t>
        </w:r>
      </w:hyperlink>
      <w:r w:rsidRPr="00E04464">
        <w:t> complying with </w:t>
      </w:r>
      <w:hyperlink r:id="rId316" w:anchor="1012" w:history="1">
        <w:r w:rsidRPr="00E04464">
          <w:rPr>
            <w:rStyle w:val="Hyperlink"/>
          </w:rPr>
          <w:t>Section 1012</w:t>
        </w:r>
      </w:hyperlink>
      <w:r w:rsidRPr="00E04464">
        <w:t> shall be used. Where the difference in elevation is 6 inches (152 mm) or less, the </w:t>
      </w:r>
      <w:hyperlink r:id="rId317" w:anchor="ramp_" w:history="1">
        <w:r w:rsidRPr="00E04464">
          <w:rPr>
            <w:rStyle w:val="Hyperlink"/>
          </w:rPr>
          <w:t>ramp</w:t>
        </w:r>
      </w:hyperlink>
      <w:r w:rsidRPr="00E04464">
        <w:t> shall be equipped with either </w:t>
      </w:r>
      <w:hyperlink r:id="rId318" w:anchor="handrail_" w:history="1">
        <w:r w:rsidRPr="00E04464">
          <w:rPr>
            <w:rStyle w:val="Hyperlink"/>
          </w:rPr>
          <w:t>handrails</w:t>
        </w:r>
      </w:hyperlink>
      <w:r w:rsidRPr="00E04464">
        <w:t> or floor finish </w:t>
      </w:r>
      <w:hyperlink r:id="rId319" w:anchor="414.1.2" w:history="1">
        <w:r w:rsidRPr="00E04464">
          <w:rPr>
            <w:rStyle w:val="Hyperlink"/>
          </w:rPr>
          <w:t>materials</w:t>
        </w:r>
      </w:hyperlink>
      <w:r w:rsidRPr="00E04464">
        <w:t> that contrast with adjacent floor finish </w:t>
      </w:r>
      <w:hyperlink r:id="rId320" w:anchor="414.1.2" w:history="1">
        <w:r w:rsidRPr="00E04464">
          <w:rPr>
            <w:rStyle w:val="Hyperlink"/>
          </w:rPr>
          <w:t>materials</w:t>
        </w:r>
      </w:hyperlink>
      <w:r w:rsidRPr="00E04464">
        <w:t>.</w:t>
      </w:r>
    </w:p>
    <w:p w14:paraId="49919326" w14:textId="77777777" w:rsidR="00E04464" w:rsidRPr="00E04464" w:rsidRDefault="00E04464" w:rsidP="00E04464">
      <w:r w:rsidRPr="00E04464">
        <w:rPr>
          <w:b/>
          <w:bCs/>
        </w:rPr>
        <w:t>Exceptions:</w:t>
      </w:r>
    </w:p>
    <w:p w14:paraId="70C6FFD4" w14:textId="77777777" w:rsidR="00E04464" w:rsidRPr="00E04464" w:rsidRDefault="00E04464" w:rsidP="00E04464">
      <w:pPr>
        <w:numPr>
          <w:ilvl w:val="0"/>
          <w:numId w:val="3"/>
        </w:numPr>
      </w:pPr>
      <w:hyperlink r:id="rId321" w:anchor="step_" w:history="1">
        <w:r w:rsidRPr="00E04464">
          <w:rPr>
            <w:rStyle w:val="Hyperlink"/>
          </w:rPr>
          <w:t>Steps</w:t>
        </w:r>
      </w:hyperlink>
      <w:r w:rsidRPr="00E04464">
        <w:t> at exterior doors complying with </w:t>
      </w:r>
      <w:hyperlink r:id="rId322" w:anchor="1010.1.4" w:history="1">
        <w:r w:rsidRPr="00E04464">
          <w:rPr>
            <w:rStyle w:val="Hyperlink"/>
          </w:rPr>
          <w:t>Section 1010.1.4</w:t>
        </w:r>
      </w:hyperlink>
      <w:r w:rsidRPr="00E04464">
        <w:t>.</w:t>
      </w:r>
    </w:p>
    <w:p w14:paraId="1D515EDB" w14:textId="77777777" w:rsidR="00E04464" w:rsidRPr="00E04464" w:rsidRDefault="00E04464" w:rsidP="00E04464">
      <w:pPr>
        <w:numPr>
          <w:ilvl w:val="0"/>
          <w:numId w:val="3"/>
        </w:numPr>
      </w:pPr>
      <w:r w:rsidRPr="00E04464">
        <w:t>A </w:t>
      </w:r>
      <w:hyperlink r:id="rId323" w:anchor="stair_" w:history="1">
        <w:r w:rsidRPr="00E04464">
          <w:rPr>
            <w:rStyle w:val="Hyperlink"/>
          </w:rPr>
          <w:t>stair</w:t>
        </w:r>
      </w:hyperlink>
      <w:r w:rsidRPr="00E04464">
        <w:t> with a single </w:t>
      </w:r>
      <w:hyperlink r:id="rId324" w:anchor="riser_" w:history="1">
        <w:r w:rsidRPr="00E04464">
          <w:rPr>
            <w:rStyle w:val="Hyperlink"/>
          </w:rPr>
          <w:t>riser</w:t>
        </w:r>
      </w:hyperlink>
      <w:r w:rsidRPr="00E04464">
        <w:t> or with two </w:t>
      </w:r>
      <w:hyperlink r:id="rId325" w:anchor="riser_" w:history="1">
        <w:r w:rsidRPr="00E04464">
          <w:rPr>
            <w:rStyle w:val="Hyperlink"/>
          </w:rPr>
          <w:t>risers</w:t>
        </w:r>
      </w:hyperlink>
      <w:r w:rsidRPr="00E04464">
        <w:t> and a </w:t>
      </w:r>
      <w:hyperlink r:id="rId326" w:anchor="tread_" w:history="1">
        <w:r w:rsidRPr="00E04464">
          <w:rPr>
            <w:rStyle w:val="Hyperlink"/>
          </w:rPr>
          <w:t>tread</w:t>
        </w:r>
      </w:hyperlink>
      <w:r w:rsidRPr="00E04464">
        <w:t> is permitted at </w:t>
      </w:r>
      <w:hyperlink r:id="rId327" w:anchor="L101.2" w:history="1">
        <w:r w:rsidRPr="00E04464">
          <w:rPr>
            <w:rStyle w:val="Hyperlink"/>
          </w:rPr>
          <w:t>locations</w:t>
        </w:r>
      </w:hyperlink>
      <w:r w:rsidRPr="00E04464">
        <w:t> not required to be accessible by </w:t>
      </w:r>
      <w:hyperlink r:id="rId328" w:anchor="11A" w:history="1">
        <w:r w:rsidRPr="00E04464">
          <w:rPr>
            <w:rStyle w:val="Hyperlink"/>
          </w:rPr>
          <w:t>Chapter 11A</w:t>
        </w:r>
      </w:hyperlink>
      <w:r w:rsidRPr="00E04464">
        <w:rPr>
          <w:i/>
          <w:iCs/>
        </w:rPr>
        <w:t> or </w:t>
      </w:r>
      <w:r w:rsidRPr="00E04464">
        <w:t>11B where the </w:t>
      </w:r>
      <w:hyperlink r:id="rId329" w:anchor="riser_" w:history="1">
        <w:r w:rsidRPr="00E04464">
          <w:rPr>
            <w:rStyle w:val="Hyperlink"/>
          </w:rPr>
          <w:t>risers</w:t>
        </w:r>
      </w:hyperlink>
      <w:r w:rsidRPr="00E04464">
        <w:t> and </w:t>
      </w:r>
      <w:hyperlink r:id="rId330" w:anchor="tread_" w:history="1">
        <w:r w:rsidRPr="00E04464">
          <w:rPr>
            <w:rStyle w:val="Hyperlink"/>
          </w:rPr>
          <w:t>treads</w:t>
        </w:r>
      </w:hyperlink>
      <w:r w:rsidRPr="00E04464">
        <w:t> comply with </w:t>
      </w:r>
      <w:hyperlink r:id="rId331" w:anchor="1011.5" w:history="1">
        <w:r w:rsidRPr="00E04464">
          <w:rPr>
            <w:rStyle w:val="Hyperlink"/>
          </w:rPr>
          <w:t>Section 1011.5</w:t>
        </w:r>
      </w:hyperlink>
      <w:r w:rsidRPr="00E04464">
        <w:t>, the minimum depth of the </w:t>
      </w:r>
      <w:hyperlink r:id="rId332" w:anchor="tread_" w:history="1">
        <w:r w:rsidRPr="00E04464">
          <w:rPr>
            <w:rStyle w:val="Hyperlink"/>
          </w:rPr>
          <w:t>tread</w:t>
        </w:r>
      </w:hyperlink>
      <w:r w:rsidRPr="00E04464">
        <w:t> is 13 inches (330 mm) and not less than one </w:t>
      </w:r>
      <w:hyperlink r:id="rId333" w:anchor="handrail_" w:history="1">
        <w:r w:rsidRPr="00E04464">
          <w:rPr>
            <w:rStyle w:val="Hyperlink"/>
          </w:rPr>
          <w:t>handrail</w:t>
        </w:r>
      </w:hyperlink>
      <w:r w:rsidRPr="00E04464">
        <w:t> complying with </w:t>
      </w:r>
      <w:hyperlink r:id="rId334" w:anchor="1014" w:history="1">
        <w:r w:rsidRPr="00E04464">
          <w:rPr>
            <w:rStyle w:val="Hyperlink"/>
          </w:rPr>
          <w:t>Section 1014</w:t>
        </w:r>
      </w:hyperlink>
      <w:r w:rsidRPr="00E04464">
        <w:t> is provided within 30 inches (762 mm) of the centerline of the </w:t>
      </w:r>
      <w:hyperlink r:id="rId335" w:anchor="normal_hcd_1_hcd_2_" w:history="1">
        <w:r w:rsidRPr="00E04464">
          <w:rPr>
            <w:rStyle w:val="Hyperlink"/>
          </w:rPr>
          <w:t>normal</w:t>
        </w:r>
      </w:hyperlink>
      <w:r w:rsidRPr="00E04464">
        <w:t> path of egress travel on the </w:t>
      </w:r>
      <w:hyperlink r:id="rId336" w:anchor="stair_" w:history="1">
        <w:r w:rsidRPr="00E04464">
          <w:rPr>
            <w:rStyle w:val="Hyperlink"/>
          </w:rPr>
          <w:t>stair</w:t>
        </w:r>
      </w:hyperlink>
      <w:r w:rsidRPr="00E04464">
        <w:t>.</w:t>
      </w:r>
    </w:p>
    <w:p w14:paraId="55B0AE55" w14:textId="77777777" w:rsidR="00E04464" w:rsidRPr="00E04464" w:rsidRDefault="00E04464" w:rsidP="00E04464">
      <w:pPr>
        <w:numPr>
          <w:ilvl w:val="0"/>
          <w:numId w:val="3"/>
        </w:numPr>
      </w:pPr>
      <w:r w:rsidRPr="00E04464">
        <w:t>A </w:t>
      </w:r>
      <w:hyperlink r:id="rId337" w:anchor="step_" w:history="1">
        <w:r w:rsidRPr="00E04464">
          <w:rPr>
            <w:rStyle w:val="Hyperlink"/>
          </w:rPr>
          <w:t>step</w:t>
        </w:r>
      </w:hyperlink>
      <w:r w:rsidRPr="00E04464">
        <w:t> is permitted in </w:t>
      </w:r>
      <w:hyperlink r:id="rId338" w:anchor="aisle_" w:history="1">
        <w:r w:rsidRPr="00E04464">
          <w:rPr>
            <w:rStyle w:val="Hyperlink"/>
          </w:rPr>
          <w:t>aisles</w:t>
        </w:r>
      </w:hyperlink>
      <w:r w:rsidRPr="00E04464">
        <w:t> serving seating that has a difference in elevation less than 12 inches (305 mm) at </w:t>
      </w:r>
      <w:hyperlink r:id="rId339" w:anchor="L101.2" w:history="1">
        <w:r w:rsidRPr="00E04464">
          <w:rPr>
            <w:rStyle w:val="Hyperlink"/>
          </w:rPr>
          <w:t>locations</w:t>
        </w:r>
      </w:hyperlink>
      <w:r w:rsidRPr="00E04464">
        <w:t> not required to be accessible by </w:t>
      </w:r>
      <w:hyperlink r:id="rId340" w:anchor="11A" w:history="1">
        <w:r w:rsidRPr="00E04464">
          <w:rPr>
            <w:rStyle w:val="Hyperlink"/>
          </w:rPr>
          <w:t>Chapter 11A</w:t>
        </w:r>
      </w:hyperlink>
      <w:r w:rsidRPr="00E04464">
        <w:rPr>
          <w:i/>
          <w:iCs/>
        </w:rPr>
        <w:t> or </w:t>
      </w:r>
      <w:r w:rsidRPr="00E04464">
        <w:t>11B, provided that the </w:t>
      </w:r>
      <w:hyperlink r:id="rId341" w:anchor="riser_" w:history="1">
        <w:r w:rsidRPr="00E04464">
          <w:rPr>
            <w:rStyle w:val="Hyperlink"/>
          </w:rPr>
          <w:t>risers</w:t>
        </w:r>
      </w:hyperlink>
      <w:r w:rsidRPr="00E04464">
        <w:t> and </w:t>
      </w:r>
      <w:hyperlink r:id="rId342" w:anchor="tread_" w:history="1">
        <w:r w:rsidRPr="00E04464">
          <w:rPr>
            <w:rStyle w:val="Hyperlink"/>
          </w:rPr>
          <w:t>treads</w:t>
        </w:r>
      </w:hyperlink>
      <w:r w:rsidRPr="00E04464">
        <w:t> comply with </w:t>
      </w:r>
      <w:hyperlink r:id="rId343" w:anchor="1030.14" w:history="1">
        <w:r w:rsidRPr="00E04464">
          <w:rPr>
            <w:rStyle w:val="Hyperlink"/>
          </w:rPr>
          <w:t>Section 1030.14</w:t>
        </w:r>
      </w:hyperlink>
      <w:r w:rsidRPr="00E04464">
        <w:t> and the </w:t>
      </w:r>
      <w:hyperlink r:id="rId344" w:anchor="aisle_" w:history="1">
        <w:r w:rsidRPr="00E04464">
          <w:rPr>
            <w:rStyle w:val="Hyperlink"/>
          </w:rPr>
          <w:t>aisle</w:t>
        </w:r>
      </w:hyperlink>
      <w:r w:rsidRPr="00E04464">
        <w:t> is provided with a </w:t>
      </w:r>
      <w:hyperlink r:id="rId345" w:anchor="handrail_" w:history="1">
        <w:r w:rsidRPr="00E04464">
          <w:rPr>
            <w:rStyle w:val="Hyperlink"/>
          </w:rPr>
          <w:t>handrail</w:t>
        </w:r>
      </w:hyperlink>
      <w:r w:rsidRPr="00E04464">
        <w:t> complying with </w:t>
      </w:r>
      <w:hyperlink r:id="rId346" w:anchor="1030.16" w:history="1">
        <w:r w:rsidRPr="00E04464">
          <w:rPr>
            <w:rStyle w:val="Hyperlink"/>
          </w:rPr>
          <w:t>Section 1030.16</w:t>
        </w:r>
      </w:hyperlink>
      <w:r w:rsidRPr="00E04464">
        <w:t>.</w:t>
      </w:r>
    </w:p>
    <w:p w14:paraId="761CC440" w14:textId="77777777" w:rsidR="00E04464" w:rsidRPr="00E04464" w:rsidRDefault="00E04464" w:rsidP="00E04464">
      <w:r w:rsidRPr="00E04464">
        <w:t>Throughout a </w:t>
      </w:r>
      <w:hyperlink r:id="rId347" w:anchor="story" w:history="1">
        <w:r w:rsidRPr="00E04464">
          <w:rPr>
            <w:rStyle w:val="Hyperlink"/>
          </w:rPr>
          <w:t>story</w:t>
        </w:r>
      </w:hyperlink>
      <w:r w:rsidRPr="00E04464">
        <w:t> in a Group </w:t>
      </w:r>
      <w:hyperlink r:id="rId348" w:anchor="308.3" w:history="1">
        <w:r w:rsidRPr="00E04464">
          <w:rPr>
            <w:rStyle w:val="Hyperlink"/>
          </w:rPr>
          <w:t>I-2</w:t>
        </w:r>
      </w:hyperlink>
      <w:r w:rsidRPr="00E04464">
        <w:t> occupancy, any change in elevation in portions of the </w:t>
      </w:r>
      <w:hyperlink r:id="rId349" w:anchor="means_of_egress_" w:history="1">
        <w:r w:rsidRPr="00E04464">
          <w:rPr>
            <w:rStyle w:val="Hyperlink"/>
          </w:rPr>
          <w:t>means of egress</w:t>
        </w:r>
      </w:hyperlink>
      <w:r w:rsidRPr="00E04464">
        <w:t> that serve </w:t>
      </w:r>
      <w:hyperlink r:id="rId350" w:anchor="nonambulatory_persons_" w:history="1">
        <w:r w:rsidRPr="00E04464">
          <w:rPr>
            <w:rStyle w:val="Hyperlink"/>
          </w:rPr>
          <w:t>nonambulatory persons</w:t>
        </w:r>
      </w:hyperlink>
      <w:r w:rsidRPr="00E04464">
        <w:t> shall be by means of a </w:t>
      </w:r>
      <w:hyperlink r:id="rId351" w:anchor="ramp_" w:history="1">
        <w:r w:rsidRPr="00E04464">
          <w:rPr>
            <w:rStyle w:val="Hyperlink"/>
          </w:rPr>
          <w:t>ramp</w:t>
        </w:r>
      </w:hyperlink>
      <w:r w:rsidRPr="00E04464">
        <w:t> or sloped walkway.</w:t>
      </w:r>
    </w:p>
    <w:p w14:paraId="48A1AF21" w14:textId="77777777" w:rsidR="00E04464" w:rsidRPr="00E04464" w:rsidRDefault="00E04464" w:rsidP="00E04464">
      <w:r w:rsidRPr="00E04464">
        <w:rPr>
          <w:b/>
          <w:bCs/>
        </w:rPr>
        <w:t>UpCodes Diagram (1)</w:t>
      </w:r>
    </w:p>
    <w:p w14:paraId="7DC863C5" w14:textId="68E799B5" w:rsidR="00E04464" w:rsidRPr="00E04464" w:rsidRDefault="00E04464" w:rsidP="00E04464">
      <w:r w:rsidRPr="00E04464">
        <w:drawing>
          <wp:inline distT="0" distB="0" distL="0" distR="0" wp14:anchorId="7AD77AEF" wp14:editId="36C4B9BF">
            <wp:extent cx="2286000" cy="1289050"/>
            <wp:effectExtent l="0" t="0" r="0" b="6350"/>
            <wp:docPr id="45843183" name="Picture 171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3183" name="Picture 1719" descr="A diagram of a building&#10;&#10;AI-generated content may be incorrect."/>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BA87428" w14:textId="77777777" w:rsidR="00E04464" w:rsidRPr="00E04464" w:rsidRDefault="00E04464" w:rsidP="00E04464">
      <w:r w:rsidRPr="00E04464">
        <w:rPr>
          <w:b/>
          <w:bCs/>
        </w:rPr>
        <w:t>Elevation Changes</w:t>
      </w:r>
    </w:p>
    <w:p w14:paraId="587CD21C" w14:textId="77777777" w:rsidR="00E04464" w:rsidRPr="00E04464" w:rsidRDefault="00E04464" w:rsidP="00E04464">
      <w:pPr>
        <w:rPr>
          <w:b/>
          <w:bCs/>
        </w:rPr>
      </w:pPr>
      <w:hyperlink r:id="rId353" w:anchor="1003.6" w:history="1">
        <w:r w:rsidRPr="00E04464">
          <w:rPr>
            <w:rStyle w:val="Hyperlink"/>
            <w:b/>
            <w:bCs/>
          </w:rPr>
          <w:t>1003.6 Means of Egress Continuity</w:t>
        </w:r>
      </w:hyperlink>
    </w:p>
    <w:p w14:paraId="47956320" w14:textId="77777777" w:rsidR="00E04464" w:rsidRPr="00E04464" w:rsidRDefault="00E04464" w:rsidP="00E04464">
      <w:r w:rsidRPr="00E04464">
        <w:t>Diagram</w:t>
      </w:r>
    </w:p>
    <w:p w14:paraId="49088C21" w14:textId="77777777" w:rsidR="00E04464" w:rsidRPr="00E04464" w:rsidRDefault="00E04464" w:rsidP="00E04464">
      <w:r w:rsidRPr="00E04464">
        <w:t>The path of egress travel along a </w:t>
      </w:r>
      <w:hyperlink r:id="rId354" w:anchor="means_of_egress_" w:history="1">
        <w:r w:rsidRPr="00E04464">
          <w:rPr>
            <w:rStyle w:val="Hyperlink"/>
          </w:rPr>
          <w:t>means of egress</w:t>
        </w:r>
      </w:hyperlink>
      <w:r w:rsidRPr="00E04464">
        <w:t> shall not be interrupted by a </w:t>
      </w:r>
      <w:hyperlink r:id="rId355" w:anchor="building_element_" w:history="1">
        <w:r w:rsidRPr="00E04464">
          <w:rPr>
            <w:rStyle w:val="Hyperlink"/>
          </w:rPr>
          <w:t>building element</w:t>
        </w:r>
      </w:hyperlink>
      <w:r w:rsidRPr="00E04464">
        <w:t> other than a </w:t>
      </w:r>
      <w:hyperlink r:id="rId356" w:anchor="means_of_egress_" w:history="1">
        <w:r w:rsidRPr="00E04464">
          <w:rPr>
            <w:rStyle w:val="Hyperlink"/>
          </w:rPr>
          <w:t>means of egress</w:t>
        </w:r>
      </w:hyperlink>
      <w:r w:rsidRPr="00E04464">
        <w:t> component as specified in this chapter. Obstructions shall not be placed in the minimum width or required capacity of a </w:t>
      </w:r>
      <w:hyperlink r:id="rId357" w:anchor="means_of_egress_" w:history="1">
        <w:r w:rsidRPr="00E04464">
          <w:rPr>
            <w:rStyle w:val="Hyperlink"/>
          </w:rPr>
          <w:t xml:space="preserve">means of </w:t>
        </w:r>
        <w:r w:rsidRPr="00E04464">
          <w:rPr>
            <w:rStyle w:val="Hyperlink"/>
          </w:rPr>
          <w:lastRenderedPageBreak/>
          <w:t>egress</w:t>
        </w:r>
      </w:hyperlink>
      <w:r w:rsidRPr="00E04464">
        <w:t> component except projections permitted by this chapter. The minimum width or required capacity of a </w:t>
      </w:r>
      <w:hyperlink r:id="rId358" w:anchor="means_of_egress_" w:history="1">
        <w:r w:rsidRPr="00E04464">
          <w:rPr>
            <w:rStyle w:val="Hyperlink"/>
          </w:rPr>
          <w:t>means of egress</w:t>
        </w:r>
      </w:hyperlink>
      <w:r w:rsidRPr="00E04464">
        <w:t> system shall not be diminished along the path of egress travel.</w:t>
      </w:r>
    </w:p>
    <w:p w14:paraId="67F4AF18" w14:textId="77777777" w:rsidR="00E04464" w:rsidRPr="00E04464" w:rsidRDefault="00E04464" w:rsidP="00E04464">
      <w:r w:rsidRPr="00E04464">
        <w:rPr>
          <w:b/>
          <w:bCs/>
        </w:rPr>
        <w:t>UpCodes Diagram (1)</w:t>
      </w:r>
    </w:p>
    <w:p w14:paraId="30EE1525" w14:textId="4C582C57" w:rsidR="00E04464" w:rsidRPr="00E04464" w:rsidRDefault="00E04464" w:rsidP="00E04464">
      <w:r w:rsidRPr="00E04464">
        <w:drawing>
          <wp:inline distT="0" distB="0" distL="0" distR="0" wp14:anchorId="37942D71" wp14:editId="3416AE87">
            <wp:extent cx="2286000" cy="1289050"/>
            <wp:effectExtent l="0" t="0" r="0" b="6350"/>
            <wp:docPr id="74249773" name="Picture 1718"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773" name="Picture 1718" descr="A diagram of a structure&#10;&#10;AI-generated content may be incorrect."/>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8ADF5B9" w14:textId="77777777" w:rsidR="00E04464" w:rsidRPr="00E04464" w:rsidRDefault="00E04464" w:rsidP="00E04464">
      <w:r w:rsidRPr="00E04464">
        <w:rPr>
          <w:b/>
          <w:bCs/>
        </w:rPr>
        <w:t>Means of Egress Continuity: Obstructions</w:t>
      </w:r>
    </w:p>
    <w:p w14:paraId="04B8866A" w14:textId="77777777" w:rsidR="00E04464" w:rsidRPr="00E04464" w:rsidRDefault="00E04464" w:rsidP="00E04464">
      <w:pPr>
        <w:rPr>
          <w:b/>
          <w:bCs/>
        </w:rPr>
      </w:pPr>
      <w:hyperlink r:id="rId359" w:anchor="1003.7" w:history="1">
        <w:r w:rsidRPr="00E04464">
          <w:rPr>
            <w:rStyle w:val="Hyperlink"/>
            <w:b/>
            <w:bCs/>
          </w:rPr>
          <w:t>1003.7 Elevators, Escalators and Moving Walks</w:t>
        </w:r>
      </w:hyperlink>
    </w:p>
    <w:p w14:paraId="36093992" w14:textId="77777777" w:rsidR="00E04464" w:rsidRPr="00E04464" w:rsidRDefault="00E04464" w:rsidP="00E04464">
      <w:r w:rsidRPr="00E04464">
        <w:t>Diagram</w:t>
      </w:r>
    </w:p>
    <w:p w14:paraId="1AF25E33" w14:textId="77777777" w:rsidR="00E04464" w:rsidRPr="00E04464" w:rsidRDefault="00E04464" w:rsidP="00E04464">
      <w:r w:rsidRPr="00E04464">
        <w:t>Elevators, escalators and moving </w:t>
      </w:r>
      <w:hyperlink r:id="rId360" w:anchor="walk_dsa_ac_" w:history="1">
        <w:r w:rsidRPr="00E04464">
          <w:rPr>
            <w:rStyle w:val="Hyperlink"/>
          </w:rPr>
          <w:t>walks</w:t>
        </w:r>
      </w:hyperlink>
      <w:r w:rsidRPr="00E04464">
        <w:t> shall not be used as a component of a required </w:t>
      </w:r>
      <w:hyperlink r:id="rId361" w:anchor="means_of_egress_" w:history="1">
        <w:r w:rsidRPr="00E04464">
          <w:rPr>
            <w:rStyle w:val="Hyperlink"/>
          </w:rPr>
          <w:t>means of egress</w:t>
        </w:r>
      </w:hyperlink>
      <w:r w:rsidRPr="00E04464">
        <w:t> from any other part of the building.</w:t>
      </w:r>
    </w:p>
    <w:p w14:paraId="5F147AEE" w14:textId="77777777" w:rsidR="00E04464" w:rsidRPr="00E04464" w:rsidRDefault="00E04464" w:rsidP="00E04464">
      <w:r w:rsidRPr="00E04464">
        <w:rPr>
          <w:b/>
          <w:bCs/>
        </w:rPr>
        <w:t>Exception:</w:t>
      </w:r>
      <w:r w:rsidRPr="00E04464">
        <w:t> Elevators used as an </w:t>
      </w:r>
      <w:hyperlink r:id="rId362" w:anchor="accessible_means_of_egress_" w:history="1">
        <w:r w:rsidRPr="00E04464">
          <w:rPr>
            <w:rStyle w:val="Hyperlink"/>
          </w:rPr>
          <w:t>accessible means of egress</w:t>
        </w:r>
      </w:hyperlink>
      <w:r w:rsidRPr="00E04464">
        <w:t> in accordance with </w:t>
      </w:r>
      <w:hyperlink r:id="rId363" w:anchor="1009.4" w:history="1">
        <w:r w:rsidRPr="00E04464">
          <w:rPr>
            <w:rStyle w:val="Hyperlink"/>
          </w:rPr>
          <w:t>Section 1009.4</w:t>
        </w:r>
      </w:hyperlink>
      <w:r w:rsidRPr="00E04464">
        <w:t>.</w:t>
      </w:r>
    </w:p>
    <w:p w14:paraId="2FBCE357" w14:textId="77777777" w:rsidR="00E04464" w:rsidRPr="00E04464" w:rsidRDefault="00E04464" w:rsidP="00E04464">
      <w:r w:rsidRPr="00E04464">
        <w:rPr>
          <w:b/>
          <w:bCs/>
        </w:rPr>
        <w:t>UpCodes Diagrams (2)</w:t>
      </w:r>
    </w:p>
    <w:p w14:paraId="7C6A4323" w14:textId="050B9C95" w:rsidR="00E04464" w:rsidRPr="00E04464" w:rsidRDefault="00E04464" w:rsidP="00E04464">
      <w:r w:rsidRPr="00E04464">
        <w:drawing>
          <wp:inline distT="0" distB="0" distL="0" distR="0" wp14:anchorId="4AA02363" wp14:editId="0A840049">
            <wp:extent cx="2286000" cy="1289050"/>
            <wp:effectExtent l="0" t="0" r="0" b="6350"/>
            <wp:docPr id="678890702" name="Picture 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0"/>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39EA14F" w14:textId="77777777" w:rsidR="00E04464" w:rsidRPr="00E04464" w:rsidRDefault="00E04464" w:rsidP="00E04464">
      <w:r w:rsidRPr="00E04464">
        <w:rPr>
          <w:b/>
          <w:bCs/>
        </w:rPr>
        <w:t>Elevators, Escalators or Moving Walks in Means of Egress</w:t>
      </w:r>
    </w:p>
    <w:p w14:paraId="479F1676" w14:textId="073BB129" w:rsidR="00E04464" w:rsidRPr="00E04464" w:rsidRDefault="00E04464" w:rsidP="00E04464">
      <w:r w:rsidRPr="00E04464">
        <w:drawing>
          <wp:inline distT="0" distB="0" distL="0" distR="0" wp14:anchorId="7C7A76E9" wp14:editId="2F3B0BAD">
            <wp:extent cx="2286000" cy="1289050"/>
            <wp:effectExtent l="0" t="0" r="0" b="6350"/>
            <wp:docPr id="38037914" name="Picture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1"/>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2D80A3" w14:textId="77777777" w:rsidR="00E04464" w:rsidRPr="00E04464" w:rsidRDefault="00E04464" w:rsidP="00E04464">
      <w:r w:rsidRPr="00E04464">
        <w:rPr>
          <w:b/>
          <w:bCs/>
        </w:rPr>
        <w:lastRenderedPageBreak/>
        <w:t>Escalator Openings (New Const.)</w:t>
      </w:r>
    </w:p>
    <w:p w14:paraId="15ACC9E7" w14:textId="77777777" w:rsidR="00E04464" w:rsidRPr="00E04464" w:rsidRDefault="00E04464" w:rsidP="00E04464">
      <w:pPr>
        <w:rPr>
          <w:b/>
          <w:bCs/>
        </w:rPr>
      </w:pPr>
      <w:hyperlink r:id="rId365" w:anchor="1004" w:history="1">
        <w:r w:rsidRPr="00E04464">
          <w:rPr>
            <w:rStyle w:val="Hyperlink"/>
            <w:b/>
            <w:bCs/>
          </w:rPr>
          <w:t>Section 1004 Occupant Load</w:t>
        </w:r>
      </w:hyperlink>
    </w:p>
    <w:p w14:paraId="20CA70D8" w14:textId="77777777" w:rsidR="00E04464" w:rsidRPr="00E04464" w:rsidRDefault="00E04464" w:rsidP="00E04464">
      <w:r w:rsidRPr="00E04464">
        <w:t>Diagram</w:t>
      </w:r>
    </w:p>
    <w:p w14:paraId="1157E4B7" w14:textId="77777777" w:rsidR="00E04464" w:rsidRPr="00E04464" w:rsidRDefault="00E04464" w:rsidP="00E04464">
      <w:r w:rsidRPr="00E04464">
        <w:rPr>
          <w:b/>
          <w:bCs/>
        </w:rPr>
        <w:t>UpCodes Diagrams (14)</w:t>
      </w:r>
    </w:p>
    <w:p w14:paraId="73EDF693" w14:textId="236F1751" w:rsidR="00E04464" w:rsidRPr="00E04464" w:rsidRDefault="00E04464" w:rsidP="00E04464">
      <w:r w:rsidRPr="00E04464">
        <w:drawing>
          <wp:inline distT="0" distB="0" distL="0" distR="0" wp14:anchorId="0130C2B5" wp14:editId="7131ED72">
            <wp:extent cx="2286000" cy="1289050"/>
            <wp:effectExtent l="0" t="0" r="0" b="6350"/>
            <wp:docPr id="1580303801" name="Picture 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2"/>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196B27" w14:textId="77777777" w:rsidR="00E04464" w:rsidRPr="00E04464" w:rsidRDefault="00E04464" w:rsidP="00E04464">
      <w:r w:rsidRPr="00E04464">
        <w:rPr>
          <w:b/>
          <w:bCs/>
        </w:rPr>
        <w:t>Occupant Loads: Outdoor Areas</w:t>
      </w:r>
    </w:p>
    <w:p w14:paraId="6930737C" w14:textId="4EA651C5" w:rsidR="00E04464" w:rsidRPr="00E04464" w:rsidRDefault="00E04464" w:rsidP="00E04464">
      <w:r w:rsidRPr="00E04464">
        <w:drawing>
          <wp:inline distT="0" distB="0" distL="0" distR="0" wp14:anchorId="46AA492F" wp14:editId="51AC00C4">
            <wp:extent cx="2286000" cy="1289050"/>
            <wp:effectExtent l="0" t="0" r="0" b="6350"/>
            <wp:docPr id="1775634068" name="Picture 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3"/>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CB3E5B" w14:textId="77777777" w:rsidR="00E04464" w:rsidRPr="00E04464" w:rsidRDefault="00E04464" w:rsidP="00E04464">
      <w:r w:rsidRPr="00E04464">
        <w:rPr>
          <w:b/>
          <w:bCs/>
        </w:rPr>
        <w:t>Occupant Load Calc: Gallery</w:t>
      </w:r>
    </w:p>
    <w:p w14:paraId="4A23E886" w14:textId="1ED84C6C" w:rsidR="00E04464" w:rsidRPr="00E04464" w:rsidRDefault="00E04464" w:rsidP="00E04464">
      <w:r w:rsidRPr="00E04464">
        <w:drawing>
          <wp:inline distT="0" distB="0" distL="0" distR="0" wp14:anchorId="0DC66918" wp14:editId="4EB8B3D8">
            <wp:extent cx="2286000" cy="1289050"/>
            <wp:effectExtent l="0" t="0" r="0" b="6350"/>
            <wp:docPr id="314997060" name="Picture 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4"/>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9C30C0" w14:textId="77777777" w:rsidR="00E04464" w:rsidRPr="00E04464" w:rsidRDefault="00E04464" w:rsidP="00E04464">
      <w:r w:rsidRPr="00E04464">
        <w:rPr>
          <w:b/>
          <w:bCs/>
        </w:rPr>
        <w:t>Gross vs. Net Area</w:t>
      </w:r>
    </w:p>
    <w:p w14:paraId="29071EF3" w14:textId="0E5D662C" w:rsidR="00E04464" w:rsidRPr="00E04464" w:rsidRDefault="00E04464" w:rsidP="00E04464">
      <w:r w:rsidRPr="00E04464">
        <w:drawing>
          <wp:inline distT="0" distB="0" distL="0" distR="0" wp14:anchorId="0FBA7492" wp14:editId="551128F7">
            <wp:extent cx="2286000" cy="1289050"/>
            <wp:effectExtent l="0" t="0" r="0" b="6350"/>
            <wp:docPr id="1384530639" name="Picture 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5"/>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3B2B05" w14:textId="77777777" w:rsidR="00E04464" w:rsidRPr="00E04464" w:rsidRDefault="00E04464" w:rsidP="00E04464">
      <w:r w:rsidRPr="00E04464">
        <w:rPr>
          <w:b/>
          <w:bCs/>
        </w:rPr>
        <w:t>Occupant Load Calc: Small Space</w:t>
      </w:r>
    </w:p>
    <w:p w14:paraId="25EE1105" w14:textId="1FE207CE" w:rsidR="00E04464" w:rsidRPr="00E04464" w:rsidRDefault="00E04464" w:rsidP="00E04464">
      <w:r w:rsidRPr="00E04464">
        <w:lastRenderedPageBreak/>
        <w:drawing>
          <wp:inline distT="0" distB="0" distL="0" distR="0" wp14:anchorId="7F16B703" wp14:editId="1E46DEE7">
            <wp:extent cx="2286000" cy="1289050"/>
            <wp:effectExtent l="0" t="0" r="0" b="6350"/>
            <wp:docPr id="249218469" name="Picture 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6"/>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0FBB1E" w14:textId="77777777" w:rsidR="00E04464" w:rsidRPr="00E04464" w:rsidRDefault="00E04464" w:rsidP="00E04464">
      <w:r w:rsidRPr="00E04464">
        <w:rPr>
          <w:b/>
          <w:bCs/>
        </w:rPr>
        <w:t>Cumulative Occ. Loads: Mezzanines</w:t>
      </w:r>
    </w:p>
    <w:p w14:paraId="2B8A409F" w14:textId="524B2A78" w:rsidR="00E04464" w:rsidRPr="00E04464" w:rsidRDefault="00E04464" w:rsidP="00E04464">
      <w:r w:rsidRPr="00E04464">
        <w:drawing>
          <wp:inline distT="0" distB="0" distL="0" distR="0" wp14:anchorId="2577F437" wp14:editId="023F5276">
            <wp:extent cx="2286000" cy="1289050"/>
            <wp:effectExtent l="0" t="0" r="0" b="6350"/>
            <wp:docPr id="1997443419" name="Picture 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7"/>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DDDB9E" w14:textId="77777777" w:rsidR="00E04464" w:rsidRPr="00E04464" w:rsidRDefault="00E04464" w:rsidP="00E04464">
      <w:r w:rsidRPr="00E04464">
        <w:rPr>
          <w:b/>
          <w:bCs/>
        </w:rPr>
        <w:t>Cumulative Occ. Loads: Intervening Spaces/Accessory Areas</w:t>
      </w:r>
    </w:p>
    <w:p w14:paraId="673F1DA7" w14:textId="3BE6E1BC" w:rsidR="00E04464" w:rsidRPr="00E04464" w:rsidRDefault="00E04464" w:rsidP="00E04464">
      <w:r w:rsidRPr="00E04464">
        <w:drawing>
          <wp:inline distT="0" distB="0" distL="0" distR="0" wp14:anchorId="05E09ADB" wp14:editId="55ABD3BD">
            <wp:extent cx="2286000" cy="1289050"/>
            <wp:effectExtent l="0" t="0" r="0" b="6350"/>
            <wp:docPr id="1585963964" name="Picture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8"/>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61872D" w14:textId="77777777" w:rsidR="00E04464" w:rsidRPr="00E04464" w:rsidRDefault="00E04464" w:rsidP="00E04464">
      <w:r w:rsidRPr="00E04464">
        <w:rPr>
          <w:b/>
          <w:bCs/>
        </w:rPr>
        <w:t>Occupant Loads: Fixed Seating</w:t>
      </w:r>
    </w:p>
    <w:p w14:paraId="678BBEAF" w14:textId="03B40D3A" w:rsidR="00E04464" w:rsidRPr="00E04464" w:rsidRDefault="00E04464" w:rsidP="00E04464">
      <w:r w:rsidRPr="00E04464">
        <w:drawing>
          <wp:inline distT="0" distB="0" distL="0" distR="0" wp14:anchorId="14A171DE" wp14:editId="5F2403D6">
            <wp:extent cx="2286000" cy="1289050"/>
            <wp:effectExtent l="0" t="0" r="0" b="6350"/>
            <wp:docPr id="1233911020"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9"/>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1F2ACB" w14:textId="77777777" w:rsidR="00E04464" w:rsidRPr="00E04464" w:rsidRDefault="00E04464" w:rsidP="00E04464">
      <w:r w:rsidRPr="00E04464">
        <w:rPr>
          <w:b/>
          <w:bCs/>
        </w:rPr>
        <w:t>Increased Occupant Load</w:t>
      </w:r>
    </w:p>
    <w:p w14:paraId="01B9AB2E" w14:textId="18A05D0E" w:rsidR="00E04464" w:rsidRPr="00E04464" w:rsidRDefault="00E04464" w:rsidP="00E04464">
      <w:r w:rsidRPr="00E04464">
        <w:lastRenderedPageBreak/>
        <w:drawing>
          <wp:inline distT="0" distB="0" distL="0" distR="0" wp14:anchorId="109A0EDE" wp14:editId="42963C9E">
            <wp:extent cx="2286000" cy="1289050"/>
            <wp:effectExtent l="0" t="0" r="0" b="6350"/>
            <wp:docPr id="1097184646" name="Picture 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0"/>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E8B9E2" w14:textId="77777777" w:rsidR="00E04464" w:rsidRPr="00E04464" w:rsidRDefault="00E04464" w:rsidP="00E04464">
      <w:r w:rsidRPr="00E04464">
        <w:rPr>
          <w:b/>
          <w:bCs/>
        </w:rPr>
        <w:t>Means of Egress: Multiple Occupancies</w:t>
      </w:r>
    </w:p>
    <w:p w14:paraId="5D2FF974" w14:textId="126AAF53" w:rsidR="00E04464" w:rsidRPr="00E04464" w:rsidRDefault="00E04464" w:rsidP="00E04464">
      <w:r w:rsidRPr="00E04464">
        <w:drawing>
          <wp:inline distT="0" distB="0" distL="0" distR="0" wp14:anchorId="01391D7D" wp14:editId="4B3A30B0">
            <wp:extent cx="2286000" cy="1289050"/>
            <wp:effectExtent l="0" t="0" r="0" b="6350"/>
            <wp:docPr id="167222063" name="Picture 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1"/>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81CCA2" w14:textId="77777777" w:rsidR="00E04464" w:rsidRPr="00E04464" w:rsidRDefault="00E04464" w:rsidP="00E04464">
      <w:r w:rsidRPr="00E04464">
        <w:rPr>
          <w:b/>
          <w:bCs/>
        </w:rPr>
        <w:t>Gross Area Calc.</w:t>
      </w:r>
    </w:p>
    <w:p w14:paraId="52940F22" w14:textId="77777777" w:rsidR="00E04464" w:rsidRPr="00E04464" w:rsidRDefault="00E04464" w:rsidP="00E04464">
      <w:r w:rsidRPr="00E04464">
        <w:t>Show 4 more</w:t>
      </w:r>
    </w:p>
    <w:p w14:paraId="1515729B" w14:textId="77777777" w:rsidR="00E04464" w:rsidRPr="00E04464" w:rsidRDefault="00E04464" w:rsidP="00E04464">
      <w:pPr>
        <w:rPr>
          <w:b/>
          <w:bCs/>
        </w:rPr>
      </w:pPr>
      <w:hyperlink r:id="rId376" w:anchor="1004.1" w:history="1">
        <w:r w:rsidRPr="00E04464">
          <w:rPr>
            <w:rStyle w:val="Hyperlink"/>
            <w:b/>
            <w:bCs/>
          </w:rPr>
          <w:t>1004.1 Design Occupant Load</w:t>
        </w:r>
      </w:hyperlink>
    </w:p>
    <w:p w14:paraId="72DA6352" w14:textId="77777777" w:rsidR="00E04464" w:rsidRPr="00E04464" w:rsidRDefault="00E04464" w:rsidP="00E04464">
      <w:r w:rsidRPr="00E04464">
        <w:t>Diagram</w:t>
      </w:r>
    </w:p>
    <w:p w14:paraId="3F2137C7" w14:textId="77777777" w:rsidR="00E04464" w:rsidRPr="00E04464" w:rsidRDefault="00E04464" w:rsidP="00E04464">
      <w:r w:rsidRPr="00E04464">
        <w:t>In determining </w:t>
      </w:r>
      <w:hyperlink r:id="rId377" w:anchor="means_of_egress_" w:history="1">
        <w:r w:rsidRPr="00E04464">
          <w:rPr>
            <w:rStyle w:val="Hyperlink"/>
          </w:rPr>
          <w:t>means of egress</w:t>
        </w:r>
      </w:hyperlink>
      <w:r w:rsidRPr="00E04464">
        <w:t> requirements, the number of occupants for whom </w:t>
      </w:r>
      <w:hyperlink r:id="rId378" w:anchor="means_of_egress_" w:history="1">
        <w:r w:rsidRPr="00E04464">
          <w:rPr>
            <w:rStyle w:val="Hyperlink"/>
          </w:rPr>
          <w:t>means of egress</w:t>
        </w:r>
      </w:hyperlink>
      <w:r w:rsidRPr="00E04464">
        <w:t> </w:t>
      </w:r>
      <w:hyperlink r:id="rId379" w:anchor="facility_" w:history="1">
        <w:r w:rsidRPr="00E04464">
          <w:rPr>
            <w:rStyle w:val="Hyperlink"/>
          </w:rPr>
          <w:t>facilities</w:t>
        </w:r>
      </w:hyperlink>
      <w:r w:rsidRPr="00E04464">
        <w:t> are provided shall be determined in accordance with this section.</w:t>
      </w:r>
    </w:p>
    <w:p w14:paraId="786591D9" w14:textId="77777777" w:rsidR="00E04464" w:rsidRPr="00E04464" w:rsidRDefault="00E04464" w:rsidP="00E04464">
      <w:r w:rsidRPr="00E04464">
        <w:rPr>
          <w:b/>
          <w:bCs/>
        </w:rPr>
        <w:t>UpCodes Diagrams (2)</w:t>
      </w:r>
    </w:p>
    <w:p w14:paraId="6B9939C0" w14:textId="43AF0BC0" w:rsidR="00E04464" w:rsidRPr="00E04464" w:rsidRDefault="00E04464" w:rsidP="00E04464">
      <w:r w:rsidRPr="00E04464">
        <w:drawing>
          <wp:inline distT="0" distB="0" distL="0" distR="0" wp14:anchorId="072CF8CA" wp14:editId="022E4238">
            <wp:extent cx="2286000" cy="1289050"/>
            <wp:effectExtent l="0" t="0" r="0" b="6350"/>
            <wp:docPr id="1916605176" name="Picture 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2"/>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04967C5" w14:textId="77777777" w:rsidR="00E04464" w:rsidRPr="00E04464" w:rsidRDefault="00E04464" w:rsidP="00E04464">
      <w:r w:rsidRPr="00E04464">
        <w:rPr>
          <w:b/>
          <w:bCs/>
        </w:rPr>
        <w:t>Occupant Loads: Retail</w:t>
      </w:r>
    </w:p>
    <w:p w14:paraId="4B1ED57F" w14:textId="05698F94" w:rsidR="00E04464" w:rsidRPr="00E04464" w:rsidRDefault="00E04464" w:rsidP="00E04464">
      <w:r w:rsidRPr="00E04464">
        <w:lastRenderedPageBreak/>
        <w:drawing>
          <wp:inline distT="0" distB="0" distL="0" distR="0" wp14:anchorId="63510F96" wp14:editId="73BF1A87">
            <wp:extent cx="2286000" cy="1289050"/>
            <wp:effectExtent l="0" t="0" r="0" b="6350"/>
            <wp:docPr id="1741389061" name="Picture 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3"/>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F13662" w14:textId="77777777" w:rsidR="00E04464" w:rsidRPr="00E04464" w:rsidRDefault="00E04464" w:rsidP="00E04464">
      <w:r w:rsidRPr="00E04464">
        <w:rPr>
          <w:b/>
          <w:bCs/>
        </w:rPr>
        <w:t>Single Exits: Multiple Occupancies</w:t>
      </w:r>
    </w:p>
    <w:p w14:paraId="58C05838" w14:textId="77777777" w:rsidR="00E04464" w:rsidRPr="00E04464" w:rsidRDefault="00E04464" w:rsidP="00E04464">
      <w:pPr>
        <w:rPr>
          <w:b/>
          <w:bCs/>
        </w:rPr>
      </w:pPr>
      <w:hyperlink r:id="rId382" w:anchor="1004.2" w:history="1">
        <w:r w:rsidRPr="00E04464">
          <w:rPr>
            <w:rStyle w:val="Hyperlink"/>
            <w:b/>
            <w:bCs/>
          </w:rPr>
          <w:t>1004.2 Cumulative Occupant Loads</w:t>
        </w:r>
      </w:hyperlink>
    </w:p>
    <w:p w14:paraId="660537AE" w14:textId="77777777" w:rsidR="00E04464" w:rsidRPr="00E04464" w:rsidRDefault="00E04464" w:rsidP="00E04464">
      <w:r w:rsidRPr="00E04464">
        <w:t>Where the path of egress travel includes intervening rooms, areas or </w:t>
      </w:r>
      <w:hyperlink r:id="rId383" w:anchor="space_" w:history="1">
        <w:r w:rsidRPr="00E04464">
          <w:rPr>
            <w:rStyle w:val="Hyperlink"/>
          </w:rPr>
          <w:t>spaces</w:t>
        </w:r>
      </w:hyperlink>
      <w:r w:rsidRPr="00E04464">
        <w:t>, cumulative </w:t>
      </w:r>
      <w:hyperlink r:id="rId384" w:anchor="occupant_load_" w:history="1">
        <w:r w:rsidRPr="00E04464">
          <w:rPr>
            <w:rStyle w:val="Hyperlink"/>
          </w:rPr>
          <w:t>occupant loads</w:t>
        </w:r>
      </w:hyperlink>
      <w:r w:rsidRPr="00E04464">
        <w:t> shall be determined in accordance with this section.</w:t>
      </w:r>
    </w:p>
    <w:p w14:paraId="7135F828" w14:textId="77777777" w:rsidR="00E04464" w:rsidRPr="00E04464" w:rsidRDefault="00E04464" w:rsidP="00E04464">
      <w:pPr>
        <w:rPr>
          <w:b/>
          <w:bCs/>
        </w:rPr>
      </w:pPr>
      <w:hyperlink r:id="rId385" w:anchor="1004.2.1" w:history="1">
        <w:r w:rsidRPr="00E04464">
          <w:rPr>
            <w:rStyle w:val="Hyperlink"/>
            <w:b/>
            <w:bCs/>
          </w:rPr>
          <w:t>1004.2.1 Intervening Spaces or Accessory Areas</w:t>
        </w:r>
      </w:hyperlink>
    </w:p>
    <w:p w14:paraId="3E7E1097" w14:textId="77777777" w:rsidR="00E04464" w:rsidRPr="00E04464" w:rsidRDefault="00E04464" w:rsidP="00E04464">
      <w:r w:rsidRPr="00E04464">
        <w:t>Diagram</w:t>
      </w:r>
    </w:p>
    <w:p w14:paraId="054F46A7" w14:textId="77777777" w:rsidR="00E04464" w:rsidRPr="00E04464" w:rsidRDefault="00E04464" w:rsidP="00E04464">
      <w:r w:rsidRPr="00E04464">
        <w:t>Where occupants egress from one or more rooms, areas or </w:t>
      </w:r>
      <w:hyperlink r:id="rId386" w:anchor="space_" w:history="1">
        <w:r w:rsidRPr="00E04464">
          <w:rPr>
            <w:rStyle w:val="Hyperlink"/>
          </w:rPr>
          <w:t>spaces</w:t>
        </w:r>
      </w:hyperlink>
      <w:r w:rsidRPr="00E04464">
        <w:t> through others, the </w:t>
      </w:r>
      <w:hyperlink r:id="rId387" w:anchor="2210A.1.1" w:history="1">
        <w:r w:rsidRPr="00E04464">
          <w:rPr>
            <w:rStyle w:val="Hyperlink"/>
          </w:rPr>
          <w:t>design</w:t>
        </w:r>
      </w:hyperlink>
      <w:r w:rsidRPr="00E04464">
        <w:t> </w:t>
      </w:r>
      <w:hyperlink r:id="rId388" w:anchor="occupant_load_" w:history="1">
        <w:r w:rsidRPr="00E04464">
          <w:rPr>
            <w:rStyle w:val="Hyperlink"/>
          </w:rPr>
          <w:t>occupant load</w:t>
        </w:r>
      </w:hyperlink>
      <w:r w:rsidRPr="00E04464">
        <w:t> shall be the combined </w:t>
      </w:r>
      <w:hyperlink r:id="rId389" w:anchor="occupant_load_" w:history="1">
        <w:r w:rsidRPr="00E04464">
          <w:rPr>
            <w:rStyle w:val="Hyperlink"/>
          </w:rPr>
          <w:t>occupant load</w:t>
        </w:r>
      </w:hyperlink>
      <w:r w:rsidRPr="00E04464">
        <w:t> of interconnected accessory or intervening </w:t>
      </w:r>
      <w:hyperlink r:id="rId390" w:anchor="space_" w:history="1">
        <w:r w:rsidRPr="00E04464">
          <w:rPr>
            <w:rStyle w:val="Hyperlink"/>
          </w:rPr>
          <w:t>spaces</w:t>
        </w:r>
      </w:hyperlink>
      <w:r w:rsidRPr="00E04464">
        <w:t>. </w:t>
      </w:r>
      <w:hyperlink r:id="rId391" w:anchor="2210A.1.1" w:history="1">
        <w:r w:rsidRPr="00E04464">
          <w:rPr>
            <w:rStyle w:val="Hyperlink"/>
          </w:rPr>
          <w:t>Design</w:t>
        </w:r>
      </w:hyperlink>
      <w:r w:rsidRPr="00E04464">
        <w:t> of egress path capacity shall be based on the cumulative portion of </w:t>
      </w:r>
      <w:hyperlink r:id="rId392" w:anchor="occupant_load_" w:history="1">
        <w:r w:rsidRPr="00E04464">
          <w:rPr>
            <w:rStyle w:val="Hyperlink"/>
          </w:rPr>
          <w:t>occupant loads</w:t>
        </w:r>
      </w:hyperlink>
      <w:r w:rsidRPr="00E04464">
        <w:t> of all rooms, areas or </w:t>
      </w:r>
      <w:hyperlink r:id="rId393" w:anchor="space_" w:history="1">
        <w:r w:rsidRPr="00E04464">
          <w:rPr>
            <w:rStyle w:val="Hyperlink"/>
          </w:rPr>
          <w:t>spaces</w:t>
        </w:r>
      </w:hyperlink>
      <w:r w:rsidRPr="00E04464">
        <w:t> to that point along the path of egress travel.</w:t>
      </w:r>
    </w:p>
    <w:p w14:paraId="4D562752" w14:textId="77777777" w:rsidR="00E04464" w:rsidRPr="00E04464" w:rsidRDefault="00E04464" w:rsidP="00E04464">
      <w:r w:rsidRPr="00E04464">
        <w:rPr>
          <w:b/>
          <w:bCs/>
        </w:rPr>
        <w:t>UpCodes Diagram (1)</w:t>
      </w:r>
    </w:p>
    <w:p w14:paraId="7D2F4688" w14:textId="0C838AD0" w:rsidR="00E04464" w:rsidRPr="00E04464" w:rsidRDefault="00E04464" w:rsidP="00E04464">
      <w:r w:rsidRPr="00E04464">
        <w:drawing>
          <wp:inline distT="0" distB="0" distL="0" distR="0" wp14:anchorId="37CFC74B" wp14:editId="100E37E8">
            <wp:extent cx="2286000" cy="1289050"/>
            <wp:effectExtent l="0" t="0" r="0" b="6350"/>
            <wp:docPr id="777240979" name="Picture 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4"/>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9B1D621" w14:textId="77777777" w:rsidR="00E04464" w:rsidRPr="00E04464" w:rsidRDefault="00E04464" w:rsidP="00E04464">
      <w:r w:rsidRPr="00E04464">
        <w:rPr>
          <w:b/>
          <w:bCs/>
        </w:rPr>
        <w:t>Cumulative Occ. Loads: Intervening Spaces/Accessory Areas</w:t>
      </w:r>
    </w:p>
    <w:p w14:paraId="56707A3E" w14:textId="77777777" w:rsidR="00E04464" w:rsidRPr="00E04464" w:rsidRDefault="00E04464" w:rsidP="00E04464">
      <w:pPr>
        <w:rPr>
          <w:b/>
          <w:bCs/>
        </w:rPr>
      </w:pPr>
      <w:hyperlink r:id="rId394" w:anchor="1004.2.2" w:history="1">
        <w:r w:rsidRPr="00E04464">
          <w:rPr>
            <w:rStyle w:val="Hyperlink"/>
            <w:b/>
            <w:bCs/>
          </w:rPr>
          <w:t>1004.2.2 Adjacent Levels for Mezzanines</w:t>
        </w:r>
      </w:hyperlink>
    </w:p>
    <w:p w14:paraId="340E7697" w14:textId="77777777" w:rsidR="00E04464" w:rsidRPr="00E04464" w:rsidRDefault="00E04464" w:rsidP="00E04464">
      <w:r w:rsidRPr="00E04464">
        <w:t>Diagram</w:t>
      </w:r>
    </w:p>
    <w:p w14:paraId="29E83F12" w14:textId="77777777" w:rsidR="00E04464" w:rsidRPr="00E04464" w:rsidRDefault="00E04464" w:rsidP="00E04464">
      <w:r w:rsidRPr="00E04464">
        <w:t>That portion of the </w:t>
      </w:r>
      <w:hyperlink r:id="rId395" w:anchor="occupant_load_" w:history="1">
        <w:r w:rsidRPr="00E04464">
          <w:rPr>
            <w:rStyle w:val="Hyperlink"/>
          </w:rPr>
          <w:t>occupant load</w:t>
        </w:r>
      </w:hyperlink>
      <w:r w:rsidRPr="00E04464">
        <w:t> of a </w:t>
      </w:r>
      <w:hyperlink r:id="rId396" w:anchor="mezzanine_" w:history="1">
        <w:r w:rsidRPr="00E04464">
          <w:rPr>
            <w:rStyle w:val="Hyperlink"/>
          </w:rPr>
          <w:t>mezzanine</w:t>
        </w:r>
      </w:hyperlink>
      <w:r w:rsidRPr="00E04464">
        <w:t> with required egress through a room, area or </w:t>
      </w:r>
      <w:hyperlink r:id="rId397" w:anchor="space_" w:history="1">
        <w:r w:rsidRPr="00E04464">
          <w:rPr>
            <w:rStyle w:val="Hyperlink"/>
          </w:rPr>
          <w:t>space</w:t>
        </w:r>
      </w:hyperlink>
      <w:r w:rsidRPr="00E04464">
        <w:t> on an adjacent level shall be added to the </w:t>
      </w:r>
      <w:hyperlink r:id="rId398" w:anchor="occupant_load_" w:history="1">
        <w:r w:rsidRPr="00E04464">
          <w:rPr>
            <w:rStyle w:val="Hyperlink"/>
          </w:rPr>
          <w:t>occupant load</w:t>
        </w:r>
      </w:hyperlink>
      <w:r w:rsidRPr="00E04464">
        <w:t> of that room, area or </w:t>
      </w:r>
      <w:hyperlink r:id="rId399" w:anchor="space_" w:history="1">
        <w:r w:rsidRPr="00E04464">
          <w:rPr>
            <w:rStyle w:val="Hyperlink"/>
          </w:rPr>
          <w:t>space</w:t>
        </w:r>
      </w:hyperlink>
      <w:r w:rsidRPr="00E04464">
        <w:t>.</w:t>
      </w:r>
    </w:p>
    <w:p w14:paraId="4DC86291" w14:textId="77777777" w:rsidR="00E04464" w:rsidRPr="00E04464" w:rsidRDefault="00E04464" w:rsidP="00E04464">
      <w:r w:rsidRPr="00E04464">
        <w:rPr>
          <w:b/>
          <w:bCs/>
        </w:rPr>
        <w:t>UpCodes Diagram (1)</w:t>
      </w:r>
    </w:p>
    <w:p w14:paraId="1B7A2407" w14:textId="1AFB5E32" w:rsidR="00E04464" w:rsidRPr="00E04464" w:rsidRDefault="00E04464" w:rsidP="00E04464">
      <w:r w:rsidRPr="00E04464">
        <w:lastRenderedPageBreak/>
        <w:drawing>
          <wp:inline distT="0" distB="0" distL="0" distR="0" wp14:anchorId="391D69A7" wp14:editId="4A5787A3">
            <wp:extent cx="2286000" cy="1289050"/>
            <wp:effectExtent l="0" t="0" r="0" b="6350"/>
            <wp:docPr id="553417754" name="Picture 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5"/>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7C4E1BB" w14:textId="77777777" w:rsidR="00E04464" w:rsidRPr="00E04464" w:rsidRDefault="00E04464" w:rsidP="00E04464">
      <w:r w:rsidRPr="00E04464">
        <w:rPr>
          <w:b/>
          <w:bCs/>
        </w:rPr>
        <w:t>Cumulative Occ. Loads: Mezzanines</w:t>
      </w:r>
    </w:p>
    <w:p w14:paraId="17149DD3" w14:textId="77777777" w:rsidR="00E04464" w:rsidRPr="00E04464" w:rsidRDefault="00E04464" w:rsidP="00E04464">
      <w:pPr>
        <w:rPr>
          <w:b/>
          <w:bCs/>
        </w:rPr>
      </w:pPr>
      <w:hyperlink r:id="rId400" w:anchor="1004.2.3" w:history="1">
        <w:r w:rsidRPr="00E04464">
          <w:rPr>
            <w:rStyle w:val="Hyperlink"/>
            <w:b/>
            <w:bCs/>
          </w:rPr>
          <w:t>1004.2.3 Adjacent Stories</w:t>
        </w:r>
      </w:hyperlink>
    </w:p>
    <w:p w14:paraId="0CF767CB" w14:textId="77777777" w:rsidR="00E04464" w:rsidRPr="00E04464" w:rsidRDefault="00E04464" w:rsidP="00E04464">
      <w:r w:rsidRPr="00E04464">
        <w:t>Diagram</w:t>
      </w:r>
    </w:p>
    <w:p w14:paraId="0A559CCF" w14:textId="77777777" w:rsidR="00E04464" w:rsidRPr="00E04464" w:rsidRDefault="00E04464" w:rsidP="00E04464">
      <w:r w:rsidRPr="00E04464">
        <w:t>Other than for the egress components designed for convergence in accordance with </w:t>
      </w:r>
      <w:hyperlink r:id="rId401" w:anchor="1005.6" w:history="1">
        <w:r w:rsidRPr="00E04464">
          <w:rPr>
            <w:rStyle w:val="Hyperlink"/>
          </w:rPr>
          <w:t>Section 1005.6</w:t>
        </w:r>
      </w:hyperlink>
      <w:r w:rsidRPr="00E04464">
        <w:t>, the </w:t>
      </w:r>
      <w:hyperlink r:id="rId402" w:anchor="occupant_load_" w:history="1">
        <w:r w:rsidRPr="00E04464">
          <w:rPr>
            <w:rStyle w:val="Hyperlink"/>
          </w:rPr>
          <w:t>occupant load</w:t>
        </w:r>
      </w:hyperlink>
      <w:r w:rsidRPr="00E04464">
        <w:t> from separate </w:t>
      </w:r>
      <w:hyperlink r:id="rId403" w:anchor="story" w:history="1">
        <w:r w:rsidRPr="00E04464">
          <w:rPr>
            <w:rStyle w:val="Hyperlink"/>
          </w:rPr>
          <w:t>stories</w:t>
        </w:r>
      </w:hyperlink>
      <w:r w:rsidRPr="00E04464">
        <w:t> shall not be added.</w:t>
      </w:r>
    </w:p>
    <w:p w14:paraId="116D5E4F" w14:textId="77777777" w:rsidR="00E04464" w:rsidRPr="00E04464" w:rsidRDefault="00E04464" w:rsidP="00E04464">
      <w:r w:rsidRPr="00E04464">
        <w:rPr>
          <w:b/>
          <w:bCs/>
        </w:rPr>
        <w:t>UpCodes Diagram (1)</w:t>
      </w:r>
    </w:p>
    <w:p w14:paraId="2BC7BD84" w14:textId="243E0801" w:rsidR="00E04464" w:rsidRPr="00E04464" w:rsidRDefault="00E04464" w:rsidP="00E04464">
      <w:r w:rsidRPr="00E04464">
        <w:drawing>
          <wp:inline distT="0" distB="0" distL="0" distR="0" wp14:anchorId="386B0A9A" wp14:editId="5B995425">
            <wp:extent cx="2286000" cy="1289050"/>
            <wp:effectExtent l="0" t="0" r="0" b="6350"/>
            <wp:docPr id="1401965823" name="Picture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6"/>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BE2900" w14:textId="77777777" w:rsidR="00E04464" w:rsidRPr="00E04464" w:rsidRDefault="00E04464" w:rsidP="00E04464">
      <w:r w:rsidRPr="00E04464">
        <w:rPr>
          <w:b/>
          <w:bCs/>
        </w:rPr>
        <w:t>Egress Convergence at Intermediate Levels</w:t>
      </w:r>
    </w:p>
    <w:p w14:paraId="2237B9BF" w14:textId="77777777" w:rsidR="00E04464" w:rsidRPr="00E04464" w:rsidRDefault="00E04464" w:rsidP="00E04464">
      <w:pPr>
        <w:rPr>
          <w:b/>
          <w:bCs/>
        </w:rPr>
      </w:pPr>
      <w:hyperlink r:id="rId405" w:anchor="1004.3" w:history="1">
        <w:r w:rsidRPr="00E04464">
          <w:rPr>
            <w:rStyle w:val="Hyperlink"/>
            <w:b/>
            <w:bCs/>
          </w:rPr>
          <w:t>1004.3 Multiple Function Occupant Load</w:t>
        </w:r>
      </w:hyperlink>
    </w:p>
    <w:p w14:paraId="4EDD9892" w14:textId="77777777" w:rsidR="00E04464" w:rsidRPr="00E04464" w:rsidRDefault="00E04464" w:rsidP="00E04464">
      <w:r w:rsidRPr="00E04464">
        <w:t>Diagram</w:t>
      </w:r>
    </w:p>
    <w:p w14:paraId="2632FE1F" w14:textId="77777777" w:rsidR="00E04464" w:rsidRPr="00E04464" w:rsidRDefault="00E04464" w:rsidP="00E04464">
      <w:r w:rsidRPr="00E04464">
        <w:t>Where an area under consideration contains multiple functions having different </w:t>
      </w:r>
      <w:hyperlink r:id="rId406" w:anchor="occupant_load_" w:history="1">
        <w:r w:rsidRPr="00E04464">
          <w:rPr>
            <w:rStyle w:val="Hyperlink"/>
          </w:rPr>
          <w:t>occupant load</w:t>
        </w:r>
      </w:hyperlink>
      <w:r w:rsidRPr="00E04464">
        <w:t> factors, the </w:t>
      </w:r>
      <w:hyperlink r:id="rId407" w:anchor="2210A.1.1" w:history="1">
        <w:r w:rsidRPr="00E04464">
          <w:rPr>
            <w:rStyle w:val="Hyperlink"/>
          </w:rPr>
          <w:t>design</w:t>
        </w:r>
      </w:hyperlink>
      <w:r w:rsidRPr="00E04464">
        <w:t> </w:t>
      </w:r>
      <w:hyperlink r:id="rId408" w:anchor="occupant_load_" w:history="1">
        <w:r w:rsidRPr="00E04464">
          <w:rPr>
            <w:rStyle w:val="Hyperlink"/>
          </w:rPr>
          <w:t>occupant load</w:t>
        </w:r>
      </w:hyperlink>
      <w:r w:rsidRPr="00E04464">
        <w:t> for such area shall be based on the floor area of each function calculated independently.</w:t>
      </w:r>
    </w:p>
    <w:p w14:paraId="0D4BA004" w14:textId="77777777" w:rsidR="00E04464" w:rsidRPr="00E04464" w:rsidRDefault="00E04464" w:rsidP="00E04464">
      <w:r w:rsidRPr="00E04464">
        <w:rPr>
          <w:b/>
          <w:bCs/>
        </w:rPr>
        <w:t>UpCodes Diagrams (3)</w:t>
      </w:r>
    </w:p>
    <w:p w14:paraId="29466823" w14:textId="5FF277AC" w:rsidR="00E04464" w:rsidRPr="00E04464" w:rsidRDefault="00E04464" w:rsidP="00E04464">
      <w:r w:rsidRPr="00E04464">
        <w:drawing>
          <wp:inline distT="0" distB="0" distL="0" distR="0" wp14:anchorId="7D82951A" wp14:editId="7B3CA0D1">
            <wp:extent cx="2286000" cy="1289050"/>
            <wp:effectExtent l="0" t="0" r="0" b="6350"/>
            <wp:docPr id="224821064" name="Picture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D15C06A" w14:textId="77777777" w:rsidR="00E04464" w:rsidRPr="00E04464" w:rsidRDefault="00E04464" w:rsidP="00E04464">
      <w:r w:rsidRPr="00E04464">
        <w:rPr>
          <w:b/>
          <w:bCs/>
        </w:rPr>
        <w:lastRenderedPageBreak/>
        <w:t>Occupant Load: Multiple Function Spaces</w:t>
      </w:r>
    </w:p>
    <w:p w14:paraId="168350BE" w14:textId="01619FA0" w:rsidR="00E04464" w:rsidRPr="00E04464" w:rsidRDefault="00E04464" w:rsidP="00E04464">
      <w:r w:rsidRPr="00E04464">
        <w:drawing>
          <wp:inline distT="0" distB="0" distL="0" distR="0" wp14:anchorId="159EFA83" wp14:editId="087B686C">
            <wp:extent cx="2286000" cy="1289050"/>
            <wp:effectExtent l="0" t="0" r="0" b="6350"/>
            <wp:docPr id="227432460" name="Picture 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8"/>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BD3F45" w14:textId="77777777" w:rsidR="00E04464" w:rsidRPr="00E04464" w:rsidRDefault="00E04464" w:rsidP="00E04464">
      <w:r w:rsidRPr="00E04464">
        <w:rPr>
          <w:b/>
          <w:bCs/>
        </w:rPr>
        <w:t>Occupant Load Calc: Gallery</w:t>
      </w:r>
    </w:p>
    <w:p w14:paraId="65312763" w14:textId="15D95FEE" w:rsidR="00E04464" w:rsidRPr="00E04464" w:rsidRDefault="00E04464" w:rsidP="00E04464">
      <w:r w:rsidRPr="00E04464">
        <w:drawing>
          <wp:inline distT="0" distB="0" distL="0" distR="0" wp14:anchorId="0EFD3501" wp14:editId="622DE5E5">
            <wp:extent cx="2286000" cy="1289050"/>
            <wp:effectExtent l="0" t="0" r="0" b="6350"/>
            <wp:docPr id="1767379766" name="Picture 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9"/>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C0DB54" w14:textId="77777777" w:rsidR="00E04464" w:rsidRPr="00E04464" w:rsidRDefault="00E04464" w:rsidP="00E04464">
      <w:r w:rsidRPr="00E04464">
        <w:rPr>
          <w:b/>
          <w:bCs/>
        </w:rPr>
        <w:t>Occupancy Groups: Art Studios</w:t>
      </w:r>
    </w:p>
    <w:p w14:paraId="66AB019A" w14:textId="77777777" w:rsidR="00E04464" w:rsidRPr="00E04464" w:rsidRDefault="00E04464" w:rsidP="00E04464">
      <w:pPr>
        <w:rPr>
          <w:b/>
          <w:bCs/>
        </w:rPr>
      </w:pPr>
      <w:hyperlink r:id="rId411" w:anchor="1004.4" w:history="1">
        <w:r w:rsidRPr="00E04464">
          <w:rPr>
            <w:rStyle w:val="Hyperlink"/>
            <w:b/>
            <w:bCs/>
          </w:rPr>
          <w:t>1004.4 Multiple Occupancies</w:t>
        </w:r>
      </w:hyperlink>
    </w:p>
    <w:p w14:paraId="496953DA" w14:textId="77777777" w:rsidR="00E04464" w:rsidRPr="00E04464" w:rsidRDefault="00E04464" w:rsidP="00E04464">
      <w:r w:rsidRPr="00E04464">
        <w:t>Diagram</w:t>
      </w:r>
    </w:p>
    <w:p w14:paraId="68C2A30A" w14:textId="77777777" w:rsidR="00E04464" w:rsidRPr="00E04464" w:rsidRDefault="00E04464" w:rsidP="00E04464">
      <w:r w:rsidRPr="00E04464">
        <w:t>Where a building contains two or more occupancies, the </w:t>
      </w:r>
      <w:hyperlink r:id="rId412" w:anchor="means_of_egress_" w:history="1">
        <w:r w:rsidRPr="00E04464">
          <w:rPr>
            <w:rStyle w:val="Hyperlink"/>
          </w:rPr>
          <w:t>means of egress</w:t>
        </w:r>
      </w:hyperlink>
      <w:r w:rsidRPr="00E04464">
        <w:t> requirements shall apply to each portion of the building based on the occupancy of that </w:t>
      </w:r>
      <w:hyperlink r:id="rId413" w:anchor="space_" w:history="1">
        <w:r w:rsidRPr="00E04464">
          <w:rPr>
            <w:rStyle w:val="Hyperlink"/>
          </w:rPr>
          <w:t>space</w:t>
        </w:r>
      </w:hyperlink>
      <w:r w:rsidRPr="00E04464">
        <w:t>. Where two or more occupancies utilize portions of the same </w:t>
      </w:r>
      <w:hyperlink r:id="rId414" w:anchor="means_of_egress_" w:history="1">
        <w:r w:rsidRPr="00E04464">
          <w:rPr>
            <w:rStyle w:val="Hyperlink"/>
          </w:rPr>
          <w:t>means of egress</w:t>
        </w:r>
      </w:hyperlink>
      <w:r w:rsidRPr="00E04464">
        <w:t> system, those egress components shall meet the more stringent requirements of all occupancies that are served.</w:t>
      </w:r>
    </w:p>
    <w:p w14:paraId="0DF5B677" w14:textId="77777777" w:rsidR="00E04464" w:rsidRPr="00E04464" w:rsidRDefault="00E04464" w:rsidP="00E04464">
      <w:r w:rsidRPr="00E04464">
        <w:rPr>
          <w:b/>
          <w:bCs/>
        </w:rPr>
        <w:t>UpCodes Diagrams (3)</w:t>
      </w:r>
    </w:p>
    <w:p w14:paraId="2665A210" w14:textId="5E0ACBA7" w:rsidR="00E04464" w:rsidRPr="00E04464" w:rsidRDefault="00E04464" w:rsidP="00E04464">
      <w:r w:rsidRPr="00E04464">
        <w:drawing>
          <wp:inline distT="0" distB="0" distL="0" distR="0" wp14:anchorId="22E730CC" wp14:editId="14D582E2">
            <wp:extent cx="2286000" cy="1289050"/>
            <wp:effectExtent l="0" t="0" r="0" b="6350"/>
            <wp:docPr id="133127390" name="Picture 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0"/>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4070772" w14:textId="77777777" w:rsidR="00E04464" w:rsidRPr="00E04464" w:rsidRDefault="00E04464" w:rsidP="00E04464">
      <w:r w:rsidRPr="00E04464">
        <w:rPr>
          <w:b/>
          <w:bCs/>
        </w:rPr>
        <w:t>Multiple Occupancy Building - Occupancy Groups</w:t>
      </w:r>
    </w:p>
    <w:p w14:paraId="3CB56CC4" w14:textId="4E25BF4C" w:rsidR="00E04464" w:rsidRPr="00E04464" w:rsidRDefault="00E04464" w:rsidP="00E04464">
      <w:r w:rsidRPr="00E04464">
        <w:lastRenderedPageBreak/>
        <w:drawing>
          <wp:inline distT="0" distB="0" distL="0" distR="0" wp14:anchorId="1A47B5E3" wp14:editId="50EA78B6">
            <wp:extent cx="2286000" cy="1289050"/>
            <wp:effectExtent l="0" t="0" r="0" b="6350"/>
            <wp:docPr id="688480883" name="Picture 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1"/>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71A7891" w14:textId="77777777" w:rsidR="00E04464" w:rsidRPr="00E04464" w:rsidRDefault="00E04464" w:rsidP="00E04464">
      <w:r w:rsidRPr="00E04464">
        <w:rPr>
          <w:b/>
          <w:bCs/>
        </w:rPr>
        <w:t>Means of Egress: Multiple Occupancies</w:t>
      </w:r>
    </w:p>
    <w:p w14:paraId="6D901296" w14:textId="432152F3" w:rsidR="00E04464" w:rsidRPr="00E04464" w:rsidRDefault="00E04464" w:rsidP="00E04464">
      <w:r w:rsidRPr="00E04464">
        <w:drawing>
          <wp:inline distT="0" distB="0" distL="0" distR="0" wp14:anchorId="4C198CA5" wp14:editId="1FBD7AEB">
            <wp:extent cx="2286000" cy="1289050"/>
            <wp:effectExtent l="0" t="0" r="0" b="6350"/>
            <wp:docPr id="1274208424" name="Picture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2"/>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26025F" w14:textId="77777777" w:rsidR="00E04464" w:rsidRPr="00E04464" w:rsidRDefault="00E04464" w:rsidP="00E04464">
      <w:r w:rsidRPr="00E04464">
        <w:rPr>
          <w:b/>
          <w:bCs/>
        </w:rPr>
        <w:t>Multiple Occupancy Building: Design Occupant Load</w:t>
      </w:r>
    </w:p>
    <w:p w14:paraId="0C35D659" w14:textId="77777777" w:rsidR="00E04464" w:rsidRPr="00E04464" w:rsidRDefault="00E04464" w:rsidP="00E04464">
      <w:pPr>
        <w:rPr>
          <w:b/>
          <w:bCs/>
        </w:rPr>
      </w:pPr>
      <w:hyperlink r:id="rId417" w:anchor="1004.5" w:history="1">
        <w:r w:rsidRPr="00E04464">
          <w:rPr>
            <w:rStyle w:val="Hyperlink"/>
            <w:b/>
            <w:bCs/>
          </w:rPr>
          <w:t>1004.5 Areas Without Fixed Seating</w:t>
        </w:r>
      </w:hyperlink>
    </w:p>
    <w:p w14:paraId="086CD406" w14:textId="77777777" w:rsidR="00E04464" w:rsidRPr="00E04464" w:rsidRDefault="00E04464" w:rsidP="00E04464">
      <w:r w:rsidRPr="00E04464">
        <w:t>Diagram</w:t>
      </w:r>
    </w:p>
    <w:p w14:paraId="520EACCA" w14:textId="77777777" w:rsidR="00E04464" w:rsidRPr="00E04464" w:rsidRDefault="00E04464" w:rsidP="00E04464">
      <w:r w:rsidRPr="00E04464">
        <w:t>The number of occupants shall be computed at the rate of one occupant per unit of area as prescribed in </w:t>
      </w:r>
      <w:hyperlink r:id="rId418" w:anchor="table" w:history="1">
        <w:r w:rsidRPr="00E04464">
          <w:rPr>
            <w:rStyle w:val="Hyperlink"/>
          </w:rPr>
          <w:t>Table</w:t>
        </w:r>
      </w:hyperlink>
      <w:r w:rsidRPr="00E04464">
        <w:t> 1004.5. For areas without </w:t>
      </w:r>
      <w:hyperlink r:id="rId419" w:anchor="fixed_seating_" w:history="1">
        <w:r w:rsidRPr="00E04464">
          <w:rPr>
            <w:rStyle w:val="Hyperlink"/>
          </w:rPr>
          <w:t>fixed seating</w:t>
        </w:r>
      </w:hyperlink>
      <w:r w:rsidRPr="00E04464">
        <w:t>, the </w:t>
      </w:r>
      <w:hyperlink r:id="rId420" w:anchor="occupant_load_" w:history="1">
        <w:r w:rsidRPr="00E04464">
          <w:rPr>
            <w:rStyle w:val="Hyperlink"/>
          </w:rPr>
          <w:t>occupant load</w:t>
        </w:r>
      </w:hyperlink>
      <w:r w:rsidRPr="00E04464">
        <w:t> shall be not less than that number determined by dividing the floor area under consideration by the </w:t>
      </w:r>
      <w:hyperlink r:id="rId421" w:anchor="occupant_load_" w:history="1">
        <w:r w:rsidRPr="00E04464">
          <w:rPr>
            <w:rStyle w:val="Hyperlink"/>
          </w:rPr>
          <w:t>occupant load</w:t>
        </w:r>
      </w:hyperlink>
      <w:r w:rsidRPr="00E04464">
        <w:t> factor assigned to the function of the </w:t>
      </w:r>
      <w:hyperlink r:id="rId422" w:anchor="space_" w:history="1">
        <w:r w:rsidRPr="00E04464">
          <w:rPr>
            <w:rStyle w:val="Hyperlink"/>
          </w:rPr>
          <w:t>space</w:t>
        </w:r>
      </w:hyperlink>
      <w:r w:rsidRPr="00E04464">
        <w:t> as set forth in </w:t>
      </w:r>
      <w:hyperlink r:id="rId423" w:anchor="table" w:history="1">
        <w:r w:rsidRPr="00E04464">
          <w:rPr>
            <w:rStyle w:val="Hyperlink"/>
          </w:rPr>
          <w:t>Table</w:t>
        </w:r>
      </w:hyperlink>
      <w:r w:rsidRPr="00E04464">
        <w:t> 1004.5. Where an intended function is not listed in </w:t>
      </w:r>
      <w:hyperlink r:id="rId424" w:anchor="table" w:history="1">
        <w:r w:rsidRPr="00E04464">
          <w:rPr>
            <w:rStyle w:val="Hyperlink"/>
          </w:rPr>
          <w:t>Table</w:t>
        </w:r>
      </w:hyperlink>
      <w:r w:rsidRPr="00E04464">
        <w:t> 1004.5, the </w:t>
      </w:r>
      <w:hyperlink r:id="rId425" w:anchor="building_official_" w:history="1">
        <w:r w:rsidRPr="00E04464">
          <w:rPr>
            <w:rStyle w:val="Hyperlink"/>
          </w:rPr>
          <w:t>building official</w:t>
        </w:r>
      </w:hyperlink>
      <w:r w:rsidRPr="00E04464">
        <w:t> shall establish a function based on a listed function that most nearly resembles the intended function.</w:t>
      </w:r>
    </w:p>
    <w:p w14:paraId="1807AD95" w14:textId="77777777" w:rsidR="00E04464" w:rsidRPr="00E04464" w:rsidRDefault="00E04464" w:rsidP="00E04464">
      <w:r w:rsidRPr="00E04464">
        <w:rPr>
          <w:b/>
          <w:bCs/>
        </w:rPr>
        <w:t>Exception:</w:t>
      </w:r>
      <w:r w:rsidRPr="00E04464">
        <w:t> Where </w:t>
      </w:r>
      <w:hyperlink r:id="rId426" w:anchor="approved" w:history="1">
        <w:r w:rsidRPr="00E04464">
          <w:rPr>
            <w:rStyle w:val="Hyperlink"/>
          </w:rPr>
          <w:t>approved</w:t>
        </w:r>
      </w:hyperlink>
      <w:r w:rsidRPr="00E04464">
        <w:t> by the </w:t>
      </w:r>
      <w:hyperlink r:id="rId427" w:anchor="building_official_" w:history="1">
        <w:r w:rsidRPr="00E04464">
          <w:rPr>
            <w:rStyle w:val="Hyperlink"/>
          </w:rPr>
          <w:t>building official</w:t>
        </w:r>
      </w:hyperlink>
      <w:r w:rsidRPr="00E04464">
        <w:t>, the actual number of occupants for whom each occupied </w:t>
      </w:r>
      <w:hyperlink r:id="rId428" w:anchor="space_" w:history="1">
        <w:r w:rsidRPr="00E04464">
          <w:rPr>
            <w:rStyle w:val="Hyperlink"/>
          </w:rPr>
          <w:t>space</w:t>
        </w:r>
      </w:hyperlink>
      <w:r w:rsidRPr="00E04464">
        <w:t>, floor or building is designed, although less than those determined by calculation, shall be permitted to be used in the determination of the </w:t>
      </w:r>
      <w:hyperlink r:id="rId429" w:anchor="2210A.1.1" w:history="1">
        <w:r w:rsidRPr="00E04464">
          <w:rPr>
            <w:rStyle w:val="Hyperlink"/>
          </w:rPr>
          <w:t>design</w:t>
        </w:r>
      </w:hyperlink>
      <w:r w:rsidRPr="00E04464">
        <w:t> </w:t>
      </w:r>
      <w:hyperlink r:id="rId430" w:anchor="occupant_load_" w:history="1">
        <w:r w:rsidRPr="00E04464">
          <w:rPr>
            <w:rStyle w:val="Hyperlink"/>
          </w:rPr>
          <w:t>occupant load</w:t>
        </w:r>
      </w:hyperlink>
      <w:r w:rsidRPr="00E04464">
        <w:t>.</w:t>
      </w:r>
    </w:p>
    <w:p w14:paraId="799AEBB1" w14:textId="77777777" w:rsidR="00E04464" w:rsidRPr="00E04464" w:rsidRDefault="00E04464" w:rsidP="00E04464">
      <w:hyperlink r:id="rId431" w:anchor="table_1004.5" w:history="1">
        <w:r w:rsidRPr="00E04464">
          <w:rPr>
            <w:rStyle w:val="Hyperlink"/>
          </w:rPr>
          <w:t>TABLE 1004.5</w:t>
        </w:r>
      </w:hyperlink>
      <w:r w:rsidRPr="00E04464">
        <w:t>—MAXIMUM FLOOR AREA ALLOWANCES PER OCCUPANT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833"/>
        <w:gridCol w:w="2511"/>
      </w:tblGrid>
      <w:tr w:rsidR="00E04464" w:rsidRPr="00E04464" w14:paraId="0191D462"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50D8D7" w14:textId="77777777" w:rsidR="00E04464" w:rsidRPr="00E04464" w:rsidRDefault="00E04464" w:rsidP="00E04464">
            <w:r w:rsidRPr="00E04464">
              <w:rPr>
                <w:b/>
                <w:bCs/>
              </w:rPr>
              <w:t>FUNCTION OF </w:t>
            </w:r>
            <w:hyperlink r:id="rId432" w:anchor="space_" w:history="1">
              <w:r w:rsidRPr="00E04464">
                <w:rPr>
                  <w:rStyle w:val="Hyperlink"/>
                  <w:b/>
                  <w:bCs/>
                </w:rPr>
                <w:t>SPACE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9B8D8C" w14:textId="77777777" w:rsidR="00E04464" w:rsidRPr="00E04464" w:rsidRDefault="00E04464" w:rsidP="00E04464">
            <w:hyperlink r:id="rId433" w:anchor="occupant_load_" w:history="1">
              <w:r w:rsidRPr="00E04464">
                <w:rPr>
                  <w:rStyle w:val="Hyperlink"/>
                  <w:b/>
                  <w:bCs/>
                </w:rPr>
                <w:t>OCCUPANT LOAD</w:t>
              </w:r>
            </w:hyperlink>
            <w:r w:rsidRPr="00E04464">
              <w:rPr>
                <w:b/>
                <w:bCs/>
              </w:rPr>
              <w:t> FACTOR</w:t>
            </w:r>
            <w:r w:rsidRPr="00E04464">
              <w:rPr>
                <w:b/>
                <w:bCs/>
                <w:vertAlign w:val="superscript"/>
              </w:rPr>
              <w:t>a</w:t>
            </w:r>
          </w:p>
        </w:tc>
      </w:tr>
      <w:tr w:rsidR="00E04464" w:rsidRPr="00E04464" w14:paraId="4C38B8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D60A2" w14:textId="77777777" w:rsidR="00E04464" w:rsidRPr="00E04464" w:rsidRDefault="00E04464" w:rsidP="00E04464">
            <w:r w:rsidRPr="00E04464">
              <w:t>Accessory </w:t>
            </w:r>
            <w:hyperlink r:id="rId434" w:anchor="911.1.5" w:history="1">
              <w:r w:rsidRPr="00E04464">
                <w:rPr>
                  <w:rStyle w:val="Hyperlink"/>
                </w:rPr>
                <w:t>storage</w:t>
              </w:r>
            </w:hyperlink>
            <w:r w:rsidRPr="00E04464">
              <w:t> areas, mechanical </w:t>
            </w:r>
            <w:hyperlink r:id="rId435" w:anchor="equipment_dsa_ss_dsa_ss_cc_oshpd_1_2_4_5_" w:history="1">
              <w:r w:rsidRPr="00E04464">
                <w:rPr>
                  <w:rStyle w:val="Hyperlink"/>
                </w:rPr>
                <w:t>equipment</w:t>
              </w:r>
            </w:hyperlink>
            <w:r w:rsidRPr="00E04464">
              <w:t> room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10710" w14:textId="77777777" w:rsidR="00E04464" w:rsidRPr="00E04464" w:rsidRDefault="00E04464" w:rsidP="00E04464">
            <w:r w:rsidRPr="00E04464">
              <w:t>300 gross</w:t>
            </w:r>
          </w:p>
        </w:tc>
      </w:tr>
      <w:tr w:rsidR="00E04464" w:rsidRPr="00E04464" w14:paraId="6BD087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8B9C4" w14:textId="77777777" w:rsidR="00E04464" w:rsidRPr="00E04464" w:rsidRDefault="00E04464" w:rsidP="00E04464">
            <w:hyperlink r:id="rId436" w:anchor="agricultural_building_" w:history="1">
              <w:r w:rsidRPr="00E04464">
                <w:rPr>
                  <w:rStyle w:val="Hyperlink"/>
                </w:rPr>
                <w:t>Agricultural building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B7190" w14:textId="77777777" w:rsidR="00E04464" w:rsidRPr="00E04464" w:rsidRDefault="00E04464" w:rsidP="00E04464">
            <w:r w:rsidRPr="00E04464">
              <w:t>300 gross</w:t>
            </w:r>
          </w:p>
        </w:tc>
      </w:tr>
      <w:tr w:rsidR="00E04464" w:rsidRPr="00E04464" w14:paraId="4A171D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E835F" w14:textId="77777777" w:rsidR="00E04464" w:rsidRPr="00E04464" w:rsidRDefault="00E04464" w:rsidP="00E04464">
            <w:r w:rsidRPr="00E04464">
              <w:t>Aircraft hangars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2B359" w14:textId="77777777" w:rsidR="00E04464" w:rsidRPr="00E04464" w:rsidRDefault="00E04464" w:rsidP="00E04464">
            <w:r w:rsidRPr="00E04464">
              <w:t>500 gross</w:t>
            </w:r>
          </w:p>
        </w:tc>
      </w:tr>
      <w:tr w:rsidR="00E04464" w:rsidRPr="00E04464" w14:paraId="75F658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131CA" w14:textId="77777777" w:rsidR="00E04464" w:rsidRPr="00E04464" w:rsidRDefault="00E04464" w:rsidP="00E04464">
            <w:r w:rsidRPr="00E04464">
              <w:t>Airport terminal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FFE94" w14:textId="77777777" w:rsidR="00E04464" w:rsidRPr="00E04464" w:rsidRDefault="00E04464" w:rsidP="00E04464"/>
        </w:tc>
      </w:tr>
      <w:tr w:rsidR="00E04464" w:rsidRPr="00E04464" w14:paraId="3382F5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571D8" w14:textId="77777777" w:rsidR="00E04464" w:rsidRPr="00E04464" w:rsidRDefault="00E04464" w:rsidP="00E04464">
            <w:r w:rsidRPr="00E04464">
              <w:t>  Baggage claim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D228A" w14:textId="77777777" w:rsidR="00E04464" w:rsidRPr="00E04464" w:rsidRDefault="00E04464" w:rsidP="00E04464">
            <w:r w:rsidRPr="00E04464">
              <w:t>20 gross</w:t>
            </w:r>
          </w:p>
        </w:tc>
      </w:tr>
      <w:tr w:rsidR="00E04464" w:rsidRPr="00E04464" w14:paraId="374325C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C5DC9" w14:textId="77777777" w:rsidR="00E04464" w:rsidRPr="00E04464" w:rsidRDefault="00E04464" w:rsidP="00E04464">
            <w:r w:rsidRPr="00E04464">
              <w:t>  Baggage </w:t>
            </w:r>
            <w:hyperlink r:id="rId437" w:anchor="handling_" w:history="1">
              <w:r w:rsidRPr="00E04464">
                <w:rPr>
                  <w:rStyle w:val="Hyperlink"/>
                </w:rPr>
                <w:t>handling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6AFCC" w14:textId="77777777" w:rsidR="00E04464" w:rsidRPr="00E04464" w:rsidRDefault="00E04464" w:rsidP="00E04464">
            <w:r w:rsidRPr="00E04464">
              <w:t>300 gross</w:t>
            </w:r>
          </w:p>
        </w:tc>
      </w:tr>
      <w:tr w:rsidR="00E04464" w:rsidRPr="00E04464" w14:paraId="62A3C1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C7F09" w14:textId="77777777" w:rsidR="00E04464" w:rsidRPr="00E04464" w:rsidRDefault="00E04464" w:rsidP="00E04464">
            <w:r w:rsidRPr="00E04464">
              <w:t>  Concourse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243E7" w14:textId="77777777" w:rsidR="00E04464" w:rsidRPr="00E04464" w:rsidRDefault="00E04464" w:rsidP="00E04464">
            <w:r w:rsidRPr="00E04464">
              <w:t>100 gross</w:t>
            </w:r>
          </w:p>
        </w:tc>
      </w:tr>
      <w:tr w:rsidR="00E04464" w:rsidRPr="00E04464" w14:paraId="6D2570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A516D" w14:textId="77777777" w:rsidR="00E04464" w:rsidRPr="00E04464" w:rsidRDefault="00E04464" w:rsidP="00E04464">
            <w:r w:rsidRPr="00E04464">
              <w:t>  Waiting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2A8E0" w14:textId="77777777" w:rsidR="00E04464" w:rsidRPr="00E04464" w:rsidRDefault="00E04464" w:rsidP="00E04464">
            <w:r w:rsidRPr="00E04464">
              <w:t>15 gross</w:t>
            </w:r>
          </w:p>
        </w:tc>
      </w:tr>
      <w:tr w:rsidR="00E04464" w:rsidRPr="00E04464" w14:paraId="5E059D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8BAA9" w14:textId="77777777" w:rsidR="00E04464" w:rsidRPr="00E04464" w:rsidRDefault="00E04464" w:rsidP="00E04464">
            <w:r w:rsidRPr="00E04464">
              <w:t>Assembly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DCB85" w14:textId="77777777" w:rsidR="00E04464" w:rsidRPr="00E04464" w:rsidRDefault="00E04464" w:rsidP="00E04464"/>
        </w:tc>
      </w:tr>
      <w:tr w:rsidR="00E04464" w:rsidRPr="00E04464" w14:paraId="10C88B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ED50E" w14:textId="77777777" w:rsidR="00E04464" w:rsidRPr="00E04464" w:rsidRDefault="00E04464" w:rsidP="00E04464">
            <w:r w:rsidRPr="00E04464">
              <w:t>  </w:t>
            </w:r>
            <w:hyperlink r:id="rId438" w:anchor="gaming_" w:history="1">
              <w:r w:rsidRPr="00E04464">
                <w:rPr>
                  <w:rStyle w:val="Hyperlink"/>
                </w:rPr>
                <w:t>Gaming</w:t>
              </w:r>
            </w:hyperlink>
            <w:r w:rsidRPr="00E04464">
              <w:t> floors (keno, slots, etc.)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03906" w14:textId="77777777" w:rsidR="00E04464" w:rsidRPr="00E04464" w:rsidRDefault="00E04464" w:rsidP="00E04464">
            <w:r w:rsidRPr="00E04464">
              <w:t>11 gross</w:t>
            </w:r>
          </w:p>
        </w:tc>
      </w:tr>
      <w:tr w:rsidR="00E04464" w:rsidRPr="00E04464" w14:paraId="332592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0EC48" w14:textId="77777777" w:rsidR="00E04464" w:rsidRPr="00E04464" w:rsidRDefault="00E04464" w:rsidP="00E04464">
            <w:r w:rsidRPr="00E04464">
              <w:t>  Exhibit gallery and museum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56E4E" w14:textId="77777777" w:rsidR="00E04464" w:rsidRPr="00E04464" w:rsidRDefault="00E04464" w:rsidP="00E04464">
            <w:r w:rsidRPr="00E04464">
              <w:t>30 net</w:t>
            </w:r>
          </w:p>
        </w:tc>
      </w:tr>
      <w:tr w:rsidR="00E04464" w:rsidRPr="00E04464" w14:paraId="035700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BF006" w14:textId="77777777" w:rsidR="00E04464" w:rsidRPr="00E04464" w:rsidRDefault="00E04464" w:rsidP="00E04464">
            <w:r w:rsidRPr="00E04464">
              <w:t>Assembly with fixed seats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3DDF7" w14:textId="77777777" w:rsidR="00E04464" w:rsidRPr="00E04464" w:rsidRDefault="00E04464" w:rsidP="00E04464">
            <w:r w:rsidRPr="00E04464">
              <w:t>See </w:t>
            </w:r>
            <w:hyperlink r:id="rId439" w:anchor="1004.6" w:history="1">
              <w:r w:rsidRPr="00E04464">
                <w:rPr>
                  <w:rStyle w:val="Hyperlink"/>
                </w:rPr>
                <w:t>Section 1004.6</w:t>
              </w:r>
            </w:hyperlink>
          </w:p>
        </w:tc>
      </w:tr>
      <w:tr w:rsidR="00E04464" w:rsidRPr="00E04464" w14:paraId="1A8285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10226" w14:textId="77777777" w:rsidR="00E04464" w:rsidRPr="00E04464" w:rsidRDefault="00E04464" w:rsidP="00E04464">
            <w:r w:rsidRPr="00E04464">
              <w:t>Assembly without fixed seats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C52D4" w14:textId="77777777" w:rsidR="00E04464" w:rsidRPr="00E04464" w:rsidRDefault="00E04464" w:rsidP="00E04464"/>
        </w:tc>
      </w:tr>
      <w:tr w:rsidR="00E04464" w:rsidRPr="00E04464" w14:paraId="460F72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5D955" w14:textId="77777777" w:rsidR="00E04464" w:rsidRPr="00E04464" w:rsidRDefault="00E04464" w:rsidP="00E04464">
            <w:r w:rsidRPr="00E04464">
              <w:t>  Concentrated (chairs only—not fixed)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F6341" w14:textId="77777777" w:rsidR="00E04464" w:rsidRPr="00E04464" w:rsidRDefault="00E04464" w:rsidP="00E04464">
            <w:r w:rsidRPr="00E04464">
              <w:t>7 net</w:t>
            </w:r>
          </w:p>
        </w:tc>
      </w:tr>
      <w:tr w:rsidR="00E04464" w:rsidRPr="00E04464" w14:paraId="56B337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A3AB2" w14:textId="77777777" w:rsidR="00E04464" w:rsidRPr="00E04464" w:rsidRDefault="00E04464" w:rsidP="00E04464">
            <w:r w:rsidRPr="00E04464">
              <w:t>  Standing </w:t>
            </w:r>
            <w:hyperlink r:id="rId440" w:anchor="space_" w:history="1">
              <w:r w:rsidRPr="00E04464">
                <w:rPr>
                  <w:rStyle w:val="Hyperlink"/>
                </w:rPr>
                <w:t>space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AAF49" w14:textId="77777777" w:rsidR="00E04464" w:rsidRPr="00E04464" w:rsidRDefault="00E04464" w:rsidP="00E04464">
            <w:r w:rsidRPr="00E04464">
              <w:t>5 net</w:t>
            </w:r>
          </w:p>
        </w:tc>
      </w:tr>
      <w:tr w:rsidR="00E04464" w:rsidRPr="00E04464" w14:paraId="5CB677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A45EC" w14:textId="77777777" w:rsidR="00E04464" w:rsidRPr="00E04464" w:rsidRDefault="00E04464" w:rsidP="00E04464">
            <w:r w:rsidRPr="00E04464">
              <w:t>  Unconcentrated (</w:t>
            </w:r>
            <w:hyperlink r:id="rId441" w:anchor="table" w:history="1">
              <w:r w:rsidRPr="00E04464">
                <w:rPr>
                  <w:rStyle w:val="Hyperlink"/>
                </w:rPr>
                <w:t>tables</w:t>
              </w:r>
            </w:hyperlink>
            <w:r w:rsidRPr="00E04464">
              <w:t> and chairs)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93BC4" w14:textId="77777777" w:rsidR="00E04464" w:rsidRPr="00E04464" w:rsidRDefault="00E04464" w:rsidP="00E04464">
            <w:r w:rsidRPr="00E04464">
              <w:t>15 net</w:t>
            </w:r>
          </w:p>
        </w:tc>
      </w:tr>
      <w:tr w:rsidR="00E04464" w:rsidRPr="00E04464" w14:paraId="77BBD7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753FD" w14:textId="77777777" w:rsidR="00E04464" w:rsidRPr="00E04464" w:rsidRDefault="00E04464" w:rsidP="00E04464">
            <w:r w:rsidRPr="00E04464">
              <w:t>Bowling centers, allow 5 persons for each lane including 15 feet of runway, and for additional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DEBCD" w14:textId="77777777" w:rsidR="00E04464" w:rsidRPr="00E04464" w:rsidRDefault="00E04464" w:rsidP="00E04464">
            <w:r w:rsidRPr="00E04464">
              <w:t>7 net</w:t>
            </w:r>
          </w:p>
        </w:tc>
      </w:tr>
      <w:tr w:rsidR="00E04464" w:rsidRPr="00E04464" w14:paraId="3B12DC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B6817" w14:textId="77777777" w:rsidR="00E04464" w:rsidRPr="00E04464" w:rsidRDefault="00E04464" w:rsidP="00E04464">
            <w:r w:rsidRPr="00E04464">
              <w:t>Business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53443" w14:textId="77777777" w:rsidR="00E04464" w:rsidRPr="00E04464" w:rsidRDefault="00E04464" w:rsidP="00E04464">
            <w:r w:rsidRPr="00E04464">
              <w:t>150 gross</w:t>
            </w:r>
          </w:p>
        </w:tc>
      </w:tr>
      <w:tr w:rsidR="00E04464" w:rsidRPr="00E04464" w14:paraId="3F34B5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43B48" w14:textId="77777777" w:rsidR="00E04464" w:rsidRPr="00E04464" w:rsidRDefault="00E04464" w:rsidP="00E04464">
            <w:r w:rsidRPr="00E04464">
              <w:t>  Concentrated business use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31120" w14:textId="77777777" w:rsidR="00E04464" w:rsidRPr="00E04464" w:rsidRDefault="00E04464" w:rsidP="00E04464">
            <w:r w:rsidRPr="00E04464">
              <w:t>See </w:t>
            </w:r>
            <w:hyperlink r:id="rId442" w:anchor="1004.8" w:history="1">
              <w:r w:rsidRPr="00E04464">
                <w:rPr>
                  <w:rStyle w:val="Hyperlink"/>
                </w:rPr>
                <w:t>Section 1004.8</w:t>
              </w:r>
            </w:hyperlink>
          </w:p>
        </w:tc>
      </w:tr>
      <w:tr w:rsidR="00E04464" w:rsidRPr="00E04464" w14:paraId="6B5E2D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562D2" w14:textId="77777777" w:rsidR="00E04464" w:rsidRPr="00E04464" w:rsidRDefault="00E04464" w:rsidP="00E04464">
            <w:r w:rsidRPr="00E04464">
              <w:lastRenderedPageBreak/>
              <w:t>Courtrooms—other than </w:t>
            </w:r>
            <w:hyperlink r:id="rId443" w:anchor="fixed_seating_" w:history="1">
              <w:r w:rsidRPr="00E04464">
                <w:rPr>
                  <w:rStyle w:val="Hyperlink"/>
                </w:rPr>
                <w:t>fixed seating</w:t>
              </w:r>
            </w:hyperlink>
            <w:r w:rsidRPr="00E04464">
              <w:t>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D08FB" w14:textId="77777777" w:rsidR="00E04464" w:rsidRPr="00E04464" w:rsidRDefault="00E04464" w:rsidP="00E04464">
            <w:r w:rsidRPr="00E04464">
              <w:t>40 net</w:t>
            </w:r>
          </w:p>
        </w:tc>
      </w:tr>
      <w:tr w:rsidR="00E04464" w:rsidRPr="00E04464" w14:paraId="4FAC01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28FB1" w14:textId="77777777" w:rsidR="00E04464" w:rsidRPr="00E04464" w:rsidRDefault="00E04464" w:rsidP="00E04464">
            <w:r w:rsidRPr="00E04464">
              <w:t>Day care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F3E76" w14:textId="77777777" w:rsidR="00E04464" w:rsidRPr="00E04464" w:rsidRDefault="00E04464" w:rsidP="00E04464">
            <w:r w:rsidRPr="00E04464">
              <w:t>35 net</w:t>
            </w:r>
          </w:p>
        </w:tc>
      </w:tr>
      <w:tr w:rsidR="00E04464" w:rsidRPr="00E04464" w14:paraId="237279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03E52" w14:textId="77777777" w:rsidR="00E04464" w:rsidRPr="00E04464" w:rsidRDefault="00E04464" w:rsidP="00E04464">
            <w:hyperlink r:id="rId444" w:anchor="dormitory_" w:history="1">
              <w:r w:rsidRPr="00E04464">
                <w:rPr>
                  <w:rStyle w:val="Hyperlink"/>
                </w:rPr>
                <w:t>Dormitories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38357" w14:textId="77777777" w:rsidR="00E04464" w:rsidRPr="00E04464" w:rsidRDefault="00E04464" w:rsidP="00E04464">
            <w:r w:rsidRPr="00E04464">
              <w:t>50 gross</w:t>
            </w:r>
          </w:p>
        </w:tc>
      </w:tr>
      <w:tr w:rsidR="00E04464" w:rsidRPr="00E04464" w14:paraId="0643AC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23B27" w14:textId="77777777" w:rsidR="00E04464" w:rsidRPr="00E04464" w:rsidRDefault="00E04464" w:rsidP="00E04464">
            <w:r w:rsidRPr="00E04464">
              <w:t>Educational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43C21" w14:textId="77777777" w:rsidR="00E04464" w:rsidRPr="00E04464" w:rsidRDefault="00E04464" w:rsidP="00E04464"/>
        </w:tc>
      </w:tr>
      <w:tr w:rsidR="00E04464" w:rsidRPr="00E04464" w14:paraId="6CB7EB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38DBC" w14:textId="77777777" w:rsidR="00E04464" w:rsidRPr="00E04464" w:rsidRDefault="00E04464" w:rsidP="00E04464">
            <w:r w:rsidRPr="00E04464">
              <w:t>  Classroom area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143EE" w14:textId="77777777" w:rsidR="00E04464" w:rsidRPr="00E04464" w:rsidRDefault="00E04464" w:rsidP="00E04464">
            <w:r w:rsidRPr="00E04464">
              <w:t>20 net</w:t>
            </w:r>
          </w:p>
        </w:tc>
      </w:tr>
      <w:tr w:rsidR="00E04464" w:rsidRPr="00E04464" w14:paraId="30C7D6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64F3A" w14:textId="77777777" w:rsidR="00E04464" w:rsidRPr="00E04464" w:rsidRDefault="00E04464" w:rsidP="00E04464">
            <w:r w:rsidRPr="00E04464">
              <w:t>  Shops and other vocational room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A464D" w14:textId="77777777" w:rsidR="00E04464" w:rsidRPr="00E04464" w:rsidRDefault="00E04464" w:rsidP="00E04464">
            <w:r w:rsidRPr="00E04464">
              <w:t>50 net</w:t>
            </w:r>
          </w:p>
        </w:tc>
      </w:tr>
      <w:tr w:rsidR="00E04464" w:rsidRPr="00E04464" w14:paraId="7167D2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98191" w14:textId="77777777" w:rsidR="00E04464" w:rsidRPr="00E04464" w:rsidRDefault="00E04464" w:rsidP="00E04464">
            <w:r w:rsidRPr="00E04464">
              <w:t>Exercise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C8FDD" w14:textId="77777777" w:rsidR="00E04464" w:rsidRPr="00E04464" w:rsidRDefault="00E04464" w:rsidP="00E04464">
            <w:r w:rsidRPr="00E04464">
              <w:t>50 gross</w:t>
            </w:r>
          </w:p>
        </w:tc>
      </w:tr>
      <w:tr w:rsidR="00E04464" w:rsidRPr="00E04464" w14:paraId="41538F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9A73C" w14:textId="77777777" w:rsidR="00E04464" w:rsidRPr="00E04464" w:rsidRDefault="00E04464" w:rsidP="00E04464">
            <w:r w:rsidRPr="00E04464">
              <w:t>Group </w:t>
            </w:r>
            <w:hyperlink r:id="rId445" w:anchor="307.7" w:history="1">
              <w:r w:rsidRPr="00E04464">
                <w:rPr>
                  <w:rStyle w:val="Hyperlink"/>
                </w:rPr>
                <w:t>H-5</w:t>
              </w:r>
            </w:hyperlink>
            <w:r w:rsidRPr="00E04464">
              <w:t> fabrication and manufacturing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17573" w14:textId="77777777" w:rsidR="00E04464" w:rsidRPr="00E04464" w:rsidRDefault="00E04464" w:rsidP="00E04464">
            <w:r w:rsidRPr="00E04464">
              <w:t>200 gross</w:t>
            </w:r>
          </w:p>
        </w:tc>
      </w:tr>
      <w:tr w:rsidR="00E04464" w:rsidRPr="00E04464" w14:paraId="43FB79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AA919" w14:textId="77777777" w:rsidR="00E04464" w:rsidRPr="00E04464" w:rsidRDefault="00E04464" w:rsidP="00E04464">
            <w:r w:rsidRPr="00E04464">
              <w:t>Industrial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5FD19" w14:textId="77777777" w:rsidR="00E04464" w:rsidRPr="00E04464" w:rsidRDefault="00E04464" w:rsidP="00E04464">
            <w:r w:rsidRPr="00E04464">
              <w:t>100 gross</w:t>
            </w:r>
          </w:p>
        </w:tc>
      </w:tr>
      <w:tr w:rsidR="00E04464" w:rsidRPr="00E04464" w14:paraId="68E94F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D9A60" w14:textId="77777777" w:rsidR="00E04464" w:rsidRPr="00E04464" w:rsidRDefault="00E04464" w:rsidP="00E04464">
            <w:hyperlink r:id="rId446" w:anchor="information_technology_equipment_facilities_%28itef%29_" w:history="1">
              <w:r w:rsidRPr="00E04464">
                <w:rPr>
                  <w:rStyle w:val="Hyperlink"/>
                </w:rPr>
                <w:t>Information technology equipment facilities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81EFA" w14:textId="77777777" w:rsidR="00E04464" w:rsidRPr="00E04464" w:rsidRDefault="00E04464" w:rsidP="00E04464">
            <w:r w:rsidRPr="00E04464">
              <w:t>300 gross</w:t>
            </w:r>
          </w:p>
        </w:tc>
      </w:tr>
      <w:tr w:rsidR="00E04464" w:rsidRPr="00E04464" w14:paraId="4BCD67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47884" w14:textId="77777777" w:rsidR="00E04464" w:rsidRPr="00E04464" w:rsidRDefault="00E04464" w:rsidP="00E04464">
            <w:r w:rsidRPr="00E04464">
              <w:t>Institutional areas</w:t>
            </w:r>
            <w:r w:rsidRPr="00E0446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05298" w14:textId="77777777" w:rsidR="00E04464" w:rsidRPr="00E04464" w:rsidRDefault="00E04464" w:rsidP="00E04464"/>
        </w:tc>
      </w:tr>
      <w:tr w:rsidR="00E04464" w:rsidRPr="00E04464" w14:paraId="267AA1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CB612" w14:textId="77777777" w:rsidR="00E04464" w:rsidRPr="00E04464" w:rsidRDefault="00E04464" w:rsidP="00E04464">
            <w:r w:rsidRPr="00E04464">
              <w:t>  Inpatient treatment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1A7AE" w14:textId="77777777" w:rsidR="00E04464" w:rsidRPr="00E04464" w:rsidRDefault="00E04464" w:rsidP="00E04464">
            <w:r w:rsidRPr="00E04464">
              <w:t>240 gross</w:t>
            </w:r>
          </w:p>
        </w:tc>
      </w:tr>
      <w:tr w:rsidR="00E04464" w:rsidRPr="00E04464" w14:paraId="6EEF25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50BF8" w14:textId="77777777" w:rsidR="00E04464" w:rsidRPr="00E04464" w:rsidRDefault="00E04464" w:rsidP="00E04464">
            <w:r w:rsidRPr="00E04464">
              <w:t>  Outpatient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91031" w14:textId="77777777" w:rsidR="00E04464" w:rsidRPr="00E04464" w:rsidRDefault="00E04464" w:rsidP="00E04464">
            <w:r w:rsidRPr="00E04464">
              <w:t>100 gross</w:t>
            </w:r>
          </w:p>
        </w:tc>
      </w:tr>
      <w:tr w:rsidR="00E04464" w:rsidRPr="00E04464" w14:paraId="61AC0E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2843F" w14:textId="77777777" w:rsidR="00E04464" w:rsidRPr="00E04464" w:rsidRDefault="00E04464" w:rsidP="00E04464">
            <w:r w:rsidRPr="00E04464">
              <w:t>  Sleeping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8561B" w14:textId="77777777" w:rsidR="00E04464" w:rsidRPr="00E04464" w:rsidRDefault="00E04464" w:rsidP="00E04464">
            <w:r w:rsidRPr="00E04464">
              <w:t>120 gross</w:t>
            </w:r>
          </w:p>
        </w:tc>
      </w:tr>
      <w:tr w:rsidR="00E04464" w:rsidRPr="00E04464" w14:paraId="52A2D5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42CCD" w14:textId="77777777" w:rsidR="00E04464" w:rsidRPr="00E04464" w:rsidRDefault="00E04464" w:rsidP="00E04464">
            <w:r w:rsidRPr="00E04464">
              <w:t>Kitchens, commercial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78480" w14:textId="77777777" w:rsidR="00E04464" w:rsidRPr="00E04464" w:rsidRDefault="00E04464" w:rsidP="00E04464">
            <w:r w:rsidRPr="00E04464">
              <w:t>200 gross</w:t>
            </w:r>
          </w:p>
        </w:tc>
      </w:tr>
      <w:tr w:rsidR="00E04464" w:rsidRPr="00E04464" w14:paraId="326378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C2A02" w14:textId="77777777" w:rsidR="00E04464" w:rsidRPr="00E04464" w:rsidRDefault="00E04464" w:rsidP="00E04464">
            <w:hyperlink r:id="rId447" w:anchor="laboratory_sfm_" w:history="1">
              <w:r w:rsidRPr="00E04464">
                <w:rPr>
                  <w:rStyle w:val="Hyperlink"/>
                  <w:i/>
                  <w:iCs/>
                </w:rPr>
                <w:t>Laboratory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4789A" w14:textId="77777777" w:rsidR="00E04464" w:rsidRPr="00E04464" w:rsidRDefault="00E04464" w:rsidP="00E04464"/>
        </w:tc>
      </w:tr>
      <w:tr w:rsidR="00E04464" w:rsidRPr="00E04464" w14:paraId="02240D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93853" w14:textId="77777777" w:rsidR="00E04464" w:rsidRPr="00E04464" w:rsidRDefault="00E04464" w:rsidP="00E04464">
            <w:r w:rsidRPr="00E04464">
              <w:t>  </w:t>
            </w:r>
            <w:r w:rsidRPr="00E04464">
              <w:rPr>
                <w:i/>
                <w:iCs/>
              </w:rPr>
              <w:t>Educational (K—12</w:t>
            </w:r>
            <w:r w:rsidRPr="00E04464">
              <w:rPr>
                <w:i/>
                <w:iCs/>
                <w:vertAlign w:val="superscript"/>
              </w:rPr>
              <w:t>th</w:t>
            </w:r>
            <w:r w:rsidRPr="00E04464">
              <w:rPr>
                <w:i/>
                <w:iCs/>
              </w:rPr>
              <w:t> </w:t>
            </w:r>
            <w:hyperlink r:id="rId448" w:anchor="grade_" w:history="1">
              <w:r w:rsidRPr="00E04464">
                <w:rPr>
                  <w:rStyle w:val="Hyperlink"/>
                  <w:i/>
                  <w:iCs/>
                </w:rPr>
                <w:t>grade</w:t>
              </w:r>
            </w:hyperlink>
            <w:r w:rsidRPr="00E04464">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299D3" w14:textId="77777777" w:rsidR="00E04464" w:rsidRPr="00E04464" w:rsidRDefault="00E04464" w:rsidP="00E04464">
            <w:r w:rsidRPr="00E04464">
              <w:rPr>
                <w:i/>
                <w:iCs/>
              </w:rPr>
              <w:t>50 net</w:t>
            </w:r>
          </w:p>
        </w:tc>
      </w:tr>
      <w:tr w:rsidR="00E04464" w:rsidRPr="00E04464" w14:paraId="7E7C24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52D39" w14:textId="77777777" w:rsidR="00E04464" w:rsidRPr="00E04464" w:rsidRDefault="00E04464" w:rsidP="00E04464">
            <w:r w:rsidRPr="00E04464">
              <w:t>  </w:t>
            </w:r>
            <w:hyperlink r:id="rId449" w:anchor="laboratory_sfm_" w:history="1">
              <w:r w:rsidRPr="00E04464">
                <w:rPr>
                  <w:rStyle w:val="Hyperlink"/>
                  <w:i/>
                  <w:iCs/>
                </w:rPr>
                <w:t>Laboratories</w:t>
              </w:r>
            </w:hyperlink>
            <w:r w:rsidRPr="00E04464">
              <w:rPr>
                <w:i/>
                <w:iCs/>
              </w:rPr>
              <w:t>, non-educational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4AF77" w14:textId="77777777" w:rsidR="00E04464" w:rsidRPr="00E04464" w:rsidRDefault="00E04464" w:rsidP="00E04464">
            <w:r w:rsidRPr="00E04464">
              <w:rPr>
                <w:i/>
                <w:iCs/>
              </w:rPr>
              <w:t>100 net</w:t>
            </w:r>
          </w:p>
        </w:tc>
      </w:tr>
      <w:tr w:rsidR="00E04464" w:rsidRPr="00E04464" w14:paraId="28CC66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E70A5" w14:textId="77777777" w:rsidR="00E04464" w:rsidRPr="00E04464" w:rsidRDefault="00E04464" w:rsidP="00E04464">
            <w:r w:rsidRPr="00E04464">
              <w:lastRenderedPageBreak/>
              <w:t>  </w:t>
            </w:r>
            <w:hyperlink r:id="rId450" w:anchor="laboratory_suite_sfm_" w:history="1">
              <w:r w:rsidRPr="00E04464">
                <w:rPr>
                  <w:rStyle w:val="Hyperlink"/>
                  <w:i/>
                  <w:iCs/>
                </w:rPr>
                <w:t>Laboratory suite</w:t>
              </w:r>
            </w:hyperlink>
            <w:r w:rsidRPr="00E04464">
              <w:rPr>
                <w:i/>
                <w:iCs/>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465A7" w14:textId="77777777" w:rsidR="00E04464" w:rsidRPr="00E04464" w:rsidRDefault="00E04464" w:rsidP="00E04464">
            <w:r w:rsidRPr="00E04464">
              <w:rPr>
                <w:i/>
                <w:iCs/>
              </w:rPr>
              <w:t>200 gross</w:t>
            </w:r>
          </w:p>
        </w:tc>
      </w:tr>
      <w:tr w:rsidR="00E04464" w:rsidRPr="00E04464" w14:paraId="28ADAF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6435B" w14:textId="77777777" w:rsidR="00E04464" w:rsidRPr="00E04464" w:rsidRDefault="00E04464" w:rsidP="00E04464">
            <w:r w:rsidRPr="00E04464">
              <w:t>Library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2D40C" w14:textId="77777777" w:rsidR="00E04464" w:rsidRPr="00E04464" w:rsidRDefault="00E04464" w:rsidP="00E04464"/>
        </w:tc>
      </w:tr>
      <w:tr w:rsidR="00E04464" w:rsidRPr="00E04464" w14:paraId="788686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48E3E" w14:textId="77777777" w:rsidR="00E04464" w:rsidRPr="00E04464" w:rsidRDefault="00E04464" w:rsidP="00E04464">
            <w:r w:rsidRPr="00E04464">
              <w:t>  Reading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1AF80" w14:textId="77777777" w:rsidR="00E04464" w:rsidRPr="00E04464" w:rsidRDefault="00E04464" w:rsidP="00E04464">
            <w:r w:rsidRPr="00E04464">
              <w:t>50 net</w:t>
            </w:r>
          </w:p>
        </w:tc>
      </w:tr>
      <w:tr w:rsidR="00E04464" w:rsidRPr="00E04464" w14:paraId="54CEE3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78EBF" w14:textId="77777777" w:rsidR="00E04464" w:rsidRPr="00E04464" w:rsidRDefault="00E04464" w:rsidP="00E04464">
            <w:r w:rsidRPr="00E04464">
              <w:t>  Stack area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C1A03" w14:textId="77777777" w:rsidR="00E04464" w:rsidRPr="00E04464" w:rsidRDefault="00E04464" w:rsidP="00E04464">
            <w:r w:rsidRPr="00E04464">
              <w:t>100 gross</w:t>
            </w:r>
          </w:p>
        </w:tc>
      </w:tr>
      <w:tr w:rsidR="00E04464" w:rsidRPr="00E04464" w14:paraId="1F130B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BE3D2" w14:textId="77777777" w:rsidR="00E04464" w:rsidRPr="00E04464" w:rsidRDefault="00E04464" w:rsidP="00E04464">
            <w:r w:rsidRPr="00E04464">
              <w:t>Locker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FB4AC" w14:textId="77777777" w:rsidR="00E04464" w:rsidRPr="00E04464" w:rsidRDefault="00E04464" w:rsidP="00E04464">
            <w:r w:rsidRPr="00E04464">
              <w:t>50 gross</w:t>
            </w:r>
          </w:p>
        </w:tc>
      </w:tr>
      <w:tr w:rsidR="00E04464" w:rsidRPr="00E04464" w14:paraId="11BE1D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EE8A2" w14:textId="77777777" w:rsidR="00E04464" w:rsidRPr="00E04464" w:rsidRDefault="00E04464" w:rsidP="00E04464">
            <w:r w:rsidRPr="00E04464">
              <w:t>Mall buildings—covered and open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F69E5" w14:textId="77777777" w:rsidR="00E04464" w:rsidRPr="00E04464" w:rsidRDefault="00E04464" w:rsidP="00E04464">
            <w:r w:rsidRPr="00E04464">
              <w:t>See </w:t>
            </w:r>
            <w:hyperlink r:id="rId451" w:anchor="402.8.2" w:history="1">
              <w:r w:rsidRPr="00E04464">
                <w:rPr>
                  <w:rStyle w:val="Hyperlink"/>
                </w:rPr>
                <w:t>Section 402.8.2</w:t>
              </w:r>
            </w:hyperlink>
          </w:p>
        </w:tc>
      </w:tr>
      <w:tr w:rsidR="00E04464" w:rsidRPr="00E04464" w14:paraId="159574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E0B19" w14:textId="77777777" w:rsidR="00E04464" w:rsidRPr="00E04464" w:rsidRDefault="00E04464" w:rsidP="00E04464">
            <w:r w:rsidRPr="00E04464">
              <w:t>Mercantile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C924C" w14:textId="77777777" w:rsidR="00E04464" w:rsidRPr="00E04464" w:rsidRDefault="00E04464" w:rsidP="00E04464">
            <w:r w:rsidRPr="00E04464">
              <w:t>60 gross</w:t>
            </w:r>
          </w:p>
        </w:tc>
      </w:tr>
      <w:tr w:rsidR="00E04464" w:rsidRPr="00E04464" w14:paraId="45A39B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40B73" w14:textId="77777777" w:rsidR="00E04464" w:rsidRPr="00E04464" w:rsidRDefault="00E04464" w:rsidP="00E04464">
            <w:r w:rsidRPr="00E04464">
              <w:t>  </w:t>
            </w:r>
            <w:hyperlink r:id="rId452" w:anchor="911.1.5" w:history="1">
              <w:r w:rsidRPr="00E04464">
                <w:rPr>
                  <w:rStyle w:val="Hyperlink"/>
                </w:rPr>
                <w:t>Storage</w:t>
              </w:r>
            </w:hyperlink>
            <w:r w:rsidRPr="00E04464">
              <w:t>, stock, shipping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7F3DF" w14:textId="77777777" w:rsidR="00E04464" w:rsidRPr="00E04464" w:rsidRDefault="00E04464" w:rsidP="00E04464">
            <w:r w:rsidRPr="00E04464">
              <w:t>300 gross</w:t>
            </w:r>
          </w:p>
        </w:tc>
      </w:tr>
      <w:tr w:rsidR="00E04464" w:rsidRPr="00E04464" w14:paraId="28E911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4A0B6" w14:textId="77777777" w:rsidR="00E04464" w:rsidRPr="00E04464" w:rsidRDefault="00E04464" w:rsidP="00E04464">
            <w:hyperlink r:id="rId453" w:anchor="712.1.10" w:history="1">
              <w:r w:rsidRPr="00E04464">
                <w:rPr>
                  <w:rStyle w:val="Hyperlink"/>
                </w:rPr>
                <w:t>Parking garages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62A14" w14:textId="77777777" w:rsidR="00E04464" w:rsidRPr="00E04464" w:rsidRDefault="00E04464" w:rsidP="00E04464">
            <w:r w:rsidRPr="00E04464">
              <w:t>200 gross</w:t>
            </w:r>
          </w:p>
        </w:tc>
      </w:tr>
      <w:tr w:rsidR="00E04464" w:rsidRPr="00E04464" w14:paraId="31B470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EDD2B" w14:textId="77777777" w:rsidR="00E04464" w:rsidRPr="00E04464" w:rsidRDefault="00E04464" w:rsidP="00E04464">
            <w:r w:rsidRPr="00E04464">
              <w:t>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7682E" w14:textId="77777777" w:rsidR="00E04464" w:rsidRPr="00E04464" w:rsidRDefault="00E04464" w:rsidP="00E04464">
            <w:r w:rsidRPr="00E04464">
              <w:t>200 gross</w:t>
            </w:r>
          </w:p>
        </w:tc>
      </w:tr>
      <w:tr w:rsidR="00E04464" w:rsidRPr="00E04464" w14:paraId="242ECA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EC623" w14:textId="77777777" w:rsidR="00E04464" w:rsidRPr="00E04464" w:rsidRDefault="00E04464" w:rsidP="00E04464">
            <w:r w:rsidRPr="00E04464">
              <w:t>Skating rinks, </w:t>
            </w:r>
            <w:hyperlink r:id="rId454" w:anchor="swimming_pool_" w:history="1">
              <w:r w:rsidRPr="00E04464">
                <w:rPr>
                  <w:rStyle w:val="Hyperlink"/>
                </w:rPr>
                <w:t>swimming pools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42A12" w14:textId="77777777" w:rsidR="00E04464" w:rsidRPr="00E04464" w:rsidRDefault="00E04464" w:rsidP="00E04464"/>
        </w:tc>
      </w:tr>
      <w:tr w:rsidR="00E04464" w:rsidRPr="00E04464" w14:paraId="02FBDF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9786A" w14:textId="77777777" w:rsidR="00E04464" w:rsidRPr="00E04464" w:rsidRDefault="00E04464" w:rsidP="00E04464">
            <w:r w:rsidRPr="00E04464">
              <w:t>  Rink and </w:t>
            </w:r>
            <w:hyperlink r:id="rId455" w:anchor="pool_" w:history="1">
              <w:r w:rsidRPr="00E04464">
                <w:rPr>
                  <w:rStyle w:val="Hyperlink"/>
                </w:rPr>
                <w:t>pool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D3660" w14:textId="77777777" w:rsidR="00E04464" w:rsidRPr="00E04464" w:rsidRDefault="00E04464" w:rsidP="00E04464">
            <w:r w:rsidRPr="00E04464">
              <w:t>50 gross</w:t>
            </w:r>
          </w:p>
        </w:tc>
      </w:tr>
      <w:tr w:rsidR="00E04464" w:rsidRPr="00E04464" w14:paraId="5DC58DC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3077E" w14:textId="77777777" w:rsidR="00E04464" w:rsidRPr="00E04464" w:rsidRDefault="00E04464" w:rsidP="00E04464">
            <w:r w:rsidRPr="00E04464">
              <w:t>  </w:t>
            </w:r>
            <w:hyperlink r:id="rId456" w:anchor="deck_" w:history="1">
              <w:r w:rsidRPr="00E04464">
                <w:rPr>
                  <w:rStyle w:val="Hyperlink"/>
                </w:rPr>
                <w:t>Decks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3183C" w14:textId="77777777" w:rsidR="00E04464" w:rsidRPr="00E04464" w:rsidRDefault="00E04464" w:rsidP="00E04464">
            <w:r w:rsidRPr="00E04464">
              <w:t>15 gross</w:t>
            </w:r>
          </w:p>
        </w:tc>
      </w:tr>
      <w:tr w:rsidR="00E04464" w:rsidRPr="00E04464" w14:paraId="38258C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C551E" w14:textId="77777777" w:rsidR="00E04464" w:rsidRPr="00E04464" w:rsidRDefault="00E04464" w:rsidP="00E04464">
            <w:hyperlink r:id="rId457" w:anchor="stage_" w:history="1">
              <w:r w:rsidRPr="00E04464">
                <w:rPr>
                  <w:rStyle w:val="Hyperlink"/>
                </w:rPr>
                <w:t>Stages</w:t>
              </w:r>
            </w:hyperlink>
            <w:r w:rsidRPr="00E04464">
              <w:t> and </w:t>
            </w:r>
            <w:hyperlink r:id="rId458" w:anchor="platform_" w:history="1">
              <w:r w:rsidRPr="00E04464">
                <w:rPr>
                  <w:rStyle w:val="Hyperlink"/>
                </w:rPr>
                <w:t>platforms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A5396" w14:textId="77777777" w:rsidR="00E04464" w:rsidRPr="00E04464" w:rsidRDefault="00E04464" w:rsidP="00E04464">
            <w:r w:rsidRPr="00E04464">
              <w:t>15 net</w:t>
            </w:r>
          </w:p>
        </w:tc>
      </w:tr>
      <w:tr w:rsidR="00E04464" w:rsidRPr="00E04464" w14:paraId="577ABB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41F8D" w14:textId="77777777" w:rsidR="00E04464" w:rsidRPr="00E04464" w:rsidRDefault="00E04464" w:rsidP="00E04464">
            <w:r w:rsidRPr="00E04464">
              <w:t>Warehouses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B1A3F" w14:textId="77777777" w:rsidR="00E04464" w:rsidRPr="00E04464" w:rsidRDefault="00E04464" w:rsidP="00E04464">
            <w:r w:rsidRPr="00E04464">
              <w:t>500 gross</w:t>
            </w:r>
          </w:p>
        </w:tc>
      </w:tr>
    </w:tbl>
    <w:p w14:paraId="1A705FB4" w14:textId="77777777" w:rsidR="00E04464" w:rsidRPr="00E04464" w:rsidRDefault="00E04464" w:rsidP="00E04464">
      <w:r w:rsidRPr="00E04464">
        <w:t>For SI: 1 foot = 304.8 mm, 1 square foot = 0.0929 m</w:t>
      </w:r>
      <w:r w:rsidRPr="00E04464">
        <w:rPr>
          <w:vertAlign w:val="superscript"/>
        </w:rPr>
        <w:t>2</w:t>
      </w:r>
      <w:r w:rsidRPr="00E04464">
        <w:t>.</w:t>
      </w:r>
    </w:p>
    <w:p w14:paraId="641430FD" w14:textId="77777777" w:rsidR="00E04464" w:rsidRPr="00E04464" w:rsidRDefault="00E04464" w:rsidP="00E04464">
      <w:pPr>
        <w:numPr>
          <w:ilvl w:val="0"/>
          <w:numId w:val="4"/>
        </w:numPr>
      </w:pPr>
      <w:r w:rsidRPr="00E04464">
        <w:t>Floor area in square feet per occupant.</w:t>
      </w:r>
    </w:p>
    <w:p w14:paraId="75A84761" w14:textId="77777777" w:rsidR="00E04464" w:rsidRPr="00E04464" w:rsidRDefault="00E04464" w:rsidP="00E04464">
      <w:pPr>
        <w:numPr>
          <w:ilvl w:val="0"/>
          <w:numId w:val="4"/>
        </w:numPr>
        <w:rPr>
          <w:i/>
          <w:iCs/>
        </w:rPr>
      </w:pPr>
      <w:r w:rsidRPr="00E04464">
        <w:rPr>
          <w:i/>
          <w:iCs/>
        </w:rPr>
        <w:t>See </w:t>
      </w:r>
      <w:hyperlink r:id="rId459" w:anchor="453.2" w:history="1">
        <w:r w:rsidRPr="00E04464">
          <w:rPr>
            <w:rStyle w:val="Hyperlink"/>
            <w:i/>
            <w:iCs/>
          </w:rPr>
          <w:t>Section 453.2</w:t>
        </w:r>
      </w:hyperlink>
      <w:r w:rsidRPr="00E04464">
        <w:rPr>
          <w:i/>
          <w:iCs/>
        </w:rPr>
        <w:t>.</w:t>
      </w:r>
    </w:p>
    <w:p w14:paraId="53C73C8A" w14:textId="77777777" w:rsidR="00E04464" w:rsidRPr="00E04464" w:rsidRDefault="00E04464" w:rsidP="00E04464">
      <w:pPr>
        <w:numPr>
          <w:ilvl w:val="0"/>
          <w:numId w:val="4"/>
        </w:numPr>
        <w:rPr>
          <w:i/>
          <w:iCs/>
        </w:rPr>
      </w:pPr>
      <w:r w:rsidRPr="00E04464">
        <w:rPr>
          <w:i/>
          <w:iCs/>
        </w:rPr>
        <w:t>See </w:t>
      </w:r>
      <w:hyperlink r:id="rId460" w:anchor="table" w:history="1">
        <w:r w:rsidRPr="00E04464">
          <w:rPr>
            <w:rStyle w:val="Hyperlink"/>
            <w:i/>
            <w:iCs/>
          </w:rPr>
          <w:t>Table</w:t>
        </w:r>
      </w:hyperlink>
      <w:r w:rsidRPr="00E04464">
        <w:rPr>
          <w:i/>
          <w:iCs/>
        </w:rPr>
        <w:t> 408.3.13 for </w:t>
      </w:r>
      <w:hyperlink r:id="rId461" w:anchor="308.4" w:history="1">
        <w:r w:rsidRPr="00E04464">
          <w:rPr>
            <w:rStyle w:val="Hyperlink"/>
            <w:i/>
            <w:iCs/>
          </w:rPr>
          <w:t>I-3</w:t>
        </w:r>
      </w:hyperlink>
      <w:r w:rsidRPr="00E04464">
        <w:rPr>
          <w:i/>
          <w:iCs/>
        </w:rPr>
        <w:t> </w:t>
      </w:r>
      <w:hyperlink r:id="rId462" w:anchor="facility_" w:history="1">
        <w:r w:rsidRPr="00E04464">
          <w:rPr>
            <w:rStyle w:val="Hyperlink"/>
            <w:i/>
            <w:iCs/>
          </w:rPr>
          <w:t>facilities</w:t>
        </w:r>
      </w:hyperlink>
      <w:r w:rsidRPr="00E04464">
        <w:rPr>
          <w:i/>
          <w:iCs/>
        </w:rPr>
        <w:t>.</w:t>
      </w:r>
    </w:p>
    <w:p w14:paraId="1D6A4DFB" w14:textId="77777777" w:rsidR="00E04464" w:rsidRPr="00E04464" w:rsidRDefault="00E04464" w:rsidP="00E04464">
      <w:r w:rsidRPr="00E04464">
        <w:rPr>
          <w:b/>
          <w:bCs/>
        </w:rPr>
        <w:t>UpCodes Diagrams (13)</w:t>
      </w:r>
    </w:p>
    <w:p w14:paraId="123E537A" w14:textId="56B6F9A4" w:rsidR="00E04464" w:rsidRPr="00E04464" w:rsidRDefault="00E04464" w:rsidP="00E04464">
      <w:r w:rsidRPr="00E04464">
        <w:lastRenderedPageBreak/>
        <w:drawing>
          <wp:inline distT="0" distB="0" distL="0" distR="0" wp14:anchorId="0B358537" wp14:editId="50152847">
            <wp:extent cx="2286000" cy="1289050"/>
            <wp:effectExtent l="0" t="0" r="0" b="6350"/>
            <wp:docPr id="1739759678" name="Picture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3"/>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C15391F" w14:textId="77777777" w:rsidR="00E04464" w:rsidRPr="00E04464" w:rsidRDefault="00E04464" w:rsidP="00E04464">
      <w:r w:rsidRPr="00E04464">
        <w:rPr>
          <w:b/>
          <w:bCs/>
        </w:rPr>
        <w:t>Occupant Load Calc: Small Space</w:t>
      </w:r>
    </w:p>
    <w:p w14:paraId="553D573E" w14:textId="620A22CA" w:rsidR="00E04464" w:rsidRPr="00E04464" w:rsidRDefault="00E04464" w:rsidP="00E04464">
      <w:r w:rsidRPr="00E04464">
        <w:drawing>
          <wp:inline distT="0" distB="0" distL="0" distR="0" wp14:anchorId="1F443858" wp14:editId="7E7ED04D">
            <wp:extent cx="2286000" cy="1289050"/>
            <wp:effectExtent l="0" t="0" r="0" b="6350"/>
            <wp:docPr id="1290097768" name="Picture 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4"/>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D48BE77" w14:textId="77777777" w:rsidR="00E04464" w:rsidRPr="00E04464" w:rsidRDefault="00E04464" w:rsidP="00E04464">
      <w:r w:rsidRPr="00E04464">
        <w:rPr>
          <w:b/>
          <w:bCs/>
        </w:rPr>
        <w:t>Occupant Load Calc: Gallery</w:t>
      </w:r>
    </w:p>
    <w:p w14:paraId="5ABFA602" w14:textId="43B18979" w:rsidR="00E04464" w:rsidRPr="00E04464" w:rsidRDefault="00E04464" w:rsidP="00E04464">
      <w:r w:rsidRPr="00E04464">
        <w:drawing>
          <wp:inline distT="0" distB="0" distL="0" distR="0" wp14:anchorId="173245A3" wp14:editId="2313A51A">
            <wp:extent cx="2286000" cy="1289050"/>
            <wp:effectExtent l="0" t="0" r="0" b="6350"/>
            <wp:docPr id="371230488" name="Picture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5"/>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5507F36" w14:textId="77777777" w:rsidR="00E04464" w:rsidRPr="00E04464" w:rsidRDefault="00E04464" w:rsidP="00E04464">
      <w:r w:rsidRPr="00E04464">
        <w:rPr>
          <w:b/>
          <w:bCs/>
        </w:rPr>
        <w:t>Occupancy Groups: Art Studios</w:t>
      </w:r>
    </w:p>
    <w:p w14:paraId="7C2CDDFB" w14:textId="58027868" w:rsidR="00E04464" w:rsidRPr="00E04464" w:rsidRDefault="00E04464" w:rsidP="00E04464">
      <w:r w:rsidRPr="00E04464">
        <w:drawing>
          <wp:inline distT="0" distB="0" distL="0" distR="0" wp14:anchorId="7EA6447E" wp14:editId="1F4FEB4C">
            <wp:extent cx="2286000" cy="1289050"/>
            <wp:effectExtent l="0" t="0" r="0" b="6350"/>
            <wp:docPr id="1702898002" name="Picture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6"/>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04CDC32" w14:textId="77777777" w:rsidR="00E04464" w:rsidRPr="00E04464" w:rsidRDefault="00E04464" w:rsidP="00E04464">
      <w:r w:rsidRPr="00E04464">
        <w:rPr>
          <w:b/>
          <w:bCs/>
        </w:rPr>
        <w:t>Gross Area Calc.</w:t>
      </w:r>
    </w:p>
    <w:p w14:paraId="7FA8474C" w14:textId="64EA7758" w:rsidR="00E04464" w:rsidRPr="00E04464" w:rsidRDefault="00E04464" w:rsidP="00E04464">
      <w:r w:rsidRPr="00E04464">
        <w:lastRenderedPageBreak/>
        <w:drawing>
          <wp:inline distT="0" distB="0" distL="0" distR="0" wp14:anchorId="4B9EA483" wp14:editId="03CCDA97">
            <wp:extent cx="2286000" cy="1289050"/>
            <wp:effectExtent l="0" t="0" r="0" b="6350"/>
            <wp:docPr id="1071182809" name="Picture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7"/>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C42658" w14:textId="77777777" w:rsidR="00E04464" w:rsidRPr="00E04464" w:rsidRDefault="00E04464" w:rsidP="00E04464">
      <w:r w:rsidRPr="00E04464">
        <w:rPr>
          <w:b/>
          <w:bCs/>
        </w:rPr>
        <w:t>Gross vs. Net Area</w:t>
      </w:r>
    </w:p>
    <w:p w14:paraId="00FFE201" w14:textId="01B0CE52" w:rsidR="00E04464" w:rsidRPr="00E04464" w:rsidRDefault="00E04464" w:rsidP="00E04464">
      <w:r w:rsidRPr="00E04464">
        <w:drawing>
          <wp:inline distT="0" distB="0" distL="0" distR="0" wp14:anchorId="201A107B" wp14:editId="6D200D72">
            <wp:extent cx="2286000" cy="1289050"/>
            <wp:effectExtent l="0" t="0" r="0" b="6350"/>
            <wp:docPr id="1507862842" name="Picture 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8"/>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8DE05B" w14:textId="77777777" w:rsidR="00E04464" w:rsidRPr="00E04464" w:rsidRDefault="00E04464" w:rsidP="00E04464">
      <w:r w:rsidRPr="00E04464">
        <w:rPr>
          <w:b/>
          <w:bCs/>
        </w:rPr>
        <w:t>Example: Single Exit Condition</w:t>
      </w:r>
    </w:p>
    <w:p w14:paraId="24E4F268" w14:textId="4512617D" w:rsidR="00E04464" w:rsidRPr="00E04464" w:rsidRDefault="00E04464" w:rsidP="00E04464">
      <w:r w:rsidRPr="00E04464">
        <w:drawing>
          <wp:inline distT="0" distB="0" distL="0" distR="0" wp14:anchorId="22F6FED3" wp14:editId="3D7177EC">
            <wp:extent cx="2286000" cy="1289050"/>
            <wp:effectExtent l="0" t="0" r="0" b="6350"/>
            <wp:docPr id="1839411704" name="Picture 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9"/>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343BA5" w14:textId="77777777" w:rsidR="00E04464" w:rsidRPr="00E04464" w:rsidRDefault="00E04464" w:rsidP="00E04464">
      <w:r w:rsidRPr="00E04464">
        <w:rPr>
          <w:b/>
          <w:bCs/>
        </w:rPr>
        <w:t>Occupant Loads: Retail</w:t>
      </w:r>
    </w:p>
    <w:p w14:paraId="34E12E2A" w14:textId="47B52597" w:rsidR="00E04464" w:rsidRPr="00E04464" w:rsidRDefault="00E04464" w:rsidP="00E04464">
      <w:r w:rsidRPr="00E04464">
        <w:drawing>
          <wp:inline distT="0" distB="0" distL="0" distR="0" wp14:anchorId="789AAAB5" wp14:editId="697BA6A6">
            <wp:extent cx="2286000" cy="1289050"/>
            <wp:effectExtent l="0" t="0" r="0" b="6350"/>
            <wp:docPr id="1784400273" name="Picture 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0"/>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B4D999" w14:textId="77777777" w:rsidR="00E04464" w:rsidRPr="00E04464" w:rsidRDefault="00E04464" w:rsidP="00E04464">
      <w:r w:rsidRPr="00E04464">
        <w:rPr>
          <w:b/>
          <w:bCs/>
        </w:rPr>
        <w:t>Min. Stairway Widths and Loss of Exit</w:t>
      </w:r>
    </w:p>
    <w:p w14:paraId="5E0CA257" w14:textId="6A6B5648" w:rsidR="00E04464" w:rsidRPr="00E04464" w:rsidRDefault="00E04464" w:rsidP="00E04464">
      <w:r w:rsidRPr="00E04464">
        <w:lastRenderedPageBreak/>
        <w:drawing>
          <wp:inline distT="0" distB="0" distL="0" distR="0" wp14:anchorId="6093DB96" wp14:editId="75020AF5">
            <wp:extent cx="2286000" cy="1289050"/>
            <wp:effectExtent l="0" t="0" r="0" b="6350"/>
            <wp:docPr id="2060938016" name="Picture 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1"/>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BCC2B1" w14:textId="77777777" w:rsidR="00E04464" w:rsidRPr="00E04464" w:rsidRDefault="00E04464" w:rsidP="00E04464">
      <w:r w:rsidRPr="00E04464">
        <w:rPr>
          <w:b/>
          <w:bCs/>
        </w:rPr>
        <w:t>Egress Req. for Temporary Structures</w:t>
      </w:r>
    </w:p>
    <w:p w14:paraId="5585C708" w14:textId="08F70D18" w:rsidR="00E04464" w:rsidRPr="00E04464" w:rsidRDefault="00E04464" w:rsidP="00E04464">
      <w:r w:rsidRPr="00E04464">
        <w:drawing>
          <wp:inline distT="0" distB="0" distL="0" distR="0" wp14:anchorId="235BF0D2" wp14:editId="69A20DC4">
            <wp:extent cx="2286000" cy="1289050"/>
            <wp:effectExtent l="0" t="0" r="0" b="6350"/>
            <wp:docPr id="920837003" name="Picture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2"/>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3169BB" w14:textId="77777777" w:rsidR="00E04464" w:rsidRPr="00E04464" w:rsidRDefault="00E04464" w:rsidP="00E04464">
      <w:r w:rsidRPr="00E04464">
        <w:rPr>
          <w:b/>
          <w:bCs/>
        </w:rPr>
        <w:t>Occupant Loads: Fixed Seating</w:t>
      </w:r>
    </w:p>
    <w:p w14:paraId="6AB1ED05" w14:textId="77777777" w:rsidR="00E04464" w:rsidRPr="00E04464" w:rsidRDefault="00E04464" w:rsidP="00E04464">
      <w:r w:rsidRPr="00E04464">
        <w:t>Show 3 more</w:t>
      </w:r>
    </w:p>
    <w:p w14:paraId="46DEBA99" w14:textId="77777777" w:rsidR="00E04464" w:rsidRPr="00E04464" w:rsidRDefault="00E04464" w:rsidP="00E04464">
      <w:pPr>
        <w:rPr>
          <w:b/>
          <w:bCs/>
        </w:rPr>
      </w:pPr>
      <w:hyperlink r:id="rId466" w:anchor="1004.5.1" w:history="1">
        <w:r w:rsidRPr="00E04464">
          <w:rPr>
            <w:rStyle w:val="Hyperlink"/>
            <w:b/>
            <w:bCs/>
          </w:rPr>
          <w:t>1004.5.1 Increased Occupant Load</w:t>
        </w:r>
      </w:hyperlink>
    </w:p>
    <w:p w14:paraId="69A95AFE" w14:textId="77777777" w:rsidR="00E04464" w:rsidRPr="00E04464" w:rsidRDefault="00E04464" w:rsidP="00E04464">
      <w:r w:rsidRPr="00E04464">
        <w:t>Diagram</w:t>
      </w:r>
    </w:p>
    <w:p w14:paraId="2114B331" w14:textId="77777777" w:rsidR="00E04464" w:rsidRPr="00E04464" w:rsidRDefault="00E04464" w:rsidP="00E04464">
      <w:r w:rsidRPr="00E04464">
        <w:t>The </w:t>
      </w:r>
      <w:hyperlink r:id="rId467" w:anchor="occupant_load_" w:history="1">
        <w:r w:rsidRPr="00E04464">
          <w:rPr>
            <w:rStyle w:val="Hyperlink"/>
          </w:rPr>
          <w:t>occupant load</w:t>
        </w:r>
      </w:hyperlink>
      <w:r w:rsidRPr="00E04464">
        <w:t> permitted in any building, or portion thereof, is permitted to be increased from that number established for the occupancies in </w:t>
      </w:r>
      <w:hyperlink r:id="rId468" w:anchor="table_1004.5" w:history="1">
        <w:r w:rsidRPr="00E04464">
          <w:rPr>
            <w:rStyle w:val="Hyperlink"/>
          </w:rPr>
          <w:t>Table 1004.5</w:t>
        </w:r>
      </w:hyperlink>
      <w:r w:rsidRPr="00E04464">
        <w:t>, provided that all other requirements of the code are met based on such modified number and the </w:t>
      </w:r>
      <w:hyperlink r:id="rId469" w:anchor="occupant_load_" w:history="1">
        <w:r w:rsidRPr="00E04464">
          <w:rPr>
            <w:rStyle w:val="Hyperlink"/>
          </w:rPr>
          <w:t>occupant load</w:t>
        </w:r>
      </w:hyperlink>
      <w:r w:rsidRPr="00E04464">
        <w:t> does not exceed one occupant per 7 square feet (0.65 m</w:t>
      </w:r>
      <w:r w:rsidRPr="00E04464">
        <w:rPr>
          <w:vertAlign w:val="superscript"/>
        </w:rPr>
        <w:t>2</w:t>
      </w:r>
      <w:r w:rsidRPr="00E04464">
        <w:t>) of occupiable floor </w:t>
      </w:r>
      <w:hyperlink r:id="rId470" w:anchor="space_" w:history="1">
        <w:r w:rsidRPr="00E04464">
          <w:rPr>
            <w:rStyle w:val="Hyperlink"/>
          </w:rPr>
          <w:t>space</w:t>
        </w:r>
      </w:hyperlink>
      <w:r w:rsidRPr="00E04464">
        <w:t>. </w:t>
      </w:r>
      <w:hyperlink r:id="rId471" w:anchor="915.1.1" w:history="1">
        <w:r w:rsidRPr="00E04464">
          <w:rPr>
            <w:rStyle w:val="Hyperlink"/>
          </w:rPr>
          <w:t>Where required</w:t>
        </w:r>
      </w:hyperlink>
      <w:r w:rsidRPr="00E04464">
        <w:t> by the </w:t>
      </w:r>
      <w:hyperlink r:id="rId472" w:anchor="building_official_" w:history="1">
        <w:r w:rsidRPr="00E04464">
          <w:rPr>
            <w:rStyle w:val="Hyperlink"/>
          </w:rPr>
          <w:t>building official</w:t>
        </w:r>
      </w:hyperlink>
      <w:r w:rsidRPr="00E04464">
        <w:t>, an </w:t>
      </w:r>
      <w:hyperlink r:id="rId473" w:anchor="approved" w:history="1">
        <w:r w:rsidRPr="00E04464">
          <w:rPr>
            <w:rStyle w:val="Hyperlink"/>
          </w:rPr>
          <w:t>approved</w:t>
        </w:r>
      </w:hyperlink>
      <w:r w:rsidRPr="00E04464">
        <w:t> </w:t>
      </w:r>
      <w:hyperlink r:id="rId474" w:anchor="aisle_" w:history="1">
        <w:r w:rsidRPr="00E04464">
          <w:rPr>
            <w:rStyle w:val="Hyperlink"/>
          </w:rPr>
          <w:t>aisle</w:t>
        </w:r>
      </w:hyperlink>
      <w:r w:rsidRPr="00E04464">
        <w:t>, seating or </w:t>
      </w:r>
      <w:hyperlink r:id="rId475" w:anchor="fixed_equipment" w:history="1">
        <w:r w:rsidRPr="00E04464">
          <w:rPr>
            <w:rStyle w:val="Hyperlink"/>
          </w:rPr>
          <w:t>fixed equipment</w:t>
        </w:r>
      </w:hyperlink>
      <w:r w:rsidRPr="00E04464">
        <w:t> diagram substantiating any increase in </w:t>
      </w:r>
      <w:hyperlink r:id="rId476" w:anchor="occupant_load_" w:history="1">
        <w:r w:rsidRPr="00E04464">
          <w:rPr>
            <w:rStyle w:val="Hyperlink"/>
          </w:rPr>
          <w:t>occupant load</w:t>
        </w:r>
      </w:hyperlink>
      <w:r w:rsidRPr="00E04464">
        <w:t> shall be submitted. </w:t>
      </w:r>
      <w:hyperlink r:id="rId477" w:anchor="915.1.1" w:history="1">
        <w:r w:rsidRPr="00E04464">
          <w:rPr>
            <w:rStyle w:val="Hyperlink"/>
          </w:rPr>
          <w:t>Where required</w:t>
        </w:r>
      </w:hyperlink>
      <w:r w:rsidRPr="00E04464">
        <w:t> by the </w:t>
      </w:r>
      <w:hyperlink r:id="rId478" w:anchor="building_official_" w:history="1">
        <w:r w:rsidRPr="00E04464">
          <w:rPr>
            <w:rStyle w:val="Hyperlink"/>
          </w:rPr>
          <w:t>building official</w:t>
        </w:r>
      </w:hyperlink>
      <w:r w:rsidRPr="00E04464">
        <w:t>, such diagram shall be posted.</w:t>
      </w:r>
    </w:p>
    <w:p w14:paraId="322B2E60" w14:textId="77777777" w:rsidR="00E04464" w:rsidRPr="00E04464" w:rsidRDefault="00E04464" w:rsidP="00E04464">
      <w:r w:rsidRPr="00E04464">
        <w:rPr>
          <w:b/>
          <w:bCs/>
        </w:rPr>
        <w:t>UpCodes Diagram (1)</w:t>
      </w:r>
    </w:p>
    <w:p w14:paraId="3D9EEEF8" w14:textId="599D7CD6" w:rsidR="00E04464" w:rsidRPr="00E04464" w:rsidRDefault="00E04464" w:rsidP="00E04464">
      <w:r w:rsidRPr="00E04464">
        <w:drawing>
          <wp:inline distT="0" distB="0" distL="0" distR="0" wp14:anchorId="19326E46" wp14:editId="078D7A67">
            <wp:extent cx="2286000" cy="1289050"/>
            <wp:effectExtent l="0" t="0" r="0" b="6350"/>
            <wp:docPr id="255608048" name="Picture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3"/>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5426E9F" w14:textId="77777777" w:rsidR="00E04464" w:rsidRPr="00E04464" w:rsidRDefault="00E04464" w:rsidP="00E04464">
      <w:r w:rsidRPr="00E04464">
        <w:rPr>
          <w:b/>
          <w:bCs/>
        </w:rPr>
        <w:t>Increased Occupant Load</w:t>
      </w:r>
    </w:p>
    <w:p w14:paraId="309A8B07" w14:textId="77777777" w:rsidR="00E04464" w:rsidRPr="00E04464" w:rsidRDefault="00E04464" w:rsidP="00E04464">
      <w:pPr>
        <w:rPr>
          <w:b/>
          <w:bCs/>
        </w:rPr>
      </w:pPr>
      <w:hyperlink r:id="rId479" w:anchor="1004.6" w:history="1">
        <w:r w:rsidRPr="00E04464">
          <w:rPr>
            <w:rStyle w:val="Hyperlink"/>
            <w:b/>
            <w:bCs/>
          </w:rPr>
          <w:t>1004.6 Fixed Seating</w:t>
        </w:r>
      </w:hyperlink>
    </w:p>
    <w:p w14:paraId="33D44709" w14:textId="77777777" w:rsidR="00E04464" w:rsidRPr="00E04464" w:rsidRDefault="00E04464" w:rsidP="00E04464">
      <w:r w:rsidRPr="00E04464">
        <w:t>Diagram</w:t>
      </w:r>
    </w:p>
    <w:p w14:paraId="71B606A6" w14:textId="77777777" w:rsidR="00E04464" w:rsidRPr="00E04464" w:rsidRDefault="00E04464" w:rsidP="00E04464">
      <w:r w:rsidRPr="00E04464">
        <w:t>For areas having fixed seats and </w:t>
      </w:r>
      <w:hyperlink r:id="rId480" w:anchor="aisle_" w:history="1">
        <w:r w:rsidRPr="00E04464">
          <w:rPr>
            <w:rStyle w:val="Hyperlink"/>
          </w:rPr>
          <w:t>aisles</w:t>
        </w:r>
      </w:hyperlink>
      <w:r w:rsidRPr="00E04464">
        <w:t>, the </w:t>
      </w:r>
      <w:hyperlink r:id="rId481" w:anchor="occupant_load_" w:history="1">
        <w:r w:rsidRPr="00E04464">
          <w:rPr>
            <w:rStyle w:val="Hyperlink"/>
          </w:rPr>
          <w:t>occupant load</w:t>
        </w:r>
      </w:hyperlink>
      <w:r w:rsidRPr="00E04464">
        <w:t> shall be determined by the number of fixed seats installed therein. The </w:t>
      </w:r>
      <w:hyperlink r:id="rId482" w:anchor="occupant_load_" w:history="1">
        <w:r w:rsidRPr="00E04464">
          <w:rPr>
            <w:rStyle w:val="Hyperlink"/>
          </w:rPr>
          <w:t>occupant load</w:t>
        </w:r>
      </w:hyperlink>
      <w:r w:rsidRPr="00E04464">
        <w:t> for areas in which </w:t>
      </w:r>
      <w:hyperlink r:id="rId483" w:anchor="fixed_seating_" w:history="1">
        <w:r w:rsidRPr="00E04464">
          <w:rPr>
            <w:rStyle w:val="Hyperlink"/>
          </w:rPr>
          <w:t>fixed seating</w:t>
        </w:r>
      </w:hyperlink>
      <w:r w:rsidRPr="00E04464">
        <w:t> is not installed, such as waiting </w:t>
      </w:r>
      <w:hyperlink r:id="rId484" w:anchor="space_" w:history="1">
        <w:r w:rsidRPr="00E04464">
          <w:rPr>
            <w:rStyle w:val="Hyperlink"/>
          </w:rPr>
          <w:t>spaces</w:t>
        </w:r>
      </w:hyperlink>
      <w:r w:rsidRPr="00E04464">
        <w:t>, shall be determined in accordance with </w:t>
      </w:r>
      <w:hyperlink r:id="rId485" w:anchor="1004.5" w:history="1">
        <w:r w:rsidRPr="00E04464">
          <w:rPr>
            <w:rStyle w:val="Hyperlink"/>
          </w:rPr>
          <w:t>Section 1004.5</w:t>
        </w:r>
      </w:hyperlink>
      <w:r w:rsidRPr="00E04464">
        <w:t> and added to the number of fixed seats.</w:t>
      </w:r>
    </w:p>
    <w:p w14:paraId="6F29FB19" w14:textId="77777777" w:rsidR="00E04464" w:rsidRPr="00E04464" w:rsidRDefault="00E04464" w:rsidP="00E04464">
      <w:r w:rsidRPr="00E04464">
        <w:t>The </w:t>
      </w:r>
      <w:hyperlink r:id="rId486" w:anchor="occupant_load_" w:history="1">
        <w:r w:rsidRPr="00E04464">
          <w:rPr>
            <w:rStyle w:val="Hyperlink"/>
          </w:rPr>
          <w:t>occupant load</w:t>
        </w:r>
      </w:hyperlink>
      <w:r w:rsidRPr="00E04464">
        <w:t> of </w:t>
      </w:r>
      <w:hyperlink r:id="rId487" w:anchor="wheelchair_space_" w:history="1">
        <w:r w:rsidRPr="00E04464">
          <w:rPr>
            <w:rStyle w:val="Hyperlink"/>
          </w:rPr>
          <w:t>wheelchair spaces</w:t>
        </w:r>
      </w:hyperlink>
      <w:r w:rsidRPr="00E04464">
        <w:t> and the associated companion seat shall be based on one occupant for each </w:t>
      </w:r>
      <w:hyperlink r:id="rId488" w:anchor="wheelchair_space_" w:history="1">
        <w:r w:rsidRPr="00E04464">
          <w:rPr>
            <w:rStyle w:val="Hyperlink"/>
          </w:rPr>
          <w:t>wheelchair space</w:t>
        </w:r>
      </w:hyperlink>
      <w:r w:rsidRPr="00E04464">
        <w:t> and one occupant for the associated companion seat provided in accordance with Section 1109.2.3.</w:t>
      </w:r>
    </w:p>
    <w:p w14:paraId="3892E465" w14:textId="77777777" w:rsidR="00E04464" w:rsidRPr="00E04464" w:rsidRDefault="00E04464" w:rsidP="00E04464">
      <w:r w:rsidRPr="00E04464">
        <w:t>For areas having </w:t>
      </w:r>
      <w:hyperlink r:id="rId489" w:anchor="fixed_seating_" w:history="1">
        <w:r w:rsidRPr="00E04464">
          <w:rPr>
            <w:rStyle w:val="Hyperlink"/>
          </w:rPr>
          <w:t>fixed seating</w:t>
        </w:r>
      </w:hyperlink>
      <w:r w:rsidRPr="00E04464">
        <w:t> without dividing arms, the </w:t>
      </w:r>
      <w:hyperlink r:id="rId490" w:anchor="occupant_load_" w:history="1">
        <w:r w:rsidRPr="00E04464">
          <w:rPr>
            <w:rStyle w:val="Hyperlink"/>
          </w:rPr>
          <w:t>occupant load</w:t>
        </w:r>
      </w:hyperlink>
      <w:r w:rsidRPr="00E04464">
        <w:t> shall be not less than the number of seats based on one person for each 18 inches (457 mm) of seating length.</w:t>
      </w:r>
    </w:p>
    <w:p w14:paraId="7650C956" w14:textId="77777777" w:rsidR="00E04464" w:rsidRPr="00E04464" w:rsidRDefault="00E04464" w:rsidP="00E04464">
      <w:r w:rsidRPr="00E04464">
        <w:t>The </w:t>
      </w:r>
      <w:hyperlink r:id="rId491" w:anchor="occupant_load_" w:history="1">
        <w:r w:rsidRPr="00E04464">
          <w:rPr>
            <w:rStyle w:val="Hyperlink"/>
          </w:rPr>
          <w:t>occupant load</w:t>
        </w:r>
      </w:hyperlink>
      <w:r w:rsidRPr="00E04464">
        <w:t> of seating booths shall be based on one person for each 24 inches (610 mm) of booth seat length measured at the backrest of the seating booth.</w:t>
      </w:r>
    </w:p>
    <w:p w14:paraId="1448CF7F" w14:textId="77777777" w:rsidR="00E04464" w:rsidRPr="00E04464" w:rsidRDefault="00E04464" w:rsidP="00E04464">
      <w:r w:rsidRPr="00E04464">
        <w:rPr>
          <w:b/>
          <w:bCs/>
        </w:rPr>
        <w:t>UpCodes Diagrams (2)</w:t>
      </w:r>
    </w:p>
    <w:p w14:paraId="484CFA4D" w14:textId="64F162E8" w:rsidR="00E04464" w:rsidRPr="00E04464" w:rsidRDefault="00E04464" w:rsidP="00E04464">
      <w:r w:rsidRPr="00E04464">
        <w:drawing>
          <wp:inline distT="0" distB="0" distL="0" distR="0" wp14:anchorId="3EBD3FEF" wp14:editId="134F515F">
            <wp:extent cx="2286000" cy="1289050"/>
            <wp:effectExtent l="0" t="0" r="0" b="6350"/>
            <wp:docPr id="917144648" name="Picture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4"/>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C2B3A88" w14:textId="77777777" w:rsidR="00E04464" w:rsidRPr="00E04464" w:rsidRDefault="00E04464" w:rsidP="00E04464">
      <w:r w:rsidRPr="00E04464">
        <w:rPr>
          <w:b/>
          <w:bCs/>
        </w:rPr>
        <w:t>Occupant Loads: Fixed Seating</w:t>
      </w:r>
    </w:p>
    <w:p w14:paraId="31715617" w14:textId="5A1E6501" w:rsidR="00E04464" w:rsidRPr="00E04464" w:rsidRDefault="00E04464" w:rsidP="00E04464">
      <w:r w:rsidRPr="00E04464">
        <w:drawing>
          <wp:inline distT="0" distB="0" distL="0" distR="0" wp14:anchorId="7D4A78C1" wp14:editId="02177CE1">
            <wp:extent cx="2286000" cy="1289050"/>
            <wp:effectExtent l="0" t="0" r="0" b="6350"/>
            <wp:docPr id="723066230" name="Picture 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5"/>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006C4C" w14:textId="77777777" w:rsidR="00E04464" w:rsidRPr="00E04464" w:rsidRDefault="00E04464" w:rsidP="00E04464">
      <w:r w:rsidRPr="00E04464">
        <w:rPr>
          <w:b/>
          <w:bCs/>
        </w:rPr>
        <w:t>Occupant Load: Multiple Function Spaces</w:t>
      </w:r>
    </w:p>
    <w:p w14:paraId="7F47856F" w14:textId="77777777" w:rsidR="00E04464" w:rsidRPr="00E04464" w:rsidRDefault="00E04464" w:rsidP="00E04464">
      <w:pPr>
        <w:rPr>
          <w:b/>
          <w:bCs/>
        </w:rPr>
      </w:pPr>
      <w:hyperlink r:id="rId492" w:anchor="1004.7" w:history="1">
        <w:r w:rsidRPr="00E04464">
          <w:rPr>
            <w:rStyle w:val="Hyperlink"/>
            <w:b/>
            <w:bCs/>
          </w:rPr>
          <w:t>1004.7 Outdoor Areas</w:t>
        </w:r>
      </w:hyperlink>
    </w:p>
    <w:p w14:paraId="75D6EDC1" w14:textId="77777777" w:rsidR="00E04464" w:rsidRPr="00E04464" w:rsidRDefault="00E04464" w:rsidP="00E04464">
      <w:r w:rsidRPr="00E04464">
        <w:t>Diagram</w:t>
      </w:r>
    </w:p>
    <w:p w14:paraId="516BFDD2" w14:textId="77777777" w:rsidR="00E04464" w:rsidRPr="00E04464" w:rsidRDefault="00E04464" w:rsidP="00E04464">
      <w:hyperlink r:id="rId493" w:anchor="yard_" w:history="1">
        <w:r w:rsidRPr="00E04464">
          <w:rPr>
            <w:rStyle w:val="Hyperlink"/>
          </w:rPr>
          <w:t>Yards</w:t>
        </w:r>
      </w:hyperlink>
      <w:r w:rsidRPr="00E04464">
        <w:t>, patios, </w:t>
      </w:r>
      <w:hyperlink r:id="rId494" w:anchor="503.1.4" w:history="1">
        <w:r w:rsidRPr="00E04464">
          <w:rPr>
            <w:rStyle w:val="Hyperlink"/>
          </w:rPr>
          <w:t>occupiable roofs</w:t>
        </w:r>
      </w:hyperlink>
      <w:r w:rsidRPr="00E04464">
        <w:t>, </w:t>
      </w:r>
      <w:hyperlink r:id="rId495" w:anchor="court_" w:history="1">
        <w:r w:rsidRPr="00E04464">
          <w:rPr>
            <w:rStyle w:val="Hyperlink"/>
          </w:rPr>
          <w:t>courts</w:t>
        </w:r>
      </w:hyperlink>
      <w:r w:rsidRPr="00E04464">
        <w:t> and similar outdoor areas accessible to and usable by the building occupants shall be provided with </w:t>
      </w:r>
      <w:hyperlink r:id="rId496" w:anchor="means_of_egress_" w:history="1">
        <w:r w:rsidRPr="00E04464">
          <w:rPr>
            <w:rStyle w:val="Hyperlink"/>
          </w:rPr>
          <w:t>means of egress</w:t>
        </w:r>
      </w:hyperlink>
      <w:r w:rsidRPr="00E04464">
        <w:t> as required by this chapter. The </w:t>
      </w:r>
      <w:hyperlink r:id="rId497" w:anchor="occupant_load_" w:history="1">
        <w:r w:rsidRPr="00E04464">
          <w:rPr>
            <w:rStyle w:val="Hyperlink"/>
          </w:rPr>
          <w:t>occupant load</w:t>
        </w:r>
      </w:hyperlink>
      <w:r w:rsidRPr="00E04464">
        <w:t> of such outdoor areas shall be assigned by the </w:t>
      </w:r>
      <w:hyperlink r:id="rId498" w:anchor="building_official_" w:history="1">
        <w:r w:rsidRPr="00E04464">
          <w:rPr>
            <w:rStyle w:val="Hyperlink"/>
          </w:rPr>
          <w:t>building official</w:t>
        </w:r>
      </w:hyperlink>
      <w:r w:rsidRPr="00E04464">
        <w:t> in accordance with the anticipated use. Where outdoor areas are to be used by persons in addition to the occupants of the building, and the path of egress travel from the outdoor areas passes through the building, </w:t>
      </w:r>
      <w:hyperlink r:id="rId499" w:anchor="means_of_egress_" w:history="1">
        <w:r w:rsidRPr="00E04464">
          <w:rPr>
            <w:rStyle w:val="Hyperlink"/>
          </w:rPr>
          <w:t>means of egress</w:t>
        </w:r>
      </w:hyperlink>
      <w:r w:rsidRPr="00E04464">
        <w:t> requirements for the building shall be based on the sum of the </w:t>
      </w:r>
      <w:hyperlink r:id="rId500" w:anchor="occupant_load_" w:history="1">
        <w:r w:rsidRPr="00E04464">
          <w:rPr>
            <w:rStyle w:val="Hyperlink"/>
          </w:rPr>
          <w:t>occupant loads</w:t>
        </w:r>
      </w:hyperlink>
      <w:r w:rsidRPr="00E04464">
        <w:t> of the building plus the outdoor areas.</w:t>
      </w:r>
    </w:p>
    <w:p w14:paraId="36F5531B" w14:textId="77777777" w:rsidR="00E04464" w:rsidRPr="00E04464" w:rsidRDefault="00E04464" w:rsidP="00E04464">
      <w:r w:rsidRPr="00E04464">
        <w:rPr>
          <w:b/>
          <w:bCs/>
        </w:rPr>
        <w:t>Exceptions:</w:t>
      </w:r>
    </w:p>
    <w:p w14:paraId="7C820946" w14:textId="77777777" w:rsidR="00E04464" w:rsidRPr="00E04464" w:rsidRDefault="00E04464" w:rsidP="00E04464">
      <w:pPr>
        <w:numPr>
          <w:ilvl w:val="0"/>
          <w:numId w:val="5"/>
        </w:numPr>
      </w:pPr>
      <w:r w:rsidRPr="00E04464">
        <w:t>Outdoor areas used exclusively for service of the building need only have one </w:t>
      </w:r>
      <w:hyperlink r:id="rId501" w:anchor="means_of_egress_" w:history="1">
        <w:r w:rsidRPr="00E04464">
          <w:rPr>
            <w:rStyle w:val="Hyperlink"/>
          </w:rPr>
          <w:t>means of egress</w:t>
        </w:r>
      </w:hyperlink>
      <w:r w:rsidRPr="00E04464">
        <w:t>.</w:t>
      </w:r>
    </w:p>
    <w:p w14:paraId="23AAB3CC" w14:textId="77777777" w:rsidR="00E04464" w:rsidRPr="00E04464" w:rsidRDefault="00E04464" w:rsidP="00E04464">
      <w:pPr>
        <w:numPr>
          <w:ilvl w:val="0"/>
          <w:numId w:val="5"/>
        </w:numPr>
      </w:pPr>
      <w:r w:rsidRPr="00E04464">
        <w:t>Both outdoor areas associated with Group </w:t>
      </w:r>
      <w:hyperlink r:id="rId502" w:anchor="310.4" w:history="1">
        <w:r w:rsidRPr="00E04464">
          <w:rPr>
            <w:rStyle w:val="Hyperlink"/>
          </w:rPr>
          <w:t>R-3</w:t>
        </w:r>
      </w:hyperlink>
      <w:r w:rsidRPr="00E04464">
        <w:t> and </w:t>
      </w:r>
      <w:hyperlink r:id="rId503" w:anchor="712.1.2" w:history="1">
        <w:r w:rsidRPr="00E04464">
          <w:rPr>
            <w:rStyle w:val="Hyperlink"/>
          </w:rPr>
          <w:t>individual dwelling units</w:t>
        </w:r>
      </w:hyperlink>
      <w:r w:rsidRPr="00E04464">
        <w:t> of Group </w:t>
      </w:r>
      <w:hyperlink r:id="rId504" w:anchor="310.3" w:history="1">
        <w:r w:rsidRPr="00E04464">
          <w:rPr>
            <w:rStyle w:val="Hyperlink"/>
          </w:rPr>
          <w:t>R-2</w:t>
        </w:r>
      </w:hyperlink>
      <w:r w:rsidRPr="00E04464">
        <w:t>.</w:t>
      </w:r>
    </w:p>
    <w:p w14:paraId="66C06C34" w14:textId="77777777" w:rsidR="00E04464" w:rsidRPr="00E04464" w:rsidRDefault="00E04464" w:rsidP="00E04464">
      <w:r w:rsidRPr="00E04464">
        <w:rPr>
          <w:b/>
          <w:bCs/>
        </w:rPr>
        <w:t>UpCodes Diagram (1)</w:t>
      </w:r>
    </w:p>
    <w:p w14:paraId="7F03F196" w14:textId="1C739288" w:rsidR="00E04464" w:rsidRPr="00E04464" w:rsidRDefault="00E04464" w:rsidP="00E04464">
      <w:r w:rsidRPr="00E04464">
        <w:drawing>
          <wp:inline distT="0" distB="0" distL="0" distR="0" wp14:anchorId="2D078883" wp14:editId="2A6915BC">
            <wp:extent cx="2286000" cy="1289050"/>
            <wp:effectExtent l="0" t="0" r="0" b="6350"/>
            <wp:docPr id="831242" name="Picture 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6"/>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557FA82" w14:textId="77777777" w:rsidR="00E04464" w:rsidRPr="00E04464" w:rsidRDefault="00E04464" w:rsidP="00E04464">
      <w:r w:rsidRPr="00E04464">
        <w:rPr>
          <w:b/>
          <w:bCs/>
        </w:rPr>
        <w:t>Occupant Loads: Outdoor Areas</w:t>
      </w:r>
    </w:p>
    <w:p w14:paraId="2B32202C" w14:textId="77777777" w:rsidR="00E04464" w:rsidRPr="00E04464" w:rsidRDefault="00E04464" w:rsidP="00E04464">
      <w:pPr>
        <w:rPr>
          <w:b/>
          <w:bCs/>
        </w:rPr>
      </w:pPr>
      <w:hyperlink r:id="rId505" w:anchor="1004.8" w:history="1">
        <w:r w:rsidRPr="00E04464">
          <w:rPr>
            <w:rStyle w:val="Hyperlink"/>
            <w:b/>
            <w:bCs/>
          </w:rPr>
          <w:t>1004.8 Concentrated Business Use Areas</w:t>
        </w:r>
      </w:hyperlink>
    </w:p>
    <w:p w14:paraId="3D0914BF" w14:textId="77777777" w:rsidR="00E04464" w:rsidRPr="00E04464" w:rsidRDefault="00E04464" w:rsidP="00E04464">
      <w:r w:rsidRPr="00E04464">
        <w:t>Diagram</w:t>
      </w:r>
    </w:p>
    <w:p w14:paraId="206DB848" w14:textId="77777777" w:rsidR="00E04464" w:rsidRPr="00E04464" w:rsidRDefault="00E04464" w:rsidP="00E04464">
      <w:r w:rsidRPr="00E04464">
        <w:t>The </w:t>
      </w:r>
      <w:hyperlink r:id="rId506" w:anchor="occupant_load_" w:history="1">
        <w:r w:rsidRPr="00E04464">
          <w:rPr>
            <w:rStyle w:val="Hyperlink"/>
          </w:rPr>
          <w:t>occupant load</w:t>
        </w:r>
      </w:hyperlink>
      <w:r w:rsidRPr="00E04464">
        <w:t> factor for concentrated business use shall be applied to telephone call centers, trading floors, electronic data entry and similar business use areas with a higher density of occupants than would normally be expected in a typical business occupancy environment. Where </w:t>
      </w:r>
      <w:hyperlink r:id="rId507" w:anchor="approved" w:history="1">
        <w:r w:rsidRPr="00E04464">
          <w:rPr>
            <w:rStyle w:val="Hyperlink"/>
          </w:rPr>
          <w:t>approved</w:t>
        </w:r>
      </w:hyperlink>
      <w:r w:rsidRPr="00E04464">
        <w:t> by the </w:t>
      </w:r>
      <w:hyperlink r:id="rId508" w:anchor="building_official_" w:history="1">
        <w:r w:rsidRPr="00E04464">
          <w:rPr>
            <w:rStyle w:val="Hyperlink"/>
          </w:rPr>
          <w:t>building official</w:t>
        </w:r>
      </w:hyperlink>
      <w:r w:rsidRPr="00E04464">
        <w:t>, the </w:t>
      </w:r>
      <w:hyperlink r:id="rId509" w:anchor="occupant_load_" w:history="1">
        <w:r w:rsidRPr="00E04464">
          <w:rPr>
            <w:rStyle w:val="Hyperlink"/>
          </w:rPr>
          <w:t>occupant load</w:t>
        </w:r>
      </w:hyperlink>
      <w:r w:rsidRPr="00E04464">
        <w:t> for concentrated business use areas shall be the actual </w:t>
      </w:r>
      <w:hyperlink r:id="rId510" w:anchor="occupant_load_" w:history="1">
        <w:r w:rsidRPr="00E04464">
          <w:rPr>
            <w:rStyle w:val="Hyperlink"/>
          </w:rPr>
          <w:t>occupant load</w:t>
        </w:r>
      </w:hyperlink>
      <w:r w:rsidRPr="00E04464">
        <w:t>, but not less than one occupant per 50 square feet (4.65 m</w:t>
      </w:r>
      <w:r w:rsidRPr="00E04464">
        <w:rPr>
          <w:vertAlign w:val="superscript"/>
        </w:rPr>
        <w:t>2</w:t>
      </w:r>
      <w:r w:rsidRPr="00E04464">
        <w:t>) of gross occupiable floor </w:t>
      </w:r>
      <w:hyperlink r:id="rId511" w:anchor="space_" w:history="1">
        <w:r w:rsidRPr="00E04464">
          <w:rPr>
            <w:rStyle w:val="Hyperlink"/>
          </w:rPr>
          <w:t>space</w:t>
        </w:r>
      </w:hyperlink>
      <w:r w:rsidRPr="00E04464">
        <w:t>.</w:t>
      </w:r>
    </w:p>
    <w:p w14:paraId="2C437447" w14:textId="77777777" w:rsidR="00E04464" w:rsidRPr="00E04464" w:rsidRDefault="00E04464" w:rsidP="00E04464">
      <w:r w:rsidRPr="00E04464">
        <w:rPr>
          <w:b/>
          <w:bCs/>
        </w:rPr>
        <w:t>UpCodes Diagram (1)</w:t>
      </w:r>
    </w:p>
    <w:p w14:paraId="32D0A4A1" w14:textId="738D7A94" w:rsidR="00E04464" w:rsidRPr="00E04464" w:rsidRDefault="00E04464" w:rsidP="00E04464">
      <w:r w:rsidRPr="00E04464">
        <w:lastRenderedPageBreak/>
        <w:drawing>
          <wp:inline distT="0" distB="0" distL="0" distR="0" wp14:anchorId="150CE1EF" wp14:editId="56E6E935">
            <wp:extent cx="2286000" cy="1289050"/>
            <wp:effectExtent l="0" t="0" r="0" b="6350"/>
            <wp:docPr id="1976619956" name="Picture 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7"/>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48905B" w14:textId="77777777" w:rsidR="00E04464" w:rsidRPr="00E04464" w:rsidRDefault="00E04464" w:rsidP="00E04464">
      <w:r w:rsidRPr="00E04464">
        <w:rPr>
          <w:b/>
          <w:bCs/>
        </w:rPr>
        <w:t>Occ. Loads: Business and Concentrated Business Use</w:t>
      </w:r>
    </w:p>
    <w:p w14:paraId="3FD69AB2" w14:textId="77777777" w:rsidR="00E04464" w:rsidRPr="00E04464" w:rsidRDefault="00E04464" w:rsidP="00E04464">
      <w:pPr>
        <w:rPr>
          <w:b/>
          <w:bCs/>
        </w:rPr>
      </w:pPr>
      <w:hyperlink r:id="rId513" w:anchor="1004.9" w:history="1">
        <w:r w:rsidRPr="00E04464">
          <w:rPr>
            <w:rStyle w:val="Hyperlink"/>
            <w:b/>
            <w:bCs/>
          </w:rPr>
          <w:t>1004.9 Posting of Occupant Load</w:t>
        </w:r>
      </w:hyperlink>
    </w:p>
    <w:p w14:paraId="26F97BE0" w14:textId="77777777" w:rsidR="00E04464" w:rsidRPr="00E04464" w:rsidRDefault="00E04464" w:rsidP="00E04464">
      <w:r w:rsidRPr="00E04464">
        <w:t>Diagram</w:t>
      </w:r>
    </w:p>
    <w:p w14:paraId="4C1218B7" w14:textId="77777777" w:rsidR="00E04464" w:rsidRPr="00E04464" w:rsidRDefault="00E04464" w:rsidP="00E04464">
      <w:r w:rsidRPr="00E04464">
        <w:t>Every room or </w:t>
      </w:r>
      <w:hyperlink r:id="rId514" w:anchor="space_" w:history="1">
        <w:r w:rsidRPr="00E04464">
          <w:rPr>
            <w:rStyle w:val="Hyperlink"/>
          </w:rPr>
          <w:t>space</w:t>
        </w:r>
      </w:hyperlink>
      <w:r w:rsidRPr="00E04464">
        <w:t> </w:t>
      </w:r>
      <w:r w:rsidRPr="00E04464">
        <w:rPr>
          <w:i/>
          <w:iCs/>
        </w:rPr>
        <w:t>which is used for assembly, classroom, dining, drinking or similar purposes having an </w:t>
      </w:r>
      <w:hyperlink r:id="rId515" w:anchor="occupant_load_" w:history="1">
        <w:r w:rsidRPr="00E04464">
          <w:rPr>
            <w:rStyle w:val="Hyperlink"/>
            <w:i/>
            <w:iCs/>
          </w:rPr>
          <w:t>occupant load</w:t>
        </w:r>
      </w:hyperlink>
      <w:r w:rsidRPr="00E04464">
        <w:rPr>
          <w:i/>
          <w:iCs/>
        </w:rPr>
        <w:t> of 50 or more</w:t>
      </w:r>
      <w:r w:rsidRPr="00E04464">
        <w:t> shall have the </w:t>
      </w:r>
      <w:hyperlink r:id="rId516" w:anchor="occupant_load_" w:history="1">
        <w:r w:rsidRPr="00E04464">
          <w:rPr>
            <w:rStyle w:val="Hyperlink"/>
          </w:rPr>
          <w:t>occupant load</w:t>
        </w:r>
      </w:hyperlink>
      <w:r w:rsidRPr="00E04464">
        <w:t> of the room or </w:t>
      </w:r>
      <w:hyperlink r:id="rId517" w:anchor="space_" w:history="1">
        <w:r w:rsidRPr="00E04464">
          <w:rPr>
            <w:rStyle w:val="Hyperlink"/>
          </w:rPr>
          <w:t>space</w:t>
        </w:r>
      </w:hyperlink>
      <w:r w:rsidRPr="00E04464">
        <w:t> posted in a conspicuous place, near the main </w:t>
      </w:r>
      <w:hyperlink r:id="rId518" w:anchor="exit_" w:history="1">
        <w:r w:rsidRPr="00E04464">
          <w:rPr>
            <w:rStyle w:val="Hyperlink"/>
          </w:rPr>
          <w:t>exit</w:t>
        </w:r>
      </w:hyperlink>
      <w:r w:rsidRPr="00E04464">
        <w:t> or </w:t>
      </w:r>
      <w:hyperlink r:id="rId519" w:anchor="doorway_exit_access_" w:history="1">
        <w:r w:rsidRPr="00E04464">
          <w:rPr>
            <w:rStyle w:val="Hyperlink"/>
          </w:rPr>
          <w:t>exit access doorway</w:t>
        </w:r>
      </w:hyperlink>
      <w:r w:rsidRPr="00E04464">
        <w:t> from the room or </w:t>
      </w:r>
      <w:hyperlink r:id="rId520" w:anchor="space_" w:history="1">
        <w:r w:rsidRPr="00E04464">
          <w:rPr>
            <w:rStyle w:val="Hyperlink"/>
          </w:rPr>
          <w:t>space</w:t>
        </w:r>
      </w:hyperlink>
      <w:r w:rsidRPr="00E04464">
        <w:t>, for the intended configurations. Posted </w:t>
      </w:r>
      <w:hyperlink r:id="rId521" w:anchor="sign_hcd_1_ac_dsa_ac_" w:history="1">
        <w:r w:rsidRPr="00E04464">
          <w:rPr>
            <w:rStyle w:val="Hyperlink"/>
          </w:rPr>
          <w:t>signs</w:t>
        </w:r>
      </w:hyperlink>
      <w:r w:rsidRPr="00E04464">
        <w:t> shall be of an </w:t>
      </w:r>
      <w:hyperlink r:id="rId522" w:anchor="approved" w:history="1">
        <w:r w:rsidRPr="00E04464">
          <w:rPr>
            <w:rStyle w:val="Hyperlink"/>
          </w:rPr>
          <w:t>approved</w:t>
        </w:r>
      </w:hyperlink>
      <w:r w:rsidRPr="00E04464">
        <w:t> legible </w:t>
      </w:r>
      <w:hyperlink r:id="rId523" w:anchor="permanent_dsa_ac_" w:history="1">
        <w:r w:rsidRPr="00E04464">
          <w:rPr>
            <w:rStyle w:val="Hyperlink"/>
          </w:rPr>
          <w:t>permanent</w:t>
        </w:r>
      </w:hyperlink>
      <w:r w:rsidRPr="00E04464">
        <w:t> </w:t>
      </w:r>
      <w:hyperlink r:id="rId524" w:anchor="2210A.1.1" w:history="1">
        <w:r w:rsidRPr="00E04464">
          <w:rPr>
            <w:rStyle w:val="Hyperlink"/>
          </w:rPr>
          <w:t>design</w:t>
        </w:r>
      </w:hyperlink>
      <w:r w:rsidRPr="00E04464">
        <w:t> and shall be maintained by the </w:t>
      </w:r>
      <w:hyperlink r:id="rId525" w:anchor="owner_" w:history="1">
        <w:r w:rsidRPr="00E04464">
          <w:rPr>
            <w:rStyle w:val="Hyperlink"/>
          </w:rPr>
          <w:t>owner</w:t>
        </w:r>
      </w:hyperlink>
      <w:r w:rsidRPr="00E04464">
        <w:t> or the </w:t>
      </w:r>
      <w:hyperlink r:id="rId526" w:anchor="owner_" w:history="1">
        <w:r w:rsidRPr="00E04464">
          <w:rPr>
            <w:rStyle w:val="Hyperlink"/>
          </w:rPr>
          <w:t>owner</w:t>
        </w:r>
      </w:hyperlink>
      <w:r w:rsidRPr="00E04464">
        <w:t>'s authorized agent.</w:t>
      </w:r>
    </w:p>
    <w:p w14:paraId="6D4B043D" w14:textId="77777777" w:rsidR="00E04464" w:rsidRPr="00E04464" w:rsidRDefault="00E04464" w:rsidP="00E04464">
      <w:r w:rsidRPr="00E04464">
        <w:rPr>
          <w:b/>
          <w:bCs/>
        </w:rPr>
        <w:t>UpCodes Diagram (1)</w:t>
      </w:r>
    </w:p>
    <w:p w14:paraId="71EE773E" w14:textId="0C9C4C9B" w:rsidR="00E04464" w:rsidRPr="00E04464" w:rsidRDefault="00E04464" w:rsidP="00E04464">
      <w:r w:rsidRPr="00E04464">
        <w:drawing>
          <wp:inline distT="0" distB="0" distL="0" distR="0" wp14:anchorId="2A444739" wp14:editId="164FC098">
            <wp:extent cx="2286000" cy="1289050"/>
            <wp:effectExtent l="0" t="0" r="0" b="6350"/>
            <wp:docPr id="1888358768" name="Picture 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8"/>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6172B1" w14:textId="77777777" w:rsidR="00E04464" w:rsidRPr="00E04464" w:rsidRDefault="00E04464" w:rsidP="00E04464">
      <w:r w:rsidRPr="00E04464">
        <w:rPr>
          <w:b/>
          <w:bCs/>
        </w:rPr>
        <w:t>Increased Occupant Load</w:t>
      </w:r>
    </w:p>
    <w:p w14:paraId="0979E32B" w14:textId="77777777" w:rsidR="00E04464" w:rsidRPr="00E04464" w:rsidRDefault="00E04464" w:rsidP="00E04464">
      <w:pPr>
        <w:rPr>
          <w:b/>
          <w:bCs/>
        </w:rPr>
      </w:pPr>
      <w:hyperlink r:id="rId527" w:anchor="1005" w:history="1">
        <w:r w:rsidRPr="00E04464">
          <w:rPr>
            <w:rStyle w:val="Hyperlink"/>
            <w:b/>
            <w:bCs/>
          </w:rPr>
          <w:t>Section 1005 Means of Egress Sizing</w:t>
        </w:r>
      </w:hyperlink>
    </w:p>
    <w:p w14:paraId="240CAD8F" w14:textId="77777777" w:rsidR="00E04464" w:rsidRPr="00E04464" w:rsidRDefault="00E04464" w:rsidP="00E04464">
      <w:pPr>
        <w:rPr>
          <w:b/>
          <w:bCs/>
        </w:rPr>
      </w:pPr>
      <w:hyperlink r:id="rId528" w:anchor="1005.1" w:history="1">
        <w:r w:rsidRPr="00E04464">
          <w:rPr>
            <w:rStyle w:val="Hyperlink"/>
            <w:b/>
            <w:bCs/>
          </w:rPr>
          <w:t>1005.1 General</w:t>
        </w:r>
      </w:hyperlink>
    </w:p>
    <w:p w14:paraId="156AFEA0" w14:textId="77777777" w:rsidR="00E04464" w:rsidRPr="00E04464" w:rsidRDefault="00E04464" w:rsidP="00E04464">
      <w:r w:rsidRPr="00E04464">
        <w:t>Diagram</w:t>
      </w:r>
    </w:p>
    <w:p w14:paraId="44B6F207" w14:textId="77777777" w:rsidR="00E04464" w:rsidRPr="00E04464" w:rsidRDefault="00E04464" w:rsidP="00E04464">
      <w:r w:rsidRPr="00E04464">
        <w:t>All portions of the </w:t>
      </w:r>
      <w:hyperlink r:id="rId529" w:anchor="means_of_egress_" w:history="1">
        <w:r w:rsidRPr="00E04464">
          <w:rPr>
            <w:rStyle w:val="Hyperlink"/>
          </w:rPr>
          <w:t>means of egress</w:t>
        </w:r>
      </w:hyperlink>
      <w:r w:rsidRPr="00E04464">
        <w:t> system shall be sized in accordance with this section.</w:t>
      </w:r>
    </w:p>
    <w:p w14:paraId="396FCF55" w14:textId="77777777" w:rsidR="00E04464" w:rsidRPr="00E04464" w:rsidRDefault="00E04464" w:rsidP="00E04464">
      <w:r w:rsidRPr="00E04464">
        <w:rPr>
          <w:b/>
          <w:bCs/>
        </w:rPr>
        <w:t>Exception:</w:t>
      </w:r>
      <w:r w:rsidRPr="00E04464">
        <w:t> </w:t>
      </w:r>
      <w:hyperlink r:id="rId530" w:anchor="aisle_" w:history="1">
        <w:r w:rsidRPr="00E04464">
          <w:rPr>
            <w:rStyle w:val="Hyperlink"/>
          </w:rPr>
          <w:t>Aisles</w:t>
        </w:r>
      </w:hyperlink>
      <w:r w:rsidRPr="00E04464">
        <w:t> and </w:t>
      </w:r>
      <w:hyperlink r:id="rId531" w:anchor="aisle_accessway_" w:history="1">
        <w:r w:rsidRPr="00E04464">
          <w:rPr>
            <w:rStyle w:val="Hyperlink"/>
          </w:rPr>
          <w:t>aisle accessways</w:t>
        </w:r>
      </w:hyperlink>
      <w:r w:rsidRPr="00E04464">
        <w:t> in rooms or </w:t>
      </w:r>
      <w:hyperlink r:id="rId532" w:anchor="space_" w:history="1">
        <w:r w:rsidRPr="00E04464">
          <w:rPr>
            <w:rStyle w:val="Hyperlink"/>
          </w:rPr>
          <w:t>spaces</w:t>
        </w:r>
      </w:hyperlink>
      <w:r w:rsidRPr="00E04464">
        <w:t> used for assembly purposes complying with </w:t>
      </w:r>
      <w:hyperlink r:id="rId533" w:anchor="1030" w:history="1">
        <w:r w:rsidRPr="00E04464">
          <w:rPr>
            <w:rStyle w:val="Hyperlink"/>
          </w:rPr>
          <w:t>Section 1030</w:t>
        </w:r>
      </w:hyperlink>
      <w:r w:rsidRPr="00E04464">
        <w:t>.</w:t>
      </w:r>
    </w:p>
    <w:p w14:paraId="1171D316" w14:textId="77777777" w:rsidR="00E04464" w:rsidRPr="00E04464" w:rsidRDefault="00E04464" w:rsidP="00E04464">
      <w:r w:rsidRPr="00E04464">
        <w:rPr>
          <w:b/>
          <w:bCs/>
        </w:rPr>
        <w:t>UpCodes Diagrams (5)</w:t>
      </w:r>
    </w:p>
    <w:p w14:paraId="56BBB959" w14:textId="14BE8EFF" w:rsidR="00E04464" w:rsidRPr="00E04464" w:rsidRDefault="00E04464" w:rsidP="00E04464">
      <w:r w:rsidRPr="00E04464">
        <w:lastRenderedPageBreak/>
        <w:drawing>
          <wp:inline distT="0" distB="0" distL="0" distR="0" wp14:anchorId="186D0E6E" wp14:editId="3CA4AE46">
            <wp:extent cx="2286000" cy="1289050"/>
            <wp:effectExtent l="0" t="0" r="0" b="6350"/>
            <wp:docPr id="310426725" name="Picture 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9"/>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C27AAC" w14:textId="77777777" w:rsidR="00E04464" w:rsidRPr="00E04464" w:rsidRDefault="00E04464" w:rsidP="00E04464">
      <w:r w:rsidRPr="00E04464">
        <w:rPr>
          <w:b/>
          <w:bCs/>
        </w:rPr>
        <w:t>Corridor Widths in Hospitals</w:t>
      </w:r>
    </w:p>
    <w:p w14:paraId="11E9158B" w14:textId="33C2271F" w:rsidR="00E04464" w:rsidRPr="00E04464" w:rsidRDefault="00E04464" w:rsidP="00E04464">
      <w:r w:rsidRPr="00E04464">
        <w:drawing>
          <wp:inline distT="0" distB="0" distL="0" distR="0" wp14:anchorId="2ACF58B2" wp14:editId="55A4F119">
            <wp:extent cx="2286000" cy="1289050"/>
            <wp:effectExtent l="0" t="0" r="0" b="6350"/>
            <wp:docPr id="1360953732" name="Picture 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EC2F1E" w14:textId="77777777" w:rsidR="00E04464" w:rsidRPr="00E04464" w:rsidRDefault="00E04464" w:rsidP="00E04464">
      <w:r w:rsidRPr="00E04464">
        <w:rPr>
          <w:b/>
          <w:bCs/>
        </w:rPr>
        <w:t>Egress: Min. Reqs., Existing Buildings</w:t>
      </w:r>
    </w:p>
    <w:p w14:paraId="40D85F86" w14:textId="35E928E6" w:rsidR="00E04464" w:rsidRPr="00E04464" w:rsidRDefault="00E04464" w:rsidP="00E04464">
      <w:r w:rsidRPr="00E04464">
        <w:drawing>
          <wp:inline distT="0" distB="0" distL="0" distR="0" wp14:anchorId="6F8A6A1F" wp14:editId="6CD4AC76">
            <wp:extent cx="2286000" cy="1289050"/>
            <wp:effectExtent l="0" t="0" r="0" b="6350"/>
            <wp:docPr id="230244164" name="Picture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D57869" w14:textId="77777777" w:rsidR="00E04464" w:rsidRPr="00E04464" w:rsidRDefault="00E04464" w:rsidP="00E04464">
      <w:r w:rsidRPr="00E04464">
        <w:rPr>
          <w:b/>
          <w:bCs/>
        </w:rPr>
        <w:t>Aisles with Tables and Fixtures</w:t>
      </w:r>
    </w:p>
    <w:p w14:paraId="63794117" w14:textId="3DD7F941" w:rsidR="00E04464" w:rsidRPr="00E04464" w:rsidRDefault="00E04464" w:rsidP="00E04464">
      <w:r w:rsidRPr="00E04464">
        <w:drawing>
          <wp:inline distT="0" distB="0" distL="0" distR="0" wp14:anchorId="2C160FB7" wp14:editId="2EC7B0D7">
            <wp:extent cx="2286000" cy="1289050"/>
            <wp:effectExtent l="0" t="0" r="0" b="6350"/>
            <wp:docPr id="75783153" name="Picture 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2"/>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C2ED3E" w14:textId="77777777" w:rsidR="00E04464" w:rsidRPr="00E04464" w:rsidRDefault="00E04464" w:rsidP="00E04464">
      <w:r w:rsidRPr="00E04464">
        <w:rPr>
          <w:b/>
          <w:bCs/>
        </w:rPr>
        <w:t>Exit Passageways: Width and Capacity</w:t>
      </w:r>
    </w:p>
    <w:p w14:paraId="7A142DD9" w14:textId="4F321F55" w:rsidR="00E04464" w:rsidRPr="00E04464" w:rsidRDefault="00E04464" w:rsidP="00E04464">
      <w:r w:rsidRPr="00E04464">
        <w:lastRenderedPageBreak/>
        <w:drawing>
          <wp:inline distT="0" distB="0" distL="0" distR="0" wp14:anchorId="65659B0C" wp14:editId="4A162910">
            <wp:extent cx="2286000" cy="1289050"/>
            <wp:effectExtent l="0" t="0" r="0" b="6350"/>
            <wp:docPr id="629180871" name="Picture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3"/>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2FE53A" w14:textId="77777777" w:rsidR="00E04464" w:rsidRPr="00E04464" w:rsidRDefault="00E04464" w:rsidP="00E04464">
      <w:r w:rsidRPr="00E04464">
        <w:rPr>
          <w:b/>
          <w:bCs/>
        </w:rPr>
        <w:t>Min. Assembly Aisle Widths</w:t>
      </w:r>
    </w:p>
    <w:p w14:paraId="0F79C49B" w14:textId="77777777" w:rsidR="00E04464" w:rsidRPr="00E04464" w:rsidRDefault="00E04464" w:rsidP="00E04464">
      <w:pPr>
        <w:rPr>
          <w:b/>
          <w:bCs/>
        </w:rPr>
      </w:pPr>
      <w:hyperlink r:id="rId538" w:anchor="1005.2" w:history="1">
        <w:r w:rsidRPr="00E04464">
          <w:rPr>
            <w:rStyle w:val="Hyperlink"/>
            <w:b/>
            <w:bCs/>
          </w:rPr>
          <w:t>1005.2 Minimum Width Based on Component</w:t>
        </w:r>
      </w:hyperlink>
    </w:p>
    <w:p w14:paraId="4D781C64" w14:textId="77777777" w:rsidR="00E04464" w:rsidRPr="00E04464" w:rsidRDefault="00E04464" w:rsidP="00E04464">
      <w:r w:rsidRPr="00E04464">
        <w:t>The minimum width, in inches (mm), of any </w:t>
      </w:r>
      <w:hyperlink r:id="rId539" w:anchor="means_of_egress_" w:history="1">
        <w:r w:rsidRPr="00E04464">
          <w:rPr>
            <w:rStyle w:val="Hyperlink"/>
          </w:rPr>
          <w:t>means of egress</w:t>
        </w:r>
      </w:hyperlink>
      <w:r w:rsidRPr="00E04464">
        <w:t> components shall be not less than that specified for such component, elsewhere in this code.</w:t>
      </w:r>
    </w:p>
    <w:p w14:paraId="13E5F701" w14:textId="77777777" w:rsidR="00E04464" w:rsidRPr="00E04464" w:rsidRDefault="00E04464" w:rsidP="00E04464">
      <w:pPr>
        <w:rPr>
          <w:b/>
          <w:bCs/>
        </w:rPr>
      </w:pPr>
      <w:hyperlink r:id="rId540" w:anchor="1005.3" w:history="1">
        <w:r w:rsidRPr="00E04464">
          <w:rPr>
            <w:rStyle w:val="Hyperlink"/>
            <w:b/>
            <w:bCs/>
          </w:rPr>
          <w:t>1005.3 Required Capacity Based on Occupant Load</w:t>
        </w:r>
      </w:hyperlink>
    </w:p>
    <w:p w14:paraId="7841B08F" w14:textId="77777777" w:rsidR="00E04464" w:rsidRPr="00E04464" w:rsidRDefault="00E04464" w:rsidP="00E04464">
      <w:r w:rsidRPr="00E04464">
        <w:t>The required capacity, in inches (mm), of the </w:t>
      </w:r>
      <w:hyperlink r:id="rId541" w:anchor="means_of_egress_" w:history="1">
        <w:r w:rsidRPr="00E04464">
          <w:rPr>
            <w:rStyle w:val="Hyperlink"/>
          </w:rPr>
          <w:t>means of egress</w:t>
        </w:r>
      </w:hyperlink>
      <w:r w:rsidRPr="00E04464">
        <w:t> for any room, area, </w:t>
      </w:r>
      <w:hyperlink r:id="rId542" w:anchor="space_" w:history="1">
        <w:r w:rsidRPr="00E04464">
          <w:rPr>
            <w:rStyle w:val="Hyperlink"/>
          </w:rPr>
          <w:t>space</w:t>
        </w:r>
      </w:hyperlink>
      <w:r w:rsidRPr="00E04464">
        <w:t> or </w:t>
      </w:r>
      <w:hyperlink r:id="rId543" w:anchor="story" w:history="1">
        <w:r w:rsidRPr="00E04464">
          <w:rPr>
            <w:rStyle w:val="Hyperlink"/>
          </w:rPr>
          <w:t>story</w:t>
        </w:r>
      </w:hyperlink>
      <w:r w:rsidRPr="00E04464">
        <w:t> shall be not less than that determined in accordance with Sections </w:t>
      </w:r>
      <w:hyperlink r:id="rId544" w:anchor="1005.3.1" w:history="1">
        <w:r w:rsidRPr="00E04464">
          <w:rPr>
            <w:rStyle w:val="Hyperlink"/>
          </w:rPr>
          <w:t>1005.3.1</w:t>
        </w:r>
      </w:hyperlink>
      <w:r w:rsidRPr="00E04464">
        <w:t> and </w:t>
      </w:r>
      <w:hyperlink r:id="rId545" w:anchor="1005.3.2" w:history="1">
        <w:r w:rsidRPr="00E04464">
          <w:rPr>
            <w:rStyle w:val="Hyperlink"/>
          </w:rPr>
          <w:t>1005.3.2</w:t>
        </w:r>
      </w:hyperlink>
      <w:r w:rsidRPr="00E04464">
        <w:t>.</w:t>
      </w:r>
    </w:p>
    <w:p w14:paraId="0B1F5DEE" w14:textId="77777777" w:rsidR="00E04464" w:rsidRPr="00E04464" w:rsidRDefault="00E04464" w:rsidP="00E04464">
      <w:pPr>
        <w:rPr>
          <w:b/>
          <w:bCs/>
        </w:rPr>
      </w:pPr>
      <w:hyperlink r:id="rId546" w:anchor="1005.3.1" w:history="1">
        <w:r w:rsidRPr="00E04464">
          <w:rPr>
            <w:rStyle w:val="Hyperlink"/>
            <w:b/>
            <w:bCs/>
          </w:rPr>
          <w:t>1005.3.1 Stairways</w:t>
        </w:r>
      </w:hyperlink>
    </w:p>
    <w:p w14:paraId="4D63303A" w14:textId="77777777" w:rsidR="00E04464" w:rsidRPr="00E04464" w:rsidRDefault="00E04464" w:rsidP="00E04464">
      <w:r w:rsidRPr="00E04464">
        <w:t>Diagram</w:t>
      </w:r>
    </w:p>
    <w:p w14:paraId="713E06D2" w14:textId="77777777" w:rsidR="00E04464" w:rsidRPr="00E04464" w:rsidRDefault="00E04464" w:rsidP="00E04464">
      <w:r w:rsidRPr="00E04464">
        <w:t>The capacity, in inches, of </w:t>
      </w:r>
      <w:hyperlink r:id="rId547" w:anchor="means_of_egress_" w:history="1">
        <w:r w:rsidRPr="00E04464">
          <w:rPr>
            <w:rStyle w:val="Hyperlink"/>
          </w:rPr>
          <w:t>means of egress</w:t>
        </w:r>
      </w:hyperlink>
      <w:r w:rsidRPr="00E04464">
        <w:t> </w:t>
      </w:r>
      <w:hyperlink r:id="rId548" w:anchor="stairway_" w:history="1">
        <w:r w:rsidRPr="00E04464">
          <w:rPr>
            <w:rStyle w:val="Hyperlink"/>
          </w:rPr>
          <w:t>stairways</w:t>
        </w:r>
      </w:hyperlink>
      <w:r w:rsidRPr="00E04464">
        <w:t> shall be calculated by multiplying the </w:t>
      </w:r>
      <w:hyperlink r:id="rId549" w:anchor="occupant_load_" w:history="1">
        <w:r w:rsidRPr="00E04464">
          <w:rPr>
            <w:rStyle w:val="Hyperlink"/>
          </w:rPr>
          <w:t>occupant load</w:t>
        </w:r>
      </w:hyperlink>
      <w:r w:rsidRPr="00E04464">
        <w:t> served by such </w:t>
      </w:r>
      <w:hyperlink r:id="rId550" w:anchor="stairway_" w:history="1">
        <w:r w:rsidRPr="00E04464">
          <w:rPr>
            <w:rStyle w:val="Hyperlink"/>
          </w:rPr>
          <w:t>stairways</w:t>
        </w:r>
      </w:hyperlink>
      <w:r w:rsidRPr="00E04464">
        <w:t> by a </w:t>
      </w:r>
      <w:hyperlink r:id="rId551" w:anchor="means_of_egress_" w:history="1">
        <w:r w:rsidRPr="00E04464">
          <w:rPr>
            <w:rStyle w:val="Hyperlink"/>
          </w:rPr>
          <w:t>means of egress</w:t>
        </w:r>
      </w:hyperlink>
      <w:r w:rsidRPr="00E04464">
        <w:t> capacity factor of 0.3 inch (7.6 mm) per occupant. Where </w:t>
      </w:r>
      <w:hyperlink r:id="rId552" w:anchor="stairway_" w:history="1">
        <w:r w:rsidRPr="00E04464">
          <w:rPr>
            <w:rStyle w:val="Hyperlink"/>
          </w:rPr>
          <w:t>stairways</w:t>
        </w:r>
      </w:hyperlink>
      <w:r w:rsidRPr="00E04464">
        <w:t> serve more than one </w:t>
      </w:r>
      <w:hyperlink r:id="rId553" w:anchor="story" w:history="1">
        <w:r w:rsidRPr="00E04464">
          <w:rPr>
            <w:rStyle w:val="Hyperlink"/>
          </w:rPr>
          <w:t>story</w:t>
        </w:r>
      </w:hyperlink>
      <w:r w:rsidRPr="00E04464">
        <w:t>, only the </w:t>
      </w:r>
      <w:hyperlink r:id="rId554" w:anchor="occupant_load_" w:history="1">
        <w:r w:rsidRPr="00E04464">
          <w:rPr>
            <w:rStyle w:val="Hyperlink"/>
          </w:rPr>
          <w:t>occupant load</w:t>
        </w:r>
      </w:hyperlink>
      <w:r w:rsidRPr="00E04464">
        <w:t> of each </w:t>
      </w:r>
      <w:hyperlink r:id="rId555" w:anchor="story" w:history="1">
        <w:r w:rsidRPr="00E04464">
          <w:rPr>
            <w:rStyle w:val="Hyperlink"/>
          </w:rPr>
          <w:t>story</w:t>
        </w:r>
      </w:hyperlink>
      <w:r w:rsidRPr="00E04464">
        <w:t> considered individually shall be used in calculating the required capacity of the </w:t>
      </w:r>
      <w:hyperlink r:id="rId556" w:anchor="stairway_" w:history="1">
        <w:r w:rsidRPr="00E04464">
          <w:rPr>
            <w:rStyle w:val="Hyperlink"/>
          </w:rPr>
          <w:t>stairways</w:t>
        </w:r>
      </w:hyperlink>
      <w:r w:rsidRPr="00E04464">
        <w:t> serving that </w:t>
      </w:r>
      <w:hyperlink r:id="rId557" w:anchor="story" w:history="1">
        <w:r w:rsidRPr="00E04464">
          <w:rPr>
            <w:rStyle w:val="Hyperlink"/>
          </w:rPr>
          <w:t>story</w:t>
        </w:r>
      </w:hyperlink>
      <w:r w:rsidRPr="00E04464">
        <w:t>.</w:t>
      </w:r>
    </w:p>
    <w:p w14:paraId="739899C0" w14:textId="77777777" w:rsidR="00E04464" w:rsidRPr="00E04464" w:rsidRDefault="00E04464" w:rsidP="00E04464">
      <w:r w:rsidRPr="00E04464">
        <w:rPr>
          <w:b/>
          <w:bCs/>
        </w:rPr>
        <w:t>Exceptions:</w:t>
      </w:r>
    </w:p>
    <w:p w14:paraId="404F5782" w14:textId="77777777" w:rsidR="00E04464" w:rsidRPr="00E04464" w:rsidRDefault="00E04464" w:rsidP="00E04464">
      <w:pPr>
        <w:numPr>
          <w:ilvl w:val="0"/>
          <w:numId w:val="6"/>
        </w:numPr>
      </w:pPr>
      <w:r w:rsidRPr="00E04464">
        <w:t>For other than </w:t>
      </w:r>
      <w:hyperlink r:id="rId558" w:anchor="307" w:history="1">
        <w:r w:rsidRPr="00E04464">
          <w:rPr>
            <w:rStyle w:val="Hyperlink"/>
          </w:rPr>
          <w:t>Group H</w:t>
        </w:r>
      </w:hyperlink>
      <w:r w:rsidRPr="00E04464">
        <w:t> and </w:t>
      </w:r>
      <w:hyperlink r:id="rId559" w:anchor="308.3" w:history="1">
        <w:r w:rsidRPr="00E04464">
          <w:rPr>
            <w:rStyle w:val="Hyperlink"/>
          </w:rPr>
          <w:t>I-2</w:t>
        </w:r>
      </w:hyperlink>
      <w:r w:rsidRPr="00E04464">
        <w:t> occupancies, the capacity, in inches, of </w:t>
      </w:r>
      <w:hyperlink r:id="rId560" w:anchor="means_of_egress_" w:history="1">
        <w:r w:rsidRPr="00E04464">
          <w:rPr>
            <w:rStyle w:val="Hyperlink"/>
          </w:rPr>
          <w:t>means of egress</w:t>
        </w:r>
      </w:hyperlink>
      <w:r w:rsidRPr="00E04464">
        <w:t> </w:t>
      </w:r>
      <w:hyperlink r:id="rId561" w:anchor="stairway_" w:history="1">
        <w:r w:rsidRPr="00E04464">
          <w:rPr>
            <w:rStyle w:val="Hyperlink"/>
          </w:rPr>
          <w:t>stairways</w:t>
        </w:r>
      </w:hyperlink>
      <w:r w:rsidRPr="00E04464">
        <w:t> shall be calculated by multiplying the </w:t>
      </w:r>
      <w:hyperlink r:id="rId562" w:anchor="occupant_load_" w:history="1">
        <w:r w:rsidRPr="00E04464">
          <w:rPr>
            <w:rStyle w:val="Hyperlink"/>
          </w:rPr>
          <w:t>occupant load</w:t>
        </w:r>
      </w:hyperlink>
      <w:r w:rsidRPr="00E04464">
        <w:t> served by such </w:t>
      </w:r>
      <w:hyperlink r:id="rId563" w:anchor="stairway_" w:history="1">
        <w:r w:rsidRPr="00E04464">
          <w:rPr>
            <w:rStyle w:val="Hyperlink"/>
          </w:rPr>
          <w:t>stairways</w:t>
        </w:r>
      </w:hyperlink>
      <w:r w:rsidRPr="00E04464">
        <w:t> by a </w:t>
      </w:r>
      <w:hyperlink r:id="rId564" w:anchor="means_of_egress_" w:history="1">
        <w:r w:rsidRPr="00E04464">
          <w:rPr>
            <w:rStyle w:val="Hyperlink"/>
          </w:rPr>
          <w:t>means of egress</w:t>
        </w:r>
      </w:hyperlink>
      <w:r w:rsidRPr="00E04464">
        <w:t> capacity factor of 0.2 inch (5.1 mm) per occupant in buildings equipped throughout with an </w:t>
      </w:r>
      <w:hyperlink r:id="rId565" w:anchor="automatic_sprinkler_system_" w:history="1">
        <w:r w:rsidRPr="00E04464">
          <w:rPr>
            <w:rStyle w:val="Hyperlink"/>
          </w:rPr>
          <w:t>automatic sprinkler system</w:t>
        </w:r>
      </w:hyperlink>
      <w:r w:rsidRPr="00E04464">
        <w:t> installed in accordance with </w:t>
      </w:r>
      <w:hyperlink r:id="rId566" w:anchor="903.3.1.1" w:history="1">
        <w:r w:rsidRPr="00E04464">
          <w:rPr>
            <w:rStyle w:val="Hyperlink"/>
          </w:rPr>
          <w:t>Section 903.3.1.1</w:t>
        </w:r>
      </w:hyperlink>
      <w:r w:rsidRPr="00E04464">
        <w:t> or </w:t>
      </w:r>
      <w:hyperlink r:id="rId567" w:anchor="903.3.1.2" w:history="1">
        <w:r w:rsidRPr="00E04464">
          <w:rPr>
            <w:rStyle w:val="Hyperlink"/>
          </w:rPr>
          <w:t>903.3.1.2</w:t>
        </w:r>
      </w:hyperlink>
      <w:r w:rsidRPr="00E04464">
        <w:t> and an emergency voice/alarm communication system in accordance with </w:t>
      </w:r>
      <w:hyperlink r:id="rId568" w:anchor="907.5.2.2" w:history="1">
        <w:r w:rsidRPr="00E04464">
          <w:rPr>
            <w:rStyle w:val="Hyperlink"/>
          </w:rPr>
          <w:t>Section 907.5.2.2</w:t>
        </w:r>
      </w:hyperlink>
      <w:r w:rsidRPr="00E04464">
        <w:t>.</w:t>
      </w:r>
    </w:p>
    <w:p w14:paraId="3EDCDA56" w14:textId="77777777" w:rsidR="00E04464" w:rsidRPr="00E04464" w:rsidRDefault="00E04464" w:rsidP="00E04464">
      <w:pPr>
        <w:numPr>
          <w:ilvl w:val="0"/>
          <w:numId w:val="6"/>
        </w:numPr>
      </w:pPr>
      <w:hyperlink r:id="rId569" w:anchor="facility_" w:history="1">
        <w:r w:rsidRPr="00E04464">
          <w:rPr>
            <w:rStyle w:val="Hyperlink"/>
          </w:rPr>
          <w:t>Facilities</w:t>
        </w:r>
      </w:hyperlink>
      <w:r w:rsidRPr="00E04464">
        <w:t> with </w:t>
      </w:r>
      <w:hyperlink r:id="rId570" w:anchor="smoke_protected_assembly_seating_" w:history="1">
        <w:r w:rsidRPr="00E04464">
          <w:rPr>
            <w:rStyle w:val="Hyperlink"/>
          </w:rPr>
          <w:t>smoke-protected assembly seating</w:t>
        </w:r>
      </w:hyperlink>
      <w:r w:rsidRPr="00E04464">
        <w:t> shall be permitted to use the capacity factors in </w:t>
      </w:r>
      <w:hyperlink r:id="rId571" w:anchor="table_1030.6.2" w:history="1">
        <w:r w:rsidRPr="00E04464">
          <w:rPr>
            <w:rStyle w:val="Hyperlink"/>
          </w:rPr>
          <w:t>Table 1030.6.2</w:t>
        </w:r>
      </w:hyperlink>
      <w:r w:rsidRPr="00E04464">
        <w:t> indicated for stepped </w:t>
      </w:r>
      <w:hyperlink r:id="rId572" w:anchor="aisle_" w:history="1">
        <w:r w:rsidRPr="00E04464">
          <w:rPr>
            <w:rStyle w:val="Hyperlink"/>
          </w:rPr>
          <w:t>aisles</w:t>
        </w:r>
      </w:hyperlink>
      <w:r w:rsidRPr="00E04464">
        <w:t> for </w:t>
      </w:r>
      <w:hyperlink r:id="rId573" w:anchor="exit_access_" w:history="1">
        <w:r w:rsidRPr="00E04464">
          <w:rPr>
            <w:rStyle w:val="Hyperlink"/>
          </w:rPr>
          <w:t>exit access</w:t>
        </w:r>
      </w:hyperlink>
      <w:r w:rsidRPr="00E04464">
        <w:t> or </w:t>
      </w:r>
      <w:hyperlink r:id="rId574" w:anchor="exit_" w:history="1">
        <w:r w:rsidRPr="00E04464">
          <w:rPr>
            <w:rStyle w:val="Hyperlink"/>
          </w:rPr>
          <w:t>exit</w:t>
        </w:r>
      </w:hyperlink>
      <w:r w:rsidRPr="00E04464">
        <w:t> </w:t>
      </w:r>
      <w:hyperlink r:id="rId575" w:anchor="stairway_" w:history="1">
        <w:r w:rsidRPr="00E04464">
          <w:rPr>
            <w:rStyle w:val="Hyperlink"/>
          </w:rPr>
          <w:t>stairways</w:t>
        </w:r>
      </w:hyperlink>
      <w:r w:rsidRPr="00E04464">
        <w:t> where the entire path for </w:t>
      </w:r>
      <w:hyperlink r:id="rId576" w:anchor="means_of_egress_" w:history="1">
        <w:r w:rsidRPr="00E04464">
          <w:rPr>
            <w:rStyle w:val="Hyperlink"/>
          </w:rPr>
          <w:t>means of egress</w:t>
        </w:r>
      </w:hyperlink>
      <w:r w:rsidRPr="00E04464">
        <w:t xml:space="preserve"> from the seating </w:t>
      </w:r>
      <w:r w:rsidRPr="00E04464">
        <w:lastRenderedPageBreak/>
        <w:t>to the </w:t>
      </w:r>
      <w:hyperlink r:id="rId577" w:anchor="exit_discharge_" w:history="1">
        <w:r w:rsidRPr="00E04464">
          <w:rPr>
            <w:rStyle w:val="Hyperlink"/>
          </w:rPr>
          <w:t>exit discharge</w:t>
        </w:r>
      </w:hyperlink>
      <w:r w:rsidRPr="00E04464">
        <w:t> is provided with a smoke control system complying with </w:t>
      </w:r>
      <w:hyperlink r:id="rId578" w:anchor="909" w:history="1">
        <w:r w:rsidRPr="00E04464">
          <w:rPr>
            <w:rStyle w:val="Hyperlink"/>
          </w:rPr>
          <w:t>Section 909</w:t>
        </w:r>
      </w:hyperlink>
      <w:r w:rsidRPr="00E04464">
        <w:t>.</w:t>
      </w:r>
    </w:p>
    <w:p w14:paraId="39B0F35A" w14:textId="77777777" w:rsidR="00E04464" w:rsidRPr="00E04464" w:rsidRDefault="00E04464" w:rsidP="00E04464">
      <w:pPr>
        <w:numPr>
          <w:ilvl w:val="0"/>
          <w:numId w:val="6"/>
        </w:numPr>
      </w:pPr>
      <w:hyperlink r:id="rId579" w:anchor="facility_" w:history="1">
        <w:r w:rsidRPr="00E04464">
          <w:rPr>
            <w:rStyle w:val="Hyperlink"/>
          </w:rPr>
          <w:t>Facilities</w:t>
        </w:r>
      </w:hyperlink>
      <w:r w:rsidRPr="00E04464">
        <w:t> with </w:t>
      </w:r>
      <w:hyperlink r:id="rId580" w:anchor="open_air_assembly_seating_" w:history="1">
        <w:r w:rsidRPr="00E04464">
          <w:rPr>
            <w:rStyle w:val="Hyperlink"/>
          </w:rPr>
          <w:t>open-air assembly seating</w:t>
        </w:r>
      </w:hyperlink>
      <w:r w:rsidRPr="00E04464">
        <w:t> shall be permitted to the capacity factors in </w:t>
      </w:r>
      <w:hyperlink r:id="rId581" w:anchor="1030.6.3" w:history="1">
        <w:r w:rsidRPr="00E04464">
          <w:rPr>
            <w:rStyle w:val="Hyperlink"/>
          </w:rPr>
          <w:t>Section 1030.6.3</w:t>
        </w:r>
      </w:hyperlink>
      <w:r w:rsidRPr="00E04464">
        <w:t> indicated for stepped </w:t>
      </w:r>
      <w:hyperlink r:id="rId582" w:anchor="aisle_" w:history="1">
        <w:r w:rsidRPr="00E04464">
          <w:rPr>
            <w:rStyle w:val="Hyperlink"/>
          </w:rPr>
          <w:t>aisles</w:t>
        </w:r>
      </w:hyperlink>
      <w:r w:rsidRPr="00E04464">
        <w:t> for </w:t>
      </w:r>
      <w:hyperlink r:id="rId583" w:anchor="exit_access_" w:history="1">
        <w:r w:rsidRPr="00E04464">
          <w:rPr>
            <w:rStyle w:val="Hyperlink"/>
          </w:rPr>
          <w:t>exit access</w:t>
        </w:r>
      </w:hyperlink>
      <w:r w:rsidRPr="00E04464">
        <w:t> or </w:t>
      </w:r>
      <w:hyperlink r:id="rId584" w:anchor="exit_" w:history="1">
        <w:r w:rsidRPr="00E04464">
          <w:rPr>
            <w:rStyle w:val="Hyperlink"/>
          </w:rPr>
          <w:t>exit</w:t>
        </w:r>
      </w:hyperlink>
      <w:r w:rsidRPr="00E04464">
        <w:t> </w:t>
      </w:r>
      <w:hyperlink r:id="rId585" w:anchor="stairway_" w:history="1">
        <w:r w:rsidRPr="00E04464">
          <w:rPr>
            <w:rStyle w:val="Hyperlink"/>
          </w:rPr>
          <w:t>stairways</w:t>
        </w:r>
      </w:hyperlink>
      <w:r w:rsidRPr="00E04464">
        <w:t> where the entire path for </w:t>
      </w:r>
      <w:hyperlink r:id="rId586" w:anchor="means_of_egress_" w:history="1">
        <w:r w:rsidRPr="00E04464">
          <w:rPr>
            <w:rStyle w:val="Hyperlink"/>
          </w:rPr>
          <w:t>means of egress</w:t>
        </w:r>
      </w:hyperlink>
      <w:r w:rsidRPr="00E04464">
        <w:t> from the seating to the </w:t>
      </w:r>
      <w:hyperlink r:id="rId587" w:anchor="exit_discharge_" w:history="1">
        <w:r w:rsidRPr="00E04464">
          <w:rPr>
            <w:rStyle w:val="Hyperlink"/>
          </w:rPr>
          <w:t>exit discharge</w:t>
        </w:r>
      </w:hyperlink>
      <w:r w:rsidRPr="00E04464">
        <w:t> is open to the outdoors.</w:t>
      </w:r>
    </w:p>
    <w:p w14:paraId="5474A2EE" w14:textId="77777777" w:rsidR="00E04464" w:rsidRPr="00E04464" w:rsidRDefault="00E04464" w:rsidP="00E04464">
      <w:pPr>
        <w:numPr>
          <w:ilvl w:val="0"/>
          <w:numId w:val="6"/>
        </w:numPr>
        <w:rPr>
          <w:i/>
          <w:iCs/>
        </w:rPr>
      </w:pPr>
      <w:r w:rsidRPr="00E04464">
        <w:rPr>
          <w:i/>
          <w:iCs/>
        </w:rPr>
        <w:t>For Group </w:t>
      </w:r>
      <w:hyperlink r:id="rId588" w:anchor="307.3" w:history="1">
        <w:r w:rsidRPr="00E04464">
          <w:rPr>
            <w:rStyle w:val="Hyperlink"/>
            <w:i/>
            <w:iCs/>
          </w:rPr>
          <w:t>H-1</w:t>
        </w:r>
      </w:hyperlink>
      <w:r w:rsidRPr="00E04464">
        <w:rPr>
          <w:i/>
          <w:iCs/>
        </w:rPr>
        <w:t>, </w:t>
      </w:r>
      <w:hyperlink r:id="rId589" w:anchor="307.4" w:history="1">
        <w:r w:rsidRPr="00E04464">
          <w:rPr>
            <w:rStyle w:val="Hyperlink"/>
            <w:i/>
            <w:iCs/>
          </w:rPr>
          <w:t>H-2</w:t>
        </w:r>
      </w:hyperlink>
      <w:r w:rsidRPr="00E04464">
        <w:rPr>
          <w:i/>
          <w:iCs/>
        </w:rPr>
        <w:t>, </w:t>
      </w:r>
      <w:hyperlink r:id="rId590" w:anchor="307.5" w:history="1">
        <w:r w:rsidRPr="00E04464">
          <w:rPr>
            <w:rStyle w:val="Hyperlink"/>
            <w:i/>
            <w:iCs/>
          </w:rPr>
          <w:t>H-3</w:t>
        </w:r>
      </w:hyperlink>
      <w:r w:rsidRPr="00E04464">
        <w:rPr>
          <w:i/>
          <w:iCs/>
        </w:rPr>
        <w:t> and </w:t>
      </w:r>
      <w:hyperlink r:id="rId591" w:anchor="307.6" w:history="1">
        <w:r w:rsidRPr="00E04464">
          <w:rPr>
            <w:rStyle w:val="Hyperlink"/>
            <w:i/>
            <w:iCs/>
          </w:rPr>
          <w:t>H-4</w:t>
        </w:r>
      </w:hyperlink>
      <w:r w:rsidRPr="00E04464">
        <w:rPr>
          <w:i/>
          <w:iCs/>
        </w:rPr>
        <w:t> occupancies the total width of </w:t>
      </w:r>
      <w:hyperlink r:id="rId592" w:anchor="means_of_egress_" w:history="1">
        <w:r w:rsidRPr="00E04464">
          <w:rPr>
            <w:rStyle w:val="Hyperlink"/>
            <w:i/>
            <w:iCs/>
          </w:rPr>
          <w:t>means of egress</w:t>
        </w:r>
      </w:hyperlink>
      <w:r w:rsidRPr="00E04464">
        <w:rPr>
          <w:i/>
          <w:iCs/>
        </w:rPr>
        <w:t> in inches (mm) shall not be less than the total </w:t>
      </w:r>
      <w:hyperlink r:id="rId593" w:anchor="occupant_load_" w:history="1">
        <w:r w:rsidRPr="00E04464">
          <w:rPr>
            <w:rStyle w:val="Hyperlink"/>
            <w:i/>
            <w:iCs/>
          </w:rPr>
          <w:t>occupant load</w:t>
        </w:r>
      </w:hyperlink>
      <w:r w:rsidRPr="00E04464">
        <w:rPr>
          <w:i/>
          <w:iCs/>
        </w:rPr>
        <w:t> served by the </w:t>
      </w:r>
      <w:hyperlink r:id="rId594" w:anchor="means_of_egress_" w:history="1">
        <w:r w:rsidRPr="00E04464">
          <w:rPr>
            <w:rStyle w:val="Hyperlink"/>
            <w:i/>
            <w:iCs/>
          </w:rPr>
          <w:t>means of egress</w:t>
        </w:r>
      </w:hyperlink>
      <w:r w:rsidRPr="00E04464">
        <w:rPr>
          <w:i/>
          <w:iCs/>
        </w:rPr>
        <w:t> multiplied by 0.7 inches (7.62 mm) per occupant.</w:t>
      </w:r>
    </w:p>
    <w:p w14:paraId="199B5922" w14:textId="77777777" w:rsidR="00E04464" w:rsidRPr="00E04464" w:rsidRDefault="00E04464" w:rsidP="00E04464">
      <w:r w:rsidRPr="00E04464">
        <w:rPr>
          <w:b/>
          <w:bCs/>
        </w:rPr>
        <w:t>UpCodes Diagram (1)</w:t>
      </w:r>
    </w:p>
    <w:p w14:paraId="77B72A91" w14:textId="1394D4FF" w:rsidR="00E04464" w:rsidRPr="00E04464" w:rsidRDefault="00E04464" w:rsidP="00E04464">
      <w:r w:rsidRPr="00E04464">
        <w:drawing>
          <wp:inline distT="0" distB="0" distL="0" distR="0" wp14:anchorId="05FA04B6" wp14:editId="79FDAAF8">
            <wp:extent cx="2286000" cy="1289050"/>
            <wp:effectExtent l="0" t="0" r="0" b="6350"/>
            <wp:docPr id="1517058051" name="Picture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4"/>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E8E5E0" w14:textId="77777777" w:rsidR="00E04464" w:rsidRPr="00E04464" w:rsidRDefault="00E04464" w:rsidP="00E04464">
      <w:r w:rsidRPr="00E04464">
        <w:rPr>
          <w:b/>
          <w:bCs/>
        </w:rPr>
        <w:t>Stairway Continuity of Required Width</w:t>
      </w:r>
    </w:p>
    <w:p w14:paraId="29C79D1D" w14:textId="77777777" w:rsidR="00E04464" w:rsidRPr="00E04464" w:rsidRDefault="00E04464" w:rsidP="00E04464">
      <w:pPr>
        <w:rPr>
          <w:b/>
          <w:bCs/>
        </w:rPr>
      </w:pPr>
      <w:hyperlink r:id="rId596" w:anchor="1005.3.2" w:history="1">
        <w:r w:rsidRPr="00E04464">
          <w:rPr>
            <w:rStyle w:val="Hyperlink"/>
            <w:b/>
            <w:bCs/>
          </w:rPr>
          <w:t>1005.3.2 Other Egress Components</w:t>
        </w:r>
      </w:hyperlink>
    </w:p>
    <w:p w14:paraId="69E33A19" w14:textId="77777777" w:rsidR="00E04464" w:rsidRPr="00E04464" w:rsidRDefault="00E04464" w:rsidP="00E04464">
      <w:r w:rsidRPr="00E04464">
        <w:t>Diagram</w:t>
      </w:r>
    </w:p>
    <w:p w14:paraId="4D38C5BF" w14:textId="77777777" w:rsidR="00E04464" w:rsidRPr="00E04464" w:rsidRDefault="00E04464" w:rsidP="00E04464">
      <w:r w:rsidRPr="00E04464">
        <w:t>The capacity, in inches, of </w:t>
      </w:r>
      <w:hyperlink r:id="rId597" w:anchor="means_of_egress_" w:history="1">
        <w:r w:rsidRPr="00E04464">
          <w:rPr>
            <w:rStyle w:val="Hyperlink"/>
          </w:rPr>
          <w:t>means of egress</w:t>
        </w:r>
      </w:hyperlink>
      <w:r w:rsidRPr="00E04464">
        <w:t> components other than </w:t>
      </w:r>
      <w:hyperlink r:id="rId598" w:anchor="stairway_" w:history="1">
        <w:r w:rsidRPr="00E04464">
          <w:rPr>
            <w:rStyle w:val="Hyperlink"/>
          </w:rPr>
          <w:t>stairways</w:t>
        </w:r>
      </w:hyperlink>
      <w:r w:rsidRPr="00E04464">
        <w:t> shall be calculated by multiplying the </w:t>
      </w:r>
      <w:hyperlink r:id="rId599" w:anchor="occupant_load_" w:history="1">
        <w:r w:rsidRPr="00E04464">
          <w:rPr>
            <w:rStyle w:val="Hyperlink"/>
          </w:rPr>
          <w:t>occupant load</w:t>
        </w:r>
      </w:hyperlink>
      <w:r w:rsidRPr="00E04464">
        <w:t> served by such component by a </w:t>
      </w:r>
      <w:hyperlink r:id="rId600" w:anchor="means_of_egress_" w:history="1">
        <w:r w:rsidRPr="00E04464">
          <w:rPr>
            <w:rStyle w:val="Hyperlink"/>
          </w:rPr>
          <w:t>means of egress</w:t>
        </w:r>
      </w:hyperlink>
      <w:r w:rsidRPr="00E04464">
        <w:t> capacity factor of 0.2 inch (5.1 mm) per occupant.</w:t>
      </w:r>
    </w:p>
    <w:p w14:paraId="1607031C" w14:textId="77777777" w:rsidR="00E04464" w:rsidRPr="00E04464" w:rsidRDefault="00E04464" w:rsidP="00E04464">
      <w:r w:rsidRPr="00E04464">
        <w:rPr>
          <w:b/>
          <w:bCs/>
        </w:rPr>
        <w:t>Exceptions:</w:t>
      </w:r>
    </w:p>
    <w:p w14:paraId="260F1108" w14:textId="77777777" w:rsidR="00E04464" w:rsidRPr="00E04464" w:rsidRDefault="00E04464" w:rsidP="00E04464">
      <w:pPr>
        <w:numPr>
          <w:ilvl w:val="0"/>
          <w:numId w:val="7"/>
        </w:numPr>
      </w:pPr>
      <w:r w:rsidRPr="00E04464">
        <w:t>For other than </w:t>
      </w:r>
      <w:hyperlink r:id="rId601" w:anchor="307" w:history="1">
        <w:r w:rsidRPr="00E04464">
          <w:rPr>
            <w:rStyle w:val="Hyperlink"/>
          </w:rPr>
          <w:t>Group H</w:t>
        </w:r>
      </w:hyperlink>
      <w:r w:rsidRPr="00E04464">
        <w:t> and </w:t>
      </w:r>
      <w:hyperlink r:id="rId602" w:anchor="308.3" w:history="1">
        <w:r w:rsidRPr="00E04464">
          <w:rPr>
            <w:rStyle w:val="Hyperlink"/>
          </w:rPr>
          <w:t>I-2</w:t>
        </w:r>
      </w:hyperlink>
      <w:r w:rsidRPr="00E04464">
        <w:t> occupancies, the capacity, in inches, of </w:t>
      </w:r>
      <w:hyperlink r:id="rId603" w:anchor="means_of_egress_" w:history="1">
        <w:r w:rsidRPr="00E04464">
          <w:rPr>
            <w:rStyle w:val="Hyperlink"/>
          </w:rPr>
          <w:t>means of egress</w:t>
        </w:r>
      </w:hyperlink>
      <w:r w:rsidRPr="00E04464">
        <w:t> components other than </w:t>
      </w:r>
      <w:hyperlink r:id="rId604" w:anchor="stairway_" w:history="1">
        <w:r w:rsidRPr="00E04464">
          <w:rPr>
            <w:rStyle w:val="Hyperlink"/>
          </w:rPr>
          <w:t>stairways</w:t>
        </w:r>
      </w:hyperlink>
      <w:r w:rsidRPr="00E04464">
        <w:t> shall be calculated by multiplying the </w:t>
      </w:r>
      <w:hyperlink r:id="rId605" w:anchor="occupant_load_" w:history="1">
        <w:r w:rsidRPr="00E04464">
          <w:rPr>
            <w:rStyle w:val="Hyperlink"/>
          </w:rPr>
          <w:t>occupant load</w:t>
        </w:r>
      </w:hyperlink>
      <w:r w:rsidRPr="00E04464">
        <w:t> served by such component by a </w:t>
      </w:r>
      <w:hyperlink r:id="rId606" w:anchor="means_of_egress_" w:history="1">
        <w:r w:rsidRPr="00E04464">
          <w:rPr>
            <w:rStyle w:val="Hyperlink"/>
          </w:rPr>
          <w:t>means of egress</w:t>
        </w:r>
      </w:hyperlink>
      <w:r w:rsidRPr="00E04464">
        <w:t> capacity factor of 0.15 inch (3.8 mm) per occupant in buildings equipped throughout with an </w:t>
      </w:r>
      <w:hyperlink r:id="rId607" w:anchor="automatic_sprinkler_system_" w:history="1">
        <w:r w:rsidRPr="00E04464">
          <w:rPr>
            <w:rStyle w:val="Hyperlink"/>
          </w:rPr>
          <w:t>automatic sprinkler system</w:t>
        </w:r>
      </w:hyperlink>
      <w:r w:rsidRPr="00E04464">
        <w:t> installed in accordance with </w:t>
      </w:r>
      <w:hyperlink r:id="rId608" w:anchor="903.3.1.1" w:history="1">
        <w:r w:rsidRPr="00E04464">
          <w:rPr>
            <w:rStyle w:val="Hyperlink"/>
          </w:rPr>
          <w:t>Section 903.3.1.1</w:t>
        </w:r>
      </w:hyperlink>
      <w:r w:rsidRPr="00E04464">
        <w:t> or </w:t>
      </w:r>
      <w:hyperlink r:id="rId609" w:anchor="903.3.1.2" w:history="1">
        <w:r w:rsidRPr="00E04464">
          <w:rPr>
            <w:rStyle w:val="Hyperlink"/>
          </w:rPr>
          <w:t>903.3.1.2</w:t>
        </w:r>
      </w:hyperlink>
      <w:r w:rsidRPr="00E04464">
        <w:t> and an emergency voice/alarm communication system in accordance with </w:t>
      </w:r>
      <w:hyperlink r:id="rId610" w:anchor="907.5.2.2" w:history="1">
        <w:r w:rsidRPr="00E04464">
          <w:rPr>
            <w:rStyle w:val="Hyperlink"/>
          </w:rPr>
          <w:t>Section 907.5.2.2</w:t>
        </w:r>
      </w:hyperlink>
      <w:r w:rsidRPr="00E04464">
        <w:t>.</w:t>
      </w:r>
    </w:p>
    <w:p w14:paraId="2B0D1ACD" w14:textId="77777777" w:rsidR="00E04464" w:rsidRPr="00E04464" w:rsidRDefault="00E04464" w:rsidP="00E04464">
      <w:pPr>
        <w:numPr>
          <w:ilvl w:val="0"/>
          <w:numId w:val="7"/>
        </w:numPr>
      </w:pPr>
      <w:hyperlink r:id="rId611" w:anchor="facility_" w:history="1">
        <w:r w:rsidRPr="00E04464">
          <w:rPr>
            <w:rStyle w:val="Hyperlink"/>
          </w:rPr>
          <w:t>Facilities</w:t>
        </w:r>
      </w:hyperlink>
      <w:r w:rsidRPr="00E04464">
        <w:t> with </w:t>
      </w:r>
      <w:hyperlink r:id="rId612" w:anchor="smoke_protected_assembly_seating_" w:history="1">
        <w:r w:rsidRPr="00E04464">
          <w:rPr>
            <w:rStyle w:val="Hyperlink"/>
          </w:rPr>
          <w:t>smoke-protected assembly seating</w:t>
        </w:r>
      </w:hyperlink>
      <w:r w:rsidRPr="00E04464">
        <w:t> shall be permitted to use the capacity factors in </w:t>
      </w:r>
      <w:hyperlink r:id="rId613" w:anchor="table_1030.6.2" w:history="1">
        <w:r w:rsidRPr="00E04464">
          <w:rPr>
            <w:rStyle w:val="Hyperlink"/>
          </w:rPr>
          <w:t>Table 1030.6.2</w:t>
        </w:r>
      </w:hyperlink>
      <w:r w:rsidRPr="00E04464">
        <w:t> indicated for level or ramped </w:t>
      </w:r>
      <w:hyperlink r:id="rId614" w:anchor="aisle_" w:history="1">
        <w:r w:rsidRPr="00E04464">
          <w:rPr>
            <w:rStyle w:val="Hyperlink"/>
          </w:rPr>
          <w:t>aisles</w:t>
        </w:r>
      </w:hyperlink>
      <w:r w:rsidRPr="00E04464">
        <w:t> for </w:t>
      </w:r>
      <w:hyperlink r:id="rId615" w:anchor="means_of_egress_" w:history="1">
        <w:r w:rsidRPr="00E04464">
          <w:rPr>
            <w:rStyle w:val="Hyperlink"/>
          </w:rPr>
          <w:t xml:space="preserve">means of </w:t>
        </w:r>
        <w:r w:rsidRPr="00E04464">
          <w:rPr>
            <w:rStyle w:val="Hyperlink"/>
          </w:rPr>
          <w:lastRenderedPageBreak/>
          <w:t>egress</w:t>
        </w:r>
      </w:hyperlink>
      <w:r w:rsidRPr="00E04464">
        <w:t> components other than </w:t>
      </w:r>
      <w:hyperlink r:id="rId616" w:anchor="stairway_" w:history="1">
        <w:r w:rsidRPr="00E04464">
          <w:rPr>
            <w:rStyle w:val="Hyperlink"/>
          </w:rPr>
          <w:t>stairways</w:t>
        </w:r>
      </w:hyperlink>
      <w:r w:rsidRPr="00E04464">
        <w:t> where the entire path for </w:t>
      </w:r>
      <w:hyperlink r:id="rId617" w:anchor="means_of_egress_" w:history="1">
        <w:r w:rsidRPr="00E04464">
          <w:rPr>
            <w:rStyle w:val="Hyperlink"/>
          </w:rPr>
          <w:t>means of egress</w:t>
        </w:r>
      </w:hyperlink>
      <w:r w:rsidRPr="00E04464">
        <w:t> from the seating to the </w:t>
      </w:r>
      <w:hyperlink r:id="rId618" w:anchor="exit_discharge_" w:history="1">
        <w:r w:rsidRPr="00E04464">
          <w:rPr>
            <w:rStyle w:val="Hyperlink"/>
          </w:rPr>
          <w:t>exit discharge</w:t>
        </w:r>
      </w:hyperlink>
      <w:r w:rsidRPr="00E04464">
        <w:t> is provided with a smoke control system complying with </w:t>
      </w:r>
      <w:hyperlink r:id="rId619" w:anchor="909" w:history="1">
        <w:r w:rsidRPr="00E04464">
          <w:rPr>
            <w:rStyle w:val="Hyperlink"/>
          </w:rPr>
          <w:t>Section 909</w:t>
        </w:r>
      </w:hyperlink>
      <w:r w:rsidRPr="00E04464">
        <w:t>.</w:t>
      </w:r>
    </w:p>
    <w:p w14:paraId="30C9FB79" w14:textId="77777777" w:rsidR="00E04464" w:rsidRPr="00E04464" w:rsidRDefault="00E04464" w:rsidP="00E04464">
      <w:pPr>
        <w:numPr>
          <w:ilvl w:val="0"/>
          <w:numId w:val="7"/>
        </w:numPr>
      </w:pPr>
      <w:hyperlink r:id="rId620" w:anchor="facility_" w:history="1">
        <w:r w:rsidRPr="00E04464">
          <w:rPr>
            <w:rStyle w:val="Hyperlink"/>
          </w:rPr>
          <w:t>Facilities</w:t>
        </w:r>
      </w:hyperlink>
      <w:r w:rsidRPr="00E04464">
        <w:t> with </w:t>
      </w:r>
      <w:hyperlink r:id="rId621" w:anchor="open_air_assembly_seating_" w:history="1">
        <w:r w:rsidRPr="00E04464">
          <w:rPr>
            <w:rStyle w:val="Hyperlink"/>
          </w:rPr>
          <w:t>open-air assembly seating</w:t>
        </w:r>
      </w:hyperlink>
      <w:r w:rsidRPr="00E04464">
        <w:t> shall be permitted to the capacity factors in </w:t>
      </w:r>
      <w:hyperlink r:id="rId622" w:anchor="1030.6.3" w:history="1">
        <w:r w:rsidRPr="00E04464">
          <w:rPr>
            <w:rStyle w:val="Hyperlink"/>
          </w:rPr>
          <w:t>Section 1030.6.3</w:t>
        </w:r>
      </w:hyperlink>
      <w:r w:rsidRPr="00E04464">
        <w:t> indicated for level or ramped </w:t>
      </w:r>
      <w:hyperlink r:id="rId623" w:anchor="aisle_" w:history="1">
        <w:r w:rsidRPr="00E04464">
          <w:rPr>
            <w:rStyle w:val="Hyperlink"/>
          </w:rPr>
          <w:t>aisles</w:t>
        </w:r>
      </w:hyperlink>
      <w:r w:rsidRPr="00E04464">
        <w:t> for </w:t>
      </w:r>
      <w:hyperlink r:id="rId624" w:anchor="means_of_egress_" w:history="1">
        <w:r w:rsidRPr="00E04464">
          <w:rPr>
            <w:rStyle w:val="Hyperlink"/>
          </w:rPr>
          <w:t>means of egress</w:t>
        </w:r>
      </w:hyperlink>
      <w:r w:rsidRPr="00E04464">
        <w:t> components other than </w:t>
      </w:r>
      <w:hyperlink r:id="rId625" w:anchor="stairway_" w:history="1">
        <w:r w:rsidRPr="00E04464">
          <w:rPr>
            <w:rStyle w:val="Hyperlink"/>
          </w:rPr>
          <w:t>stairways</w:t>
        </w:r>
      </w:hyperlink>
      <w:r w:rsidRPr="00E04464">
        <w:t> where the entire path for </w:t>
      </w:r>
      <w:hyperlink r:id="rId626" w:anchor="means_of_egress_" w:history="1">
        <w:r w:rsidRPr="00E04464">
          <w:rPr>
            <w:rStyle w:val="Hyperlink"/>
          </w:rPr>
          <w:t>means of egress</w:t>
        </w:r>
      </w:hyperlink>
      <w:r w:rsidRPr="00E04464">
        <w:t> from the seating to the </w:t>
      </w:r>
      <w:hyperlink r:id="rId627" w:anchor="exit_discharge_" w:history="1">
        <w:r w:rsidRPr="00E04464">
          <w:rPr>
            <w:rStyle w:val="Hyperlink"/>
          </w:rPr>
          <w:t>exit discharge</w:t>
        </w:r>
      </w:hyperlink>
      <w:r w:rsidRPr="00E04464">
        <w:t> is open to the outdoors.</w:t>
      </w:r>
    </w:p>
    <w:p w14:paraId="4FC111FF" w14:textId="77777777" w:rsidR="00E04464" w:rsidRPr="00E04464" w:rsidRDefault="00E04464" w:rsidP="00E04464">
      <w:pPr>
        <w:numPr>
          <w:ilvl w:val="0"/>
          <w:numId w:val="7"/>
        </w:numPr>
        <w:rPr>
          <w:i/>
          <w:iCs/>
        </w:rPr>
      </w:pPr>
      <w:r w:rsidRPr="00E04464">
        <w:rPr>
          <w:i/>
          <w:iCs/>
        </w:rPr>
        <w:t>For Group </w:t>
      </w:r>
      <w:hyperlink r:id="rId628" w:anchor="307.3" w:history="1">
        <w:r w:rsidRPr="00E04464">
          <w:rPr>
            <w:rStyle w:val="Hyperlink"/>
            <w:i/>
            <w:iCs/>
          </w:rPr>
          <w:t>H-1</w:t>
        </w:r>
      </w:hyperlink>
      <w:r w:rsidRPr="00E04464">
        <w:rPr>
          <w:i/>
          <w:iCs/>
        </w:rPr>
        <w:t>, </w:t>
      </w:r>
      <w:hyperlink r:id="rId629" w:anchor="307.4" w:history="1">
        <w:r w:rsidRPr="00E04464">
          <w:rPr>
            <w:rStyle w:val="Hyperlink"/>
            <w:i/>
            <w:iCs/>
          </w:rPr>
          <w:t>H-2</w:t>
        </w:r>
      </w:hyperlink>
      <w:r w:rsidRPr="00E04464">
        <w:rPr>
          <w:i/>
          <w:iCs/>
        </w:rPr>
        <w:t>, </w:t>
      </w:r>
      <w:hyperlink r:id="rId630" w:anchor="307.5" w:history="1">
        <w:r w:rsidRPr="00E04464">
          <w:rPr>
            <w:rStyle w:val="Hyperlink"/>
            <w:i/>
            <w:iCs/>
          </w:rPr>
          <w:t>H-3</w:t>
        </w:r>
      </w:hyperlink>
      <w:r w:rsidRPr="00E04464">
        <w:rPr>
          <w:i/>
          <w:iCs/>
        </w:rPr>
        <w:t> and </w:t>
      </w:r>
      <w:hyperlink r:id="rId631" w:anchor="307.6" w:history="1">
        <w:r w:rsidRPr="00E04464">
          <w:rPr>
            <w:rStyle w:val="Hyperlink"/>
            <w:i/>
            <w:iCs/>
          </w:rPr>
          <w:t>H-4</w:t>
        </w:r>
      </w:hyperlink>
      <w:r w:rsidRPr="00E04464">
        <w:rPr>
          <w:i/>
          <w:iCs/>
        </w:rPr>
        <w:t> occupancies the total width of </w:t>
      </w:r>
      <w:hyperlink r:id="rId632" w:anchor="means_of_egress_" w:history="1">
        <w:r w:rsidRPr="00E04464">
          <w:rPr>
            <w:rStyle w:val="Hyperlink"/>
            <w:i/>
            <w:iCs/>
          </w:rPr>
          <w:t>means of egress</w:t>
        </w:r>
      </w:hyperlink>
      <w:r w:rsidRPr="00E04464">
        <w:rPr>
          <w:i/>
          <w:iCs/>
        </w:rPr>
        <w:t> in inches (mm) shall not be less than the total </w:t>
      </w:r>
      <w:hyperlink r:id="rId633" w:anchor="occupant_load_" w:history="1">
        <w:r w:rsidRPr="00E04464">
          <w:rPr>
            <w:rStyle w:val="Hyperlink"/>
            <w:i/>
            <w:iCs/>
          </w:rPr>
          <w:t>occupant load</w:t>
        </w:r>
      </w:hyperlink>
      <w:r w:rsidRPr="00E04464">
        <w:rPr>
          <w:i/>
          <w:iCs/>
        </w:rPr>
        <w:t> served by the </w:t>
      </w:r>
      <w:hyperlink r:id="rId634" w:anchor="means_of_egress_" w:history="1">
        <w:r w:rsidRPr="00E04464">
          <w:rPr>
            <w:rStyle w:val="Hyperlink"/>
            <w:i/>
            <w:iCs/>
          </w:rPr>
          <w:t>means of egress</w:t>
        </w:r>
      </w:hyperlink>
      <w:r w:rsidRPr="00E04464">
        <w:rPr>
          <w:i/>
          <w:iCs/>
        </w:rPr>
        <w:t> multiplied by 0.4 inches (5.08 mm) per occupant.</w:t>
      </w:r>
    </w:p>
    <w:p w14:paraId="3CDC3097" w14:textId="77777777" w:rsidR="00E04464" w:rsidRPr="00E04464" w:rsidRDefault="00E04464" w:rsidP="00E04464">
      <w:r w:rsidRPr="00E04464">
        <w:rPr>
          <w:b/>
          <w:bCs/>
        </w:rPr>
        <w:t>UpCodes Diagrams (2)</w:t>
      </w:r>
    </w:p>
    <w:p w14:paraId="6640D93C" w14:textId="1CDD5013" w:rsidR="00E04464" w:rsidRPr="00E04464" w:rsidRDefault="00E04464" w:rsidP="00E04464">
      <w:r w:rsidRPr="00E04464">
        <w:drawing>
          <wp:inline distT="0" distB="0" distL="0" distR="0" wp14:anchorId="63937C6D" wp14:editId="2AFBE718">
            <wp:extent cx="2286000" cy="1289050"/>
            <wp:effectExtent l="0" t="0" r="0" b="6350"/>
            <wp:docPr id="2086240033" name="Picture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5"/>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0DABE78" w14:textId="77777777" w:rsidR="00E04464" w:rsidRPr="00E04464" w:rsidRDefault="00E04464" w:rsidP="00E04464">
      <w:r w:rsidRPr="00E04464">
        <w:rPr>
          <w:b/>
          <w:bCs/>
        </w:rPr>
        <w:t>Corridor Width Example</w:t>
      </w:r>
    </w:p>
    <w:p w14:paraId="42C9DC1B" w14:textId="5DFDA89F" w:rsidR="00E04464" w:rsidRPr="00E04464" w:rsidRDefault="00E04464" w:rsidP="00E04464">
      <w:r w:rsidRPr="00E04464">
        <w:drawing>
          <wp:inline distT="0" distB="0" distL="0" distR="0" wp14:anchorId="2C195849" wp14:editId="59D51118">
            <wp:extent cx="2286000" cy="1289050"/>
            <wp:effectExtent l="0" t="0" r="0" b="6350"/>
            <wp:docPr id="1524832605" name="Picture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6"/>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0DE1D5" w14:textId="77777777" w:rsidR="00E04464" w:rsidRPr="00E04464" w:rsidRDefault="00E04464" w:rsidP="00E04464">
      <w:r w:rsidRPr="00E04464">
        <w:rPr>
          <w:b/>
          <w:bCs/>
        </w:rPr>
        <w:t>Exits through Lobbies</w:t>
      </w:r>
    </w:p>
    <w:p w14:paraId="109D830C" w14:textId="77777777" w:rsidR="00E04464" w:rsidRPr="00E04464" w:rsidRDefault="00E04464" w:rsidP="00E04464">
      <w:pPr>
        <w:rPr>
          <w:b/>
          <w:bCs/>
        </w:rPr>
      </w:pPr>
      <w:hyperlink r:id="rId637" w:anchor="1005.4" w:history="1">
        <w:r w:rsidRPr="00E04464">
          <w:rPr>
            <w:rStyle w:val="Hyperlink"/>
            <w:b/>
            <w:bCs/>
          </w:rPr>
          <w:t>1005.4 Continuity</w:t>
        </w:r>
      </w:hyperlink>
    </w:p>
    <w:p w14:paraId="05B90E99" w14:textId="77777777" w:rsidR="00E04464" w:rsidRPr="00E04464" w:rsidRDefault="00E04464" w:rsidP="00E04464">
      <w:r w:rsidRPr="00E04464">
        <w:t>Diagram</w:t>
      </w:r>
    </w:p>
    <w:p w14:paraId="2771AFA4" w14:textId="77777777" w:rsidR="00E04464" w:rsidRPr="00E04464" w:rsidRDefault="00E04464" w:rsidP="00E04464">
      <w:r w:rsidRPr="00E04464">
        <w:t>The minimum width or required capacity of the </w:t>
      </w:r>
      <w:hyperlink r:id="rId638" w:anchor="means_of_egress_" w:history="1">
        <w:r w:rsidRPr="00E04464">
          <w:rPr>
            <w:rStyle w:val="Hyperlink"/>
          </w:rPr>
          <w:t>means of egress</w:t>
        </w:r>
      </w:hyperlink>
      <w:r w:rsidRPr="00E04464">
        <w:t> required from any </w:t>
      </w:r>
      <w:hyperlink r:id="rId639" w:anchor="story" w:history="1">
        <w:r w:rsidRPr="00E04464">
          <w:rPr>
            <w:rStyle w:val="Hyperlink"/>
          </w:rPr>
          <w:t>story</w:t>
        </w:r>
      </w:hyperlink>
      <w:r w:rsidRPr="00E04464">
        <w:t> of a building shall not be reduced along the path of egress travel until arrival at the </w:t>
      </w:r>
      <w:hyperlink r:id="rId640" w:anchor="public_way_" w:history="1">
        <w:r w:rsidRPr="00E04464">
          <w:rPr>
            <w:rStyle w:val="Hyperlink"/>
          </w:rPr>
          <w:t>public way</w:t>
        </w:r>
      </w:hyperlink>
      <w:r w:rsidRPr="00E04464">
        <w:t>.</w:t>
      </w:r>
    </w:p>
    <w:p w14:paraId="4F6BF8EC" w14:textId="77777777" w:rsidR="00E04464" w:rsidRPr="00E04464" w:rsidRDefault="00E04464" w:rsidP="00E04464">
      <w:r w:rsidRPr="00E04464">
        <w:rPr>
          <w:b/>
          <w:bCs/>
        </w:rPr>
        <w:t>UpCodes Diagrams (2)</w:t>
      </w:r>
    </w:p>
    <w:p w14:paraId="7C396779" w14:textId="79C734EB" w:rsidR="00E04464" w:rsidRPr="00E04464" w:rsidRDefault="00E04464" w:rsidP="00E04464">
      <w:r w:rsidRPr="00E04464">
        <w:lastRenderedPageBreak/>
        <w:drawing>
          <wp:inline distT="0" distB="0" distL="0" distR="0" wp14:anchorId="635CB791" wp14:editId="76280EA8">
            <wp:extent cx="2286000" cy="1289050"/>
            <wp:effectExtent l="0" t="0" r="0" b="6350"/>
            <wp:docPr id="1424107579" name="Pictur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7"/>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14382D2" w14:textId="77777777" w:rsidR="00E04464" w:rsidRPr="00E04464" w:rsidRDefault="00E04464" w:rsidP="00E04464">
      <w:r w:rsidRPr="00E04464">
        <w:rPr>
          <w:b/>
          <w:bCs/>
        </w:rPr>
        <w:t>Stairway Continuity of Required Width</w:t>
      </w:r>
    </w:p>
    <w:p w14:paraId="55FE817D" w14:textId="61A47F7D" w:rsidR="00E04464" w:rsidRPr="00E04464" w:rsidRDefault="00E04464" w:rsidP="00E04464">
      <w:r w:rsidRPr="00E04464">
        <w:drawing>
          <wp:inline distT="0" distB="0" distL="0" distR="0" wp14:anchorId="76FB27B7" wp14:editId="15EA895D">
            <wp:extent cx="2286000" cy="1289050"/>
            <wp:effectExtent l="0" t="0" r="0" b="6350"/>
            <wp:docPr id="1463302762" name="Picture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8"/>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BA7207" w14:textId="77777777" w:rsidR="00E04464" w:rsidRPr="00E04464" w:rsidRDefault="00E04464" w:rsidP="00E04464">
      <w:r w:rsidRPr="00E04464">
        <w:rPr>
          <w:b/>
          <w:bCs/>
        </w:rPr>
        <w:t>Egress From Stories or Occupied Roof</w:t>
      </w:r>
    </w:p>
    <w:p w14:paraId="4EB5334F" w14:textId="77777777" w:rsidR="00E04464" w:rsidRPr="00E04464" w:rsidRDefault="00E04464" w:rsidP="00E04464">
      <w:pPr>
        <w:rPr>
          <w:b/>
          <w:bCs/>
        </w:rPr>
      </w:pPr>
      <w:hyperlink r:id="rId642" w:anchor="1005.5" w:history="1">
        <w:r w:rsidRPr="00E04464">
          <w:rPr>
            <w:rStyle w:val="Hyperlink"/>
            <w:b/>
            <w:bCs/>
          </w:rPr>
          <w:t>1005.5 Distribution of Minimum Width and Required Capacity</w:t>
        </w:r>
      </w:hyperlink>
    </w:p>
    <w:p w14:paraId="187E4374" w14:textId="77777777" w:rsidR="00E04464" w:rsidRPr="00E04464" w:rsidRDefault="00E04464" w:rsidP="00E04464">
      <w:r w:rsidRPr="00E04464">
        <w:t>Diagram</w:t>
      </w:r>
    </w:p>
    <w:p w14:paraId="3EEE863E" w14:textId="77777777" w:rsidR="00E04464" w:rsidRPr="00E04464" w:rsidRDefault="00E04464" w:rsidP="00E04464">
      <w:r w:rsidRPr="00E04464">
        <w:t>Where more than one </w:t>
      </w:r>
      <w:hyperlink r:id="rId643" w:anchor="exit_" w:history="1">
        <w:r w:rsidRPr="00E04464">
          <w:rPr>
            <w:rStyle w:val="Hyperlink"/>
          </w:rPr>
          <w:t>exit</w:t>
        </w:r>
      </w:hyperlink>
      <w:r w:rsidRPr="00E04464">
        <w:t>, or access to more than one </w:t>
      </w:r>
      <w:hyperlink r:id="rId644" w:anchor="exit_" w:history="1">
        <w:r w:rsidRPr="00E04464">
          <w:rPr>
            <w:rStyle w:val="Hyperlink"/>
          </w:rPr>
          <w:t>exit</w:t>
        </w:r>
      </w:hyperlink>
      <w:r w:rsidRPr="00E04464">
        <w:t>, is required, the </w:t>
      </w:r>
      <w:hyperlink r:id="rId645" w:anchor="means_of_egress_" w:history="1">
        <w:r w:rsidRPr="00E04464">
          <w:rPr>
            <w:rStyle w:val="Hyperlink"/>
          </w:rPr>
          <w:t>means of egress</w:t>
        </w:r>
      </w:hyperlink>
      <w:r w:rsidRPr="00E04464">
        <w:t> shall be configured such that the loss of any one </w:t>
      </w:r>
      <w:hyperlink r:id="rId646" w:anchor="exit_" w:history="1">
        <w:r w:rsidRPr="00E04464">
          <w:rPr>
            <w:rStyle w:val="Hyperlink"/>
          </w:rPr>
          <w:t>exit</w:t>
        </w:r>
      </w:hyperlink>
      <w:r w:rsidRPr="00E04464">
        <w:t>, or access to one </w:t>
      </w:r>
      <w:hyperlink r:id="rId647" w:anchor="exit_" w:history="1">
        <w:r w:rsidRPr="00E04464">
          <w:rPr>
            <w:rStyle w:val="Hyperlink"/>
          </w:rPr>
          <w:t>exit</w:t>
        </w:r>
      </w:hyperlink>
      <w:r w:rsidRPr="00E04464">
        <w:t>, shall not reduce the available capacity or width to less than 50 percent of the required capacity or width.</w:t>
      </w:r>
    </w:p>
    <w:p w14:paraId="5FA0CED7" w14:textId="77777777" w:rsidR="00E04464" w:rsidRPr="00E04464" w:rsidRDefault="00E04464" w:rsidP="00E04464">
      <w:r w:rsidRPr="00E04464">
        <w:rPr>
          <w:b/>
          <w:bCs/>
        </w:rPr>
        <w:t>UpCodes Diagram (1)</w:t>
      </w:r>
    </w:p>
    <w:p w14:paraId="372BF189" w14:textId="2FC66858" w:rsidR="00E04464" w:rsidRPr="00E04464" w:rsidRDefault="00E04464" w:rsidP="00E04464">
      <w:r w:rsidRPr="00E04464">
        <w:drawing>
          <wp:inline distT="0" distB="0" distL="0" distR="0" wp14:anchorId="1C2F82DB" wp14:editId="2A5591C8">
            <wp:extent cx="2286000" cy="1289050"/>
            <wp:effectExtent l="0" t="0" r="0" b="6350"/>
            <wp:docPr id="1537949316" name="Picture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9"/>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DDF009" w14:textId="77777777" w:rsidR="00E04464" w:rsidRPr="00E04464" w:rsidRDefault="00E04464" w:rsidP="00E04464">
      <w:r w:rsidRPr="00E04464">
        <w:rPr>
          <w:b/>
          <w:bCs/>
        </w:rPr>
        <w:t>Min. Stairway Widths and Loss of Exit</w:t>
      </w:r>
    </w:p>
    <w:p w14:paraId="7C4E45E2" w14:textId="77777777" w:rsidR="00E04464" w:rsidRPr="00E04464" w:rsidRDefault="00E04464" w:rsidP="00E04464">
      <w:pPr>
        <w:rPr>
          <w:b/>
          <w:bCs/>
        </w:rPr>
      </w:pPr>
      <w:hyperlink r:id="rId648" w:anchor="1005.6" w:history="1">
        <w:r w:rsidRPr="00E04464">
          <w:rPr>
            <w:rStyle w:val="Hyperlink"/>
            <w:b/>
            <w:bCs/>
          </w:rPr>
          <w:t>1005.6 Egress Convergence</w:t>
        </w:r>
      </w:hyperlink>
    </w:p>
    <w:p w14:paraId="61DBED47" w14:textId="77777777" w:rsidR="00E04464" w:rsidRPr="00E04464" w:rsidRDefault="00E04464" w:rsidP="00E04464">
      <w:r w:rsidRPr="00E04464">
        <w:t>Diagram</w:t>
      </w:r>
    </w:p>
    <w:p w14:paraId="4D2AB880" w14:textId="77777777" w:rsidR="00E04464" w:rsidRPr="00E04464" w:rsidRDefault="00E04464" w:rsidP="00E04464">
      <w:r w:rsidRPr="00E04464">
        <w:t>Where the </w:t>
      </w:r>
      <w:hyperlink r:id="rId649" w:anchor="means_of_egress_" w:history="1">
        <w:r w:rsidRPr="00E04464">
          <w:rPr>
            <w:rStyle w:val="Hyperlink"/>
          </w:rPr>
          <w:t>means of egress</w:t>
        </w:r>
      </w:hyperlink>
      <w:r w:rsidRPr="00E04464">
        <w:t> from </w:t>
      </w:r>
      <w:hyperlink r:id="rId650" w:anchor="story" w:history="1">
        <w:r w:rsidRPr="00E04464">
          <w:rPr>
            <w:rStyle w:val="Hyperlink"/>
          </w:rPr>
          <w:t>stories</w:t>
        </w:r>
      </w:hyperlink>
      <w:r w:rsidRPr="00E04464">
        <w:t> above and below converge at an intermediate level, the capacity of the </w:t>
      </w:r>
      <w:hyperlink r:id="rId651" w:anchor="means_of_egress_" w:history="1">
        <w:r w:rsidRPr="00E04464">
          <w:rPr>
            <w:rStyle w:val="Hyperlink"/>
          </w:rPr>
          <w:t>means of egress</w:t>
        </w:r>
      </w:hyperlink>
      <w:r w:rsidRPr="00E04464">
        <w:t xml:space="preserve"> from the point of convergence shall be not less </w:t>
      </w:r>
      <w:r w:rsidRPr="00E04464">
        <w:lastRenderedPageBreak/>
        <w:t>than the largest minimum width or the sum of the required capacities for the </w:t>
      </w:r>
      <w:hyperlink r:id="rId652" w:anchor="stairway_" w:history="1">
        <w:r w:rsidRPr="00E04464">
          <w:rPr>
            <w:rStyle w:val="Hyperlink"/>
          </w:rPr>
          <w:t>stairways</w:t>
        </w:r>
      </w:hyperlink>
      <w:r w:rsidRPr="00E04464">
        <w:t> or </w:t>
      </w:r>
      <w:hyperlink r:id="rId653" w:anchor="ramp_" w:history="1">
        <w:r w:rsidRPr="00E04464">
          <w:rPr>
            <w:rStyle w:val="Hyperlink"/>
          </w:rPr>
          <w:t>ramps</w:t>
        </w:r>
      </w:hyperlink>
      <w:r w:rsidRPr="00E04464">
        <w:t> serving the two adjacent </w:t>
      </w:r>
      <w:hyperlink r:id="rId654" w:anchor="story" w:history="1">
        <w:r w:rsidRPr="00E04464">
          <w:rPr>
            <w:rStyle w:val="Hyperlink"/>
          </w:rPr>
          <w:t>stories</w:t>
        </w:r>
      </w:hyperlink>
      <w:r w:rsidRPr="00E04464">
        <w:t>, whichever is larger.</w:t>
      </w:r>
    </w:p>
    <w:p w14:paraId="7AF4DC11" w14:textId="77777777" w:rsidR="00E04464" w:rsidRPr="00E04464" w:rsidRDefault="00E04464" w:rsidP="00E04464">
      <w:r w:rsidRPr="00E04464">
        <w:rPr>
          <w:b/>
          <w:bCs/>
        </w:rPr>
        <w:t>UpCodes Diagram (1)</w:t>
      </w:r>
    </w:p>
    <w:p w14:paraId="1EAB62A7" w14:textId="2077AE5B" w:rsidR="00E04464" w:rsidRPr="00E04464" w:rsidRDefault="00E04464" w:rsidP="00E04464">
      <w:r w:rsidRPr="00E04464">
        <w:drawing>
          <wp:inline distT="0" distB="0" distL="0" distR="0" wp14:anchorId="65BBCA46" wp14:editId="53DB55CE">
            <wp:extent cx="2286000" cy="1289050"/>
            <wp:effectExtent l="0" t="0" r="0" b="6350"/>
            <wp:docPr id="659454529" name="Picture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0"/>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FF4587E" w14:textId="77777777" w:rsidR="00E04464" w:rsidRPr="00E04464" w:rsidRDefault="00E04464" w:rsidP="00E04464">
      <w:r w:rsidRPr="00E04464">
        <w:rPr>
          <w:b/>
          <w:bCs/>
        </w:rPr>
        <w:t>Egress Convergence at Intermediate Levels</w:t>
      </w:r>
    </w:p>
    <w:p w14:paraId="4BF3999D" w14:textId="77777777" w:rsidR="00E04464" w:rsidRPr="00E04464" w:rsidRDefault="00E04464" w:rsidP="00E04464">
      <w:pPr>
        <w:rPr>
          <w:b/>
          <w:bCs/>
        </w:rPr>
      </w:pPr>
      <w:hyperlink r:id="rId655" w:anchor="1005.7" w:history="1">
        <w:r w:rsidRPr="00E04464">
          <w:rPr>
            <w:rStyle w:val="Hyperlink"/>
            <w:b/>
            <w:bCs/>
          </w:rPr>
          <w:t>1005.7 Encroachment</w:t>
        </w:r>
      </w:hyperlink>
    </w:p>
    <w:p w14:paraId="5B58EC95" w14:textId="77777777" w:rsidR="00E04464" w:rsidRPr="00E04464" w:rsidRDefault="00E04464" w:rsidP="00E04464">
      <w:r w:rsidRPr="00E04464">
        <w:t>Diagram</w:t>
      </w:r>
    </w:p>
    <w:p w14:paraId="7D78F414" w14:textId="77777777" w:rsidR="00E04464" w:rsidRPr="00E04464" w:rsidRDefault="00E04464" w:rsidP="00E04464">
      <w:r w:rsidRPr="00E04464">
        <w:t>Encroachments into the required </w:t>
      </w:r>
      <w:hyperlink r:id="rId656" w:anchor="means_of_egress_" w:history="1">
        <w:r w:rsidRPr="00E04464">
          <w:rPr>
            <w:rStyle w:val="Hyperlink"/>
          </w:rPr>
          <w:t>means of egress</w:t>
        </w:r>
      </w:hyperlink>
      <w:r w:rsidRPr="00E04464">
        <w:t> width shall be in accordance with the provisions of this section.</w:t>
      </w:r>
    </w:p>
    <w:p w14:paraId="2438AF4F" w14:textId="77777777" w:rsidR="00E04464" w:rsidRPr="00E04464" w:rsidRDefault="00E04464" w:rsidP="00E04464">
      <w:r w:rsidRPr="00E04464">
        <w:rPr>
          <w:b/>
          <w:bCs/>
        </w:rPr>
        <w:t>UpCodes Diagram (1)</w:t>
      </w:r>
    </w:p>
    <w:p w14:paraId="2DAA2FE9" w14:textId="29D263C6" w:rsidR="00E04464" w:rsidRPr="00E04464" w:rsidRDefault="00E04464" w:rsidP="00E04464">
      <w:r w:rsidRPr="00E04464">
        <w:drawing>
          <wp:inline distT="0" distB="0" distL="0" distR="0" wp14:anchorId="704BBA8A" wp14:editId="7712DDC2">
            <wp:extent cx="2286000" cy="1289050"/>
            <wp:effectExtent l="0" t="0" r="0" b="6350"/>
            <wp:docPr id="829509247"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1"/>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4FCB8AF" w14:textId="77777777" w:rsidR="00E04464" w:rsidRPr="00E04464" w:rsidRDefault="00E04464" w:rsidP="00E04464">
      <w:r w:rsidRPr="00E04464">
        <w:rPr>
          <w:b/>
          <w:bCs/>
        </w:rPr>
        <w:t>Corridors: Unobstructed Width</w:t>
      </w:r>
    </w:p>
    <w:p w14:paraId="1E4616E0" w14:textId="77777777" w:rsidR="00E04464" w:rsidRPr="00E04464" w:rsidRDefault="00E04464" w:rsidP="00E04464">
      <w:pPr>
        <w:rPr>
          <w:b/>
          <w:bCs/>
        </w:rPr>
      </w:pPr>
      <w:hyperlink r:id="rId657" w:anchor="1005.7.1" w:history="1">
        <w:r w:rsidRPr="00E04464">
          <w:rPr>
            <w:rStyle w:val="Hyperlink"/>
            <w:b/>
            <w:bCs/>
          </w:rPr>
          <w:t>1005.7.1 Doors</w:t>
        </w:r>
      </w:hyperlink>
    </w:p>
    <w:p w14:paraId="01E84840" w14:textId="77777777" w:rsidR="00E04464" w:rsidRPr="00E04464" w:rsidRDefault="00E04464" w:rsidP="00E04464">
      <w:r w:rsidRPr="00E04464">
        <w:t>Diagram</w:t>
      </w:r>
    </w:p>
    <w:p w14:paraId="47286D8E" w14:textId="77777777" w:rsidR="00E04464" w:rsidRPr="00E04464" w:rsidRDefault="00E04464" w:rsidP="00E04464">
      <w:r w:rsidRPr="00E04464">
        <w:t>Doors, when fully opened, shall not reduce the required width by more than 7 inches (178 mm). Doors in any position shall not reduce the required width by more than one-half.</w:t>
      </w:r>
    </w:p>
    <w:p w14:paraId="74FFC42A" w14:textId="77777777" w:rsidR="00E04464" w:rsidRPr="00E04464" w:rsidRDefault="00E04464" w:rsidP="00E04464">
      <w:r w:rsidRPr="00E04464">
        <w:rPr>
          <w:b/>
          <w:bCs/>
        </w:rPr>
        <w:t>Exceptions:</w:t>
      </w:r>
    </w:p>
    <w:p w14:paraId="13157F77" w14:textId="77777777" w:rsidR="00E04464" w:rsidRPr="00E04464" w:rsidRDefault="00E04464" w:rsidP="00E04464">
      <w:pPr>
        <w:numPr>
          <w:ilvl w:val="0"/>
          <w:numId w:val="8"/>
        </w:numPr>
      </w:pPr>
      <w:r w:rsidRPr="00E04464">
        <w:rPr>
          <w:i/>
          <w:iCs/>
        </w:rPr>
        <w:t>In other than Group </w:t>
      </w:r>
      <w:hyperlink r:id="rId658" w:anchor="308.3" w:history="1">
        <w:r w:rsidRPr="00E04464">
          <w:rPr>
            <w:rStyle w:val="Hyperlink"/>
            <w:i/>
            <w:iCs/>
          </w:rPr>
          <w:t>I-2</w:t>
        </w:r>
      </w:hyperlink>
      <w:r w:rsidRPr="00E04464">
        <w:rPr>
          <w:i/>
          <w:iCs/>
        </w:rPr>
        <w:t> occupancies</w:t>
      </w:r>
      <w:r w:rsidRPr="00E04464">
        <w:t>, surface-mounted latch release </w:t>
      </w:r>
      <w:hyperlink r:id="rId659" w:anchor="hardware_" w:history="1">
        <w:r w:rsidRPr="00E04464">
          <w:rPr>
            <w:rStyle w:val="Hyperlink"/>
          </w:rPr>
          <w:t>hardware</w:t>
        </w:r>
      </w:hyperlink>
      <w:r w:rsidRPr="00E04464">
        <w:t> shall be exempt from inclusion in the 7-inch maximum (178 mm) encroachment where both of the following conditions exist:</w:t>
      </w:r>
    </w:p>
    <w:p w14:paraId="3AC7A39D" w14:textId="77777777" w:rsidR="00E04464" w:rsidRPr="00E04464" w:rsidRDefault="00E04464" w:rsidP="00E04464">
      <w:pPr>
        <w:numPr>
          <w:ilvl w:val="1"/>
          <w:numId w:val="8"/>
        </w:numPr>
      </w:pPr>
      <w:r w:rsidRPr="00E04464">
        <w:lastRenderedPageBreak/>
        <w:t>The </w:t>
      </w:r>
      <w:hyperlink r:id="rId660" w:anchor="hardware_" w:history="1">
        <w:r w:rsidRPr="00E04464">
          <w:rPr>
            <w:rStyle w:val="Hyperlink"/>
          </w:rPr>
          <w:t>hardware</w:t>
        </w:r>
      </w:hyperlink>
      <w:r w:rsidRPr="00E04464">
        <w:t> is mounted to the side of the door facing away from the adjacent </w:t>
      </w:r>
      <w:hyperlink r:id="rId661" w:anchor="wall_" w:history="1">
        <w:r w:rsidRPr="00E04464">
          <w:rPr>
            <w:rStyle w:val="Hyperlink"/>
          </w:rPr>
          <w:t>wall</w:t>
        </w:r>
      </w:hyperlink>
      <w:r w:rsidRPr="00E04464">
        <w:t> where the door is in the open position.</w:t>
      </w:r>
    </w:p>
    <w:p w14:paraId="17DC9E65" w14:textId="77777777" w:rsidR="00E04464" w:rsidRPr="00E04464" w:rsidRDefault="00E04464" w:rsidP="00E04464">
      <w:pPr>
        <w:numPr>
          <w:ilvl w:val="1"/>
          <w:numId w:val="8"/>
        </w:numPr>
      </w:pPr>
      <w:r w:rsidRPr="00E04464">
        <w:t>The </w:t>
      </w:r>
      <w:hyperlink r:id="rId662" w:anchor="hardware_" w:history="1">
        <w:r w:rsidRPr="00E04464">
          <w:rPr>
            <w:rStyle w:val="Hyperlink"/>
          </w:rPr>
          <w:t>hardware</w:t>
        </w:r>
      </w:hyperlink>
      <w:r w:rsidRPr="00E04464">
        <w:t> is mounted not less than 34 inches (865 mm) nor more than 48 inches (1219 mm) above the finished floor.</w:t>
      </w:r>
    </w:p>
    <w:p w14:paraId="05B552CD" w14:textId="77777777" w:rsidR="00E04464" w:rsidRPr="00E04464" w:rsidRDefault="00E04464" w:rsidP="00E04464">
      <w:pPr>
        <w:numPr>
          <w:ilvl w:val="0"/>
          <w:numId w:val="8"/>
        </w:numPr>
      </w:pPr>
      <w:r w:rsidRPr="00E04464">
        <w:t>The restrictions on door swing shall not apply to doors within </w:t>
      </w:r>
      <w:hyperlink r:id="rId663" w:anchor="712.1.2" w:history="1">
        <w:r w:rsidRPr="00E04464">
          <w:rPr>
            <w:rStyle w:val="Hyperlink"/>
          </w:rPr>
          <w:t>individual dwelling units</w:t>
        </w:r>
      </w:hyperlink>
      <w:r w:rsidRPr="00E04464">
        <w:t> and </w:t>
      </w:r>
      <w:hyperlink r:id="rId664" w:anchor="sleeping_unit_" w:history="1">
        <w:r w:rsidRPr="00E04464">
          <w:rPr>
            <w:rStyle w:val="Hyperlink"/>
          </w:rPr>
          <w:t>sleeping units</w:t>
        </w:r>
      </w:hyperlink>
      <w:r w:rsidRPr="00E04464">
        <w:t> of Group </w:t>
      </w:r>
      <w:hyperlink r:id="rId665" w:anchor="310.3" w:history="1">
        <w:r w:rsidRPr="00E04464">
          <w:rPr>
            <w:rStyle w:val="Hyperlink"/>
          </w:rPr>
          <w:t>R-2</w:t>
        </w:r>
      </w:hyperlink>
      <w:r w:rsidRPr="00E04464">
        <w:t> occupancies and </w:t>
      </w:r>
      <w:hyperlink r:id="rId666" w:anchor="dwelling_unit_" w:history="1">
        <w:r w:rsidRPr="00E04464">
          <w:rPr>
            <w:rStyle w:val="Hyperlink"/>
          </w:rPr>
          <w:t>dwelling units</w:t>
        </w:r>
      </w:hyperlink>
      <w:r w:rsidRPr="00E04464">
        <w:t> of Group </w:t>
      </w:r>
      <w:hyperlink r:id="rId667" w:anchor="310.4" w:history="1">
        <w:r w:rsidRPr="00E04464">
          <w:rPr>
            <w:rStyle w:val="Hyperlink"/>
          </w:rPr>
          <w:t>R-3</w:t>
        </w:r>
      </w:hyperlink>
      <w:r w:rsidRPr="00E04464">
        <w:t> occupancies.</w:t>
      </w:r>
    </w:p>
    <w:p w14:paraId="1836283D" w14:textId="77777777" w:rsidR="00E04464" w:rsidRPr="00E04464" w:rsidRDefault="00E04464" w:rsidP="00E04464">
      <w:r w:rsidRPr="00E04464">
        <w:rPr>
          <w:b/>
          <w:bCs/>
        </w:rPr>
        <w:t>UpCodes Diagram (1)</w:t>
      </w:r>
    </w:p>
    <w:p w14:paraId="70B2749D" w14:textId="5201D806" w:rsidR="00E04464" w:rsidRPr="00E04464" w:rsidRDefault="00E04464" w:rsidP="00E04464">
      <w:r w:rsidRPr="00E04464">
        <w:drawing>
          <wp:inline distT="0" distB="0" distL="0" distR="0" wp14:anchorId="24403B8B" wp14:editId="48968890">
            <wp:extent cx="2286000" cy="1289050"/>
            <wp:effectExtent l="0" t="0" r="0" b="6350"/>
            <wp:docPr id="827610810" name="Picture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2"/>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309DAE" w14:textId="77777777" w:rsidR="00E04464" w:rsidRPr="00E04464" w:rsidRDefault="00E04464" w:rsidP="00E04464">
      <w:r w:rsidRPr="00E04464">
        <w:rPr>
          <w:b/>
          <w:bCs/>
        </w:rPr>
        <w:t>Corridors: Unobstructed Width</w:t>
      </w:r>
    </w:p>
    <w:p w14:paraId="291DCC64" w14:textId="77777777" w:rsidR="00E04464" w:rsidRPr="00E04464" w:rsidRDefault="00E04464" w:rsidP="00E04464">
      <w:pPr>
        <w:rPr>
          <w:b/>
          <w:bCs/>
        </w:rPr>
      </w:pPr>
      <w:hyperlink r:id="rId668" w:anchor="1005.7.2" w:history="1">
        <w:r w:rsidRPr="00E04464">
          <w:rPr>
            <w:rStyle w:val="Hyperlink"/>
            <w:b/>
            <w:bCs/>
          </w:rPr>
          <w:t>1005.7.2 Other Projections</w:t>
        </w:r>
      </w:hyperlink>
    </w:p>
    <w:p w14:paraId="7736EA4C" w14:textId="77777777" w:rsidR="00E04464" w:rsidRPr="00E04464" w:rsidRDefault="00E04464" w:rsidP="00E04464">
      <w:r w:rsidRPr="00E04464">
        <w:t>Diagram</w:t>
      </w:r>
    </w:p>
    <w:p w14:paraId="10C75AE0" w14:textId="77777777" w:rsidR="00E04464" w:rsidRPr="00E04464" w:rsidRDefault="00E04464" w:rsidP="00E04464">
      <w:hyperlink r:id="rId669" w:anchor="handrail_" w:history="1">
        <w:r w:rsidRPr="00E04464">
          <w:rPr>
            <w:rStyle w:val="Hyperlink"/>
          </w:rPr>
          <w:t>Handrail</w:t>
        </w:r>
      </w:hyperlink>
      <w:r w:rsidRPr="00E04464">
        <w:t> projections shall be in accordance with the provisions of </w:t>
      </w:r>
      <w:hyperlink r:id="rId670" w:anchor="1014.9" w:history="1">
        <w:r w:rsidRPr="00E04464">
          <w:rPr>
            <w:rStyle w:val="Hyperlink"/>
          </w:rPr>
          <w:t>Section 1014.9</w:t>
        </w:r>
      </w:hyperlink>
      <w:r w:rsidRPr="00E04464">
        <w:t>. Other nonstructural projections such as </w:t>
      </w:r>
      <w:hyperlink r:id="rId671" w:anchor="trim_" w:history="1">
        <w:r w:rsidRPr="00E04464">
          <w:rPr>
            <w:rStyle w:val="Hyperlink"/>
          </w:rPr>
          <w:t>trim</w:t>
        </w:r>
      </w:hyperlink>
      <w:r w:rsidRPr="00E04464">
        <w:t> and similar decorative features shall be permitted to project into the required width not more than 1</w:t>
      </w:r>
      <w:r w:rsidRPr="00E04464">
        <w:rPr>
          <w:vertAlign w:val="superscript"/>
        </w:rPr>
        <w:t>1</w:t>
      </w:r>
      <w:r w:rsidRPr="00E04464">
        <w:t>/</w:t>
      </w:r>
      <w:r w:rsidRPr="00E04464">
        <w:rPr>
          <w:vertAlign w:val="subscript"/>
        </w:rPr>
        <w:t>2 </w:t>
      </w:r>
      <w:r w:rsidRPr="00E04464">
        <w:t>inches (38 mm) on each side.</w:t>
      </w:r>
    </w:p>
    <w:p w14:paraId="4AF60131" w14:textId="77777777" w:rsidR="00E04464" w:rsidRPr="00E04464" w:rsidRDefault="00E04464" w:rsidP="00E04464">
      <w:r w:rsidRPr="00E04464">
        <w:rPr>
          <w:b/>
          <w:bCs/>
        </w:rPr>
        <w:t>UpCodes Diagrams (3)</w:t>
      </w:r>
    </w:p>
    <w:p w14:paraId="5A988905" w14:textId="370F3BB8" w:rsidR="00E04464" w:rsidRPr="00E04464" w:rsidRDefault="00E04464" w:rsidP="00E04464">
      <w:r w:rsidRPr="00E04464">
        <w:drawing>
          <wp:inline distT="0" distB="0" distL="0" distR="0" wp14:anchorId="4F38FD44" wp14:editId="0C2308A4">
            <wp:extent cx="2286000" cy="1289050"/>
            <wp:effectExtent l="0" t="0" r="0" b="6350"/>
            <wp:docPr id="759923034" name="Picture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3"/>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CD64F3" w14:textId="77777777" w:rsidR="00E04464" w:rsidRPr="00E04464" w:rsidRDefault="00E04464" w:rsidP="00E04464">
      <w:r w:rsidRPr="00E04464">
        <w:rPr>
          <w:b/>
          <w:bCs/>
        </w:rPr>
        <w:t>Means of Egress Continuity: Obstructions</w:t>
      </w:r>
    </w:p>
    <w:p w14:paraId="6AA699D6" w14:textId="6C95F034" w:rsidR="00E04464" w:rsidRPr="00E04464" w:rsidRDefault="00E04464" w:rsidP="00E04464">
      <w:r w:rsidRPr="00E04464">
        <w:lastRenderedPageBreak/>
        <w:drawing>
          <wp:inline distT="0" distB="0" distL="0" distR="0" wp14:anchorId="5858F544" wp14:editId="0491E8A0">
            <wp:extent cx="2286000" cy="1289050"/>
            <wp:effectExtent l="0" t="0" r="0" b="6350"/>
            <wp:docPr id="2076731158" name="Picture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4"/>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68A599" w14:textId="77777777" w:rsidR="00E04464" w:rsidRPr="00E04464" w:rsidRDefault="00E04464" w:rsidP="00E04464">
      <w:r w:rsidRPr="00E04464">
        <w:rPr>
          <w:b/>
          <w:bCs/>
        </w:rPr>
        <w:t>Corridors: Unobstructed Width</w:t>
      </w:r>
    </w:p>
    <w:p w14:paraId="0DA5A5EB" w14:textId="01FCB9F6" w:rsidR="00E04464" w:rsidRPr="00E04464" w:rsidRDefault="00E04464" w:rsidP="00E04464">
      <w:r w:rsidRPr="00E04464">
        <w:drawing>
          <wp:inline distT="0" distB="0" distL="0" distR="0" wp14:anchorId="67C60A31" wp14:editId="5A54CB01">
            <wp:extent cx="2286000" cy="1289050"/>
            <wp:effectExtent l="0" t="0" r="0" b="6350"/>
            <wp:docPr id="108488544" name="Picture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5"/>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DAD8DA" w14:textId="77777777" w:rsidR="00E04464" w:rsidRPr="00E04464" w:rsidRDefault="00E04464" w:rsidP="00E04464">
      <w:r w:rsidRPr="00E04464">
        <w:rPr>
          <w:b/>
          <w:bCs/>
        </w:rPr>
        <w:t>Stairs Horizontal Encroachments</w:t>
      </w:r>
    </w:p>
    <w:p w14:paraId="34BDEAAE" w14:textId="77777777" w:rsidR="00E04464" w:rsidRPr="00E04464" w:rsidRDefault="00E04464" w:rsidP="00E04464">
      <w:pPr>
        <w:rPr>
          <w:b/>
          <w:bCs/>
        </w:rPr>
      </w:pPr>
      <w:hyperlink r:id="rId672" w:anchor="1005.7.3" w:history="1">
        <w:r w:rsidRPr="00E04464">
          <w:rPr>
            <w:rStyle w:val="Hyperlink"/>
            <w:b/>
            <w:bCs/>
          </w:rPr>
          <w:t>1005.7.3 Protruding Objects</w:t>
        </w:r>
      </w:hyperlink>
    </w:p>
    <w:p w14:paraId="74E0D3A0" w14:textId="77777777" w:rsidR="00E04464" w:rsidRPr="00E04464" w:rsidRDefault="00E04464" w:rsidP="00E04464">
      <w:r w:rsidRPr="00E04464">
        <w:t>Diagram</w:t>
      </w:r>
    </w:p>
    <w:p w14:paraId="702386BA" w14:textId="77777777" w:rsidR="00E04464" w:rsidRPr="00E04464" w:rsidRDefault="00E04464" w:rsidP="00E04464">
      <w:r w:rsidRPr="00E04464">
        <w:t>Protruding objects shall comply with the applicable requirements of </w:t>
      </w:r>
      <w:hyperlink r:id="rId673" w:anchor="1003.3" w:history="1">
        <w:r w:rsidRPr="00E04464">
          <w:rPr>
            <w:rStyle w:val="Hyperlink"/>
          </w:rPr>
          <w:t>Section 1003.3</w:t>
        </w:r>
      </w:hyperlink>
      <w:r w:rsidRPr="00E04464">
        <w:t>.</w:t>
      </w:r>
    </w:p>
    <w:p w14:paraId="1DF4731A" w14:textId="77777777" w:rsidR="00E04464" w:rsidRPr="00E04464" w:rsidRDefault="00E04464" w:rsidP="00E04464">
      <w:r w:rsidRPr="00E04464">
        <w:rPr>
          <w:b/>
          <w:bCs/>
        </w:rPr>
        <w:t>UpCodes Diagram (1)</w:t>
      </w:r>
    </w:p>
    <w:p w14:paraId="45F064B7" w14:textId="4210B7AA" w:rsidR="00E04464" w:rsidRPr="00E04464" w:rsidRDefault="00E04464" w:rsidP="00E04464">
      <w:r w:rsidRPr="00E04464">
        <w:drawing>
          <wp:inline distT="0" distB="0" distL="0" distR="0" wp14:anchorId="3381E77F" wp14:editId="201433B7">
            <wp:extent cx="2286000" cy="1289050"/>
            <wp:effectExtent l="0" t="0" r="0" b="6350"/>
            <wp:docPr id="1142643487" name="Picture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6"/>
                    <pic:cNvPicPr>
                      <a:picLocks noChangeAspect="1" noChangeArrowheads="1"/>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54AA21" w14:textId="77777777" w:rsidR="00E04464" w:rsidRPr="00E04464" w:rsidRDefault="00E04464" w:rsidP="00E04464">
      <w:r w:rsidRPr="00E04464">
        <w:rPr>
          <w:b/>
          <w:bCs/>
        </w:rPr>
        <w:t>Protruding Objects: Headroom</w:t>
      </w:r>
    </w:p>
    <w:p w14:paraId="750F922C" w14:textId="77777777" w:rsidR="00E04464" w:rsidRPr="00E04464" w:rsidRDefault="00E04464" w:rsidP="00E04464">
      <w:pPr>
        <w:rPr>
          <w:b/>
          <w:bCs/>
        </w:rPr>
      </w:pPr>
      <w:hyperlink r:id="rId675" w:anchor="1006" w:history="1">
        <w:r w:rsidRPr="00E04464">
          <w:rPr>
            <w:rStyle w:val="Hyperlink"/>
            <w:b/>
            <w:bCs/>
          </w:rPr>
          <w:t>Section 1006 Number of Exits and Exit Access Doorways</w:t>
        </w:r>
      </w:hyperlink>
    </w:p>
    <w:p w14:paraId="7167882F" w14:textId="77777777" w:rsidR="00E04464" w:rsidRPr="00E04464" w:rsidRDefault="00E04464" w:rsidP="00E04464">
      <w:r w:rsidRPr="00E04464">
        <w:t>Diagram</w:t>
      </w:r>
    </w:p>
    <w:p w14:paraId="2BE069FD" w14:textId="77777777" w:rsidR="00E04464" w:rsidRPr="00E04464" w:rsidRDefault="00E04464" w:rsidP="00E04464">
      <w:r w:rsidRPr="00E04464">
        <w:rPr>
          <w:b/>
          <w:bCs/>
        </w:rPr>
        <w:t>UpCodes Diagrams (15)</w:t>
      </w:r>
    </w:p>
    <w:p w14:paraId="5B4ECC93" w14:textId="4C1A4C63" w:rsidR="00E04464" w:rsidRPr="00E04464" w:rsidRDefault="00E04464" w:rsidP="00E04464">
      <w:r w:rsidRPr="00E04464">
        <w:lastRenderedPageBreak/>
        <w:drawing>
          <wp:inline distT="0" distB="0" distL="0" distR="0" wp14:anchorId="199AC9FB" wp14:editId="72DE100A">
            <wp:extent cx="2286000" cy="1289050"/>
            <wp:effectExtent l="0" t="0" r="0" b="6350"/>
            <wp:docPr id="270754901" name="Picture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7"/>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0B100C" w14:textId="77777777" w:rsidR="00E04464" w:rsidRPr="00E04464" w:rsidRDefault="00E04464" w:rsidP="00E04464">
      <w:r w:rsidRPr="00E04464">
        <w:rPr>
          <w:b/>
          <w:bCs/>
        </w:rPr>
        <w:t>Parking Garage Exiting: Vehicular Ramps</w:t>
      </w:r>
    </w:p>
    <w:p w14:paraId="387384BC" w14:textId="37922576" w:rsidR="00E04464" w:rsidRPr="00E04464" w:rsidRDefault="00E04464" w:rsidP="00E04464">
      <w:r w:rsidRPr="00E04464">
        <w:drawing>
          <wp:inline distT="0" distB="0" distL="0" distR="0" wp14:anchorId="624369AA" wp14:editId="1848AFEF">
            <wp:extent cx="2286000" cy="1289050"/>
            <wp:effectExtent l="0" t="0" r="0" b="6350"/>
            <wp:docPr id="688758151" name="Picture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8"/>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B7FB2F" w14:textId="77777777" w:rsidR="00E04464" w:rsidRPr="00E04464" w:rsidRDefault="00E04464" w:rsidP="00E04464">
      <w:r w:rsidRPr="00E04464">
        <w:rPr>
          <w:b/>
          <w:bCs/>
        </w:rPr>
        <w:t>Group I-4 Exits</w:t>
      </w:r>
    </w:p>
    <w:p w14:paraId="272C2094" w14:textId="2AF8B39A" w:rsidR="00E04464" w:rsidRPr="00E04464" w:rsidRDefault="00E04464" w:rsidP="00E04464">
      <w:r w:rsidRPr="00E04464">
        <w:drawing>
          <wp:inline distT="0" distB="0" distL="0" distR="0" wp14:anchorId="4F398389" wp14:editId="65B9FBAB">
            <wp:extent cx="2286000" cy="1289050"/>
            <wp:effectExtent l="0" t="0" r="0" b="6350"/>
            <wp:docPr id="991944937" name="Picture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9"/>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EA93D2" w14:textId="77777777" w:rsidR="00E04464" w:rsidRPr="00E04464" w:rsidRDefault="00E04464" w:rsidP="00E04464">
      <w:r w:rsidRPr="00E04464">
        <w:rPr>
          <w:b/>
          <w:bCs/>
        </w:rPr>
        <w:t>Egress: Min. Reqs., Existing Buildings</w:t>
      </w:r>
    </w:p>
    <w:p w14:paraId="5C35D91F" w14:textId="0B3E31D3" w:rsidR="00E04464" w:rsidRPr="00E04464" w:rsidRDefault="00E04464" w:rsidP="00E04464">
      <w:r w:rsidRPr="00E04464">
        <w:drawing>
          <wp:inline distT="0" distB="0" distL="0" distR="0" wp14:anchorId="6C78045F" wp14:editId="714BFD38">
            <wp:extent cx="2286000" cy="1289050"/>
            <wp:effectExtent l="0" t="0" r="0" b="6350"/>
            <wp:docPr id="209741558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0"/>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D76171" w14:textId="77777777" w:rsidR="00E04464" w:rsidRPr="00E04464" w:rsidRDefault="00E04464" w:rsidP="00E04464">
      <w:r w:rsidRPr="00E04464">
        <w:rPr>
          <w:b/>
          <w:bCs/>
        </w:rPr>
        <w:t>Exit Access Travel Distance: R-3 and R-4</w:t>
      </w:r>
    </w:p>
    <w:p w14:paraId="19C1E41A" w14:textId="76AAA837" w:rsidR="00E04464" w:rsidRPr="00E04464" w:rsidRDefault="00E04464" w:rsidP="00E04464">
      <w:r w:rsidRPr="00E04464">
        <w:lastRenderedPageBreak/>
        <w:drawing>
          <wp:inline distT="0" distB="0" distL="0" distR="0" wp14:anchorId="534C960A" wp14:editId="7EA0B773">
            <wp:extent cx="2286000" cy="1289050"/>
            <wp:effectExtent l="0" t="0" r="0" b="6350"/>
            <wp:docPr id="1281506987" name="Picture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1"/>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5867D4" w14:textId="77777777" w:rsidR="00E04464" w:rsidRPr="00E04464" w:rsidRDefault="00E04464" w:rsidP="00E04464">
      <w:r w:rsidRPr="00E04464">
        <w:rPr>
          <w:b/>
          <w:bCs/>
        </w:rPr>
        <w:t>Example: Single Exit Condition</w:t>
      </w:r>
    </w:p>
    <w:p w14:paraId="6093F433" w14:textId="1F020A0A" w:rsidR="00E04464" w:rsidRPr="00E04464" w:rsidRDefault="00E04464" w:rsidP="00E04464">
      <w:r w:rsidRPr="00E04464">
        <w:drawing>
          <wp:inline distT="0" distB="0" distL="0" distR="0" wp14:anchorId="3C24DC45" wp14:editId="69A2A0DC">
            <wp:extent cx="2286000" cy="1289050"/>
            <wp:effectExtent l="0" t="0" r="0" b="6350"/>
            <wp:docPr id="1948390394" name="Picture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2"/>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0C2D9C" w14:textId="77777777" w:rsidR="00E04464" w:rsidRPr="00E04464" w:rsidRDefault="00E04464" w:rsidP="00E04464">
      <w:r w:rsidRPr="00E04464">
        <w:rPr>
          <w:b/>
          <w:bCs/>
        </w:rPr>
        <w:t>Single Exits: Multiple Occupancies</w:t>
      </w:r>
    </w:p>
    <w:p w14:paraId="193E6E6D" w14:textId="2AF97F10" w:rsidR="00E04464" w:rsidRPr="00E04464" w:rsidRDefault="00E04464" w:rsidP="00E04464">
      <w:r w:rsidRPr="00E04464">
        <w:drawing>
          <wp:inline distT="0" distB="0" distL="0" distR="0" wp14:anchorId="6D230659" wp14:editId="6CBD086F">
            <wp:extent cx="2286000" cy="1289050"/>
            <wp:effectExtent l="0" t="0" r="0" b="6350"/>
            <wp:docPr id="697354084" name="Picture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3"/>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1EFA48" w14:textId="77777777" w:rsidR="00E04464" w:rsidRPr="00E04464" w:rsidRDefault="00E04464" w:rsidP="00E04464">
      <w:r w:rsidRPr="00E04464">
        <w:rPr>
          <w:b/>
          <w:bCs/>
        </w:rPr>
        <w:t>Exterior Egress Door Arrangement</w:t>
      </w:r>
    </w:p>
    <w:p w14:paraId="3E7455DA" w14:textId="3D178F40" w:rsidR="00E04464" w:rsidRPr="00E04464" w:rsidRDefault="00E04464" w:rsidP="00E04464">
      <w:r w:rsidRPr="00E04464">
        <w:drawing>
          <wp:inline distT="0" distB="0" distL="0" distR="0" wp14:anchorId="73B788E1" wp14:editId="3462605D">
            <wp:extent cx="2286000" cy="1289050"/>
            <wp:effectExtent l="0" t="0" r="0" b="6350"/>
            <wp:docPr id="1146132551" name="Picture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4"/>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0E60CB" w14:textId="77777777" w:rsidR="00E04464" w:rsidRPr="00E04464" w:rsidRDefault="00E04464" w:rsidP="00E04464">
      <w:r w:rsidRPr="00E04464">
        <w:rPr>
          <w:b/>
          <w:bCs/>
        </w:rPr>
        <w:t>Required Exits: Three or More</w:t>
      </w:r>
    </w:p>
    <w:p w14:paraId="12A401FF" w14:textId="00B7549B" w:rsidR="00E04464" w:rsidRPr="00E04464" w:rsidRDefault="00E04464" w:rsidP="00E04464">
      <w:r w:rsidRPr="00E04464">
        <w:lastRenderedPageBreak/>
        <w:drawing>
          <wp:inline distT="0" distB="0" distL="0" distR="0" wp14:anchorId="630B0603" wp14:editId="218B8699">
            <wp:extent cx="2286000" cy="1289050"/>
            <wp:effectExtent l="0" t="0" r="0" b="6350"/>
            <wp:docPr id="1086568918" name="Picture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5"/>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ED5A98" w14:textId="77777777" w:rsidR="00E04464" w:rsidRPr="00E04464" w:rsidRDefault="00E04464" w:rsidP="00E04464">
      <w:r w:rsidRPr="00E04464">
        <w:rPr>
          <w:b/>
          <w:bCs/>
        </w:rPr>
        <w:t>Exits through Lobbies</w:t>
      </w:r>
    </w:p>
    <w:p w14:paraId="04B95396" w14:textId="06F35568" w:rsidR="00E04464" w:rsidRPr="00E04464" w:rsidRDefault="00E04464" w:rsidP="00E04464">
      <w:r w:rsidRPr="00E04464">
        <w:drawing>
          <wp:inline distT="0" distB="0" distL="0" distR="0" wp14:anchorId="38F29F0C" wp14:editId="36E4EA0A">
            <wp:extent cx="2286000" cy="1289050"/>
            <wp:effectExtent l="0" t="0" r="0" b="6350"/>
            <wp:docPr id="432456887" name="Picture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6"/>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C85737" w14:textId="77777777" w:rsidR="00E04464" w:rsidRPr="00E04464" w:rsidRDefault="00E04464" w:rsidP="00E04464">
      <w:r w:rsidRPr="00E04464">
        <w:rPr>
          <w:b/>
          <w:bCs/>
        </w:rPr>
        <w:t>Common Path of Travel from Assembly Seating</w:t>
      </w:r>
    </w:p>
    <w:p w14:paraId="24C6BBE3" w14:textId="77777777" w:rsidR="00E04464" w:rsidRPr="00E04464" w:rsidRDefault="00E04464" w:rsidP="00E04464">
      <w:r w:rsidRPr="00E04464">
        <w:t>Show 5 more</w:t>
      </w:r>
    </w:p>
    <w:p w14:paraId="7722C44F" w14:textId="77777777" w:rsidR="00E04464" w:rsidRPr="00E04464" w:rsidRDefault="00E04464" w:rsidP="00E04464">
      <w:pPr>
        <w:rPr>
          <w:b/>
          <w:bCs/>
        </w:rPr>
      </w:pPr>
      <w:hyperlink r:id="rId682" w:anchor="1006.1" w:history="1">
        <w:r w:rsidRPr="00E04464">
          <w:rPr>
            <w:rStyle w:val="Hyperlink"/>
            <w:b/>
            <w:bCs/>
          </w:rPr>
          <w:t>1006.1 General</w:t>
        </w:r>
      </w:hyperlink>
    </w:p>
    <w:p w14:paraId="0BD20A88" w14:textId="77777777" w:rsidR="00E04464" w:rsidRPr="00E04464" w:rsidRDefault="00E04464" w:rsidP="00E04464">
      <w:r w:rsidRPr="00E04464">
        <w:t>The number of </w:t>
      </w:r>
      <w:hyperlink r:id="rId683" w:anchor="exit_" w:history="1">
        <w:r w:rsidRPr="00E04464">
          <w:rPr>
            <w:rStyle w:val="Hyperlink"/>
          </w:rPr>
          <w:t>exits</w:t>
        </w:r>
      </w:hyperlink>
      <w:r w:rsidRPr="00E04464">
        <w:t> or </w:t>
      </w:r>
      <w:hyperlink r:id="rId684" w:anchor="doorway_exit_access_" w:history="1">
        <w:r w:rsidRPr="00E04464">
          <w:rPr>
            <w:rStyle w:val="Hyperlink"/>
          </w:rPr>
          <w:t>exit access doorways</w:t>
        </w:r>
      </w:hyperlink>
      <w:r w:rsidRPr="00E04464">
        <w:t> required within the </w:t>
      </w:r>
      <w:hyperlink r:id="rId685" w:anchor="means_of_egress_" w:history="1">
        <w:r w:rsidRPr="00E04464">
          <w:rPr>
            <w:rStyle w:val="Hyperlink"/>
          </w:rPr>
          <w:t>means of egress</w:t>
        </w:r>
      </w:hyperlink>
      <w:r w:rsidRPr="00E04464">
        <w:t> system shall comply with the provisions of </w:t>
      </w:r>
      <w:hyperlink r:id="rId686" w:anchor="1006.2" w:history="1">
        <w:r w:rsidRPr="00E04464">
          <w:rPr>
            <w:rStyle w:val="Hyperlink"/>
          </w:rPr>
          <w:t>Section 1006.2</w:t>
        </w:r>
      </w:hyperlink>
      <w:r w:rsidRPr="00E04464">
        <w:t> for </w:t>
      </w:r>
      <w:hyperlink r:id="rId687" w:anchor="space_" w:history="1">
        <w:r w:rsidRPr="00E04464">
          <w:rPr>
            <w:rStyle w:val="Hyperlink"/>
          </w:rPr>
          <w:t>spaces</w:t>
        </w:r>
      </w:hyperlink>
      <w:r w:rsidRPr="00E04464">
        <w:t>, including </w:t>
      </w:r>
      <w:hyperlink r:id="rId688" w:anchor="mezzanine_" w:history="1">
        <w:r w:rsidRPr="00E04464">
          <w:rPr>
            <w:rStyle w:val="Hyperlink"/>
          </w:rPr>
          <w:t>mezzanines</w:t>
        </w:r>
      </w:hyperlink>
      <w:r w:rsidRPr="00E04464">
        <w:t>, and </w:t>
      </w:r>
      <w:hyperlink r:id="rId689" w:anchor="1006.3" w:history="1">
        <w:r w:rsidRPr="00E04464">
          <w:rPr>
            <w:rStyle w:val="Hyperlink"/>
          </w:rPr>
          <w:t>Section 1006.3</w:t>
        </w:r>
      </w:hyperlink>
      <w:r w:rsidRPr="00E04464">
        <w:t> for </w:t>
      </w:r>
      <w:hyperlink r:id="rId690" w:anchor="story" w:history="1">
        <w:r w:rsidRPr="00E04464">
          <w:rPr>
            <w:rStyle w:val="Hyperlink"/>
          </w:rPr>
          <w:t>stories</w:t>
        </w:r>
      </w:hyperlink>
      <w:r w:rsidRPr="00E04464">
        <w:t> or </w:t>
      </w:r>
      <w:hyperlink r:id="rId691" w:anchor="503.1.4" w:history="1">
        <w:r w:rsidRPr="00E04464">
          <w:rPr>
            <w:rStyle w:val="Hyperlink"/>
          </w:rPr>
          <w:t>occupiable roofs</w:t>
        </w:r>
      </w:hyperlink>
      <w:r w:rsidRPr="00E04464">
        <w:t>.</w:t>
      </w:r>
    </w:p>
    <w:p w14:paraId="13EAB264" w14:textId="77777777" w:rsidR="00E04464" w:rsidRPr="00E04464" w:rsidRDefault="00E04464" w:rsidP="00E04464">
      <w:pPr>
        <w:rPr>
          <w:b/>
          <w:bCs/>
        </w:rPr>
      </w:pPr>
      <w:hyperlink r:id="rId692" w:anchor="1006.2" w:history="1">
        <w:r w:rsidRPr="00E04464">
          <w:rPr>
            <w:rStyle w:val="Hyperlink"/>
            <w:b/>
            <w:bCs/>
          </w:rPr>
          <w:t>1006.2 Egress From Spaces</w:t>
        </w:r>
      </w:hyperlink>
    </w:p>
    <w:p w14:paraId="2DCA5589" w14:textId="77777777" w:rsidR="00E04464" w:rsidRPr="00E04464" w:rsidRDefault="00E04464" w:rsidP="00E04464">
      <w:r w:rsidRPr="00E04464">
        <w:t>Rooms, areas or </w:t>
      </w:r>
      <w:hyperlink r:id="rId693" w:anchor="space_" w:history="1">
        <w:r w:rsidRPr="00E04464">
          <w:rPr>
            <w:rStyle w:val="Hyperlink"/>
          </w:rPr>
          <w:t>spaces</w:t>
        </w:r>
      </w:hyperlink>
      <w:r w:rsidRPr="00E04464">
        <w:t>, including </w:t>
      </w:r>
      <w:hyperlink r:id="rId694" w:anchor="mezzanine_" w:history="1">
        <w:r w:rsidRPr="00E04464">
          <w:rPr>
            <w:rStyle w:val="Hyperlink"/>
          </w:rPr>
          <w:t>mezzanines</w:t>
        </w:r>
      </w:hyperlink>
      <w:r w:rsidRPr="00E04464">
        <w:t>, within a </w:t>
      </w:r>
      <w:hyperlink r:id="rId695" w:anchor="story" w:history="1">
        <w:r w:rsidRPr="00E04464">
          <w:rPr>
            <w:rStyle w:val="Hyperlink"/>
          </w:rPr>
          <w:t>story</w:t>
        </w:r>
      </w:hyperlink>
      <w:r w:rsidRPr="00E04464">
        <w:t> or </w:t>
      </w:r>
      <w:hyperlink r:id="rId696" w:anchor="basement_" w:history="1">
        <w:r w:rsidRPr="00E04464">
          <w:rPr>
            <w:rStyle w:val="Hyperlink"/>
          </w:rPr>
          <w:t>basement</w:t>
        </w:r>
      </w:hyperlink>
      <w:r w:rsidRPr="00E04464">
        <w:t> shall be provided with the number of </w:t>
      </w:r>
      <w:hyperlink r:id="rId697" w:anchor="exit_" w:history="1">
        <w:r w:rsidRPr="00E04464">
          <w:rPr>
            <w:rStyle w:val="Hyperlink"/>
          </w:rPr>
          <w:t>exits</w:t>
        </w:r>
      </w:hyperlink>
      <w:r w:rsidRPr="00E04464">
        <w:t> or access to </w:t>
      </w:r>
      <w:hyperlink r:id="rId698" w:anchor="exit_" w:history="1">
        <w:r w:rsidRPr="00E04464">
          <w:rPr>
            <w:rStyle w:val="Hyperlink"/>
          </w:rPr>
          <w:t>exits</w:t>
        </w:r>
      </w:hyperlink>
      <w:r w:rsidRPr="00E04464">
        <w:t> in accordance with this section.</w:t>
      </w:r>
    </w:p>
    <w:p w14:paraId="46402CE1" w14:textId="77777777" w:rsidR="00E04464" w:rsidRPr="00E04464" w:rsidRDefault="00E04464" w:rsidP="00E04464">
      <w:pPr>
        <w:rPr>
          <w:b/>
          <w:bCs/>
        </w:rPr>
      </w:pPr>
      <w:hyperlink r:id="rId699" w:anchor="1006.2.1" w:history="1">
        <w:r w:rsidRPr="00E04464">
          <w:rPr>
            <w:rStyle w:val="Hyperlink"/>
            <w:b/>
            <w:bCs/>
          </w:rPr>
          <w:t>1006.2.1 Egress Based on Occupant Load and Common Path of Egress Travel Distance</w:t>
        </w:r>
      </w:hyperlink>
    </w:p>
    <w:p w14:paraId="270691DA" w14:textId="77777777" w:rsidR="00E04464" w:rsidRPr="00E04464" w:rsidRDefault="00E04464" w:rsidP="00E04464">
      <w:r w:rsidRPr="00E04464">
        <w:t>Diagram</w:t>
      </w:r>
    </w:p>
    <w:p w14:paraId="42161111" w14:textId="77777777" w:rsidR="00E04464" w:rsidRPr="00E04464" w:rsidRDefault="00E04464" w:rsidP="00E04464">
      <w:hyperlink r:id="rId700" w:anchor="1007.1.1" w:history="1">
        <w:r w:rsidRPr="00E04464">
          <w:rPr>
            <w:rStyle w:val="Hyperlink"/>
          </w:rPr>
          <w:t>Two exits or exit access doorways</w:t>
        </w:r>
      </w:hyperlink>
      <w:r w:rsidRPr="00E04464">
        <w:t> from any </w:t>
      </w:r>
      <w:hyperlink r:id="rId701" w:anchor="space_" w:history="1">
        <w:r w:rsidRPr="00E04464">
          <w:rPr>
            <w:rStyle w:val="Hyperlink"/>
          </w:rPr>
          <w:t>space</w:t>
        </w:r>
      </w:hyperlink>
      <w:r w:rsidRPr="00E04464">
        <w:t> shall be provided where the </w:t>
      </w:r>
      <w:hyperlink r:id="rId702" w:anchor="2210A.1.1" w:history="1">
        <w:r w:rsidRPr="00E04464">
          <w:rPr>
            <w:rStyle w:val="Hyperlink"/>
          </w:rPr>
          <w:t>design</w:t>
        </w:r>
      </w:hyperlink>
      <w:r w:rsidRPr="00E04464">
        <w:t> </w:t>
      </w:r>
      <w:hyperlink r:id="rId703" w:anchor="occupant_load_" w:history="1">
        <w:r w:rsidRPr="00E04464">
          <w:rPr>
            <w:rStyle w:val="Hyperlink"/>
          </w:rPr>
          <w:t>occupant load</w:t>
        </w:r>
      </w:hyperlink>
      <w:r w:rsidRPr="00E04464">
        <w:t> or the </w:t>
      </w:r>
      <w:hyperlink r:id="rId704" w:anchor="common_path_of_egress_travel_" w:history="1">
        <w:r w:rsidRPr="00E04464">
          <w:rPr>
            <w:rStyle w:val="Hyperlink"/>
          </w:rPr>
          <w:t>common path of egress travel</w:t>
        </w:r>
      </w:hyperlink>
      <w:r w:rsidRPr="00E04464">
        <w:t> distance exceeds the values listed in </w:t>
      </w:r>
      <w:hyperlink r:id="rId705" w:anchor="table" w:history="1">
        <w:r w:rsidRPr="00E04464">
          <w:rPr>
            <w:rStyle w:val="Hyperlink"/>
          </w:rPr>
          <w:t>Table</w:t>
        </w:r>
      </w:hyperlink>
      <w:r w:rsidRPr="00E04464">
        <w:t> 1006.2.1. The cumulative </w:t>
      </w:r>
      <w:hyperlink r:id="rId706" w:anchor="occupant_load_" w:history="1">
        <w:r w:rsidRPr="00E04464">
          <w:rPr>
            <w:rStyle w:val="Hyperlink"/>
          </w:rPr>
          <w:t>occupant load</w:t>
        </w:r>
      </w:hyperlink>
      <w:r w:rsidRPr="00E04464">
        <w:t> from adjacent rooms, areas or </w:t>
      </w:r>
      <w:hyperlink r:id="rId707" w:anchor="space_" w:history="1">
        <w:r w:rsidRPr="00E04464">
          <w:rPr>
            <w:rStyle w:val="Hyperlink"/>
          </w:rPr>
          <w:t>spaces</w:t>
        </w:r>
      </w:hyperlink>
      <w:r w:rsidRPr="00E04464">
        <w:t> shall be determined in accordance with </w:t>
      </w:r>
      <w:hyperlink r:id="rId708" w:anchor="1004.2" w:history="1">
        <w:r w:rsidRPr="00E04464">
          <w:rPr>
            <w:rStyle w:val="Hyperlink"/>
          </w:rPr>
          <w:t>Section 1004.2</w:t>
        </w:r>
      </w:hyperlink>
      <w:r w:rsidRPr="00E04464">
        <w:t>.</w:t>
      </w:r>
    </w:p>
    <w:p w14:paraId="63998DD8" w14:textId="77777777" w:rsidR="00E04464" w:rsidRPr="00E04464" w:rsidRDefault="00E04464" w:rsidP="00E04464">
      <w:r w:rsidRPr="00E04464">
        <w:rPr>
          <w:b/>
          <w:bCs/>
        </w:rPr>
        <w:t>Exceptions:</w:t>
      </w:r>
    </w:p>
    <w:p w14:paraId="14E37B0D" w14:textId="77777777" w:rsidR="00E04464" w:rsidRPr="00E04464" w:rsidRDefault="00E04464" w:rsidP="00E04464">
      <w:pPr>
        <w:numPr>
          <w:ilvl w:val="0"/>
          <w:numId w:val="9"/>
        </w:numPr>
      </w:pPr>
      <w:r w:rsidRPr="00E04464">
        <w:t>The number of </w:t>
      </w:r>
      <w:hyperlink r:id="rId709" w:anchor="exit_" w:history="1">
        <w:r w:rsidRPr="00E04464">
          <w:rPr>
            <w:rStyle w:val="Hyperlink"/>
          </w:rPr>
          <w:t>exits</w:t>
        </w:r>
      </w:hyperlink>
      <w:r w:rsidRPr="00E04464">
        <w:t> from foyers, </w:t>
      </w:r>
      <w:hyperlink r:id="rId710" w:anchor="lobby_sfm_hcd_1_hcd_2_" w:history="1">
        <w:r w:rsidRPr="00E04464">
          <w:rPr>
            <w:rStyle w:val="Hyperlink"/>
          </w:rPr>
          <w:t>lobbies</w:t>
        </w:r>
      </w:hyperlink>
      <w:r w:rsidRPr="00E04464">
        <w:t>, vestibules or similar </w:t>
      </w:r>
      <w:hyperlink r:id="rId711" w:anchor="space_" w:history="1">
        <w:r w:rsidRPr="00E04464">
          <w:rPr>
            <w:rStyle w:val="Hyperlink"/>
          </w:rPr>
          <w:t>spaces</w:t>
        </w:r>
      </w:hyperlink>
      <w:r w:rsidRPr="00E04464">
        <w:t> need not be based on cumulative </w:t>
      </w:r>
      <w:hyperlink r:id="rId712" w:anchor="occupant_load_" w:history="1">
        <w:r w:rsidRPr="00E04464">
          <w:rPr>
            <w:rStyle w:val="Hyperlink"/>
          </w:rPr>
          <w:t>occupant loads</w:t>
        </w:r>
      </w:hyperlink>
      <w:r w:rsidRPr="00E04464">
        <w:t> for areas discharging through such </w:t>
      </w:r>
      <w:hyperlink r:id="rId713" w:anchor="space_" w:history="1">
        <w:r w:rsidRPr="00E04464">
          <w:rPr>
            <w:rStyle w:val="Hyperlink"/>
          </w:rPr>
          <w:t>spaces</w:t>
        </w:r>
      </w:hyperlink>
      <w:r w:rsidRPr="00E04464">
        <w:t xml:space="preserve">, </w:t>
      </w:r>
      <w:r w:rsidRPr="00E04464">
        <w:lastRenderedPageBreak/>
        <w:t>but the capacity of the </w:t>
      </w:r>
      <w:hyperlink r:id="rId714" w:anchor="exit_" w:history="1">
        <w:r w:rsidRPr="00E04464">
          <w:rPr>
            <w:rStyle w:val="Hyperlink"/>
          </w:rPr>
          <w:t>exits</w:t>
        </w:r>
      </w:hyperlink>
      <w:r w:rsidRPr="00E04464">
        <w:t> from such </w:t>
      </w:r>
      <w:hyperlink r:id="rId715" w:anchor="space_" w:history="1">
        <w:r w:rsidRPr="00E04464">
          <w:rPr>
            <w:rStyle w:val="Hyperlink"/>
          </w:rPr>
          <w:t>spaces</w:t>
        </w:r>
      </w:hyperlink>
      <w:r w:rsidRPr="00E04464">
        <w:t> shall be based on applicable cumulative </w:t>
      </w:r>
      <w:hyperlink r:id="rId716" w:anchor="occupant_load_" w:history="1">
        <w:r w:rsidRPr="00E04464">
          <w:rPr>
            <w:rStyle w:val="Hyperlink"/>
          </w:rPr>
          <w:t>occupant loads</w:t>
        </w:r>
      </w:hyperlink>
      <w:r w:rsidRPr="00E04464">
        <w:t>.</w:t>
      </w:r>
    </w:p>
    <w:p w14:paraId="75F4648E" w14:textId="77777777" w:rsidR="00E04464" w:rsidRPr="00E04464" w:rsidRDefault="00E04464" w:rsidP="00E04464">
      <w:pPr>
        <w:numPr>
          <w:ilvl w:val="0"/>
          <w:numId w:val="9"/>
        </w:numPr>
      </w:pPr>
      <w:r w:rsidRPr="00E04464">
        <w:rPr>
          <w:i/>
          <w:iCs/>
        </w:rPr>
        <w:t>Rooms and</w:t>
      </w:r>
      <w:r w:rsidRPr="00E04464">
        <w:t> </w:t>
      </w:r>
      <w:hyperlink r:id="rId717" w:anchor="care_suite_" w:history="1">
        <w:r w:rsidRPr="00E04464">
          <w:rPr>
            <w:rStyle w:val="Hyperlink"/>
          </w:rPr>
          <w:t>care suites</w:t>
        </w:r>
      </w:hyperlink>
      <w:r w:rsidRPr="00E04464">
        <w:t> in Group </w:t>
      </w:r>
      <w:hyperlink r:id="rId718" w:anchor="308.3" w:history="1">
        <w:r w:rsidRPr="00E04464">
          <w:rPr>
            <w:rStyle w:val="Hyperlink"/>
          </w:rPr>
          <w:t>I-2</w:t>
        </w:r>
      </w:hyperlink>
      <w:r w:rsidRPr="00E04464">
        <w:t> occupancies complying with </w:t>
      </w:r>
      <w:hyperlink r:id="rId719" w:anchor="407.4" w:history="1">
        <w:r w:rsidRPr="00E04464">
          <w:rPr>
            <w:rStyle w:val="Hyperlink"/>
          </w:rPr>
          <w:t>Section 407.4</w:t>
        </w:r>
      </w:hyperlink>
      <w:r w:rsidRPr="00E04464">
        <w:t>.</w:t>
      </w:r>
    </w:p>
    <w:p w14:paraId="3BC29CB0" w14:textId="77777777" w:rsidR="00E04464" w:rsidRPr="00E04464" w:rsidRDefault="00E04464" w:rsidP="00E04464">
      <w:pPr>
        <w:numPr>
          <w:ilvl w:val="0"/>
          <w:numId w:val="9"/>
        </w:numPr>
      </w:pPr>
      <w:r w:rsidRPr="00E04464">
        <w:t>Unoccupied mechanical rooms and </w:t>
      </w:r>
      <w:hyperlink r:id="rId720" w:anchor="penthouse_" w:history="1">
        <w:r w:rsidRPr="00E04464">
          <w:rPr>
            <w:rStyle w:val="Hyperlink"/>
          </w:rPr>
          <w:t>penthouses</w:t>
        </w:r>
      </w:hyperlink>
      <w:r w:rsidRPr="00E04464">
        <w:t> are not required to comply with the </w:t>
      </w:r>
      <w:hyperlink r:id="rId721" w:anchor="common_path_of_egress_travel_" w:history="1">
        <w:r w:rsidRPr="00E04464">
          <w:rPr>
            <w:rStyle w:val="Hyperlink"/>
          </w:rPr>
          <w:t>common path of egress travel</w:t>
        </w:r>
      </w:hyperlink>
      <w:r w:rsidRPr="00E04464">
        <w:t> distance </w:t>
      </w:r>
      <w:hyperlink r:id="rId722" w:anchor="3201.2" w:history="1">
        <w:r w:rsidRPr="00E04464">
          <w:rPr>
            <w:rStyle w:val="Hyperlink"/>
          </w:rPr>
          <w:t>measurement</w:t>
        </w:r>
      </w:hyperlink>
      <w:r w:rsidRPr="00E04464">
        <w:t>.</w:t>
      </w:r>
    </w:p>
    <w:p w14:paraId="3401E494" w14:textId="77777777" w:rsidR="00E04464" w:rsidRPr="00E04464" w:rsidRDefault="00E04464" w:rsidP="00E04464">
      <w:pPr>
        <w:numPr>
          <w:ilvl w:val="0"/>
          <w:numId w:val="9"/>
        </w:numPr>
        <w:rPr>
          <w:i/>
          <w:iCs/>
        </w:rPr>
      </w:pPr>
      <w:r w:rsidRPr="00E04464">
        <w:rPr>
          <w:i/>
          <w:iCs/>
        </w:rPr>
        <w:t>In detention and correctional </w:t>
      </w:r>
      <w:hyperlink r:id="rId723" w:anchor="facility_" w:history="1">
        <w:r w:rsidRPr="00E04464">
          <w:rPr>
            <w:rStyle w:val="Hyperlink"/>
            <w:i/>
            <w:iCs/>
          </w:rPr>
          <w:t>facilities</w:t>
        </w:r>
      </w:hyperlink>
      <w:r w:rsidRPr="00E04464">
        <w:rPr>
          <w:i/>
          <w:iCs/>
        </w:rPr>
        <w:t> and holding cells, such as are found in courthouse buildings, when the </w:t>
      </w:r>
      <w:hyperlink r:id="rId724" w:anchor="occupant_load_" w:history="1">
        <w:r w:rsidRPr="00E04464">
          <w:rPr>
            <w:rStyle w:val="Hyperlink"/>
            <w:i/>
            <w:iCs/>
          </w:rPr>
          <w:t>occupant load</w:t>
        </w:r>
      </w:hyperlink>
      <w:r w:rsidRPr="00E04464">
        <w:rPr>
          <w:i/>
          <w:iCs/>
        </w:rPr>
        <w:t> is more than 20 see </w:t>
      </w:r>
      <w:hyperlink r:id="rId725" w:anchor="408.3.11" w:history="1">
        <w:r w:rsidRPr="00E04464">
          <w:rPr>
            <w:rStyle w:val="Hyperlink"/>
            <w:i/>
            <w:iCs/>
          </w:rPr>
          <w:t>Section 408.3.11</w:t>
        </w:r>
      </w:hyperlink>
      <w:r w:rsidRPr="00E04464">
        <w:rPr>
          <w:i/>
          <w:iCs/>
        </w:rPr>
        <w:t>.</w:t>
      </w:r>
    </w:p>
    <w:p w14:paraId="47AAD709" w14:textId="77777777" w:rsidR="00E04464" w:rsidRPr="00E04464" w:rsidRDefault="00E04464" w:rsidP="00E04464">
      <w:hyperlink r:id="rId726" w:anchor="table_1006.2.1" w:history="1">
        <w:r w:rsidRPr="00E04464">
          <w:rPr>
            <w:rStyle w:val="Hyperlink"/>
          </w:rPr>
          <w:t>TABLE 1006.2.1</w:t>
        </w:r>
      </w:hyperlink>
      <w:r w:rsidRPr="00E04464">
        <w:t>—</w:t>
      </w:r>
      <w:hyperlink r:id="rId727" w:anchor="space_" w:history="1">
        <w:r w:rsidRPr="00E04464">
          <w:rPr>
            <w:rStyle w:val="Hyperlink"/>
          </w:rPr>
          <w:t>SPACES</w:t>
        </w:r>
      </w:hyperlink>
      <w:r w:rsidRPr="00E04464">
        <w:t> WITH ONE </w:t>
      </w:r>
      <w:hyperlink r:id="rId728" w:anchor="exit_" w:history="1">
        <w:r w:rsidRPr="00E04464">
          <w:rPr>
            <w:rStyle w:val="Hyperlink"/>
          </w:rPr>
          <w:t>EXIT</w:t>
        </w:r>
      </w:hyperlink>
      <w:r w:rsidRPr="00E04464">
        <w:t> OR </w:t>
      </w:r>
      <w:hyperlink r:id="rId729" w:anchor="doorway_exit_access_" w:history="1">
        <w:r w:rsidRPr="00E04464">
          <w:rPr>
            <w:rStyle w:val="Hyperlink"/>
          </w:rPr>
          <w:t>EXIT ACCESS DOORWAY</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680"/>
        <w:gridCol w:w="1919"/>
        <w:gridCol w:w="1513"/>
        <w:gridCol w:w="1475"/>
        <w:gridCol w:w="2757"/>
      </w:tblGrid>
      <w:tr w:rsidR="00E04464" w:rsidRPr="00E04464" w14:paraId="2B94E91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0842E0" w14:textId="77777777" w:rsidR="00E04464" w:rsidRPr="00E04464" w:rsidRDefault="00E04464" w:rsidP="00E04464">
            <w:r w:rsidRPr="00E04464">
              <w:rPr>
                <w:b/>
                <w:bCs/>
              </w:rPr>
              <w:t>OCCUPANCY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FA2D3E" w14:textId="77777777" w:rsidR="00E04464" w:rsidRPr="00E04464" w:rsidRDefault="00E04464" w:rsidP="00E04464">
            <w:r w:rsidRPr="00E04464">
              <w:rPr>
                <w:b/>
                <w:bCs/>
              </w:rPr>
              <w:t>MAXIMUM OCCUPANT</w:t>
            </w:r>
          </w:p>
          <w:p w14:paraId="33A68143" w14:textId="77777777" w:rsidR="00E04464" w:rsidRPr="00E04464" w:rsidRDefault="00E04464" w:rsidP="00E04464">
            <w:r w:rsidRPr="00E04464">
              <w:rPr>
                <w:b/>
                <w:bCs/>
              </w:rPr>
              <w:t>LOAD OF </w:t>
            </w:r>
            <w:hyperlink r:id="rId730" w:anchor="space_" w:history="1">
              <w:r w:rsidRPr="00E04464">
                <w:rPr>
                  <w:rStyle w:val="Hyperlink"/>
                  <w:b/>
                  <w:bCs/>
                </w:rPr>
                <w:t>SPACE</w:t>
              </w:r>
            </w:hyperlink>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B9B15F" w14:textId="77777777" w:rsidR="00E04464" w:rsidRPr="00E04464" w:rsidRDefault="00E04464" w:rsidP="00E04464">
            <w:r w:rsidRPr="00E04464">
              <w:rPr>
                <w:b/>
                <w:bCs/>
              </w:rPr>
              <w:t>MAXIMUM </w:t>
            </w:r>
            <w:hyperlink r:id="rId731" w:anchor="common_path_of_egress_travel_" w:history="1">
              <w:r w:rsidRPr="00E04464">
                <w:rPr>
                  <w:rStyle w:val="Hyperlink"/>
                  <w:b/>
                  <w:bCs/>
                </w:rPr>
                <w:t>COMMON PATH OF EGRESS TRAVEL</w:t>
              </w:r>
            </w:hyperlink>
            <w:r w:rsidRPr="00E04464">
              <w:rPr>
                <w:b/>
                <w:bCs/>
              </w:rPr>
              <w:t> DISTANCE</w:t>
            </w:r>
          </w:p>
          <w:p w14:paraId="0FD64EAC" w14:textId="77777777" w:rsidR="00E04464" w:rsidRPr="00E04464" w:rsidRDefault="00E04464" w:rsidP="00E04464">
            <w:r w:rsidRPr="00E04464">
              <w:rPr>
                <w:b/>
                <w:bCs/>
              </w:rPr>
              <w:t>(feet)</w:t>
            </w:r>
          </w:p>
        </w:tc>
      </w:tr>
      <w:tr w:rsidR="00E04464" w:rsidRPr="00E04464" w14:paraId="73D56FD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BDD6B8" w14:textId="77777777" w:rsidR="00E04464" w:rsidRPr="00E04464" w:rsidRDefault="00E04464" w:rsidP="00E0446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E30465" w14:textId="77777777" w:rsidR="00E04464" w:rsidRPr="00E04464" w:rsidRDefault="00E04464" w:rsidP="00E04464"/>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2C6F55" w14:textId="77777777" w:rsidR="00E04464" w:rsidRPr="00E04464" w:rsidRDefault="00E04464" w:rsidP="00E04464">
            <w:r w:rsidRPr="00E04464">
              <w:rPr>
                <w:b/>
                <w:bCs/>
              </w:rPr>
              <w:t>Without </w:t>
            </w:r>
            <w:hyperlink r:id="rId732" w:anchor="automatic_sprinkler_system_" w:history="1">
              <w:r w:rsidRPr="00E04464">
                <w:rPr>
                  <w:rStyle w:val="Hyperlink"/>
                  <w:b/>
                  <w:bCs/>
                </w:rPr>
                <w:t>Automatic Sprinkler System</w:t>
              </w:r>
            </w:hyperlink>
          </w:p>
          <w:p w14:paraId="4AB7E526" w14:textId="77777777" w:rsidR="00E04464" w:rsidRPr="00E04464" w:rsidRDefault="00E04464" w:rsidP="00E04464">
            <w:r w:rsidRPr="00E04464">
              <w:rPr>
                <w:b/>
                <w:bCs/>
              </w:rPr>
              <w:t>(feet)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DEB168" w14:textId="77777777" w:rsidR="00E04464" w:rsidRPr="00E04464" w:rsidRDefault="00E04464" w:rsidP="00E04464">
            <w:r w:rsidRPr="00E04464">
              <w:rPr>
                <w:b/>
                <w:bCs/>
              </w:rPr>
              <w:t>With </w:t>
            </w:r>
            <w:hyperlink r:id="rId733" w:anchor="automatic_sprinkler_system_" w:history="1">
              <w:r w:rsidRPr="00E04464">
                <w:rPr>
                  <w:rStyle w:val="Hyperlink"/>
                  <w:b/>
                  <w:bCs/>
                </w:rPr>
                <w:t>Automatic Sprinkler System</w:t>
              </w:r>
            </w:hyperlink>
          </w:p>
          <w:p w14:paraId="7948AB02" w14:textId="77777777" w:rsidR="00E04464" w:rsidRPr="00E04464" w:rsidRDefault="00E04464" w:rsidP="00E04464">
            <w:r w:rsidRPr="00E04464">
              <w:rPr>
                <w:b/>
                <w:bCs/>
              </w:rPr>
              <w:t>(feet)</w:t>
            </w:r>
          </w:p>
        </w:tc>
      </w:tr>
      <w:tr w:rsidR="00E04464" w:rsidRPr="00E04464" w14:paraId="5DB026C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FD47B" w14:textId="77777777" w:rsidR="00E04464" w:rsidRPr="00E04464" w:rsidRDefault="00E04464" w:rsidP="00E0446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F76300" w14:textId="77777777" w:rsidR="00E04464" w:rsidRPr="00E04464" w:rsidRDefault="00E04464" w:rsidP="00E04464"/>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9DDB8F" w14:textId="77777777" w:rsidR="00E04464" w:rsidRPr="00E04464" w:rsidRDefault="00E04464" w:rsidP="00E04464">
            <w:hyperlink r:id="rId734" w:anchor="occupant_load_" w:history="1">
              <w:r w:rsidRPr="00E04464">
                <w:rPr>
                  <w:rStyle w:val="Hyperlink"/>
                  <w:b/>
                  <w:bCs/>
                </w:rPr>
                <w:t>Occupant Load</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FCA770" w14:textId="77777777" w:rsidR="00E04464" w:rsidRPr="00E04464" w:rsidRDefault="00E04464" w:rsidP="00E04464"/>
        </w:tc>
      </w:tr>
      <w:tr w:rsidR="00E04464" w:rsidRPr="00E04464" w14:paraId="5B48FA5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CCE893" w14:textId="77777777" w:rsidR="00E04464" w:rsidRPr="00E04464" w:rsidRDefault="00E04464" w:rsidP="00E0446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33D65"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573E67" w14:textId="77777777" w:rsidR="00E04464" w:rsidRPr="00E04464" w:rsidRDefault="00E04464" w:rsidP="00E04464">
            <w:r w:rsidRPr="00E04464">
              <w:rPr>
                <w:b/>
                <w:bCs/>
              </w:rPr>
              <w:t>OL ≤ 30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01F924" w14:textId="77777777" w:rsidR="00E04464" w:rsidRPr="00E04464" w:rsidRDefault="00E04464" w:rsidP="00E04464">
            <w:r w:rsidRPr="00E04464">
              <w:rPr>
                <w:b/>
                <w:bCs/>
              </w:rPr>
              <w:t>OL &gt; 30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FC081" w14:textId="77777777" w:rsidR="00E04464" w:rsidRPr="00E04464" w:rsidRDefault="00E04464" w:rsidP="00E04464"/>
        </w:tc>
      </w:tr>
      <w:tr w:rsidR="00E04464" w:rsidRPr="00E04464" w14:paraId="50F8EF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7CD05" w14:textId="77777777" w:rsidR="00E04464" w:rsidRPr="00E04464" w:rsidRDefault="00E04464" w:rsidP="00E04464">
            <w:r w:rsidRPr="00E04464">
              <w:t>A</w:t>
            </w:r>
            <w:r w:rsidRPr="00E04464">
              <w:rPr>
                <w:vertAlign w:val="superscript"/>
              </w:rPr>
              <w:t>c</w:t>
            </w:r>
            <w:r w:rsidRPr="00E04464">
              <w:t>, E,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0F941" w14:textId="77777777" w:rsidR="00E04464" w:rsidRPr="00E04464" w:rsidRDefault="00E04464" w:rsidP="00E04464">
            <w:r w:rsidRPr="00E04464">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7148B" w14:textId="77777777" w:rsidR="00E04464" w:rsidRPr="00E04464" w:rsidRDefault="00E04464" w:rsidP="00E04464">
            <w:r w:rsidRPr="00E0446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C01D9" w14:textId="77777777" w:rsidR="00E04464" w:rsidRPr="00E04464" w:rsidRDefault="00E04464" w:rsidP="00E04464">
            <w:r w:rsidRPr="00E0446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FA425" w14:textId="77777777" w:rsidR="00E04464" w:rsidRPr="00E04464" w:rsidRDefault="00E04464" w:rsidP="00E04464">
            <w:r w:rsidRPr="00E04464">
              <w:t>75</w:t>
            </w:r>
            <w:r w:rsidRPr="00E04464">
              <w:rPr>
                <w:vertAlign w:val="superscript"/>
              </w:rPr>
              <w:t>a</w:t>
            </w:r>
          </w:p>
        </w:tc>
      </w:tr>
      <w:tr w:rsidR="00E04464" w:rsidRPr="00E04464" w14:paraId="38632D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30140" w14:textId="77777777" w:rsidR="00E04464" w:rsidRPr="00E04464" w:rsidRDefault="00E04464" w:rsidP="00E04464">
            <w:r w:rsidRPr="00E0446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3E64A" w14:textId="77777777" w:rsidR="00E04464" w:rsidRPr="00E04464" w:rsidRDefault="00E04464" w:rsidP="00E04464">
            <w:r w:rsidRPr="00E04464">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69068" w14:textId="77777777" w:rsidR="00E04464" w:rsidRPr="00E04464" w:rsidRDefault="00E04464" w:rsidP="00E04464">
            <w:r w:rsidRPr="00E0446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EB25C" w14:textId="77777777" w:rsidR="00E04464" w:rsidRPr="00E04464" w:rsidRDefault="00E04464" w:rsidP="00E04464">
            <w:r w:rsidRPr="00E0446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D3F53" w14:textId="77777777" w:rsidR="00E04464" w:rsidRPr="00E04464" w:rsidRDefault="00E04464" w:rsidP="00E04464">
            <w:r w:rsidRPr="00E04464">
              <w:t>100</w:t>
            </w:r>
            <w:r w:rsidRPr="00E04464">
              <w:rPr>
                <w:vertAlign w:val="superscript"/>
              </w:rPr>
              <w:t>a</w:t>
            </w:r>
          </w:p>
        </w:tc>
      </w:tr>
      <w:tr w:rsidR="00E04464" w:rsidRPr="00E04464" w14:paraId="051B8D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4BDD1" w14:textId="77777777" w:rsidR="00E04464" w:rsidRPr="00E04464" w:rsidRDefault="00E04464" w:rsidP="00E04464">
            <w:r w:rsidRPr="00E04464">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2D032" w14:textId="77777777" w:rsidR="00E04464" w:rsidRPr="00E04464" w:rsidRDefault="00E04464" w:rsidP="00E04464">
            <w:r w:rsidRPr="00E04464">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9DCC3" w14:textId="77777777" w:rsidR="00E04464" w:rsidRPr="00E04464" w:rsidRDefault="00E04464" w:rsidP="00E04464">
            <w:r w:rsidRPr="00E0446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71370" w14:textId="77777777" w:rsidR="00E04464" w:rsidRPr="00E04464" w:rsidRDefault="00E04464" w:rsidP="00E04464">
            <w:r w:rsidRPr="00E0446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1670F" w14:textId="77777777" w:rsidR="00E04464" w:rsidRPr="00E04464" w:rsidRDefault="00E04464" w:rsidP="00E04464">
            <w:r w:rsidRPr="00E04464">
              <w:t>100</w:t>
            </w:r>
            <w:r w:rsidRPr="00E04464">
              <w:rPr>
                <w:vertAlign w:val="superscript"/>
              </w:rPr>
              <w:t>a</w:t>
            </w:r>
          </w:p>
        </w:tc>
      </w:tr>
      <w:tr w:rsidR="00E04464" w:rsidRPr="00E04464" w14:paraId="701C25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4ED2B" w14:textId="77777777" w:rsidR="00E04464" w:rsidRPr="00E04464" w:rsidRDefault="00E04464" w:rsidP="00E04464">
            <w:hyperlink r:id="rId735" w:anchor="307.3" w:history="1">
              <w:r w:rsidRPr="00E04464">
                <w:rPr>
                  <w:rStyle w:val="Hyperlink"/>
                </w:rPr>
                <w:t>H-1</w:t>
              </w:r>
            </w:hyperlink>
            <w:r w:rsidRPr="00E04464">
              <w:t>, </w:t>
            </w:r>
            <w:hyperlink r:id="rId736" w:anchor="307.4" w:history="1">
              <w:r w:rsidRPr="00E04464">
                <w:rPr>
                  <w:rStyle w:val="Hyperlink"/>
                </w:rPr>
                <w:t>H-2</w:t>
              </w:r>
            </w:hyperlink>
            <w:r w:rsidRPr="00E04464">
              <w:t>, </w:t>
            </w:r>
            <w:hyperlink r:id="rId737" w:anchor="307.5" w:history="1">
              <w:r w:rsidRPr="00E04464">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B45F8" w14:textId="77777777" w:rsidR="00E04464" w:rsidRPr="00E04464" w:rsidRDefault="00E04464" w:rsidP="00E04464">
            <w:r w:rsidRPr="00E0446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7E92C"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93207"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0DF88" w14:textId="77777777" w:rsidR="00E04464" w:rsidRPr="00E04464" w:rsidRDefault="00E04464" w:rsidP="00E04464">
            <w:r w:rsidRPr="00E04464">
              <w:t>25</w:t>
            </w:r>
            <w:r w:rsidRPr="00E04464">
              <w:rPr>
                <w:vertAlign w:val="superscript"/>
              </w:rPr>
              <w:t>b</w:t>
            </w:r>
          </w:p>
        </w:tc>
      </w:tr>
      <w:tr w:rsidR="00E04464" w:rsidRPr="00E04464" w14:paraId="334A2D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B131C" w14:textId="77777777" w:rsidR="00E04464" w:rsidRPr="00E04464" w:rsidRDefault="00E04464" w:rsidP="00E04464">
            <w:hyperlink r:id="rId738" w:anchor="307.6" w:history="1">
              <w:r w:rsidRPr="00E04464">
                <w:rPr>
                  <w:rStyle w:val="Hyperlink"/>
                </w:rPr>
                <w:t>H-4</w:t>
              </w:r>
            </w:hyperlink>
            <w:r w:rsidRPr="00E04464">
              <w:t>, </w:t>
            </w:r>
            <w:hyperlink r:id="rId739" w:anchor="307.7" w:history="1">
              <w:r w:rsidRPr="00E04464">
                <w:rPr>
                  <w:rStyle w:val="Hyperlink"/>
                </w:rPr>
                <w:t>H-5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8D963" w14:textId="77777777" w:rsidR="00E04464" w:rsidRPr="00E04464" w:rsidRDefault="00E04464" w:rsidP="00E04464">
            <w:r w:rsidRPr="00E04464">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877FF"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31A0"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CA59C" w14:textId="77777777" w:rsidR="00E04464" w:rsidRPr="00E04464" w:rsidRDefault="00E04464" w:rsidP="00E04464">
            <w:r w:rsidRPr="00E04464">
              <w:t>75</w:t>
            </w:r>
            <w:r w:rsidRPr="00E04464">
              <w:rPr>
                <w:vertAlign w:val="superscript"/>
              </w:rPr>
              <w:t>b</w:t>
            </w:r>
          </w:p>
        </w:tc>
      </w:tr>
      <w:tr w:rsidR="00E04464" w:rsidRPr="00E04464" w14:paraId="75817B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BEF07" w14:textId="77777777" w:rsidR="00E04464" w:rsidRPr="00E04464" w:rsidRDefault="00E04464" w:rsidP="00E04464">
            <w:hyperlink r:id="rId740" w:anchor="308.3" w:history="1">
              <w:r w:rsidRPr="00E04464">
                <w:rPr>
                  <w:rStyle w:val="Hyperlink"/>
                </w:rPr>
                <w:t>I-2</w:t>
              </w:r>
            </w:hyperlink>
            <w:r w:rsidRPr="00E04464">
              <w:rPr>
                <w:vertAlign w:val="superscript"/>
              </w:rPr>
              <w:t>d</w:t>
            </w:r>
            <w:r w:rsidRPr="00E04464">
              <w:t>, </w:t>
            </w:r>
            <w:hyperlink r:id="rId741" w:anchor="308.5" w:history="1">
              <w:r w:rsidRPr="00E04464">
                <w:rPr>
                  <w:rStyle w:val="Hyperlink"/>
                </w:rPr>
                <w:t>I-4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DC4FF" w14:textId="77777777" w:rsidR="00E04464" w:rsidRPr="00E04464" w:rsidRDefault="00E04464" w:rsidP="00E04464">
            <w:r w:rsidRPr="00E04464">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B423B" w14:textId="77777777" w:rsidR="00E04464" w:rsidRPr="00E04464" w:rsidRDefault="00E04464" w:rsidP="00E04464">
            <w:r w:rsidRPr="00E04464">
              <w:t>NP</w:t>
            </w:r>
            <w:r w:rsidRPr="00E04464">
              <w:rPr>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891DE" w14:textId="77777777" w:rsidR="00E04464" w:rsidRPr="00E04464" w:rsidRDefault="00E04464" w:rsidP="00E04464">
            <w:r w:rsidRPr="00E04464">
              <w:t>NP</w:t>
            </w:r>
            <w:r w:rsidRPr="00E04464">
              <w:rPr>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0F9F2" w14:textId="77777777" w:rsidR="00E04464" w:rsidRPr="00E04464" w:rsidRDefault="00E04464" w:rsidP="00E04464">
            <w:r w:rsidRPr="00E04464">
              <w:t>75</w:t>
            </w:r>
            <w:r w:rsidRPr="00E04464">
              <w:rPr>
                <w:vertAlign w:val="superscript"/>
              </w:rPr>
              <w:t>a</w:t>
            </w:r>
          </w:p>
        </w:tc>
      </w:tr>
      <w:tr w:rsidR="00E04464" w:rsidRPr="00E04464" w14:paraId="5B9C8C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DEF1B" w14:textId="77777777" w:rsidR="00E04464" w:rsidRPr="00E04464" w:rsidRDefault="00E04464" w:rsidP="00E04464">
            <w:r w:rsidRPr="00E04464">
              <w:lastRenderedPageBreak/>
              <w:t>I-3h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A84CD" w14:textId="77777777" w:rsidR="00E04464" w:rsidRPr="00E04464" w:rsidRDefault="00E04464" w:rsidP="00E04464">
            <w:r w:rsidRPr="00E04464">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56378"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5D8DE"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DBA9B" w14:textId="77777777" w:rsidR="00E04464" w:rsidRPr="00E04464" w:rsidRDefault="00E04464" w:rsidP="00E04464">
            <w:r w:rsidRPr="00E04464">
              <w:t>100</w:t>
            </w:r>
            <w:r w:rsidRPr="00E04464">
              <w:rPr>
                <w:vertAlign w:val="superscript"/>
              </w:rPr>
              <w:t>a</w:t>
            </w:r>
          </w:p>
        </w:tc>
      </w:tr>
      <w:tr w:rsidR="00E04464" w:rsidRPr="00E04464" w14:paraId="7D766D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33D31" w14:textId="77777777" w:rsidR="00E04464" w:rsidRPr="00E04464" w:rsidRDefault="00E04464" w:rsidP="00E04464">
            <w:hyperlink r:id="rId742" w:anchor="310.2" w:history="1">
              <w:r w:rsidRPr="00E04464">
                <w:rPr>
                  <w:rStyle w:val="Hyperlink"/>
                </w:rPr>
                <w:t>R-1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F3FAB" w14:textId="77777777" w:rsidR="00E04464" w:rsidRPr="00E04464" w:rsidRDefault="00E04464" w:rsidP="00E04464">
            <w:r w:rsidRPr="00E04464">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A45CE"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4E301"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557CF" w14:textId="77777777" w:rsidR="00E04464" w:rsidRPr="00E04464" w:rsidRDefault="00E04464" w:rsidP="00E04464">
            <w:r w:rsidRPr="00E04464">
              <w:t>75</w:t>
            </w:r>
            <w:r w:rsidRPr="00E04464">
              <w:rPr>
                <w:vertAlign w:val="superscript"/>
              </w:rPr>
              <w:t>a</w:t>
            </w:r>
          </w:p>
        </w:tc>
      </w:tr>
      <w:tr w:rsidR="00E04464" w:rsidRPr="00E04464" w14:paraId="42B5A8A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D3884" w14:textId="77777777" w:rsidR="00E04464" w:rsidRPr="00E04464" w:rsidRDefault="00E04464" w:rsidP="00E04464">
            <w:hyperlink r:id="rId743" w:anchor="310.3" w:history="1">
              <w:r w:rsidRPr="00E04464">
                <w:rPr>
                  <w:rStyle w:val="Hyperlink"/>
                </w:rPr>
                <w:t>R-2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DEACE" w14:textId="77777777" w:rsidR="00E04464" w:rsidRPr="00E04464" w:rsidRDefault="00E04464" w:rsidP="00E04464">
            <w:r w:rsidRPr="00E0446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5CC48"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AD222"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C0C03" w14:textId="77777777" w:rsidR="00E04464" w:rsidRPr="00E04464" w:rsidRDefault="00E04464" w:rsidP="00E04464">
            <w:r w:rsidRPr="00E04464">
              <w:t>125</w:t>
            </w:r>
            <w:r w:rsidRPr="00E04464">
              <w:rPr>
                <w:vertAlign w:val="superscript"/>
              </w:rPr>
              <w:t>a</w:t>
            </w:r>
          </w:p>
        </w:tc>
      </w:tr>
      <w:tr w:rsidR="00E04464" w:rsidRPr="00E04464" w14:paraId="4824E7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304A6" w14:textId="77777777" w:rsidR="00E04464" w:rsidRPr="00E04464" w:rsidRDefault="00E04464" w:rsidP="00E04464">
            <w:hyperlink r:id="rId744" w:anchor="310.3.1" w:history="1">
              <w:r w:rsidRPr="00E04464">
                <w:rPr>
                  <w:rStyle w:val="Hyperlink"/>
                  <w:i/>
                  <w:iCs/>
                </w:rPr>
                <w:t>R-2.1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63E2E" w14:textId="77777777" w:rsidR="00E04464" w:rsidRPr="00E04464" w:rsidRDefault="00E04464" w:rsidP="00E04464">
            <w:r w:rsidRPr="00E04464">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376F" w14:textId="77777777" w:rsidR="00E04464" w:rsidRPr="00E04464" w:rsidRDefault="00E04464" w:rsidP="00E04464">
            <w:r w:rsidRPr="00E0446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79D86" w14:textId="77777777" w:rsidR="00E04464" w:rsidRPr="00E04464" w:rsidRDefault="00E04464" w:rsidP="00E04464">
            <w:r w:rsidRPr="00E0446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315B7" w14:textId="77777777" w:rsidR="00E04464" w:rsidRPr="00E04464" w:rsidRDefault="00E04464" w:rsidP="00E04464">
            <w:r w:rsidRPr="00E04464">
              <w:rPr>
                <w:i/>
                <w:iCs/>
              </w:rPr>
              <w:t>75</w:t>
            </w:r>
            <w:r w:rsidRPr="00E04464">
              <w:rPr>
                <w:i/>
                <w:iCs/>
                <w:vertAlign w:val="superscript"/>
              </w:rPr>
              <w:t>a</w:t>
            </w:r>
          </w:p>
        </w:tc>
      </w:tr>
      <w:tr w:rsidR="00E04464" w:rsidRPr="00E04464" w14:paraId="4CA73E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F86FA" w14:textId="77777777" w:rsidR="00E04464" w:rsidRPr="00E04464" w:rsidRDefault="00E04464" w:rsidP="00E04464">
            <w:hyperlink r:id="rId745" w:anchor="310.3.2" w:history="1">
              <w:r w:rsidRPr="00E04464">
                <w:rPr>
                  <w:rStyle w:val="Hyperlink"/>
                  <w:i/>
                  <w:iCs/>
                </w:rPr>
                <w:t>R-2.2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A0EB2" w14:textId="77777777" w:rsidR="00E04464" w:rsidRPr="00E04464" w:rsidRDefault="00E04464" w:rsidP="00E04464">
            <w:r w:rsidRPr="00E04464">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28F65" w14:textId="77777777" w:rsidR="00E04464" w:rsidRPr="00E04464" w:rsidRDefault="00E04464" w:rsidP="00E04464">
            <w:r w:rsidRPr="00E0446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3C92C" w14:textId="77777777" w:rsidR="00E04464" w:rsidRPr="00E04464" w:rsidRDefault="00E04464" w:rsidP="00E04464">
            <w:r w:rsidRPr="00E0446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9484B" w14:textId="77777777" w:rsidR="00E04464" w:rsidRPr="00E04464" w:rsidRDefault="00E04464" w:rsidP="00E04464">
            <w:r w:rsidRPr="00E04464">
              <w:rPr>
                <w:i/>
                <w:iCs/>
              </w:rPr>
              <w:t>125</w:t>
            </w:r>
            <w:r w:rsidRPr="00E04464">
              <w:rPr>
                <w:i/>
                <w:iCs/>
                <w:vertAlign w:val="superscript"/>
              </w:rPr>
              <w:t>a</w:t>
            </w:r>
          </w:p>
        </w:tc>
      </w:tr>
      <w:tr w:rsidR="00E04464" w:rsidRPr="00E04464" w14:paraId="775E70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AC171" w14:textId="77777777" w:rsidR="00E04464" w:rsidRPr="00E04464" w:rsidRDefault="00E04464" w:rsidP="00E04464">
            <w:hyperlink r:id="rId746" w:anchor="310.4" w:history="1">
              <w:r w:rsidRPr="00E04464">
                <w:rPr>
                  <w:rStyle w:val="Hyperlink"/>
                </w:rPr>
                <w:t>R-3</w:t>
              </w:r>
            </w:hyperlink>
            <w:r w:rsidRPr="00E04464">
              <w:rPr>
                <w:vertAlign w:val="superscript"/>
              </w:rPr>
              <w:t>e</w:t>
            </w:r>
            <w:r w:rsidRPr="00E04464">
              <w:t>, </w:t>
            </w:r>
            <w:hyperlink r:id="rId747" w:anchor="310.4.1" w:history="1">
              <w:r w:rsidRPr="00E04464">
                <w:rPr>
                  <w:rStyle w:val="Hyperlink"/>
                  <w:i/>
                  <w:iCs/>
                </w:rPr>
                <w:t>R-3.1</w:t>
              </w:r>
            </w:hyperlink>
            <w:r w:rsidRPr="00E04464">
              <w:rPr>
                <w:i/>
                <w:iCs/>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BD7CD" w14:textId="77777777" w:rsidR="00E04464" w:rsidRPr="00E04464" w:rsidRDefault="00E04464" w:rsidP="00E04464">
            <w:r w:rsidRPr="00E0446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2C5CF"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B9D72"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3F301" w14:textId="77777777" w:rsidR="00E04464" w:rsidRPr="00E04464" w:rsidRDefault="00E04464" w:rsidP="00E04464">
            <w:r w:rsidRPr="00E04464">
              <w:t>125</w:t>
            </w:r>
            <w:r w:rsidRPr="00E04464">
              <w:rPr>
                <w:vertAlign w:val="superscript"/>
              </w:rPr>
              <w:t>a, g</w:t>
            </w:r>
          </w:p>
        </w:tc>
      </w:tr>
      <w:tr w:rsidR="00E04464" w:rsidRPr="00E04464" w14:paraId="595378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8808F" w14:textId="77777777" w:rsidR="00E04464" w:rsidRPr="00E04464" w:rsidRDefault="00E04464" w:rsidP="00E04464">
            <w:hyperlink r:id="rId748" w:anchor="310.5" w:history="1">
              <w:r w:rsidRPr="00E04464">
                <w:rPr>
                  <w:rStyle w:val="Hyperlink"/>
                </w:rPr>
                <w:t>R-4</w:t>
              </w:r>
            </w:hyperlink>
            <w:r w:rsidRPr="00E04464">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8EEC0" w14:textId="77777777" w:rsidR="00E04464" w:rsidRPr="00E04464" w:rsidRDefault="00E04464" w:rsidP="00E04464">
            <w:r w:rsidRPr="00E0446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C1EE2"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9837F"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645DF" w14:textId="77777777" w:rsidR="00E04464" w:rsidRPr="00E04464" w:rsidRDefault="00E04464" w:rsidP="00E04464">
            <w:r w:rsidRPr="00E04464">
              <w:t>125</w:t>
            </w:r>
            <w:r w:rsidRPr="00E04464">
              <w:rPr>
                <w:vertAlign w:val="superscript"/>
              </w:rPr>
              <w:t>a, g</w:t>
            </w:r>
          </w:p>
        </w:tc>
      </w:tr>
      <w:tr w:rsidR="00E04464" w:rsidRPr="00E04464" w14:paraId="044332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A01BA" w14:textId="77777777" w:rsidR="00E04464" w:rsidRPr="00E04464" w:rsidRDefault="00E04464" w:rsidP="00E04464">
            <w:r w:rsidRPr="00E04464">
              <w:t>S</w:t>
            </w:r>
            <w:r w:rsidRPr="00E04464">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13E33" w14:textId="77777777" w:rsidR="00E04464" w:rsidRPr="00E04464" w:rsidRDefault="00E04464" w:rsidP="00E04464">
            <w:r w:rsidRPr="00E0446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BE74C" w14:textId="77777777" w:rsidR="00E04464" w:rsidRPr="00E04464" w:rsidRDefault="00E04464" w:rsidP="00E04464">
            <w:r w:rsidRPr="00E0446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50E00" w14:textId="77777777" w:rsidR="00E04464" w:rsidRPr="00E04464" w:rsidRDefault="00E04464" w:rsidP="00E04464">
            <w:r w:rsidRPr="00E0446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6E31A" w14:textId="77777777" w:rsidR="00E04464" w:rsidRPr="00E04464" w:rsidRDefault="00E04464" w:rsidP="00E04464">
            <w:r w:rsidRPr="00E04464">
              <w:t>100</w:t>
            </w:r>
            <w:r w:rsidRPr="00E04464">
              <w:rPr>
                <w:vertAlign w:val="superscript"/>
              </w:rPr>
              <w:t>a</w:t>
            </w:r>
          </w:p>
        </w:tc>
      </w:tr>
      <w:tr w:rsidR="00E04464" w:rsidRPr="00E04464" w14:paraId="67E5A7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F4646" w14:textId="77777777" w:rsidR="00E04464" w:rsidRPr="00E04464" w:rsidRDefault="00E04464" w:rsidP="00E04464">
            <w:r w:rsidRPr="00E04464">
              <w:t>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7A053" w14:textId="77777777" w:rsidR="00E04464" w:rsidRPr="00E04464" w:rsidRDefault="00E04464" w:rsidP="00E04464">
            <w:r w:rsidRPr="00E04464">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E997E" w14:textId="77777777" w:rsidR="00E04464" w:rsidRPr="00E04464" w:rsidRDefault="00E04464" w:rsidP="00E04464">
            <w:r w:rsidRPr="00E0446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37507" w14:textId="77777777" w:rsidR="00E04464" w:rsidRPr="00E04464" w:rsidRDefault="00E04464" w:rsidP="00E04464">
            <w:r w:rsidRPr="00E0446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D69EE" w14:textId="77777777" w:rsidR="00E04464" w:rsidRPr="00E04464" w:rsidRDefault="00E04464" w:rsidP="00E04464">
            <w:r w:rsidRPr="00E04464">
              <w:t>75</w:t>
            </w:r>
            <w:r w:rsidRPr="00E04464">
              <w:rPr>
                <w:vertAlign w:val="superscript"/>
              </w:rPr>
              <w:t>a</w:t>
            </w:r>
          </w:p>
        </w:tc>
      </w:tr>
      <w:tr w:rsidR="00E04464" w:rsidRPr="00E04464" w14:paraId="519A19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62319" w14:textId="77777777" w:rsidR="00E04464" w:rsidRPr="00E04464" w:rsidRDefault="00E04464" w:rsidP="00E04464">
            <w:r w:rsidRPr="00E04464">
              <w:rPr>
                <w:i/>
                <w:iCs/>
              </w:rPr>
              <w:t>L</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D7769" w14:textId="77777777" w:rsidR="00E04464" w:rsidRPr="00E04464" w:rsidRDefault="00E04464" w:rsidP="00E04464">
            <w:r w:rsidRPr="00E04464">
              <w:rPr>
                <w:i/>
                <w:iCs/>
              </w:rPr>
              <w:t>See </w:t>
            </w:r>
            <w:hyperlink r:id="rId749" w:anchor="453.6.1" w:history="1">
              <w:r w:rsidRPr="00E04464">
                <w:rPr>
                  <w:rStyle w:val="Hyperlink"/>
                  <w:i/>
                  <w:iCs/>
                </w:rPr>
                <w:t>Section 453.6.1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ABE67" w14:textId="77777777" w:rsidR="00E04464" w:rsidRPr="00E04464" w:rsidRDefault="00E04464" w:rsidP="00E04464">
            <w:r w:rsidRPr="00E0446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7454A" w14:textId="77777777" w:rsidR="00E04464" w:rsidRPr="00E04464" w:rsidRDefault="00E04464" w:rsidP="00E04464">
            <w:r w:rsidRPr="00E04464">
              <w:rPr>
                <w:i/>
                <w:iCs/>
              </w:rPr>
              <w:t>NP</w:t>
            </w:r>
          </w:p>
        </w:tc>
      </w:tr>
    </w:tbl>
    <w:p w14:paraId="1FDE7E3D" w14:textId="77777777" w:rsidR="00E04464" w:rsidRPr="00E04464" w:rsidRDefault="00E04464" w:rsidP="00E04464">
      <w:r w:rsidRPr="00E04464">
        <w:t>For SI: 1 foot = 304.8 mm.</w:t>
      </w:r>
    </w:p>
    <w:p w14:paraId="359DACEC" w14:textId="77777777" w:rsidR="00E04464" w:rsidRPr="00E04464" w:rsidRDefault="00E04464" w:rsidP="00E04464">
      <w:r w:rsidRPr="00E04464">
        <w:t>NP = Not Permitted.</w:t>
      </w:r>
    </w:p>
    <w:p w14:paraId="7CFFAD80" w14:textId="77777777" w:rsidR="00E04464" w:rsidRPr="00E04464" w:rsidRDefault="00E04464" w:rsidP="00E04464">
      <w:pPr>
        <w:numPr>
          <w:ilvl w:val="0"/>
          <w:numId w:val="10"/>
        </w:numPr>
      </w:pPr>
      <w:r w:rsidRPr="00E04464">
        <w:t>Buildings equipped throughout with an </w:t>
      </w:r>
      <w:hyperlink r:id="rId750" w:anchor="automatic_sprinkler_system_" w:history="1">
        <w:r w:rsidRPr="00E04464">
          <w:rPr>
            <w:rStyle w:val="Hyperlink"/>
          </w:rPr>
          <w:t>automatic sprinkler system</w:t>
        </w:r>
      </w:hyperlink>
      <w:r w:rsidRPr="00E04464">
        <w:t> in accordance with </w:t>
      </w:r>
      <w:hyperlink r:id="rId751" w:anchor="903.3.1.1" w:history="1">
        <w:r w:rsidRPr="00E04464">
          <w:rPr>
            <w:rStyle w:val="Hyperlink"/>
          </w:rPr>
          <w:t>Section 903.3.1.1</w:t>
        </w:r>
      </w:hyperlink>
      <w:r w:rsidRPr="00E04464">
        <w:t> or </w:t>
      </w:r>
      <w:hyperlink r:id="rId752" w:anchor="903.3.1.2" w:history="1">
        <w:r w:rsidRPr="00E04464">
          <w:rPr>
            <w:rStyle w:val="Hyperlink"/>
          </w:rPr>
          <w:t>903.3.1.2</w:t>
        </w:r>
      </w:hyperlink>
      <w:r w:rsidRPr="00E04464">
        <w:t>. See </w:t>
      </w:r>
      <w:hyperlink r:id="rId753" w:anchor="903" w:history="1">
        <w:r w:rsidRPr="00E04464">
          <w:rPr>
            <w:rStyle w:val="Hyperlink"/>
          </w:rPr>
          <w:t>Section 903</w:t>
        </w:r>
      </w:hyperlink>
      <w:r w:rsidRPr="00E04464">
        <w:t> for occupancies where </w:t>
      </w:r>
      <w:hyperlink r:id="rId754" w:anchor="automatic_sprinkler_system_" w:history="1">
        <w:r w:rsidRPr="00E04464">
          <w:rPr>
            <w:rStyle w:val="Hyperlink"/>
          </w:rPr>
          <w:t>automatic sprinkler systems</w:t>
        </w:r>
      </w:hyperlink>
      <w:r w:rsidRPr="00E04464">
        <w:t> are permitted in accordance with </w:t>
      </w:r>
      <w:hyperlink r:id="rId755" w:anchor="903.3.1.2" w:history="1">
        <w:r w:rsidRPr="00E04464">
          <w:rPr>
            <w:rStyle w:val="Hyperlink"/>
          </w:rPr>
          <w:t>Section 903.3.1.2</w:t>
        </w:r>
      </w:hyperlink>
      <w:r w:rsidRPr="00E04464">
        <w:t>.</w:t>
      </w:r>
    </w:p>
    <w:p w14:paraId="77B00A8C" w14:textId="77777777" w:rsidR="00E04464" w:rsidRPr="00E04464" w:rsidRDefault="00E04464" w:rsidP="00E04464">
      <w:pPr>
        <w:numPr>
          <w:ilvl w:val="0"/>
          <w:numId w:val="10"/>
        </w:numPr>
      </w:pPr>
      <w:hyperlink r:id="rId756" w:anchor="307" w:history="1">
        <w:r w:rsidRPr="00E04464">
          <w:rPr>
            <w:rStyle w:val="Hyperlink"/>
          </w:rPr>
          <w:t>Group H</w:t>
        </w:r>
      </w:hyperlink>
      <w:r w:rsidRPr="00E04464">
        <w:t> occupancies equipped throughout with an </w:t>
      </w:r>
      <w:hyperlink r:id="rId757" w:anchor="automatic_sprinkler_system_" w:history="1">
        <w:r w:rsidRPr="00E04464">
          <w:rPr>
            <w:rStyle w:val="Hyperlink"/>
          </w:rPr>
          <w:t>automatic sprinkler system</w:t>
        </w:r>
      </w:hyperlink>
      <w:r w:rsidRPr="00E04464">
        <w:t> in accordance with </w:t>
      </w:r>
      <w:hyperlink r:id="rId758" w:anchor="903.2.5" w:history="1">
        <w:r w:rsidRPr="00E04464">
          <w:rPr>
            <w:rStyle w:val="Hyperlink"/>
          </w:rPr>
          <w:t>Section 903.2.5</w:t>
        </w:r>
      </w:hyperlink>
      <w:r w:rsidRPr="00E04464">
        <w:t>.</w:t>
      </w:r>
    </w:p>
    <w:p w14:paraId="37919139" w14:textId="77777777" w:rsidR="00E04464" w:rsidRPr="00E04464" w:rsidRDefault="00E04464" w:rsidP="00E04464">
      <w:pPr>
        <w:numPr>
          <w:ilvl w:val="0"/>
          <w:numId w:val="10"/>
        </w:numPr>
      </w:pPr>
      <w:r w:rsidRPr="00E04464">
        <w:t>For a room or </w:t>
      </w:r>
      <w:hyperlink r:id="rId759" w:anchor="space_" w:history="1">
        <w:r w:rsidRPr="00E04464">
          <w:rPr>
            <w:rStyle w:val="Hyperlink"/>
          </w:rPr>
          <w:t>space</w:t>
        </w:r>
      </w:hyperlink>
      <w:r w:rsidRPr="00E04464">
        <w:t> used for assembly purposes having </w:t>
      </w:r>
      <w:hyperlink r:id="rId760" w:anchor="fixed_seating_" w:history="1">
        <w:r w:rsidRPr="00E04464">
          <w:rPr>
            <w:rStyle w:val="Hyperlink"/>
          </w:rPr>
          <w:t>fixed seating</w:t>
        </w:r>
      </w:hyperlink>
      <w:r w:rsidRPr="00E04464">
        <w:t>, see </w:t>
      </w:r>
      <w:hyperlink r:id="rId761" w:anchor="1030.8" w:history="1">
        <w:r w:rsidRPr="00E04464">
          <w:rPr>
            <w:rStyle w:val="Hyperlink"/>
          </w:rPr>
          <w:t>Section 1030.8</w:t>
        </w:r>
      </w:hyperlink>
      <w:r w:rsidRPr="00E04464">
        <w:t>.</w:t>
      </w:r>
    </w:p>
    <w:p w14:paraId="667D14FE" w14:textId="77777777" w:rsidR="00E04464" w:rsidRPr="00E04464" w:rsidRDefault="00E04464" w:rsidP="00E04464">
      <w:pPr>
        <w:numPr>
          <w:ilvl w:val="0"/>
          <w:numId w:val="10"/>
        </w:numPr>
      </w:pPr>
      <w:r w:rsidRPr="00E04464">
        <w:t>For the travel distance </w:t>
      </w:r>
      <w:hyperlink r:id="rId762" w:anchor="2110.1.1" w:history="1">
        <w:r w:rsidRPr="00E04464">
          <w:rPr>
            <w:rStyle w:val="Hyperlink"/>
          </w:rPr>
          <w:t>limitations</w:t>
        </w:r>
      </w:hyperlink>
      <w:r w:rsidRPr="00E04464">
        <w:t> </w:t>
      </w:r>
      <w:r w:rsidRPr="00E04464">
        <w:rPr>
          <w:i/>
          <w:iCs/>
        </w:rPr>
        <w:t>and number of </w:t>
      </w:r>
      <w:hyperlink r:id="rId763" w:anchor="exit_" w:history="1">
        <w:r w:rsidRPr="00E04464">
          <w:rPr>
            <w:rStyle w:val="Hyperlink"/>
            <w:i/>
            <w:iCs/>
          </w:rPr>
          <w:t>exit</w:t>
        </w:r>
      </w:hyperlink>
      <w:r w:rsidRPr="00E04464">
        <w:rPr>
          <w:i/>
          <w:iCs/>
        </w:rPr>
        <w:t> and </w:t>
      </w:r>
      <w:hyperlink r:id="rId764" w:anchor="exit_access_" w:history="1">
        <w:r w:rsidRPr="00E04464">
          <w:rPr>
            <w:rStyle w:val="Hyperlink"/>
            <w:i/>
            <w:iCs/>
          </w:rPr>
          <w:t>exit access</w:t>
        </w:r>
      </w:hyperlink>
      <w:r w:rsidRPr="00E04464">
        <w:rPr>
          <w:i/>
          <w:iCs/>
        </w:rPr>
        <w:t> requirements for rooms and </w:t>
      </w:r>
      <w:hyperlink r:id="rId765" w:anchor="space_" w:history="1">
        <w:r w:rsidRPr="00E04464">
          <w:rPr>
            <w:rStyle w:val="Hyperlink"/>
            <w:i/>
            <w:iCs/>
          </w:rPr>
          <w:t>spaces</w:t>
        </w:r>
      </w:hyperlink>
      <w:r w:rsidRPr="00E04464">
        <w:t> in Group </w:t>
      </w:r>
      <w:hyperlink r:id="rId766" w:anchor="308.3" w:history="1">
        <w:r w:rsidRPr="00E04464">
          <w:rPr>
            <w:rStyle w:val="Hyperlink"/>
          </w:rPr>
          <w:t>I-2</w:t>
        </w:r>
      </w:hyperlink>
      <w:r w:rsidRPr="00E04464">
        <w:t>, see </w:t>
      </w:r>
      <w:hyperlink r:id="rId767" w:anchor="407.4" w:history="1">
        <w:r w:rsidRPr="00E04464">
          <w:rPr>
            <w:rStyle w:val="Hyperlink"/>
          </w:rPr>
          <w:t>Section 407.4</w:t>
        </w:r>
      </w:hyperlink>
      <w:r w:rsidRPr="00E04464">
        <w:t>.</w:t>
      </w:r>
    </w:p>
    <w:p w14:paraId="679B3395" w14:textId="77777777" w:rsidR="00E04464" w:rsidRPr="00E04464" w:rsidRDefault="00E04464" w:rsidP="00E04464">
      <w:pPr>
        <w:numPr>
          <w:ilvl w:val="0"/>
          <w:numId w:val="10"/>
        </w:numPr>
      </w:pPr>
      <w:r w:rsidRPr="00E04464">
        <w:t>The </w:t>
      </w:r>
      <w:hyperlink r:id="rId768" w:anchor="common_path_of_egress_travel_" w:history="1">
        <w:r w:rsidRPr="00E04464">
          <w:rPr>
            <w:rStyle w:val="Hyperlink"/>
          </w:rPr>
          <w:t>common path of egress travel</w:t>
        </w:r>
      </w:hyperlink>
      <w:r w:rsidRPr="00E04464">
        <w:t> distance shall only apply in a Group </w:t>
      </w:r>
      <w:hyperlink r:id="rId769" w:anchor="310.4" w:history="1">
        <w:r w:rsidRPr="00E04464">
          <w:rPr>
            <w:rStyle w:val="Hyperlink"/>
          </w:rPr>
          <w:t>R-3</w:t>
        </w:r>
      </w:hyperlink>
      <w:r w:rsidRPr="00E04464">
        <w:t> occupancy located in a mixed occupancy building.</w:t>
      </w:r>
    </w:p>
    <w:p w14:paraId="4816B6C4" w14:textId="77777777" w:rsidR="00E04464" w:rsidRPr="00E04464" w:rsidRDefault="00E04464" w:rsidP="00E04464">
      <w:pPr>
        <w:numPr>
          <w:ilvl w:val="0"/>
          <w:numId w:val="10"/>
        </w:numPr>
      </w:pPr>
      <w:r w:rsidRPr="00E04464">
        <w:lastRenderedPageBreak/>
        <w:t>The length of </w:t>
      </w:r>
      <w:hyperlink r:id="rId770" w:anchor="common_path_of_egress_travel_" w:history="1">
        <w:r w:rsidRPr="00E04464">
          <w:rPr>
            <w:rStyle w:val="Hyperlink"/>
          </w:rPr>
          <w:t>common path of egress travel</w:t>
        </w:r>
      </w:hyperlink>
      <w:r w:rsidRPr="00E04464">
        <w:t> distance in a Group </w:t>
      </w:r>
      <w:hyperlink r:id="rId771" w:anchor="311.3" w:history="1">
        <w:r w:rsidRPr="00E04464">
          <w:rPr>
            <w:rStyle w:val="Hyperlink"/>
          </w:rPr>
          <w:t>S-2</w:t>
        </w:r>
      </w:hyperlink>
      <w:r w:rsidRPr="00E04464">
        <w:t> </w:t>
      </w:r>
      <w:hyperlink r:id="rId772" w:anchor="open_parking_garage_" w:history="1">
        <w:r w:rsidRPr="00E04464">
          <w:rPr>
            <w:rStyle w:val="Hyperlink"/>
          </w:rPr>
          <w:t>open parking garage</w:t>
        </w:r>
      </w:hyperlink>
      <w:r w:rsidRPr="00E04464">
        <w:t> shall be not more than 100 feet.</w:t>
      </w:r>
    </w:p>
    <w:p w14:paraId="2A6E5CAA" w14:textId="77777777" w:rsidR="00E04464" w:rsidRPr="00E04464" w:rsidRDefault="00E04464" w:rsidP="00E04464">
      <w:pPr>
        <w:numPr>
          <w:ilvl w:val="0"/>
          <w:numId w:val="10"/>
        </w:numPr>
      </w:pPr>
      <w:r w:rsidRPr="00E04464">
        <w:t>For the travel distance </w:t>
      </w:r>
      <w:hyperlink r:id="rId773" w:anchor="2110.1.1" w:history="1">
        <w:r w:rsidRPr="00E04464">
          <w:rPr>
            <w:rStyle w:val="Hyperlink"/>
          </w:rPr>
          <w:t>limitations</w:t>
        </w:r>
      </w:hyperlink>
      <w:r w:rsidRPr="00E04464">
        <w:t> in Groups </w:t>
      </w:r>
      <w:hyperlink r:id="rId774" w:anchor="310.4" w:history="1">
        <w:r w:rsidRPr="00E04464">
          <w:rPr>
            <w:rStyle w:val="Hyperlink"/>
          </w:rPr>
          <w:t>R-3</w:t>
        </w:r>
      </w:hyperlink>
      <w:r w:rsidRPr="00E04464">
        <w:t> and </w:t>
      </w:r>
      <w:hyperlink r:id="rId775" w:anchor="310.5" w:history="1">
        <w:r w:rsidRPr="00E04464">
          <w:rPr>
            <w:rStyle w:val="Hyperlink"/>
          </w:rPr>
          <w:t>R-4</w:t>
        </w:r>
      </w:hyperlink>
      <w:r w:rsidRPr="00E04464">
        <w:t> equipped throughout with an </w:t>
      </w:r>
      <w:hyperlink r:id="rId776" w:anchor="automatic_sprinkler_system_" w:history="1">
        <w:r w:rsidRPr="00E04464">
          <w:rPr>
            <w:rStyle w:val="Hyperlink"/>
          </w:rPr>
          <w:t>automatic sprinkler system</w:t>
        </w:r>
      </w:hyperlink>
      <w:r w:rsidRPr="00E04464">
        <w:t> in accordance with </w:t>
      </w:r>
      <w:hyperlink r:id="rId777" w:anchor="903.3.1.3" w:history="1">
        <w:r w:rsidRPr="00E04464">
          <w:rPr>
            <w:rStyle w:val="Hyperlink"/>
          </w:rPr>
          <w:t>Section 903.3.1.3</w:t>
        </w:r>
      </w:hyperlink>
      <w:r w:rsidRPr="00E04464">
        <w:t>, see </w:t>
      </w:r>
      <w:hyperlink r:id="rId778" w:anchor="1006.2.2.6" w:history="1">
        <w:r w:rsidRPr="00E04464">
          <w:rPr>
            <w:rStyle w:val="Hyperlink"/>
          </w:rPr>
          <w:t>Section 1006.2.2.6</w:t>
        </w:r>
      </w:hyperlink>
      <w:r w:rsidRPr="00E04464">
        <w:t>.</w:t>
      </w:r>
    </w:p>
    <w:p w14:paraId="66E5A8F7" w14:textId="77777777" w:rsidR="00E04464" w:rsidRPr="00E04464" w:rsidRDefault="00E04464" w:rsidP="00E04464">
      <w:pPr>
        <w:numPr>
          <w:ilvl w:val="0"/>
          <w:numId w:val="10"/>
        </w:numPr>
        <w:rPr>
          <w:i/>
          <w:iCs/>
        </w:rPr>
      </w:pPr>
      <w:r w:rsidRPr="00E04464">
        <w:rPr>
          <w:i/>
          <w:iCs/>
        </w:rPr>
        <w:t>For holding cells, see </w:t>
      </w:r>
      <w:hyperlink r:id="rId779" w:anchor="408.3.11" w:history="1">
        <w:r w:rsidRPr="00E04464">
          <w:rPr>
            <w:rStyle w:val="Hyperlink"/>
            <w:i/>
            <w:iCs/>
          </w:rPr>
          <w:t>Section 408.3.11</w:t>
        </w:r>
      </w:hyperlink>
      <w:r w:rsidRPr="00E04464">
        <w:rPr>
          <w:i/>
          <w:iCs/>
        </w:rPr>
        <w:t>.</w:t>
      </w:r>
    </w:p>
    <w:p w14:paraId="13900950" w14:textId="77777777" w:rsidR="00E04464" w:rsidRPr="00E04464" w:rsidRDefault="00E04464" w:rsidP="00E04464">
      <w:pPr>
        <w:numPr>
          <w:ilvl w:val="0"/>
          <w:numId w:val="10"/>
        </w:numPr>
        <w:rPr>
          <w:i/>
          <w:iCs/>
        </w:rPr>
      </w:pPr>
      <w:r w:rsidRPr="00E04464">
        <w:rPr>
          <w:i/>
          <w:iCs/>
        </w:rPr>
        <w:t>In accordance with Health and Safety Code Section 13113(d), there is no requirement for </w:t>
      </w:r>
      <w:hyperlink r:id="rId780" w:anchor="automatic_" w:history="1">
        <w:r w:rsidRPr="00E04464">
          <w:rPr>
            <w:rStyle w:val="Hyperlink"/>
            <w:i/>
            <w:iCs/>
          </w:rPr>
          <w:t>automatic</w:t>
        </w:r>
      </w:hyperlink>
      <w:r w:rsidRPr="00E04464">
        <w:rPr>
          <w:i/>
          <w:iCs/>
        </w:rPr>
        <w:t> sprinkler </w:t>
      </w:r>
      <w:hyperlink r:id="rId781" w:anchor="2201.3" w:history="1">
        <w:r w:rsidRPr="00E04464">
          <w:rPr>
            <w:rStyle w:val="Hyperlink"/>
            <w:i/>
            <w:iCs/>
          </w:rPr>
          <w:t>protection</w:t>
        </w:r>
      </w:hyperlink>
      <w:r w:rsidRPr="00E04464">
        <w:rPr>
          <w:i/>
          <w:iCs/>
        </w:rPr>
        <w:t> in an existing Group </w:t>
      </w:r>
      <w:hyperlink r:id="rId782" w:anchor="308.3" w:history="1">
        <w:r w:rsidRPr="00E04464">
          <w:rPr>
            <w:rStyle w:val="Hyperlink"/>
            <w:i/>
            <w:iCs/>
          </w:rPr>
          <w:t>I-2</w:t>
        </w:r>
      </w:hyperlink>
      <w:r w:rsidRPr="00E04464">
        <w:rPr>
          <w:i/>
          <w:iCs/>
        </w:rPr>
        <w:t> located in Type IA </w:t>
      </w:r>
      <w:hyperlink r:id="rId783" w:anchor="407.1.1" w:history="1">
        <w:r w:rsidRPr="00E04464">
          <w:rPr>
            <w:rStyle w:val="Hyperlink"/>
            <w:i/>
            <w:iCs/>
          </w:rPr>
          <w:t>construction</w:t>
        </w:r>
      </w:hyperlink>
      <w:r w:rsidRPr="00E04464">
        <w:rPr>
          <w:i/>
          <w:iCs/>
        </w:rPr>
        <w:t>.</w:t>
      </w:r>
    </w:p>
    <w:p w14:paraId="17C20606" w14:textId="77777777" w:rsidR="00E04464" w:rsidRPr="00E04464" w:rsidRDefault="00E04464" w:rsidP="00E04464">
      <w:r w:rsidRPr="00E04464">
        <w:rPr>
          <w:b/>
          <w:bCs/>
        </w:rPr>
        <w:t>UpCodes Diagrams (5)</w:t>
      </w:r>
    </w:p>
    <w:p w14:paraId="096DE45B" w14:textId="500DEF25" w:rsidR="00E04464" w:rsidRPr="00E04464" w:rsidRDefault="00E04464" w:rsidP="00E04464">
      <w:r w:rsidRPr="00E04464">
        <w:drawing>
          <wp:inline distT="0" distB="0" distL="0" distR="0" wp14:anchorId="4ECC4FCC" wp14:editId="610D233E">
            <wp:extent cx="2286000" cy="1289050"/>
            <wp:effectExtent l="0" t="0" r="0" b="6350"/>
            <wp:docPr id="689890418" name="Picture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7"/>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7DE382C" w14:textId="77777777" w:rsidR="00E04464" w:rsidRPr="00E04464" w:rsidRDefault="00E04464" w:rsidP="00E04464">
      <w:r w:rsidRPr="00E04464">
        <w:rPr>
          <w:b/>
          <w:bCs/>
        </w:rPr>
        <w:t>Exits through Lobbies</w:t>
      </w:r>
    </w:p>
    <w:p w14:paraId="031DC3E8" w14:textId="34A5124F" w:rsidR="00E04464" w:rsidRPr="00E04464" w:rsidRDefault="00E04464" w:rsidP="00E04464">
      <w:r w:rsidRPr="00E04464">
        <w:drawing>
          <wp:inline distT="0" distB="0" distL="0" distR="0" wp14:anchorId="0F1E270B" wp14:editId="712BB3FE">
            <wp:extent cx="2286000" cy="1289050"/>
            <wp:effectExtent l="0" t="0" r="0" b="6350"/>
            <wp:docPr id="1845135507" name="Picture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8"/>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7F15F8B" w14:textId="77777777" w:rsidR="00E04464" w:rsidRPr="00E04464" w:rsidRDefault="00E04464" w:rsidP="00E04464">
      <w:r w:rsidRPr="00E04464">
        <w:rPr>
          <w:b/>
          <w:bCs/>
        </w:rPr>
        <w:t>Example: Single Exit Condition</w:t>
      </w:r>
    </w:p>
    <w:p w14:paraId="71EB1D2E" w14:textId="46662FF1" w:rsidR="00E04464" w:rsidRPr="00E04464" w:rsidRDefault="00E04464" w:rsidP="00E04464">
      <w:r w:rsidRPr="00E04464">
        <w:drawing>
          <wp:inline distT="0" distB="0" distL="0" distR="0" wp14:anchorId="12CC93FC" wp14:editId="5B32C96D">
            <wp:extent cx="2286000" cy="1289050"/>
            <wp:effectExtent l="0" t="0" r="0" b="6350"/>
            <wp:docPr id="861301114" name="Picture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3CB5BB4" w14:textId="77777777" w:rsidR="00E04464" w:rsidRPr="00E04464" w:rsidRDefault="00E04464" w:rsidP="00E04464">
      <w:r w:rsidRPr="00E04464">
        <w:rPr>
          <w:b/>
          <w:bCs/>
        </w:rPr>
        <w:t>Common Path of Egress Travel</w:t>
      </w:r>
    </w:p>
    <w:p w14:paraId="0B89FB1C" w14:textId="4E57A6EC" w:rsidR="00E04464" w:rsidRPr="00E04464" w:rsidRDefault="00E04464" w:rsidP="00E04464">
      <w:r w:rsidRPr="00E04464">
        <w:lastRenderedPageBreak/>
        <w:drawing>
          <wp:inline distT="0" distB="0" distL="0" distR="0" wp14:anchorId="4D55ECDC" wp14:editId="45EA7357">
            <wp:extent cx="2286000" cy="1289050"/>
            <wp:effectExtent l="0" t="0" r="0" b="6350"/>
            <wp:docPr id="1173543622" name="Picture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0"/>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773182B" w14:textId="77777777" w:rsidR="00E04464" w:rsidRPr="00E04464" w:rsidRDefault="00E04464" w:rsidP="00E04464">
      <w:r w:rsidRPr="00E04464">
        <w:rPr>
          <w:b/>
          <w:bCs/>
        </w:rPr>
        <w:t>Group I-4 Exits</w:t>
      </w:r>
    </w:p>
    <w:p w14:paraId="25730FE6" w14:textId="4286CC46" w:rsidR="00E04464" w:rsidRPr="00E04464" w:rsidRDefault="00E04464" w:rsidP="00E04464">
      <w:r w:rsidRPr="00E04464">
        <w:drawing>
          <wp:inline distT="0" distB="0" distL="0" distR="0" wp14:anchorId="746C843E" wp14:editId="2DEB9A2F">
            <wp:extent cx="2286000" cy="1289050"/>
            <wp:effectExtent l="0" t="0" r="0" b="6350"/>
            <wp:docPr id="538116019" name="Picture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1"/>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35C212" w14:textId="77777777" w:rsidR="00E04464" w:rsidRPr="00E04464" w:rsidRDefault="00E04464" w:rsidP="00E04464">
      <w:r w:rsidRPr="00E04464">
        <w:rPr>
          <w:b/>
          <w:bCs/>
        </w:rPr>
        <w:t>Multiple Occupancy Building: Design Occupant Load</w:t>
      </w:r>
    </w:p>
    <w:p w14:paraId="0B630C60" w14:textId="77777777" w:rsidR="00E04464" w:rsidRPr="00E04464" w:rsidRDefault="00E04464" w:rsidP="00E04464">
      <w:pPr>
        <w:rPr>
          <w:b/>
          <w:bCs/>
        </w:rPr>
      </w:pPr>
      <w:hyperlink r:id="rId785" w:anchor="1006.2.1.1" w:history="1">
        <w:r w:rsidRPr="00E04464">
          <w:rPr>
            <w:rStyle w:val="Hyperlink"/>
            <w:b/>
            <w:bCs/>
          </w:rPr>
          <w:t>1006.2.1.1 Three or More Exits or Exit Access Doorways</w:t>
        </w:r>
      </w:hyperlink>
    </w:p>
    <w:p w14:paraId="71DE7E90" w14:textId="77777777" w:rsidR="00E04464" w:rsidRPr="00E04464" w:rsidRDefault="00E04464" w:rsidP="00E04464">
      <w:r w:rsidRPr="00E04464">
        <w:t>Diagram</w:t>
      </w:r>
    </w:p>
    <w:p w14:paraId="7FAA4349" w14:textId="77777777" w:rsidR="00E04464" w:rsidRPr="00E04464" w:rsidRDefault="00E04464" w:rsidP="00E04464">
      <w:r w:rsidRPr="00E04464">
        <w:t>Three </w:t>
      </w:r>
      <w:hyperlink r:id="rId786" w:anchor="exit_" w:history="1">
        <w:r w:rsidRPr="00E04464">
          <w:rPr>
            <w:rStyle w:val="Hyperlink"/>
          </w:rPr>
          <w:t>exits</w:t>
        </w:r>
      </w:hyperlink>
      <w:r w:rsidRPr="00E04464">
        <w:t> or </w:t>
      </w:r>
      <w:hyperlink r:id="rId787" w:anchor="doorway_exit_access_" w:history="1">
        <w:r w:rsidRPr="00E04464">
          <w:rPr>
            <w:rStyle w:val="Hyperlink"/>
          </w:rPr>
          <w:t>exit access doorways</w:t>
        </w:r>
      </w:hyperlink>
      <w:r w:rsidRPr="00E04464">
        <w:t> shall be provided from any </w:t>
      </w:r>
      <w:hyperlink r:id="rId788" w:anchor="space_" w:history="1">
        <w:r w:rsidRPr="00E04464">
          <w:rPr>
            <w:rStyle w:val="Hyperlink"/>
          </w:rPr>
          <w:t>space</w:t>
        </w:r>
      </w:hyperlink>
      <w:r w:rsidRPr="00E04464">
        <w:t> with an </w:t>
      </w:r>
      <w:hyperlink r:id="rId789" w:anchor="occupant_load_" w:history="1">
        <w:r w:rsidRPr="00E04464">
          <w:rPr>
            <w:rStyle w:val="Hyperlink"/>
          </w:rPr>
          <w:t>occupant load</w:t>
        </w:r>
      </w:hyperlink>
      <w:r w:rsidRPr="00E04464">
        <w:t> of 501 to 1,000. Four </w:t>
      </w:r>
      <w:hyperlink r:id="rId790" w:anchor="exit_" w:history="1">
        <w:r w:rsidRPr="00E04464">
          <w:rPr>
            <w:rStyle w:val="Hyperlink"/>
          </w:rPr>
          <w:t>exits</w:t>
        </w:r>
      </w:hyperlink>
      <w:r w:rsidRPr="00E04464">
        <w:t> or </w:t>
      </w:r>
      <w:hyperlink r:id="rId791" w:anchor="doorway_exit_access_" w:history="1">
        <w:r w:rsidRPr="00E04464">
          <w:rPr>
            <w:rStyle w:val="Hyperlink"/>
          </w:rPr>
          <w:t>exit access doorways</w:t>
        </w:r>
      </w:hyperlink>
      <w:r w:rsidRPr="00E04464">
        <w:t> shall be provided from any </w:t>
      </w:r>
      <w:hyperlink r:id="rId792" w:anchor="space_" w:history="1">
        <w:r w:rsidRPr="00E04464">
          <w:rPr>
            <w:rStyle w:val="Hyperlink"/>
          </w:rPr>
          <w:t>space</w:t>
        </w:r>
      </w:hyperlink>
      <w:r w:rsidRPr="00E04464">
        <w:t> with an </w:t>
      </w:r>
      <w:hyperlink r:id="rId793" w:anchor="occupant_load_" w:history="1">
        <w:r w:rsidRPr="00E04464">
          <w:rPr>
            <w:rStyle w:val="Hyperlink"/>
          </w:rPr>
          <w:t>occupant load</w:t>
        </w:r>
      </w:hyperlink>
      <w:r w:rsidRPr="00E04464">
        <w:t> greater than 1,000.</w:t>
      </w:r>
    </w:p>
    <w:p w14:paraId="41E433CB" w14:textId="77777777" w:rsidR="00E04464" w:rsidRPr="00E04464" w:rsidRDefault="00E04464" w:rsidP="00E04464">
      <w:r w:rsidRPr="00E04464">
        <w:rPr>
          <w:b/>
          <w:bCs/>
        </w:rPr>
        <w:t>UpCodes Diagram (1)</w:t>
      </w:r>
    </w:p>
    <w:p w14:paraId="6AA3B85A" w14:textId="10E1760E" w:rsidR="00E04464" w:rsidRPr="00E04464" w:rsidRDefault="00E04464" w:rsidP="00E04464">
      <w:r w:rsidRPr="00E04464">
        <w:drawing>
          <wp:inline distT="0" distB="0" distL="0" distR="0" wp14:anchorId="021A33F1" wp14:editId="616593BC">
            <wp:extent cx="2286000" cy="1289050"/>
            <wp:effectExtent l="0" t="0" r="0" b="6350"/>
            <wp:docPr id="1329264851" name="Picture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2"/>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E44B15" w14:textId="77777777" w:rsidR="00E04464" w:rsidRPr="00E04464" w:rsidRDefault="00E04464" w:rsidP="00E04464">
      <w:r w:rsidRPr="00E04464">
        <w:rPr>
          <w:b/>
          <w:bCs/>
        </w:rPr>
        <w:t>Required Exits: Three or More</w:t>
      </w:r>
    </w:p>
    <w:p w14:paraId="42213E2B" w14:textId="77777777" w:rsidR="00E04464" w:rsidRPr="00E04464" w:rsidRDefault="00E04464" w:rsidP="00E04464">
      <w:pPr>
        <w:rPr>
          <w:b/>
          <w:bCs/>
        </w:rPr>
      </w:pPr>
      <w:hyperlink r:id="rId794" w:anchor="1006.2.2" w:history="1">
        <w:r w:rsidRPr="00E04464">
          <w:rPr>
            <w:rStyle w:val="Hyperlink"/>
            <w:b/>
            <w:bCs/>
          </w:rPr>
          <w:t>1006.2.2 Egress Based on Use</w:t>
        </w:r>
      </w:hyperlink>
    </w:p>
    <w:p w14:paraId="105AD3C9" w14:textId="77777777" w:rsidR="00E04464" w:rsidRPr="00E04464" w:rsidRDefault="00E04464" w:rsidP="00E04464">
      <w:r w:rsidRPr="00E04464">
        <w:t>Diagram</w:t>
      </w:r>
    </w:p>
    <w:p w14:paraId="077B8989" w14:textId="77777777" w:rsidR="00E04464" w:rsidRPr="00E04464" w:rsidRDefault="00E04464" w:rsidP="00E04464">
      <w:r w:rsidRPr="00E04464">
        <w:t>The numbers, configuration and types of components of </w:t>
      </w:r>
      <w:hyperlink r:id="rId795" w:anchor="exit_" w:history="1">
        <w:r w:rsidRPr="00E04464">
          <w:rPr>
            <w:rStyle w:val="Hyperlink"/>
          </w:rPr>
          <w:t>exits</w:t>
        </w:r>
      </w:hyperlink>
      <w:r w:rsidRPr="00E04464">
        <w:t> or access to </w:t>
      </w:r>
      <w:hyperlink r:id="rId796" w:anchor="exit_" w:history="1">
        <w:r w:rsidRPr="00E04464">
          <w:rPr>
            <w:rStyle w:val="Hyperlink"/>
          </w:rPr>
          <w:t>exits</w:t>
        </w:r>
      </w:hyperlink>
      <w:r w:rsidRPr="00E04464">
        <w:t> shall be provided in the uses described in Sections </w:t>
      </w:r>
      <w:hyperlink r:id="rId797" w:anchor="1006.2.2.1" w:history="1">
        <w:r w:rsidRPr="00E04464">
          <w:rPr>
            <w:rStyle w:val="Hyperlink"/>
          </w:rPr>
          <w:t>1006.2.2.1</w:t>
        </w:r>
      </w:hyperlink>
      <w:r w:rsidRPr="00E04464">
        <w:t> through </w:t>
      </w:r>
      <w:hyperlink r:id="rId798" w:anchor="1006.2.2.7" w:history="1">
        <w:r w:rsidRPr="00E04464">
          <w:rPr>
            <w:rStyle w:val="Hyperlink"/>
          </w:rPr>
          <w:t>1006.2.2.7</w:t>
        </w:r>
      </w:hyperlink>
      <w:r w:rsidRPr="00E04464">
        <w:t>.</w:t>
      </w:r>
    </w:p>
    <w:p w14:paraId="2957F322" w14:textId="77777777" w:rsidR="00E04464" w:rsidRPr="00E04464" w:rsidRDefault="00E04464" w:rsidP="00E04464">
      <w:r w:rsidRPr="00E04464">
        <w:rPr>
          <w:b/>
          <w:bCs/>
        </w:rPr>
        <w:lastRenderedPageBreak/>
        <w:t>UpCodes Diagrams (2)</w:t>
      </w:r>
    </w:p>
    <w:p w14:paraId="2E173931" w14:textId="78B116FE" w:rsidR="00E04464" w:rsidRPr="00E04464" w:rsidRDefault="00E04464" w:rsidP="00E04464">
      <w:r w:rsidRPr="00E04464">
        <w:drawing>
          <wp:inline distT="0" distB="0" distL="0" distR="0" wp14:anchorId="424749F1" wp14:editId="39CC965C">
            <wp:extent cx="2286000" cy="1289050"/>
            <wp:effectExtent l="0" t="0" r="0" b="6350"/>
            <wp:docPr id="1148416863" name="Picture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3"/>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F9DE79" w14:textId="77777777" w:rsidR="00E04464" w:rsidRPr="00E04464" w:rsidRDefault="00E04464" w:rsidP="00E04464">
      <w:r w:rsidRPr="00E04464">
        <w:rPr>
          <w:b/>
          <w:bCs/>
        </w:rPr>
        <w:t>Parking Garage Exiting: Vehicular Ramps</w:t>
      </w:r>
    </w:p>
    <w:p w14:paraId="4BD8A159" w14:textId="46C57FF5" w:rsidR="00E04464" w:rsidRPr="00E04464" w:rsidRDefault="00E04464" w:rsidP="00E04464">
      <w:r w:rsidRPr="00E04464">
        <w:drawing>
          <wp:inline distT="0" distB="0" distL="0" distR="0" wp14:anchorId="43EC6E88" wp14:editId="3B4AFC80">
            <wp:extent cx="2286000" cy="1289050"/>
            <wp:effectExtent l="0" t="0" r="0" b="6350"/>
            <wp:docPr id="2004836098" name="Picture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4"/>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B2A18E" w14:textId="77777777" w:rsidR="00E04464" w:rsidRPr="00E04464" w:rsidRDefault="00E04464" w:rsidP="00E04464">
      <w:r w:rsidRPr="00E04464">
        <w:rPr>
          <w:b/>
          <w:bCs/>
        </w:rPr>
        <w:t>Exit Access Travel Distance: R-3 and R-4</w:t>
      </w:r>
    </w:p>
    <w:p w14:paraId="6FECB6B3" w14:textId="77777777" w:rsidR="00E04464" w:rsidRPr="00E04464" w:rsidRDefault="00E04464" w:rsidP="00E04464">
      <w:pPr>
        <w:rPr>
          <w:b/>
          <w:bCs/>
        </w:rPr>
      </w:pPr>
      <w:hyperlink r:id="rId799" w:anchor="1006.2.2.1" w:history="1">
        <w:r w:rsidRPr="00E04464">
          <w:rPr>
            <w:rStyle w:val="Hyperlink"/>
            <w:b/>
            <w:bCs/>
          </w:rPr>
          <w:t>1006.2.2.1 Boiler, Incinerator and Furnace Rooms</w:t>
        </w:r>
      </w:hyperlink>
    </w:p>
    <w:p w14:paraId="6729E35E" w14:textId="77777777" w:rsidR="00E04464" w:rsidRPr="00E04464" w:rsidRDefault="00E04464" w:rsidP="00E04464">
      <w:r w:rsidRPr="00E04464">
        <w:t>Diagram</w:t>
      </w:r>
    </w:p>
    <w:p w14:paraId="4D046E2E" w14:textId="77777777" w:rsidR="00E04464" w:rsidRPr="00E04464" w:rsidRDefault="00E04464" w:rsidP="00E04464">
      <w:r w:rsidRPr="00E04464">
        <w:t>Two </w:t>
      </w:r>
      <w:hyperlink r:id="rId800" w:anchor="doorway_exit_access_" w:history="1">
        <w:r w:rsidRPr="00E04464">
          <w:rPr>
            <w:rStyle w:val="Hyperlink"/>
          </w:rPr>
          <w:t>exit access doorways</w:t>
        </w:r>
      </w:hyperlink>
      <w:r w:rsidRPr="00E04464">
        <w:t> are required in boiler, incinerator and furnace rooms where the area is over 500 square feet (46 m</w:t>
      </w:r>
      <w:r w:rsidRPr="00E04464">
        <w:rPr>
          <w:vertAlign w:val="superscript"/>
        </w:rPr>
        <w:t>2</w:t>
      </w:r>
      <w:r w:rsidRPr="00E04464">
        <w:t>) and any fuel-fired </w:t>
      </w:r>
      <w:hyperlink r:id="rId801" w:anchor="equipment_dsa_ss_dsa_ss_cc_oshpd_1_2_4_5_" w:history="1">
        <w:r w:rsidRPr="00E04464">
          <w:rPr>
            <w:rStyle w:val="Hyperlink"/>
          </w:rPr>
          <w:t>equipment</w:t>
        </w:r>
      </w:hyperlink>
      <w:r w:rsidRPr="00E04464">
        <w:t> exceeds 400,000 British thermal units (Btu) (422 000 KJ) input capacity. Where two </w:t>
      </w:r>
      <w:hyperlink r:id="rId802" w:anchor="doorway_exit_access_" w:history="1">
        <w:r w:rsidRPr="00E04464">
          <w:rPr>
            <w:rStyle w:val="Hyperlink"/>
          </w:rPr>
          <w:t>exit access doorways</w:t>
        </w:r>
      </w:hyperlink>
      <w:r w:rsidRPr="00E04464">
        <w:t> are required, one is permitted to be a fixed </w:t>
      </w:r>
      <w:hyperlink r:id="rId803" w:anchor="ladder_" w:history="1">
        <w:r w:rsidRPr="00E04464">
          <w:rPr>
            <w:rStyle w:val="Hyperlink"/>
          </w:rPr>
          <w:t>ladder</w:t>
        </w:r>
      </w:hyperlink>
      <w:r w:rsidRPr="00E04464">
        <w:t> or an </w:t>
      </w:r>
      <w:hyperlink r:id="rId804" w:anchor="alternating_tread_device_" w:history="1">
        <w:r w:rsidRPr="00E04464">
          <w:rPr>
            <w:rStyle w:val="Hyperlink"/>
          </w:rPr>
          <w:t>alternating tread device</w:t>
        </w:r>
      </w:hyperlink>
      <w:r w:rsidRPr="00E04464">
        <w:t>. </w:t>
      </w:r>
      <w:hyperlink r:id="rId805" w:anchor="doorway_exit_access_" w:history="1">
        <w:r w:rsidRPr="00E04464">
          <w:rPr>
            <w:rStyle w:val="Hyperlink"/>
          </w:rPr>
          <w:t>Exit access doorways</w:t>
        </w:r>
      </w:hyperlink>
      <w:r w:rsidRPr="00E04464">
        <w:t> shall be separated by a horizontal distance equal to one-half the length of the maximum overall diagonal dimension of the room.</w:t>
      </w:r>
    </w:p>
    <w:p w14:paraId="3E03BD2B" w14:textId="77777777" w:rsidR="00E04464" w:rsidRPr="00E04464" w:rsidRDefault="00E04464" w:rsidP="00E04464">
      <w:r w:rsidRPr="00E04464">
        <w:rPr>
          <w:b/>
          <w:bCs/>
        </w:rPr>
        <w:t>UpCodes Diagrams (2)</w:t>
      </w:r>
    </w:p>
    <w:p w14:paraId="307CE806" w14:textId="148C837B" w:rsidR="00E04464" w:rsidRPr="00E04464" w:rsidRDefault="00E04464" w:rsidP="00E04464">
      <w:r w:rsidRPr="00E04464">
        <w:drawing>
          <wp:inline distT="0" distB="0" distL="0" distR="0" wp14:anchorId="605928ED" wp14:editId="5C85D014">
            <wp:extent cx="2286000" cy="1289050"/>
            <wp:effectExtent l="0" t="0" r="0" b="6350"/>
            <wp:docPr id="1706847447" name="Picture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5"/>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2DDFA02" w14:textId="77777777" w:rsidR="00E04464" w:rsidRPr="00E04464" w:rsidRDefault="00E04464" w:rsidP="00E04464">
      <w:r w:rsidRPr="00E04464">
        <w:rPr>
          <w:b/>
          <w:bCs/>
        </w:rPr>
        <w:t>Exits from Boiler, Incinerator and Furnace Rooms</w:t>
      </w:r>
    </w:p>
    <w:p w14:paraId="58CCF1AC" w14:textId="2E1C6F39" w:rsidR="00E04464" w:rsidRPr="00E04464" w:rsidRDefault="00E04464" w:rsidP="00E04464">
      <w:r w:rsidRPr="00E04464">
        <w:lastRenderedPageBreak/>
        <w:drawing>
          <wp:inline distT="0" distB="0" distL="0" distR="0" wp14:anchorId="5783FDEA" wp14:editId="6EAAEB94">
            <wp:extent cx="2286000" cy="1289050"/>
            <wp:effectExtent l="0" t="0" r="0" b="6350"/>
            <wp:docPr id="1573291068"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6"/>
                    <pic:cNvPicPr>
                      <a:picLocks noChangeAspect="1" noChangeArrowheads="1"/>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60303F" w14:textId="77777777" w:rsidR="00E04464" w:rsidRPr="00E04464" w:rsidRDefault="00E04464" w:rsidP="00E04464">
      <w:r w:rsidRPr="00E04464">
        <w:rPr>
          <w:b/>
          <w:bCs/>
        </w:rPr>
        <w:t>Ladders: Where Permitted</w:t>
      </w:r>
    </w:p>
    <w:p w14:paraId="0A27B5C9" w14:textId="77777777" w:rsidR="00E04464" w:rsidRPr="00E04464" w:rsidRDefault="00E04464" w:rsidP="00E04464">
      <w:r w:rsidRPr="00E04464">
        <w:rPr>
          <w:b/>
          <w:bCs/>
        </w:rPr>
        <w:t>Building products (11)</w:t>
      </w:r>
    </w:p>
    <w:p w14:paraId="30758BC7" w14:textId="447229A4" w:rsidR="00E04464" w:rsidRPr="00E04464" w:rsidRDefault="00E04464" w:rsidP="00E04464">
      <w:pPr>
        <w:rPr>
          <w:rStyle w:val="Hyperlink"/>
        </w:rPr>
      </w:pPr>
      <w:r w:rsidRPr="00E04464">
        <w:fldChar w:fldCharType="begin"/>
      </w:r>
      <w:r w:rsidRPr="00E04464">
        <w:instrText>HYPERLINK "https://up.codes/product/heavy-duty-tubular-rail-fixed-access-ladder-501-access-ladder?viewer_juris_key=california"</w:instrText>
      </w:r>
      <w:r w:rsidRPr="00E04464">
        <w:fldChar w:fldCharType="separate"/>
      </w:r>
      <w:r w:rsidRPr="00E04464">
        <w:rPr>
          <w:rStyle w:val="Hyperlink"/>
        </w:rPr>
        <w:drawing>
          <wp:inline distT="0" distB="0" distL="0" distR="0" wp14:anchorId="7DB0D079" wp14:editId="59C70E08">
            <wp:extent cx="1714500" cy="2286000"/>
            <wp:effectExtent l="0" t="0" r="0" b="0"/>
            <wp:docPr id="1220585067" name="Picture 1640" descr="Heavy Duty Tubular Rail Fixed Access Ladder - 501 Access Ladder">
              <a:hlinkClick xmlns:a="http://schemas.openxmlformats.org/drawingml/2006/main" r:id="rId8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7" descr="Heavy Duty Tubular Rail Fixed Access Ladder - 501 Access Ladder">
                      <a:hlinkClick r:id="rId808"/>
                    </pic:cNvPr>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8802E22" w14:textId="77777777" w:rsidR="00E04464" w:rsidRPr="00E04464" w:rsidRDefault="00E04464" w:rsidP="00E04464">
      <w:pPr>
        <w:rPr>
          <w:rStyle w:val="Hyperlink"/>
          <w:b/>
          <w:bCs/>
        </w:rPr>
      </w:pPr>
      <w:r w:rsidRPr="00E04464">
        <w:rPr>
          <w:rStyle w:val="Hyperlink"/>
          <w:b/>
          <w:bCs/>
        </w:rPr>
        <w:t>Heavy Duty Tubular Rail Fixed Access Ladder - 501 Access Ladder</w:t>
      </w:r>
    </w:p>
    <w:p w14:paraId="587683D9" w14:textId="77777777" w:rsidR="00E04464" w:rsidRPr="00E04464" w:rsidRDefault="00E04464" w:rsidP="00E04464">
      <w:pPr>
        <w:rPr>
          <w:rStyle w:val="Hyperlink"/>
          <w:b/>
          <w:bCs/>
        </w:rPr>
      </w:pPr>
      <w:r w:rsidRPr="00E04464">
        <w:rPr>
          <w:rStyle w:val="Hyperlink"/>
          <w:b/>
          <w:bCs/>
        </w:rPr>
        <w:t>O'Keeffe's</w:t>
      </w:r>
    </w:p>
    <w:p w14:paraId="55AD1032" w14:textId="77777777" w:rsidR="00E04464" w:rsidRPr="00E04464" w:rsidRDefault="00E04464" w:rsidP="00E04464">
      <w:r w:rsidRPr="00E04464">
        <w:fldChar w:fldCharType="end"/>
      </w:r>
    </w:p>
    <w:p w14:paraId="6B532B5F" w14:textId="478BCFB2" w:rsidR="00E04464" w:rsidRPr="00E04464" w:rsidRDefault="00E04464" w:rsidP="00E04464">
      <w:pPr>
        <w:rPr>
          <w:rStyle w:val="Hyperlink"/>
        </w:rPr>
      </w:pPr>
      <w:r w:rsidRPr="00E04464">
        <w:fldChar w:fldCharType="begin"/>
      </w:r>
      <w:r w:rsidRPr="00E04464">
        <w:instrText>HYPERLINK "https://up.codes/product/high-parapet-access-with-platform-and-return-533-cage-ladder?viewer_juris_key=california"</w:instrText>
      </w:r>
      <w:r w:rsidRPr="00E04464">
        <w:fldChar w:fldCharType="separate"/>
      </w:r>
      <w:r w:rsidRPr="00E04464">
        <w:rPr>
          <w:rStyle w:val="Hyperlink"/>
        </w:rPr>
        <w:drawing>
          <wp:inline distT="0" distB="0" distL="0" distR="0" wp14:anchorId="033AA354" wp14:editId="760C0E41">
            <wp:extent cx="2286000" cy="1828800"/>
            <wp:effectExtent l="0" t="0" r="0" b="0"/>
            <wp:docPr id="2027342369" name="Picture 1639" descr="High Parapet Access with Platform and Return - 533 Cage Ladder">
              <a:hlinkClick xmlns:a="http://schemas.openxmlformats.org/drawingml/2006/main" r:id="rId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8" descr="High Parapet Access with Platform and Return - 533 Cage Ladder">
                      <a:hlinkClick r:id="rId810"/>
                    </pic:cNvPr>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70B3DA36" w14:textId="77777777" w:rsidR="00E04464" w:rsidRPr="00E04464" w:rsidRDefault="00E04464" w:rsidP="00E04464">
      <w:pPr>
        <w:rPr>
          <w:rStyle w:val="Hyperlink"/>
          <w:b/>
          <w:bCs/>
        </w:rPr>
      </w:pPr>
      <w:r w:rsidRPr="00E04464">
        <w:rPr>
          <w:rStyle w:val="Hyperlink"/>
          <w:b/>
          <w:bCs/>
        </w:rPr>
        <w:t>High Parapet Access with Platform and Return - 533 Cage Ladder</w:t>
      </w:r>
    </w:p>
    <w:p w14:paraId="3EC74FD0" w14:textId="77777777" w:rsidR="00E04464" w:rsidRPr="00E04464" w:rsidRDefault="00E04464" w:rsidP="00E04464">
      <w:pPr>
        <w:rPr>
          <w:rStyle w:val="Hyperlink"/>
          <w:b/>
          <w:bCs/>
        </w:rPr>
      </w:pPr>
      <w:r w:rsidRPr="00E04464">
        <w:rPr>
          <w:rStyle w:val="Hyperlink"/>
          <w:b/>
          <w:bCs/>
        </w:rPr>
        <w:t>O'Keeffe's</w:t>
      </w:r>
    </w:p>
    <w:p w14:paraId="7F4DC4B0" w14:textId="77777777" w:rsidR="00E04464" w:rsidRPr="00E04464" w:rsidRDefault="00E04464" w:rsidP="00E04464">
      <w:r w:rsidRPr="00E04464">
        <w:lastRenderedPageBreak/>
        <w:fldChar w:fldCharType="end"/>
      </w:r>
    </w:p>
    <w:p w14:paraId="657F83E1" w14:textId="72B6C0FC" w:rsidR="00E04464" w:rsidRPr="00E04464" w:rsidRDefault="00E04464" w:rsidP="00E04464">
      <w:pPr>
        <w:rPr>
          <w:rStyle w:val="Hyperlink"/>
        </w:rPr>
      </w:pPr>
      <w:r w:rsidRPr="00E04464">
        <w:fldChar w:fldCharType="begin"/>
      </w:r>
      <w:r w:rsidRPr="00E04464">
        <w:instrText>HYPERLINK "https://up.codes/product/low-parapet-access-with-platform-and-no-return-533a-cage-ladder?viewer_juris_key=california"</w:instrText>
      </w:r>
      <w:r w:rsidRPr="00E04464">
        <w:fldChar w:fldCharType="separate"/>
      </w:r>
      <w:r w:rsidRPr="00E04464">
        <w:rPr>
          <w:rStyle w:val="Hyperlink"/>
        </w:rPr>
        <w:drawing>
          <wp:inline distT="0" distB="0" distL="0" distR="0" wp14:anchorId="7B987A3F" wp14:editId="43B0DA62">
            <wp:extent cx="2286000" cy="1981200"/>
            <wp:effectExtent l="0" t="0" r="0" b="0"/>
            <wp:docPr id="416452773" name="Picture 1638" descr="Low Parapet Access with Platform and No Return - 533A Cage Ladder">
              <a:hlinkClick xmlns:a="http://schemas.openxmlformats.org/drawingml/2006/main" r:id="rId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9" descr="Low Parapet Access with Platform and No Return - 533A Cage Ladder">
                      <a:hlinkClick r:id="rId812"/>
                    </pic:cNvPr>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67F336F6" w14:textId="77777777" w:rsidR="00E04464" w:rsidRPr="00E04464" w:rsidRDefault="00E04464" w:rsidP="00E04464">
      <w:pPr>
        <w:rPr>
          <w:rStyle w:val="Hyperlink"/>
          <w:b/>
          <w:bCs/>
        </w:rPr>
      </w:pPr>
      <w:r w:rsidRPr="00E04464">
        <w:rPr>
          <w:rStyle w:val="Hyperlink"/>
          <w:b/>
          <w:bCs/>
        </w:rPr>
        <w:t>Low Parapet Access with Platform and No Return - 533A Cage Ladder</w:t>
      </w:r>
    </w:p>
    <w:p w14:paraId="78906E9B" w14:textId="77777777" w:rsidR="00E04464" w:rsidRPr="00E04464" w:rsidRDefault="00E04464" w:rsidP="00E04464">
      <w:pPr>
        <w:rPr>
          <w:rStyle w:val="Hyperlink"/>
          <w:b/>
          <w:bCs/>
        </w:rPr>
      </w:pPr>
      <w:r w:rsidRPr="00E04464">
        <w:rPr>
          <w:rStyle w:val="Hyperlink"/>
          <w:b/>
          <w:bCs/>
        </w:rPr>
        <w:t>O'Keeffe's</w:t>
      </w:r>
    </w:p>
    <w:p w14:paraId="57F01815" w14:textId="77777777" w:rsidR="00E04464" w:rsidRPr="00E04464" w:rsidRDefault="00E04464" w:rsidP="00E04464">
      <w:r w:rsidRPr="00E04464">
        <w:fldChar w:fldCharType="end"/>
      </w:r>
    </w:p>
    <w:p w14:paraId="30D8CD80" w14:textId="24F94912" w:rsidR="00E04464" w:rsidRPr="00E04464" w:rsidRDefault="00E04464" w:rsidP="00E04464">
      <w:pPr>
        <w:rPr>
          <w:rStyle w:val="Hyperlink"/>
        </w:rPr>
      </w:pPr>
      <w:r w:rsidRPr="00E04464">
        <w:fldChar w:fldCharType="begin"/>
      </w:r>
      <w:r w:rsidRPr="00E04464">
        <w:instrText>HYPERLINK "https://up.codes/product/low-parapet-access-with-roofover-rail-extensions-532-cage-ladder?viewer_juris_key=california"</w:instrText>
      </w:r>
      <w:r w:rsidRPr="00E04464">
        <w:fldChar w:fldCharType="separate"/>
      </w:r>
      <w:r w:rsidRPr="00E04464">
        <w:rPr>
          <w:rStyle w:val="Hyperlink"/>
        </w:rPr>
        <w:drawing>
          <wp:inline distT="0" distB="0" distL="0" distR="0" wp14:anchorId="2396AD97" wp14:editId="5C5ADDBB">
            <wp:extent cx="1714500" cy="2286000"/>
            <wp:effectExtent l="0" t="0" r="0" b="0"/>
            <wp:docPr id="709258340" name="Picture 1637" descr="Low Parapet Access with Roofover Rail Extensions - 532 Cage Ladder">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0" descr="Low Parapet Access with Roofover Rail Extensions - 532 Cage Ladder">
                      <a:hlinkClick r:id="rId814"/>
                    </pic:cNvPr>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0850623F" w14:textId="77777777" w:rsidR="00E04464" w:rsidRPr="00E04464" w:rsidRDefault="00E04464" w:rsidP="00E04464">
      <w:pPr>
        <w:rPr>
          <w:rStyle w:val="Hyperlink"/>
          <w:b/>
          <w:bCs/>
        </w:rPr>
      </w:pPr>
      <w:r w:rsidRPr="00E04464">
        <w:rPr>
          <w:rStyle w:val="Hyperlink"/>
          <w:b/>
          <w:bCs/>
        </w:rPr>
        <w:t>Low Parapet Access with Roofover Rail Extensions - 532 Cage Ladder</w:t>
      </w:r>
    </w:p>
    <w:p w14:paraId="0ED5CDF3" w14:textId="77777777" w:rsidR="00E04464" w:rsidRPr="00E04464" w:rsidRDefault="00E04464" w:rsidP="00E04464">
      <w:pPr>
        <w:rPr>
          <w:rStyle w:val="Hyperlink"/>
          <w:b/>
          <w:bCs/>
        </w:rPr>
      </w:pPr>
      <w:r w:rsidRPr="00E04464">
        <w:rPr>
          <w:rStyle w:val="Hyperlink"/>
          <w:b/>
          <w:bCs/>
        </w:rPr>
        <w:t>O'Keeffe's</w:t>
      </w:r>
    </w:p>
    <w:p w14:paraId="3B4AAC8F" w14:textId="77777777" w:rsidR="00E04464" w:rsidRPr="00E04464" w:rsidRDefault="00E04464" w:rsidP="00E04464">
      <w:r w:rsidRPr="00E04464">
        <w:fldChar w:fldCharType="end"/>
      </w:r>
    </w:p>
    <w:p w14:paraId="3ACAB627" w14:textId="5AD2E636" w:rsidR="00E04464" w:rsidRPr="00E04464" w:rsidRDefault="00E04464" w:rsidP="00E04464">
      <w:pPr>
        <w:rPr>
          <w:rStyle w:val="Hyperlink"/>
        </w:rPr>
      </w:pPr>
      <w:r w:rsidRPr="00E04464">
        <w:lastRenderedPageBreak/>
        <w:fldChar w:fldCharType="begin"/>
      </w:r>
      <w:r w:rsidRPr="00E04464">
        <w:instrText>HYPERLINK "https://up.codes/product/low-parapet-with-walk-through-rail-extension-534-cage-ladder?viewer_juris_key=california"</w:instrText>
      </w:r>
      <w:r w:rsidRPr="00E04464">
        <w:fldChar w:fldCharType="separate"/>
      </w:r>
      <w:r w:rsidRPr="00E04464">
        <w:rPr>
          <w:rStyle w:val="Hyperlink"/>
        </w:rPr>
        <w:drawing>
          <wp:inline distT="0" distB="0" distL="0" distR="0" wp14:anchorId="668E3738" wp14:editId="35AA2179">
            <wp:extent cx="2286000" cy="1981200"/>
            <wp:effectExtent l="0" t="0" r="0" b="0"/>
            <wp:docPr id="1325060079" name="Picture 1636" descr="Low Parapet with Walk Through Rail Extension - 534 Cage Ladder">
              <a:hlinkClick xmlns:a="http://schemas.openxmlformats.org/drawingml/2006/main" r:id="rId8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1" descr="Low Parapet with Walk Through Rail Extension - 534 Cage Ladder">
                      <a:hlinkClick r:id="rId816"/>
                    </pic:cNvPr>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0DBAC598" w14:textId="77777777" w:rsidR="00E04464" w:rsidRPr="00E04464" w:rsidRDefault="00E04464" w:rsidP="00E04464">
      <w:pPr>
        <w:rPr>
          <w:rStyle w:val="Hyperlink"/>
          <w:b/>
          <w:bCs/>
        </w:rPr>
      </w:pPr>
      <w:r w:rsidRPr="00E04464">
        <w:rPr>
          <w:rStyle w:val="Hyperlink"/>
          <w:b/>
          <w:bCs/>
        </w:rPr>
        <w:t>Low Parapet with Walk Through Rail Extension - 534 Cage Ladder</w:t>
      </w:r>
    </w:p>
    <w:p w14:paraId="513B2060" w14:textId="77777777" w:rsidR="00E04464" w:rsidRPr="00E04464" w:rsidRDefault="00E04464" w:rsidP="00E04464">
      <w:pPr>
        <w:rPr>
          <w:rStyle w:val="Hyperlink"/>
          <w:b/>
          <w:bCs/>
        </w:rPr>
      </w:pPr>
      <w:r w:rsidRPr="00E04464">
        <w:rPr>
          <w:rStyle w:val="Hyperlink"/>
          <w:b/>
          <w:bCs/>
        </w:rPr>
        <w:t>O'Keeffe's</w:t>
      </w:r>
    </w:p>
    <w:p w14:paraId="6455D9A4" w14:textId="77777777" w:rsidR="00E04464" w:rsidRPr="00E04464" w:rsidRDefault="00E04464" w:rsidP="00E04464">
      <w:r w:rsidRPr="00E04464">
        <w:fldChar w:fldCharType="end"/>
      </w:r>
    </w:p>
    <w:p w14:paraId="4C8B4F74" w14:textId="5B4F93BF" w:rsidR="00E04464" w:rsidRPr="00E04464" w:rsidRDefault="00E04464" w:rsidP="00E04464">
      <w:pPr>
        <w:rPr>
          <w:rStyle w:val="Hyperlink"/>
        </w:rPr>
      </w:pPr>
      <w:r w:rsidRPr="00E04464">
        <w:fldChar w:fldCharType="begin"/>
      </w:r>
      <w:r w:rsidRPr="00E04464">
        <w:instrText>HYPERLINK "https://up.codes/product/standard-cage-ladder-531-cage-ladder?viewer_juris_key=california"</w:instrText>
      </w:r>
      <w:r w:rsidRPr="00E04464">
        <w:fldChar w:fldCharType="separate"/>
      </w:r>
      <w:r w:rsidRPr="00E04464">
        <w:rPr>
          <w:rStyle w:val="Hyperlink"/>
        </w:rPr>
        <w:drawing>
          <wp:inline distT="0" distB="0" distL="0" distR="0" wp14:anchorId="78E9567A" wp14:editId="40A6D53E">
            <wp:extent cx="2286000" cy="1714500"/>
            <wp:effectExtent l="0" t="0" r="0" b="0"/>
            <wp:docPr id="872756351" name="Picture 1635" descr="Standard Cage Ladder - 531 Cage Ladder">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2" descr="Standard Cage Ladder - 531 Cage Ladder">
                      <a:hlinkClick r:id="rId818"/>
                    </pic:cNvPr>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773FE0B" w14:textId="77777777" w:rsidR="00E04464" w:rsidRPr="00E04464" w:rsidRDefault="00E04464" w:rsidP="00E04464">
      <w:pPr>
        <w:rPr>
          <w:rStyle w:val="Hyperlink"/>
          <w:b/>
          <w:bCs/>
        </w:rPr>
      </w:pPr>
      <w:r w:rsidRPr="00E04464">
        <w:rPr>
          <w:rStyle w:val="Hyperlink"/>
          <w:b/>
          <w:bCs/>
        </w:rPr>
        <w:t>Standard Cage Ladder - 531 Cage Ladder</w:t>
      </w:r>
    </w:p>
    <w:p w14:paraId="57E5AADC" w14:textId="77777777" w:rsidR="00E04464" w:rsidRPr="00E04464" w:rsidRDefault="00E04464" w:rsidP="00E04464">
      <w:pPr>
        <w:rPr>
          <w:rStyle w:val="Hyperlink"/>
          <w:b/>
          <w:bCs/>
        </w:rPr>
      </w:pPr>
      <w:r w:rsidRPr="00E04464">
        <w:rPr>
          <w:rStyle w:val="Hyperlink"/>
          <w:b/>
          <w:bCs/>
        </w:rPr>
        <w:t>O'Keeffe's</w:t>
      </w:r>
    </w:p>
    <w:p w14:paraId="20D8A2F9" w14:textId="77777777" w:rsidR="00E04464" w:rsidRPr="00E04464" w:rsidRDefault="00E04464" w:rsidP="00E04464">
      <w:r w:rsidRPr="00E04464">
        <w:fldChar w:fldCharType="end"/>
      </w:r>
    </w:p>
    <w:p w14:paraId="31F0F742" w14:textId="47BD2B3B" w:rsidR="00E04464" w:rsidRPr="00E04464" w:rsidRDefault="00E04464" w:rsidP="00E04464">
      <w:pPr>
        <w:rPr>
          <w:rStyle w:val="Hyperlink"/>
        </w:rPr>
      </w:pPr>
      <w:r w:rsidRPr="00E04464">
        <w:fldChar w:fldCharType="begin"/>
      </w:r>
      <w:r w:rsidRPr="00E04464">
        <w:instrText>HYPERLINK "https://up.codes/product/standard-duty-channel-rail-fixed-access-ladder-500-access-ladder?viewer_juris_key=california"</w:instrText>
      </w:r>
      <w:r w:rsidRPr="00E04464">
        <w:fldChar w:fldCharType="separate"/>
      </w:r>
      <w:r w:rsidRPr="00E04464">
        <w:rPr>
          <w:rStyle w:val="Hyperlink"/>
        </w:rPr>
        <w:drawing>
          <wp:inline distT="0" distB="0" distL="0" distR="0" wp14:anchorId="2AA77F2E" wp14:editId="5695B13C">
            <wp:extent cx="2286000" cy="1993900"/>
            <wp:effectExtent l="0" t="0" r="0" b="6350"/>
            <wp:docPr id="1169659307" name="Picture 1634" descr="Standard Duty Channel Rail Fixed Access Ladder - 500 Access Ladder">
              <a:hlinkClick xmlns:a="http://schemas.openxmlformats.org/drawingml/2006/main" r:id="rId8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3" descr="Standard Duty Channel Rail Fixed Access Ladder - 500 Access Ladder">
                      <a:hlinkClick r:id="rId820"/>
                    </pic:cNvPr>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044A7FCA" w14:textId="77777777" w:rsidR="00E04464" w:rsidRPr="00E04464" w:rsidRDefault="00E04464" w:rsidP="00E04464">
      <w:pPr>
        <w:rPr>
          <w:rStyle w:val="Hyperlink"/>
          <w:b/>
          <w:bCs/>
        </w:rPr>
      </w:pPr>
      <w:r w:rsidRPr="00E04464">
        <w:rPr>
          <w:rStyle w:val="Hyperlink"/>
          <w:b/>
          <w:bCs/>
        </w:rPr>
        <w:lastRenderedPageBreak/>
        <w:t>Standard Duty Channel Rail Fixed Access Ladder - 500 Access Ladder</w:t>
      </w:r>
    </w:p>
    <w:p w14:paraId="39150F92" w14:textId="77777777" w:rsidR="00E04464" w:rsidRPr="00E04464" w:rsidRDefault="00E04464" w:rsidP="00E04464">
      <w:pPr>
        <w:rPr>
          <w:rStyle w:val="Hyperlink"/>
          <w:b/>
          <w:bCs/>
        </w:rPr>
      </w:pPr>
      <w:r w:rsidRPr="00E04464">
        <w:rPr>
          <w:rStyle w:val="Hyperlink"/>
          <w:b/>
          <w:bCs/>
        </w:rPr>
        <w:t>O'Keeffe's</w:t>
      </w:r>
    </w:p>
    <w:p w14:paraId="78032DCD" w14:textId="77777777" w:rsidR="00E04464" w:rsidRPr="00E04464" w:rsidRDefault="00E04464" w:rsidP="00E04464">
      <w:r w:rsidRPr="00E04464">
        <w:fldChar w:fldCharType="end"/>
      </w:r>
    </w:p>
    <w:p w14:paraId="2D01028A" w14:textId="1F5576B3" w:rsidR="00E04464" w:rsidRPr="00E04464" w:rsidRDefault="00E04464" w:rsidP="00E04464">
      <w:pPr>
        <w:rPr>
          <w:rStyle w:val="Hyperlink"/>
        </w:rPr>
      </w:pPr>
      <w:r w:rsidRPr="00E04464">
        <w:fldChar w:fldCharType="begin"/>
      </w:r>
      <w:r w:rsidRPr="00E04464">
        <w:instrText>HYPERLINK "https://up.codes/product/tubular-rail-high-parapet-access-ladder-with-platform-and-return-503-access-ladd?viewer_juris_key=california"</w:instrText>
      </w:r>
      <w:r w:rsidRPr="00E04464">
        <w:fldChar w:fldCharType="separate"/>
      </w:r>
      <w:r w:rsidRPr="00E04464">
        <w:rPr>
          <w:rStyle w:val="Hyperlink"/>
        </w:rPr>
        <w:drawing>
          <wp:inline distT="0" distB="0" distL="0" distR="0" wp14:anchorId="76C6E119" wp14:editId="47EB0CC3">
            <wp:extent cx="2286000" cy="1714500"/>
            <wp:effectExtent l="0" t="0" r="0" b="0"/>
            <wp:docPr id="939622773" name="Picture 1633" descr="Tubular Rail High Parapet Access Ladder with Platform and Return - 503 Access Ladder">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4" descr="Tubular Rail High Parapet Access Ladder with Platform and Return - 503 Access Ladder">
                      <a:hlinkClick r:id="rId822"/>
                    </pic:cNvPr>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ACB45B9" w14:textId="77777777" w:rsidR="00E04464" w:rsidRPr="00E04464" w:rsidRDefault="00E04464" w:rsidP="00E04464">
      <w:pPr>
        <w:rPr>
          <w:rStyle w:val="Hyperlink"/>
          <w:b/>
          <w:bCs/>
        </w:rPr>
      </w:pPr>
      <w:r w:rsidRPr="00E04464">
        <w:rPr>
          <w:rStyle w:val="Hyperlink"/>
          <w:b/>
          <w:bCs/>
        </w:rPr>
        <w:t>Tubular Rail High Parapet Access Ladder with Platform and Return - 503 Access Ladder</w:t>
      </w:r>
    </w:p>
    <w:p w14:paraId="033E78AB" w14:textId="77777777" w:rsidR="00E04464" w:rsidRPr="00E04464" w:rsidRDefault="00E04464" w:rsidP="00E04464">
      <w:pPr>
        <w:rPr>
          <w:rStyle w:val="Hyperlink"/>
          <w:b/>
          <w:bCs/>
        </w:rPr>
      </w:pPr>
      <w:r w:rsidRPr="00E04464">
        <w:rPr>
          <w:rStyle w:val="Hyperlink"/>
          <w:b/>
          <w:bCs/>
        </w:rPr>
        <w:t>O'Keeffe's</w:t>
      </w:r>
    </w:p>
    <w:p w14:paraId="0EA7DCEA" w14:textId="77777777" w:rsidR="00E04464" w:rsidRPr="00E04464" w:rsidRDefault="00E04464" w:rsidP="00E04464">
      <w:r w:rsidRPr="00E04464">
        <w:fldChar w:fldCharType="end"/>
      </w:r>
    </w:p>
    <w:p w14:paraId="58D2B79A" w14:textId="52C1555E" w:rsidR="00E04464" w:rsidRPr="00E04464" w:rsidRDefault="00E04464" w:rsidP="00E04464">
      <w:pPr>
        <w:rPr>
          <w:rStyle w:val="Hyperlink"/>
        </w:rPr>
      </w:pPr>
      <w:r w:rsidRPr="00E04464">
        <w:fldChar w:fldCharType="begin"/>
      </w:r>
      <w:r w:rsidRPr="00E04464">
        <w:instrText>HYPERLINK "https://up.codes/product/tubular-rail-low-parapet-access-ladder-with-platform-only-503a-access-ladder?viewer_juris_key=california"</w:instrText>
      </w:r>
      <w:r w:rsidRPr="00E04464">
        <w:fldChar w:fldCharType="separate"/>
      </w:r>
      <w:r w:rsidRPr="00E04464">
        <w:rPr>
          <w:rStyle w:val="Hyperlink"/>
        </w:rPr>
        <w:drawing>
          <wp:inline distT="0" distB="0" distL="0" distR="0" wp14:anchorId="46B670AC" wp14:editId="1C6E6910">
            <wp:extent cx="2286000" cy="1714500"/>
            <wp:effectExtent l="0" t="0" r="0" b="0"/>
            <wp:docPr id="284422368" name="Picture 1632" descr="Tubular Rail Low Parapet Access Ladder with Platform Only - 503A Access Ladder">
              <a:hlinkClick xmlns:a="http://schemas.openxmlformats.org/drawingml/2006/main" r:id="rId8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5" descr="Tubular Rail Low Parapet Access Ladder with Platform Only - 503A Access Ladder">
                      <a:hlinkClick r:id="rId824"/>
                    </pic:cNvPr>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6DA8170" w14:textId="77777777" w:rsidR="00E04464" w:rsidRPr="00E04464" w:rsidRDefault="00E04464" w:rsidP="00E04464">
      <w:pPr>
        <w:rPr>
          <w:rStyle w:val="Hyperlink"/>
          <w:b/>
          <w:bCs/>
        </w:rPr>
      </w:pPr>
      <w:r w:rsidRPr="00E04464">
        <w:rPr>
          <w:rStyle w:val="Hyperlink"/>
          <w:b/>
          <w:bCs/>
        </w:rPr>
        <w:t>Tubular Rail Low Parapet Access Ladder with Platform Only - 503A Access Ladder</w:t>
      </w:r>
    </w:p>
    <w:p w14:paraId="27A46E25" w14:textId="77777777" w:rsidR="00E04464" w:rsidRPr="00E04464" w:rsidRDefault="00E04464" w:rsidP="00E04464">
      <w:pPr>
        <w:rPr>
          <w:rStyle w:val="Hyperlink"/>
          <w:b/>
          <w:bCs/>
        </w:rPr>
      </w:pPr>
      <w:r w:rsidRPr="00E04464">
        <w:rPr>
          <w:rStyle w:val="Hyperlink"/>
          <w:b/>
          <w:bCs/>
        </w:rPr>
        <w:t>O'Keeffe's</w:t>
      </w:r>
    </w:p>
    <w:p w14:paraId="6A224DB7" w14:textId="77777777" w:rsidR="00E04464" w:rsidRPr="00E04464" w:rsidRDefault="00E04464" w:rsidP="00E04464">
      <w:r w:rsidRPr="00E04464">
        <w:fldChar w:fldCharType="end"/>
      </w:r>
    </w:p>
    <w:p w14:paraId="410C623D" w14:textId="21E3D94A" w:rsidR="00E04464" w:rsidRPr="00E04464" w:rsidRDefault="00E04464" w:rsidP="00E04464">
      <w:pPr>
        <w:rPr>
          <w:rStyle w:val="Hyperlink"/>
        </w:rPr>
      </w:pPr>
      <w:r w:rsidRPr="00E04464">
        <w:lastRenderedPageBreak/>
        <w:fldChar w:fldCharType="begin"/>
      </w:r>
      <w:r w:rsidRPr="00E04464">
        <w:instrText>HYPERLINK "https://up.codes/product/tubular-rail-low-parapet-access-ladder-with-roofover-rail-extensions-502-access?viewer_juris_key=california"</w:instrText>
      </w:r>
      <w:r w:rsidRPr="00E04464">
        <w:fldChar w:fldCharType="separate"/>
      </w:r>
      <w:r w:rsidRPr="00E04464">
        <w:rPr>
          <w:rStyle w:val="Hyperlink"/>
        </w:rPr>
        <w:drawing>
          <wp:inline distT="0" distB="0" distL="0" distR="0" wp14:anchorId="600D423C" wp14:editId="0FA757E6">
            <wp:extent cx="1714500" cy="2286000"/>
            <wp:effectExtent l="0" t="0" r="0" b="0"/>
            <wp:docPr id="721658749" name="Picture 1631" descr="Tubular Rail Low Parapet Access Ladder with Roofover Rail Extensions - 502 Access Ladder">
              <a:hlinkClick xmlns:a="http://schemas.openxmlformats.org/drawingml/2006/main" r:id="rId8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6" descr="Tubular Rail Low Parapet Access Ladder with Roofover Rail Extensions - 502 Access Ladder">
                      <a:hlinkClick r:id="rId826"/>
                    </pic:cNvPr>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13218233" w14:textId="77777777" w:rsidR="00E04464" w:rsidRPr="00E04464" w:rsidRDefault="00E04464" w:rsidP="00E04464">
      <w:pPr>
        <w:rPr>
          <w:rStyle w:val="Hyperlink"/>
          <w:b/>
          <w:bCs/>
        </w:rPr>
      </w:pPr>
      <w:r w:rsidRPr="00E04464">
        <w:rPr>
          <w:rStyle w:val="Hyperlink"/>
          <w:b/>
          <w:bCs/>
        </w:rPr>
        <w:t>Tubular Rail Low Parapet Access Ladder with Roofover Rail Extensions - 502 Access Ladder</w:t>
      </w:r>
    </w:p>
    <w:p w14:paraId="078C8F4F" w14:textId="77777777" w:rsidR="00E04464" w:rsidRPr="00E04464" w:rsidRDefault="00E04464" w:rsidP="00E04464">
      <w:pPr>
        <w:rPr>
          <w:rStyle w:val="Hyperlink"/>
          <w:b/>
          <w:bCs/>
        </w:rPr>
      </w:pPr>
      <w:r w:rsidRPr="00E04464">
        <w:rPr>
          <w:rStyle w:val="Hyperlink"/>
          <w:b/>
          <w:bCs/>
        </w:rPr>
        <w:t>O'Keeffe's</w:t>
      </w:r>
    </w:p>
    <w:p w14:paraId="366286B1" w14:textId="77777777" w:rsidR="00E04464" w:rsidRPr="00E04464" w:rsidRDefault="00E04464" w:rsidP="00E04464">
      <w:r w:rsidRPr="00E04464">
        <w:fldChar w:fldCharType="end"/>
      </w:r>
    </w:p>
    <w:p w14:paraId="7CD60897" w14:textId="384371A9" w:rsidR="00E04464" w:rsidRPr="00E04464" w:rsidRDefault="00E04464" w:rsidP="00E04464">
      <w:pPr>
        <w:rPr>
          <w:rStyle w:val="Hyperlink"/>
        </w:rPr>
      </w:pPr>
      <w:r w:rsidRPr="00E04464">
        <w:fldChar w:fldCharType="begin"/>
      </w:r>
      <w:r w:rsidRPr="00E04464">
        <w:instrText>HYPERLINK "https://up.codes/product/tubular-rail-low-parapet-access-ladder-with-walk-through-rail-extensions-504-acc?viewer_juris_key=california"</w:instrText>
      </w:r>
      <w:r w:rsidRPr="00E04464">
        <w:fldChar w:fldCharType="separate"/>
      </w:r>
      <w:r w:rsidRPr="00E04464">
        <w:rPr>
          <w:rStyle w:val="Hyperlink"/>
        </w:rPr>
        <w:drawing>
          <wp:inline distT="0" distB="0" distL="0" distR="0" wp14:anchorId="77B2EA22" wp14:editId="431C85BD">
            <wp:extent cx="2286000" cy="1714500"/>
            <wp:effectExtent l="0" t="0" r="0" b="0"/>
            <wp:docPr id="406331969" name="Picture 1630" descr="Tubular Rail Low Parapet Access Ladder with Walk Through Rail Extensions - 504 Access Ladder">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 descr="Tubular Rail Low Parapet Access Ladder with Walk Through Rail Extensions - 504 Access Ladder">
                      <a:hlinkClick r:id="rId828"/>
                    </pic:cNvPr>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A149652" w14:textId="77777777" w:rsidR="00E04464" w:rsidRPr="00E04464" w:rsidRDefault="00E04464" w:rsidP="00E04464">
      <w:pPr>
        <w:rPr>
          <w:rStyle w:val="Hyperlink"/>
          <w:b/>
          <w:bCs/>
        </w:rPr>
      </w:pPr>
      <w:r w:rsidRPr="00E04464">
        <w:rPr>
          <w:rStyle w:val="Hyperlink"/>
          <w:b/>
          <w:bCs/>
        </w:rPr>
        <w:t>Tubular Rail Low Parapet Access Ladder with Walk Through Rail Extensions - 504 Access Ladder</w:t>
      </w:r>
    </w:p>
    <w:p w14:paraId="42D79F3B" w14:textId="77777777" w:rsidR="00E04464" w:rsidRPr="00E04464" w:rsidRDefault="00E04464" w:rsidP="00E04464">
      <w:pPr>
        <w:rPr>
          <w:rStyle w:val="Hyperlink"/>
          <w:b/>
          <w:bCs/>
        </w:rPr>
      </w:pPr>
      <w:r w:rsidRPr="00E04464">
        <w:rPr>
          <w:rStyle w:val="Hyperlink"/>
          <w:b/>
          <w:bCs/>
        </w:rPr>
        <w:t>O'Keeffe's</w:t>
      </w:r>
    </w:p>
    <w:p w14:paraId="6504734C" w14:textId="77777777" w:rsidR="00E04464" w:rsidRPr="00E04464" w:rsidRDefault="00E04464" w:rsidP="00E04464">
      <w:r w:rsidRPr="00E04464">
        <w:fldChar w:fldCharType="end"/>
      </w:r>
    </w:p>
    <w:p w14:paraId="76C814C8" w14:textId="77777777" w:rsidR="00E04464" w:rsidRPr="00E04464" w:rsidRDefault="00E04464" w:rsidP="00E04464">
      <w:pPr>
        <w:rPr>
          <w:b/>
          <w:bCs/>
        </w:rPr>
      </w:pPr>
      <w:hyperlink r:id="rId830" w:anchor="1006.2.2.2" w:history="1">
        <w:r w:rsidRPr="00E04464">
          <w:rPr>
            <w:rStyle w:val="Hyperlink"/>
            <w:b/>
            <w:bCs/>
          </w:rPr>
          <w:t>1006.2.2.2 Refrigeration Machinery Rooms</w:t>
        </w:r>
      </w:hyperlink>
    </w:p>
    <w:p w14:paraId="74D22541" w14:textId="77777777" w:rsidR="00E04464" w:rsidRPr="00E04464" w:rsidRDefault="00E04464" w:rsidP="00E04464">
      <w:r w:rsidRPr="00E04464">
        <w:t>Diagram</w:t>
      </w:r>
    </w:p>
    <w:p w14:paraId="3CEC1E55" w14:textId="77777777" w:rsidR="00E04464" w:rsidRPr="00E04464" w:rsidRDefault="00E04464" w:rsidP="00E04464">
      <w:r w:rsidRPr="00E04464">
        <w:t>Machinery rooms larger than 1,000 square feet (93 m</w:t>
      </w:r>
      <w:r w:rsidRPr="00E04464">
        <w:rPr>
          <w:vertAlign w:val="superscript"/>
        </w:rPr>
        <w:t>2</w:t>
      </w:r>
      <w:r w:rsidRPr="00E04464">
        <w:t>) shall have not less than </w:t>
      </w:r>
      <w:hyperlink r:id="rId831" w:anchor="1007.1.1" w:history="1">
        <w:r w:rsidRPr="00E04464">
          <w:rPr>
            <w:rStyle w:val="Hyperlink"/>
          </w:rPr>
          <w:t>two exits or exit access doorways</w:t>
        </w:r>
      </w:hyperlink>
      <w:r w:rsidRPr="00E04464">
        <w:t>. Where two </w:t>
      </w:r>
      <w:hyperlink r:id="rId832" w:anchor="doorway_exit_access_" w:history="1">
        <w:r w:rsidRPr="00E04464">
          <w:rPr>
            <w:rStyle w:val="Hyperlink"/>
          </w:rPr>
          <w:t>exit access doorways</w:t>
        </w:r>
      </w:hyperlink>
      <w:r w:rsidRPr="00E04464">
        <w:t> are required, one such doorway is permitted to be served by a fixed </w:t>
      </w:r>
      <w:hyperlink r:id="rId833" w:anchor="ladder_" w:history="1">
        <w:r w:rsidRPr="00E04464">
          <w:rPr>
            <w:rStyle w:val="Hyperlink"/>
          </w:rPr>
          <w:t>ladder</w:t>
        </w:r>
      </w:hyperlink>
      <w:r w:rsidRPr="00E04464">
        <w:t> or an </w:t>
      </w:r>
      <w:hyperlink r:id="rId834" w:anchor="alternating_tread_device_" w:history="1">
        <w:r w:rsidRPr="00E04464">
          <w:rPr>
            <w:rStyle w:val="Hyperlink"/>
          </w:rPr>
          <w:t>alternating tread device</w:t>
        </w:r>
      </w:hyperlink>
      <w:r w:rsidRPr="00E04464">
        <w:t>. </w:t>
      </w:r>
      <w:hyperlink r:id="rId835" w:anchor="doorway_exit_access_" w:history="1">
        <w:r w:rsidRPr="00E04464">
          <w:rPr>
            <w:rStyle w:val="Hyperlink"/>
          </w:rPr>
          <w:t xml:space="preserve">Exit access </w:t>
        </w:r>
        <w:r w:rsidRPr="00E04464">
          <w:rPr>
            <w:rStyle w:val="Hyperlink"/>
          </w:rPr>
          <w:lastRenderedPageBreak/>
          <w:t>doorways</w:t>
        </w:r>
      </w:hyperlink>
      <w:r w:rsidRPr="00E04464">
        <w:t> shall be separated by a horizontal distance equal to one-half the maximum horizontal dimension of the room.</w:t>
      </w:r>
    </w:p>
    <w:p w14:paraId="49547620" w14:textId="77777777" w:rsidR="00E04464" w:rsidRPr="00E04464" w:rsidRDefault="00E04464" w:rsidP="00E04464">
      <w:hyperlink r:id="rId836" w:anchor="exit_access_" w:history="1">
        <w:r w:rsidRPr="00E04464">
          <w:rPr>
            <w:rStyle w:val="Hyperlink"/>
          </w:rPr>
          <w:t>Exit access</w:t>
        </w:r>
      </w:hyperlink>
      <w:r w:rsidRPr="00E04464">
        <w:t> travel distance shall be determined as specified in </w:t>
      </w:r>
      <w:hyperlink r:id="rId837" w:anchor="1017.1" w:history="1">
        <w:r w:rsidRPr="00E04464">
          <w:rPr>
            <w:rStyle w:val="Hyperlink"/>
          </w:rPr>
          <w:t>Section 1017.1</w:t>
        </w:r>
      </w:hyperlink>
      <w:r w:rsidRPr="00E04464">
        <w:t>, but all portions of a refrigeration machinery room shall be within 150 feet (45 720 mm) of an </w:t>
      </w:r>
      <w:hyperlink r:id="rId838" w:anchor="exit_" w:history="1">
        <w:r w:rsidRPr="00E04464">
          <w:rPr>
            <w:rStyle w:val="Hyperlink"/>
          </w:rPr>
          <w:t>exit</w:t>
        </w:r>
      </w:hyperlink>
      <w:r w:rsidRPr="00E04464">
        <w:t> or </w:t>
      </w:r>
      <w:hyperlink r:id="rId839" w:anchor="doorway_exit_access_" w:history="1">
        <w:r w:rsidRPr="00E04464">
          <w:rPr>
            <w:rStyle w:val="Hyperlink"/>
          </w:rPr>
          <w:t>exit access doorway</w:t>
        </w:r>
      </w:hyperlink>
      <w:r w:rsidRPr="00E04464">
        <w:t> where such rooms are not protected by an </w:t>
      </w:r>
      <w:hyperlink r:id="rId840" w:anchor="approved" w:history="1">
        <w:r w:rsidRPr="00E04464">
          <w:rPr>
            <w:rStyle w:val="Hyperlink"/>
          </w:rPr>
          <w:t>approved</w:t>
        </w:r>
      </w:hyperlink>
      <w:r w:rsidRPr="00E04464">
        <w:t> </w:t>
      </w:r>
      <w:hyperlink r:id="rId841" w:anchor="automatic_sprinkler_system_" w:history="1">
        <w:r w:rsidRPr="00E04464">
          <w:rPr>
            <w:rStyle w:val="Hyperlink"/>
          </w:rPr>
          <w:t>automatic sprinkler system</w:t>
        </w:r>
      </w:hyperlink>
      <w:r w:rsidRPr="00E04464">
        <w:t>. Egress is allowed through adjoining refrigeration machinery rooms or adjoining refrigerated rooms or </w:t>
      </w:r>
      <w:hyperlink r:id="rId842" w:anchor="space_" w:history="1">
        <w:r w:rsidRPr="00E04464">
          <w:rPr>
            <w:rStyle w:val="Hyperlink"/>
          </w:rPr>
          <w:t>spaces</w:t>
        </w:r>
      </w:hyperlink>
      <w:r w:rsidRPr="00E04464">
        <w:t>.</w:t>
      </w:r>
    </w:p>
    <w:p w14:paraId="48447BE5" w14:textId="77777777" w:rsidR="00E04464" w:rsidRPr="00E04464" w:rsidRDefault="00E04464" w:rsidP="00E04464">
      <w:hyperlink r:id="rId843" w:anchor="exit_" w:history="1">
        <w:r w:rsidRPr="00E04464">
          <w:rPr>
            <w:rStyle w:val="Hyperlink"/>
          </w:rPr>
          <w:t>Exit</w:t>
        </w:r>
      </w:hyperlink>
      <w:r w:rsidRPr="00E04464">
        <w:t> and </w:t>
      </w:r>
      <w:hyperlink r:id="rId844" w:anchor="doorway_exit_access_" w:history="1">
        <w:r w:rsidRPr="00E04464">
          <w:rPr>
            <w:rStyle w:val="Hyperlink"/>
          </w:rPr>
          <w:t>exit access doorways</w:t>
        </w:r>
      </w:hyperlink>
      <w:r w:rsidRPr="00E04464">
        <w:t> shall swing in the direction of egress travel and shall be equipped with </w:t>
      </w:r>
      <w:hyperlink r:id="rId845" w:anchor="panic_hardware_" w:history="1">
        <w:r w:rsidRPr="00E04464">
          <w:rPr>
            <w:rStyle w:val="Hyperlink"/>
          </w:rPr>
          <w:t>panic hardware</w:t>
        </w:r>
      </w:hyperlink>
      <w:r w:rsidRPr="00E04464">
        <w:t>, regardless of the </w:t>
      </w:r>
      <w:hyperlink r:id="rId846" w:anchor="occupant_load_" w:history="1">
        <w:r w:rsidRPr="00E04464">
          <w:rPr>
            <w:rStyle w:val="Hyperlink"/>
          </w:rPr>
          <w:t>occupant load</w:t>
        </w:r>
      </w:hyperlink>
      <w:r w:rsidRPr="00E04464">
        <w:t> served. </w:t>
      </w:r>
      <w:hyperlink r:id="rId847" w:anchor="exit_" w:history="1">
        <w:r w:rsidRPr="00E04464">
          <w:rPr>
            <w:rStyle w:val="Hyperlink"/>
          </w:rPr>
          <w:t>Exit</w:t>
        </w:r>
      </w:hyperlink>
      <w:r w:rsidRPr="00E04464">
        <w:t> and </w:t>
      </w:r>
      <w:hyperlink r:id="rId848" w:anchor="doorway_exit_access_" w:history="1">
        <w:r w:rsidRPr="00E04464">
          <w:rPr>
            <w:rStyle w:val="Hyperlink"/>
          </w:rPr>
          <w:t>exit access doorways</w:t>
        </w:r>
      </w:hyperlink>
      <w:r w:rsidRPr="00E04464">
        <w:t> shall be tight fitting and </w:t>
      </w:r>
      <w:hyperlink r:id="rId849" w:anchor="self_closing_" w:history="1">
        <w:r w:rsidRPr="00E04464">
          <w:rPr>
            <w:rStyle w:val="Hyperlink"/>
          </w:rPr>
          <w:t>self-closing</w:t>
        </w:r>
      </w:hyperlink>
      <w:r w:rsidRPr="00E04464">
        <w:t>.</w:t>
      </w:r>
    </w:p>
    <w:p w14:paraId="0651EAF8" w14:textId="77777777" w:rsidR="00E04464" w:rsidRPr="00E04464" w:rsidRDefault="00E04464" w:rsidP="00E04464">
      <w:r w:rsidRPr="00E04464">
        <w:rPr>
          <w:b/>
          <w:bCs/>
        </w:rPr>
        <w:t>UpCodes Diagrams (2)</w:t>
      </w:r>
    </w:p>
    <w:p w14:paraId="0FAFD95B" w14:textId="0A04D23D" w:rsidR="00E04464" w:rsidRPr="00E04464" w:rsidRDefault="00E04464" w:rsidP="00E04464">
      <w:r w:rsidRPr="00E04464">
        <w:drawing>
          <wp:inline distT="0" distB="0" distL="0" distR="0" wp14:anchorId="25CD2199" wp14:editId="1DBD80D9">
            <wp:extent cx="2286000" cy="1289050"/>
            <wp:effectExtent l="0" t="0" r="0" b="6350"/>
            <wp:docPr id="2002251357" name="Picture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8"/>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322071" w14:textId="77777777" w:rsidR="00E04464" w:rsidRPr="00E04464" w:rsidRDefault="00E04464" w:rsidP="00E04464">
      <w:r w:rsidRPr="00E04464">
        <w:rPr>
          <w:b/>
          <w:bCs/>
        </w:rPr>
        <w:t>Refrigerated Rooms: Exits</w:t>
      </w:r>
    </w:p>
    <w:p w14:paraId="66138B94" w14:textId="007CB320" w:rsidR="00E04464" w:rsidRPr="00E04464" w:rsidRDefault="00E04464" w:rsidP="00E04464">
      <w:r w:rsidRPr="00E04464">
        <w:drawing>
          <wp:inline distT="0" distB="0" distL="0" distR="0" wp14:anchorId="498EBF2D" wp14:editId="36554674">
            <wp:extent cx="2286000" cy="1289050"/>
            <wp:effectExtent l="0" t="0" r="0" b="6350"/>
            <wp:docPr id="718581352" name="Picture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9"/>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DEA8A0" w14:textId="77777777" w:rsidR="00E04464" w:rsidRPr="00E04464" w:rsidRDefault="00E04464" w:rsidP="00E04464">
      <w:r w:rsidRPr="00E04464">
        <w:rPr>
          <w:b/>
          <w:bCs/>
        </w:rPr>
        <w:t>Refrigeration Machinery Rooms: Exits</w:t>
      </w:r>
    </w:p>
    <w:p w14:paraId="76F7BF43" w14:textId="77777777" w:rsidR="00E04464" w:rsidRPr="00E04464" w:rsidRDefault="00E04464" w:rsidP="00E04464">
      <w:r w:rsidRPr="00E04464">
        <w:rPr>
          <w:b/>
          <w:bCs/>
        </w:rPr>
        <w:t>Building products (11)</w:t>
      </w:r>
    </w:p>
    <w:p w14:paraId="197175F0" w14:textId="1A2ADF34" w:rsidR="00E04464" w:rsidRPr="00E04464" w:rsidRDefault="00E04464" w:rsidP="00E04464">
      <w:pPr>
        <w:rPr>
          <w:rStyle w:val="Hyperlink"/>
        </w:rPr>
      </w:pPr>
      <w:r w:rsidRPr="00E04464">
        <w:lastRenderedPageBreak/>
        <w:fldChar w:fldCharType="begin"/>
      </w:r>
      <w:r w:rsidRPr="00E04464">
        <w:instrText>HYPERLINK "https://up.codes/product/heavy-duty-tubular-rail-fixed-access-ladder-501-access-ladder?viewer_juris_key=california"</w:instrText>
      </w:r>
      <w:r w:rsidRPr="00E04464">
        <w:fldChar w:fldCharType="separate"/>
      </w:r>
      <w:r w:rsidRPr="00E04464">
        <w:rPr>
          <w:rStyle w:val="Hyperlink"/>
        </w:rPr>
        <w:drawing>
          <wp:inline distT="0" distB="0" distL="0" distR="0" wp14:anchorId="0448FDF7" wp14:editId="51754026">
            <wp:extent cx="1714500" cy="2286000"/>
            <wp:effectExtent l="0" t="0" r="0" b="0"/>
            <wp:docPr id="108014711" name="Picture 1627" descr="Heavy Duty Tubular Rail Fixed Access Ladder - 501 Access Ladder">
              <a:hlinkClick xmlns:a="http://schemas.openxmlformats.org/drawingml/2006/main" r:id="rId8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0" descr="Heavy Duty Tubular Rail Fixed Access Ladder - 501 Access Ladder">
                      <a:hlinkClick r:id="rId808"/>
                    </pic:cNvPr>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0C630C2" w14:textId="77777777" w:rsidR="00E04464" w:rsidRPr="00E04464" w:rsidRDefault="00E04464" w:rsidP="00E04464">
      <w:pPr>
        <w:rPr>
          <w:rStyle w:val="Hyperlink"/>
          <w:b/>
          <w:bCs/>
        </w:rPr>
      </w:pPr>
      <w:r w:rsidRPr="00E04464">
        <w:rPr>
          <w:rStyle w:val="Hyperlink"/>
          <w:b/>
          <w:bCs/>
        </w:rPr>
        <w:t>Heavy Duty Tubular Rail Fixed Access Ladder - 501 Access Ladder</w:t>
      </w:r>
    </w:p>
    <w:p w14:paraId="3E4961A3" w14:textId="77777777" w:rsidR="00E04464" w:rsidRPr="00E04464" w:rsidRDefault="00E04464" w:rsidP="00E04464">
      <w:pPr>
        <w:rPr>
          <w:rStyle w:val="Hyperlink"/>
          <w:b/>
          <w:bCs/>
        </w:rPr>
      </w:pPr>
      <w:r w:rsidRPr="00E04464">
        <w:rPr>
          <w:rStyle w:val="Hyperlink"/>
          <w:b/>
          <w:bCs/>
        </w:rPr>
        <w:t>O'Keeffe's</w:t>
      </w:r>
    </w:p>
    <w:p w14:paraId="203377EB" w14:textId="77777777" w:rsidR="00E04464" w:rsidRPr="00E04464" w:rsidRDefault="00E04464" w:rsidP="00E04464">
      <w:r w:rsidRPr="00E04464">
        <w:fldChar w:fldCharType="end"/>
      </w:r>
    </w:p>
    <w:p w14:paraId="718C33B5" w14:textId="7FC48CCD" w:rsidR="00E04464" w:rsidRPr="00E04464" w:rsidRDefault="00E04464" w:rsidP="00E04464">
      <w:pPr>
        <w:rPr>
          <w:rStyle w:val="Hyperlink"/>
        </w:rPr>
      </w:pPr>
      <w:r w:rsidRPr="00E04464">
        <w:fldChar w:fldCharType="begin"/>
      </w:r>
      <w:r w:rsidRPr="00E04464">
        <w:instrText>HYPERLINK "https://up.codes/product/high-parapet-access-with-platform-and-return-533-cage-ladder?viewer_juris_key=california"</w:instrText>
      </w:r>
      <w:r w:rsidRPr="00E04464">
        <w:fldChar w:fldCharType="separate"/>
      </w:r>
      <w:r w:rsidRPr="00E04464">
        <w:rPr>
          <w:rStyle w:val="Hyperlink"/>
        </w:rPr>
        <w:drawing>
          <wp:inline distT="0" distB="0" distL="0" distR="0" wp14:anchorId="7F438D52" wp14:editId="1BA7646E">
            <wp:extent cx="2286000" cy="1828800"/>
            <wp:effectExtent l="0" t="0" r="0" b="0"/>
            <wp:docPr id="1902011580" name="Picture 1626" descr="High Parapet Access with Platform and Return - 533 Cage Ladder">
              <a:hlinkClick xmlns:a="http://schemas.openxmlformats.org/drawingml/2006/main" r:id="rId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1" descr="High Parapet Access with Platform and Return - 533 Cage Ladder">
                      <a:hlinkClick r:id="rId810"/>
                    </pic:cNvPr>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2AA88F95" w14:textId="77777777" w:rsidR="00E04464" w:rsidRPr="00E04464" w:rsidRDefault="00E04464" w:rsidP="00E04464">
      <w:pPr>
        <w:rPr>
          <w:rStyle w:val="Hyperlink"/>
          <w:b/>
          <w:bCs/>
        </w:rPr>
      </w:pPr>
      <w:r w:rsidRPr="00E04464">
        <w:rPr>
          <w:rStyle w:val="Hyperlink"/>
          <w:b/>
          <w:bCs/>
        </w:rPr>
        <w:t>High Parapet Access with Platform and Return - 533 Cage Ladder</w:t>
      </w:r>
    </w:p>
    <w:p w14:paraId="1F98FF1A" w14:textId="77777777" w:rsidR="00E04464" w:rsidRPr="00E04464" w:rsidRDefault="00E04464" w:rsidP="00E04464">
      <w:pPr>
        <w:rPr>
          <w:rStyle w:val="Hyperlink"/>
          <w:b/>
          <w:bCs/>
        </w:rPr>
      </w:pPr>
      <w:r w:rsidRPr="00E04464">
        <w:rPr>
          <w:rStyle w:val="Hyperlink"/>
          <w:b/>
          <w:bCs/>
        </w:rPr>
        <w:t>O'Keeffe's</w:t>
      </w:r>
    </w:p>
    <w:p w14:paraId="4B7F5638" w14:textId="77777777" w:rsidR="00E04464" w:rsidRPr="00E04464" w:rsidRDefault="00E04464" w:rsidP="00E04464">
      <w:r w:rsidRPr="00E04464">
        <w:fldChar w:fldCharType="end"/>
      </w:r>
    </w:p>
    <w:p w14:paraId="6F1B9103" w14:textId="439204C2" w:rsidR="00E04464" w:rsidRPr="00E04464" w:rsidRDefault="00E04464" w:rsidP="00E04464">
      <w:pPr>
        <w:rPr>
          <w:rStyle w:val="Hyperlink"/>
        </w:rPr>
      </w:pPr>
      <w:r w:rsidRPr="00E04464">
        <w:lastRenderedPageBreak/>
        <w:fldChar w:fldCharType="begin"/>
      </w:r>
      <w:r w:rsidRPr="00E04464">
        <w:instrText>HYPERLINK "https://up.codes/product/low-parapet-access-with-platform-and-no-return-533a-cage-ladder?viewer_juris_key=california"</w:instrText>
      </w:r>
      <w:r w:rsidRPr="00E04464">
        <w:fldChar w:fldCharType="separate"/>
      </w:r>
      <w:r w:rsidRPr="00E04464">
        <w:rPr>
          <w:rStyle w:val="Hyperlink"/>
        </w:rPr>
        <w:drawing>
          <wp:inline distT="0" distB="0" distL="0" distR="0" wp14:anchorId="5D918384" wp14:editId="2111D12A">
            <wp:extent cx="2286000" cy="1981200"/>
            <wp:effectExtent l="0" t="0" r="0" b="0"/>
            <wp:docPr id="44480939" name="Picture 1625" descr="Low Parapet Access with Platform and No Return - 533A Cage Ladder">
              <a:hlinkClick xmlns:a="http://schemas.openxmlformats.org/drawingml/2006/main" r:id="rId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2" descr="Low Parapet Access with Platform and No Return - 533A Cage Ladder">
                      <a:hlinkClick r:id="rId812"/>
                    </pic:cNvPr>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0F9704CC" w14:textId="77777777" w:rsidR="00E04464" w:rsidRPr="00E04464" w:rsidRDefault="00E04464" w:rsidP="00E04464">
      <w:pPr>
        <w:rPr>
          <w:rStyle w:val="Hyperlink"/>
          <w:b/>
          <w:bCs/>
        </w:rPr>
      </w:pPr>
      <w:r w:rsidRPr="00E04464">
        <w:rPr>
          <w:rStyle w:val="Hyperlink"/>
          <w:b/>
          <w:bCs/>
        </w:rPr>
        <w:t>Low Parapet Access with Platform and No Return - 533A Cage Ladder</w:t>
      </w:r>
    </w:p>
    <w:p w14:paraId="2F9FBE62" w14:textId="77777777" w:rsidR="00E04464" w:rsidRPr="00E04464" w:rsidRDefault="00E04464" w:rsidP="00E04464">
      <w:pPr>
        <w:rPr>
          <w:rStyle w:val="Hyperlink"/>
          <w:b/>
          <w:bCs/>
        </w:rPr>
      </w:pPr>
      <w:r w:rsidRPr="00E04464">
        <w:rPr>
          <w:rStyle w:val="Hyperlink"/>
          <w:b/>
          <w:bCs/>
        </w:rPr>
        <w:t>O'Keeffe's</w:t>
      </w:r>
    </w:p>
    <w:p w14:paraId="1E5778E4" w14:textId="77777777" w:rsidR="00E04464" w:rsidRPr="00E04464" w:rsidRDefault="00E04464" w:rsidP="00E04464">
      <w:r w:rsidRPr="00E04464">
        <w:fldChar w:fldCharType="end"/>
      </w:r>
    </w:p>
    <w:p w14:paraId="1CC57AA7" w14:textId="10762B64" w:rsidR="00E04464" w:rsidRPr="00E04464" w:rsidRDefault="00E04464" w:rsidP="00E04464">
      <w:pPr>
        <w:rPr>
          <w:rStyle w:val="Hyperlink"/>
        </w:rPr>
      </w:pPr>
      <w:r w:rsidRPr="00E04464">
        <w:fldChar w:fldCharType="begin"/>
      </w:r>
      <w:r w:rsidRPr="00E04464">
        <w:instrText>HYPERLINK "https://up.codes/product/low-parapet-access-with-roofover-rail-extensions-532-cage-ladder?viewer_juris_key=california"</w:instrText>
      </w:r>
      <w:r w:rsidRPr="00E04464">
        <w:fldChar w:fldCharType="separate"/>
      </w:r>
      <w:r w:rsidRPr="00E04464">
        <w:rPr>
          <w:rStyle w:val="Hyperlink"/>
        </w:rPr>
        <w:drawing>
          <wp:inline distT="0" distB="0" distL="0" distR="0" wp14:anchorId="326F3B31" wp14:editId="4C7DC833">
            <wp:extent cx="1714500" cy="2286000"/>
            <wp:effectExtent l="0" t="0" r="0" b="0"/>
            <wp:docPr id="1965454164" name="Picture 1624" descr="Low Parapet Access with Roofover Rail Extensions - 532 Cage Ladder">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3" descr="Low Parapet Access with Roofover Rail Extensions - 532 Cage Ladder">
                      <a:hlinkClick r:id="rId814"/>
                    </pic:cNvPr>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5EFF1881" w14:textId="77777777" w:rsidR="00E04464" w:rsidRPr="00E04464" w:rsidRDefault="00E04464" w:rsidP="00E04464">
      <w:pPr>
        <w:rPr>
          <w:rStyle w:val="Hyperlink"/>
          <w:b/>
          <w:bCs/>
        </w:rPr>
      </w:pPr>
      <w:r w:rsidRPr="00E04464">
        <w:rPr>
          <w:rStyle w:val="Hyperlink"/>
          <w:b/>
          <w:bCs/>
        </w:rPr>
        <w:t>Low Parapet Access with Roofover Rail Extensions - 532 Cage Ladder</w:t>
      </w:r>
    </w:p>
    <w:p w14:paraId="7B5C03C5" w14:textId="77777777" w:rsidR="00E04464" w:rsidRPr="00E04464" w:rsidRDefault="00E04464" w:rsidP="00E04464">
      <w:pPr>
        <w:rPr>
          <w:rStyle w:val="Hyperlink"/>
          <w:b/>
          <w:bCs/>
        </w:rPr>
      </w:pPr>
      <w:r w:rsidRPr="00E04464">
        <w:rPr>
          <w:rStyle w:val="Hyperlink"/>
          <w:b/>
          <w:bCs/>
        </w:rPr>
        <w:t>O'Keeffe's</w:t>
      </w:r>
    </w:p>
    <w:p w14:paraId="1409A6E3" w14:textId="77777777" w:rsidR="00E04464" w:rsidRPr="00E04464" w:rsidRDefault="00E04464" w:rsidP="00E04464">
      <w:r w:rsidRPr="00E04464">
        <w:fldChar w:fldCharType="end"/>
      </w:r>
    </w:p>
    <w:p w14:paraId="515411EE" w14:textId="4E616376" w:rsidR="00E04464" w:rsidRPr="00E04464" w:rsidRDefault="00E04464" w:rsidP="00E04464">
      <w:pPr>
        <w:rPr>
          <w:rStyle w:val="Hyperlink"/>
        </w:rPr>
      </w:pPr>
      <w:r w:rsidRPr="00E04464">
        <w:lastRenderedPageBreak/>
        <w:fldChar w:fldCharType="begin"/>
      </w:r>
      <w:r w:rsidRPr="00E04464">
        <w:instrText>HYPERLINK "https://up.codes/product/low-parapet-with-walk-through-rail-extension-534-cage-ladder?viewer_juris_key=california"</w:instrText>
      </w:r>
      <w:r w:rsidRPr="00E04464">
        <w:fldChar w:fldCharType="separate"/>
      </w:r>
      <w:r w:rsidRPr="00E04464">
        <w:rPr>
          <w:rStyle w:val="Hyperlink"/>
        </w:rPr>
        <w:drawing>
          <wp:inline distT="0" distB="0" distL="0" distR="0" wp14:anchorId="703E9147" wp14:editId="5A49702D">
            <wp:extent cx="2286000" cy="1981200"/>
            <wp:effectExtent l="0" t="0" r="0" b="0"/>
            <wp:docPr id="1780521196" name="Picture 1623" descr="Low Parapet with Walk Through Rail Extension - 534 Cage Ladder">
              <a:hlinkClick xmlns:a="http://schemas.openxmlformats.org/drawingml/2006/main" r:id="rId8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4" descr="Low Parapet with Walk Through Rail Extension - 534 Cage Ladder">
                      <a:hlinkClick r:id="rId816"/>
                    </pic:cNvPr>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2140AB88" w14:textId="77777777" w:rsidR="00E04464" w:rsidRPr="00E04464" w:rsidRDefault="00E04464" w:rsidP="00E04464">
      <w:pPr>
        <w:rPr>
          <w:rStyle w:val="Hyperlink"/>
          <w:b/>
          <w:bCs/>
        </w:rPr>
      </w:pPr>
      <w:r w:rsidRPr="00E04464">
        <w:rPr>
          <w:rStyle w:val="Hyperlink"/>
          <w:b/>
          <w:bCs/>
        </w:rPr>
        <w:t>Low Parapet with Walk Through Rail Extension - 534 Cage Ladder</w:t>
      </w:r>
    </w:p>
    <w:p w14:paraId="4901529A" w14:textId="77777777" w:rsidR="00E04464" w:rsidRPr="00E04464" w:rsidRDefault="00E04464" w:rsidP="00E04464">
      <w:pPr>
        <w:rPr>
          <w:rStyle w:val="Hyperlink"/>
          <w:b/>
          <w:bCs/>
        </w:rPr>
      </w:pPr>
      <w:r w:rsidRPr="00E04464">
        <w:rPr>
          <w:rStyle w:val="Hyperlink"/>
          <w:b/>
          <w:bCs/>
        </w:rPr>
        <w:t>O'Keeffe's</w:t>
      </w:r>
    </w:p>
    <w:p w14:paraId="52CAC1C0" w14:textId="77777777" w:rsidR="00E04464" w:rsidRPr="00E04464" w:rsidRDefault="00E04464" w:rsidP="00E04464">
      <w:r w:rsidRPr="00E04464">
        <w:fldChar w:fldCharType="end"/>
      </w:r>
    </w:p>
    <w:p w14:paraId="4777BA7E" w14:textId="79F99283" w:rsidR="00E04464" w:rsidRPr="00E04464" w:rsidRDefault="00E04464" w:rsidP="00E04464">
      <w:pPr>
        <w:rPr>
          <w:rStyle w:val="Hyperlink"/>
        </w:rPr>
      </w:pPr>
      <w:r w:rsidRPr="00E04464">
        <w:fldChar w:fldCharType="begin"/>
      </w:r>
      <w:r w:rsidRPr="00E04464">
        <w:instrText>HYPERLINK "https://up.codes/product/standard-cage-ladder-531-cage-ladder?viewer_juris_key=california"</w:instrText>
      </w:r>
      <w:r w:rsidRPr="00E04464">
        <w:fldChar w:fldCharType="separate"/>
      </w:r>
      <w:r w:rsidRPr="00E04464">
        <w:rPr>
          <w:rStyle w:val="Hyperlink"/>
        </w:rPr>
        <w:drawing>
          <wp:inline distT="0" distB="0" distL="0" distR="0" wp14:anchorId="2B583FC3" wp14:editId="6172537B">
            <wp:extent cx="2286000" cy="1714500"/>
            <wp:effectExtent l="0" t="0" r="0" b="0"/>
            <wp:docPr id="948177771" name="Picture 1622" descr="Standard Cage Ladder - 531 Cage Ladder">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5" descr="Standard Cage Ladder - 531 Cage Ladder">
                      <a:hlinkClick r:id="rId818"/>
                    </pic:cNvPr>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73A4226" w14:textId="77777777" w:rsidR="00E04464" w:rsidRPr="00E04464" w:rsidRDefault="00E04464" w:rsidP="00E04464">
      <w:pPr>
        <w:rPr>
          <w:rStyle w:val="Hyperlink"/>
          <w:b/>
          <w:bCs/>
        </w:rPr>
      </w:pPr>
      <w:r w:rsidRPr="00E04464">
        <w:rPr>
          <w:rStyle w:val="Hyperlink"/>
          <w:b/>
          <w:bCs/>
        </w:rPr>
        <w:t>Standard Cage Ladder - 531 Cage Ladder</w:t>
      </w:r>
    </w:p>
    <w:p w14:paraId="7108857E" w14:textId="77777777" w:rsidR="00E04464" w:rsidRPr="00E04464" w:rsidRDefault="00E04464" w:rsidP="00E04464">
      <w:pPr>
        <w:rPr>
          <w:rStyle w:val="Hyperlink"/>
          <w:b/>
          <w:bCs/>
        </w:rPr>
      </w:pPr>
      <w:r w:rsidRPr="00E04464">
        <w:rPr>
          <w:rStyle w:val="Hyperlink"/>
          <w:b/>
          <w:bCs/>
        </w:rPr>
        <w:t>O'Keeffe's</w:t>
      </w:r>
    </w:p>
    <w:p w14:paraId="6EF61CDF" w14:textId="77777777" w:rsidR="00E04464" w:rsidRPr="00E04464" w:rsidRDefault="00E04464" w:rsidP="00E04464">
      <w:r w:rsidRPr="00E04464">
        <w:fldChar w:fldCharType="end"/>
      </w:r>
    </w:p>
    <w:p w14:paraId="72BE78A4" w14:textId="23E46BAD" w:rsidR="00E04464" w:rsidRPr="00E04464" w:rsidRDefault="00E04464" w:rsidP="00E04464">
      <w:pPr>
        <w:rPr>
          <w:rStyle w:val="Hyperlink"/>
        </w:rPr>
      </w:pPr>
      <w:r w:rsidRPr="00E04464">
        <w:fldChar w:fldCharType="begin"/>
      </w:r>
      <w:r w:rsidRPr="00E04464">
        <w:instrText>HYPERLINK "https://up.codes/product/standard-duty-channel-rail-fixed-access-ladder-500-access-ladder?viewer_juris_key=california"</w:instrText>
      </w:r>
      <w:r w:rsidRPr="00E04464">
        <w:fldChar w:fldCharType="separate"/>
      </w:r>
      <w:r w:rsidRPr="00E04464">
        <w:rPr>
          <w:rStyle w:val="Hyperlink"/>
        </w:rPr>
        <w:drawing>
          <wp:inline distT="0" distB="0" distL="0" distR="0" wp14:anchorId="7392F620" wp14:editId="3E3F77D1">
            <wp:extent cx="2286000" cy="1993900"/>
            <wp:effectExtent l="0" t="0" r="0" b="6350"/>
            <wp:docPr id="1793439789" name="Picture 1621" descr="Standard Duty Channel Rail Fixed Access Ladder - 500 Access Ladder">
              <a:hlinkClick xmlns:a="http://schemas.openxmlformats.org/drawingml/2006/main" r:id="rId8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6" descr="Standard Duty Channel Rail Fixed Access Ladder - 500 Access Ladder">
                      <a:hlinkClick r:id="rId820"/>
                    </pic:cNvPr>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10271F7F" w14:textId="77777777" w:rsidR="00E04464" w:rsidRPr="00E04464" w:rsidRDefault="00E04464" w:rsidP="00E04464">
      <w:pPr>
        <w:rPr>
          <w:rStyle w:val="Hyperlink"/>
          <w:b/>
          <w:bCs/>
        </w:rPr>
      </w:pPr>
      <w:r w:rsidRPr="00E04464">
        <w:rPr>
          <w:rStyle w:val="Hyperlink"/>
          <w:b/>
          <w:bCs/>
        </w:rPr>
        <w:lastRenderedPageBreak/>
        <w:t>Standard Duty Channel Rail Fixed Access Ladder - 500 Access Ladder</w:t>
      </w:r>
    </w:p>
    <w:p w14:paraId="47EFFE9D" w14:textId="77777777" w:rsidR="00E04464" w:rsidRPr="00E04464" w:rsidRDefault="00E04464" w:rsidP="00E04464">
      <w:pPr>
        <w:rPr>
          <w:rStyle w:val="Hyperlink"/>
          <w:b/>
          <w:bCs/>
        </w:rPr>
      </w:pPr>
      <w:r w:rsidRPr="00E04464">
        <w:rPr>
          <w:rStyle w:val="Hyperlink"/>
          <w:b/>
          <w:bCs/>
        </w:rPr>
        <w:t>O'Keeffe's</w:t>
      </w:r>
    </w:p>
    <w:p w14:paraId="5D079EB5" w14:textId="77777777" w:rsidR="00E04464" w:rsidRPr="00E04464" w:rsidRDefault="00E04464" w:rsidP="00E04464">
      <w:r w:rsidRPr="00E04464">
        <w:fldChar w:fldCharType="end"/>
      </w:r>
    </w:p>
    <w:p w14:paraId="08605F26" w14:textId="58107D9F" w:rsidR="00E04464" w:rsidRPr="00E04464" w:rsidRDefault="00E04464" w:rsidP="00E04464">
      <w:pPr>
        <w:rPr>
          <w:rStyle w:val="Hyperlink"/>
        </w:rPr>
      </w:pPr>
      <w:r w:rsidRPr="00E04464">
        <w:fldChar w:fldCharType="begin"/>
      </w:r>
      <w:r w:rsidRPr="00E04464">
        <w:instrText>HYPERLINK "https://up.codes/product/tubular-rail-high-parapet-access-ladder-with-platform-and-return-503-access-ladd?viewer_juris_key=california"</w:instrText>
      </w:r>
      <w:r w:rsidRPr="00E04464">
        <w:fldChar w:fldCharType="separate"/>
      </w:r>
      <w:r w:rsidRPr="00E04464">
        <w:rPr>
          <w:rStyle w:val="Hyperlink"/>
        </w:rPr>
        <w:drawing>
          <wp:inline distT="0" distB="0" distL="0" distR="0" wp14:anchorId="67F9251B" wp14:editId="6859CCBE">
            <wp:extent cx="2286000" cy="1714500"/>
            <wp:effectExtent l="0" t="0" r="0" b="0"/>
            <wp:docPr id="110502504" name="Picture 1620" descr="Tubular Rail High Parapet Access Ladder with Platform and Return - 503 Access Ladder">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7" descr="Tubular Rail High Parapet Access Ladder with Platform and Return - 503 Access Ladder">
                      <a:hlinkClick r:id="rId822"/>
                    </pic:cNvPr>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42EDCAA" w14:textId="77777777" w:rsidR="00E04464" w:rsidRPr="00E04464" w:rsidRDefault="00E04464" w:rsidP="00E04464">
      <w:pPr>
        <w:rPr>
          <w:rStyle w:val="Hyperlink"/>
          <w:b/>
          <w:bCs/>
        </w:rPr>
      </w:pPr>
      <w:r w:rsidRPr="00E04464">
        <w:rPr>
          <w:rStyle w:val="Hyperlink"/>
          <w:b/>
          <w:bCs/>
        </w:rPr>
        <w:t>Tubular Rail High Parapet Access Ladder with Platform and Return - 503 Access Ladder</w:t>
      </w:r>
    </w:p>
    <w:p w14:paraId="44D457E0" w14:textId="77777777" w:rsidR="00E04464" w:rsidRPr="00E04464" w:rsidRDefault="00E04464" w:rsidP="00E04464">
      <w:pPr>
        <w:rPr>
          <w:rStyle w:val="Hyperlink"/>
          <w:b/>
          <w:bCs/>
        </w:rPr>
      </w:pPr>
      <w:r w:rsidRPr="00E04464">
        <w:rPr>
          <w:rStyle w:val="Hyperlink"/>
          <w:b/>
          <w:bCs/>
        </w:rPr>
        <w:t>O'Keeffe's</w:t>
      </w:r>
    </w:p>
    <w:p w14:paraId="213BF86E" w14:textId="77777777" w:rsidR="00E04464" w:rsidRPr="00E04464" w:rsidRDefault="00E04464" w:rsidP="00E04464">
      <w:r w:rsidRPr="00E04464">
        <w:fldChar w:fldCharType="end"/>
      </w:r>
    </w:p>
    <w:p w14:paraId="14B65574" w14:textId="72D114AE" w:rsidR="00E04464" w:rsidRPr="00E04464" w:rsidRDefault="00E04464" w:rsidP="00E04464">
      <w:pPr>
        <w:rPr>
          <w:rStyle w:val="Hyperlink"/>
        </w:rPr>
      </w:pPr>
      <w:r w:rsidRPr="00E04464">
        <w:fldChar w:fldCharType="begin"/>
      </w:r>
      <w:r w:rsidRPr="00E04464">
        <w:instrText>HYPERLINK "https://up.codes/product/tubular-rail-low-parapet-access-ladder-with-platform-only-503a-access-ladder?viewer_juris_key=california"</w:instrText>
      </w:r>
      <w:r w:rsidRPr="00E04464">
        <w:fldChar w:fldCharType="separate"/>
      </w:r>
      <w:r w:rsidRPr="00E04464">
        <w:rPr>
          <w:rStyle w:val="Hyperlink"/>
        </w:rPr>
        <w:drawing>
          <wp:inline distT="0" distB="0" distL="0" distR="0" wp14:anchorId="5C1163D5" wp14:editId="1A6A15C0">
            <wp:extent cx="2286000" cy="1714500"/>
            <wp:effectExtent l="0" t="0" r="0" b="0"/>
            <wp:docPr id="1690127630" name="Picture 1619" descr="Tubular Rail Low Parapet Access Ladder with Platform Only - 503A Access Ladder">
              <a:hlinkClick xmlns:a="http://schemas.openxmlformats.org/drawingml/2006/main" r:id="rId8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8" descr="Tubular Rail Low Parapet Access Ladder with Platform Only - 503A Access Ladder">
                      <a:hlinkClick r:id="rId824"/>
                    </pic:cNvPr>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1F8ED2D" w14:textId="77777777" w:rsidR="00E04464" w:rsidRPr="00E04464" w:rsidRDefault="00E04464" w:rsidP="00E04464">
      <w:pPr>
        <w:rPr>
          <w:rStyle w:val="Hyperlink"/>
          <w:b/>
          <w:bCs/>
        </w:rPr>
      </w:pPr>
      <w:r w:rsidRPr="00E04464">
        <w:rPr>
          <w:rStyle w:val="Hyperlink"/>
          <w:b/>
          <w:bCs/>
        </w:rPr>
        <w:t>Tubular Rail Low Parapet Access Ladder with Platform Only - 503A Access Ladder</w:t>
      </w:r>
    </w:p>
    <w:p w14:paraId="35AFAD5E" w14:textId="77777777" w:rsidR="00E04464" w:rsidRPr="00E04464" w:rsidRDefault="00E04464" w:rsidP="00E04464">
      <w:pPr>
        <w:rPr>
          <w:rStyle w:val="Hyperlink"/>
          <w:b/>
          <w:bCs/>
        </w:rPr>
      </w:pPr>
      <w:r w:rsidRPr="00E04464">
        <w:rPr>
          <w:rStyle w:val="Hyperlink"/>
          <w:b/>
          <w:bCs/>
        </w:rPr>
        <w:t>O'Keeffe's</w:t>
      </w:r>
    </w:p>
    <w:p w14:paraId="2F9AB6B5" w14:textId="77777777" w:rsidR="00E04464" w:rsidRPr="00E04464" w:rsidRDefault="00E04464" w:rsidP="00E04464">
      <w:r w:rsidRPr="00E04464">
        <w:fldChar w:fldCharType="end"/>
      </w:r>
    </w:p>
    <w:p w14:paraId="5D600323" w14:textId="2F021D66" w:rsidR="00E04464" w:rsidRPr="00E04464" w:rsidRDefault="00E04464" w:rsidP="00E04464">
      <w:pPr>
        <w:rPr>
          <w:rStyle w:val="Hyperlink"/>
        </w:rPr>
      </w:pPr>
      <w:r w:rsidRPr="00E04464">
        <w:lastRenderedPageBreak/>
        <w:fldChar w:fldCharType="begin"/>
      </w:r>
      <w:r w:rsidRPr="00E04464">
        <w:instrText>HYPERLINK "https://up.codes/product/tubular-rail-low-parapet-access-ladder-with-roofover-rail-extensions-502-access?viewer_juris_key=california"</w:instrText>
      </w:r>
      <w:r w:rsidRPr="00E04464">
        <w:fldChar w:fldCharType="separate"/>
      </w:r>
      <w:r w:rsidRPr="00E04464">
        <w:rPr>
          <w:rStyle w:val="Hyperlink"/>
        </w:rPr>
        <w:drawing>
          <wp:inline distT="0" distB="0" distL="0" distR="0" wp14:anchorId="222FD938" wp14:editId="3A0D65AB">
            <wp:extent cx="1714500" cy="2286000"/>
            <wp:effectExtent l="0" t="0" r="0" b="0"/>
            <wp:docPr id="707536103" name="Picture 1618" descr="Tubular Rail Low Parapet Access Ladder with Roofover Rail Extensions - 502 Access Ladder">
              <a:hlinkClick xmlns:a="http://schemas.openxmlformats.org/drawingml/2006/main" r:id="rId8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9" descr="Tubular Rail Low Parapet Access Ladder with Roofover Rail Extensions - 502 Access Ladder">
                      <a:hlinkClick r:id="rId826"/>
                    </pic:cNvPr>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47653732" w14:textId="77777777" w:rsidR="00E04464" w:rsidRPr="00E04464" w:rsidRDefault="00E04464" w:rsidP="00E04464">
      <w:pPr>
        <w:rPr>
          <w:rStyle w:val="Hyperlink"/>
          <w:b/>
          <w:bCs/>
        </w:rPr>
      </w:pPr>
      <w:r w:rsidRPr="00E04464">
        <w:rPr>
          <w:rStyle w:val="Hyperlink"/>
          <w:b/>
          <w:bCs/>
        </w:rPr>
        <w:t>Tubular Rail Low Parapet Access Ladder with Roofover Rail Extensions - 502 Access Ladder</w:t>
      </w:r>
    </w:p>
    <w:p w14:paraId="11035F12" w14:textId="77777777" w:rsidR="00E04464" w:rsidRPr="00E04464" w:rsidRDefault="00E04464" w:rsidP="00E04464">
      <w:pPr>
        <w:rPr>
          <w:rStyle w:val="Hyperlink"/>
          <w:b/>
          <w:bCs/>
        </w:rPr>
      </w:pPr>
      <w:r w:rsidRPr="00E04464">
        <w:rPr>
          <w:rStyle w:val="Hyperlink"/>
          <w:b/>
          <w:bCs/>
        </w:rPr>
        <w:t>O'Keeffe's</w:t>
      </w:r>
    </w:p>
    <w:p w14:paraId="4962EA37" w14:textId="77777777" w:rsidR="00E04464" w:rsidRPr="00E04464" w:rsidRDefault="00E04464" w:rsidP="00E04464">
      <w:r w:rsidRPr="00E04464">
        <w:fldChar w:fldCharType="end"/>
      </w:r>
    </w:p>
    <w:p w14:paraId="72C00E0E" w14:textId="3CE6A84B" w:rsidR="00E04464" w:rsidRPr="00E04464" w:rsidRDefault="00E04464" w:rsidP="00E04464">
      <w:pPr>
        <w:rPr>
          <w:rStyle w:val="Hyperlink"/>
        </w:rPr>
      </w:pPr>
      <w:r w:rsidRPr="00E04464">
        <w:fldChar w:fldCharType="begin"/>
      </w:r>
      <w:r w:rsidRPr="00E04464">
        <w:instrText>HYPERLINK "https://up.codes/product/tubular-rail-low-parapet-access-ladder-with-walk-through-rail-extensions-504-acc?viewer_juris_key=california"</w:instrText>
      </w:r>
      <w:r w:rsidRPr="00E04464">
        <w:fldChar w:fldCharType="separate"/>
      </w:r>
      <w:r w:rsidRPr="00E04464">
        <w:rPr>
          <w:rStyle w:val="Hyperlink"/>
        </w:rPr>
        <w:drawing>
          <wp:inline distT="0" distB="0" distL="0" distR="0" wp14:anchorId="20ACEFF8" wp14:editId="56635CA9">
            <wp:extent cx="2286000" cy="1714500"/>
            <wp:effectExtent l="0" t="0" r="0" b="0"/>
            <wp:docPr id="124628078" name="Picture 1617" descr="Tubular Rail Low Parapet Access Ladder with Walk Through Rail Extensions - 504 Access Ladder">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descr="Tubular Rail Low Parapet Access Ladder with Walk Through Rail Extensions - 504 Access Ladder">
                      <a:hlinkClick r:id="rId828"/>
                    </pic:cNvPr>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CE81344" w14:textId="77777777" w:rsidR="00E04464" w:rsidRPr="00E04464" w:rsidRDefault="00E04464" w:rsidP="00E04464">
      <w:pPr>
        <w:rPr>
          <w:rStyle w:val="Hyperlink"/>
          <w:b/>
          <w:bCs/>
        </w:rPr>
      </w:pPr>
      <w:r w:rsidRPr="00E04464">
        <w:rPr>
          <w:rStyle w:val="Hyperlink"/>
          <w:b/>
          <w:bCs/>
        </w:rPr>
        <w:t>Tubular Rail Low Parapet Access Ladder with Walk Through Rail Extensions - 504 Access Ladder</w:t>
      </w:r>
    </w:p>
    <w:p w14:paraId="7E37EBFE" w14:textId="77777777" w:rsidR="00E04464" w:rsidRPr="00E04464" w:rsidRDefault="00E04464" w:rsidP="00E04464">
      <w:pPr>
        <w:rPr>
          <w:rStyle w:val="Hyperlink"/>
          <w:b/>
          <w:bCs/>
        </w:rPr>
      </w:pPr>
      <w:r w:rsidRPr="00E04464">
        <w:rPr>
          <w:rStyle w:val="Hyperlink"/>
          <w:b/>
          <w:bCs/>
        </w:rPr>
        <w:t>O'Keeffe's</w:t>
      </w:r>
    </w:p>
    <w:p w14:paraId="42657CBD" w14:textId="77777777" w:rsidR="00E04464" w:rsidRPr="00E04464" w:rsidRDefault="00E04464" w:rsidP="00E04464">
      <w:r w:rsidRPr="00E04464">
        <w:fldChar w:fldCharType="end"/>
      </w:r>
    </w:p>
    <w:p w14:paraId="4A6F361A" w14:textId="77777777" w:rsidR="00E04464" w:rsidRPr="00E04464" w:rsidRDefault="00E04464" w:rsidP="00E04464">
      <w:pPr>
        <w:rPr>
          <w:b/>
          <w:bCs/>
        </w:rPr>
      </w:pPr>
      <w:hyperlink r:id="rId852" w:anchor="1006.2.2.3" w:history="1">
        <w:r w:rsidRPr="00E04464">
          <w:rPr>
            <w:rStyle w:val="Hyperlink"/>
            <w:b/>
            <w:bCs/>
          </w:rPr>
          <w:t>1006.2.2.3 Refrigerated Rooms or Spaces</w:t>
        </w:r>
      </w:hyperlink>
    </w:p>
    <w:p w14:paraId="277B5C50" w14:textId="77777777" w:rsidR="00E04464" w:rsidRPr="00E04464" w:rsidRDefault="00E04464" w:rsidP="00E04464">
      <w:r w:rsidRPr="00E04464">
        <w:t>Diagram</w:t>
      </w:r>
    </w:p>
    <w:p w14:paraId="42912CDF" w14:textId="77777777" w:rsidR="00E04464" w:rsidRPr="00E04464" w:rsidRDefault="00E04464" w:rsidP="00E04464">
      <w:r w:rsidRPr="00E04464">
        <w:t>Rooms or </w:t>
      </w:r>
      <w:hyperlink r:id="rId853" w:anchor="space_" w:history="1">
        <w:r w:rsidRPr="00E04464">
          <w:rPr>
            <w:rStyle w:val="Hyperlink"/>
          </w:rPr>
          <w:t>spaces</w:t>
        </w:r>
      </w:hyperlink>
      <w:r w:rsidRPr="00E04464">
        <w:t> having a floor area larger than 1,000 square feet (93 m</w:t>
      </w:r>
      <w:r w:rsidRPr="00E04464">
        <w:rPr>
          <w:vertAlign w:val="superscript"/>
        </w:rPr>
        <w:t>2</w:t>
      </w:r>
      <w:r w:rsidRPr="00E04464">
        <w:t>), containing a refrigerant evaporator and maintained at a temperature below 68°F (20°C), shall have access to not less than </w:t>
      </w:r>
      <w:hyperlink r:id="rId854" w:anchor="1007.1.1" w:history="1">
        <w:r w:rsidRPr="00E04464">
          <w:rPr>
            <w:rStyle w:val="Hyperlink"/>
          </w:rPr>
          <w:t>two exits or exit access doorways</w:t>
        </w:r>
      </w:hyperlink>
      <w:r w:rsidRPr="00E04464">
        <w:t>.</w:t>
      </w:r>
    </w:p>
    <w:p w14:paraId="56734F9C" w14:textId="77777777" w:rsidR="00E04464" w:rsidRPr="00E04464" w:rsidRDefault="00E04464" w:rsidP="00E04464">
      <w:hyperlink r:id="rId855" w:anchor="exit_access_" w:history="1">
        <w:r w:rsidRPr="00E04464">
          <w:rPr>
            <w:rStyle w:val="Hyperlink"/>
          </w:rPr>
          <w:t>Exit access</w:t>
        </w:r>
      </w:hyperlink>
      <w:r w:rsidRPr="00E04464">
        <w:t> travel distance shall be determined as specified in </w:t>
      </w:r>
      <w:hyperlink r:id="rId856" w:anchor="1017.1" w:history="1">
        <w:r w:rsidRPr="00E04464">
          <w:rPr>
            <w:rStyle w:val="Hyperlink"/>
          </w:rPr>
          <w:t>Section 1017.1</w:t>
        </w:r>
      </w:hyperlink>
      <w:r w:rsidRPr="00E04464">
        <w:t>. </w:t>
      </w:r>
      <w:r w:rsidRPr="00E04464">
        <w:rPr>
          <w:i/>
          <w:iCs/>
        </w:rPr>
        <w:t>All</w:t>
      </w:r>
      <w:r w:rsidRPr="00E04464">
        <w:t> portions of a refrigerated room or </w:t>
      </w:r>
      <w:hyperlink r:id="rId857" w:anchor="space_" w:history="1">
        <w:r w:rsidRPr="00E04464">
          <w:rPr>
            <w:rStyle w:val="Hyperlink"/>
          </w:rPr>
          <w:t>space</w:t>
        </w:r>
      </w:hyperlink>
      <w:r w:rsidRPr="00E04464">
        <w:t> shall be within 150 feet (45 720 mm) of an </w:t>
      </w:r>
      <w:hyperlink r:id="rId858" w:anchor="exit_" w:history="1">
        <w:r w:rsidRPr="00E04464">
          <w:rPr>
            <w:rStyle w:val="Hyperlink"/>
          </w:rPr>
          <w:t>exit</w:t>
        </w:r>
      </w:hyperlink>
      <w:r w:rsidRPr="00E04464">
        <w:t> or </w:t>
      </w:r>
      <w:hyperlink r:id="rId859" w:anchor="doorway_exit_access_" w:history="1">
        <w:r w:rsidRPr="00E04464">
          <w:rPr>
            <w:rStyle w:val="Hyperlink"/>
          </w:rPr>
          <w:t>exit access doorway</w:t>
        </w:r>
      </w:hyperlink>
      <w:r w:rsidRPr="00E04464">
        <w:t> </w:t>
      </w:r>
      <w:r w:rsidRPr="00E04464">
        <w:rPr>
          <w:i/>
          <w:iCs/>
        </w:rPr>
        <w:t>leading to a nonrefrigerated area</w:t>
      </w:r>
      <w:r w:rsidRPr="00E04464">
        <w:t> where such rooms are not protected by an </w:t>
      </w:r>
      <w:hyperlink r:id="rId860" w:anchor="approved" w:history="1">
        <w:r w:rsidRPr="00E04464">
          <w:rPr>
            <w:rStyle w:val="Hyperlink"/>
          </w:rPr>
          <w:t>approved</w:t>
        </w:r>
      </w:hyperlink>
      <w:r w:rsidRPr="00E04464">
        <w:t> </w:t>
      </w:r>
      <w:hyperlink r:id="rId861" w:anchor="automatic_sprinkler_system_" w:history="1">
        <w:r w:rsidRPr="00E04464">
          <w:rPr>
            <w:rStyle w:val="Hyperlink"/>
          </w:rPr>
          <w:t>automatic sprinkler system</w:t>
        </w:r>
      </w:hyperlink>
      <w:r w:rsidRPr="00E04464">
        <w:t>. Egress is allowed through adjoining refrigerated rooms or </w:t>
      </w:r>
      <w:hyperlink r:id="rId862" w:anchor="space_" w:history="1">
        <w:r w:rsidRPr="00E04464">
          <w:rPr>
            <w:rStyle w:val="Hyperlink"/>
          </w:rPr>
          <w:t>spaces</w:t>
        </w:r>
      </w:hyperlink>
      <w:r w:rsidRPr="00E04464">
        <w:t>.</w:t>
      </w:r>
    </w:p>
    <w:p w14:paraId="20C20364" w14:textId="77777777" w:rsidR="00E04464" w:rsidRPr="00E04464" w:rsidRDefault="00E04464" w:rsidP="00E04464">
      <w:r w:rsidRPr="00E04464">
        <w:rPr>
          <w:b/>
          <w:bCs/>
        </w:rPr>
        <w:t>Exception: </w:t>
      </w:r>
      <w:r w:rsidRPr="00E04464">
        <w:t>Where using refrigerants in quantities limited to the amounts based on the volume set forth in the </w:t>
      </w:r>
      <w:hyperlink r:id="rId863" w:history="1">
        <w:r w:rsidRPr="00E04464">
          <w:rPr>
            <w:rStyle w:val="Hyperlink"/>
            <w:i/>
            <w:iCs/>
          </w:rPr>
          <w:t>California Mechanical Code</w:t>
        </w:r>
      </w:hyperlink>
      <w:r w:rsidRPr="00E04464">
        <w:t>. </w:t>
      </w:r>
      <w:r w:rsidRPr="00E04464">
        <w:rPr>
          <w:i/>
          <w:iCs/>
        </w:rPr>
        <w:t>Egress is allowed through adjoining refrigerated rooms or </w:t>
      </w:r>
      <w:hyperlink r:id="rId864" w:anchor="space_" w:history="1">
        <w:r w:rsidRPr="00E04464">
          <w:rPr>
            <w:rStyle w:val="Hyperlink"/>
            <w:i/>
            <w:iCs/>
          </w:rPr>
          <w:t>spaces</w:t>
        </w:r>
      </w:hyperlink>
      <w:r w:rsidRPr="00E04464">
        <w:rPr>
          <w:i/>
          <w:iCs/>
        </w:rPr>
        <w:t>.</w:t>
      </w:r>
    </w:p>
    <w:p w14:paraId="4E08E67F" w14:textId="77777777" w:rsidR="00E04464" w:rsidRPr="00E04464" w:rsidRDefault="00E04464" w:rsidP="00E04464">
      <w:r w:rsidRPr="00E04464">
        <w:rPr>
          <w:b/>
          <w:bCs/>
        </w:rPr>
        <w:t>UpCodes Diagrams (2)</w:t>
      </w:r>
    </w:p>
    <w:p w14:paraId="467F87CE" w14:textId="55F2024B" w:rsidR="00E04464" w:rsidRPr="00E04464" w:rsidRDefault="00E04464" w:rsidP="00E04464">
      <w:r w:rsidRPr="00E04464">
        <w:drawing>
          <wp:inline distT="0" distB="0" distL="0" distR="0" wp14:anchorId="257EC088" wp14:editId="10277CF8">
            <wp:extent cx="2286000" cy="1289050"/>
            <wp:effectExtent l="0" t="0" r="0" b="6350"/>
            <wp:docPr id="986175080"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1"/>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589B25E" w14:textId="77777777" w:rsidR="00E04464" w:rsidRPr="00E04464" w:rsidRDefault="00E04464" w:rsidP="00E04464">
      <w:r w:rsidRPr="00E04464">
        <w:rPr>
          <w:b/>
          <w:bCs/>
        </w:rPr>
        <w:t>Refrigerated Rooms: Exits</w:t>
      </w:r>
    </w:p>
    <w:p w14:paraId="2E8C9365" w14:textId="61DFB386" w:rsidR="00E04464" w:rsidRPr="00E04464" w:rsidRDefault="00E04464" w:rsidP="00E04464">
      <w:r w:rsidRPr="00E04464">
        <w:drawing>
          <wp:inline distT="0" distB="0" distL="0" distR="0" wp14:anchorId="0AACE72B" wp14:editId="5393A2F7">
            <wp:extent cx="2286000" cy="1289050"/>
            <wp:effectExtent l="0" t="0" r="0" b="6350"/>
            <wp:docPr id="865768713" name="Picture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2"/>
                    <pic:cNvPicPr>
                      <a:picLocks noChangeAspect="1" noChangeArrowheads="1"/>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FF5BF6" w14:textId="77777777" w:rsidR="00E04464" w:rsidRPr="00E04464" w:rsidRDefault="00E04464" w:rsidP="00E04464">
      <w:r w:rsidRPr="00E04464">
        <w:rPr>
          <w:b/>
          <w:bCs/>
        </w:rPr>
        <w:t>Walk In Coolers - Indirect Waste (UPC)</w:t>
      </w:r>
    </w:p>
    <w:p w14:paraId="1C77D724" w14:textId="77777777" w:rsidR="00E04464" w:rsidRPr="00E04464" w:rsidRDefault="00E04464" w:rsidP="00E04464">
      <w:pPr>
        <w:rPr>
          <w:b/>
          <w:bCs/>
        </w:rPr>
      </w:pPr>
      <w:hyperlink r:id="rId866" w:anchor="1006.2.2.4" w:history="1">
        <w:r w:rsidRPr="00E04464">
          <w:rPr>
            <w:rStyle w:val="Hyperlink"/>
            <w:b/>
            <w:bCs/>
          </w:rPr>
          <w:t>1006.2.2.4 Electrical Rooms</w:t>
        </w:r>
      </w:hyperlink>
    </w:p>
    <w:p w14:paraId="3C8553B3" w14:textId="77777777" w:rsidR="00E04464" w:rsidRPr="00E04464" w:rsidRDefault="00E04464" w:rsidP="00E04464">
      <w:r w:rsidRPr="00E04464">
        <w:t>Diagram</w:t>
      </w:r>
    </w:p>
    <w:p w14:paraId="61E8C8C6" w14:textId="77777777" w:rsidR="00E04464" w:rsidRPr="00E04464" w:rsidRDefault="00E04464" w:rsidP="00E04464">
      <w:r w:rsidRPr="00E04464">
        <w:t>The </w:t>
      </w:r>
      <w:hyperlink r:id="rId867" w:anchor="L101.2" w:history="1">
        <w:r w:rsidRPr="00E04464">
          <w:rPr>
            <w:rStyle w:val="Hyperlink"/>
          </w:rPr>
          <w:t>location</w:t>
        </w:r>
      </w:hyperlink>
      <w:r w:rsidRPr="00E04464">
        <w:t> and number of </w:t>
      </w:r>
      <w:hyperlink r:id="rId868" w:anchor="exit_" w:history="1">
        <w:r w:rsidRPr="00E04464">
          <w:rPr>
            <w:rStyle w:val="Hyperlink"/>
          </w:rPr>
          <w:t>exit</w:t>
        </w:r>
      </w:hyperlink>
      <w:r w:rsidRPr="00E04464">
        <w:t> or </w:t>
      </w:r>
      <w:hyperlink r:id="rId869" w:anchor="doorway_exit_access_" w:history="1">
        <w:r w:rsidRPr="00E04464">
          <w:rPr>
            <w:rStyle w:val="Hyperlink"/>
          </w:rPr>
          <w:t>exit access doorways</w:t>
        </w:r>
      </w:hyperlink>
      <w:r w:rsidRPr="00E04464">
        <w:t> shall be provided for electrical rooms in accordance with Section 110.26 of </w:t>
      </w:r>
      <w:r w:rsidRPr="00E04464">
        <w:rPr>
          <w:i/>
          <w:iCs/>
        </w:rPr>
        <w:t>the California Electrical Code</w:t>
      </w:r>
      <w:r w:rsidRPr="00E04464">
        <w:t> for electrical </w:t>
      </w:r>
      <w:hyperlink r:id="rId870" w:anchor="equipment_dsa_ss_dsa_ss_cc_oshpd_1_2_4_5_" w:history="1">
        <w:r w:rsidRPr="00E04464">
          <w:rPr>
            <w:rStyle w:val="Hyperlink"/>
          </w:rPr>
          <w:t>equipment</w:t>
        </w:r>
      </w:hyperlink>
      <w:r w:rsidRPr="00E04464">
        <w:t> rated 1,000 volts or less, and Section 110.33 of </w:t>
      </w:r>
      <w:r w:rsidRPr="00E04464">
        <w:rPr>
          <w:i/>
          <w:iCs/>
        </w:rPr>
        <w:t>the California Electrical Code</w:t>
      </w:r>
      <w:r w:rsidRPr="00E04464">
        <w:t> for electrical </w:t>
      </w:r>
      <w:hyperlink r:id="rId871" w:anchor="equipment_dsa_ss_dsa_ss_cc_oshpd_1_2_4_5_" w:history="1">
        <w:r w:rsidRPr="00E04464">
          <w:rPr>
            <w:rStyle w:val="Hyperlink"/>
          </w:rPr>
          <w:t>equipment</w:t>
        </w:r>
      </w:hyperlink>
      <w:r w:rsidRPr="00E04464">
        <w:t> rated over 1,000 volts. </w:t>
      </w:r>
      <w:hyperlink r:id="rId872" w:anchor="panic_hardware_" w:history="1">
        <w:r w:rsidRPr="00E04464">
          <w:rPr>
            <w:rStyle w:val="Hyperlink"/>
          </w:rPr>
          <w:t>Panic hardware</w:t>
        </w:r>
      </w:hyperlink>
      <w:r w:rsidRPr="00E04464">
        <w:t> shall be provided </w:t>
      </w:r>
      <w:hyperlink r:id="rId873" w:anchor="915.1.1" w:history="1">
        <w:r w:rsidRPr="00E04464">
          <w:rPr>
            <w:rStyle w:val="Hyperlink"/>
          </w:rPr>
          <w:t>where required</w:t>
        </w:r>
      </w:hyperlink>
      <w:r w:rsidRPr="00E04464">
        <w:t> in accordance with </w:t>
      </w:r>
      <w:hyperlink r:id="rId874" w:anchor="1010.2.8.2" w:history="1">
        <w:r w:rsidRPr="00E04464">
          <w:rPr>
            <w:rStyle w:val="Hyperlink"/>
          </w:rPr>
          <w:t>Section 1010.2.8.2</w:t>
        </w:r>
      </w:hyperlink>
      <w:r w:rsidRPr="00E04464">
        <w:t>.</w:t>
      </w:r>
    </w:p>
    <w:p w14:paraId="3A6B5076" w14:textId="77777777" w:rsidR="00E04464" w:rsidRPr="00E04464" w:rsidRDefault="00E04464" w:rsidP="00E04464">
      <w:r w:rsidRPr="00E04464">
        <w:rPr>
          <w:b/>
          <w:bCs/>
        </w:rPr>
        <w:t>UpCodes Diagrams (3)</w:t>
      </w:r>
    </w:p>
    <w:p w14:paraId="41FA945C" w14:textId="1F56FE4A" w:rsidR="00E04464" w:rsidRPr="00E04464" w:rsidRDefault="00E04464" w:rsidP="00E04464">
      <w:r w:rsidRPr="00E04464">
        <w:lastRenderedPageBreak/>
        <w:drawing>
          <wp:inline distT="0" distB="0" distL="0" distR="0" wp14:anchorId="262D1438" wp14:editId="0A9C0ACD">
            <wp:extent cx="2286000" cy="1289050"/>
            <wp:effectExtent l="0" t="0" r="0" b="6350"/>
            <wp:docPr id="1602608826" name="Picture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3"/>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1A70ED" w14:textId="77777777" w:rsidR="00E04464" w:rsidRPr="00E04464" w:rsidRDefault="00E04464" w:rsidP="00E04464">
      <w:r w:rsidRPr="00E04464">
        <w:rPr>
          <w:b/>
          <w:bCs/>
        </w:rPr>
        <w:t>Electrical Working Space Conditions</w:t>
      </w:r>
    </w:p>
    <w:p w14:paraId="226B1655" w14:textId="2B7DC1FB" w:rsidR="00E04464" w:rsidRPr="00E04464" w:rsidRDefault="00E04464" w:rsidP="00E04464">
      <w:r w:rsidRPr="00E04464">
        <w:drawing>
          <wp:inline distT="0" distB="0" distL="0" distR="0" wp14:anchorId="2A6D79A5" wp14:editId="07323090">
            <wp:extent cx="2286000" cy="1289050"/>
            <wp:effectExtent l="0" t="0" r="0" b="6350"/>
            <wp:docPr id="2146441695"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4"/>
                    <pic:cNvPicPr>
                      <a:picLocks noChangeAspect="1" noChangeArrowheads="1"/>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447361" w14:textId="77777777" w:rsidR="00E04464" w:rsidRPr="00E04464" w:rsidRDefault="00E04464" w:rsidP="00E04464">
      <w:r w:rsidRPr="00E04464">
        <w:rPr>
          <w:b/>
          <w:bCs/>
        </w:rPr>
        <w:t>Allowed Clearance at Open Equipment Doors (&lt;1000V)</w:t>
      </w:r>
    </w:p>
    <w:p w14:paraId="3A0B0211" w14:textId="1AA46832" w:rsidR="00E04464" w:rsidRPr="00E04464" w:rsidRDefault="00E04464" w:rsidP="00E04464">
      <w:r w:rsidRPr="00E04464">
        <w:drawing>
          <wp:inline distT="0" distB="0" distL="0" distR="0" wp14:anchorId="44E0657D" wp14:editId="205FEA18">
            <wp:extent cx="2286000" cy="1289050"/>
            <wp:effectExtent l="0" t="0" r="0" b="6350"/>
            <wp:docPr id="1265628329" name="Picture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5"/>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5B17FF" w14:textId="77777777" w:rsidR="00E04464" w:rsidRPr="00E04464" w:rsidRDefault="00E04464" w:rsidP="00E04464">
      <w:r w:rsidRPr="00E04464">
        <w:rPr>
          <w:b/>
          <w:bCs/>
        </w:rPr>
        <w:t>Clearances at Electrical Equipment</w:t>
      </w:r>
    </w:p>
    <w:p w14:paraId="68B4846D" w14:textId="77777777" w:rsidR="00E04464" w:rsidRPr="00E04464" w:rsidRDefault="00E04464" w:rsidP="00E04464">
      <w:pPr>
        <w:rPr>
          <w:b/>
          <w:bCs/>
        </w:rPr>
      </w:pPr>
      <w:hyperlink r:id="rId878" w:anchor="1006.2.2.5" w:history="1">
        <w:r w:rsidRPr="00E04464">
          <w:rPr>
            <w:rStyle w:val="Hyperlink"/>
            <w:b/>
            <w:bCs/>
          </w:rPr>
          <w:t>1006.2.2.5 Vehicular Ramps</w:t>
        </w:r>
      </w:hyperlink>
    </w:p>
    <w:p w14:paraId="70492DED" w14:textId="77777777" w:rsidR="00E04464" w:rsidRPr="00E04464" w:rsidRDefault="00E04464" w:rsidP="00E04464">
      <w:r w:rsidRPr="00E04464">
        <w:t>Diagram</w:t>
      </w:r>
    </w:p>
    <w:p w14:paraId="4273BF41" w14:textId="77777777" w:rsidR="00E04464" w:rsidRPr="00E04464" w:rsidRDefault="00E04464" w:rsidP="00E04464">
      <w:r w:rsidRPr="00E04464">
        <w:t>Vehicular </w:t>
      </w:r>
      <w:hyperlink r:id="rId879" w:anchor="ramp_" w:history="1">
        <w:r w:rsidRPr="00E04464">
          <w:rPr>
            <w:rStyle w:val="Hyperlink"/>
          </w:rPr>
          <w:t>ramps</w:t>
        </w:r>
      </w:hyperlink>
      <w:r w:rsidRPr="00E04464">
        <w:t> shall not be considered as an </w:t>
      </w:r>
      <w:hyperlink r:id="rId880" w:anchor="exit_access_ramp_" w:history="1">
        <w:r w:rsidRPr="00E04464">
          <w:rPr>
            <w:rStyle w:val="Hyperlink"/>
          </w:rPr>
          <w:t>exit access ramp</w:t>
        </w:r>
      </w:hyperlink>
      <w:r w:rsidRPr="00E04464">
        <w:t> unless </w:t>
      </w:r>
      <w:hyperlink r:id="rId881" w:anchor="pedestrian_hcd_1_ac_" w:history="1">
        <w:r w:rsidRPr="00E04464">
          <w:rPr>
            <w:rStyle w:val="Hyperlink"/>
          </w:rPr>
          <w:t>pedestrian</w:t>
        </w:r>
      </w:hyperlink>
      <w:r w:rsidRPr="00E04464">
        <w:t> </w:t>
      </w:r>
      <w:hyperlink r:id="rId882" w:anchor="facility_" w:history="1">
        <w:r w:rsidRPr="00E04464">
          <w:rPr>
            <w:rStyle w:val="Hyperlink"/>
          </w:rPr>
          <w:t>facilities</w:t>
        </w:r>
      </w:hyperlink>
      <w:r w:rsidRPr="00E04464">
        <w:t> are provided.</w:t>
      </w:r>
    </w:p>
    <w:p w14:paraId="6D7CF8A7" w14:textId="77777777" w:rsidR="00E04464" w:rsidRPr="00E04464" w:rsidRDefault="00E04464" w:rsidP="00E04464">
      <w:r w:rsidRPr="00E04464">
        <w:rPr>
          <w:b/>
          <w:bCs/>
        </w:rPr>
        <w:t>UpCodes Diagram (1)</w:t>
      </w:r>
    </w:p>
    <w:p w14:paraId="6E5C08EA" w14:textId="41815752" w:rsidR="00E04464" w:rsidRPr="00E04464" w:rsidRDefault="00E04464" w:rsidP="00E04464">
      <w:r w:rsidRPr="00E04464">
        <w:drawing>
          <wp:inline distT="0" distB="0" distL="0" distR="0" wp14:anchorId="6FA24F3D" wp14:editId="5DB34595">
            <wp:extent cx="2286000" cy="1289050"/>
            <wp:effectExtent l="0" t="0" r="0" b="6350"/>
            <wp:docPr id="636608927"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6"/>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BCEE8B9" w14:textId="77777777" w:rsidR="00E04464" w:rsidRPr="00E04464" w:rsidRDefault="00E04464" w:rsidP="00E04464">
      <w:r w:rsidRPr="00E04464">
        <w:rPr>
          <w:b/>
          <w:bCs/>
        </w:rPr>
        <w:lastRenderedPageBreak/>
        <w:t>Parking Garage Exiting: Vehicular Ramps</w:t>
      </w:r>
    </w:p>
    <w:p w14:paraId="2BC2FAD1" w14:textId="77777777" w:rsidR="00E04464" w:rsidRPr="00E04464" w:rsidRDefault="00E04464" w:rsidP="00E04464">
      <w:pPr>
        <w:rPr>
          <w:b/>
          <w:bCs/>
        </w:rPr>
      </w:pPr>
      <w:hyperlink r:id="rId883" w:anchor="1006.2.2.6" w:history="1">
        <w:r w:rsidRPr="00E04464">
          <w:rPr>
            <w:rStyle w:val="Hyperlink"/>
            <w:b/>
            <w:bCs/>
          </w:rPr>
          <w:t>1006.2.2.6 Groups R-3 and R-4</w:t>
        </w:r>
      </w:hyperlink>
    </w:p>
    <w:p w14:paraId="721CF632" w14:textId="77777777" w:rsidR="00E04464" w:rsidRPr="00E04464" w:rsidRDefault="00E04464" w:rsidP="00E04464">
      <w:r w:rsidRPr="00E04464">
        <w:t>Diagram</w:t>
      </w:r>
    </w:p>
    <w:p w14:paraId="5C1DC6EF" w14:textId="77777777" w:rsidR="00E04464" w:rsidRPr="00E04464" w:rsidRDefault="00E04464" w:rsidP="00E04464">
      <w:r w:rsidRPr="00E04464">
        <w:t>Where Group </w:t>
      </w:r>
      <w:hyperlink r:id="rId884" w:anchor="310.4" w:history="1">
        <w:r w:rsidRPr="00E04464">
          <w:rPr>
            <w:rStyle w:val="Hyperlink"/>
          </w:rPr>
          <w:t>R-3</w:t>
        </w:r>
      </w:hyperlink>
      <w:r w:rsidRPr="00E04464">
        <w:t> occupancies are permitted by </w:t>
      </w:r>
      <w:hyperlink r:id="rId885" w:anchor="903.2.8" w:history="1">
        <w:r w:rsidRPr="00E04464">
          <w:rPr>
            <w:rStyle w:val="Hyperlink"/>
          </w:rPr>
          <w:t>Section 903.2.8</w:t>
        </w:r>
      </w:hyperlink>
      <w:r w:rsidRPr="00E04464">
        <w:t> to be protected by an </w:t>
      </w:r>
      <w:hyperlink r:id="rId886" w:anchor="automatic_sprinkler_system_" w:history="1">
        <w:r w:rsidRPr="00E04464">
          <w:rPr>
            <w:rStyle w:val="Hyperlink"/>
          </w:rPr>
          <w:t>automatic sprinkler system</w:t>
        </w:r>
      </w:hyperlink>
      <w:r w:rsidRPr="00E04464">
        <w:t> installed in accordance with </w:t>
      </w:r>
      <w:hyperlink r:id="rId887" w:anchor="903.3.1.3" w:history="1">
        <w:r w:rsidRPr="00E04464">
          <w:rPr>
            <w:rStyle w:val="Hyperlink"/>
          </w:rPr>
          <w:t>Section 903.3.1.3</w:t>
        </w:r>
      </w:hyperlink>
      <w:r w:rsidRPr="00E04464">
        <w:t>, the </w:t>
      </w:r>
      <w:hyperlink r:id="rId888" w:anchor="exit_access_" w:history="1">
        <w:r w:rsidRPr="00E04464">
          <w:rPr>
            <w:rStyle w:val="Hyperlink"/>
          </w:rPr>
          <w:t>exit access</w:t>
        </w:r>
      </w:hyperlink>
      <w:r w:rsidRPr="00E04464">
        <w:t> travel distance for Group </w:t>
      </w:r>
      <w:hyperlink r:id="rId889" w:anchor="310.4" w:history="1">
        <w:r w:rsidRPr="00E04464">
          <w:rPr>
            <w:rStyle w:val="Hyperlink"/>
          </w:rPr>
          <w:t>R-3</w:t>
        </w:r>
      </w:hyperlink>
      <w:r w:rsidRPr="00E04464">
        <w:t> shall be not more than 125 feet (38 100 mm). Where Group </w:t>
      </w:r>
      <w:hyperlink r:id="rId890" w:anchor="310.5" w:history="1">
        <w:r w:rsidRPr="00E04464">
          <w:rPr>
            <w:rStyle w:val="Hyperlink"/>
          </w:rPr>
          <w:t>R-4</w:t>
        </w:r>
      </w:hyperlink>
      <w:r w:rsidRPr="00E04464">
        <w:t> occupancies are permitted by </w:t>
      </w:r>
      <w:hyperlink r:id="rId891" w:anchor="903.2.8" w:history="1">
        <w:r w:rsidRPr="00E04464">
          <w:rPr>
            <w:rStyle w:val="Hyperlink"/>
          </w:rPr>
          <w:t>Section 903.2.8</w:t>
        </w:r>
      </w:hyperlink>
      <w:r w:rsidRPr="00E04464">
        <w:t> to be protected by an </w:t>
      </w:r>
      <w:hyperlink r:id="rId892" w:anchor="automatic_sprinkler_system_" w:history="1">
        <w:r w:rsidRPr="00E04464">
          <w:rPr>
            <w:rStyle w:val="Hyperlink"/>
          </w:rPr>
          <w:t>automatic sprinkler system</w:t>
        </w:r>
      </w:hyperlink>
      <w:r w:rsidRPr="00E04464">
        <w:t> installed in accordance with </w:t>
      </w:r>
      <w:hyperlink r:id="rId893" w:anchor="903.3.1.3" w:history="1">
        <w:r w:rsidRPr="00E04464">
          <w:rPr>
            <w:rStyle w:val="Hyperlink"/>
          </w:rPr>
          <w:t>Section 903.3.1.3</w:t>
        </w:r>
      </w:hyperlink>
      <w:r w:rsidRPr="00E04464">
        <w:t>, the </w:t>
      </w:r>
      <w:hyperlink r:id="rId894" w:anchor="exit_access_" w:history="1">
        <w:r w:rsidRPr="00E04464">
          <w:rPr>
            <w:rStyle w:val="Hyperlink"/>
          </w:rPr>
          <w:t>exit access</w:t>
        </w:r>
      </w:hyperlink>
      <w:r w:rsidRPr="00E04464">
        <w:t> travel distance for Group </w:t>
      </w:r>
      <w:hyperlink r:id="rId895" w:anchor="310.5" w:history="1">
        <w:r w:rsidRPr="00E04464">
          <w:rPr>
            <w:rStyle w:val="Hyperlink"/>
          </w:rPr>
          <w:t>R-4</w:t>
        </w:r>
      </w:hyperlink>
      <w:r w:rsidRPr="00E04464">
        <w:t> shall be not more than 75 feet (22 860 mm).</w:t>
      </w:r>
    </w:p>
    <w:p w14:paraId="7D65B8E1" w14:textId="77777777" w:rsidR="00E04464" w:rsidRPr="00E04464" w:rsidRDefault="00E04464" w:rsidP="00E04464">
      <w:r w:rsidRPr="00E04464">
        <w:rPr>
          <w:b/>
          <w:bCs/>
        </w:rPr>
        <w:t>UpCodes Diagrams (2)</w:t>
      </w:r>
    </w:p>
    <w:p w14:paraId="42728BD2" w14:textId="739F2F43" w:rsidR="00E04464" w:rsidRPr="00E04464" w:rsidRDefault="00E04464" w:rsidP="00E04464">
      <w:r w:rsidRPr="00E04464">
        <w:drawing>
          <wp:inline distT="0" distB="0" distL="0" distR="0" wp14:anchorId="40C6C767" wp14:editId="1324535F">
            <wp:extent cx="2286000" cy="1289050"/>
            <wp:effectExtent l="0" t="0" r="0" b="6350"/>
            <wp:docPr id="1268797561" name="Picture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7"/>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F6AC956" w14:textId="77777777" w:rsidR="00E04464" w:rsidRPr="00E04464" w:rsidRDefault="00E04464" w:rsidP="00E04464">
      <w:r w:rsidRPr="00E04464">
        <w:rPr>
          <w:b/>
          <w:bCs/>
        </w:rPr>
        <w:t>Exit Access Travel Distance: R-3 and R-4</w:t>
      </w:r>
    </w:p>
    <w:p w14:paraId="7EBABE1B" w14:textId="66CCC8A0" w:rsidR="00E04464" w:rsidRPr="00E04464" w:rsidRDefault="00E04464" w:rsidP="00E04464">
      <w:r w:rsidRPr="00E04464">
        <w:drawing>
          <wp:inline distT="0" distB="0" distL="0" distR="0" wp14:anchorId="24DC9828" wp14:editId="6D0152A7">
            <wp:extent cx="2286000" cy="1289050"/>
            <wp:effectExtent l="0" t="0" r="0" b="6350"/>
            <wp:docPr id="720745921" name="Picture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8"/>
                    <pic:cNvPicPr>
                      <a:picLocks noChangeAspect="1" noChangeArrowheads="1"/>
                    </pic:cNvPicPr>
                  </pic:nvPicPr>
                  <pic:blipFill>
                    <a:blip r:embed="rId8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1C1827" w14:textId="77777777" w:rsidR="00E04464" w:rsidRPr="00E04464" w:rsidRDefault="00E04464" w:rsidP="00E04464">
      <w:r w:rsidRPr="00E04464">
        <w:rPr>
          <w:b/>
          <w:bCs/>
        </w:rPr>
        <w:t>Exit Access Stair: Enclosure (Ex. 3)</w:t>
      </w:r>
    </w:p>
    <w:p w14:paraId="19D7843C" w14:textId="77777777" w:rsidR="00E04464" w:rsidRPr="00E04464" w:rsidRDefault="00E04464" w:rsidP="00E04464">
      <w:pPr>
        <w:rPr>
          <w:b/>
          <w:bCs/>
        </w:rPr>
      </w:pPr>
      <w:hyperlink r:id="rId897" w:anchor="1006.2.2.7" w:history="1">
        <w:r w:rsidRPr="00E04464">
          <w:rPr>
            <w:rStyle w:val="Hyperlink"/>
            <w:b/>
            <w:bCs/>
          </w:rPr>
          <w:t>1006.2.2.7 </w:t>
        </w:r>
        <w:r w:rsidRPr="00E04464">
          <w:rPr>
            <w:rStyle w:val="Hyperlink"/>
            <w:b/>
            <w:bCs/>
            <w:i/>
            <w:iCs/>
          </w:rPr>
          <w:t>Large Family Day-Care Home</w:t>
        </w:r>
      </w:hyperlink>
    </w:p>
    <w:p w14:paraId="7BF8B322" w14:textId="77777777" w:rsidR="00E04464" w:rsidRPr="00E04464" w:rsidRDefault="00E04464" w:rsidP="00E04464">
      <w:r w:rsidRPr="00E04464">
        <w:rPr>
          <w:i/>
          <w:iCs/>
        </w:rPr>
        <w:t>Every </w:t>
      </w:r>
      <w:hyperlink r:id="rId898" w:anchor="story" w:history="1">
        <w:r w:rsidRPr="00E04464">
          <w:rPr>
            <w:rStyle w:val="Hyperlink"/>
            <w:i/>
            <w:iCs/>
          </w:rPr>
          <w:t>story</w:t>
        </w:r>
      </w:hyperlink>
      <w:r w:rsidRPr="00E04464">
        <w:rPr>
          <w:i/>
          <w:iCs/>
        </w:rPr>
        <w:t> or </w:t>
      </w:r>
      <w:hyperlink r:id="rId899" w:anchor="basement_" w:history="1">
        <w:r w:rsidRPr="00E04464">
          <w:rPr>
            <w:rStyle w:val="Hyperlink"/>
            <w:i/>
            <w:iCs/>
          </w:rPr>
          <w:t>basement</w:t>
        </w:r>
      </w:hyperlink>
      <w:r w:rsidRPr="00E04464">
        <w:rPr>
          <w:i/>
          <w:iCs/>
        </w:rPr>
        <w:t> of a </w:t>
      </w:r>
      <w:hyperlink r:id="rId900" w:anchor="day_care_home_large_family_" w:history="1">
        <w:r w:rsidRPr="00E04464">
          <w:rPr>
            <w:rStyle w:val="Hyperlink"/>
            <w:i/>
            <w:iCs/>
          </w:rPr>
          <w:t>large family day-care home</w:t>
        </w:r>
      </w:hyperlink>
      <w:r w:rsidRPr="00E04464">
        <w:rPr>
          <w:i/>
          <w:iCs/>
        </w:rPr>
        <w:t> shall be provided with two </w:t>
      </w:r>
      <w:hyperlink r:id="rId901" w:anchor="exit_" w:history="1">
        <w:r w:rsidRPr="00E04464">
          <w:rPr>
            <w:rStyle w:val="Hyperlink"/>
            <w:i/>
            <w:iCs/>
          </w:rPr>
          <w:t>exits</w:t>
        </w:r>
      </w:hyperlink>
      <w:r w:rsidRPr="00E04464">
        <w:rPr>
          <w:i/>
          <w:iCs/>
        </w:rPr>
        <w:t> which are remotely located from each other. Every required </w:t>
      </w:r>
      <w:hyperlink r:id="rId902" w:anchor="exit_" w:history="1">
        <w:r w:rsidRPr="00E04464">
          <w:rPr>
            <w:rStyle w:val="Hyperlink"/>
            <w:i/>
            <w:iCs/>
          </w:rPr>
          <w:t>exit</w:t>
        </w:r>
      </w:hyperlink>
      <w:r w:rsidRPr="00E04464">
        <w:rPr>
          <w:i/>
          <w:iCs/>
        </w:rPr>
        <w:t> shall be of a </w:t>
      </w:r>
      <w:hyperlink r:id="rId903" w:anchor="911.1.3" w:history="1">
        <w:r w:rsidRPr="00E04464">
          <w:rPr>
            <w:rStyle w:val="Hyperlink"/>
            <w:i/>
            <w:iCs/>
          </w:rPr>
          <w:t>size</w:t>
        </w:r>
      </w:hyperlink>
      <w:r w:rsidRPr="00E04464">
        <w:rPr>
          <w:i/>
          <w:iCs/>
        </w:rPr>
        <w:t> to </w:t>
      </w:r>
      <w:hyperlink r:id="rId904" w:anchor="permit_" w:history="1">
        <w:r w:rsidRPr="00E04464">
          <w:rPr>
            <w:rStyle w:val="Hyperlink"/>
            <w:i/>
            <w:iCs/>
          </w:rPr>
          <w:t>permit</w:t>
        </w:r>
      </w:hyperlink>
      <w:r w:rsidRPr="00E04464">
        <w:rPr>
          <w:i/>
          <w:iCs/>
        </w:rPr>
        <w:t> the </w:t>
      </w:r>
      <w:hyperlink r:id="rId905" w:anchor="2702.1.3" w:history="1">
        <w:r w:rsidRPr="00E04464">
          <w:rPr>
            <w:rStyle w:val="Hyperlink"/>
            <w:i/>
            <w:iCs/>
          </w:rPr>
          <w:t>installation</w:t>
        </w:r>
      </w:hyperlink>
      <w:r w:rsidRPr="00E04464">
        <w:rPr>
          <w:i/>
          <w:iCs/>
        </w:rPr>
        <w:t> of a door not less than 32 inches (813 mm) in </w:t>
      </w:r>
      <w:hyperlink r:id="rId906" w:anchor="clear_dsa_ac_" w:history="1">
        <w:r w:rsidRPr="00E04464">
          <w:rPr>
            <w:rStyle w:val="Hyperlink"/>
            <w:i/>
            <w:iCs/>
          </w:rPr>
          <w:t>clear</w:t>
        </w:r>
      </w:hyperlink>
      <w:r w:rsidRPr="00E04464">
        <w:rPr>
          <w:i/>
          <w:iCs/>
        </w:rPr>
        <w:t> width and not less than 6 feet 8 inches (2,032 mm) in height. A manually operated horizontal sliding door may be used as one of the two required </w:t>
      </w:r>
      <w:hyperlink r:id="rId907" w:anchor="exit_" w:history="1">
        <w:r w:rsidRPr="00E04464">
          <w:rPr>
            <w:rStyle w:val="Hyperlink"/>
            <w:i/>
            <w:iCs/>
          </w:rPr>
          <w:t>exits</w:t>
        </w:r>
      </w:hyperlink>
      <w:r w:rsidRPr="00E04464">
        <w:rPr>
          <w:i/>
          <w:iCs/>
        </w:rPr>
        <w:t>.</w:t>
      </w:r>
    </w:p>
    <w:p w14:paraId="0EFD082E" w14:textId="77777777" w:rsidR="00E04464" w:rsidRPr="00E04464" w:rsidRDefault="00E04464" w:rsidP="00E04464">
      <w:r w:rsidRPr="00E04464">
        <w:rPr>
          <w:i/>
          <w:iCs/>
        </w:rPr>
        <w:lastRenderedPageBreak/>
        <w:t>Where </w:t>
      </w:r>
      <w:hyperlink r:id="rId908" w:anchor="506.1.3" w:history="1">
        <w:r w:rsidRPr="00E04464">
          <w:rPr>
            <w:rStyle w:val="Hyperlink"/>
            <w:i/>
            <w:iCs/>
          </w:rPr>
          <w:t>basements</w:t>
        </w:r>
      </w:hyperlink>
      <w:r w:rsidRPr="00E04464">
        <w:rPr>
          <w:i/>
          <w:iCs/>
        </w:rPr>
        <w:t> are used for </w:t>
      </w:r>
      <w:hyperlink r:id="rId909" w:anchor="day_care_" w:history="1">
        <w:r w:rsidRPr="00E04464">
          <w:rPr>
            <w:rStyle w:val="Hyperlink"/>
            <w:i/>
            <w:iCs/>
          </w:rPr>
          <w:t>day-care</w:t>
        </w:r>
      </w:hyperlink>
      <w:r w:rsidRPr="00E04464">
        <w:rPr>
          <w:i/>
          <w:iCs/>
        </w:rPr>
        <w:t> purposes, one of the two required </w:t>
      </w:r>
      <w:hyperlink r:id="rId910" w:anchor="exit_" w:history="1">
        <w:r w:rsidRPr="00E04464">
          <w:rPr>
            <w:rStyle w:val="Hyperlink"/>
            <w:i/>
            <w:iCs/>
          </w:rPr>
          <w:t>exits</w:t>
        </w:r>
      </w:hyperlink>
      <w:r w:rsidRPr="00E04464">
        <w:rPr>
          <w:i/>
          <w:iCs/>
        </w:rPr>
        <w:t> shall provide access directly to the exterior without entering the first </w:t>
      </w:r>
      <w:hyperlink r:id="rId911" w:anchor="story" w:history="1">
        <w:r w:rsidRPr="00E04464">
          <w:rPr>
            <w:rStyle w:val="Hyperlink"/>
            <w:i/>
            <w:iCs/>
          </w:rPr>
          <w:t>story</w:t>
        </w:r>
      </w:hyperlink>
      <w:r w:rsidRPr="00E04464">
        <w:rPr>
          <w:i/>
          <w:iCs/>
        </w:rPr>
        <w:t>. The second </w:t>
      </w:r>
      <w:hyperlink r:id="rId912" w:anchor="exit_" w:history="1">
        <w:r w:rsidRPr="00E04464">
          <w:rPr>
            <w:rStyle w:val="Hyperlink"/>
            <w:i/>
            <w:iCs/>
          </w:rPr>
          <w:t>exit</w:t>
        </w:r>
      </w:hyperlink>
      <w:r w:rsidRPr="00E04464">
        <w:rPr>
          <w:i/>
          <w:iCs/>
        </w:rPr>
        <w:t> from the </w:t>
      </w:r>
      <w:hyperlink r:id="rId913" w:anchor="basement_" w:history="1">
        <w:r w:rsidRPr="00E04464">
          <w:rPr>
            <w:rStyle w:val="Hyperlink"/>
            <w:i/>
            <w:iCs/>
          </w:rPr>
          <w:t>basement</w:t>
        </w:r>
      </w:hyperlink>
      <w:r w:rsidRPr="00E04464">
        <w:rPr>
          <w:i/>
          <w:iCs/>
        </w:rPr>
        <w:t> may either pass through the </w:t>
      </w:r>
      <w:hyperlink r:id="rId914" w:anchor="story" w:history="1">
        <w:r w:rsidRPr="00E04464">
          <w:rPr>
            <w:rStyle w:val="Hyperlink"/>
            <w:i/>
            <w:iCs/>
          </w:rPr>
          <w:t>story</w:t>
        </w:r>
      </w:hyperlink>
      <w:r w:rsidRPr="00E04464">
        <w:rPr>
          <w:i/>
          <w:iCs/>
        </w:rPr>
        <w:t> above or </w:t>
      </w:r>
      <w:hyperlink r:id="rId915" w:anchor="exit_" w:history="1">
        <w:r w:rsidRPr="00E04464">
          <w:rPr>
            <w:rStyle w:val="Hyperlink"/>
            <w:i/>
            <w:iCs/>
          </w:rPr>
          <w:t>exit</w:t>
        </w:r>
      </w:hyperlink>
      <w:r w:rsidRPr="00E04464">
        <w:rPr>
          <w:i/>
          <w:iCs/>
        </w:rPr>
        <w:t> directly to the exterior.</w:t>
      </w:r>
    </w:p>
    <w:p w14:paraId="1C2F84AF" w14:textId="77777777" w:rsidR="00E04464" w:rsidRPr="00E04464" w:rsidRDefault="00E04464" w:rsidP="00E04464">
      <w:r w:rsidRPr="00E04464">
        <w:rPr>
          <w:i/>
          <w:iCs/>
        </w:rPr>
        <w:t>Rooms used for </w:t>
      </w:r>
      <w:hyperlink r:id="rId916" w:anchor="day_care_" w:history="1">
        <w:r w:rsidRPr="00E04464">
          <w:rPr>
            <w:rStyle w:val="Hyperlink"/>
            <w:i/>
            <w:iCs/>
          </w:rPr>
          <w:t>day-care</w:t>
        </w:r>
      </w:hyperlink>
      <w:r w:rsidRPr="00E04464">
        <w:rPr>
          <w:i/>
          <w:iCs/>
        </w:rPr>
        <w:t> purposes shall not be located above the first </w:t>
      </w:r>
      <w:hyperlink r:id="rId917" w:anchor="story" w:history="1">
        <w:r w:rsidRPr="00E04464">
          <w:rPr>
            <w:rStyle w:val="Hyperlink"/>
            <w:i/>
            <w:iCs/>
          </w:rPr>
          <w:t>story</w:t>
        </w:r>
      </w:hyperlink>
      <w:r w:rsidRPr="00E04464">
        <w:rPr>
          <w:i/>
          <w:iCs/>
        </w:rPr>
        <w:t>.</w:t>
      </w:r>
    </w:p>
    <w:p w14:paraId="6601FB59" w14:textId="77777777" w:rsidR="00E04464" w:rsidRPr="00E04464" w:rsidRDefault="00E04464" w:rsidP="00E04464">
      <w:pPr>
        <w:rPr>
          <w:i/>
          <w:iCs/>
        </w:rPr>
      </w:pPr>
      <w:r w:rsidRPr="00E04464">
        <w:rPr>
          <w:b/>
          <w:bCs/>
          <w:i/>
          <w:iCs/>
        </w:rPr>
        <w:t>Exception:</w:t>
      </w:r>
      <w:r w:rsidRPr="00E04464">
        <w:rPr>
          <w:i/>
          <w:iCs/>
        </w:rPr>
        <w:t> Buildings equipped with an </w:t>
      </w:r>
      <w:hyperlink r:id="rId918" w:anchor="automatic_sprinkler_system_" w:history="1">
        <w:r w:rsidRPr="00E04464">
          <w:rPr>
            <w:rStyle w:val="Hyperlink"/>
            <w:i/>
            <w:iCs/>
          </w:rPr>
          <w:t>automatic sprinkler system</w:t>
        </w:r>
      </w:hyperlink>
      <w:r w:rsidRPr="00E04464">
        <w:rPr>
          <w:i/>
          <w:iCs/>
        </w:rPr>
        <w:t> throughout and which have at least one of the required </w:t>
      </w:r>
      <w:hyperlink r:id="rId919" w:anchor="exit_" w:history="1">
        <w:r w:rsidRPr="00E04464">
          <w:rPr>
            <w:rStyle w:val="Hyperlink"/>
            <w:i/>
            <w:iCs/>
          </w:rPr>
          <w:t>exits</w:t>
        </w:r>
      </w:hyperlink>
      <w:r w:rsidRPr="00E04464">
        <w:rPr>
          <w:i/>
          <w:iCs/>
        </w:rPr>
        <w:t> providing access directly to the exterior. NFPA 13R may be used in </w:t>
      </w:r>
      <w:hyperlink r:id="rId920" w:anchor="day_care_home_large_family_" w:history="1">
        <w:r w:rsidRPr="00E04464">
          <w:rPr>
            <w:rStyle w:val="Hyperlink"/>
            <w:i/>
            <w:iCs/>
          </w:rPr>
          <w:t>large family day-care homes</w:t>
        </w:r>
      </w:hyperlink>
      <w:r w:rsidRPr="00E04464">
        <w:rPr>
          <w:i/>
          <w:iCs/>
        </w:rPr>
        <w:t>. The sprinkler omissions of NFPA 13R shall not apply unless </w:t>
      </w:r>
      <w:hyperlink r:id="rId921" w:anchor="approved" w:history="1">
        <w:r w:rsidRPr="00E04464">
          <w:rPr>
            <w:rStyle w:val="Hyperlink"/>
            <w:i/>
            <w:iCs/>
          </w:rPr>
          <w:t>approved</w:t>
        </w:r>
      </w:hyperlink>
      <w:r w:rsidRPr="00E04464">
        <w:rPr>
          <w:i/>
          <w:iCs/>
        </w:rPr>
        <w:t> by the </w:t>
      </w:r>
      <w:hyperlink r:id="rId922" w:anchor="enforcing_agency_" w:history="1">
        <w:r w:rsidRPr="00E04464">
          <w:rPr>
            <w:rStyle w:val="Hyperlink"/>
            <w:i/>
            <w:iCs/>
          </w:rPr>
          <w:t>enforcing agency</w:t>
        </w:r>
      </w:hyperlink>
      <w:r w:rsidRPr="00E04464">
        <w:rPr>
          <w:i/>
          <w:iCs/>
        </w:rPr>
        <w:t>.</w:t>
      </w:r>
    </w:p>
    <w:p w14:paraId="75147400" w14:textId="77777777" w:rsidR="00E04464" w:rsidRPr="00E04464" w:rsidRDefault="00E04464" w:rsidP="00E04464">
      <w:hyperlink r:id="rId923" w:anchor="exit_" w:history="1">
        <w:r w:rsidRPr="00E04464">
          <w:rPr>
            <w:rStyle w:val="Hyperlink"/>
            <w:i/>
            <w:iCs/>
          </w:rPr>
          <w:t>Exit</w:t>
        </w:r>
      </w:hyperlink>
      <w:r w:rsidRPr="00E04464">
        <w:rPr>
          <w:i/>
          <w:iCs/>
        </w:rPr>
        <w:t> doors, including manually operated horizontal sliding doors, shall be openable from the inside without use of a key or any special knowledge or effort.</w:t>
      </w:r>
    </w:p>
    <w:p w14:paraId="2CB308B5" w14:textId="77777777" w:rsidR="00E04464" w:rsidRPr="00E04464" w:rsidRDefault="00E04464" w:rsidP="00E04464">
      <w:hyperlink r:id="rId924" w:anchor="table_1006.3.3" w:history="1">
        <w:r w:rsidRPr="00E04464">
          <w:rPr>
            <w:rStyle w:val="Hyperlink"/>
            <w:i/>
            <w:iCs/>
          </w:rPr>
          <w:t>Tables 1006.3.3</w:t>
        </w:r>
      </w:hyperlink>
      <w:r w:rsidRPr="00E04464">
        <w:rPr>
          <w:i/>
          <w:iCs/>
        </w:rPr>
        <w:t>(1) and </w:t>
      </w:r>
      <w:hyperlink r:id="rId925" w:anchor="table_1006.3.3" w:history="1">
        <w:r w:rsidRPr="00E04464">
          <w:rPr>
            <w:rStyle w:val="Hyperlink"/>
            <w:i/>
            <w:iCs/>
          </w:rPr>
          <w:t>1006.3.3</w:t>
        </w:r>
      </w:hyperlink>
      <w:r w:rsidRPr="00E04464">
        <w:rPr>
          <w:i/>
          <w:iCs/>
        </w:rPr>
        <w:t>(2) are not applicable to this occupancy classification.</w:t>
      </w:r>
    </w:p>
    <w:p w14:paraId="6B61C006" w14:textId="77777777" w:rsidR="00E04464" w:rsidRPr="00E04464" w:rsidRDefault="00E04464" w:rsidP="00E04464">
      <w:pPr>
        <w:rPr>
          <w:b/>
          <w:bCs/>
        </w:rPr>
      </w:pPr>
      <w:hyperlink r:id="rId926" w:anchor="1006.2.2.8" w:history="1">
        <w:r w:rsidRPr="00E04464">
          <w:rPr>
            <w:rStyle w:val="Hyperlink"/>
            <w:b/>
            <w:bCs/>
          </w:rPr>
          <w:t>1006.2.2.8 </w:t>
        </w:r>
        <w:r w:rsidRPr="00E04464">
          <w:rPr>
            <w:rStyle w:val="Hyperlink"/>
            <w:b/>
            <w:bCs/>
            <w:i/>
            <w:iCs/>
          </w:rPr>
          <w:t>Group I-4 Means of Egress</w:t>
        </w:r>
      </w:hyperlink>
    </w:p>
    <w:p w14:paraId="20108FD5" w14:textId="77777777" w:rsidR="00E04464" w:rsidRPr="00E04464" w:rsidRDefault="00E04464" w:rsidP="00E04464">
      <w:r w:rsidRPr="00E04464">
        <w:t>Diagram</w:t>
      </w:r>
    </w:p>
    <w:p w14:paraId="366A965A" w14:textId="77777777" w:rsidR="00E04464" w:rsidRPr="00E04464" w:rsidRDefault="00E04464" w:rsidP="00E04464">
      <w:pPr>
        <w:rPr>
          <w:i/>
          <w:iCs/>
        </w:rPr>
      </w:pPr>
      <w:r w:rsidRPr="00E04464">
        <w:rPr>
          <w:i/>
          <w:iCs/>
        </w:rPr>
        <w:t>Group </w:t>
      </w:r>
      <w:hyperlink r:id="rId927" w:anchor="308.5" w:history="1">
        <w:r w:rsidRPr="00E04464">
          <w:rPr>
            <w:rStyle w:val="Hyperlink"/>
            <w:i/>
            <w:iCs/>
          </w:rPr>
          <w:t>I-4</w:t>
        </w:r>
      </w:hyperlink>
      <w:r w:rsidRPr="00E04464">
        <w:rPr>
          <w:i/>
          <w:iCs/>
        </w:rPr>
        <w:t> </w:t>
      </w:r>
      <w:hyperlink r:id="rId928" w:anchor="facility_" w:history="1">
        <w:r w:rsidRPr="00E04464">
          <w:rPr>
            <w:rStyle w:val="Hyperlink"/>
            <w:i/>
            <w:iCs/>
          </w:rPr>
          <w:t>facilities</w:t>
        </w:r>
      </w:hyperlink>
      <w:r w:rsidRPr="00E04464">
        <w:rPr>
          <w:i/>
          <w:iCs/>
        </w:rPr>
        <w:t>, rooms or </w:t>
      </w:r>
      <w:hyperlink r:id="rId929" w:anchor="space_" w:history="1">
        <w:r w:rsidRPr="00E04464">
          <w:rPr>
            <w:rStyle w:val="Hyperlink"/>
            <w:i/>
            <w:iCs/>
          </w:rPr>
          <w:t>spaces</w:t>
        </w:r>
      </w:hyperlink>
      <w:r w:rsidRPr="00E04464">
        <w:rPr>
          <w:i/>
          <w:iCs/>
        </w:rPr>
        <w:t> where care is provided for more than 10 children that are 36 months of age or less shall have access to not less than </w:t>
      </w:r>
      <w:hyperlink r:id="rId930" w:anchor="1007.1.1" w:history="1">
        <w:r w:rsidRPr="00E04464">
          <w:rPr>
            <w:rStyle w:val="Hyperlink"/>
            <w:i/>
            <w:iCs/>
          </w:rPr>
          <w:t>two exits or exit access doorways</w:t>
        </w:r>
      </w:hyperlink>
      <w:r w:rsidRPr="00E04464">
        <w:rPr>
          <w:i/>
          <w:iCs/>
        </w:rPr>
        <w:t>.</w:t>
      </w:r>
    </w:p>
    <w:p w14:paraId="3216C879" w14:textId="77777777" w:rsidR="00E04464" w:rsidRPr="00E04464" w:rsidRDefault="00E04464" w:rsidP="00E04464">
      <w:r w:rsidRPr="00E04464">
        <w:rPr>
          <w:b/>
          <w:bCs/>
        </w:rPr>
        <w:t>UpCodes Diagram (1)</w:t>
      </w:r>
    </w:p>
    <w:p w14:paraId="2F159244" w14:textId="35E3434A" w:rsidR="00E04464" w:rsidRPr="00E04464" w:rsidRDefault="00E04464" w:rsidP="00E04464">
      <w:r w:rsidRPr="00E04464">
        <w:drawing>
          <wp:inline distT="0" distB="0" distL="0" distR="0" wp14:anchorId="3DC5F2ED" wp14:editId="1545E808">
            <wp:extent cx="2286000" cy="1289050"/>
            <wp:effectExtent l="0" t="0" r="0" b="6350"/>
            <wp:docPr id="2140537766" name="Picture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9"/>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98F90B" w14:textId="77777777" w:rsidR="00E04464" w:rsidRPr="00E04464" w:rsidRDefault="00E04464" w:rsidP="00E04464">
      <w:r w:rsidRPr="00E04464">
        <w:rPr>
          <w:b/>
          <w:bCs/>
        </w:rPr>
        <w:t>Group I-4 Exits</w:t>
      </w:r>
    </w:p>
    <w:p w14:paraId="2C96F9A2" w14:textId="77777777" w:rsidR="00E04464" w:rsidRPr="00E04464" w:rsidRDefault="00E04464" w:rsidP="00E04464">
      <w:pPr>
        <w:rPr>
          <w:b/>
          <w:bCs/>
        </w:rPr>
      </w:pPr>
      <w:hyperlink r:id="rId931" w:anchor="1006.3" w:history="1">
        <w:r w:rsidRPr="00E04464">
          <w:rPr>
            <w:rStyle w:val="Hyperlink"/>
            <w:b/>
            <w:bCs/>
          </w:rPr>
          <w:t>1006.3 Egress From Stories or Occupiable Roofs</w:t>
        </w:r>
      </w:hyperlink>
    </w:p>
    <w:p w14:paraId="36F37F23" w14:textId="77777777" w:rsidR="00E04464" w:rsidRPr="00E04464" w:rsidRDefault="00E04464" w:rsidP="00E04464">
      <w:r w:rsidRPr="00E04464">
        <w:t>Diagram</w:t>
      </w:r>
    </w:p>
    <w:p w14:paraId="36613FE7" w14:textId="77777777" w:rsidR="00E04464" w:rsidRPr="00E04464" w:rsidRDefault="00E04464" w:rsidP="00E04464">
      <w:r w:rsidRPr="00E04464">
        <w:t>All </w:t>
      </w:r>
      <w:hyperlink r:id="rId932" w:anchor="space_" w:history="1">
        <w:r w:rsidRPr="00E04464">
          <w:rPr>
            <w:rStyle w:val="Hyperlink"/>
          </w:rPr>
          <w:t>spaces</w:t>
        </w:r>
      </w:hyperlink>
      <w:r w:rsidRPr="00E04464">
        <w:t> located on a </w:t>
      </w:r>
      <w:hyperlink r:id="rId933" w:anchor="story" w:history="1">
        <w:r w:rsidRPr="00E04464">
          <w:rPr>
            <w:rStyle w:val="Hyperlink"/>
          </w:rPr>
          <w:t>story</w:t>
        </w:r>
      </w:hyperlink>
      <w:r w:rsidRPr="00E04464">
        <w:t> or </w:t>
      </w:r>
      <w:hyperlink r:id="rId934" w:anchor="occupiable_roof_" w:history="1">
        <w:r w:rsidRPr="00E04464">
          <w:rPr>
            <w:rStyle w:val="Hyperlink"/>
          </w:rPr>
          <w:t>occupiable roof</w:t>
        </w:r>
      </w:hyperlink>
      <w:r w:rsidRPr="00E04464">
        <w:t> shall have access to the required number of separate and distinct </w:t>
      </w:r>
      <w:hyperlink r:id="rId935" w:anchor="exit_" w:history="1">
        <w:r w:rsidRPr="00E04464">
          <w:rPr>
            <w:rStyle w:val="Hyperlink"/>
          </w:rPr>
          <w:t>exits</w:t>
        </w:r>
      </w:hyperlink>
      <w:r w:rsidRPr="00E04464">
        <w:t> or access to </w:t>
      </w:r>
      <w:hyperlink r:id="rId936" w:anchor="exit_" w:history="1">
        <w:r w:rsidRPr="00E04464">
          <w:rPr>
            <w:rStyle w:val="Hyperlink"/>
          </w:rPr>
          <w:t>exits</w:t>
        </w:r>
      </w:hyperlink>
      <w:r w:rsidRPr="00E04464">
        <w:t> based on the aggregate </w:t>
      </w:r>
      <w:hyperlink r:id="rId937" w:anchor="occupant_load_" w:history="1">
        <w:r w:rsidRPr="00E04464">
          <w:rPr>
            <w:rStyle w:val="Hyperlink"/>
          </w:rPr>
          <w:t>occupant load</w:t>
        </w:r>
      </w:hyperlink>
      <w:r w:rsidRPr="00E04464">
        <w:t> served in accordance with this section.</w:t>
      </w:r>
    </w:p>
    <w:p w14:paraId="4BDD40C2" w14:textId="77777777" w:rsidR="00E04464" w:rsidRPr="00E04464" w:rsidRDefault="00E04464" w:rsidP="00E04464">
      <w:r w:rsidRPr="00E04464">
        <w:rPr>
          <w:b/>
          <w:bCs/>
        </w:rPr>
        <w:t>UpCodes Diagrams (5)</w:t>
      </w:r>
    </w:p>
    <w:p w14:paraId="020A2307" w14:textId="1CA8EEA9" w:rsidR="00E04464" w:rsidRPr="00E04464" w:rsidRDefault="00E04464" w:rsidP="00E04464">
      <w:r w:rsidRPr="00E04464">
        <w:lastRenderedPageBreak/>
        <w:drawing>
          <wp:inline distT="0" distB="0" distL="0" distR="0" wp14:anchorId="6E053102" wp14:editId="691D1B30">
            <wp:extent cx="2286000" cy="1289050"/>
            <wp:effectExtent l="0" t="0" r="0" b="6350"/>
            <wp:docPr id="786693021" name="Picture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0"/>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9EE8122" w14:textId="77777777" w:rsidR="00E04464" w:rsidRPr="00E04464" w:rsidRDefault="00E04464" w:rsidP="00E04464">
      <w:r w:rsidRPr="00E04464">
        <w:rPr>
          <w:b/>
          <w:bCs/>
        </w:rPr>
        <w:t>Egress From Stories or Occupied Roof</w:t>
      </w:r>
    </w:p>
    <w:p w14:paraId="2DDCDB08" w14:textId="0B0126E6" w:rsidR="00E04464" w:rsidRPr="00E04464" w:rsidRDefault="00E04464" w:rsidP="00E04464">
      <w:r w:rsidRPr="00E04464">
        <w:drawing>
          <wp:inline distT="0" distB="0" distL="0" distR="0" wp14:anchorId="5835FB6F" wp14:editId="6D73B55A">
            <wp:extent cx="2286000" cy="1289050"/>
            <wp:effectExtent l="0" t="0" r="0" b="6350"/>
            <wp:docPr id="850358885" name="Picture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1"/>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CB9F0C" w14:textId="77777777" w:rsidR="00E04464" w:rsidRPr="00E04464" w:rsidRDefault="00E04464" w:rsidP="00E04464">
      <w:r w:rsidRPr="00E04464">
        <w:rPr>
          <w:b/>
          <w:bCs/>
        </w:rPr>
        <w:t>Occupant Loads: Outdoor Areas</w:t>
      </w:r>
    </w:p>
    <w:p w14:paraId="7AA13A5D" w14:textId="593803CF" w:rsidR="00E04464" w:rsidRPr="00E04464" w:rsidRDefault="00E04464" w:rsidP="00E04464">
      <w:r w:rsidRPr="00E04464">
        <w:drawing>
          <wp:inline distT="0" distB="0" distL="0" distR="0" wp14:anchorId="29FBA5C5" wp14:editId="5AB47D4E">
            <wp:extent cx="2286000" cy="1289050"/>
            <wp:effectExtent l="0" t="0" r="0" b="6350"/>
            <wp:docPr id="81825333" name="Picture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2"/>
                    <pic:cNvPicPr>
                      <a:picLocks noChangeAspect="1" noChangeArrowheads="1"/>
                    </pic:cNvPicPr>
                  </pic:nvPicPr>
                  <pic:blipFill>
                    <a:blip r:embed="rId9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490C08" w14:textId="77777777" w:rsidR="00E04464" w:rsidRPr="00E04464" w:rsidRDefault="00E04464" w:rsidP="00E04464">
      <w:r w:rsidRPr="00E04464">
        <w:rPr>
          <w:b/>
          <w:bCs/>
        </w:rPr>
        <w:t>Penthouse Stair Access to Roof</w:t>
      </w:r>
    </w:p>
    <w:p w14:paraId="0B5F4755" w14:textId="424719B5" w:rsidR="00E04464" w:rsidRPr="00E04464" w:rsidRDefault="00E04464" w:rsidP="00E04464">
      <w:r w:rsidRPr="00E04464">
        <w:drawing>
          <wp:inline distT="0" distB="0" distL="0" distR="0" wp14:anchorId="3613453E" wp14:editId="2AD82D1A">
            <wp:extent cx="2286000" cy="1289050"/>
            <wp:effectExtent l="0" t="0" r="0" b="6350"/>
            <wp:docPr id="1296712913" name="Picture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3"/>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4032BC" w14:textId="77777777" w:rsidR="00E04464" w:rsidRPr="00E04464" w:rsidRDefault="00E04464" w:rsidP="00E04464">
      <w:r w:rsidRPr="00E04464">
        <w:rPr>
          <w:b/>
          <w:bCs/>
        </w:rPr>
        <w:t>Single Exits: Multiple Occupancies</w:t>
      </w:r>
    </w:p>
    <w:p w14:paraId="76E7529A" w14:textId="35387B11" w:rsidR="00E04464" w:rsidRPr="00E04464" w:rsidRDefault="00E04464" w:rsidP="00E04464">
      <w:r w:rsidRPr="00E04464">
        <w:lastRenderedPageBreak/>
        <w:drawing>
          <wp:inline distT="0" distB="0" distL="0" distR="0" wp14:anchorId="1C542ABA" wp14:editId="33F0BABC">
            <wp:extent cx="2286000" cy="1289050"/>
            <wp:effectExtent l="0" t="0" r="0" b="6350"/>
            <wp:docPr id="1282451616" name="Picture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4"/>
                    <pic:cNvPicPr>
                      <a:picLocks noChangeAspect="1" noChangeArrowheads="1"/>
                    </pic:cNvPicPr>
                  </pic:nvPicPr>
                  <pic:blipFill>
                    <a:blip r:embed="rId9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58C4E6" w14:textId="77777777" w:rsidR="00E04464" w:rsidRPr="00E04464" w:rsidRDefault="00E04464" w:rsidP="00E04464">
      <w:r w:rsidRPr="00E04464">
        <w:rPr>
          <w:b/>
          <w:bCs/>
        </w:rPr>
        <w:t>High Rise: Additional Stairway</w:t>
      </w:r>
    </w:p>
    <w:p w14:paraId="1F867536" w14:textId="77777777" w:rsidR="00E04464" w:rsidRPr="00E04464" w:rsidRDefault="00E04464" w:rsidP="00E04464">
      <w:pPr>
        <w:rPr>
          <w:b/>
          <w:bCs/>
        </w:rPr>
      </w:pPr>
      <w:hyperlink r:id="rId940" w:anchor="1006.3.1" w:history="1">
        <w:r w:rsidRPr="00E04464">
          <w:rPr>
            <w:rStyle w:val="Hyperlink"/>
            <w:b/>
            <w:bCs/>
          </w:rPr>
          <w:t>1006.3.1 Occupant Load</w:t>
        </w:r>
      </w:hyperlink>
    </w:p>
    <w:p w14:paraId="044B614D" w14:textId="77777777" w:rsidR="00E04464" w:rsidRPr="00E04464" w:rsidRDefault="00E04464" w:rsidP="00E04464">
      <w:r w:rsidRPr="00E04464">
        <w:t>Where </w:t>
      </w:r>
      <w:hyperlink r:id="rId941" w:anchor="stairway_" w:history="1">
        <w:r w:rsidRPr="00E04464">
          <w:rPr>
            <w:rStyle w:val="Hyperlink"/>
          </w:rPr>
          <w:t>stairways</w:t>
        </w:r>
      </w:hyperlink>
      <w:r w:rsidRPr="00E04464">
        <w:t> serve more than one </w:t>
      </w:r>
      <w:hyperlink r:id="rId942" w:anchor="story" w:history="1">
        <w:r w:rsidRPr="00E04464">
          <w:rPr>
            <w:rStyle w:val="Hyperlink"/>
          </w:rPr>
          <w:t>story</w:t>
        </w:r>
      </w:hyperlink>
      <w:r w:rsidRPr="00E04464">
        <w:t>, or more than one </w:t>
      </w:r>
      <w:hyperlink r:id="rId943" w:anchor="story" w:history="1">
        <w:r w:rsidRPr="00E04464">
          <w:rPr>
            <w:rStyle w:val="Hyperlink"/>
          </w:rPr>
          <w:t>story</w:t>
        </w:r>
      </w:hyperlink>
      <w:r w:rsidRPr="00E04464">
        <w:t> and an </w:t>
      </w:r>
      <w:hyperlink r:id="rId944" w:anchor="occupiable_roof_" w:history="1">
        <w:r w:rsidRPr="00E04464">
          <w:rPr>
            <w:rStyle w:val="Hyperlink"/>
          </w:rPr>
          <w:t>occupiable roof</w:t>
        </w:r>
      </w:hyperlink>
      <w:r w:rsidRPr="00E04464">
        <w:t>, only the </w:t>
      </w:r>
      <w:hyperlink r:id="rId945" w:anchor="occupant_load_" w:history="1">
        <w:r w:rsidRPr="00E04464">
          <w:rPr>
            <w:rStyle w:val="Hyperlink"/>
          </w:rPr>
          <w:t>occupant load</w:t>
        </w:r>
      </w:hyperlink>
      <w:r w:rsidRPr="00E04464">
        <w:t> of each </w:t>
      </w:r>
      <w:hyperlink r:id="rId946" w:anchor="story" w:history="1">
        <w:r w:rsidRPr="00E04464">
          <w:rPr>
            <w:rStyle w:val="Hyperlink"/>
          </w:rPr>
          <w:t>story</w:t>
        </w:r>
      </w:hyperlink>
      <w:r w:rsidRPr="00E04464">
        <w:t> or </w:t>
      </w:r>
      <w:hyperlink r:id="rId947" w:anchor="occupiable_roof_" w:history="1">
        <w:r w:rsidRPr="00E04464">
          <w:rPr>
            <w:rStyle w:val="Hyperlink"/>
          </w:rPr>
          <w:t>occupiable roof</w:t>
        </w:r>
      </w:hyperlink>
      <w:r w:rsidRPr="00E04464">
        <w:t>, considered individually, shall be used when calculating the required number of </w:t>
      </w:r>
      <w:hyperlink r:id="rId948" w:anchor="exit_" w:history="1">
        <w:r w:rsidRPr="00E04464">
          <w:rPr>
            <w:rStyle w:val="Hyperlink"/>
          </w:rPr>
          <w:t>exits</w:t>
        </w:r>
      </w:hyperlink>
      <w:r w:rsidRPr="00E04464">
        <w:t> or access to </w:t>
      </w:r>
      <w:hyperlink r:id="rId949" w:anchor="exit_" w:history="1">
        <w:r w:rsidRPr="00E04464">
          <w:rPr>
            <w:rStyle w:val="Hyperlink"/>
          </w:rPr>
          <w:t>exits</w:t>
        </w:r>
      </w:hyperlink>
      <w:r w:rsidRPr="00E04464">
        <w:t> serving that </w:t>
      </w:r>
      <w:hyperlink r:id="rId950" w:anchor="story" w:history="1">
        <w:r w:rsidRPr="00E04464">
          <w:rPr>
            <w:rStyle w:val="Hyperlink"/>
          </w:rPr>
          <w:t>story</w:t>
        </w:r>
      </w:hyperlink>
      <w:r w:rsidRPr="00E04464">
        <w:t>.</w:t>
      </w:r>
    </w:p>
    <w:p w14:paraId="5AE081CA" w14:textId="77777777" w:rsidR="00E04464" w:rsidRPr="00E04464" w:rsidRDefault="00E04464" w:rsidP="00E04464">
      <w:pPr>
        <w:rPr>
          <w:b/>
          <w:bCs/>
        </w:rPr>
      </w:pPr>
      <w:hyperlink r:id="rId951" w:anchor="1006.3.2" w:history="1">
        <w:r w:rsidRPr="00E04464">
          <w:rPr>
            <w:rStyle w:val="Hyperlink"/>
            <w:b/>
            <w:bCs/>
          </w:rPr>
          <w:t>1006.3.2 Path of Egress Travel</w:t>
        </w:r>
      </w:hyperlink>
    </w:p>
    <w:p w14:paraId="71E012C6" w14:textId="77777777" w:rsidR="00E04464" w:rsidRPr="00E04464" w:rsidRDefault="00E04464" w:rsidP="00E04464">
      <w:r w:rsidRPr="00E04464">
        <w:t>Diagram</w:t>
      </w:r>
    </w:p>
    <w:p w14:paraId="3C3D2174" w14:textId="77777777" w:rsidR="00E04464" w:rsidRPr="00E04464" w:rsidRDefault="00E04464" w:rsidP="00E04464">
      <w:r w:rsidRPr="00E04464">
        <w:t>The path of egress travel to an </w:t>
      </w:r>
      <w:hyperlink r:id="rId952" w:anchor="exit_" w:history="1">
        <w:r w:rsidRPr="00E04464">
          <w:rPr>
            <w:rStyle w:val="Hyperlink"/>
          </w:rPr>
          <w:t>exit</w:t>
        </w:r>
      </w:hyperlink>
      <w:r w:rsidRPr="00E04464">
        <w:t> shall not pass through more than one adjacent </w:t>
      </w:r>
      <w:hyperlink r:id="rId953" w:anchor="story" w:history="1">
        <w:r w:rsidRPr="00E04464">
          <w:rPr>
            <w:rStyle w:val="Hyperlink"/>
          </w:rPr>
          <w:t>story</w:t>
        </w:r>
      </w:hyperlink>
      <w:r w:rsidRPr="00E04464">
        <w:t>.</w:t>
      </w:r>
    </w:p>
    <w:p w14:paraId="10392BCC" w14:textId="77777777" w:rsidR="00E04464" w:rsidRPr="00E04464" w:rsidRDefault="00E04464" w:rsidP="00E04464">
      <w:r w:rsidRPr="00E04464">
        <w:rPr>
          <w:b/>
          <w:bCs/>
        </w:rPr>
        <w:t>Exception:</w:t>
      </w:r>
      <w:r w:rsidRPr="00E04464">
        <w:t> The path of egress travel to an </w:t>
      </w:r>
      <w:hyperlink r:id="rId954" w:anchor="exit_" w:history="1">
        <w:r w:rsidRPr="00E04464">
          <w:rPr>
            <w:rStyle w:val="Hyperlink"/>
          </w:rPr>
          <w:t>exit</w:t>
        </w:r>
      </w:hyperlink>
      <w:r w:rsidRPr="00E04464">
        <w:t> shall be permitted to pass through more than one adjacent </w:t>
      </w:r>
      <w:hyperlink r:id="rId955" w:anchor="story" w:history="1">
        <w:r w:rsidRPr="00E04464">
          <w:rPr>
            <w:rStyle w:val="Hyperlink"/>
          </w:rPr>
          <w:t>story</w:t>
        </w:r>
      </w:hyperlink>
      <w:r w:rsidRPr="00E04464">
        <w:t> in any of the following:</w:t>
      </w:r>
    </w:p>
    <w:p w14:paraId="7C51DD9D" w14:textId="77777777" w:rsidR="00E04464" w:rsidRPr="00E04464" w:rsidRDefault="00E04464" w:rsidP="00E04464">
      <w:pPr>
        <w:numPr>
          <w:ilvl w:val="0"/>
          <w:numId w:val="11"/>
        </w:numPr>
      </w:pPr>
      <w:r w:rsidRPr="00E04464">
        <w:t>In Group </w:t>
      </w:r>
      <w:hyperlink r:id="rId956" w:anchor="310.2" w:history="1">
        <w:r w:rsidRPr="00E04464">
          <w:rPr>
            <w:rStyle w:val="Hyperlink"/>
          </w:rPr>
          <w:t>R-1</w:t>
        </w:r>
      </w:hyperlink>
      <w:r w:rsidRPr="00E04464">
        <w:t>, </w:t>
      </w:r>
      <w:hyperlink r:id="rId957" w:anchor="310.3" w:history="1">
        <w:r w:rsidRPr="00E04464">
          <w:rPr>
            <w:rStyle w:val="Hyperlink"/>
          </w:rPr>
          <w:t>R-2</w:t>
        </w:r>
      </w:hyperlink>
      <w:r w:rsidRPr="00E04464">
        <w:t> or </w:t>
      </w:r>
      <w:hyperlink r:id="rId958" w:anchor="310.4" w:history="1">
        <w:r w:rsidRPr="00E04464">
          <w:rPr>
            <w:rStyle w:val="Hyperlink"/>
          </w:rPr>
          <w:t>R-3</w:t>
        </w:r>
      </w:hyperlink>
      <w:r w:rsidRPr="00E04464">
        <w:t> occupancies, </w:t>
      </w:r>
      <w:hyperlink r:id="rId959" w:anchor="712.1.12" w:history="1">
        <w:r w:rsidRPr="00E04464">
          <w:rPr>
            <w:rStyle w:val="Hyperlink"/>
          </w:rPr>
          <w:t>exit access stairways and ramps</w:t>
        </w:r>
      </w:hyperlink>
      <w:r w:rsidRPr="00E04464">
        <w:t> connecting four </w:t>
      </w:r>
      <w:hyperlink r:id="rId960" w:anchor="story" w:history="1">
        <w:r w:rsidRPr="00E04464">
          <w:rPr>
            <w:rStyle w:val="Hyperlink"/>
          </w:rPr>
          <w:t>stories</w:t>
        </w:r>
      </w:hyperlink>
      <w:r w:rsidRPr="00E04464">
        <w:t> or less serving and contained within an </w:t>
      </w:r>
      <w:hyperlink r:id="rId961" w:anchor="712.1.2" w:history="1">
        <w:r w:rsidRPr="00E04464">
          <w:rPr>
            <w:rStyle w:val="Hyperlink"/>
          </w:rPr>
          <w:t>individual dwelling unit</w:t>
        </w:r>
      </w:hyperlink>
      <w:r w:rsidRPr="00E04464">
        <w:t>, </w:t>
      </w:r>
      <w:hyperlink r:id="rId962" w:anchor="sleeping_unit_" w:history="1">
        <w:r w:rsidRPr="00E04464">
          <w:rPr>
            <w:rStyle w:val="Hyperlink"/>
          </w:rPr>
          <w:t>sleeping unit</w:t>
        </w:r>
      </w:hyperlink>
      <w:r w:rsidRPr="00E04464">
        <w:t> or </w:t>
      </w:r>
      <w:hyperlink r:id="rId963" w:anchor="live_work_unit_" w:history="1">
        <w:r w:rsidRPr="00E04464">
          <w:rPr>
            <w:rStyle w:val="Hyperlink"/>
          </w:rPr>
          <w:t>live/work unit</w:t>
        </w:r>
      </w:hyperlink>
      <w:r w:rsidRPr="00E04464">
        <w:t>.</w:t>
      </w:r>
    </w:p>
    <w:p w14:paraId="6BAFCC30" w14:textId="77777777" w:rsidR="00E04464" w:rsidRPr="00E04464" w:rsidRDefault="00E04464" w:rsidP="00E04464">
      <w:pPr>
        <w:numPr>
          <w:ilvl w:val="0"/>
          <w:numId w:val="11"/>
        </w:numPr>
      </w:pPr>
      <w:hyperlink r:id="rId964" w:anchor="exit_access_stairway_" w:history="1">
        <w:r w:rsidRPr="00E04464">
          <w:rPr>
            <w:rStyle w:val="Hyperlink"/>
          </w:rPr>
          <w:t>Exit access stairways</w:t>
        </w:r>
      </w:hyperlink>
      <w:r w:rsidRPr="00E04464">
        <w:t> serving and contained within a Group </w:t>
      </w:r>
      <w:hyperlink r:id="rId965" w:anchor="310.4" w:history="1">
        <w:r w:rsidRPr="00E04464">
          <w:rPr>
            <w:rStyle w:val="Hyperlink"/>
          </w:rPr>
          <w:t>R-3</w:t>
        </w:r>
      </w:hyperlink>
      <w:r w:rsidRPr="00E04464">
        <w:t> </w:t>
      </w:r>
      <w:hyperlink r:id="rId966" w:anchor="congregate_residence_" w:history="1">
        <w:r w:rsidRPr="00E04464">
          <w:rPr>
            <w:rStyle w:val="Hyperlink"/>
          </w:rPr>
          <w:t>congregate residence</w:t>
        </w:r>
      </w:hyperlink>
      <w:r w:rsidRPr="00E04464">
        <w:t> or a Group </w:t>
      </w:r>
      <w:hyperlink r:id="rId967" w:anchor="310.5" w:history="1">
        <w:r w:rsidRPr="00E04464">
          <w:rPr>
            <w:rStyle w:val="Hyperlink"/>
          </w:rPr>
          <w:t>R-4</w:t>
        </w:r>
      </w:hyperlink>
      <w:r w:rsidRPr="00E04464">
        <w:t> </w:t>
      </w:r>
      <w:hyperlink r:id="rId968" w:anchor="facility_" w:history="1">
        <w:r w:rsidRPr="00E04464">
          <w:rPr>
            <w:rStyle w:val="Hyperlink"/>
          </w:rPr>
          <w:t>facility</w:t>
        </w:r>
      </w:hyperlink>
      <w:r w:rsidRPr="00E04464">
        <w:t>.</w:t>
      </w:r>
    </w:p>
    <w:p w14:paraId="52394CE4" w14:textId="77777777" w:rsidR="00E04464" w:rsidRPr="00E04464" w:rsidRDefault="00E04464" w:rsidP="00E04464">
      <w:pPr>
        <w:numPr>
          <w:ilvl w:val="0"/>
          <w:numId w:val="11"/>
        </w:numPr>
      </w:pPr>
      <w:hyperlink r:id="rId969" w:anchor="712.1.12" w:history="1">
        <w:r w:rsidRPr="00E04464">
          <w:rPr>
            <w:rStyle w:val="Hyperlink"/>
          </w:rPr>
          <w:t>Exit access stairways and ramps</w:t>
        </w:r>
      </w:hyperlink>
      <w:r w:rsidRPr="00E04464">
        <w:t> within an </w:t>
      </w:r>
      <w:hyperlink r:id="rId970" w:anchor="atrium_" w:history="1">
        <w:r w:rsidRPr="00E04464">
          <w:rPr>
            <w:rStyle w:val="Hyperlink"/>
          </w:rPr>
          <w:t>atrium</w:t>
        </w:r>
      </w:hyperlink>
      <w:r w:rsidRPr="00E04464">
        <w:t> complying with </w:t>
      </w:r>
      <w:hyperlink r:id="rId971" w:anchor="404" w:history="1">
        <w:r w:rsidRPr="00E04464">
          <w:rPr>
            <w:rStyle w:val="Hyperlink"/>
          </w:rPr>
          <w:t>Section 404</w:t>
        </w:r>
      </w:hyperlink>
      <w:r w:rsidRPr="00E04464">
        <w:t>.</w:t>
      </w:r>
    </w:p>
    <w:p w14:paraId="7B479F9D" w14:textId="77777777" w:rsidR="00E04464" w:rsidRPr="00E04464" w:rsidRDefault="00E04464" w:rsidP="00E04464">
      <w:pPr>
        <w:numPr>
          <w:ilvl w:val="0"/>
          <w:numId w:val="11"/>
        </w:numPr>
      </w:pPr>
      <w:hyperlink r:id="rId972" w:anchor="712.1.12" w:history="1">
        <w:r w:rsidRPr="00E04464">
          <w:rPr>
            <w:rStyle w:val="Hyperlink"/>
          </w:rPr>
          <w:t>Exit access stairways and ramps</w:t>
        </w:r>
      </w:hyperlink>
      <w:r w:rsidRPr="00E04464">
        <w:t> in </w:t>
      </w:r>
      <w:hyperlink r:id="rId973" w:anchor="open_parking_garage_" w:history="1">
        <w:r w:rsidRPr="00E04464">
          <w:rPr>
            <w:rStyle w:val="Hyperlink"/>
          </w:rPr>
          <w:t>open parking garages</w:t>
        </w:r>
      </w:hyperlink>
      <w:r w:rsidRPr="00E04464">
        <w:t> that serve only the parking garage.</w:t>
      </w:r>
    </w:p>
    <w:p w14:paraId="05C3539B" w14:textId="77777777" w:rsidR="00E04464" w:rsidRPr="00E04464" w:rsidRDefault="00E04464" w:rsidP="00E04464">
      <w:pPr>
        <w:numPr>
          <w:ilvl w:val="0"/>
          <w:numId w:val="11"/>
        </w:numPr>
      </w:pPr>
      <w:hyperlink r:id="rId974" w:anchor="712.1.12" w:history="1">
        <w:r w:rsidRPr="00E04464">
          <w:rPr>
            <w:rStyle w:val="Hyperlink"/>
          </w:rPr>
          <w:t>Exit access stairways and ramps</w:t>
        </w:r>
      </w:hyperlink>
      <w:r w:rsidRPr="00E04464">
        <w:t> serving </w:t>
      </w:r>
      <w:hyperlink r:id="rId975" w:anchor="smoke_protected_assembly_seating_" w:history="1">
        <w:r w:rsidRPr="00E04464">
          <w:rPr>
            <w:rStyle w:val="Hyperlink"/>
          </w:rPr>
          <w:t>smoke-protected assembly seating</w:t>
        </w:r>
      </w:hyperlink>
      <w:r w:rsidRPr="00E04464">
        <w:t> and </w:t>
      </w:r>
      <w:hyperlink r:id="rId976" w:anchor="open_air_assembly_seating_" w:history="1">
        <w:r w:rsidRPr="00E04464">
          <w:rPr>
            <w:rStyle w:val="Hyperlink"/>
          </w:rPr>
          <w:t>open-air assembly seating</w:t>
        </w:r>
      </w:hyperlink>
      <w:r w:rsidRPr="00E04464">
        <w:t> complying with the </w:t>
      </w:r>
      <w:hyperlink r:id="rId977" w:anchor="exit_access_" w:history="1">
        <w:r w:rsidRPr="00E04464">
          <w:rPr>
            <w:rStyle w:val="Hyperlink"/>
          </w:rPr>
          <w:t>exit access</w:t>
        </w:r>
      </w:hyperlink>
      <w:r w:rsidRPr="00E04464">
        <w:t> travel distance requirements of </w:t>
      </w:r>
      <w:hyperlink r:id="rId978" w:anchor="1030.7" w:history="1">
        <w:r w:rsidRPr="00E04464">
          <w:rPr>
            <w:rStyle w:val="Hyperlink"/>
          </w:rPr>
          <w:t>Section 1030.7</w:t>
        </w:r>
      </w:hyperlink>
      <w:r w:rsidRPr="00E04464">
        <w:t>.</w:t>
      </w:r>
    </w:p>
    <w:p w14:paraId="316B27AB" w14:textId="77777777" w:rsidR="00E04464" w:rsidRPr="00E04464" w:rsidRDefault="00E04464" w:rsidP="00E04464">
      <w:pPr>
        <w:numPr>
          <w:ilvl w:val="0"/>
          <w:numId w:val="11"/>
        </w:numPr>
      </w:pPr>
      <w:hyperlink r:id="rId979" w:anchor="712.1.12" w:history="1">
        <w:r w:rsidRPr="00E04464">
          <w:rPr>
            <w:rStyle w:val="Hyperlink"/>
          </w:rPr>
          <w:t>Exit access stairways and ramps</w:t>
        </w:r>
      </w:hyperlink>
      <w:r w:rsidRPr="00E04464">
        <w:t> between the balcony, gallery or press box and the main assembly floor in occupancies such as theaters, </w:t>
      </w:r>
      <w:hyperlink r:id="rId980" w:anchor="place_of_religious_worship_" w:history="1">
        <w:r w:rsidRPr="00E04464">
          <w:rPr>
            <w:rStyle w:val="Hyperlink"/>
          </w:rPr>
          <w:t>places of religious worship</w:t>
        </w:r>
      </w:hyperlink>
      <w:r w:rsidRPr="00E04464">
        <w:t>, auditoriums and sports </w:t>
      </w:r>
      <w:hyperlink r:id="rId981" w:anchor="facility_" w:history="1">
        <w:r w:rsidRPr="00E04464">
          <w:rPr>
            <w:rStyle w:val="Hyperlink"/>
          </w:rPr>
          <w:t>facilities</w:t>
        </w:r>
      </w:hyperlink>
      <w:r w:rsidRPr="00E04464">
        <w:t>.</w:t>
      </w:r>
    </w:p>
    <w:p w14:paraId="76DD9419" w14:textId="77777777" w:rsidR="00E04464" w:rsidRPr="00E04464" w:rsidRDefault="00E04464" w:rsidP="00E04464">
      <w:pPr>
        <w:numPr>
          <w:ilvl w:val="0"/>
          <w:numId w:val="11"/>
        </w:numPr>
      </w:pPr>
      <w:r w:rsidRPr="00E04464">
        <w:t>Exterior </w:t>
      </w:r>
      <w:hyperlink r:id="rId982" w:anchor="712.1.12" w:history="1">
        <w:r w:rsidRPr="00E04464">
          <w:rPr>
            <w:rStyle w:val="Hyperlink"/>
          </w:rPr>
          <w:t>exit access stairways and ramps</w:t>
        </w:r>
      </w:hyperlink>
      <w:r w:rsidRPr="00E04464">
        <w:t> between </w:t>
      </w:r>
      <w:hyperlink r:id="rId983" w:anchor="503.1.4" w:history="1">
        <w:r w:rsidRPr="00E04464">
          <w:rPr>
            <w:rStyle w:val="Hyperlink"/>
          </w:rPr>
          <w:t>occupiable roofs</w:t>
        </w:r>
      </w:hyperlink>
      <w:r w:rsidRPr="00E04464">
        <w:t>.</w:t>
      </w:r>
    </w:p>
    <w:p w14:paraId="2D878024" w14:textId="77777777" w:rsidR="00E04464" w:rsidRPr="00E04464" w:rsidRDefault="00E04464" w:rsidP="00E04464">
      <w:r w:rsidRPr="00E04464">
        <w:rPr>
          <w:b/>
          <w:bCs/>
        </w:rPr>
        <w:lastRenderedPageBreak/>
        <w:t>UpCodes Diagrams (2)</w:t>
      </w:r>
    </w:p>
    <w:p w14:paraId="424B9EB3" w14:textId="72A94370" w:rsidR="00E04464" w:rsidRPr="00E04464" w:rsidRDefault="00E04464" w:rsidP="00E04464">
      <w:r w:rsidRPr="00E04464">
        <w:drawing>
          <wp:inline distT="0" distB="0" distL="0" distR="0" wp14:anchorId="63F7D4D2" wp14:editId="511A2278">
            <wp:extent cx="2286000" cy="1289050"/>
            <wp:effectExtent l="0" t="0" r="0" b="6350"/>
            <wp:docPr id="2040554790" name="Picture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5"/>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1406A7" w14:textId="77777777" w:rsidR="00E04464" w:rsidRPr="00E04464" w:rsidRDefault="00E04464" w:rsidP="00E04464">
      <w:r w:rsidRPr="00E04464">
        <w:rPr>
          <w:b/>
          <w:bCs/>
        </w:rPr>
        <w:t>Exit Access Stair: Balconies (Ex. 8)</w:t>
      </w:r>
    </w:p>
    <w:p w14:paraId="1D501567" w14:textId="01B02699" w:rsidR="00E04464" w:rsidRPr="00E04464" w:rsidRDefault="00E04464" w:rsidP="00E04464">
      <w:r w:rsidRPr="00E04464">
        <w:drawing>
          <wp:inline distT="0" distB="0" distL="0" distR="0" wp14:anchorId="35AC5F6C" wp14:editId="7E6EF4BE">
            <wp:extent cx="2286000" cy="1289050"/>
            <wp:effectExtent l="0" t="0" r="0" b="6350"/>
            <wp:docPr id="1635869273" name="Picture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6"/>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51D701" w14:textId="77777777" w:rsidR="00E04464" w:rsidRPr="00E04464" w:rsidRDefault="00E04464" w:rsidP="00E04464">
      <w:r w:rsidRPr="00E04464">
        <w:rPr>
          <w:b/>
          <w:bCs/>
        </w:rPr>
        <w:t>Exit Access Stair: Enclosure (Ex. 2)</w:t>
      </w:r>
    </w:p>
    <w:p w14:paraId="72B1F8E2" w14:textId="77777777" w:rsidR="00E04464" w:rsidRPr="00E04464" w:rsidRDefault="00E04464" w:rsidP="00E04464">
      <w:pPr>
        <w:rPr>
          <w:b/>
          <w:bCs/>
        </w:rPr>
      </w:pPr>
      <w:hyperlink r:id="rId986" w:anchor="1006.3.3" w:history="1">
        <w:r w:rsidRPr="00E04464">
          <w:rPr>
            <w:rStyle w:val="Hyperlink"/>
            <w:b/>
            <w:bCs/>
          </w:rPr>
          <w:t>1006.3.3 Egress Based on Occupant Load</w:t>
        </w:r>
      </w:hyperlink>
    </w:p>
    <w:p w14:paraId="30A5E6CC" w14:textId="77777777" w:rsidR="00E04464" w:rsidRPr="00E04464" w:rsidRDefault="00E04464" w:rsidP="00E04464">
      <w:r w:rsidRPr="00E04464">
        <w:t>Diagram</w:t>
      </w:r>
    </w:p>
    <w:p w14:paraId="6793DAC7" w14:textId="77777777" w:rsidR="00E04464" w:rsidRPr="00E04464" w:rsidRDefault="00E04464" w:rsidP="00E04464">
      <w:r w:rsidRPr="00E04464">
        <w:t>Each </w:t>
      </w:r>
      <w:hyperlink r:id="rId987" w:anchor="story" w:history="1">
        <w:r w:rsidRPr="00E04464">
          <w:rPr>
            <w:rStyle w:val="Hyperlink"/>
          </w:rPr>
          <w:t>story</w:t>
        </w:r>
      </w:hyperlink>
      <w:r w:rsidRPr="00E04464">
        <w:t> and </w:t>
      </w:r>
      <w:hyperlink r:id="rId988" w:anchor="occupiable_roof_" w:history="1">
        <w:r w:rsidRPr="00E04464">
          <w:rPr>
            <w:rStyle w:val="Hyperlink"/>
          </w:rPr>
          <w:t>occupiable roof</w:t>
        </w:r>
      </w:hyperlink>
      <w:r w:rsidRPr="00E04464">
        <w:t> shall have the minimum number of separate and distinct </w:t>
      </w:r>
      <w:hyperlink r:id="rId989" w:anchor="exit_" w:history="1">
        <w:r w:rsidRPr="00E04464">
          <w:rPr>
            <w:rStyle w:val="Hyperlink"/>
          </w:rPr>
          <w:t>exits</w:t>
        </w:r>
      </w:hyperlink>
      <w:r w:rsidRPr="00E04464">
        <w:t>, or access to </w:t>
      </w:r>
      <w:hyperlink r:id="rId990" w:anchor="exit_" w:history="1">
        <w:r w:rsidRPr="00E04464">
          <w:rPr>
            <w:rStyle w:val="Hyperlink"/>
          </w:rPr>
          <w:t>exits</w:t>
        </w:r>
      </w:hyperlink>
      <w:r w:rsidRPr="00E04464">
        <w:t>, as specified in </w:t>
      </w:r>
      <w:hyperlink r:id="rId991" w:anchor="table" w:history="1">
        <w:r w:rsidRPr="00E04464">
          <w:rPr>
            <w:rStyle w:val="Hyperlink"/>
          </w:rPr>
          <w:t>Table</w:t>
        </w:r>
      </w:hyperlink>
      <w:r w:rsidRPr="00E04464">
        <w:t> 1006.3.3. A single </w:t>
      </w:r>
      <w:hyperlink r:id="rId992" w:anchor="exit_" w:history="1">
        <w:r w:rsidRPr="00E04464">
          <w:rPr>
            <w:rStyle w:val="Hyperlink"/>
          </w:rPr>
          <w:t>exit</w:t>
        </w:r>
      </w:hyperlink>
      <w:r w:rsidRPr="00E04464">
        <w:t> or access to a single </w:t>
      </w:r>
      <w:hyperlink r:id="rId993" w:anchor="exit_" w:history="1">
        <w:r w:rsidRPr="00E04464">
          <w:rPr>
            <w:rStyle w:val="Hyperlink"/>
          </w:rPr>
          <w:t>exit</w:t>
        </w:r>
      </w:hyperlink>
      <w:r w:rsidRPr="00E04464">
        <w:t> shall be permitted in accordance with </w:t>
      </w:r>
      <w:hyperlink r:id="rId994" w:anchor="1006.3.4" w:history="1">
        <w:r w:rsidRPr="00E04464">
          <w:rPr>
            <w:rStyle w:val="Hyperlink"/>
          </w:rPr>
          <w:t>Section 1006.3.4</w:t>
        </w:r>
      </w:hyperlink>
      <w:r w:rsidRPr="00E04464">
        <w:t>. The required number of </w:t>
      </w:r>
      <w:hyperlink r:id="rId995" w:anchor="exit_" w:history="1">
        <w:r w:rsidRPr="00E04464">
          <w:rPr>
            <w:rStyle w:val="Hyperlink"/>
          </w:rPr>
          <w:t>exits</w:t>
        </w:r>
      </w:hyperlink>
      <w:r w:rsidRPr="00E04464">
        <w:t>, or </w:t>
      </w:r>
      <w:hyperlink r:id="rId996" w:anchor="exit_access_stairway_" w:history="1">
        <w:r w:rsidRPr="00E04464">
          <w:rPr>
            <w:rStyle w:val="Hyperlink"/>
          </w:rPr>
          <w:t>exit access stairways</w:t>
        </w:r>
      </w:hyperlink>
      <w:r w:rsidRPr="00E04464">
        <w:t> or </w:t>
      </w:r>
      <w:hyperlink r:id="rId997" w:anchor="ramp_" w:history="1">
        <w:r w:rsidRPr="00E04464">
          <w:rPr>
            <w:rStyle w:val="Hyperlink"/>
          </w:rPr>
          <w:t>ramps</w:t>
        </w:r>
      </w:hyperlink>
      <w:r w:rsidRPr="00E04464">
        <w:t> providing access to </w:t>
      </w:r>
      <w:hyperlink r:id="rId998" w:anchor="exit_" w:history="1">
        <w:r w:rsidRPr="00E04464">
          <w:rPr>
            <w:rStyle w:val="Hyperlink"/>
          </w:rPr>
          <w:t>exits</w:t>
        </w:r>
      </w:hyperlink>
      <w:r w:rsidRPr="00E04464">
        <w:t>, from any </w:t>
      </w:r>
      <w:hyperlink r:id="rId999" w:anchor="story" w:history="1">
        <w:r w:rsidRPr="00E04464">
          <w:rPr>
            <w:rStyle w:val="Hyperlink"/>
          </w:rPr>
          <w:t>story</w:t>
        </w:r>
      </w:hyperlink>
      <w:r w:rsidRPr="00E04464">
        <w:t> or </w:t>
      </w:r>
      <w:hyperlink r:id="rId1000" w:anchor="occupiable_roof_" w:history="1">
        <w:r w:rsidRPr="00E04464">
          <w:rPr>
            <w:rStyle w:val="Hyperlink"/>
          </w:rPr>
          <w:t>occupiable roof</w:t>
        </w:r>
      </w:hyperlink>
      <w:r w:rsidRPr="00E04464">
        <w:t> shall be maintained until arrival at the </w:t>
      </w:r>
      <w:hyperlink r:id="rId1001" w:anchor="exit_discharge_" w:history="1">
        <w:r w:rsidRPr="00E04464">
          <w:rPr>
            <w:rStyle w:val="Hyperlink"/>
          </w:rPr>
          <w:t>exit discharge</w:t>
        </w:r>
      </w:hyperlink>
      <w:r w:rsidRPr="00E04464">
        <w:t> or a </w:t>
      </w:r>
      <w:hyperlink r:id="rId1002" w:anchor="public_way_" w:history="1">
        <w:r w:rsidRPr="00E04464">
          <w:rPr>
            <w:rStyle w:val="Hyperlink"/>
          </w:rPr>
          <w:t>public way</w:t>
        </w:r>
      </w:hyperlink>
      <w:r w:rsidRPr="00E04464">
        <w:t>.</w:t>
      </w:r>
    </w:p>
    <w:p w14:paraId="2E3CE6C0" w14:textId="77777777" w:rsidR="00E04464" w:rsidRPr="00E04464" w:rsidRDefault="00E04464" w:rsidP="00E04464">
      <w:hyperlink r:id="rId1003" w:anchor="table_1006.3.3" w:history="1">
        <w:r w:rsidRPr="00E04464">
          <w:rPr>
            <w:rStyle w:val="Hyperlink"/>
          </w:rPr>
          <w:t>TABLE 1006.3.3</w:t>
        </w:r>
      </w:hyperlink>
      <w:r w:rsidRPr="00E04464">
        <w:t>—MINIMUM NUMBER OF </w:t>
      </w:r>
      <w:hyperlink r:id="rId1004" w:anchor="exit_" w:history="1">
        <w:r w:rsidRPr="00E04464">
          <w:rPr>
            <w:rStyle w:val="Hyperlink"/>
          </w:rPr>
          <w:t>EXITS</w:t>
        </w:r>
      </w:hyperlink>
      <w:r w:rsidRPr="00E04464">
        <w:t> OR ACCESS TO </w:t>
      </w:r>
      <w:hyperlink r:id="rId1005" w:anchor="exit_" w:history="1">
        <w:r w:rsidRPr="00E04464">
          <w:rPr>
            <w:rStyle w:val="Hyperlink"/>
          </w:rPr>
          <w:t>EXITS</w:t>
        </w:r>
      </w:hyperlink>
      <w:r w:rsidRPr="00E04464">
        <w:t> PER </w:t>
      </w:r>
      <w:hyperlink r:id="rId1006" w:anchor="story" w:history="1">
        <w:r w:rsidRPr="00E04464">
          <w:rPr>
            <w:rStyle w:val="Hyperlink"/>
          </w:rPr>
          <w:t>STORY</w:t>
        </w:r>
      </w:hyperlink>
      <w:r w:rsidRPr="00E04464">
        <w:t> OR </w:t>
      </w:r>
      <w:hyperlink r:id="rId1007" w:anchor="503.1.4" w:history="1">
        <w:r w:rsidRPr="00E04464">
          <w:rPr>
            <w:rStyle w:val="Hyperlink"/>
          </w:rPr>
          <w:t>OCCUPIABLE ROOFS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520"/>
        <w:gridCol w:w="5008"/>
      </w:tblGrid>
      <w:tr w:rsidR="00E04464" w:rsidRPr="00E04464" w14:paraId="01E2B7C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6D2126" w14:textId="77777777" w:rsidR="00E04464" w:rsidRPr="00E04464" w:rsidRDefault="00E04464" w:rsidP="00E04464">
            <w:hyperlink r:id="rId1008" w:anchor="occupant_load_" w:history="1">
              <w:r w:rsidRPr="00E04464">
                <w:rPr>
                  <w:rStyle w:val="Hyperlink"/>
                  <w:b/>
                  <w:bCs/>
                </w:rPr>
                <w:t>OCCUPANT LOAD</w:t>
              </w:r>
            </w:hyperlink>
            <w:r w:rsidRPr="00E04464">
              <w:rPr>
                <w:b/>
                <w:bCs/>
              </w:rPr>
              <w:t> PER</w:t>
            </w:r>
          </w:p>
          <w:p w14:paraId="029DA100" w14:textId="77777777" w:rsidR="00E04464" w:rsidRPr="00E04464" w:rsidRDefault="00E04464" w:rsidP="00E04464">
            <w:hyperlink r:id="rId1009" w:anchor="story" w:history="1">
              <w:r w:rsidRPr="00E04464">
                <w:rPr>
                  <w:rStyle w:val="Hyperlink"/>
                  <w:b/>
                  <w:bCs/>
                </w:rPr>
                <w:t>STORY</w:t>
              </w:r>
            </w:hyperlink>
            <w:r w:rsidRPr="00E04464">
              <w:rPr>
                <w:b/>
                <w:bCs/>
              </w:rPr>
              <w:t> OR </w:t>
            </w:r>
            <w:hyperlink r:id="rId1010" w:anchor="occupiable_roof_" w:history="1">
              <w:r w:rsidRPr="00E04464">
                <w:rPr>
                  <w:rStyle w:val="Hyperlink"/>
                  <w:b/>
                  <w:bCs/>
                </w:rPr>
                <w:t>OCCUPIABLE ROOF</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362994" w14:textId="77777777" w:rsidR="00E04464" w:rsidRPr="00E04464" w:rsidRDefault="00E04464" w:rsidP="00E04464">
            <w:r w:rsidRPr="00E04464">
              <w:rPr>
                <w:b/>
                <w:bCs/>
              </w:rPr>
              <w:t>MINIMUM NUMBER OF </w:t>
            </w:r>
            <w:hyperlink r:id="rId1011" w:anchor="exit_" w:history="1">
              <w:r w:rsidRPr="00E04464">
                <w:rPr>
                  <w:rStyle w:val="Hyperlink"/>
                  <w:b/>
                  <w:bCs/>
                </w:rPr>
                <w:t>EXITS</w:t>
              </w:r>
            </w:hyperlink>
            <w:r w:rsidRPr="00E04464">
              <w:rPr>
                <w:b/>
                <w:bCs/>
              </w:rPr>
              <w:t> OR ACCESS</w:t>
            </w:r>
          </w:p>
          <w:p w14:paraId="5CE615E4" w14:textId="77777777" w:rsidR="00E04464" w:rsidRPr="00E04464" w:rsidRDefault="00E04464" w:rsidP="00E04464">
            <w:r w:rsidRPr="00E04464">
              <w:rPr>
                <w:b/>
                <w:bCs/>
              </w:rPr>
              <w:t>TO </w:t>
            </w:r>
            <w:hyperlink r:id="rId1012" w:anchor="exit_" w:history="1">
              <w:r w:rsidRPr="00E04464">
                <w:rPr>
                  <w:rStyle w:val="Hyperlink"/>
                  <w:b/>
                  <w:bCs/>
                </w:rPr>
                <w:t>EXITS</w:t>
              </w:r>
            </w:hyperlink>
            <w:r w:rsidRPr="00E04464">
              <w:rPr>
                <w:b/>
                <w:bCs/>
              </w:rPr>
              <w:t> PER </w:t>
            </w:r>
            <w:hyperlink r:id="rId1013" w:anchor="story" w:history="1">
              <w:r w:rsidRPr="00E04464">
                <w:rPr>
                  <w:rStyle w:val="Hyperlink"/>
                  <w:b/>
                  <w:bCs/>
                </w:rPr>
                <w:t>STORY</w:t>
              </w:r>
            </w:hyperlink>
            <w:r w:rsidRPr="00E04464">
              <w:rPr>
                <w:b/>
                <w:bCs/>
              </w:rPr>
              <w:t> OR </w:t>
            </w:r>
            <w:hyperlink r:id="rId1014" w:anchor="occupiable_roof_" w:history="1">
              <w:r w:rsidRPr="00E04464">
                <w:rPr>
                  <w:rStyle w:val="Hyperlink"/>
                  <w:b/>
                  <w:bCs/>
                </w:rPr>
                <w:t>OCCUPIABLE ROOF</w:t>
              </w:r>
            </w:hyperlink>
          </w:p>
        </w:tc>
      </w:tr>
      <w:tr w:rsidR="00E04464" w:rsidRPr="00E04464" w14:paraId="1F1CF8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2037E" w14:textId="77777777" w:rsidR="00E04464" w:rsidRPr="00E04464" w:rsidRDefault="00E04464" w:rsidP="00E04464">
            <w:r w:rsidRPr="00E04464">
              <w:t>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CF8AD" w14:textId="77777777" w:rsidR="00E04464" w:rsidRPr="00E04464" w:rsidRDefault="00E04464" w:rsidP="00E04464">
            <w:r w:rsidRPr="00E04464">
              <w:t>2</w:t>
            </w:r>
          </w:p>
        </w:tc>
      </w:tr>
      <w:tr w:rsidR="00E04464" w:rsidRPr="00E04464" w14:paraId="2588F9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36BE6" w14:textId="77777777" w:rsidR="00E04464" w:rsidRPr="00E04464" w:rsidRDefault="00E04464" w:rsidP="00E04464">
            <w:r w:rsidRPr="00E04464">
              <w:t>501-1,000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F241B" w14:textId="77777777" w:rsidR="00E04464" w:rsidRPr="00E04464" w:rsidRDefault="00E04464" w:rsidP="00E04464">
            <w:r w:rsidRPr="00E04464">
              <w:t>3</w:t>
            </w:r>
          </w:p>
        </w:tc>
      </w:tr>
      <w:tr w:rsidR="00E04464" w:rsidRPr="00E04464" w14:paraId="1D697B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B471C" w14:textId="77777777" w:rsidR="00E04464" w:rsidRPr="00E04464" w:rsidRDefault="00E04464" w:rsidP="00E04464">
            <w:r w:rsidRPr="00E04464">
              <w:lastRenderedPageBreak/>
              <w:t>More than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3B453" w14:textId="77777777" w:rsidR="00E04464" w:rsidRPr="00E04464" w:rsidRDefault="00E04464" w:rsidP="00E04464">
            <w:r w:rsidRPr="00E04464">
              <w:t>4</w:t>
            </w:r>
          </w:p>
        </w:tc>
      </w:tr>
    </w:tbl>
    <w:p w14:paraId="72B911DA" w14:textId="77777777" w:rsidR="00E04464" w:rsidRPr="00E04464" w:rsidRDefault="00E04464" w:rsidP="00E04464">
      <w:r w:rsidRPr="00E04464">
        <w:rPr>
          <w:b/>
          <w:bCs/>
        </w:rPr>
        <w:t>UpCodes Diagrams (3)</w:t>
      </w:r>
    </w:p>
    <w:p w14:paraId="40EEC448" w14:textId="53649674" w:rsidR="00E04464" w:rsidRPr="00E04464" w:rsidRDefault="00E04464" w:rsidP="00E04464">
      <w:r w:rsidRPr="00E04464">
        <w:drawing>
          <wp:inline distT="0" distB="0" distL="0" distR="0" wp14:anchorId="30D571A0" wp14:editId="50CFEA83">
            <wp:extent cx="2286000" cy="1289050"/>
            <wp:effectExtent l="0" t="0" r="0" b="6350"/>
            <wp:docPr id="850349295" name="Picture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7"/>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ECC591" w14:textId="77777777" w:rsidR="00E04464" w:rsidRPr="00E04464" w:rsidRDefault="00E04464" w:rsidP="00E04464">
      <w:r w:rsidRPr="00E04464">
        <w:rPr>
          <w:b/>
          <w:bCs/>
        </w:rPr>
        <w:t>Required Exits: Three or More</w:t>
      </w:r>
    </w:p>
    <w:p w14:paraId="7064031F" w14:textId="136BFDF5" w:rsidR="00E04464" w:rsidRPr="00E04464" w:rsidRDefault="00E04464" w:rsidP="00E04464">
      <w:r w:rsidRPr="00E04464">
        <w:drawing>
          <wp:inline distT="0" distB="0" distL="0" distR="0" wp14:anchorId="0774D43B" wp14:editId="5BE24B34">
            <wp:extent cx="2286000" cy="1289050"/>
            <wp:effectExtent l="0" t="0" r="0" b="6350"/>
            <wp:docPr id="1489254961" name="Picture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8"/>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D8A5FC" w14:textId="77777777" w:rsidR="00E04464" w:rsidRPr="00E04464" w:rsidRDefault="00E04464" w:rsidP="00E04464">
      <w:r w:rsidRPr="00E04464">
        <w:rPr>
          <w:b/>
          <w:bCs/>
        </w:rPr>
        <w:t>Multiple Occupancy Building: Design Occupant Load</w:t>
      </w:r>
    </w:p>
    <w:p w14:paraId="5D6499C6" w14:textId="0A241D08" w:rsidR="00E04464" w:rsidRPr="00E04464" w:rsidRDefault="00E04464" w:rsidP="00E04464">
      <w:r w:rsidRPr="00E04464">
        <w:drawing>
          <wp:inline distT="0" distB="0" distL="0" distR="0" wp14:anchorId="27FE8B64" wp14:editId="53449C11">
            <wp:extent cx="2286000" cy="1289050"/>
            <wp:effectExtent l="0" t="0" r="0" b="6350"/>
            <wp:docPr id="1274265969" name="Picture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9"/>
                    <pic:cNvPicPr>
                      <a:picLocks noChangeAspect="1" noChangeArrowheads="1"/>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6C29FA" w14:textId="77777777" w:rsidR="00E04464" w:rsidRPr="00E04464" w:rsidRDefault="00E04464" w:rsidP="00E04464">
      <w:r w:rsidRPr="00E04464">
        <w:rPr>
          <w:b/>
          <w:bCs/>
        </w:rPr>
        <w:t>Horizontal Exit Egress Analysis</w:t>
      </w:r>
    </w:p>
    <w:p w14:paraId="0B934EFD" w14:textId="77777777" w:rsidR="00E04464" w:rsidRPr="00E04464" w:rsidRDefault="00E04464" w:rsidP="00E04464">
      <w:pPr>
        <w:rPr>
          <w:b/>
          <w:bCs/>
        </w:rPr>
      </w:pPr>
      <w:hyperlink r:id="rId1016" w:anchor="1006.3.4" w:history="1">
        <w:r w:rsidRPr="00E04464">
          <w:rPr>
            <w:rStyle w:val="Hyperlink"/>
            <w:b/>
            <w:bCs/>
          </w:rPr>
          <w:t>1006.3.4 Single Exits</w:t>
        </w:r>
      </w:hyperlink>
    </w:p>
    <w:p w14:paraId="2D49FA6E" w14:textId="77777777" w:rsidR="00E04464" w:rsidRPr="00E04464" w:rsidRDefault="00E04464" w:rsidP="00E04464">
      <w:r w:rsidRPr="00E04464">
        <w:t>Diagram</w:t>
      </w:r>
    </w:p>
    <w:p w14:paraId="0A19227C" w14:textId="77777777" w:rsidR="00E04464" w:rsidRPr="00E04464" w:rsidRDefault="00E04464" w:rsidP="00E04464">
      <w:r w:rsidRPr="00E04464">
        <w:t>A single </w:t>
      </w:r>
      <w:hyperlink r:id="rId1017" w:anchor="exit_" w:history="1">
        <w:r w:rsidRPr="00E04464">
          <w:rPr>
            <w:rStyle w:val="Hyperlink"/>
          </w:rPr>
          <w:t>exit</w:t>
        </w:r>
      </w:hyperlink>
      <w:r w:rsidRPr="00E04464">
        <w:t> or access to a single </w:t>
      </w:r>
      <w:hyperlink r:id="rId1018" w:anchor="exit_" w:history="1">
        <w:r w:rsidRPr="00E04464">
          <w:rPr>
            <w:rStyle w:val="Hyperlink"/>
          </w:rPr>
          <w:t>exit</w:t>
        </w:r>
      </w:hyperlink>
      <w:r w:rsidRPr="00E04464">
        <w:t> shall be permitted from any </w:t>
      </w:r>
      <w:hyperlink r:id="rId1019" w:anchor="story" w:history="1">
        <w:r w:rsidRPr="00E04464">
          <w:rPr>
            <w:rStyle w:val="Hyperlink"/>
          </w:rPr>
          <w:t>story</w:t>
        </w:r>
      </w:hyperlink>
      <w:r w:rsidRPr="00E04464">
        <w:t> or </w:t>
      </w:r>
      <w:hyperlink r:id="rId1020" w:anchor="occupiable_roof_" w:history="1">
        <w:r w:rsidRPr="00E04464">
          <w:rPr>
            <w:rStyle w:val="Hyperlink"/>
          </w:rPr>
          <w:t>occupiable roof</w:t>
        </w:r>
      </w:hyperlink>
      <w:r w:rsidRPr="00E04464">
        <w:t> where one of the following conditions exists:</w:t>
      </w:r>
    </w:p>
    <w:p w14:paraId="014C9E55" w14:textId="77777777" w:rsidR="00E04464" w:rsidRPr="00E04464" w:rsidRDefault="00E04464" w:rsidP="00E04464">
      <w:pPr>
        <w:numPr>
          <w:ilvl w:val="0"/>
          <w:numId w:val="12"/>
        </w:numPr>
      </w:pPr>
      <w:r w:rsidRPr="00E04464">
        <w:t>The </w:t>
      </w:r>
      <w:hyperlink r:id="rId1021" w:anchor="occupant_load_" w:history="1">
        <w:r w:rsidRPr="00E04464">
          <w:rPr>
            <w:rStyle w:val="Hyperlink"/>
          </w:rPr>
          <w:t>occupant load</w:t>
        </w:r>
      </w:hyperlink>
      <w:r w:rsidRPr="00E04464">
        <w:t>, number of </w:t>
      </w:r>
      <w:hyperlink r:id="rId1022" w:anchor="dwelling_unit_" w:history="1">
        <w:r w:rsidRPr="00E04464">
          <w:rPr>
            <w:rStyle w:val="Hyperlink"/>
          </w:rPr>
          <w:t>dwelling units</w:t>
        </w:r>
      </w:hyperlink>
      <w:r w:rsidRPr="00E04464">
        <w:t> and </w:t>
      </w:r>
      <w:hyperlink r:id="rId1023" w:anchor="exit_access_" w:history="1">
        <w:r w:rsidRPr="00E04464">
          <w:rPr>
            <w:rStyle w:val="Hyperlink"/>
          </w:rPr>
          <w:t>exit access</w:t>
        </w:r>
      </w:hyperlink>
      <w:r w:rsidRPr="00E04464">
        <w:t> travel distance do not exceed the values in </w:t>
      </w:r>
      <w:hyperlink r:id="rId1024" w:anchor="table" w:history="1">
        <w:r w:rsidRPr="00E04464">
          <w:rPr>
            <w:rStyle w:val="Hyperlink"/>
          </w:rPr>
          <w:t>Table</w:t>
        </w:r>
      </w:hyperlink>
      <w:r w:rsidRPr="00E04464">
        <w:t> 1006.3.4(1) or 1006.3.4(2).</w:t>
      </w:r>
    </w:p>
    <w:p w14:paraId="7362C797" w14:textId="77777777" w:rsidR="00E04464" w:rsidRPr="00E04464" w:rsidRDefault="00E04464" w:rsidP="00E04464">
      <w:pPr>
        <w:numPr>
          <w:ilvl w:val="0"/>
          <w:numId w:val="12"/>
        </w:numPr>
      </w:pPr>
      <w:r w:rsidRPr="00E04464">
        <w:lastRenderedPageBreak/>
        <w:t>Rooms, areas and </w:t>
      </w:r>
      <w:hyperlink r:id="rId1025" w:anchor="space_" w:history="1">
        <w:r w:rsidRPr="00E04464">
          <w:rPr>
            <w:rStyle w:val="Hyperlink"/>
          </w:rPr>
          <w:t>spaces</w:t>
        </w:r>
      </w:hyperlink>
      <w:r w:rsidRPr="00E04464">
        <w:t> complying with </w:t>
      </w:r>
      <w:hyperlink r:id="rId1026" w:anchor="1006.2.1" w:history="1">
        <w:r w:rsidRPr="00E04464">
          <w:rPr>
            <w:rStyle w:val="Hyperlink"/>
          </w:rPr>
          <w:t>Section 1006.2.1</w:t>
        </w:r>
      </w:hyperlink>
      <w:r w:rsidRPr="00E04464">
        <w:t> with </w:t>
      </w:r>
      <w:hyperlink r:id="rId1027" w:anchor="exit_" w:history="1">
        <w:r w:rsidRPr="00E04464">
          <w:rPr>
            <w:rStyle w:val="Hyperlink"/>
          </w:rPr>
          <w:t>exits</w:t>
        </w:r>
      </w:hyperlink>
      <w:r w:rsidRPr="00E04464">
        <w:t> that discharge directly to the exterior at the </w:t>
      </w:r>
      <w:hyperlink r:id="rId1028" w:anchor="exit_discharge_level_of_" w:history="1">
        <w:r w:rsidRPr="00E04464">
          <w:rPr>
            <w:rStyle w:val="Hyperlink"/>
          </w:rPr>
          <w:t>level of exit discharge</w:t>
        </w:r>
      </w:hyperlink>
      <w:r w:rsidRPr="00E04464">
        <w:t>, are permitted to have one </w:t>
      </w:r>
      <w:hyperlink r:id="rId1029" w:anchor="exit_" w:history="1">
        <w:r w:rsidRPr="00E04464">
          <w:rPr>
            <w:rStyle w:val="Hyperlink"/>
          </w:rPr>
          <w:t>exit</w:t>
        </w:r>
      </w:hyperlink>
      <w:r w:rsidRPr="00E04464">
        <w:t> or access to a single </w:t>
      </w:r>
      <w:hyperlink r:id="rId1030" w:anchor="exit_" w:history="1">
        <w:r w:rsidRPr="00E04464">
          <w:rPr>
            <w:rStyle w:val="Hyperlink"/>
          </w:rPr>
          <w:t>exit</w:t>
        </w:r>
      </w:hyperlink>
      <w:r w:rsidRPr="00E04464">
        <w:t>.</w:t>
      </w:r>
    </w:p>
    <w:p w14:paraId="2F8FEC36" w14:textId="77777777" w:rsidR="00E04464" w:rsidRPr="00E04464" w:rsidRDefault="00E04464" w:rsidP="00E04464">
      <w:pPr>
        <w:numPr>
          <w:ilvl w:val="0"/>
          <w:numId w:val="12"/>
        </w:numPr>
      </w:pPr>
      <w:hyperlink r:id="rId1031" w:anchor="712.1.10" w:history="1">
        <w:r w:rsidRPr="00E04464">
          <w:rPr>
            <w:rStyle w:val="Hyperlink"/>
          </w:rPr>
          <w:t>Parking garages</w:t>
        </w:r>
      </w:hyperlink>
      <w:r w:rsidRPr="00E04464">
        <w:t> where vehicles are mechanically parked shall be permitted to have one </w:t>
      </w:r>
      <w:hyperlink r:id="rId1032" w:anchor="exit_" w:history="1">
        <w:r w:rsidRPr="00E04464">
          <w:rPr>
            <w:rStyle w:val="Hyperlink"/>
          </w:rPr>
          <w:t>exit</w:t>
        </w:r>
      </w:hyperlink>
      <w:r w:rsidRPr="00E04464">
        <w:t> or access to a single </w:t>
      </w:r>
      <w:hyperlink r:id="rId1033" w:anchor="exit_" w:history="1">
        <w:r w:rsidRPr="00E04464">
          <w:rPr>
            <w:rStyle w:val="Hyperlink"/>
          </w:rPr>
          <w:t>exit</w:t>
        </w:r>
      </w:hyperlink>
      <w:r w:rsidRPr="00E04464">
        <w:t>.</w:t>
      </w:r>
    </w:p>
    <w:p w14:paraId="3F65987A" w14:textId="77777777" w:rsidR="00E04464" w:rsidRPr="00E04464" w:rsidRDefault="00E04464" w:rsidP="00E04464">
      <w:pPr>
        <w:numPr>
          <w:ilvl w:val="0"/>
          <w:numId w:val="12"/>
        </w:numPr>
      </w:pPr>
      <w:r w:rsidRPr="00E04464">
        <w:t>Group </w:t>
      </w:r>
      <w:hyperlink r:id="rId1034" w:anchor="310.4" w:history="1">
        <w:r w:rsidRPr="00E04464">
          <w:rPr>
            <w:rStyle w:val="Hyperlink"/>
          </w:rPr>
          <w:t>R-3</w:t>
        </w:r>
      </w:hyperlink>
      <w:r w:rsidRPr="00E04464">
        <w:t> and </w:t>
      </w:r>
      <w:hyperlink r:id="rId1035" w:anchor="310.5" w:history="1">
        <w:r w:rsidRPr="00E04464">
          <w:rPr>
            <w:rStyle w:val="Hyperlink"/>
          </w:rPr>
          <w:t>R-4</w:t>
        </w:r>
      </w:hyperlink>
      <w:r w:rsidRPr="00E04464">
        <w:t> occupancies shall be permitted to have one </w:t>
      </w:r>
      <w:hyperlink r:id="rId1036" w:anchor="exit_" w:history="1">
        <w:r w:rsidRPr="00E04464">
          <w:rPr>
            <w:rStyle w:val="Hyperlink"/>
          </w:rPr>
          <w:t>exit</w:t>
        </w:r>
      </w:hyperlink>
      <w:r w:rsidRPr="00E04464">
        <w:t> or access to a single </w:t>
      </w:r>
      <w:hyperlink r:id="rId1037" w:anchor="exit_" w:history="1">
        <w:r w:rsidRPr="00E04464">
          <w:rPr>
            <w:rStyle w:val="Hyperlink"/>
          </w:rPr>
          <w:t>exit</w:t>
        </w:r>
      </w:hyperlink>
      <w:r w:rsidRPr="00E04464">
        <w:t>.</w:t>
      </w:r>
    </w:p>
    <w:p w14:paraId="37975763" w14:textId="77777777" w:rsidR="00E04464" w:rsidRPr="00E04464" w:rsidRDefault="00E04464" w:rsidP="00E04464">
      <w:pPr>
        <w:numPr>
          <w:ilvl w:val="0"/>
          <w:numId w:val="12"/>
        </w:numPr>
      </w:pPr>
      <w:r w:rsidRPr="00E04464">
        <w:t>Individual single-</w:t>
      </w:r>
      <w:hyperlink r:id="rId1038" w:anchor="story" w:history="1">
        <w:r w:rsidRPr="00E04464">
          <w:rPr>
            <w:rStyle w:val="Hyperlink"/>
          </w:rPr>
          <w:t>story</w:t>
        </w:r>
      </w:hyperlink>
      <w:r w:rsidRPr="00E04464">
        <w:t> or </w:t>
      </w:r>
      <w:hyperlink r:id="rId1039" w:anchor="multistory_dwelling_unit_hcd_1_ac_" w:history="1">
        <w:r w:rsidRPr="00E04464">
          <w:rPr>
            <w:rStyle w:val="Hyperlink"/>
          </w:rPr>
          <w:t>multistory dwelling units</w:t>
        </w:r>
      </w:hyperlink>
      <w:r w:rsidRPr="00E04464">
        <w:t> shall be permitted to have a single </w:t>
      </w:r>
      <w:hyperlink r:id="rId1040" w:anchor="exit_" w:history="1">
        <w:r w:rsidRPr="00E04464">
          <w:rPr>
            <w:rStyle w:val="Hyperlink"/>
          </w:rPr>
          <w:t>exit</w:t>
        </w:r>
      </w:hyperlink>
      <w:r w:rsidRPr="00E04464">
        <w:t> or access to a single </w:t>
      </w:r>
      <w:hyperlink r:id="rId1041" w:anchor="exit_" w:history="1">
        <w:r w:rsidRPr="00E04464">
          <w:rPr>
            <w:rStyle w:val="Hyperlink"/>
          </w:rPr>
          <w:t>exit</w:t>
        </w:r>
      </w:hyperlink>
      <w:r w:rsidRPr="00E04464">
        <w:t> from the </w:t>
      </w:r>
      <w:hyperlink r:id="rId1042" w:anchor="dwelling_unit_" w:history="1">
        <w:r w:rsidRPr="00E04464">
          <w:rPr>
            <w:rStyle w:val="Hyperlink"/>
          </w:rPr>
          <w:t>dwelling unit</w:t>
        </w:r>
      </w:hyperlink>
      <w:r w:rsidRPr="00E04464">
        <w:t> provided that both of the following criteria are met:</w:t>
      </w:r>
    </w:p>
    <w:p w14:paraId="44004D5A" w14:textId="77777777" w:rsidR="00E04464" w:rsidRPr="00E04464" w:rsidRDefault="00E04464" w:rsidP="00E04464">
      <w:pPr>
        <w:numPr>
          <w:ilvl w:val="1"/>
          <w:numId w:val="12"/>
        </w:numPr>
      </w:pPr>
      <w:r w:rsidRPr="00E04464">
        <w:t>5.1.   The </w:t>
      </w:r>
      <w:hyperlink r:id="rId1043" w:anchor="dwelling_unit_" w:history="1">
        <w:r w:rsidRPr="00E04464">
          <w:rPr>
            <w:rStyle w:val="Hyperlink"/>
          </w:rPr>
          <w:t>dwelling unit</w:t>
        </w:r>
      </w:hyperlink>
      <w:r w:rsidRPr="00E04464">
        <w:t> complies with </w:t>
      </w:r>
      <w:hyperlink r:id="rId1044" w:anchor="1006.2.1" w:history="1">
        <w:r w:rsidRPr="00E04464">
          <w:rPr>
            <w:rStyle w:val="Hyperlink"/>
          </w:rPr>
          <w:t>Section 1006.2.1</w:t>
        </w:r>
      </w:hyperlink>
      <w:r w:rsidRPr="00E04464">
        <w:t> as a </w:t>
      </w:r>
      <w:hyperlink r:id="rId1045" w:anchor="space_" w:history="1">
        <w:r w:rsidRPr="00E04464">
          <w:rPr>
            <w:rStyle w:val="Hyperlink"/>
          </w:rPr>
          <w:t>space</w:t>
        </w:r>
      </w:hyperlink>
      <w:r w:rsidRPr="00E04464">
        <w:t> with one </w:t>
      </w:r>
      <w:hyperlink r:id="rId1046" w:anchor="means_of_egress_" w:history="1">
        <w:r w:rsidRPr="00E04464">
          <w:rPr>
            <w:rStyle w:val="Hyperlink"/>
          </w:rPr>
          <w:t>means of egress</w:t>
        </w:r>
      </w:hyperlink>
      <w:r w:rsidRPr="00E04464">
        <w:t>.</w:t>
      </w:r>
    </w:p>
    <w:p w14:paraId="5AA44E1C" w14:textId="77777777" w:rsidR="00E04464" w:rsidRPr="00E04464" w:rsidRDefault="00E04464" w:rsidP="00E04464">
      <w:pPr>
        <w:numPr>
          <w:ilvl w:val="1"/>
          <w:numId w:val="12"/>
        </w:numPr>
      </w:pPr>
      <w:r w:rsidRPr="00E04464">
        <w:t>5.2.   Either the </w:t>
      </w:r>
      <w:hyperlink r:id="rId1047" w:anchor="exit_" w:history="1">
        <w:r w:rsidRPr="00E04464">
          <w:rPr>
            <w:rStyle w:val="Hyperlink"/>
          </w:rPr>
          <w:t>exit</w:t>
        </w:r>
      </w:hyperlink>
      <w:r w:rsidRPr="00E04464">
        <w:t> from the </w:t>
      </w:r>
      <w:hyperlink r:id="rId1048" w:anchor="dwelling_unit_" w:history="1">
        <w:r w:rsidRPr="00E04464">
          <w:rPr>
            <w:rStyle w:val="Hyperlink"/>
          </w:rPr>
          <w:t>dwelling unit</w:t>
        </w:r>
      </w:hyperlink>
      <w:r w:rsidRPr="00E04464">
        <w:t> discharges directly to the exterior at the </w:t>
      </w:r>
      <w:hyperlink r:id="rId1049" w:anchor="exit_discharge_level_of_" w:history="1">
        <w:r w:rsidRPr="00E04464">
          <w:rPr>
            <w:rStyle w:val="Hyperlink"/>
          </w:rPr>
          <w:t>level of exit discharge</w:t>
        </w:r>
      </w:hyperlink>
      <w:r w:rsidRPr="00E04464">
        <w:t>, or the </w:t>
      </w:r>
      <w:hyperlink r:id="rId1050" w:anchor="exit_access_" w:history="1">
        <w:r w:rsidRPr="00E04464">
          <w:rPr>
            <w:rStyle w:val="Hyperlink"/>
          </w:rPr>
          <w:t>exit access</w:t>
        </w:r>
      </w:hyperlink>
      <w:r w:rsidRPr="00E04464">
        <w:t> outside the </w:t>
      </w:r>
      <w:hyperlink r:id="rId1051" w:anchor="dwelling_unit_" w:history="1">
        <w:r w:rsidRPr="00E04464">
          <w:rPr>
            <w:rStyle w:val="Hyperlink"/>
          </w:rPr>
          <w:t>dwelling unit</w:t>
        </w:r>
      </w:hyperlink>
      <w:r w:rsidRPr="00E04464">
        <w:t>'s </w:t>
      </w:r>
      <w:hyperlink r:id="rId1052" w:anchor="entrance_hcd_1_hcd_2_hcd_1_ac_and_dsa_ac_" w:history="1">
        <w:r w:rsidRPr="00E04464">
          <w:rPr>
            <w:rStyle w:val="Hyperlink"/>
          </w:rPr>
          <w:t>entrance</w:t>
        </w:r>
      </w:hyperlink>
      <w:r w:rsidRPr="00E04464">
        <w:t> door provides access to not less than two </w:t>
      </w:r>
      <w:hyperlink r:id="rId1053" w:anchor="approved" w:history="1">
        <w:r w:rsidRPr="00E04464">
          <w:rPr>
            <w:rStyle w:val="Hyperlink"/>
          </w:rPr>
          <w:t>approved</w:t>
        </w:r>
      </w:hyperlink>
      <w:r w:rsidRPr="00E04464">
        <w:t> independent </w:t>
      </w:r>
      <w:hyperlink r:id="rId1054" w:anchor="exit_" w:history="1">
        <w:r w:rsidRPr="00E04464">
          <w:rPr>
            <w:rStyle w:val="Hyperlink"/>
          </w:rPr>
          <w:t>exits</w:t>
        </w:r>
      </w:hyperlink>
      <w:r w:rsidRPr="00E04464">
        <w:t>.</w:t>
      </w:r>
    </w:p>
    <w:p w14:paraId="6C556EE5" w14:textId="77777777" w:rsidR="00E04464" w:rsidRPr="00E04464" w:rsidRDefault="00E04464" w:rsidP="00E04464">
      <w:hyperlink r:id="rId1055" w:anchor="table_1006.3.4-1" w:history="1">
        <w:r w:rsidRPr="00E04464">
          <w:rPr>
            <w:rStyle w:val="Hyperlink"/>
          </w:rPr>
          <w:t>TABLE 1006.3.4(1)</w:t>
        </w:r>
      </w:hyperlink>
      <w:r w:rsidRPr="00E04464">
        <w:t>—</w:t>
      </w:r>
      <w:hyperlink r:id="rId1056" w:anchor="story" w:history="1">
        <w:r w:rsidRPr="00E04464">
          <w:rPr>
            <w:rStyle w:val="Hyperlink"/>
          </w:rPr>
          <w:t>STORIES</w:t>
        </w:r>
      </w:hyperlink>
      <w:r w:rsidRPr="00E04464">
        <w:t> AND </w:t>
      </w:r>
      <w:hyperlink r:id="rId1057" w:anchor="503.1.4" w:history="1">
        <w:r w:rsidRPr="00E04464">
          <w:rPr>
            <w:rStyle w:val="Hyperlink"/>
          </w:rPr>
          <w:t>OCCUPIABLE ROOFS</w:t>
        </w:r>
      </w:hyperlink>
      <w:r w:rsidRPr="00E04464">
        <w:t> WITH ONE </w:t>
      </w:r>
      <w:hyperlink r:id="rId1058" w:anchor="exit_" w:history="1">
        <w:r w:rsidRPr="00E04464">
          <w:rPr>
            <w:rStyle w:val="Hyperlink"/>
          </w:rPr>
          <w:t>EXIT</w:t>
        </w:r>
      </w:hyperlink>
      <w:r w:rsidRPr="00E04464">
        <w:t> OR ACCESS TO ONE </w:t>
      </w:r>
      <w:hyperlink r:id="rId1059" w:anchor="exit_" w:history="1">
        <w:r w:rsidRPr="00E04464">
          <w:rPr>
            <w:rStyle w:val="Hyperlink"/>
          </w:rPr>
          <w:t>EXIT</w:t>
        </w:r>
      </w:hyperlink>
      <w:r w:rsidRPr="00E04464">
        <w:t> FOR </w:t>
      </w:r>
      <w:hyperlink r:id="rId1060" w:anchor="310.3" w:history="1">
        <w:r w:rsidRPr="00E04464">
          <w:rPr>
            <w:rStyle w:val="Hyperlink"/>
          </w:rPr>
          <w:t>R-2</w:t>
        </w:r>
      </w:hyperlink>
      <w:r w:rsidRPr="00E04464">
        <w:t> </w:t>
      </w:r>
      <w:r w:rsidRPr="00E04464">
        <w:rPr>
          <w:i/>
          <w:iCs/>
        </w:rPr>
        <w:t>AND </w:t>
      </w:r>
      <w:hyperlink r:id="rId1061" w:anchor="310.4" w:history="1">
        <w:r w:rsidRPr="00E04464">
          <w:rPr>
            <w:rStyle w:val="Hyperlink"/>
            <w:i/>
            <w:iCs/>
          </w:rPr>
          <w:t>R-3</w:t>
        </w:r>
      </w:hyperlink>
      <w:r w:rsidRPr="00E04464">
        <w:t> OCCUPANCIES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744"/>
        <w:gridCol w:w="1680"/>
        <w:gridCol w:w="2352"/>
        <w:gridCol w:w="2568"/>
      </w:tblGrid>
      <w:tr w:rsidR="00E04464" w:rsidRPr="00E04464" w14:paraId="68B97A1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8C4885" w14:textId="77777777" w:rsidR="00E04464" w:rsidRPr="00E04464" w:rsidRDefault="00E04464" w:rsidP="00E04464">
            <w:hyperlink r:id="rId1062" w:anchor="story" w:history="1">
              <w:r w:rsidRPr="00E04464">
                <w:rPr>
                  <w:rStyle w:val="Hyperlink"/>
                  <w:b/>
                  <w:bCs/>
                </w:rPr>
                <w:t>STORY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C6DD93" w14:textId="77777777" w:rsidR="00E04464" w:rsidRPr="00E04464" w:rsidRDefault="00E04464" w:rsidP="00E04464">
            <w:r w:rsidRPr="00E04464">
              <w:rPr>
                <w:b/>
                <w:bCs/>
              </w:rPr>
              <w:t>OCCUPANCY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2F2047" w14:textId="77777777" w:rsidR="00E04464" w:rsidRPr="00E04464" w:rsidRDefault="00E04464" w:rsidP="00E04464">
            <w:r w:rsidRPr="00E04464">
              <w:rPr>
                <w:b/>
                <w:bCs/>
              </w:rPr>
              <w:t>MAXIMUM NUMBER OF </w:t>
            </w:r>
            <w:hyperlink r:id="rId1063" w:anchor="dwelling_unit_" w:history="1">
              <w:r w:rsidRPr="00E04464">
                <w:rPr>
                  <w:rStyle w:val="Hyperlink"/>
                  <w:b/>
                  <w:bCs/>
                </w:rPr>
                <w:t>DWELLING UNITS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F60F65" w14:textId="77777777" w:rsidR="00E04464" w:rsidRPr="00E04464" w:rsidRDefault="00E04464" w:rsidP="00E04464">
            <w:r w:rsidRPr="00E04464">
              <w:rPr>
                <w:b/>
                <w:bCs/>
              </w:rPr>
              <w:t>MAXIMUM </w:t>
            </w:r>
            <w:hyperlink r:id="rId1064" w:anchor="exit_access_" w:history="1">
              <w:r w:rsidRPr="00E04464">
                <w:rPr>
                  <w:rStyle w:val="Hyperlink"/>
                  <w:b/>
                  <w:bCs/>
                </w:rPr>
                <w:t>EXIT ACCESS</w:t>
              </w:r>
            </w:hyperlink>
            <w:r w:rsidRPr="00E04464">
              <w:rPr>
                <w:b/>
                <w:bCs/>
              </w:rPr>
              <w:t> TRAVEL DISTANCE</w:t>
            </w:r>
          </w:p>
        </w:tc>
      </w:tr>
      <w:tr w:rsidR="00E04464" w:rsidRPr="00E04464" w14:paraId="63CA29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DD3D8" w14:textId="77777777" w:rsidR="00E04464" w:rsidRPr="00E04464" w:rsidRDefault="00E04464" w:rsidP="00E04464">
            <w:hyperlink r:id="rId1065" w:anchor="basement_" w:history="1">
              <w:r w:rsidRPr="00E04464">
                <w:rPr>
                  <w:rStyle w:val="Hyperlink"/>
                </w:rPr>
                <w:t>Basement</w:t>
              </w:r>
            </w:hyperlink>
            <w:r w:rsidRPr="00E04464">
              <w:t>, first, second or third </w:t>
            </w:r>
            <w:hyperlink r:id="rId1066" w:anchor="1805A.1.1" w:history="1">
              <w:r w:rsidRPr="00E04464">
                <w:rPr>
                  <w:rStyle w:val="Hyperlink"/>
                </w:rPr>
                <w:t>story above grade plane</w:t>
              </w:r>
            </w:hyperlink>
            <w:r w:rsidRPr="00E04464">
              <w:t> and occupiable</w:t>
            </w:r>
          </w:p>
          <w:p w14:paraId="1204D93E" w14:textId="77777777" w:rsidR="00E04464" w:rsidRPr="00E04464" w:rsidRDefault="00E04464" w:rsidP="00E04464">
            <w:r w:rsidRPr="00E04464">
              <w:t>roofs over the first or second </w:t>
            </w:r>
            <w:hyperlink r:id="rId1067" w:anchor="1805A.1.1" w:history="1">
              <w:r w:rsidRPr="00E04464">
                <w:rPr>
                  <w:rStyle w:val="Hyperlink"/>
                </w:rPr>
                <w:t>story above grade plane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ED5D8" w14:textId="77777777" w:rsidR="00E04464" w:rsidRPr="00E04464" w:rsidRDefault="00E04464" w:rsidP="00E04464">
            <w:hyperlink r:id="rId1068" w:anchor="310.3" w:history="1">
              <w:r w:rsidRPr="00E04464">
                <w:rPr>
                  <w:rStyle w:val="Hyperlink"/>
                </w:rPr>
                <w:t>R-2</w:t>
              </w:r>
            </w:hyperlink>
            <w:r w:rsidRPr="00E04464">
              <w:rPr>
                <w:vertAlign w:val="superscript"/>
              </w:rPr>
              <w:t>a, b, c</w:t>
            </w:r>
          </w:p>
          <w:p w14:paraId="572EB3C2" w14:textId="77777777" w:rsidR="00E04464" w:rsidRPr="00E04464" w:rsidRDefault="00E04464" w:rsidP="00E04464">
            <w:hyperlink r:id="rId1069" w:anchor="310.4" w:history="1">
              <w:r w:rsidRPr="00E04464">
                <w:rPr>
                  <w:rStyle w:val="Hyperlink"/>
                  <w:i/>
                  <w:iCs/>
                </w:rPr>
                <w:t>R-3</w:t>
              </w:r>
            </w:hyperlink>
            <w:r w:rsidRPr="00E04464">
              <w:rPr>
                <w:i/>
                <w:iCs/>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2EFB8" w14:textId="77777777" w:rsidR="00E04464" w:rsidRPr="00E04464" w:rsidRDefault="00E04464" w:rsidP="00E04464">
            <w:r w:rsidRPr="00E04464">
              <w:t>4 </w:t>
            </w:r>
            <w:hyperlink r:id="rId1070" w:anchor="dwelling_unit_" w:history="1">
              <w:r w:rsidRPr="00E04464">
                <w:rPr>
                  <w:rStyle w:val="Hyperlink"/>
                </w:rPr>
                <w:t>dwelling units</w:t>
              </w:r>
            </w:hyperlink>
          </w:p>
          <w:p w14:paraId="2CA3424F" w14:textId="77777777" w:rsidR="00E04464" w:rsidRPr="00E04464" w:rsidRDefault="00E04464" w:rsidP="00E04464">
            <w:r w:rsidRPr="00E04464">
              <w:rPr>
                <w:i/>
                <w:iCs/>
              </w:rPr>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389B9" w14:textId="77777777" w:rsidR="00E04464" w:rsidRPr="00E04464" w:rsidRDefault="00E04464" w:rsidP="00E04464">
            <w:r w:rsidRPr="00E04464">
              <w:t>125 feet</w:t>
            </w:r>
          </w:p>
          <w:p w14:paraId="6A373A72" w14:textId="77777777" w:rsidR="00E04464" w:rsidRPr="00E04464" w:rsidRDefault="00E04464" w:rsidP="00E04464">
            <w:r w:rsidRPr="00E04464">
              <w:rPr>
                <w:i/>
                <w:iCs/>
              </w:rPr>
              <w:t>NA</w:t>
            </w:r>
          </w:p>
        </w:tc>
      </w:tr>
      <w:tr w:rsidR="00E04464" w:rsidRPr="00E04464" w14:paraId="457649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8277B" w14:textId="77777777" w:rsidR="00E04464" w:rsidRPr="00E04464" w:rsidRDefault="00E04464" w:rsidP="00E04464">
            <w:r w:rsidRPr="00E04464">
              <w:t>Fourth </w:t>
            </w:r>
            <w:hyperlink r:id="rId1071" w:anchor="1805A.1.1" w:history="1">
              <w:r w:rsidRPr="00E04464">
                <w:rPr>
                  <w:rStyle w:val="Hyperlink"/>
                </w:rPr>
                <w:t>story above grade plane</w:t>
              </w:r>
            </w:hyperlink>
          </w:p>
          <w:p w14:paraId="312F93BE" w14:textId="77777777" w:rsidR="00E04464" w:rsidRPr="00E04464" w:rsidRDefault="00E04464" w:rsidP="00E04464">
            <w:r w:rsidRPr="00E04464">
              <w:lastRenderedPageBreak/>
              <w:t>and higher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3B5BF" w14:textId="77777777" w:rsidR="00E04464" w:rsidRPr="00E04464" w:rsidRDefault="00E04464" w:rsidP="00E04464">
            <w:hyperlink r:id="rId1072" w:anchor="310.4" w:history="1">
              <w:r w:rsidRPr="00E04464">
                <w:rPr>
                  <w:rStyle w:val="Hyperlink"/>
                  <w:i/>
                  <w:iCs/>
                </w:rPr>
                <w:t>R-3</w:t>
              </w:r>
            </w:hyperlink>
            <w:r w:rsidRPr="00E04464">
              <w:rPr>
                <w:i/>
                <w:iCs/>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00C13" w14:textId="77777777" w:rsidR="00E04464" w:rsidRPr="00E04464" w:rsidRDefault="00E04464" w:rsidP="00E04464">
            <w:r w:rsidRPr="00E04464">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BE468" w14:textId="77777777" w:rsidR="00E04464" w:rsidRPr="00E04464" w:rsidRDefault="00E04464" w:rsidP="00E04464">
            <w:r w:rsidRPr="00E04464">
              <w:rPr>
                <w:i/>
                <w:iCs/>
              </w:rPr>
              <w:t>125 feet</w:t>
            </w:r>
          </w:p>
        </w:tc>
      </w:tr>
    </w:tbl>
    <w:p w14:paraId="65F8B1D4" w14:textId="77777777" w:rsidR="00E04464" w:rsidRPr="00E04464" w:rsidRDefault="00E04464" w:rsidP="00E04464">
      <w:r w:rsidRPr="00E04464">
        <w:t>For SI: 1 foot = 304.8 mm.</w:t>
      </w:r>
    </w:p>
    <w:p w14:paraId="10CAF2C0" w14:textId="77777777" w:rsidR="00E04464" w:rsidRPr="00E04464" w:rsidRDefault="00E04464" w:rsidP="00E04464">
      <w:r w:rsidRPr="00E04464">
        <w:t>NP = Not Permitted.</w:t>
      </w:r>
    </w:p>
    <w:p w14:paraId="54CF7655" w14:textId="77777777" w:rsidR="00E04464" w:rsidRPr="00E04464" w:rsidRDefault="00E04464" w:rsidP="00E04464">
      <w:r w:rsidRPr="00E04464">
        <w:t>NA = Not Applicable.</w:t>
      </w:r>
    </w:p>
    <w:p w14:paraId="35FB78C4" w14:textId="77777777" w:rsidR="00E04464" w:rsidRPr="00E04464" w:rsidRDefault="00E04464" w:rsidP="00E04464">
      <w:pPr>
        <w:numPr>
          <w:ilvl w:val="0"/>
          <w:numId w:val="13"/>
        </w:numPr>
      </w:pPr>
      <w:r w:rsidRPr="00E04464">
        <w:t>Buildings classified as Group </w:t>
      </w:r>
      <w:hyperlink r:id="rId1073" w:anchor="310.3" w:history="1">
        <w:r w:rsidRPr="00E04464">
          <w:rPr>
            <w:rStyle w:val="Hyperlink"/>
          </w:rPr>
          <w:t>R-2</w:t>
        </w:r>
      </w:hyperlink>
      <w:r w:rsidRPr="00E04464">
        <w:t> equipped throughout with an </w:t>
      </w:r>
      <w:hyperlink r:id="rId1074" w:anchor="automatic_sprinkler_system_" w:history="1">
        <w:r w:rsidRPr="00E04464">
          <w:rPr>
            <w:rStyle w:val="Hyperlink"/>
          </w:rPr>
          <w:t>automatic sprinkler system</w:t>
        </w:r>
      </w:hyperlink>
      <w:r w:rsidRPr="00E04464">
        <w:t> in accordance with </w:t>
      </w:r>
      <w:hyperlink r:id="rId1075" w:anchor="903.3.1.1" w:history="1">
        <w:r w:rsidRPr="00E04464">
          <w:rPr>
            <w:rStyle w:val="Hyperlink"/>
          </w:rPr>
          <w:t>Section 903.3.1.1</w:t>
        </w:r>
      </w:hyperlink>
      <w:r w:rsidRPr="00E04464">
        <w:t> or </w:t>
      </w:r>
      <w:hyperlink r:id="rId1076" w:anchor="903.3.1.2" w:history="1">
        <w:r w:rsidRPr="00E04464">
          <w:rPr>
            <w:rStyle w:val="Hyperlink"/>
          </w:rPr>
          <w:t>903.3.1.2</w:t>
        </w:r>
      </w:hyperlink>
      <w:r w:rsidRPr="00E04464">
        <w:t> and provided with </w:t>
      </w:r>
      <w:hyperlink r:id="rId1077" w:anchor="emergency_escape_and_rescue_opening_" w:history="1">
        <w:r w:rsidRPr="00E04464">
          <w:rPr>
            <w:rStyle w:val="Hyperlink"/>
          </w:rPr>
          <w:t>emergency escape and rescue openings</w:t>
        </w:r>
      </w:hyperlink>
      <w:r w:rsidRPr="00E04464">
        <w:t> in accordance with </w:t>
      </w:r>
      <w:hyperlink r:id="rId1078" w:anchor="1031" w:history="1">
        <w:r w:rsidRPr="00E04464">
          <w:rPr>
            <w:rStyle w:val="Hyperlink"/>
          </w:rPr>
          <w:t>Section 1031</w:t>
        </w:r>
      </w:hyperlink>
      <w:r w:rsidRPr="00E04464">
        <w:t>.</w:t>
      </w:r>
    </w:p>
    <w:p w14:paraId="0B54C189" w14:textId="77777777" w:rsidR="00E04464" w:rsidRPr="00E04464" w:rsidRDefault="00E04464" w:rsidP="00E04464">
      <w:pPr>
        <w:numPr>
          <w:ilvl w:val="0"/>
          <w:numId w:val="13"/>
        </w:numPr>
      </w:pPr>
      <w:r w:rsidRPr="00E04464">
        <w:t>This </w:t>
      </w:r>
      <w:hyperlink r:id="rId1079" w:anchor="table" w:history="1">
        <w:r w:rsidRPr="00E04464">
          <w:rPr>
            <w:rStyle w:val="Hyperlink"/>
          </w:rPr>
          <w:t>table</w:t>
        </w:r>
      </w:hyperlink>
      <w:r w:rsidRPr="00E04464">
        <w:t> is used for Group </w:t>
      </w:r>
      <w:hyperlink r:id="rId1080" w:anchor="310.3" w:history="1">
        <w:r w:rsidRPr="00E04464">
          <w:rPr>
            <w:rStyle w:val="Hyperlink"/>
          </w:rPr>
          <w:t>R-2</w:t>
        </w:r>
      </w:hyperlink>
      <w:r w:rsidRPr="00E04464">
        <w:t> occupancies consisting of </w:t>
      </w:r>
      <w:hyperlink r:id="rId1081" w:anchor="dwelling_unit_" w:history="1">
        <w:r w:rsidRPr="00E04464">
          <w:rPr>
            <w:rStyle w:val="Hyperlink"/>
          </w:rPr>
          <w:t>dwelling units</w:t>
        </w:r>
      </w:hyperlink>
      <w:r w:rsidRPr="00E04464">
        <w:t>. For Group </w:t>
      </w:r>
      <w:hyperlink r:id="rId1082" w:anchor="310.3" w:history="1">
        <w:r w:rsidRPr="00E04464">
          <w:rPr>
            <w:rStyle w:val="Hyperlink"/>
          </w:rPr>
          <w:t>R-2</w:t>
        </w:r>
      </w:hyperlink>
      <w:r w:rsidRPr="00E04464">
        <w:t> occupancies consisting of </w:t>
      </w:r>
      <w:hyperlink r:id="rId1083" w:anchor="sleeping_unit_" w:history="1">
        <w:r w:rsidRPr="00E04464">
          <w:rPr>
            <w:rStyle w:val="Hyperlink"/>
          </w:rPr>
          <w:t>sleeping units</w:t>
        </w:r>
      </w:hyperlink>
      <w:r w:rsidRPr="00E04464">
        <w:t>, use </w:t>
      </w:r>
      <w:hyperlink r:id="rId1084" w:anchor="table" w:history="1">
        <w:r w:rsidRPr="00E04464">
          <w:rPr>
            <w:rStyle w:val="Hyperlink"/>
          </w:rPr>
          <w:t>Table</w:t>
        </w:r>
      </w:hyperlink>
      <w:r w:rsidRPr="00E04464">
        <w:t> 1006.3.4(2).</w:t>
      </w:r>
    </w:p>
    <w:p w14:paraId="4D915F70" w14:textId="77777777" w:rsidR="00E04464" w:rsidRPr="00E04464" w:rsidRDefault="00E04464" w:rsidP="00E04464">
      <w:pPr>
        <w:numPr>
          <w:ilvl w:val="0"/>
          <w:numId w:val="13"/>
        </w:numPr>
      </w:pPr>
      <w:r w:rsidRPr="00E04464">
        <w:t>This </w:t>
      </w:r>
      <w:hyperlink r:id="rId1085" w:anchor="table" w:history="1">
        <w:r w:rsidRPr="00E04464">
          <w:rPr>
            <w:rStyle w:val="Hyperlink"/>
          </w:rPr>
          <w:t>table</w:t>
        </w:r>
      </w:hyperlink>
      <w:r w:rsidRPr="00E04464">
        <w:t> is for </w:t>
      </w:r>
      <w:hyperlink r:id="rId1086" w:anchor="503.1.4" w:history="1">
        <w:r w:rsidRPr="00E04464">
          <w:rPr>
            <w:rStyle w:val="Hyperlink"/>
          </w:rPr>
          <w:t>occupiable roofs</w:t>
        </w:r>
      </w:hyperlink>
      <w:r w:rsidRPr="00E04464">
        <w:t> accessed through and serving </w:t>
      </w:r>
      <w:hyperlink r:id="rId1087" w:anchor="712.1.2" w:history="1">
        <w:r w:rsidRPr="00E04464">
          <w:rPr>
            <w:rStyle w:val="Hyperlink"/>
          </w:rPr>
          <w:t>individual dwelling units</w:t>
        </w:r>
      </w:hyperlink>
      <w:r w:rsidRPr="00E04464">
        <w:t> in Group </w:t>
      </w:r>
      <w:hyperlink r:id="rId1088" w:anchor="310.3" w:history="1">
        <w:r w:rsidRPr="00E04464">
          <w:rPr>
            <w:rStyle w:val="Hyperlink"/>
          </w:rPr>
          <w:t>R-2</w:t>
        </w:r>
      </w:hyperlink>
      <w:r w:rsidRPr="00E04464">
        <w:t> occupancies. For Group </w:t>
      </w:r>
      <w:hyperlink r:id="rId1089" w:anchor="310.3" w:history="1">
        <w:r w:rsidRPr="00E04464">
          <w:rPr>
            <w:rStyle w:val="Hyperlink"/>
          </w:rPr>
          <w:t>R-2</w:t>
        </w:r>
      </w:hyperlink>
      <w:r w:rsidRPr="00E04464">
        <w:t> occupancies with </w:t>
      </w:r>
      <w:hyperlink r:id="rId1090" w:anchor="503.1.4" w:history="1">
        <w:r w:rsidRPr="00E04464">
          <w:rPr>
            <w:rStyle w:val="Hyperlink"/>
          </w:rPr>
          <w:t>occupiable roofs</w:t>
        </w:r>
      </w:hyperlink>
      <w:r w:rsidRPr="00E04464">
        <w:t> that are not accessed through and serving individual units, use </w:t>
      </w:r>
      <w:hyperlink r:id="rId1091" w:anchor="table" w:history="1">
        <w:r w:rsidRPr="00E04464">
          <w:rPr>
            <w:rStyle w:val="Hyperlink"/>
          </w:rPr>
          <w:t>Table</w:t>
        </w:r>
      </w:hyperlink>
      <w:r w:rsidRPr="00E04464">
        <w:t> 1006.3.4(2).</w:t>
      </w:r>
    </w:p>
    <w:p w14:paraId="5D072E24" w14:textId="77777777" w:rsidR="00E04464" w:rsidRPr="00E04464" w:rsidRDefault="00E04464" w:rsidP="00E04464">
      <w:hyperlink r:id="rId1092" w:anchor="table_1006.3.4-2" w:history="1">
        <w:r w:rsidRPr="00E04464">
          <w:rPr>
            <w:rStyle w:val="Hyperlink"/>
          </w:rPr>
          <w:t>TABLE 1006.3.4(2)</w:t>
        </w:r>
      </w:hyperlink>
      <w:r w:rsidRPr="00E04464">
        <w:t>—</w:t>
      </w:r>
      <w:hyperlink r:id="rId1093" w:anchor="story" w:history="1">
        <w:r w:rsidRPr="00E04464">
          <w:rPr>
            <w:rStyle w:val="Hyperlink"/>
          </w:rPr>
          <w:t>STORIES</w:t>
        </w:r>
      </w:hyperlink>
      <w:r w:rsidRPr="00E04464">
        <w:t> AND </w:t>
      </w:r>
      <w:hyperlink r:id="rId1094" w:anchor="503.1.4" w:history="1">
        <w:r w:rsidRPr="00E04464">
          <w:rPr>
            <w:rStyle w:val="Hyperlink"/>
          </w:rPr>
          <w:t>OCCUPIABLE ROOFS</w:t>
        </w:r>
      </w:hyperlink>
      <w:r w:rsidRPr="00E04464">
        <w:t> WITH ONE </w:t>
      </w:r>
      <w:hyperlink r:id="rId1095" w:anchor="exit_" w:history="1">
        <w:r w:rsidRPr="00E04464">
          <w:rPr>
            <w:rStyle w:val="Hyperlink"/>
          </w:rPr>
          <w:t>EXIT</w:t>
        </w:r>
      </w:hyperlink>
      <w:r w:rsidRPr="00E04464">
        <w:t> OR ACCESS TO ONE </w:t>
      </w:r>
      <w:hyperlink r:id="rId1096" w:anchor="exit_" w:history="1">
        <w:r w:rsidRPr="00E04464">
          <w:rPr>
            <w:rStyle w:val="Hyperlink"/>
          </w:rPr>
          <w:t>EXIT</w:t>
        </w:r>
      </w:hyperlink>
      <w:r w:rsidRPr="00E04464">
        <w:t> FOR OTHER OCCUPANCIES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01"/>
        <w:gridCol w:w="1945"/>
        <w:gridCol w:w="2079"/>
        <w:gridCol w:w="2019"/>
      </w:tblGrid>
      <w:tr w:rsidR="00E04464" w:rsidRPr="00E04464" w14:paraId="5476218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820ED7" w14:textId="77777777" w:rsidR="00E04464" w:rsidRPr="00E04464" w:rsidRDefault="00E04464" w:rsidP="00E04464">
            <w:hyperlink r:id="rId1097" w:anchor="story" w:history="1">
              <w:r w:rsidRPr="00E04464">
                <w:rPr>
                  <w:rStyle w:val="Hyperlink"/>
                  <w:b/>
                  <w:bCs/>
                </w:rPr>
                <w:t>STORY</w:t>
              </w:r>
            </w:hyperlink>
            <w:r w:rsidRPr="00E04464">
              <w:rPr>
                <w:b/>
                <w:bCs/>
              </w:rPr>
              <w:t> AND </w:t>
            </w:r>
            <w:hyperlink r:id="rId1098" w:anchor="occupiable_roof_" w:history="1">
              <w:r w:rsidRPr="00E04464">
                <w:rPr>
                  <w:rStyle w:val="Hyperlink"/>
                  <w:b/>
                  <w:bCs/>
                </w:rPr>
                <w:t>OCCUPIABLE ROOF</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380404C" w14:textId="77777777" w:rsidR="00E04464" w:rsidRPr="00E04464" w:rsidRDefault="00E04464" w:rsidP="00E04464">
            <w:r w:rsidRPr="00E04464">
              <w:rPr>
                <w:b/>
                <w:bCs/>
              </w:rPr>
              <w:t>OCCUPANCY</w:t>
            </w:r>
            <w:r w:rsidRPr="00E04464">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2F768D" w14:textId="77777777" w:rsidR="00E04464" w:rsidRPr="00E04464" w:rsidRDefault="00E04464" w:rsidP="00E04464">
            <w:r w:rsidRPr="00E04464">
              <w:rPr>
                <w:b/>
                <w:bCs/>
              </w:rPr>
              <w:t>MAXIMUM OCCUPANT</w:t>
            </w:r>
          </w:p>
          <w:p w14:paraId="09E4025A" w14:textId="77777777" w:rsidR="00E04464" w:rsidRPr="00E04464" w:rsidRDefault="00E04464" w:rsidP="00E04464">
            <w:r w:rsidRPr="00E04464">
              <w:rPr>
                <w:b/>
                <w:bCs/>
              </w:rPr>
              <w:t>LOAD PER </w:t>
            </w:r>
            <w:hyperlink r:id="rId1099" w:anchor="story" w:history="1">
              <w:r w:rsidRPr="00E04464">
                <w:rPr>
                  <w:rStyle w:val="Hyperlink"/>
                  <w:b/>
                  <w:bCs/>
                </w:rPr>
                <w:t>STORY</w:t>
              </w:r>
            </w:hyperlink>
            <w:r w:rsidRPr="00E04464">
              <w:rPr>
                <w:b/>
                <w:bCs/>
              </w:rPr>
              <w:t> AND</w:t>
            </w:r>
          </w:p>
          <w:p w14:paraId="0B3AE561" w14:textId="77777777" w:rsidR="00E04464" w:rsidRPr="00E04464" w:rsidRDefault="00E04464" w:rsidP="00E04464">
            <w:hyperlink r:id="rId1100" w:anchor="occupiable_roof_" w:history="1">
              <w:r w:rsidRPr="00E04464">
                <w:rPr>
                  <w:rStyle w:val="Hyperlink"/>
                  <w:b/>
                  <w:bCs/>
                </w:rPr>
                <w:t>OCCUPIABLE ROOF</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7E73EE" w14:textId="77777777" w:rsidR="00E04464" w:rsidRPr="00E04464" w:rsidRDefault="00E04464" w:rsidP="00E04464">
            <w:r w:rsidRPr="00E04464">
              <w:rPr>
                <w:b/>
                <w:bCs/>
              </w:rPr>
              <w:t>MAXIMUM </w:t>
            </w:r>
            <w:hyperlink r:id="rId1101" w:anchor="exit_access_" w:history="1">
              <w:r w:rsidRPr="00E04464">
                <w:rPr>
                  <w:rStyle w:val="Hyperlink"/>
                  <w:b/>
                  <w:bCs/>
                </w:rPr>
                <w:t>EXIT ACCESS</w:t>
              </w:r>
            </w:hyperlink>
          </w:p>
          <w:p w14:paraId="27326C6C" w14:textId="77777777" w:rsidR="00E04464" w:rsidRPr="00E04464" w:rsidRDefault="00E04464" w:rsidP="00E04464">
            <w:r w:rsidRPr="00E04464">
              <w:rPr>
                <w:b/>
                <w:bCs/>
              </w:rPr>
              <w:t>TRAVEL DISTANCE (feet)</w:t>
            </w:r>
          </w:p>
        </w:tc>
      </w:tr>
      <w:tr w:rsidR="00E04464" w:rsidRPr="00E04464" w14:paraId="606E876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238E0" w14:textId="77777777" w:rsidR="00E04464" w:rsidRPr="00E04464" w:rsidRDefault="00E04464" w:rsidP="00E04464">
            <w:r w:rsidRPr="00E04464">
              <w:t>First </w:t>
            </w:r>
            <w:hyperlink r:id="rId1102" w:anchor="story" w:history="1">
              <w:r w:rsidRPr="00E04464">
                <w:rPr>
                  <w:rStyle w:val="Hyperlink"/>
                </w:rPr>
                <w:t>story</w:t>
              </w:r>
            </w:hyperlink>
            <w:r w:rsidRPr="00E04464">
              <w:t> above or below </w:t>
            </w:r>
            <w:hyperlink r:id="rId1103" w:anchor="grade_plane_" w:history="1">
              <w:r w:rsidRPr="00E04464">
                <w:rPr>
                  <w:rStyle w:val="Hyperlink"/>
                </w:rPr>
                <w:t>grade plane</w:t>
              </w:r>
            </w:hyperlink>
            <w:r w:rsidRPr="00E04464">
              <w:t> and</w:t>
            </w:r>
          </w:p>
          <w:p w14:paraId="317CBF9E" w14:textId="77777777" w:rsidR="00E04464" w:rsidRPr="00E04464" w:rsidRDefault="00E04464" w:rsidP="00E04464">
            <w:hyperlink r:id="rId1104" w:anchor="503.1.4" w:history="1">
              <w:r w:rsidRPr="00E04464">
                <w:rPr>
                  <w:rStyle w:val="Hyperlink"/>
                </w:rPr>
                <w:t>occupiable roofs</w:t>
              </w:r>
            </w:hyperlink>
            <w:r w:rsidRPr="00E04464">
              <w:t> over the first </w:t>
            </w:r>
            <w:hyperlink r:id="rId1105" w:anchor="story" w:history="1">
              <w:r w:rsidRPr="00E04464">
                <w:rPr>
                  <w:rStyle w:val="Hyperlink"/>
                </w:rPr>
                <w:t>story</w:t>
              </w:r>
            </w:hyperlink>
            <w:r w:rsidRPr="00E04464">
              <w:t> above </w:t>
            </w:r>
            <w:hyperlink r:id="rId1106" w:anchor="grade_" w:history="1">
              <w:r w:rsidRPr="00E04464">
                <w:rPr>
                  <w:rStyle w:val="Hyperlink"/>
                </w:rPr>
                <w:t>grade</w:t>
              </w:r>
            </w:hyperlink>
          </w:p>
          <w:p w14:paraId="19CFECDD" w14:textId="77777777" w:rsidR="00E04464" w:rsidRPr="00E04464" w:rsidRDefault="00E04464" w:rsidP="00E04464">
            <w:r w:rsidRPr="00E04464">
              <w:t>plane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E934E" w14:textId="77777777" w:rsidR="00E04464" w:rsidRPr="00E04464" w:rsidRDefault="00E04464" w:rsidP="00E04464">
            <w:r w:rsidRPr="00E04464">
              <w:t>A, B</w:t>
            </w:r>
            <w:r w:rsidRPr="00E04464">
              <w:rPr>
                <w:vertAlign w:val="superscript"/>
              </w:rPr>
              <w:t>b</w:t>
            </w:r>
            <w:r w:rsidRPr="00E04464">
              <w:t>, E, F</w:t>
            </w:r>
            <w:r w:rsidRPr="00E04464">
              <w:rPr>
                <w:vertAlign w:val="superscript"/>
              </w:rPr>
              <w:t>b</w:t>
            </w:r>
            <w:r w:rsidRPr="00E04464">
              <w:t>, M, 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5F9F2" w14:textId="77777777" w:rsidR="00E04464" w:rsidRPr="00E04464" w:rsidRDefault="00E04464" w:rsidP="00E04464">
            <w:r w:rsidRPr="00E04464">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26DE4" w14:textId="77777777" w:rsidR="00E04464" w:rsidRPr="00E04464" w:rsidRDefault="00E04464" w:rsidP="00E04464">
            <w:r w:rsidRPr="00E04464">
              <w:t>75</w:t>
            </w:r>
          </w:p>
        </w:tc>
      </w:tr>
      <w:tr w:rsidR="00E04464" w:rsidRPr="00E04464" w14:paraId="7623E1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4DC135"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9BD9C" w14:textId="77777777" w:rsidR="00E04464" w:rsidRPr="00E04464" w:rsidRDefault="00E04464" w:rsidP="00E04464">
            <w:hyperlink r:id="rId1107" w:anchor="307.4" w:history="1">
              <w:r w:rsidRPr="00E04464">
                <w:rPr>
                  <w:rStyle w:val="Hyperlink"/>
                </w:rPr>
                <w:t>H-2</w:t>
              </w:r>
            </w:hyperlink>
            <w:r w:rsidRPr="00E04464">
              <w:t>, </w:t>
            </w:r>
            <w:hyperlink r:id="rId1108" w:anchor="307.5" w:history="1">
              <w:r w:rsidRPr="00E04464">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BDBB8" w14:textId="77777777" w:rsidR="00E04464" w:rsidRPr="00E04464" w:rsidRDefault="00E04464" w:rsidP="00E04464">
            <w:r w:rsidRPr="00E0446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8F7B6" w14:textId="77777777" w:rsidR="00E04464" w:rsidRPr="00E04464" w:rsidRDefault="00E04464" w:rsidP="00E04464">
            <w:r w:rsidRPr="00E04464">
              <w:t>25</w:t>
            </w:r>
          </w:p>
        </w:tc>
      </w:tr>
      <w:tr w:rsidR="00E04464" w:rsidRPr="00E04464" w14:paraId="49A1042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F7012"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B4346" w14:textId="77777777" w:rsidR="00E04464" w:rsidRPr="00E04464" w:rsidRDefault="00E04464" w:rsidP="00E04464">
            <w:hyperlink r:id="rId1109" w:anchor="307.6" w:history="1">
              <w:r w:rsidRPr="00E04464">
                <w:rPr>
                  <w:rStyle w:val="Hyperlink"/>
                </w:rPr>
                <w:t>H-4</w:t>
              </w:r>
            </w:hyperlink>
            <w:r w:rsidRPr="00E04464">
              <w:t>, </w:t>
            </w:r>
            <w:hyperlink r:id="rId1110" w:anchor="307.7" w:history="1">
              <w:r w:rsidRPr="00E04464">
                <w:rPr>
                  <w:rStyle w:val="Hyperlink"/>
                </w:rPr>
                <w:t>H-5</w:t>
              </w:r>
            </w:hyperlink>
            <w:r w:rsidRPr="00E04464">
              <w:t>, I, </w:t>
            </w:r>
            <w:hyperlink r:id="rId1111" w:anchor="310.2" w:history="1">
              <w:r w:rsidRPr="00E04464">
                <w:rPr>
                  <w:rStyle w:val="Hyperlink"/>
                </w:rPr>
                <w:t>R-1</w:t>
              </w:r>
            </w:hyperlink>
            <w:r w:rsidRPr="00E04464">
              <w:t>, </w:t>
            </w:r>
            <w:hyperlink r:id="rId1112" w:anchor="310.3" w:history="1">
              <w:r w:rsidRPr="00E04464">
                <w:rPr>
                  <w:rStyle w:val="Hyperlink"/>
                </w:rPr>
                <w:t>R-2</w:t>
              </w:r>
            </w:hyperlink>
            <w:r w:rsidRPr="00E04464">
              <w:rPr>
                <w:vertAlign w:val="superscript"/>
              </w:rPr>
              <w:t>a, c</w:t>
            </w:r>
            <w:r w:rsidRPr="00E04464">
              <w:t>, </w:t>
            </w:r>
            <w:hyperlink r:id="rId1113" w:anchor="310.3.2" w:history="1">
              <w:r w:rsidRPr="00E04464">
                <w:rPr>
                  <w:rStyle w:val="Hyperlink"/>
                  <w:i/>
                  <w:iCs/>
                </w:rPr>
                <w:t>R-2.2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09B04" w14:textId="77777777" w:rsidR="00E04464" w:rsidRPr="00E04464" w:rsidRDefault="00E04464" w:rsidP="00E04464">
            <w:r w:rsidRPr="00E04464">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79FF9" w14:textId="77777777" w:rsidR="00E04464" w:rsidRPr="00E04464" w:rsidRDefault="00E04464" w:rsidP="00E04464">
            <w:r w:rsidRPr="00E04464">
              <w:t>75</w:t>
            </w:r>
          </w:p>
        </w:tc>
      </w:tr>
      <w:tr w:rsidR="00E04464" w:rsidRPr="00E04464" w14:paraId="0D192A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906D6"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82232" w14:textId="77777777" w:rsidR="00E04464" w:rsidRPr="00E04464" w:rsidRDefault="00E04464" w:rsidP="00E04464">
            <w:hyperlink r:id="rId1114" w:anchor="308.3" w:history="1">
              <w:r w:rsidRPr="00E04464">
                <w:rPr>
                  <w:rStyle w:val="Hyperlink"/>
                  <w:i/>
                  <w:iCs/>
                </w:rPr>
                <w:t>I-2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4CBEE" w14:textId="77777777" w:rsidR="00E04464" w:rsidRPr="00E04464" w:rsidRDefault="00E04464" w:rsidP="00E04464">
            <w:r w:rsidRPr="00E0446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0354A" w14:textId="77777777" w:rsidR="00E04464" w:rsidRPr="00E04464" w:rsidRDefault="00E04464" w:rsidP="00E04464">
            <w:r w:rsidRPr="00E04464">
              <w:rPr>
                <w:i/>
                <w:iCs/>
              </w:rPr>
              <w:t>50</w:t>
            </w:r>
          </w:p>
        </w:tc>
      </w:tr>
      <w:tr w:rsidR="00E04464" w:rsidRPr="00E04464" w14:paraId="3E30CDE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8CE3C8"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B1E30" w14:textId="77777777" w:rsidR="00E04464" w:rsidRPr="00E04464" w:rsidRDefault="00E04464" w:rsidP="00E04464">
            <w:r w:rsidRPr="00E04464">
              <w:t>S</w:t>
            </w:r>
            <w:r w:rsidRPr="00E04464">
              <w:rPr>
                <w:vertAlign w:val="superscript"/>
              </w:rPr>
              <w:t>b,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1E98F" w14:textId="77777777" w:rsidR="00E04464" w:rsidRPr="00E04464" w:rsidRDefault="00E04464" w:rsidP="00E04464">
            <w:r w:rsidRPr="00E0446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9EFC8" w14:textId="77777777" w:rsidR="00E04464" w:rsidRPr="00E04464" w:rsidRDefault="00E04464" w:rsidP="00E04464">
            <w:r w:rsidRPr="00E04464">
              <w:t>75</w:t>
            </w:r>
          </w:p>
        </w:tc>
      </w:tr>
      <w:tr w:rsidR="00E04464" w:rsidRPr="00E04464" w14:paraId="3E5DD0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72540" w14:textId="77777777" w:rsidR="00E04464" w:rsidRPr="00E04464" w:rsidRDefault="00E04464" w:rsidP="00E04464">
            <w:r w:rsidRPr="00E04464">
              <w:t>Second </w:t>
            </w:r>
            <w:hyperlink r:id="rId1115" w:anchor="1805A.1.1" w:history="1">
              <w:r w:rsidRPr="00E04464">
                <w:rPr>
                  <w:rStyle w:val="Hyperlink"/>
                </w:rPr>
                <w:t>story above grade plane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CF366" w14:textId="77777777" w:rsidR="00E04464" w:rsidRPr="00E04464" w:rsidRDefault="00E04464" w:rsidP="00E04464">
            <w:r w:rsidRPr="00E04464">
              <w:t>B, F, M, S</w:t>
            </w:r>
            <w:r w:rsidRPr="00E04464">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2604E" w14:textId="77777777" w:rsidR="00E04464" w:rsidRPr="00E04464" w:rsidRDefault="00E04464" w:rsidP="00E04464">
            <w:r w:rsidRPr="00E04464">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5586B" w14:textId="77777777" w:rsidR="00E04464" w:rsidRPr="00E04464" w:rsidRDefault="00E04464" w:rsidP="00E04464">
            <w:r w:rsidRPr="00E04464">
              <w:t>75</w:t>
            </w:r>
          </w:p>
        </w:tc>
      </w:tr>
      <w:tr w:rsidR="00E04464" w:rsidRPr="00E04464" w14:paraId="7F0A12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B1B1F" w14:textId="77777777" w:rsidR="00E04464" w:rsidRPr="00E04464" w:rsidRDefault="00E04464" w:rsidP="00E04464">
            <w:r w:rsidRPr="00E04464">
              <w:t>Third </w:t>
            </w:r>
            <w:hyperlink r:id="rId1116" w:anchor="1805A.1.1" w:history="1">
              <w:r w:rsidRPr="00E04464">
                <w:rPr>
                  <w:rStyle w:val="Hyperlink"/>
                </w:rPr>
                <w:t>story above grade plane</w:t>
              </w:r>
            </w:hyperlink>
            <w:r w:rsidRPr="00E04464">
              <w:t> and higher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C366D"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0B5FB" w14:textId="77777777" w:rsidR="00E04464" w:rsidRPr="00E04464" w:rsidRDefault="00E04464" w:rsidP="00E04464">
            <w:r w:rsidRPr="00E04464">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25BD7" w14:textId="77777777" w:rsidR="00E04464" w:rsidRPr="00E04464" w:rsidRDefault="00E04464" w:rsidP="00E04464">
            <w:r w:rsidRPr="00E04464">
              <w:t>NA</w:t>
            </w:r>
          </w:p>
        </w:tc>
      </w:tr>
    </w:tbl>
    <w:p w14:paraId="40658F31" w14:textId="77777777" w:rsidR="00E04464" w:rsidRPr="00E04464" w:rsidRDefault="00E04464" w:rsidP="00E04464">
      <w:r w:rsidRPr="00E04464">
        <w:t>For SI: 1 foot = 304.8 mm.</w:t>
      </w:r>
    </w:p>
    <w:p w14:paraId="13332E89" w14:textId="77777777" w:rsidR="00E04464" w:rsidRPr="00E04464" w:rsidRDefault="00E04464" w:rsidP="00E04464">
      <w:r w:rsidRPr="00E04464">
        <w:t>NP = Not Permitted.</w:t>
      </w:r>
    </w:p>
    <w:p w14:paraId="2D8CE82E" w14:textId="77777777" w:rsidR="00E04464" w:rsidRPr="00E04464" w:rsidRDefault="00E04464" w:rsidP="00E04464">
      <w:r w:rsidRPr="00E04464">
        <w:t>NA = Not Applicable.</w:t>
      </w:r>
    </w:p>
    <w:p w14:paraId="11B3FF36" w14:textId="77777777" w:rsidR="00E04464" w:rsidRPr="00E04464" w:rsidRDefault="00E04464" w:rsidP="00E04464">
      <w:pPr>
        <w:numPr>
          <w:ilvl w:val="0"/>
          <w:numId w:val="14"/>
        </w:numPr>
      </w:pPr>
      <w:r w:rsidRPr="00E04464">
        <w:t>Buildings classified as Group </w:t>
      </w:r>
      <w:hyperlink r:id="rId1117" w:anchor="310.3" w:history="1">
        <w:r w:rsidRPr="00E04464">
          <w:rPr>
            <w:rStyle w:val="Hyperlink"/>
          </w:rPr>
          <w:t>R-2</w:t>
        </w:r>
      </w:hyperlink>
      <w:r w:rsidRPr="00E04464">
        <w:t> equipped throughout with an </w:t>
      </w:r>
      <w:hyperlink r:id="rId1118" w:anchor="automatic_sprinkler_system_" w:history="1">
        <w:r w:rsidRPr="00E04464">
          <w:rPr>
            <w:rStyle w:val="Hyperlink"/>
          </w:rPr>
          <w:t>automatic sprinkler system</w:t>
        </w:r>
      </w:hyperlink>
      <w:r w:rsidRPr="00E04464">
        <w:t> in accordance with </w:t>
      </w:r>
      <w:hyperlink r:id="rId1119" w:anchor="903.3.1.1" w:history="1">
        <w:r w:rsidRPr="00E04464">
          <w:rPr>
            <w:rStyle w:val="Hyperlink"/>
          </w:rPr>
          <w:t>Section 903.3.1.1</w:t>
        </w:r>
      </w:hyperlink>
      <w:r w:rsidRPr="00E04464">
        <w:t> or </w:t>
      </w:r>
      <w:hyperlink r:id="rId1120" w:anchor="903.3.1.2" w:history="1">
        <w:r w:rsidRPr="00E04464">
          <w:rPr>
            <w:rStyle w:val="Hyperlink"/>
          </w:rPr>
          <w:t>903.3.1.2</w:t>
        </w:r>
      </w:hyperlink>
      <w:r w:rsidRPr="00E04464">
        <w:t> and provided with </w:t>
      </w:r>
      <w:hyperlink r:id="rId1121" w:anchor="emergency_escape_and_rescue_opening_" w:history="1">
        <w:r w:rsidRPr="00E04464">
          <w:rPr>
            <w:rStyle w:val="Hyperlink"/>
          </w:rPr>
          <w:t>emergency escape and rescue openings</w:t>
        </w:r>
      </w:hyperlink>
      <w:r w:rsidRPr="00E04464">
        <w:t> in accordance with </w:t>
      </w:r>
      <w:hyperlink r:id="rId1122" w:anchor="1031" w:history="1">
        <w:r w:rsidRPr="00E04464">
          <w:rPr>
            <w:rStyle w:val="Hyperlink"/>
          </w:rPr>
          <w:t>Section 1031</w:t>
        </w:r>
      </w:hyperlink>
      <w:r w:rsidRPr="00E04464">
        <w:t>.</w:t>
      </w:r>
    </w:p>
    <w:p w14:paraId="41526D92" w14:textId="77777777" w:rsidR="00E04464" w:rsidRPr="00E04464" w:rsidRDefault="00E04464" w:rsidP="00E04464">
      <w:pPr>
        <w:numPr>
          <w:ilvl w:val="0"/>
          <w:numId w:val="14"/>
        </w:numPr>
      </w:pPr>
      <w:hyperlink r:id="rId1123" w:anchor="304" w:history="1">
        <w:r w:rsidRPr="00E04464">
          <w:rPr>
            <w:rStyle w:val="Hyperlink"/>
          </w:rPr>
          <w:t>Group B</w:t>
        </w:r>
      </w:hyperlink>
      <w:r w:rsidRPr="00E04464">
        <w:t>, F and S occupancies in buildings equipped throughout with an </w:t>
      </w:r>
      <w:hyperlink r:id="rId1124" w:anchor="automatic_sprinkler_system_" w:history="1">
        <w:r w:rsidRPr="00E04464">
          <w:rPr>
            <w:rStyle w:val="Hyperlink"/>
          </w:rPr>
          <w:t>automatic sprinkler system</w:t>
        </w:r>
      </w:hyperlink>
      <w:r w:rsidRPr="00E04464">
        <w:t> in accordance with </w:t>
      </w:r>
      <w:hyperlink r:id="rId1125" w:anchor="903.3.1.1" w:history="1">
        <w:r w:rsidRPr="00E04464">
          <w:rPr>
            <w:rStyle w:val="Hyperlink"/>
          </w:rPr>
          <w:t>Section 903.3.1.1</w:t>
        </w:r>
      </w:hyperlink>
      <w:r w:rsidRPr="00E04464">
        <w:t> or an </w:t>
      </w:r>
      <w:hyperlink r:id="rId1126" w:anchor="occupiable_roof_" w:history="1">
        <w:r w:rsidRPr="00E04464">
          <w:rPr>
            <w:rStyle w:val="Hyperlink"/>
          </w:rPr>
          <w:t>occupiable roof</w:t>
        </w:r>
      </w:hyperlink>
      <w:r w:rsidRPr="00E04464">
        <w:t> of such buildings shall have a maximum </w:t>
      </w:r>
      <w:hyperlink r:id="rId1127" w:anchor="exit_access_" w:history="1">
        <w:r w:rsidRPr="00E04464">
          <w:rPr>
            <w:rStyle w:val="Hyperlink"/>
          </w:rPr>
          <w:t>exit access</w:t>
        </w:r>
      </w:hyperlink>
      <w:r w:rsidRPr="00E04464">
        <w:t> travel distance of 100 feet.</w:t>
      </w:r>
    </w:p>
    <w:p w14:paraId="1242414D" w14:textId="77777777" w:rsidR="00E04464" w:rsidRPr="00E04464" w:rsidRDefault="00E04464" w:rsidP="00E04464">
      <w:pPr>
        <w:numPr>
          <w:ilvl w:val="0"/>
          <w:numId w:val="14"/>
        </w:numPr>
      </w:pPr>
      <w:r w:rsidRPr="00E04464">
        <w:t>This </w:t>
      </w:r>
      <w:hyperlink r:id="rId1128" w:anchor="table" w:history="1">
        <w:r w:rsidRPr="00E04464">
          <w:rPr>
            <w:rStyle w:val="Hyperlink"/>
          </w:rPr>
          <w:t>table</w:t>
        </w:r>
      </w:hyperlink>
      <w:r w:rsidRPr="00E04464">
        <w:t> is used for Group </w:t>
      </w:r>
      <w:hyperlink r:id="rId1129" w:anchor="310.3" w:history="1">
        <w:r w:rsidRPr="00E04464">
          <w:rPr>
            <w:rStyle w:val="Hyperlink"/>
          </w:rPr>
          <w:t>R-2</w:t>
        </w:r>
      </w:hyperlink>
      <w:r w:rsidRPr="00E04464">
        <w:t> occupancies consisting of </w:t>
      </w:r>
      <w:hyperlink r:id="rId1130" w:anchor="sleeping_unit_" w:history="1">
        <w:r w:rsidRPr="00E04464">
          <w:rPr>
            <w:rStyle w:val="Hyperlink"/>
          </w:rPr>
          <w:t>sleeping units</w:t>
        </w:r>
      </w:hyperlink>
      <w:r w:rsidRPr="00E04464">
        <w:t>. For Group </w:t>
      </w:r>
      <w:hyperlink r:id="rId1131" w:anchor="310.3" w:history="1">
        <w:r w:rsidRPr="00E04464">
          <w:rPr>
            <w:rStyle w:val="Hyperlink"/>
          </w:rPr>
          <w:t>R-2</w:t>
        </w:r>
      </w:hyperlink>
      <w:r w:rsidRPr="00E04464">
        <w:t> occupancies consisting of </w:t>
      </w:r>
      <w:hyperlink r:id="rId1132" w:anchor="dwelling_unit_" w:history="1">
        <w:r w:rsidRPr="00E04464">
          <w:rPr>
            <w:rStyle w:val="Hyperlink"/>
          </w:rPr>
          <w:t>dwelling units</w:t>
        </w:r>
      </w:hyperlink>
      <w:r w:rsidRPr="00E04464">
        <w:t>, use </w:t>
      </w:r>
      <w:hyperlink r:id="rId1133" w:anchor="table" w:history="1">
        <w:r w:rsidRPr="00E04464">
          <w:rPr>
            <w:rStyle w:val="Hyperlink"/>
          </w:rPr>
          <w:t>Table</w:t>
        </w:r>
      </w:hyperlink>
      <w:r w:rsidRPr="00E04464">
        <w:t> 1006.3.4(1).</w:t>
      </w:r>
    </w:p>
    <w:p w14:paraId="12CFD07C" w14:textId="77777777" w:rsidR="00E04464" w:rsidRPr="00E04464" w:rsidRDefault="00E04464" w:rsidP="00E04464">
      <w:pPr>
        <w:numPr>
          <w:ilvl w:val="0"/>
          <w:numId w:val="14"/>
        </w:numPr>
      </w:pPr>
      <w:r w:rsidRPr="00E04464">
        <w:t>The length of </w:t>
      </w:r>
      <w:hyperlink r:id="rId1134" w:anchor="exit_access_" w:history="1">
        <w:r w:rsidRPr="00E04464">
          <w:rPr>
            <w:rStyle w:val="Hyperlink"/>
          </w:rPr>
          <w:t>exit access</w:t>
        </w:r>
      </w:hyperlink>
      <w:r w:rsidRPr="00E04464">
        <w:t> travel distance in a Group </w:t>
      </w:r>
      <w:hyperlink r:id="rId1135" w:anchor="311.3" w:history="1">
        <w:r w:rsidRPr="00E04464">
          <w:rPr>
            <w:rStyle w:val="Hyperlink"/>
          </w:rPr>
          <w:t>S-2</w:t>
        </w:r>
      </w:hyperlink>
      <w:r w:rsidRPr="00E04464">
        <w:t> </w:t>
      </w:r>
      <w:hyperlink r:id="rId1136" w:anchor="open_parking_garage_" w:history="1">
        <w:r w:rsidRPr="00E04464">
          <w:rPr>
            <w:rStyle w:val="Hyperlink"/>
          </w:rPr>
          <w:t>open parking garage</w:t>
        </w:r>
      </w:hyperlink>
      <w:r w:rsidRPr="00E04464">
        <w:t> shall be not more than 100 feet.</w:t>
      </w:r>
    </w:p>
    <w:p w14:paraId="497DF0A6" w14:textId="77777777" w:rsidR="00E04464" w:rsidRPr="00E04464" w:rsidRDefault="00E04464" w:rsidP="00E04464">
      <w:pPr>
        <w:numPr>
          <w:ilvl w:val="0"/>
          <w:numId w:val="14"/>
        </w:numPr>
        <w:rPr>
          <w:i/>
          <w:iCs/>
        </w:rPr>
      </w:pPr>
      <w:r w:rsidRPr="00E04464">
        <w:rPr>
          <w:i/>
          <w:iCs/>
        </w:rPr>
        <w:t>For </w:t>
      </w:r>
      <w:hyperlink r:id="rId1137" w:anchor="313.1" w:history="1">
        <w:r w:rsidRPr="00E04464">
          <w:rPr>
            <w:rStyle w:val="Hyperlink"/>
            <w:i/>
            <w:iCs/>
          </w:rPr>
          <w:t>Group L</w:t>
        </w:r>
      </w:hyperlink>
      <w:r w:rsidRPr="00E04464">
        <w:rPr>
          <w:i/>
          <w:iCs/>
        </w:rPr>
        <w:t> Occupancies see </w:t>
      </w:r>
      <w:hyperlink r:id="rId1138" w:anchor="453.6.1" w:history="1">
        <w:r w:rsidRPr="00E04464">
          <w:rPr>
            <w:rStyle w:val="Hyperlink"/>
            <w:i/>
            <w:iCs/>
          </w:rPr>
          <w:t>Section 453.6.1</w:t>
        </w:r>
      </w:hyperlink>
      <w:r w:rsidRPr="00E04464">
        <w:rPr>
          <w:i/>
          <w:iCs/>
        </w:rPr>
        <w:t>.</w:t>
      </w:r>
    </w:p>
    <w:p w14:paraId="7F85F4B4" w14:textId="77777777" w:rsidR="00E04464" w:rsidRPr="00E04464" w:rsidRDefault="00E04464" w:rsidP="00E04464">
      <w:r w:rsidRPr="00E04464">
        <w:rPr>
          <w:b/>
          <w:bCs/>
        </w:rPr>
        <w:t>UpCodes Diagrams (3)</w:t>
      </w:r>
    </w:p>
    <w:p w14:paraId="5109ACE1" w14:textId="453BB3A4" w:rsidR="00E04464" w:rsidRPr="00E04464" w:rsidRDefault="00E04464" w:rsidP="00E04464">
      <w:r w:rsidRPr="00E04464">
        <w:drawing>
          <wp:inline distT="0" distB="0" distL="0" distR="0" wp14:anchorId="6B363864" wp14:editId="46083DE7">
            <wp:extent cx="2286000" cy="1289050"/>
            <wp:effectExtent l="0" t="0" r="0" b="6350"/>
            <wp:docPr id="1575472183" name="Picture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0"/>
                    <pic:cNvPicPr>
                      <a:picLocks noChangeAspect="1" noChangeArrowheads="1"/>
                    </pic:cNvPicPr>
                  </pic:nvPicPr>
                  <pic:blipFill>
                    <a:blip r:embed="rId11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3A0794" w14:textId="77777777" w:rsidR="00E04464" w:rsidRPr="00E04464" w:rsidRDefault="00E04464" w:rsidP="00E04464">
      <w:r w:rsidRPr="00E04464">
        <w:rPr>
          <w:b/>
          <w:bCs/>
        </w:rPr>
        <w:t>Egress Balcony: Wall Separation</w:t>
      </w:r>
    </w:p>
    <w:p w14:paraId="7C41C2C8" w14:textId="00712EEB" w:rsidR="00E04464" w:rsidRPr="00E04464" w:rsidRDefault="00E04464" w:rsidP="00E04464">
      <w:r w:rsidRPr="00E04464">
        <w:lastRenderedPageBreak/>
        <w:drawing>
          <wp:inline distT="0" distB="0" distL="0" distR="0" wp14:anchorId="1A1E55F5" wp14:editId="3B387870">
            <wp:extent cx="2286000" cy="1289050"/>
            <wp:effectExtent l="0" t="0" r="0" b="6350"/>
            <wp:docPr id="574497856" name="Picture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1"/>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DA62FA" w14:textId="77777777" w:rsidR="00E04464" w:rsidRPr="00E04464" w:rsidRDefault="00E04464" w:rsidP="00E04464">
      <w:r w:rsidRPr="00E04464">
        <w:rPr>
          <w:b/>
          <w:bCs/>
        </w:rPr>
        <w:t>Common Path of Egress Travel</w:t>
      </w:r>
    </w:p>
    <w:p w14:paraId="3213CF16" w14:textId="4826FBEF" w:rsidR="00E04464" w:rsidRPr="00E04464" w:rsidRDefault="00E04464" w:rsidP="00E04464">
      <w:r w:rsidRPr="00E04464">
        <w:drawing>
          <wp:inline distT="0" distB="0" distL="0" distR="0" wp14:anchorId="18D454C6" wp14:editId="67B93B5B">
            <wp:extent cx="2286000" cy="1289050"/>
            <wp:effectExtent l="0" t="0" r="0" b="6350"/>
            <wp:docPr id="18141710" name="Picture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2"/>
                    <pic:cNvPicPr>
                      <a:picLocks noChangeAspect="1" noChangeArrowheads="1"/>
                    </pic:cNvPicPr>
                  </pic:nvPicPr>
                  <pic:blipFill>
                    <a:blip r:embed="rId1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FC56A9" w14:textId="77777777" w:rsidR="00E04464" w:rsidRPr="00E04464" w:rsidRDefault="00E04464" w:rsidP="00E04464">
      <w:r w:rsidRPr="00E04464">
        <w:rPr>
          <w:b/>
          <w:bCs/>
        </w:rPr>
        <w:t>Stairway Door Operations - Excpt. 4 &amp; 5</w:t>
      </w:r>
    </w:p>
    <w:p w14:paraId="37956FCE" w14:textId="77777777" w:rsidR="00E04464" w:rsidRPr="00E04464" w:rsidRDefault="00E04464" w:rsidP="00E04464">
      <w:pPr>
        <w:rPr>
          <w:b/>
          <w:bCs/>
        </w:rPr>
      </w:pPr>
      <w:hyperlink r:id="rId1141" w:anchor="1006.3.4.1" w:history="1">
        <w:r w:rsidRPr="00E04464">
          <w:rPr>
            <w:rStyle w:val="Hyperlink"/>
            <w:b/>
            <w:bCs/>
          </w:rPr>
          <w:t>1006.3.4.1 Mixed Occupancies</w:t>
        </w:r>
      </w:hyperlink>
    </w:p>
    <w:p w14:paraId="7AEF0694" w14:textId="77777777" w:rsidR="00E04464" w:rsidRPr="00E04464" w:rsidRDefault="00E04464" w:rsidP="00E04464">
      <w:r w:rsidRPr="00E04464">
        <w:t>Diagram</w:t>
      </w:r>
    </w:p>
    <w:p w14:paraId="3EDC4650" w14:textId="77777777" w:rsidR="00E04464" w:rsidRPr="00E04464" w:rsidRDefault="00E04464" w:rsidP="00E04464">
      <w:r w:rsidRPr="00E04464">
        <w:t>Where one </w:t>
      </w:r>
      <w:hyperlink r:id="rId1142" w:anchor="exit_" w:history="1">
        <w:r w:rsidRPr="00E04464">
          <w:rPr>
            <w:rStyle w:val="Hyperlink"/>
          </w:rPr>
          <w:t>exit</w:t>
        </w:r>
      </w:hyperlink>
      <w:r w:rsidRPr="00E04464">
        <w:t>, or </w:t>
      </w:r>
      <w:hyperlink r:id="rId1143" w:anchor="exit_access_stairway_" w:history="1">
        <w:r w:rsidRPr="00E04464">
          <w:rPr>
            <w:rStyle w:val="Hyperlink"/>
          </w:rPr>
          <w:t>exit access stairway</w:t>
        </w:r>
      </w:hyperlink>
      <w:r w:rsidRPr="00E04464">
        <w:t> or </w:t>
      </w:r>
      <w:hyperlink r:id="rId1144" w:anchor="ramp_" w:history="1">
        <w:r w:rsidRPr="00E04464">
          <w:rPr>
            <w:rStyle w:val="Hyperlink"/>
          </w:rPr>
          <w:t>ramp</w:t>
        </w:r>
      </w:hyperlink>
      <w:r w:rsidRPr="00E04464">
        <w:t> providing access to </w:t>
      </w:r>
      <w:hyperlink r:id="rId1145" w:anchor="exit_" w:history="1">
        <w:r w:rsidRPr="00E04464">
          <w:rPr>
            <w:rStyle w:val="Hyperlink"/>
          </w:rPr>
          <w:t>exits</w:t>
        </w:r>
      </w:hyperlink>
      <w:r w:rsidRPr="00E04464">
        <w:t> at other </w:t>
      </w:r>
      <w:hyperlink r:id="rId1146" w:anchor="story" w:history="1">
        <w:r w:rsidRPr="00E04464">
          <w:rPr>
            <w:rStyle w:val="Hyperlink"/>
          </w:rPr>
          <w:t>stories</w:t>
        </w:r>
      </w:hyperlink>
      <w:r w:rsidRPr="00E04464">
        <w:t>, is permitted to serve individual </w:t>
      </w:r>
      <w:hyperlink r:id="rId1147" w:anchor="story" w:history="1">
        <w:r w:rsidRPr="00E04464">
          <w:rPr>
            <w:rStyle w:val="Hyperlink"/>
          </w:rPr>
          <w:t>stories</w:t>
        </w:r>
      </w:hyperlink>
      <w:r w:rsidRPr="00E04464">
        <w:t>, mixed occupancies shall be permitted to be served by single </w:t>
      </w:r>
      <w:hyperlink r:id="rId1148" w:anchor="exit_" w:history="1">
        <w:r w:rsidRPr="00E04464">
          <w:rPr>
            <w:rStyle w:val="Hyperlink"/>
          </w:rPr>
          <w:t>exits</w:t>
        </w:r>
      </w:hyperlink>
      <w:r w:rsidRPr="00E04464">
        <w:t> provided that each individual occupancy complies with the applicable requirements of </w:t>
      </w:r>
      <w:hyperlink r:id="rId1149" w:anchor="table_1006.3.4-1" w:history="1">
        <w:r w:rsidRPr="00E04464">
          <w:rPr>
            <w:rStyle w:val="Hyperlink"/>
          </w:rPr>
          <w:t>Table 1006.3.4(1)</w:t>
        </w:r>
      </w:hyperlink>
      <w:r w:rsidRPr="00E04464">
        <w:t> or </w:t>
      </w:r>
      <w:hyperlink r:id="rId1150" w:anchor="table_1006.3.4-2" w:history="1">
        <w:r w:rsidRPr="00E04464">
          <w:rPr>
            <w:rStyle w:val="Hyperlink"/>
          </w:rPr>
          <w:t>1006.3.4(2)</w:t>
        </w:r>
      </w:hyperlink>
      <w:r w:rsidRPr="00E04464">
        <w:t> for that occupancy. Where applicable, cumulative </w:t>
      </w:r>
      <w:hyperlink r:id="rId1151" w:anchor="occupant_load_" w:history="1">
        <w:r w:rsidRPr="00E04464">
          <w:rPr>
            <w:rStyle w:val="Hyperlink"/>
          </w:rPr>
          <w:t>occupant loads</w:t>
        </w:r>
      </w:hyperlink>
      <w:r w:rsidRPr="00E04464">
        <w:t> from adjacent occupancies shall be considered to be in accordance with the provisions of </w:t>
      </w:r>
      <w:hyperlink r:id="rId1152" w:anchor="1004.1" w:history="1">
        <w:r w:rsidRPr="00E04464">
          <w:rPr>
            <w:rStyle w:val="Hyperlink"/>
          </w:rPr>
          <w:t>Section 1004.1</w:t>
        </w:r>
      </w:hyperlink>
      <w:r w:rsidRPr="00E04464">
        <w:t>. In each </w:t>
      </w:r>
      <w:hyperlink r:id="rId1153" w:anchor="story" w:history="1">
        <w:r w:rsidRPr="00E04464">
          <w:rPr>
            <w:rStyle w:val="Hyperlink"/>
          </w:rPr>
          <w:t>story</w:t>
        </w:r>
      </w:hyperlink>
      <w:r w:rsidRPr="00E04464">
        <w:t> of a mixed occupancy building, the maximum number of occupants served by a single </w:t>
      </w:r>
      <w:hyperlink r:id="rId1154" w:anchor="exit_" w:history="1">
        <w:r w:rsidRPr="00E04464">
          <w:rPr>
            <w:rStyle w:val="Hyperlink"/>
          </w:rPr>
          <w:t>exit</w:t>
        </w:r>
      </w:hyperlink>
      <w:r w:rsidRPr="00E04464">
        <w:t> shall be such that the sum of the ratios of the calculated number of occupants of the </w:t>
      </w:r>
      <w:hyperlink r:id="rId1155" w:anchor="space_" w:history="1">
        <w:r w:rsidRPr="00E04464">
          <w:rPr>
            <w:rStyle w:val="Hyperlink"/>
          </w:rPr>
          <w:t>space</w:t>
        </w:r>
      </w:hyperlink>
      <w:r w:rsidRPr="00E04464">
        <w:t> divided by the allowable number of occupants indicated in </w:t>
      </w:r>
      <w:hyperlink r:id="rId1156" w:anchor="table_1006.3.4-2" w:history="1">
        <w:r w:rsidRPr="00E04464">
          <w:rPr>
            <w:rStyle w:val="Hyperlink"/>
          </w:rPr>
          <w:t>Table 1006.3.4(2)</w:t>
        </w:r>
      </w:hyperlink>
      <w:r w:rsidRPr="00E04464">
        <w:t> for each occupancy does not exceed one. Where </w:t>
      </w:r>
      <w:hyperlink r:id="rId1157" w:anchor="dwelling_unit_" w:history="1">
        <w:r w:rsidRPr="00E04464">
          <w:rPr>
            <w:rStyle w:val="Hyperlink"/>
          </w:rPr>
          <w:t>dwelling units</w:t>
        </w:r>
      </w:hyperlink>
      <w:r w:rsidRPr="00E04464">
        <w:t> are located on a </w:t>
      </w:r>
      <w:hyperlink r:id="rId1158" w:anchor="story" w:history="1">
        <w:r w:rsidRPr="00E04464">
          <w:rPr>
            <w:rStyle w:val="Hyperlink"/>
          </w:rPr>
          <w:t>story</w:t>
        </w:r>
      </w:hyperlink>
      <w:r w:rsidRPr="00E04464">
        <w:t> with other occupancies, the actual number of </w:t>
      </w:r>
      <w:hyperlink r:id="rId1159" w:anchor="dwelling_unit_" w:history="1">
        <w:r w:rsidRPr="00E04464">
          <w:rPr>
            <w:rStyle w:val="Hyperlink"/>
          </w:rPr>
          <w:t>dwelling units</w:t>
        </w:r>
      </w:hyperlink>
      <w:r w:rsidRPr="00E04464">
        <w:t> divided by four plus the ratio from the other occupancy does not exceed one.</w:t>
      </w:r>
    </w:p>
    <w:p w14:paraId="2382504B" w14:textId="77777777" w:rsidR="00E04464" w:rsidRPr="00E04464" w:rsidRDefault="00E04464" w:rsidP="00E04464">
      <w:r w:rsidRPr="00E04464">
        <w:rPr>
          <w:b/>
          <w:bCs/>
        </w:rPr>
        <w:t>UpCodes Diagram (1)</w:t>
      </w:r>
    </w:p>
    <w:p w14:paraId="594F0FEE" w14:textId="237489EE" w:rsidR="00E04464" w:rsidRPr="00E04464" w:rsidRDefault="00E04464" w:rsidP="00E04464">
      <w:r w:rsidRPr="00E04464">
        <w:lastRenderedPageBreak/>
        <w:drawing>
          <wp:inline distT="0" distB="0" distL="0" distR="0" wp14:anchorId="24C4EF52" wp14:editId="2A15DAB8">
            <wp:extent cx="2286000" cy="1289050"/>
            <wp:effectExtent l="0" t="0" r="0" b="6350"/>
            <wp:docPr id="1557347395" name="Picture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3"/>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92310A0" w14:textId="77777777" w:rsidR="00E04464" w:rsidRPr="00E04464" w:rsidRDefault="00E04464" w:rsidP="00E04464">
      <w:r w:rsidRPr="00E04464">
        <w:rPr>
          <w:b/>
          <w:bCs/>
        </w:rPr>
        <w:t>Single Exits: Multiple Occupancies</w:t>
      </w:r>
    </w:p>
    <w:p w14:paraId="6141AAEE" w14:textId="77777777" w:rsidR="00E04464" w:rsidRPr="00E04464" w:rsidRDefault="00E04464" w:rsidP="00E04464">
      <w:pPr>
        <w:rPr>
          <w:b/>
          <w:bCs/>
        </w:rPr>
      </w:pPr>
      <w:hyperlink r:id="rId1160" w:anchor="1007" w:history="1">
        <w:r w:rsidRPr="00E04464">
          <w:rPr>
            <w:rStyle w:val="Hyperlink"/>
            <w:b/>
            <w:bCs/>
          </w:rPr>
          <w:t>Section 1007 Exit and Exit Access Doorway Configuration</w:t>
        </w:r>
      </w:hyperlink>
    </w:p>
    <w:p w14:paraId="2F476060" w14:textId="77777777" w:rsidR="00E04464" w:rsidRPr="00E04464" w:rsidRDefault="00E04464" w:rsidP="00E04464">
      <w:r w:rsidRPr="00E04464">
        <w:t>Diagram</w:t>
      </w:r>
    </w:p>
    <w:p w14:paraId="60491CA3" w14:textId="77777777" w:rsidR="00E04464" w:rsidRPr="00E04464" w:rsidRDefault="00E04464" w:rsidP="00E04464">
      <w:r w:rsidRPr="00E04464">
        <w:rPr>
          <w:b/>
          <w:bCs/>
        </w:rPr>
        <w:t>UpCodes Diagrams (7)</w:t>
      </w:r>
    </w:p>
    <w:p w14:paraId="6FDC8A47" w14:textId="4639C95E" w:rsidR="00E04464" w:rsidRPr="00E04464" w:rsidRDefault="00E04464" w:rsidP="00E04464">
      <w:r w:rsidRPr="00E04464">
        <w:drawing>
          <wp:inline distT="0" distB="0" distL="0" distR="0" wp14:anchorId="321DE9E4" wp14:editId="23D1E48D">
            <wp:extent cx="2286000" cy="1289050"/>
            <wp:effectExtent l="0" t="0" r="0" b="6350"/>
            <wp:docPr id="379622293" name="Picture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B1C9AA" w14:textId="77777777" w:rsidR="00E04464" w:rsidRPr="00E04464" w:rsidRDefault="00E04464" w:rsidP="00E04464">
      <w:r w:rsidRPr="00E04464">
        <w:rPr>
          <w:b/>
          <w:bCs/>
        </w:rPr>
        <w:t>Egress: Min. Reqs., Existing Buildings</w:t>
      </w:r>
    </w:p>
    <w:p w14:paraId="119272FA" w14:textId="7A2B5F1D" w:rsidR="00E04464" w:rsidRPr="00E04464" w:rsidRDefault="00E04464" w:rsidP="00E04464">
      <w:r w:rsidRPr="00E04464">
        <w:drawing>
          <wp:inline distT="0" distB="0" distL="0" distR="0" wp14:anchorId="40A2A625" wp14:editId="7BBF6FA7">
            <wp:extent cx="2286000" cy="1289050"/>
            <wp:effectExtent l="0" t="0" r="0" b="6350"/>
            <wp:docPr id="819591516" name="Picture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5"/>
                    <pic:cNvPicPr>
                      <a:picLocks noChangeAspect="1" noChangeArrowheads="1"/>
                    </pic:cNvPicPr>
                  </pic:nvPicPr>
                  <pic:blipFill>
                    <a:blip r:embed="rId1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5189CF" w14:textId="77777777" w:rsidR="00E04464" w:rsidRPr="00E04464" w:rsidRDefault="00E04464" w:rsidP="00E04464">
      <w:r w:rsidRPr="00E04464">
        <w:rPr>
          <w:b/>
          <w:bCs/>
        </w:rPr>
        <w:t>Separation of Exit and Exit Access Doors</w:t>
      </w:r>
    </w:p>
    <w:p w14:paraId="65208B63" w14:textId="50CEFAD5" w:rsidR="00E04464" w:rsidRPr="00E04464" w:rsidRDefault="00E04464" w:rsidP="00E04464">
      <w:r w:rsidRPr="00E04464">
        <w:drawing>
          <wp:inline distT="0" distB="0" distL="0" distR="0" wp14:anchorId="3ACCBCDF" wp14:editId="277BBB59">
            <wp:extent cx="2286000" cy="1289050"/>
            <wp:effectExtent l="0" t="0" r="0" b="6350"/>
            <wp:docPr id="2095308146" name="Picture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6"/>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902FDB" w14:textId="77777777" w:rsidR="00E04464" w:rsidRPr="00E04464" w:rsidRDefault="00E04464" w:rsidP="00E04464">
      <w:r w:rsidRPr="00E04464">
        <w:rPr>
          <w:b/>
          <w:bCs/>
        </w:rPr>
        <w:t>Remoteness of Exit Access</w:t>
      </w:r>
    </w:p>
    <w:p w14:paraId="3288A4B3" w14:textId="1D466034" w:rsidR="00E04464" w:rsidRPr="00E04464" w:rsidRDefault="00E04464" w:rsidP="00E04464">
      <w:r w:rsidRPr="00E04464">
        <w:lastRenderedPageBreak/>
        <w:drawing>
          <wp:inline distT="0" distB="0" distL="0" distR="0" wp14:anchorId="5B769246" wp14:editId="09264C36">
            <wp:extent cx="2286000" cy="1289050"/>
            <wp:effectExtent l="0" t="0" r="0" b="6350"/>
            <wp:docPr id="505902530"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7"/>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232D16" w14:textId="77777777" w:rsidR="00E04464" w:rsidRPr="00E04464" w:rsidRDefault="00E04464" w:rsidP="00E04464">
      <w:r w:rsidRPr="00E04464">
        <w:rPr>
          <w:b/>
          <w:bCs/>
        </w:rPr>
        <w:t>Exit Separation Measurement Points</w:t>
      </w:r>
    </w:p>
    <w:p w14:paraId="43857876" w14:textId="669CC221" w:rsidR="00E04464" w:rsidRPr="00E04464" w:rsidRDefault="00E04464" w:rsidP="00E04464">
      <w:r w:rsidRPr="00E04464">
        <w:drawing>
          <wp:inline distT="0" distB="0" distL="0" distR="0" wp14:anchorId="6ED66A68" wp14:editId="5BE12030">
            <wp:extent cx="2286000" cy="1289050"/>
            <wp:effectExtent l="0" t="0" r="0" b="6350"/>
            <wp:docPr id="939319089" name="Picture 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8"/>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6B2E0A" w14:textId="77777777" w:rsidR="00E04464" w:rsidRPr="00E04464" w:rsidRDefault="00E04464" w:rsidP="00E04464">
      <w:r w:rsidRPr="00E04464">
        <w:rPr>
          <w:b/>
          <w:bCs/>
        </w:rPr>
        <w:t>Exterior Egress Door Arrangement</w:t>
      </w:r>
    </w:p>
    <w:p w14:paraId="14D23A69" w14:textId="0F1A6321" w:rsidR="00E04464" w:rsidRPr="00E04464" w:rsidRDefault="00E04464" w:rsidP="00E04464">
      <w:r w:rsidRPr="00E04464">
        <w:drawing>
          <wp:inline distT="0" distB="0" distL="0" distR="0" wp14:anchorId="32BD15F6" wp14:editId="4B802BBA">
            <wp:extent cx="2286000" cy="1289050"/>
            <wp:effectExtent l="0" t="0" r="0" b="6350"/>
            <wp:docPr id="1270030304" name="Picture 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9"/>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177C86" w14:textId="77777777" w:rsidR="00E04464" w:rsidRPr="00E04464" w:rsidRDefault="00E04464" w:rsidP="00E04464">
      <w:r w:rsidRPr="00E04464">
        <w:rPr>
          <w:b/>
          <w:bCs/>
        </w:rPr>
        <w:t>Required Exits: Three or More</w:t>
      </w:r>
    </w:p>
    <w:p w14:paraId="00110B3B" w14:textId="470FA55A" w:rsidR="00E04464" w:rsidRPr="00E04464" w:rsidRDefault="00E04464" w:rsidP="00E04464">
      <w:r w:rsidRPr="00E04464">
        <w:drawing>
          <wp:inline distT="0" distB="0" distL="0" distR="0" wp14:anchorId="1B0053B7" wp14:editId="2CF8277D">
            <wp:extent cx="2286000" cy="1289050"/>
            <wp:effectExtent l="0" t="0" r="0" b="6350"/>
            <wp:docPr id="1414674509" name="Picture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0"/>
                    <pic:cNvPicPr>
                      <a:picLocks noChangeAspect="1" noChangeArrowheads="1"/>
                    </pic:cNvPicPr>
                  </pic:nvPicPr>
                  <pic:blipFill>
                    <a:blip r:embed="rId11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E89526" w14:textId="77777777" w:rsidR="00E04464" w:rsidRPr="00E04464" w:rsidRDefault="00E04464" w:rsidP="00E04464">
      <w:r w:rsidRPr="00E04464">
        <w:rPr>
          <w:b/>
          <w:bCs/>
        </w:rPr>
        <w:t>Separation of a Third Stairway</w:t>
      </w:r>
    </w:p>
    <w:p w14:paraId="7DAEADEA" w14:textId="77777777" w:rsidR="00E04464" w:rsidRPr="00E04464" w:rsidRDefault="00E04464" w:rsidP="00E04464">
      <w:pPr>
        <w:rPr>
          <w:b/>
          <w:bCs/>
        </w:rPr>
      </w:pPr>
      <w:hyperlink r:id="rId1165" w:anchor="1007.1" w:history="1">
        <w:r w:rsidRPr="00E04464">
          <w:rPr>
            <w:rStyle w:val="Hyperlink"/>
            <w:b/>
            <w:bCs/>
          </w:rPr>
          <w:t>1007.1 General</w:t>
        </w:r>
      </w:hyperlink>
    </w:p>
    <w:p w14:paraId="3152F30E" w14:textId="77777777" w:rsidR="00E04464" w:rsidRPr="00E04464" w:rsidRDefault="00E04464" w:rsidP="00E04464">
      <w:hyperlink r:id="rId1166" w:anchor="exit_" w:history="1">
        <w:r w:rsidRPr="00E04464">
          <w:rPr>
            <w:rStyle w:val="Hyperlink"/>
          </w:rPr>
          <w:t>Exits</w:t>
        </w:r>
      </w:hyperlink>
      <w:r w:rsidRPr="00E04464">
        <w:t>, </w:t>
      </w:r>
      <w:hyperlink r:id="rId1167" w:anchor="doorway_exit_access_" w:history="1">
        <w:r w:rsidRPr="00E04464">
          <w:rPr>
            <w:rStyle w:val="Hyperlink"/>
          </w:rPr>
          <w:t>exit access doorways</w:t>
        </w:r>
      </w:hyperlink>
      <w:r w:rsidRPr="00E04464">
        <w:t>, and </w:t>
      </w:r>
      <w:hyperlink r:id="rId1168" w:anchor="712.1.12" w:history="1">
        <w:r w:rsidRPr="00E04464">
          <w:rPr>
            <w:rStyle w:val="Hyperlink"/>
          </w:rPr>
          <w:t>exit access stairways and ramps</w:t>
        </w:r>
      </w:hyperlink>
      <w:r w:rsidRPr="00E04464">
        <w:t> serving </w:t>
      </w:r>
      <w:hyperlink r:id="rId1169" w:anchor="space_" w:history="1">
        <w:r w:rsidRPr="00E04464">
          <w:rPr>
            <w:rStyle w:val="Hyperlink"/>
          </w:rPr>
          <w:t>spaces</w:t>
        </w:r>
      </w:hyperlink>
      <w:r w:rsidRPr="00E04464">
        <w:t>, including individual building </w:t>
      </w:r>
      <w:hyperlink r:id="rId1170" w:anchor="story" w:history="1">
        <w:r w:rsidRPr="00E04464">
          <w:rPr>
            <w:rStyle w:val="Hyperlink"/>
          </w:rPr>
          <w:t>stories</w:t>
        </w:r>
      </w:hyperlink>
      <w:r w:rsidRPr="00E04464">
        <w:t>, shall be separated in accordance with the provisions of this section.</w:t>
      </w:r>
    </w:p>
    <w:p w14:paraId="56431C1A" w14:textId="77777777" w:rsidR="00E04464" w:rsidRPr="00E04464" w:rsidRDefault="00E04464" w:rsidP="00E04464">
      <w:pPr>
        <w:rPr>
          <w:b/>
          <w:bCs/>
        </w:rPr>
      </w:pPr>
      <w:hyperlink r:id="rId1171" w:anchor="1007.1.1" w:history="1">
        <w:r w:rsidRPr="00E04464">
          <w:rPr>
            <w:rStyle w:val="Hyperlink"/>
            <w:b/>
            <w:bCs/>
          </w:rPr>
          <w:t>1007.1.1 Two Exits or Exit Access Doorways</w:t>
        </w:r>
      </w:hyperlink>
    </w:p>
    <w:p w14:paraId="6799FE3D" w14:textId="77777777" w:rsidR="00E04464" w:rsidRPr="00E04464" w:rsidRDefault="00E04464" w:rsidP="00E04464">
      <w:r w:rsidRPr="00E04464">
        <w:lastRenderedPageBreak/>
        <w:t>Assembly</w:t>
      </w:r>
    </w:p>
    <w:p w14:paraId="19BB6079" w14:textId="77777777" w:rsidR="00E04464" w:rsidRPr="00E04464" w:rsidRDefault="00E04464" w:rsidP="00E04464">
      <w:r w:rsidRPr="00E04464">
        <w:t>Diagram</w:t>
      </w:r>
    </w:p>
    <w:p w14:paraId="4470D487" w14:textId="77777777" w:rsidR="00E04464" w:rsidRPr="00E04464" w:rsidRDefault="00E04464" w:rsidP="00E04464">
      <w:r w:rsidRPr="00E04464">
        <w:t>Where two </w:t>
      </w:r>
      <w:hyperlink r:id="rId1172" w:anchor="exit_" w:history="1">
        <w:r w:rsidRPr="00E04464">
          <w:rPr>
            <w:rStyle w:val="Hyperlink"/>
          </w:rPr>
          <w:t>exits</w:t>
        </w:r>
      </w:hyperlink>
      <w:r w:rsidRPr="00E04464">
        <w:t>, </w:t>
      </w:r>
      <w:hyperlink r:id="rId1173" w:anchor="doorway_exit_access_" w:history="1">
        <w:r w:rsidRPr="00E04464">
          <w:rPr>
            <w:rStyle w:val="Hyperlink"/>
          </w:rPr>
          <w:t>exit access doorways</w:t>
        </w:r>
      </w:hyperlink>
      <w:r w:rsidRPr="00E04464">
        <w:t>, </w:t>
      </w:r>
      <w:hyperlink r:id="rId1174" w:anchor="exit_access_stairway_" w:history="1">
        <w:r w:rsidRPr="00E04464">
          <w:rPr>
            <w:rStyle w:val="Hyperlink"/>
          </w:rPr>
          <w:t>exit access stairways</w:t>
        </w:r>
      </w:hyperlink>
      <w:r w:rsidRPr="00E04464">
        <w:t> or </w:t>
      </w:r>
      <w:hyperlink r:id="rId1175" w:anchor="ramp_" w:history="1">
        <w:r w:rsidRPr="00E04464">
          <w:rPr>
            <w:rStyle w:val="Hyperlink"/>
          </w:rPr>
          <w:t>ramps</w:t>
        </w:r>
      </w:hyperlink>
      <w:r w:rsidRPr="00E04464">
        <w:t>, or any combination thereof, are required from any portion of the </w:t>
      </w:r>
      <w:hyperlink r:id="rId1176" w:anchor="exit_access_" w:history="1">
        <w:r w:rsidRPr="00E04464">
          <w:rPr>
            <w:rStyle w:val="Hyperlink"/>
          </w:rPr>
          <w:t>exit access</w:t>
        </w:r>
      </w:hyperlink>
      <w:r w:rsidRPr="00E04464">
        <w:t>, they shall be placed a distance apart equal to not less than one-half of the length of the maximum overall diagonal dimension of the building or area to be served measured in a straight line between them. Interlocking or </w:t>
      </w:r>
      <w:hyperlink r:id="rId1177" w:anchor="scissor_stairway_" w:history="1">
        <w:r w:rsidRPr="00E04464">
          <w:rPr>
            <w:rStyle w:val="Hyperlink"/>
          </w:rPr>
          <w:t>scissor stairways</w:t>
        </w:r>
      </w:hyperlink>
      <w:r w:rsidRPr="00E04464">
        <w:t> shall be counted as one </w:t>
      </w:r>
      <w:hyperlink r:id="rId1178" w:anchor="exit_" w:history="1">
        <w:r w:rsidRPr="00E04464">
          <w:rPr>
            <w:rStyle w:val="Hyperlink"/>
          </w:rPr>
          <w:t>exit</w:t>
        </w:r>
      </w:hyperlink>
      <w:r w:rsidRPr="00E04464">
        <w:t> </w:t>
      </w:r>
      <w:hyperlink r:id="rId1179" w:anchor="stairway_" w:history="1">
        <w:r w:rsidRPr="00E04464">
          <w:rPr>
            <w:rStyle w:val="Hyperlink"/>
          </w:rPr>
          <w:t>stairway</w:t>
        </w:r>
      </w:hyperlink>
      <w:r w:rsidRPr="00E04464">
        <w:t>.</w:t>
      </w:r>
    </w:p>
    <w:p w14:paraId="37961F54" w14:textId="77777777" w:rsidR="00E04464" w:rsidRPr="00E04464" w:rsidRDefault="00E04464" w:rsidP="00E04464">
      <w:r w:rsidRPr="00E04464">
        <w:rPr>
          <w:b/>
          <w:bCs/>
        </w:rPr>
        <w:t>Exceptions:</w:t>
      </w:r>
    </w:p>
    <w:p w14:paraId="153C9CA8" w14:textId="77777777" w:rsidR="00E04464" w:rsidRPr="00E04464" w:rsidRDefault="00E04464" w:rsidP="00E04464">
      <w:pPr>
        <w:numPr>
          <w:ilvl w:val="0"/>
          <w:numId w:val="15"/>
        </w:numPr>
      </w:pPr>
      <w:r w:rsidRPr="00E04464">
        <w:t>Where </w:t>
      </w:r>
      <w:hyperlink r:id="rId1180" w:anchor="interior_exit_stairway_" w:history="1">
        <w:r w:rsidRPr="00E04464">
          <w:rPr>
            <w:rStyle w:val="Hyperlink"/>
          </w:rPr>
          <w:t>interior exit stairways</w:t>
        </w:r>
      </w:hyperlink>
      <w:r w:rsidRPr="00E04464">
        <w:t> or </w:t>
      </w:r>
      <w:hyperlink r:id="rId1181" w:anchor="ramp_" w:history="1">
        <w:r w:rsidRPr="00E04464">
          <w:rPr>
            <w:rStyle w:val="Hyperlink"/>
          </w:rPr>
          <w:t>ramps</w:t>
        </w:r>
      </w:hyperlink>
      <w:r w:rsidRPr="00E04464">
        <w:t> are interconnected by a 1-hour </w:t>
      </w:r>
      <w:hyperlink r:id="rId1182" w:anchor="fire_resistance_" w:history="1">
        <w:r w:rsidRPr="00E04464">
          <w:rPr>
            <w:rStyle w:val="Hyperlink"/>
          </w:rPr>
          <w:t>fire-resistance</w:t>
        </w:r>
      </w:hyperlink>
      <w:r w:rsidRPr="00E04464">
        <w:t>-rated </w:t>
      </w:r>
      <w:hyperlink r:id="rId1183" w:anchor="corridor_" w:history="1">
        <w:r w:rsidRPr="00E04464">
          <w:rPr>
            <w:rStyle w:val="Hyperlink"/>
          </w:rPr>
          <w:t>corridor</w:t>
        </w:r>
      </w:hyperlink>
      <w:r w:rsidRPr="00E04464">
        <w:t> conforming to the requirements of </w:t>
      </w:r>
      <w:hyperlink r:id="rId1184" w:anchor="1020" w:history="1">
        <w:r w:rsidRPr="00E04464">
          <w:rPr>
            <w:rStyle w:val="Hyperlink"/>
          </w:rPr>
          <w:t>Section 1020</w:t>
        </w:r>
      </w:hyperlink>
      <w:r w:rsidRPr="00E04464">
        <w:t>, the required </w:t>
      </w:r>
      <w:hyperlink r:id="rId1185" w:anchor="exit_" w:history="1">
        <w:r w:rsidRPr="00E04464">
          <w:rPr>
            <w:rStyle w:val="Hyperlink"/>
          </w:rPr>
          <w:t>exit</w:t>
        </w:r>
      </w:hyperlink>
      <w:r w:rsidRPr="00E04464">
        <w:t> </w:t>
      </w:r>
      <w:hyperlink r:id="rId1186" w:anchor="911.1.2" w:history="1">
        <w:r w:rsidRPr="00E04464">
          <w:rPr>
            <w:rStyle w:val="Hyperlink"/>
          </w:rPr>
          <w:t>separation</w:t>
        </w:r>
      </w:hyperlink>
      <w:r w:rsidRPr="00E04464">
        <w:t> shall be measured along the shortest direct line of travel within the </w:t>
      </w:r>
      <w:hyperlink r:id="rId1187" w:anchor="corridor_" w:history="1">
        <w:r w:rsidRPr="00E04464">
          <w:rPr>
            <w:rStyle w:val="Hyperlink"/>
          </w:rPr>
          <w:t>corridor</w:t>
        </w:r>
      </w:hyperlink>
      <w:r w:rsidRPr="00E04464">
        <w:t>.</w:t>
      </w:r>
    </w:p>
    <w:p w14:paraId="515282EA" w14:textId="77777777" w:rsidR="00E04464" w:rsidRPr="00E04464" w:rsidRDefault="00E04464" w:rsidP="00E04464">
      <w:pPr>
        <w:numPr>
          <w:ilvl w:val="0"/>
          <w:numId w:val="15"/>
        </w:numPr>
      </w:pPr>
      <w:r w:rsidRPr="00E04464">
        <w:t>Where a building is equipped throughout with an </w:t>
      </w:r>
      <w:hyperlink r:id="rId1188" w:anchor="automatic_sprinkler_system_" w:history="1">
        <w:r w:rsidRPr="00E04464">
          <w:rPr>
            <w:rStyle w:val="Hyperlink"/>
          </w:rPr>
          <w:t>automatic sprinkler system</w:t>
        </w:r>
      </w:hyperlink>
      <w:r w:rsidRPr="00E04464">
        <w:t> in accordance with </w:t>
      </w:r>
      <w:hyperlink r:id="rId1189" w:anchor="903.3.1.1" w:history="1">
        <w:r w:rsidRPr="00E04464">
          <w:rPr>
            <w:rStyle w:val="Hyperlink"/>
          </w:rPr>
          <w:t>Section 903.3.1.1</w:t>
        </w:r>
      </w:hyperlink>
      <w:r w:rsidRPr="00E04464">
        <w:t> or </w:t>
      </w:r>
      <w:hyperlink r:id="rId1190" w:anchor="903.3.1.2" w:history="1">
        <w:r w:rsidRPr="00E04464">
          <w:rPr>
            <w:rStyle w:val="Hyperlink"/>
          </w:rPr>
          <w:t>903.3.1.2</w:t>
        </w:r>
      </w:hyperlink>
      <w:r w:rsidRPr="00E04464">
        <w:t>, the </w:t>
      </w:r>
      <w:hyperlink r:id="rId1191" w:anchor="911.1.2" w:history="1">
        <w:r w:rsidRPr="00E04464">
          <w:rPr>
            <w:rStyle w:val="Hyperlink"/>
          </w:rPr>
          <w:t>separation</w:t>
        </w:r>
      </w:hyperlink>
      <w:r w:rsidRPr="00E04464">
        <w:t> distance shall be not less than one-third of the length of the maximum overall diagonal dimension of the area served.</w:t>
      </w:r>
    </w:p>
    <w:p w14:paraId="65753973" w14:textId="77777777" w:rsidR="00E04464" w:rsidRPr="00E04464" w:rsidRDefault="00E04464" w:rsidP="00E04464">
      <w:r w:rsidRPr="00E04464">
        <w:rPr>
          <w:b/>
          <w:bCs/>
        </w:rPr>
        <w:t>UpCodes Diagrams (7)</w:t>
      </w:r>
    </w:p>
    <w:p w14:paraId="5D29E6F0" w14:textId="57FA4812" w:rsidR="00E04464" w:rsidRPr="00E04464" w:rsidRDefault="00E04464" w:rsidP="00E04464">
      <w:r w:rsidRPr="00E04464">
        <w:drawing>
          <wp:inline distT="0" distB="0" distL="0" distR="0" wp14:anchorId="769842AF" wp14:editId="3D67F3A1">
            <wp:extent cx="2286000" cy="1289050"/>
            <wp:effectExtent l="0" t="0" r="0" b="6350"/>
            <wp:docPr id="1708761279" name="Picture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1"/>
                    <pic:cNvPicPr>
                      <a:picLocks noChangeAspect="1" noChangeArrowheads="1"/>
                    </pic:cNvPicPr>
                  </pic:nvPicPr>
                  <pic:blipFill>
                    <a:blip r:embed="rId11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B8D7030" w14:textId="77777777" w:rsidR="00E04464" w:rsidRPr="00E04464" w:rsidRDefault="00E04464" w:rsidP="00E04464">
      <w:r w:rsidRPr="00E04464">
        <w:rPr>
          <w:b/>
          <w:bCs/>
        </w:rPr>
        <w:t>Exit Separation at Scissor Stairs</w:t>
      </w:r>
    </w:p>
    <w:p w14:paraId="6C15A399" w14:textId="32C727AA" w:rsidR="00E04464" w:rsidRPr="00E04464" w:rsidRDefault="00E04464" w:rsidP="00E04464">
      <w:r w:rsidRPr="00E04464">
        <w:drawing>
          <wp:inline distT="0" distB="0" distL="0" distR="0" wp14:anchorId="4A431E0C" wp14:editId="13B21B1F">
            <wp:extent cx="2286000" cy="1289050"/>
            <wp:effectExtent l="0" t="0" r="0" b="6350"/>
            <wp:docPr id="1517276959" name="Picture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2"/>
                    <pic:cNvPicPr>
                      <a:picLocks noChangeAspect="1" noChangeArrowheads="1"/>
                    </pic:cNvPicPr>
                  </pic:nvPicPr>
                  <pic:blipFill>
                    <a:blip r:embed="rId11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5320D56" w14:textId="77777777" w:rsidR="00E04464" w:rsidRPr="00E04464" w:rsidRDefault="00E04464" w:rsidP="00E04464">
      <w:r w:rsidRPr="00E04464">
        <w:rPr>
          <w:b/>
          <w:bCs/>
        </w:rPr>
        <w:t>Exit Separation Distance with Rated Corridors - Excpt. 1</w:t>
      </w:r>
    </w:p>
    <w:p w14:paraId="3C364D52" w14:textId="6C163BB9" w:rsidR="00E04464" w:rsidRPr="00E04464" w:rsidRDefault="00E04464" w:rsidP="00E04464">
      <w:r w:rsidRPr="00E04464">
        <w:lastRenderedPageBreak/>
        <w:drawing>
          <wp:inline distT="0" distB="0" distL="0" distR="0" wp14:anchorId="0BE4908C" wp14:editId="5307C4D0">
            <wp:extent cx="2286000" cy="1289050"/>
            <wp:effectExtent l="0" t="0" r="0" b="6350"/>
            <wp:docPr id="1438348952" name="Picture 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3"/>
                    <pic:cNvPicPr>
                      <a:picLocks noChangeAspect="1" noChangeArrowheads="1"/>
                    </pic:cNvPicPr>
                  </pic:nvPicPr>
                  <pic:blipFill>
                    <a:blip r:embed="rId1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A411BA8" w14:textId="77777777" w:rsidR="00E04464" w:rsidRPr="00E04464" w:rsidRDefault="00E04464" w:rsidP="00E04464">
      <w:r w:rsidRPr="00E04464">
        <w:rPr>
          <w:b/>
          <w:bCs/>
        </w:rPr>
        <w:t>Separation of Exit and Exit Access Doors</w:t>
      </w:r>
    </w:p>
    <w:p w14:paraId="7ECEBFD6" w14:textId="087D2ECE" w:rsidR="00E04464" w:rsidRPr="00E04464" w:rsidRDefault="00E04464" w:rsidP="00E04464">
      <w:r w:rsidRPr="00E04464">
        <w:drawing>
          <wp:inline distT="0" distB="0" distL="0" distR="0" wp14:anchorId="5A8A0AB2" wp14:editId="646B6E8E">
            <wp:extent cx="2286000" cy="1289050"/>
            <wp:effectExtent l="0" t="0" r="0" b="6350"/>
            <wp:docPr id="517178907" name="Picture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4"/>
                    <pic:cNvPicPr>
                      <a:picLocks noChangeAspect="1" noChangeArrowheads="1"/>
                    </pic:cNvPicPr>
                  </pic:nvPicPr>
                  <pic:blipFill>
                    <a:blip r:embed="rId11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A283B4" w14:textId="77777777" w:rsidR="00E04464" w:rsidRPr="00E04464" w:rsidRDefault="00E04464" w:rsidP="00E04464">
      <w:r w:rsidRPr="00E04464">
        <w:rPr>
          <w:b/>
          <w:bCs/>
        </w:rPr>
        <w:t>Fire Partition Continuity: Corridors (Ex. 2.1)</w:t>
      </w:r>
    </w:p>
    <w:p w14:paraId="61A3801B" w14:textId="212A8EC5" w:rsidR="00E04464" w:rsidRPr="00E04464" w:rsidRDefault="00E04464" w:rsidP="00E04464">
      <w:r w:rsidRPr="00E04464">
        <w:drawing>
          <wp:inline distT="0" distB="0" distL="0" distR="0" wp14:anchorId="7CC94592" wp14:editId="1862CBA1">
            <wp:extent cx="2286000" cy="1289050"/>
            <wp:effectExtent l="0" t="0" r="0" b="6350"/>
            <wp:docPr id="733409808" name="Picture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5"/>
                    <pic:cNvPicPr>
                      <a:picLocks noChangeAspect="1" noChangeArrowheads="1"/>
                    </pic:cNvPicPr>
                  </pic:nvPicPr>
                  <pic:blipFill>
                    <a:blip r:embed="rId1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768557" w14:textId="77777777" w:rsidR="00E04464" w:rsidRPr="00E04464" w:rsidRDefault="00E04464" w:rsidP="00E04464">
      <w:r w:rsidRPr="00E04464">
        <w:rPr>
          <w:b/>
          <w:bCs/>
        </w:rPr>
        <w:t>Fire Partition Continuity: Corridors (Ex. 2.2)</w:t>
      </w:r>
    </w:p>
    <w:p w14:paraId="55E64C45" w14:textId="20D53C52" w:rsidR="00E04464" w:rsidRPr="00E04464" w:rsidRDefault="00E04464" w:rsidP="00E04464">
      <w:r w:rsidRPr="00E04464">
        <w:drawing>
          <wp:inline distT="0" distB="0" distL="0" distR="0" wp14:anchorId="507EFC5B" wp14:editId="1AF414F8">
            <wp:extent cx="2286000" cy="1289050"/>
            <wp:effectExtent l="0" t="0" r="0" b="6350"/>
            <wp:docPr id="262128813" name="Picture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6"/>
                    <pic:cNvPicPr>
                      <a:picLocks noChangeAspect="1" noChangeArrowheads="1"/>
                    </pic:cNvPicPr>
                  </pic:nvPicPr>
                  <pic:blipFill>
                    <a:blip r:embed="rId11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08E1F5" w14:textId="77777777" w:rsidR="00E04464" w:rsidRPr="00E04464" w:rsidRDefault="00E04464" w:rsidP="00E04464">
      <w:r w:rsidRPr="00E04464">
        <w:rPr>
          <w:b/>
          <w:bCs/>
        </w:rPr>
        <w:t>Exit Stairways in Atriums</w:t>
      </w:r>
    </w:p>
    <w:p w14:paraId="12D16D9E" w14:textId="552EF9F6" w:rsidR="00E04464" w:rsidRPr="00E04464" w:rsidRDefault="00E04464" w:rsidP="00E04464">
      <w:r w:rsidRPr="00E04464">
        <w:lastRenderedPageBreak/>
        <w:drawing>
          <wp:inline distT="0" distB="0" distL="0" distR="0" wp14:anchorId="32A414E3" wp14:editId="23B44104">
            <wp:extent cx="2286000" cy="1289050"/>
            <wp:effectExtent l="0" t="0" r="0" b="6350"/>
            <wp:docPr id="1119418204" name="Picture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7"/>
                    <pic:cNvPicPr>
                      <a:picLocks noChangeAspect="1" noChangeArrowheads="1"/>
                    </pic:cNvPicPr>
                  </pic:nvPicPr>
                  <pic:blipFill>
                    <a:blip r:embed="rId1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66F263" w14:textId="77777777" w:rsidR="00E04464" w:rsidRPr="00E04464" w:rsidRDefault="00E04464" w:rsidP="00E04464">
      <w:r w:rsidRPr="00E04464">
        <w:rPr>
          <w:b/>
          <w:bCs/>
        </w:rPr>
        <w:t>Example: OL, Exits and Common Path of Travel</w:t>
      </w:r>
    </w:p>
    <w:p w14:paraId="136D64FC" w14:textId="77777777" w:rsidR="00E04464" w:rsidRPr="00E04464" w:rsidRDefault="00E04464" w:rsidP="00E04464">
      <w:r w:rsidRPr="00E04464">
        <w:rPr>
          <w:b/>
          <w:bCs/>
        </w:rPr>
        <w:t>Assemblies (5)</w:t>
      </w:r>
    </w:p>
    <w:p w14:paraId="66C7C0AE" w14:textId="59D4248A" w:rsidR="00E04464" w:rsidRPr="00E04464" w:rsidRDefault="00E04464" w:rsidP="00E04464">
      <w:r w:rsidRPr="00E04464">
        <w:drawing>
          <wp:inline distT="0" distB="0" distL="0" distR="0" wp14:anchorId="5BC21C88" wp14:editId="494E3F03">
            <wp:extent cx="3505200" cy="1974850"/>
            <wp:effectExtent l="0" t="0" r="0" b="6350"/>
            <wp:docPr id="1545121766" name="Picture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8"/>
                    <pic:cNvPicPr>
                      <a:picLocks noChangeAspect="1" noChangeArrowheads="1"/>
                    </pic:cNvPicPr>
                  </pic:nvPicPr>
                  <pic:blipFill>
                    <a:blip r:embed="rId11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837C8B4" w14:textId="77777777" w:rsidR="00E04464" w:rsidRPr="00E04464" w:rsidRDefault="00E04464" w:rsidP="00E04464">
      <w:r w:rsidRPr="00E04464">
        <w:rPr>
          <w:b/>
          <w:bCs/>
        </w:rPr>
        <w:t>WP 3371: 1hr, 45-49 STC, Wood Studs &amp; Insulation</w:t>
      </w:r>
    </w:p>
    <w:p w14:paraId="2F1B4DAD" w14:textId="0A61060C" w:rsidR="00E04464" w:rsidRPr="00E04464" w:rsidRDefault="00E04464" w:rsidP="00E04464">
      <w:r w:rsidRPr="00E04464">
        <w:drawing>
          <wp:inline distT="0" distB="0" distL="0" distR="0" wp14:anchorId="40CD85F7" wp14:editId="35A15C5C">
            <wp:extent cx="3505200" cy="1974850"/>
            <wp:effectExtent l="0" t="0" r="0" b="6350"/>
            <wp:docPr id="1729331086" name="Picture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9"/>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57FA6BC" w14:textId="77777777" w:rsidR="00E04464" w:rsidRPr="00E04464" w:rsidRDefault="00E04464" w:rsidP="00E04464">
      <w:r w:rsidRPr="00E04464">
        <w:rPr>
          <w:b/>
          <w:bCs/>
        </w:rPr>
        <w:t>WP 1015: 1hr, 55-59 STC, Steel Stud</w:t>
      </w:r>
    </w:p>
    <w:p w14:paraId="4D2C5FAD" w14:textId="6B028C3E" w:rsidR="00E04464" w:rsidRPr="00E04464" w:rsidRDefault="00E04464" w:rsidP="00E04464">
      <w:r w:rsidRPr="00E04464">
        <w:lastRenderedPageBreak/>
        <w:drawing>
          <wp:inline distT="0" distB="0" distL="0" distR="0" wp14:anchorId="27993889" wp14:editId="7DCAE00F">
            <wp:extent cx="3505200" cy="1974850"/>
            <wp:effectExtent l="0" t="0" r="0" b="6350"/>
            <wp:docPr id="2086958628" name="Picture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
                    <pic:cNvPicPr>
                      <a:picLocks noChangeAspect="1" noChangeArrowheads="1"/>
                    </pic:cNvPicPr>
                  </pic:nvPicPr>
                  <pic:blipFill>
                    <a:blip r:embed="rId12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A5F4079" w14:textId="77777777" w:rsidR="00E04464" w:rsidRPr="00E04464" w:rsidRDefault="00E04464" w:rsidP="00E04464">
      <w:r w:rsidRPr="00E04464">
        <w:rPr>
          <w:b/>
          <w:bCs/>
        </w:rPr>
        <w:t>WP 1021: 1hr, 50-54 STC, Steel Stud</w:t>
      </w:r>
    </w:p>
    <w:p w14:paraId="73392683" w14:textId="1BA1C511" w:rsidR="00E04464" w:rsidRPr="00E04464" w:rsidRDefault="00E04464" w:rsidP="00E04464">
      <w:r w:rsidRPr="00E04464">
        <w:drawing>
          <wp:inline distT="0" distB="0" distL="0" distR="0" wp14:anchorId="3C1AB783" wp14:editId="64AEA94C">
            <wp:extent cx="3505200" cy="1974850"/>
            <wp:effectExtent l="0" t="0" r="0" b="6350"/>
            <wp:docPr id="1728990390" name="Picture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pic:cNvPicPr>
                      <a:picLocks noChangeAspect="1" noChangeArrowheads="1"/>
                    </pic:cNvPicPr>
                  </pic:nvPicPr>
                  <pic:blipFill>
                    <a:blip r:embed="rId12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877782" w14:textId="77777777" w:rsidR="00E04464" w:rsidRPr="00E04464" w:rsidRDefault="00E04464" w:rsidP="00E04464">
      <w:r w:rsidRPr="00E04464">
        <w:rPr>
          <w:b/>
          <w:bCs/>
        </w:rPr>
        <w:t>WP 1051: 1hr, 50-54 STC, Steel Stud</w:t>
      </w:r>
    </w:p>
    <w:p w14:paraId="5200A33F" w14:textId="0D887163" w:rsidR="00E04464" w:rsidRPr="00E04464" w:rsidRDefault="00E04464" w:rsidP="00E04464">
      <w:r w:rsidRPr="00E04464">
        <w:drawing>
          <wp:inline distT="0" distB="0" distL="0" distR="0" wp14:anchorId="67FEEAF6" wp14:editId="0C7F5FBC">
            <wp:extent cx="3505200" cy="1974850"/>
            <wp:effectExtent l="0" t="0" r="0" b="6350"/>
            <wp:docPr id="871512832" name="Picture 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838CD0" w14:textId="77777777" w:rsidR="00E04464" w:rsidRPr="00E04464" w:rsidRDefault="00E04464" w:rsidP="00E04464">
      <w:r w:rsidRPr="00E04464">
        <w:rPr>
          <w:b/>
          <w:bCs/>
        </w:rPr>
        <w:t>13-1.1: 1hr Steel Studs</w:t>
      </w:r>
    </w:p>
    <w:p w14:paraId="3ABDFB1A" w14:textId="77777777" w:rsidR="00E04464" w:rsidRPr="00E04464" w:rsidRDefault="00E04464" w:rsidP="00E04464">
      <w:pPr>
        <w:rPr>
          <w:b/>
          <w:bCs/>
        </w:rPr>
      </w:pPr>
      <w:hyperlink r:id="rId1203" w:anchor="1007.1.1.1" w:history="1">
        <w:r w:rsidRPr="00E04464">
          <w:rPr>
            <w:rStyle w:val="Hyperlink"/>
            <w:b/>
            <w:bCs/>
          </w:rPr>
          <w:t>1007.1.1.1 Measurement Point</w:t>
        </w:r>
      </w:hyperlink>
    </w:p>
    <w:p w14:paraId="2556F1E2" w14:textId="77777777" w:rsidR="00E04464" w:rsidRPr="00E04464" w:rsidRDefault="00E04464" w:rsidP="00E04464">
      <w:r w:rsidRPr="00E04464">
        <w:t>Diagram</w:t>
      </w:r>
    </w:p>
    <w:p w14:paraId="138A31FD" w14:textId="77777777" w:rsidR="00E04464" w:rsidRPr="00E04464" w:rsidRDefault="00E04464" w:rsidP="00E04464">
      <w:r w:rsidRPr="00E04464">
        <w:lastRenderedPageBreak/>
        <w:t>The </w:t>
      </w:r>
      <w:hyperlink r:id="rId1204" w:anchor="911.1.2" w:history="1">
        <w:r w:rsidRPr="00E04464">
          <w:rPr>
            <w:rStyle w:val="Hyperlink"/>
          </w:rPr>
          <w:t>separation</w:t>
        </w:r>
      </w:hyperlink>
      <w:r w:rsidRPr="00E04464">
        <w:t> distance required in </w:t>
      </w:r>
      <w:hyperlink r:id="rId1205" w:anchor="1007.1.1" w:history="1">
        <w:r w:rsidRPr="00E04464">
          <w:rPr>
            <w:rStyle w:val="Hyperlink"/>
          </w:rPr>
          <w:t>Section 1007.1.1</w:t>
        </w:r>
      </w:hyperlink>
      <w:r w:rsidRPr="00E04464">
        <w:t> shall be measured in accordance with the following:</w:t>
      </w:r>
    </w:p>
    <w:p w14:paraId="37AC63F1" w14:textId="77777777" w:rsidR="00E04464" w:rsidRPr="00E04464" w:rsidRDefault="00E04464" w:rsidP="00E04464">
      <w:pPr>
        <w:numPr>
          <w:ilvl w:val="0"/>
          <w:numId w:val="16"/>
        </w:numPr>
      </w:pPr>
      <w:r w:rsidRPr="00E04464">
        <w:t>The </w:t>
      </w:r>
      <w:hyperlink r:id="rId1206" w:anchor="911.1.2" w:history="1">
        <w:r w:rsidRPr="00E04464">
          <w:rPr>
            <w:rStyle w:val="Hyperlink"/>
          </w:rPr>
          <w:t>separation</w:t>
        </w:r>
      </w:hyperlink>
      <w:r w:rsidRPr="00E04464">
        <w:t> distance to </w:t>
      </w:r>
      <w:hyperlink r:id="rId1207" w:anchor="exit_" w:history="1">
        <w:r w:rsidRPr="00E04464">
          <w:rPr>
            <w:rStyle w:val="Hyperlink"/>
          </w:rPr>
          <w:t>exit</w:t>
        </w:r>
      </w:hyperlink>
      <w:r w:rsidRPr="00E04464">
        <w:t> or </w:t>
      </w:r>
      <w:hyperlink r:id="rId1208" w:anchor="doorway_exit_access_" w:history="1">
        <w:r w:rsidRPr="00E04464">
          <w:rPr>
            <w:rStyle w:val="Hyperlink"/>
          </w:rPr>
          <w:t>exit access doorways</w:t>
        </w:r>
      </w:hyperlink>
      <w:r w:rsidRPr="00E04464">
        <w:t> shall be measured to any point along the width of the doorway.</w:t>
      </w:r>
    </w:p>
    <w:p w14:paraId="6B82F4C2" w14:textId="77777777" w:rsidR="00E04464" w:rsidRPr="00E04464" w:rsidRDefault="00E04464" w:rsidP="00E04464">
      <w:pPr>
        <w:numPr>
          <w:ilvl w:val="0"/>
          <w:numId w:val="16"/>
        </w:numPr>
      </w:pPr>
      <w:r w:rsidRPr="00E04464">
        <w:t>The </w:t>
      </w:r>
      <w:hyperlink r:id="rId1209" w:anchor="911.1.2" w:history="1">
        <w:r w:rsidRPr="00E04464">
          <w:rPr>
            <w:rStyle w:val="Hyperlink"/>
          </w:rPr>
          <w:t>separation</w:t>
        </w:r>
      </w:hyperlink>
      <w:r w:rsidRPr="00E04464">
        <w:t> distance to </w:t>
      </w:r>
      <w:hyperlink r:id="rId1210" w:anchor="exit_access_stairway_" w:history="1">
        <w:r w:rsidRPr="00E04464">
          <w:rPr>
            <w:rStyle w:val="Hyperlink"/>
          </w:rPr>
          <w:t>exit access stairways</w:t>
        </w:r>
      </w:hyperlink>
      <w:r w:rsidRPr="00E04464">
        <w:t> shall be measured to the closest </w:t>
      </w:r>
      <w:hyperlink r:id="rId1211" w:anchor="riser_" w:history="1">
        <w:r w:rsidRPr="00E04464">
          <w:rPr>
            <w:rStyle w:val="Hyperlink"/>
          </w:rPr>
          <w:t>riser</w:t>
        </w:r>
      </w:hyperlink>
      <w:r w:rsidRPr="00E04464">
        <w:t>.</w:t>
      </w:r>
    </w:p>
    <w:p w14:paraId="19F49903" w14:textId="77777777" w:rsidR="00E04464" w:rsidRPr="00E04464" w:rsidRDefault="00E04464" w:rsidP="00E04464">
      <w:pPr>
        <w:numPr>
          <w:ilvl w:val="0"/>
          <w:numId w:val="16"/>
        </w:numPr>
      </w:pPr>
      <w:r w:rsidRPr="00E04464">
        <w:t>The </w:t>
      </w:r>
      <w:hyperlink r:id="rId1212" w:anchor="911.1.2" w:history="1">
        <w:r w:rsidRPr="00E04464">
          <w:rPr>
            <w:rStyle w:val="Hyperlink"/>
          </w:rPr>
          <w:t>separation</w:t>
        </w:r>
      </w:hyperlink>
      <w:r w:rsidRPr="00E04464">
        <w:t> distance to </w:t>
      </w:r>
      <w:hyperlink r:id="rId1213" w:anchor="exit_access_ramp_" w:history="1">
        <w:r w:rsidRPr="00E04464">
          <w:rPr>
            <w:rStyle w:val="Hyperlink"/>
          </w:rPr>
          <w:t>exit access ramps</w:t>
        </w:r>
      </w:hyperlink>
      <w:r w:rsidRPr="00E04464">
        <w:t> shall be measured to the start of the </w:t>
      </w:r>
      <w:hyperlink r:id="rId1214" w:anchor="ramp_" w:history="1">
        <w:r w:rsidRPr="00E04464">
          <w:rPr>
            <w:rStyle w:val="Hyperlink"/>
          </w:rPr>
          <w:t>ramp</w:t>
        </w:r>
      </w:hyperlink>
      <w:r w:rsidRPr="00E04464">
        <w:t> run.</w:t>
      </w:r>
    </w:p>
    <w:p w14:paraId="579EB62B" w14:textId="77777777" w:rsidR="00E04464" w:rsidRPr="00E04464" w:rsidRDefault="00E04464" w:rsidP="00E04464">
      <w:r w:rsidRPr="00E04464">
        <w:rPr>
          <w:b/>
          <w:bCs/>
        </w:rPr>
        <w:t>UpCodes Diagrams (2)</w:t>
      </w:r>
    </w:p>
    <w:p w14:paraId="7EBF84A8" w14:textId="1E7A40CB" w:rsidR="00E04464" w:rsidRPr="00E04464" w:rsidRDefault="00E04464" w:rsidP="00E04464">
      <w:r w:rsidRPr="00E04464">
        <w:drawing>
          <wp:inline distT="0" distB="0" distL="0" distR="0" wp14:anchorId="3988DF6C" wp14:editId="50F33D0F">
            <wp:extent cx="2286000" cy="1289050"/>
            <wp:effectExtent l="0" t="0" r="0" b="6350"/>
            <wp:docPr id="960239808" name="Picture 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4511699" w14:textId="77777777" w:rsidR="00E04464" w:rsidRPr="00E04464" w:rsidRDefault="00E04464" w:rsidP="00E04464">
      <w:r w:rsidRPr="00E04464">
        <w:rPr>
          <w:b/>
          <w:bCs/>
        </w:rPr>
        <w:t>Exit Separation Measurement Points</w:t>
      </w:r>
    </w:p>
    <w:p w14:paraId="05DC9EE9" w14:textId="01DB26D4" w:rsidR="00E04464" w:rsidRPr="00E04464" w:rsidRDefault="00E04464" w:rsidP="00E04464">
      <w:r w:rsidRPr="00E04464">
        <w:drawing>
          <wp:inline distT="0" distB="0" distL="0" distR="0" wp14:anchorId="52EFF5F8" wp14:editId="6056ED51">
            <wp:extent cx="2286000" cy="1289050"/>
            <wp:effectExtent l="0" t="0" r="0" b="6350"/>
            <wp:docPr id="1416991893" name="Picture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4"/>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C91460" w14:textId="77777777" w:rsidR="00E04464" w:rsidRPr="00E04464" w:rsidRDefault="00E04464" w:rsidP="00E04464">
      <w:r w:rsidRPr="00E04464">
        <w:rPr>
          <w:b/>
          <w:bCs/>
        </w:rPr>
        <w:t>Exits from Boiler, Incinerator and Furnace Rooms</w:t>
      </w:r>
    </w:p>
    <w:p w14:paraId="6C1FAEDE" w14:textId="77777777" w:rsidR="00E04464" w:rsidRPr="00E04464" w:rsidRDefault="00E04464" w:rsidP="00E04464">
      <w:pPr>
        <w:rPr>
          <w:b/>
          <w:bCs/>
        </w:rPr>
      </w:pPr>
      <w:hyperlink r:id="rId1215" w:anchor="1007.1.2" w:history="1">
        <w:r w:rsidRPr="00E04464">
          <w:rPr>
            <w:rStyle w:val="Hyperlink"/>
            <w:b/>
            <w:bCs/>
          </w:rPr>
          <w:t>1007.1.2 Three or More Exits or Exit Access Doorways</w:t>
        </w:r>
      </w:hyperlink>
    </w:p>
    <w:p w14:paraId="16846E91" w14:textId="77777777" w:rsidR="00E04464" w:rsidRPr="00E04464" w:rsidRDefault="00E04464" w:rsidP="00E04464">
      <w:r w:rsidRPr="00E04464">
        <w:t>Diagram</w:t>
      </w:r>
    </w:p>
    <w:p w14:paraId="71926426" w14:textId="77777777" w:rsidR="00E04464" w:rsidRPr="00E04464" w:rsidRDefault="00E04464" w:rsidP="00E04464">
      <w:r w:rsidRPr="00E04464">
        <w:t>Where access to three or more </w:t>
      </w:r>
      <w:hyperlink r:id="rId1216" w:anchor="exit_" w:history="1">
        <w:r w:rsidRPr="00E04464">
          <w:rPr>
            <w:rStyle w:val="Hyperlink"/>
          </w:rPr>
          <w:t>exits</w:t>
        </w:r>
      </w:hyperlink>
      <w:r w:rsidRPr="00E04464">
        <w:t> is required, not less than two </w:t>
      </w:r>
      <w:hyperlink r:id="rId1217" w:anchor="exit_" w:history="1">
        <w:r w:rsidRPr="00E04464">
          <w:rPr>
            <w:rStyle w:val="Hyperlink"/>
          </w:rPr>
          <w:t>exit</w:t>
        </w:r>
      </w:hyperlink>
      <w:r w:rsidRPr="00E04464">
        <w:t> or </w:t>
      </w:r>
      <w:hyperlink r:id="rId1218" w:anchor="doorway_exit_access_" w:history="1">
        <w:r w:rsidRPr="00E04464">
          <w:rPr>
            <w:rStyle w:val="Hyperlink"/>
          </w:rPr>
          <w:t>exit access doorways</w:t>
        </w:r>
      </w:hyperlink>
      <w:r w:rsidRPr="00E04464">
        <w:t> shall be arranged in accordance with the provisions of </w:t>
      </w:r>
      <w:hyperlink r:id="rId1219" w:anchor="1007.1.1" w:history="1">
        <w:r w:rsidRPr="00E04464">
          <w:rPr>
            <w:rStyle w:val="Hyperlink"/>
          </w:rPr>
          <w:t>Section 1007.1.1</w:t>
        </w:r>
      </w:hyperlink>
      <w:r w:rsidRPr="00E04464">
        <w:t>. Additional required </w:t>
      </w:r>
      <w:hyperlink r:id="rId1220" w:anchor="exit_" w:history="1">
        <w:r w:rsidRPr="00E04464">
          <w:rPr>
            <w:rStyle w:val="Hyperlink"/>
          </w:rPr>
          <w:t>exit</w:t>
        </w:r>
      </w:hyperlink>
      <w:r w:rsidRPr="00E04464">
        <w:t> or </w:t>
      </w:r>
      <w:hyperlink r:id="rId1221" w:anchor="doorway_exit_access_" w:history="1">
        <w:r w:rsidRPr="00E04464">
          <w:rPr>
            <w:rStyle w:val="Hyperlink"/>
          </w:rPr>
          <w:t>exit access doorways</w:t>
        </w:r>
      </w:hyperlink>
      <w:r w:rsidRPr="00E04464">
        <w:t> shall be arranged a reasonable distance apart so that if one becomes blocked, the others will be available.</w:t>
      </w:r>
    </w:p>
    <w:p w14:paraId="1818FDD8" w14:textId="77777777" w:rsidR="00E04464" w:rsidRPr="00E04464" w:rsidRDefault="00E04464" w:rsidP="00E04464">
      <w:r w:rsidRPr="00E04464">
        <w:rPr>
          <w:b/>
          <w:bCs/>
        </w:rPr>
        <w:t>UpCodes Diagrams (3)</w:t>
      </w:r>
    </w:p>
    <w:p w14:paraId="11CEFAA6" w14:textId="7F2E0AB0" w:rsidR="00E04464" w:rsidRPr="00E04464" w:rsidRDefault="00E04464" w:rsidP="00E04464">
      <w:r w:rsidRPr="00E04464">
        <w:lastRenderedPageBreak/>
        <w:drawing>
          <wp:inline distT="0" distB="0" distL="0" distR="0" wp14:anchorId="5ABC0CB9" wp14:editId="7137A7D2">
            <wp:extent cx="2286000" cy="1289050"/>
            <wp:effectExtent l="0" t="0" r="0" b="6350"/>
            <wp:docPr id="694450761" name="Picture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pic:cNvPicPr>
                      <a:picLocks noChangeAspect="1" noChangeArrowheads="1"/>
                    </pic:cNvPicPr>
                  </pic:nvPicPr>
                  <pic:blipFill>
                    <a:blip r:embed="rId11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C72681A" w14:textId="77777777" w:rsidR="00E04464" w:rsidRPr="00E04464" w:rsidRDefault="00E04464" w:rsidP="00E04464">
      <w:r w:rsidRPr="00E04464">
        <w:rPr>
          <w:b/>
          <w:bCs/>
        </w:rPr>
        <w:t>Separation of a Third Stairway</w:t>
      </w:r>
    </w:p>
    <w:p w14:paraId="5C109751" w14:textId="34CD3CF9" w:rsidR="00E04464" w:rsidRPr="00E04464" w:rsidRDefault="00E04464" w:rsidP="00E04464">
      <w:r w:rsidRPr="00E04464">
        <w:drawing>
          <wp:inline distT="0" distB="0" distL="0" distR="0" wp14:anchorId="7B41090B" wp14:editId="4DE0669C">
            <wp:extent cx="2286000" cy="1289050"/>
            <wp:effectExtent l="0" t="0" r="0" b="6350"/>
            <wp:docPr id="730054778" name="Picture 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389F185" w14:textId="77777777" w:rsidR="00E04464" w:rsidRPr="00E04464" w:rsidRDefault="00E04464" w:rsidP="00E04464">
      <w:r w:rsidRPr="00E04464">
        <w:rPr>
          <w:b/>
          <w:bCs/>
        </w:rPr>
        <w:t>Required Exits: Three or More</w:t>
      </w:r>
    </w:p>
    <w:p w14:paraId="5E032ECA" w14:textId="5FAC0003" w:rsidR="00E04464" w:rsidRPr="00E04464" w:rsidRDefault="00E04464" w:rsidP="00E04464">
      <w:r w:rsidRPr="00E04464">
        <w:drawing>
          <wp:inline distT="0" distB="0" distL="0" distR="0" wp14:anchorId="0904E429" wp14:editId="35177338">
            <wp:extent cx="2286000" cy="1289050"/>
            <wp:effectExtent l="0" t="0" r="0" b="6350"/>
            <wp:docPr id="474363805" name="Picture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26F36B" w14:textId="77777777" w:rsidR="00E04464" w:rsidRPr="00E04464" w:rsidRDefault="00E04464" w:rsidP="00E04464">
      <w:r w:rsidRPr="00E04464">
        <w:rPr>
          <w:b/>
          <w:bCs/>
        </w:rPr>
        <w:t>Stair Separations in High Rise Buildings</w:t>
      </w:r>
    </w:p>
    <w:p w14:paraId="60552942" w14:textId="77777777" w:rsidR="00E04464" w:rsidRPr="00E04464" w:rsidRDefault="00E04464" w:rsidP="00E04464">
      <w:pPr>
        <w:rPr>
          <w:b/>
          <w:bCs/>
        </w:rPr>
      </w:pPr>
      <w:hyperlink r:id="rId1223" w:anchor="1007.1.3" w:history="1">
        <w:r w:rsidRPr="00E04464">
          <w:rPr>
            <w:rStyle w:val="Hyperlink"/>
            <w:b/>
            <w:bCs/>
          </w:rPr>
          <w:t>1007.1.3 Remoteness of Exit Access Stairways or Ramps</w:t>
        </w:r>
      </w:hyperlink>
    </w:p>
    <w:p w14:paraId="3E1CBD91" w14:textId="77777777" w:rsidR="00E04464" w:rsidRPr="00E04464" w:rsidRDefault="00E04464" w:rsidP="00E04464">
      <w:r w:rsidRPr="00E04464">
        <w:t>Diagram</w:t>
      </w:r>
    </w:p>
    <w:p w14:paraId="6FA12F6D" w14:textId="77777777" w:rsidR="00E04464" w:rsidRPr="00E04464" w:rsidRDefault="00E04464" w:rsidP="00E04464">
      <w:r w:rsidRPr="00E04464">
        <w:t>Where two </w:t>
      </w:r>
      <w:hyperlink r:id="rId1224" w:anchor="exit_access_stairway_" w:history="1">
        <w:r w:rsidRPr="00E04464">
          <w:rPr>
            <w:rStyle w:val="Hyperlink"/>
          </w:rPr>
          <w:t>exit access stairways</w:t>
        </w:r>
      </w:hyperlink>
      <w:r w:rsidRPr="00E04464">
        <w:t> or </w:t>
      </w:r>
      <w:hyperlink r:id="rId1225" w:anchor="ramp_" w:history="1">
        <w:r w:rsidRPr="00E04464">
          <w:rPr>
            <w:rStyle w:val="Hyperlink"/>
          </w:rPr>
          <w:t>ramps</w:t>
        </w:r>
      </w:hyperlink>
      <w:r w:rsidRPr="00E04464">
        <w:t> provide the required </w:t>
      </w:r>
      <w:hyperlink r:id="rId1226" w:anchor="means_of_egress_" w:history="1">
        <w:r w:rsidRPr="00E04464">
          <w:rPr>
            <w:rStyle w:val="Hyperlink"/>
          </w:rPr>
          <w:t>means of egress</w:t>
        </w:r>
      </w:hyperlink>
      <w:r w:rsidRPr="00E04464">
        <w:t> to </w:t>
      </w:r>
      <w:hyperlink r:id="rId1227" w:anchor="exit_" w:history="1">
        <w:r w:rsidRPr="00E04464">
          <w:rPr>
            <w:rStyle w:val="Hyperlink"/>
          </w:rPr>
          <w:t>exits</w:t>
        </w:r>
      </w:hyperlink>
      <w:r w:rsidRPr="00E04464">
        <w:t> at another </w:t>
      </w:r>
      <w:hyperlink r:id="rId1228" w:anchor="story" w:history="1">
        <w:r w:rsidRPr="00E04464">
          <w:rPr>
            <w:rStyle w:val="Hyperlink"/>
          </w:rPr>
          <w:t>story</w:t>
        </w:r>
      </w:hyperlink>
      <w:r w:rsidRPr="00E04464">
        <w:t>, the required </w:t>
      </w:r>
      <w:hyperlink r:id="rId1229" w:anchor="911.1.2" w:history="1">
        <w:r w:rsidRPr="00E04464">
          <w:rPr>
            <w:rStyle w:val="Hyperlink"/>
          </w:rPr>
          <w:t>separation</w:t>
        </w:r>
      </w:hyperlink>
      <w:r w:rsidRPr="00E04464">
        <w:t> distance shall be maintained for all portions of such </w:t>
      </w:r>
      <w:hyperlink r:id="rId1230" w:anchor="exit_access_stairway_" w:history="1">
        <w:r w:rsidRPr="00E04464">
          <w:rPr>
            <w:rStyle w:val="Hyperlink"/>
          </w:rPr>
          <w:t>exit access stairways</w:t>
        </w:r>
      </w:hyperlink>
      <w:r w:rsidRPr="00E04464">
        <w:t> or </w:t>
      </w:r>
      <w:hyperlink r:id="rId1231" w:anchor="ramp_" w:history="1">
        <w:r w:rsidRPr="00E04464">
          <w:rPr>
            <w:rStyle w:val="Hyperlink"/>
          </w:rPr>
          <w:t>ramps</w:t>
        </w:r>
      </w:hyperlink>
      <w:r w:rsidRPr="00E04464">
        <w:t>.</w:t>
      </w:r>
    </w:p>
    <w:p w14:paraId="15A55AF1" w14:textId="77777777" w:rsidR="00E04464" w:rsidRPr="00E04464" w:rsidRDefault="00E04464" w:rsidP="00E04464">
      <w:r w:rsidRPr="00E04464">
        <w:rPr>
          <w:b/>
          <w:bCs/>
        </w:rPr>
        <w:t>UpCodes Diagram (1)</w:t>
      </w:r>
    </w:p>
    <w:p w14:paraId="039E8A39" w14:textId="54B1D2DA" w:rsidR="00E04464" w:rsidRPr="00E04464" w:rsidRDefault="00E04464" w:rsidP="00E04464">
      <w:r w:rsidRPr="00E04464">
        <w:lastRenderedPageBreak/>
        <w:drawing>
          <wp:inline distT="0" distB="0" distL="0" distR="0" wp14:anchorId="1BB1A16F" wp14:editId="0F01D76B">
            <wp:extent cx="2286000" cy="1289050"/>
            <wp:effectExtent l="0" t="0" r="0" b="6350"/>
            <wp:docPr id="1052057886" name="Picture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42968CC" w14:textId="77777777" w:rsidR="00E04464" w:rsidRPr="00E04464" w:rsidRDefault="00E04464" w:rsidP="00E04464">
      <w:r w:rsidRPr="00E04464">
        <w:rPr>
          <w:b/>
          <w:bCs/>
        </w:rPr>
        <w:t>Remoteness of Exit Access</w:t>
      </w:r>
    </w:p>
    <w:p w14:paraId="73A64DDF" w14:textId="77777777" w:rsidR="00E04464" w:rsidRPr="00E04464" w:rsidRDefault="00E04464" w:rsidP="00E04464">
      <w:pPr>
        <w:rPr>
          <w:b/>
          <w:bCs/>
        </w:rPr>
      </w:pPr>
      <w:hyperlink r:id="rId1232" w:anchor="1007.1.3.1" w:history="1">
        <w:r w:rsidRPr="00E04464">
          <w:rPr>
            <w:rStyle w:val="Hyperlink"/>
            <w:b/>
            <w:bCs/>
          </w:rPr>
          <w:t>1007.1.3.1 Three or More Exit Access Stairways or Ramps</w:t>
        </w:r>
      </w:hyperlink>
    </w:p>
    <w:p w14:paraId="4E065647" w14:textId="77777777" w:rsidR="00E04464" w:rsidRPr="00E04464" w:rsidRDefault="00E04464" w:rsidP="00E04464">
      <w:r w:rsidRPr="00E04464">
        <w:t>Where more than two </w:t>
      </w:r>
      <w:hyperlink r:id="rId1233" w:anchor="exit_access_stairway_" w:history="1">
        <w:r w:rsidRPr="00E04464">
          <w:rPr>
            <w:rStyle w:val="Hyperlink"/>
          </w:rPr>
          <w:t>exit access stairways</w:t>
        </w:r>
      </w:hyperlink>
      <w:r w:rsidRPr="00E04464">
        <w:t> or </w:t>
      </w:r>
      <w:hyperlink r:id="rId1234" w:anchor="ramp_" w:history="1">
        <w:r w:rsidRPr="00E04464">
          <w:rPr>
            <w:rStyle w:val="Hyperlink"/>
          </w:rPr>
          <w:t>ramps</w:t>
        </w:r>
      </w:hyperlink>
      <w:r w:rsidRPr="00E04464">
        <w:t> provide the required </w:t>
      </w:r>
      <w:hyperlink r:id="rId1235" w:anchor="means_of_egress_" w:history="1">
        <w:r w:rsidRPr="00E04464">
          <w:rPr>
            <w:rStyle w:val="Hyperlink"/>
          </w:rPr>
          <w:t>means of egress</w:t>
        </w:r>
      </w:hyperlink>
      <w:r w:rsidRPr="00E04464">
        <w:t>, not less than two shall be arranged in accordance with </w:t>
      </w:r>
      <w:hyperlink r:id="rId1236" w:anchor="1007.1.3" w:history="1">
        <w:r w:rsidRPr="00E04464">
          <w:rPr>
            <w:rStyle w:val="Hyperlink"/>
          </w:rPr>
          <w:t>Section 1007.1.3</w:t>
        </w:r>
      </w:hyperlink>
      <w:r w:rsidRPr="00E04464">
        <w:t>.</w:t>
      </w:r>
    </w:p>
    <w:p w14:paraId="6428BBC8" w14:textId="77777777" w:rsidR="00E04464" w:rsidRPr="00E04464" w:rsidRDefault="00E04464" w:rsidP="00E04464">
      <w:pPr>
        <w:rPr>
          <w:b/>
          <w:bCs/>
        </w:rPr>
      </w:pPr>
      <w:hyperlink r:id="rId1237" w:anchor="1008" w:history="1">
        <w:r w:rsidRPr="00E04464">
          <w:rPr>
            <w:rStyle w:val="Hyperlink"/>
            <w:b/>
            <w:bCs/>
          </w:rPr>
          <w:t>Section 1008 Means of Egress Illumination</w:t>
        </w:r>
      </w:hyperlink>
    </w:p>
    <w:p w14:paraId="09B8C745" w14:textId="77777777" w:rsidR="00E04464" w:rsidRPr="00E04464" w:rsidRDefault="00E04464" w:rsidP="00E04464">
      <w:r w:rsidRPr="00E04464">
        <w:t>Diagram</w:t>
      </w:r>
    </w:p>
    <w:p w14:paraId="10C14CDB" w14:textId="77777777" w:rsidR="00E04464" w:rsidRPr="00E04464" w:rsidRDefault="00E04464" w:rsidP="00E04464">
      <w:r w:rsidRPr="00E04464">
        <w:rPr>
          <w:b/>
          <w:bCs/>
        </w:rPr>
        <w:t>UpCodes Diagrams (7)</w:t>
      </w:r>
    </w:p>
    <w:p w14:paraId="62AE162B" w14:textId="635D6159" w:rsidR="00E04464" w:rsidRPr="00E04464" w:rsidRDefault="00E04464" w:rsidP="00E04464">
      <w:r w:rsidRPr="00E04464">
        <w:drawing>
          <wp:inline distT="0" distB="0" distL="0" distR="0" wp14:anchorId="088ADD12" wp14:editId="0722F6A9">
            <wp:extent cx="2286000" cy="1289050"/>
            <wp:effectExtent l="0" t="0" r="0" b="6350"/>
            <wp:docPr id="369428353" name="Picture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pic:cNvPicPr>
                      <a:picLocks noChangeAspect="1" noChangeArrowheads="1"/>
                    </pic:cNvPicPr>
                  </pic:nvPicPr>
                  <pic:blipFill>
                    <a:blip r:embed="rId12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955AB1" w14:textId="77777777" w:rsidR="00E04464" w:rsidRPr="00E04464" w:rsidRDefault="00E04464" w:rsidP="00E04464">
      <w:r w:rsidRPr="00E04464">
        <w:rPr>
          <w:b/>
          <w:bCs/>
        </w:rPr>
        <w:t>Lumens and Footcandles</w:t>
      </w:r>
    </w:p>
    <w:p w14:paraId="3BC527CB" w14:textId="6485E16E" w:rsidR="00E04464" w:rsidRPr="00E04464" w:rsidRDefault="00E04464" w:rsidP="00E04464">
      <w:r w:rsidRPr="00E04464">
        <w:drawing>
          <wp:inline distT="0" distB="0" distL="0" distR="0" wp14:anchorId="524FA26D" wp14:editId="08EF6F1A">
            <wp:extent cx="2286000" cy="1289050"/>
            <wp:effectExtent l="0" t="0" r="0" b="6350"/>
            <wp:docPr id="1438110202" name="Picture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pic:cNvPicPr>
                      <a:picLocks noChangeAspect="1" noChangeArrowheads="1"/>
                    </pic:cNvPicPr>
                  </pic:nvPicPr>
                  <pic:blipFill>
                    <a:blip r:embed="rId12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947B61" w14:textId="77777777" w:rsidR="00E04464" w:rsidRPr="00E04464" w:rsidRDefault="00E04464" w:rsidP="00E04464">
      <w:r w:rsidRPr="00E04464">
        <w:rPr>
          <w:b/>
          <w:bCs/>
        </w:rPr>
        <w:t>Lumens and Footcandles - Calculations</w:t>
      </w:r>
    </w:p>
    <w:p w14:paraId="7C4DE98A" w14:textId="0839C281" w:rsidR="00E04464" w:rsidRPr="00E04464" w:rsidRDefault="00E04464" w:rsidP="00E04464">
      <w:r w:rsidRPr="00E04464">
        <w:lastRenderedPageBreak/>
        <w:drawing>
          <wp:inline distT="0" distB="0" distL="0" distR="0" wp14:anchorId="541713DA" wp14:editId="5E0F338E">
            <wp:extent cx="2286000" cy="1289050"/>
            <wp:effectExtent l="0" t="0" r="0" b="6350"/>
            <wp:docPr id="1970941032" name="Picture 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pic:cNvPicPr>
                      <a:picLocks noChangeAspect="1" noChangeArrowheads="1"/>
                    </pic:cNvPicPr>
                  </pic:nvPicPr>
                  <pic:blipFill>
                    <a:blip r:embed="rId12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0540E7" w14:textId="77777777" w:rsidR="00E04464" w:rsidRPr="00E04464" w:rsidRDefault="00E04464" w:rsidP="00E04464">
      <w:r w:rsidRPr="00E04464">
        <w:rPr>
          <w:b/>
          <w:bCs/>
        </w:rPr>
        <w:t>Emergency Electrical System: Locations for Illumination - Part 1</w:t>
      </w:r>
    </w:p>
    <w:p w14:paraId="6897BBCD" w14:textId="4BEA7F7A" w:rsidR="00E04464" w:rsidRPr="00E04464" w:rsidRDefault="00E04464" w:rsidP="00E04464">
      <w:r w:rsidRPr="00E04464">
        <w:drawing>
          <wp:inline distT="0" distB="0" distL="0" distR="0" wp14:anchorId="14616D63" wp14:editId="444FFEB0">
            <wp:extent cx="2286000" cy="1289050"/>
            <wp:effectExtent l="0" t="0" r="0" b="6350"/>
            <wp:docPr id="70963329" name="Picture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2"/>
                    <pic:cNvPicPr>
                      <a:picLocks noChangeAspect="1" noChangeArrowheads="1"/>
                    </pic:cNvPicPr>
                  </pic:nvPicPr>
                  <pic:blipFill>
                    <a:blip r:embed="rId12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0C982B" w14:textId="77777777" w:rsidR="00E04464" w:rsidRPr="00E04464" w:rsidRDefault="00E04464" w:rsidP="00E04464">
      <w:r w:rsidRPr="00E04464">
        <w:rPr>
          <w:b/>
          <w:bCs/>
        </w:rPr>
        <w:t>Emergency Electrical System: Locations for Illumination - Part 2</w:t>
      </w:r>
    </w:p>
    <w:p w14:paraId="1E36644B" w14:textId="49AE68A1" w:rsidR="00E04464" w:rsidRPr="00E04464" w:rsidRDefault="00E04464" w:rsidP="00E04464">
      <w:r w:rsidRPr="00E04464">
        <w:drawing>
          <wp:inline distT="0" distB="0" distL="0" distR="0" wp14:anchorId="78AE249C" wp14:editId="7359736F">
            <wp:extent cx="2286000" cy="1289050"/>
            <wp:effectExtent l="0" t="0" r="0" b="6350"/>
            <wp:docPr id="344987178" name="Picture 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3"/>
                    <pic:cNvPicPr>
                      <a:picLocks noChangeAspect="1" noChangeArrowheads="1"/>
                    </pic:cNvPicPr>
                  </pic:nvPicPr>
                  <pic:blipFill>
                    <a:blip r:embed="rId12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B24D57" w14:textId="77777777" w:rsidR="00E04464" w:rsidRPr="00E04464" w:rsidRDefault="00E04464" w:rsidP="00E04464">
      <w:r w:rsidRPr="00E04464">
        <w:rPr>
          <w:b/>
          <w:bCs/>
        </w:rPr>
        <w:t>Emergency Electrical System: Locations for Illumination - Part 3</w:t>
      </w:r>
    </w:p>
    <w:p w14:paraId="7E4DD001" w14:textId="4A217B87" w:rsidR="00E04464" w:rsidRPr="00E04464" w:rsidRDefault="00E04464" w:rsidP="00E04464">
      <w:r w:rsidRPr="00E04464">
        <w:drawing>
          <wp:inline distT="0" distB="0" distL="0" distR="0" wp14:anchorId="4BBF76F9" wp14:editId="0E14AC45">
            <wp:extent cx="2286000" cy="1289050"/>
            <wp:effectExtent l="0" t="0" r="0" b="6350"/>
            <wp:docPr id="1516202716" name="Picture 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pic:cNvPicPr>
                      <a:picLocks noChangeAspect="1" noChangeArrowheads="1"/>
                    </pic:cNvPicPr>
                  </pic:nvPicPr>
                  <pic:blipFill>
                    <a:blip r:embed="rId12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31A88F" w14:textId="77777777" w:rsidR="00E04464" w:rsidRPr="00E04464" w:rsidRDefault="00E04464" w:rsidP="00E04464">
      <w:r w:rsidRPr="00E04464">
        <w:rPr>
          <w:b/>
          <w:bCs/>
        </w:rPr>
        <w:t>Illumination Level Under Normal Power</w:t>
      </w:r>
    </w:p>
    <w:p w14:paraId="2E1C2288" w14:textId="243308C8" w:rsidR="00E04464" w:rsidRPr="00E04464" w:rsidRDefault="00E04464" w:rsidP="00E04464">
      <w:r w:rsidRPr="00E04464">
        <w:lastRenderedPageBreak/>
        <w:drawing>
          <wp:inline distT="0" distB="0" distL="0" distR="0" wp14:anchorId="0B440381" wp14:editId="1068EC04">
            <wp:extent cx="2286000" cy="1289050"/>
            <wp:effectExtent l="0" t="0" r="0" b="6350"/>
            <wp:docPr id="1616711265" name="Picture 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5"/>
                    <pic:cNvPicPr>
                      <a:picLocks noChangeAspect="1" noChangeArrowheads="1"/>
                    </pic:cNvPicPr>
                  </pic:nvPicPr>
                  <pic:blipFill>
                    <a:blip r:embed="rId12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65982C" w14:textId="77777777" w:rsidR="00E04464" w:rsidRPr="00E04464" w:rsidRDefault="00E04464" w:rsidP="00E04464">
      <w:r w:rsidRPr="00E04464">
        <w:rPr>
          <w:b/>
          <w:bCs/>
        </w:rPr>
        <w:t>Illumination Level Under Normal Power - Exception</w:t>
      </w:r>
    </w:p>
    <w:p w14:paraId="3C8B7E84" w14:textId="77777777" w:rsidR="00E04464" w:rsidRPr="00E04464" w:rsidRDefault="00E04464" w:rsidP="00E04464">
      <w:pPr>
        <w:rPr>
          <w:b/>
          <w:bCs/>
        </w:rPr>
      </w:pPr>
      <w:hyperlink r:id="rId1245" w:anchor="1008.1" w:history="1">
        <w:r w:rsidRPr="00E04464">
          <w:rPr>
            <w:rStyle w:val="Hyperlink"/>
            <w:b/>
            <w:bCs/>
          </w:rPr>
          <w:t>1008.1 Means of Egress Illumination</w:t>
        </w:r>
      </w:hyperlink>
    </w:p>
    <w:p w14:paraId="4E816013" w14:textId="77777777" w:rsidR="00E04464" w:rsidRPr="00E04464" w:rsidRDefault="00E04464" w:rsidP="00E04464">
      <w:r w:rsidRPr="00E04464">
        <w:t>Illumination shall be provided in the </w:t>
      </w:r>
      <w:hyperlink r:id="rId1246" w:anchor="means_of_egress_" w:history="1">
        <w:r w:rsidRPr="00E04464">
          <w:rPr>
            <w:rStyle w:val="Hyperlink"/>
          </w:rPr>
          <w:t>means of egress</w:t>
        </w:r>
      </w:hyperlink>
      <w:r w:rsidRPr="00E04464">
        <w:t> in accordance with </w:t>
      </w:r>
      <w:hyperlink r:id="rId1247" w:anchor="1008.2" w:history="1">
        <w:r w:rsidRPr="00E04464">
          <w:rPr>
            <w:rStyle w:val="Hyperlink"/>
          </w:rPr>
          <w:t>Section 1008.2</w:t>
        </w:r>
      </w:hyperlink>
      <w:r w:rsidRPr="00E04464">
        <w:t>. Inthe event of power supply failure, </w:t>
      </w:r>
      <w:hyperlink r:id="rId1248" w:anchor="means_of_egress_" w:history="1">
        <w:r w:rsidRPr="00E04464">
          <w:rPr>
            <w:rStyle w:val="Hyperlink"/>
          </w:rPr>
          <w:t>means of egress</w:t>
        </w:r>
      </w:hyperlink>
      <w:r w:rsidRPr="00E04464">
        <w:t> illumination shall comply with </w:t>
      </w:r>
      <w:hyperlink r:id="rId1249" w:anchor="1008.2.4" w:history="1">
        <w:r w:rsidRPr="00E04464">
          <w:rPr>
            <w:rStyle w:val="Hyperlink"/>
          </w:rPr>
          <w:t>Section 1008.2.4</w:t>
        </w:r>
      </w:hyperlink>
      <w:r w:rsidRPr="00E04464">
        <w:t>.</w:t>
      </w:r>
    </w:p>
    <w:p w14:paraId="544F95BD" w14:textId="77777777" w:rsidR="00E04464" w:rsidRPr="00E04464" w:rsidRDefault="00E04464" w:rsidP="00E04464">
      <w:pPr>
        <w:rPr>
          <w:b/>
          <w:bCs/>
        </w:rPr>
      </w:pPr>
      <w:hyperlink r:id="rId1250" w:anchor="1008.2" w:history="1">
        <w:r w:rsidRPr="00E04464">
          <w:rPr>
            <w:rStyle w:val="Hyperlink"/>
            <w:b/>
            <w:bCs/>
          </w:rPr>
          <w:t>1008.2 Illumination Required</w:t>
        </w:r>
      </w:hyperlink>
    </w:p>
    <w:p w14:paraId="0C304F87" w14:textId="77777777" w:rsidR="00E04464" w:rsidRPr="00E04464" w:rsidRDefault="00E04464" w:rsidP="00E04464">
      <w:r w:rsidRPr="00E04464">
        <w:t>The </w:t>
      </w:r>
      <w:hyperlink r:id="rId1251" w:anchor="means_of_egress_" w:history="1">
        <w:r w:rsidRPr="00E04464">
          <w:rPr>
            <w:rStyle w:val="Hyperlink"/>
          </w:rPr>
          <w:t>means of egress</w:t>
        </w:r>
      </w:hyperlink>
      <w:r w:rsidRPr="00E04464">
        <w:t> serving a room or </w:t>
      </w:r>
      <w:hyperlink r:id="rId1252" w:anchor="space_" w:history="1">
        <w:r w:rsidRPr="00E04464">
          <w:rPr>
            <w:rStyle w:val="Hyperlink"/>
          </w:rPr>
          <w:t>space</w:t>
        </w:r>
      </w:hyperlink>
      <w:r w:rsidRPr="00E04464">
        <w:t> shall be illuminated at all times that the room or </w:t>
      </w:r>
      <w:hyperlink r:id="rId1253" w:anchor="space_" w:history="1">
        <w:r w:rsidRPr="00E04464">
          <w:rPr>
            <w:rStyle w:val="Hyperlink"/>
          </w:rPr>
          <w:t>space</w:t>
        </w:r>
      </w:hyperlink>
      <w:r w:rsidRPr="00E04464">
        <w:t> is occupied.</w:t>
      </w:r>
    </w:p>
    <w:p w14:paraId="346795AE" w14:textId="77777777" w:rsidR="00E04464" w:rsidRPr="00E04464" w:rsidRDefault="00E04464" w:rsidP="00E04464">
      <w:r w:rsidRPr="00E04464">
        <w:rPr>
          <w:b/>
          <w:bCs/>
        </w:rPr>
        <w:t>Exceptions:</w:t>
      </w:r>
    </w:p>
    <w:p w14:paraId="04E6116D" w14:textId="77777777" w:rsidR="00E04464" w:rsidRPr="00E04464" w:rsidRDefault="00E04464" w:rsidP="00E04464">
      <w:pPr>
        <w:numPr>
          <w:ilvl w:val="0"/>
          <w:numId w:val="17"/>
        </w:numPr>
      </w:pPr>
      <w:r w:rsidRPr="00E04464">
        <w:t>Occupancies in </w:t>
      </w:r>
      <w:hyperlink r:id="rId1254" w:anchor="312" w:history="1">
        <w:r w:rsidRPr="00E04464">
          <w:rPr>
            <w:rStyle w:val="Hyperlink"/>
          </w:rPr>
          <w:t>Group U</w:t>
        </w:r>
      </w:hyperlink>
      <w:r w:rsidRPr="00E04464">
        <w:t>.</w:t>
      </w:r>
    </w:p>
    <w:p w14:paraId="09373494" w14:textId="77777777" w:rsidR="00E04464" w:rsidRPr="00E04464" w:rsidRDefault="00E04464" w:rsidP="00E04464">
      <w:pPr>
        <w:numPr>
          <w:ilvl w:val="0"/>
          <w:numId w:val="17"/>
        </w:numPr>
      </w:pPr>
      <w:hyperlink r:id="rId1255" w:anchor="self_service_storage_dsa_ac_" w:history="1">
        <w:r w:rsidRPr="00E04464">
          <w:rPr>
            <w:rStyle w:val="Hyperlink"/>
          </w:rPr>
          <w:t>Self-service storage</w:t>
        </w:r>
      </w:hyperlink>
      <w:r w:rsidRPr="00E04464">
        <w:t> units 400 square feet (37.2 m</w:t>
      </w:r>
      <w:r w:rsidRPr="00E04464">
        <w:rPr>
          <w:vertAlign w:val="superscript"/>
        </w:rPr>
        <w:t>2</w:t>
      </w:r>
      <w:r w:rsidRPr="00E04464">
        <w:t>) or less in area and accessed directly from the exterior of the building.</w:t>
      </w:r>
    </w:p>
    <w:p w14:paraId="25E8CB2A" w14:textId="77777777" w:rsidR="00E04464" w:rsidRPr="00E04464" w:rsidRDefault="00E04464" w:rsidP="00E04464">
      <w:pPr>
        <w:numPr>
          <w:ilvl w:val="0"/>
          <w:numId w:val="17"/>
        </w:numPr>
      </w:pPr>
      <w:hyperlink r:id="rId1256" w:anchor="aisle_accessway_" w:history="1">
        <w:r w:rsidRPr="00E04464">
          <w:rPr>
            <w:rStyle w:val="Hyperlink"/>
          </w:rPr>
          <w:t>Aisle accessways</w:t>
        </w:r>
      </w:hyperlink>
      <w:r w:rsidRPr="00E04464">
        <w:t> in </w:t>
      </w:r>
      <w:hyperlink r:id="rId1257" w:anchor="303" w:history="1">
        <w:r w:rsidRPr="00E04464">
          <w:rPr>
            <w:rStyle w:val="Hyperlink"/>
          </w:rPr>
          <w:t>Group A</w:t>
        </w:r>
      </w:hyperlink>
      <w:r w:rsidRPr="00E04464">
        <w:t>.</w:t>
      </w:r>
    </w:p>
    <w:p w14:paraId="6EC6C2FA" w14:textId="77777777" w:rsidR="00E04464" w:rsidRPr="00E04464" w:rsidRDefault="00E04464" w:rsidP="00E04464">
      <w:pPr>
        <w:numPr>
          <w:ilvl w:val="0"/>
          <w:numId w:val="17"/>
        </w:numPr>
      </w:pPr>
      <w:hyperlink r:id="rId1258" w:anchor="dwelling_unit_" w:history="1">
        <w:r w:rsidRPr="00E04464">
          <w:rPr>
            <w:rStyle w:val="Hyperlink"/>
          </w:rPr>
          <w:t>Dwelling units</w:t>
        </w:r>
      </w:hyperlink>
      <w:r w:rsidRPr="00E04464">
        <w:t> and </w:t>
      </w:r>
      <w:hyperlink r:id="rId1259" w:anchor="sleeping_unit_" w:history="1">
        <w:r w:rsidRPr="00E04464">
          <w:rPr>
            <w:rStyle w:val="Hyperlink"/>
          </w:rPr>
          <w:t>sleeping units</w:t>
        </w:r>
      </w:hyperlink>
      <w:r w:rsidRPr="00E04464">
        <w:t> in Groups </w:t>
      </w:r>
      <w:hyperlink r:id="rId1260" w:anchor="310.2" w:history="1">
        <w:r w:rsidRPr="00E04464">
          <w:rPr>
            <w:rStyle w:val="Hyperlink"/>
          </w:rPr>
          <w:t>R-1</w:t>
        </w:r>
      </w:hyperlink>
      <w:r w:rsidRPr="00E04464">
        <w:t>, </w:t>
      </w:r>
      <w:hyperlink r:id="rId1261" w:anchor="310.3" w:history="1">
        <w:r w:rsidRPr="00E04464">
          <w:rPr>
            <w:rStyle w:val="Hyperlink"/>
          </w:rPr>
          <w:t>R-2</w:t>
        </w:r>
      </w:hyperlink>
      <w:r w:rsidRPr="00E04464">
        <w:t> and </w:t>
      </w:r>
      <w:hyperlink r:id="rId1262" w:anchor="310.4" w:history="1">
        <w:r w:rsidRPr="00E04464">
          <w:rPr>
            <w:rStyle w:val="Hyperlink"/>
          </w:rPr>
          <w:t>R-3</w:t>
        </w:r>
      </w:hyperlink>
      <w:r w:rsidRPr="00E04464">
        <w:t>.</w:t>
      </w:r>
    </w:p>
    <w:p w14:paraId="5A32DDEA" w14:textId="77777777" w:rsidR="00E04464" w:rsidRPr="00E04464" w:rsidRDefault="00E04464" w:rsidP="00E04464">
      <w:pPr>
        <w:numPr>
          <w:ilvl w:val="0"/>
          <w:numId w:val="17"/>
        </w:numPr>
      </w:pPr>
      <w:hyperlink r:id="rId1263" w:anchor="sleeping_unit_" w:history="1">
        <w:r w:rsidRPr="00E04464">
          <w:rPr>
            <w:rStyle w:val="Hyperlink"/>
          </w:rPr>
          <w:t>Sleeping units</w:t>
        </w:r>
      </w:hyperlink>
      <w:r w:rsidRPr="00E04464">
        <w:t> of </w:t>
      </w:r>
      <w:hyperlink r:id="rId1264" w:anchor="308" w:history="1">
        <w:r w:rsidRPr="00E04464">
          <w:rPr>
            <w:rStyle w:val="Hyperlink"/>
          </w:rPr>
          <w:t>Group I</w:t>
        </w:r>
      </w:hyperlink>
      <w:r w:rsidRPr="00E04464">
        <w:t>, </w:t>
      </w:r>
      <w:hyperlink r:id="rId1265" w:anchor="310.3.1" w:history="1">
        <w:r w:rsidRPr="00E04464">
          <w:rPr>
            <w:rStyle w:val="Hyperlink"/>
            <w:i/>
            <w:iCs/>
          </w:rPr>
          <w:t>R-2.1</w:t>
        </w:r>
      </w:hyperlink>
      <w:r w:rsidRPr="00E04464">
        <w:rPr>
          <w:i/>
          <w:iCs/>
        </w:rPr>
        <w:t> and </w:t>
      </w:r>
      <w:hyperlink r:id="rId1266" w:anchor="310.5" w:history="1">
        <w:r w:rsidRPr="00E04464">
          <w:rPr>
            <w:rStyle w:val="Hyperlink"/>
            <w:i/>
            <w:iCs/>
          </w:rPr>
          <w:t>R-4</w:t>
        </w:r>
      </w:hyperlink>
      <w:r w:rsidRPr="00E04464">
        <w:t> occupancies.</w:t>
      </w:r>
    </w:p>
    <w:p w14:paraId="6C7845D4" w14:textId="77777777" w:rsidR="00E04464" w:rsidRPr="00E04464" w:rsidRDefault="00E04464" w:rsidP="00E04464">
      <w:pPr>
        <w:rPr>
          <w:b/>
          <w:bCs/>
        </w:rPr>
      </w:pPr>
      <w:hyperlink r:id="rId1267" w:anchor="1008.2.1" w:history="1">
        <w:r w:rsidRPr="00E04464">
          <w:rPr>
            <w:rStyle w:val="Hyperlink"/>
            <w:b/>
            <w:bCs/>
          </w:rPr>
          <w:t>1008.2.1 Illumination Level Under Normal Power</w:t>
        </w:r>
      </w:hyperlink>
    </w:p>
    <w:p w14:paraId="5D1BBE77" w14:textId="77777777" w:rsidR="00E04464" w:rsidRPr="00E04464" w:rsidRDefault="00E04464" w:rsidP="00E04464">
      <w:r w:rsidRPr="00E04464">
        <w:t>Diagram</w:t>
      </w:r>
    </w:p>
    <w:p w14:paraId="0C66BD2A" w14:textId="77777777" w:rsidR="00E04464" w:rsidRPr="00E04464" w:rsidRDefault="00E04464" w:rsidP="00E04464">
      <w:r w:rsidRPr="00E04464">
        <w:t>The </w:t>
      </w:r>
      <w:hyperlink r:id="rId1268" w:anchor="means_of_egress_" w:history="1">
        <w:r w:rsidRPr="00E04464">
          <w:rPr>
            <w:rStyle w:val="Hyperlink"/>
          </w:rPr>
          <w:t>means of egress</w:t>
        </w:r>
      </w:hyperlink>
      <w:r w:rsidRPr="00E04464">
        <w:t> illumination level shall be not less than 1 footcandle (11 lux) at the walking surface. Along </w:t>
      </w:r>
      <w:hyperlink r:id="rId1269" w:anchor="exit_access_stairway_" w:history="1">
        <w:r w:rsidRPr="00E04464">
          <w:rPr>
            <w:rStyle w:val="Hyperlink"/>
          </w:rPr>
          <w:t>exit access stairways</w:t>
        </w:r>
      </w:hyperlink>
      <w:r w:rsidRPr="00E04464">
        <w:t>, </w:t>
      </w:r>
      <w:hyperlink r:id="rId1270" w:anchor="exit_" w:history="1">
        <w:r w:rsidRPr="00E04464">
          <w:rPr>
            <w:rStyle w:val="Hyperlink"/>
          </w:rPr>
          <w:t>exit</w:t>
        </w:r>
      </w:hyperlink>
      <w:r w:rsidRPr="00E04464">
        <w:t> </w:t>
      </w:r>
      <w:hyperlink r:id="rId1271" w:anchor="stairway_" w:history="1">
        <w:r w:rsidRPr="00E04464">
          <w:rPr>
            <w:rStyle w:val="Hyperlink"/>
          </w:rPr>
          <w:t>stairways</w:t>
        </w:r>
      </w:hyperlink>
      <w:r w:rsidRPr="00E04464">
        <w:t> and at their required landings, the illumination level shall not be less than 10 footcandles (108 lux) at the walking surface when the </w:t>
      </w:r>
      <w:hyperlink r:id="rId1272" w:anchor="stairway_" w:history="1">
        <w:r w:rsidRPr="00E04464">
          <w:rPr>
            <w:rStyle w:val="Hyperlink"/>
          </w:rPr>
          <w:t>stairway</w:t>
        </w:r>
      </w:hyperlink>
      <w:r w:rsidRPr="00E04464">
        <w:t> is in use.</w:t>
      </w:r>
    </w:p>
    <w:p w14:paraId="5C73B73E" w14:textId="77777777" w:rsidR="00E04464" w:rsidRPr="00E04464" w:rsidRDefault="00E04464" w:rsidP="00E04464">
      <w:r w:rsidRPr="00E04464">
        <w:rPr>
          <w:b/>
          <w:bCs/>
        </w:rPr>
        <w:t>Exception:</w:t>
      </w:r>
      <w:r w:rsidRPr="00E04464">
        <w:t> For auditoriums, theaters, concert or opera halls and similar assembly occupancies, the illumination at the walking surface is permitted to be reduced during performances by one of the following methods provided that the required illumination is automatically restored upon activation of a premises' </w:t>
      </w:r>
      <w:hyperlink r:id="rId1273" w:anchor="fire_alarm_system_" w:history="1">
        <w:r w:rsidRPr="00E04464">
          <w:rPr>
            <w:rStyle w:val="Hyperlink"/>
          </w:rPr>
          <w:t>fire alarm system</w:t>
        </w:r>
      </w:hyperlink>
      <w:r w:rsidRPr="00E04464">
        <w:t>:</w:t>
      </w:r>
    </w:p>
    <w:p w14:paraId="5E49AE32" w14:textId="77777777" w:rsidR="00E04464" w:rsidRPr="00E04464" w:rsidRDefault="00E04464" w:rsidP="00E04464">
      <w:pPr>
        <w:numPr>
          <w:ilvl w:val="0"/>
          <w:numId w:val="18"/>
        </w:numPr>
      </w:pPr>
      <w:r w:rsidRPr="00E04464">
        <w:lastRenderedPageBreak/>
        <w:t>Externally illuminated walking surfaces shall be permitted to be illuminated to not less than 0.2 footcandle (2.15 lux).</w:t>
      </w:r>
    </w:p>
    <w:p w14:paraId="4BACAADA" w14:textId="77777777" w:rsidR="00E04464" w:rsidRPr="00E04464" w:rsidRDefault="00E04464" w:rsidP="00E04464">
      <w:pPr>
        <w:numPr>
          <w:ilvl w:val="0"/>
          <w:numId w:val="18"/>
        </w:numPr>
      </w:pPr>
      <w:hyperlink r:id="rId1274" w:anchor="step_" w:history="1">
        <w:r w:rsidRPr="00E04464">
          <w:rPr>
            <w:rStyle w:val="Hyperlink"/>
          </w:rPr>
          <w:t>Steps</w:t>
        </w:r>
      </w:hyperlink>
      <w:r w:rsidRPr="00E04464">
        <w:t>, landings and the sides of </w:t>
      </w:r>
      <w:hyperlink r:id="rId1275" w:anchor="ramp_" w:history="1">
        <w:r w:rsidRPr="00E04464">
          <w:rPr>
            <w:rStyle w:val="Hyperlink"/>
          </w:rPr>
          <w:t>ramps</w:t>
        </w:r>
      </w:hyperlink>
      <w:r w:rsidRPr="00E04464">
        <w:t> shall be permitted to be marked with </w:t>
      </w:r>
      <w:hyperlink r:id="rId1276" w:anchor="self_luminous_" w:history="1">
        <w:r w:rsidRPr="00E04464">
          <w:rPr>
            <w:rStyle w:val="Hyperlink"/>
          </w:rPr>
          <w:t>self-luminous</w:t>
        </w:r>
      </w:hyperlink>
      <w:r w:rsidRPr="00E04464">
        <w:t> </w:t>
      </w:r>
      <w:hyperlink r:id="rId1277" w:anchor="414.1.2" w:history="1">
        <w:r w:rsidRPr="00E04464">
          <w:rPr>
            <w:rStyle w:val="Hyperlink"/>
          </w:rPr>
          <w:t>materials</w:t>
        </w:r>
      </w:hyperlink>
      <w:r w:rsidRPr="00E04464">
        <w:t> in accordance with Sections </w:t>
      </w:r>
      <w:hyperlink r:id="rId1278" w:anchor="1025.2.1" w:history="1">
        <w:r w:rsidRPr="00E04464">
          <w:rPr>
            <w:rStyle w:val="Hyperlink"/>
          </w:rPr>
          <w:t>1025.2.1</w:t>
        </w:r>
      </w:hyperlink>
      <w:r w:rsidRPr="00E04464">
        <w:t>, </w:t>
      </w:r>
      <w:hyperlink r:id="rId1279" w:anchor="1025.2.2" w:history="1">
        <w:r w:rsidRPr="00E04464">
          <w:rPr>
            <w:rStyle w:val="Hyperlink"/>
          </w:rPr>
          <w:t>1025.2.2</w:t>
        </w:r>
      </w:hyperlink>
      <w:r w:rsidRPr="00E04464">
        <w:t> and </w:t>
      </w:r>
      <w:hyperlink r:id="rId1280" w:anchor="1025.2.4" w:history="1">
        <w:r w:rsidRPr="00E04464">
          <w:rPr>
            <w:rStyle w:val="Hyperlink"/>
          </w:rPr>
          <w:t>1025.2.4</w:t>
        </w:r>
      </w:hyperlink>
      <w:r w:rsidRPr="00E04464">
        <w:t> by systems listed in accordance with UL 1994.</w:t>
      </w:r>
    </w:p>
    <w:p w14:paraId="3A233C3F" w14:textId="77777777" w:rsidR="00E04464" w:rsidRPr="00E04464" w:rsidRDefault="00E04464" w:rsidP="00E04464">
      <w:r w:rsidRPr="00E04464">
        <w:rPr>
          <w:b/>
          <w:bCs/>
        </w:rPr>
        <w:t>UpCodes Diagrams (2)</w:t>
      </w:r>
    </w:p>
    <w:p w14:paraId="74CB0890" w14:textId="31851BD5" w:rsidR="00E04464" w:rsidRPr="00E04464" w:rsidRDefault="00E04464" w:rsidP="00E04464">
      <w:r w:rsidRPr="00E04464">
        <w:drawing>
          <wp:inline distT="0" distB="0" distL="0" distR="0" wp14:anchorId="4B47258F" wp14:editId="7F4913AF">
            <wp:extent cx="2286000" cy="1289050"/>
            <wp:effectExtent l="0" t="0" r="0" b="6350"/>
            <wp:docPr id="257444313" name="Picture 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6"/>
                    <pic:cNvPicPr>
                      <a:picLocks noChangeAspect="1" noChangeArrowheads="1"/>
                    </pic:cNvPicPr>
                  </pic:nvPicPr>
                  <pic:blipFill>
                    <a:blip r:embed="rId12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C1467B0" w14:textId="77777777" w:rsidR="00E04464" w:rsidRPr="00E04464" w:rsidRDefault="00E04464" w:rsidP="00E04464">
      <w:r w:rsidRPr="00E04464">
        <w:rPr>
          <w:b/>
          <w:bCs/>
        </w:rPr>
        <w:t>Illumination Level Under Normal Power - Exception</w:t>
      </w:r>
    </w:p>
    <w:p w14:paraId="25DA89A8" w14:textId="5AE106CB" w:rsidR="00E04464" w:rsidRPr="00E04464" w:rsidRDefault="00E04464" w:rsidP="00E04464">
      <w:r w:rsidRPr="00E04464">
        <w:drawing>
          <wp:inline distT="0" distB="0" distL="0" distR="0" wp14:anchorId="0378B38C" wp14:editId="5EDCE243">
            <wp:extent cx="2286000" cy="1289050"/>
            <wp:effectExtent l="0" t="0" r="0" b="6350"/>
            <wp:docPr id="1705854161" name="Picture 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7"/>
                    <pic:cNvPicPr>
                      <a:picLocks noChangeAspect="1" noChangeArrowheads="1"/>
                    </pic:cNvPicPr>
                  </pic:nvPicPr>
                  <pic:blipFill>
                    <a:blip r:embed="rId12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BDFA6C8" w14:textId="77777777" w:rsidR="00E04464" w:rsidRPr="00E04464" w:rsidRDefault="00E04464" w:rsidP="00E04464">
      <w:r w:rsidRPr="00E04464">
        <w:rPr>
          <w:b/>
          <w:bCs/>
        </w:rPr>
        <w:t>Illumination Level Under Normal Power</w:t>
      </w:r>
    </w:p>
    <w:p w14:paraId="5E0E1BB3" w14:textId="77777777" w:rsidR="00E04464" w:rsidRPr="00E04464" w:rsidRDefault="00E04464" w:rsidP="00E04464">
      <w:pPr>
        <w:rPr>
          <w:b/>
          <w:bCs/>
        </w:rPr>
      </w:pPr>
      <w:hyperlink r:id="rId1281" w:anchor="1008.2.2" w:history="1">
        <w:r w:rsidRPr="00E04464">
          <w:rPr>
            <w:rStyle w:val="Hyperlink"/>
            <w:b/>
            <w:bCs/>
          </w:rPr>
          <w:t>1008.2.2 Group I-2</w:t>
        </w:r>
      </w:hyperlink>
    </w:p>
    <w:p w14:paraId="5E498215" w14:textId="77777777" w:rsidR="00E04464" w:rsidRPr="00E04464" w:rsidRDefault="00E04464" w:rsidP="00E04464">
      <w:r w:rsidRPr="00E04464">
        <w:t>In Group </w:t>
      </w:r>
      <w:hyperlink r:id="rId1282" w:anchor="308.3" w:history="1">
        <w:r w:rsidRPr="00E04464">
          <w:rPr>
            <w:rStyle w:val="Hyperlink"/>
          </w:rPr>
          <w:t>I-2</w:t>
        </w:r>
      </w:hyperlink>
      <w:r w:rsidRPr="00E04464">
        <w:t> occupancies where two or more </w:t>
      </w:r>
      <w:hyperlink r:id="rId1283" w:anchor="exit_" w:history="1">
        <w:r w:rsidRPr="00E04464">
          <w:rPr>
            <w:rStyle w:val="Hyperlink"/>
          </w:rPr>
          <w:t>exits</w:t>
        </w:r>
      </w:hyperlink>
      <w:r w:rsidRPr="00E04464">
        <w:t> are required, on the exterior landings required by </w:t>
      </w:r>
      <w:hyperlink r:id="rId1284" w:anchor="1010.1.5" w:history="1">
        <w:r w:rsidRPr="00E04464">
          <w:rPr>
            <w:rStyle w:val="Hyperlink"/>
          </w:rPr>
          <w:t>Section 1010.1.5</w:t>
        </w:r>
      </w:hyperlink>
      <w:r w:rsidRPr="00E04464">
        <w:t>, </w:t>
      </w:r>
      <w:hyperlink r:id="rId1285" w:anchor="means_of_egress_" w:history="1">
        <w:r w:rsidRPr="00E04464">
          <w:rPr>
            <w:rStyle w:val="Hyperlink"/>
          </w:rPr>
          <w:t>means of egress</w:t>
        </w:r>
      </w:hyperlink>
      <w:r w:rsidRPr="00E04464">
        <w:t> illumination levels for the </w:t>
      </w:r>
      <w:hyperlink r:id="rId1286" w:anchor="exit_discharge_" w:history="1">
        <w:r w:rsidRPr="00E04464">
          <w:rPr>
            <w:rStyle w:val="Hyperlink"/>
          </w:rPr>
          <w:t>exit discharge</w:t>
        </w:r>
      </w:hyperlink>
      <w:r w:rsidRPr="00E04464">
        <w:t> shall be provided such that failure of a single lamp in a luminaire shall not reduce the illumination level on that landing to less than 1 footcandle (11 lux).</w:t>
      </w:r>
    </w:p>
    <w:p w14:paraId="45105A96" w14:textId="77777777" w:rsidR="00E04464" w:rsidRPr="00E04464" w:rsidRDefault="00E04464" w:rsidP="00E04464">
      <w:pPr>
        <w:rPr>
          <w:b/>
          <w:bCs/>
        </w:rPr>
      </w:pPr>
      <w:hyperlink r:id="rId1287" w:anchor="1008.2.3" w:history="1">
        <w:r w:rsidRPr="00E04464">
          <w:rPr>
            <w:rStyle w:val="Hyperlink"/>
            <w:b/>
            <w:bCs/>
          </w:rPr>
          <w:t>1008.2.3 Exit Discharge</w:t>
        </w:r>
      </w:hyperlink>
    </w:p>
    <w:p w14:paraId="1F70091B" w14:textId="77777777" w:rsidR="00E04464" w:rsidRPr="00E04464" w:rsidRDefault="00E04464" w:rsidP="00E04464">
      <w:r w:rsidRPr="00E04464">
        <w:t>Diagram</w:t>
      </w:r>
    </w:p>
    <w:p w14:paraId="281A17C4" w14:textId="77777777" w:rsidR="00E04464" w:rsidRPr="00E04464" w:rsidRDefault="00E04464" w:rsidP="00E04464">
      <w:r w:rsidRPr="00E04464">
        <w:t>Illumination shall be provided along the </w:t>
      </w:r>
      <w:hyperlink r:id="rId1288" w:anchor="path_of_travel_dsa_ac_" w:history="1">
        <w:r w:rsidRPr="00E04464">
          <w:rPr>
            <w:rStyle w:val="Hyperlink"/>
          </w:rPr>
          <w:t>path of travel</w:t>
        </w:r>
      </w:hyperlink>
      <w:r w:rsidRPr="00E04464">
        <w:t> for the </w:t>
      </w:r>
      <w:hyperlink r:id="rId1289" w:anchor="exit_discharge_" w:history="1">
        <w:r w:rsidRPr="00E04464">
          <w:rPr>
            <w:rStyle w:val="Hyperlink"/>
          </w:rPr>
          <w:t>exit discharge</w:t>
        </w:r>
      </w:hyperlink>
      <w:r w:rsidRPr="00E04464">
        <w:t> from each </w:t>
      </w:r>
      <w:hyperlink r:id="rId1290" w:anchor="exit_" w:history="1">
        <w:r w:rsidRPr="00E04464">
          <w:rPr>
            <w:rStyle w:val="Hyperlink"/>
          </w:rPr>
          <w:t>exit</w:t>
        </w:r>
      </w:hyperlink>
      <w:r w:rsidRPr="00E04464">
        <w:t> to the </w:t>
      </w:r>
      <w:hyperlink r:id="rId1291" w:anchor="public_way_" w:history="1">
        <w:r w:rsidRPr="00E04464">
          <w:rPr>
            <w:rStyle w:val="Hyperlink"/>
          </w:rPr>
          <w:t>public way</w:t>
        </w:r>
      </w:hyperlink>
      <w:r w:rsidRPr="00E04464">
        <w:t>.</w:t>
      </w:r>
    </w:p>
    <w:p w14:paraId="0C0E9492" w14:textId="77777777" w:rsidR="00E04464" w:rsidRPr="00E04464" w:rsidRDefault="00E04464" w:rsidP="00E04464">
      <w:r w:rsidRPr="00E04464">
        <w:rPr>
          <w:b/>
          <w:bCs/>
        </w:rPr>
        <w:t>Exception: </w:t>
      </w:r>
      <w:r w:rsidRPr="00E04464">
        <w:t>Illumination shall not be required where the path of the </w:t>
      </w:r>
      <w:hyperlink r:id="rId1292" w:anchor="exit_discharge_" w:history="1">
        <w:r w:rsidRPr="00E04464">
          <w:rPr>
            <w:rStyle w:val="Hyperlink"/>
          </w:rPr>
          <w:t>exit discharge</w:t>
        </w:r>
      </w:hyperlink>
      <w:r w:rsidRPr="00E04464">
        <w:t> meets both of the following requirements:</w:t>
      </w:r>
    </w:p>
    <w:p w14:paraId="26665AC4" w14:textId="77777777" w:rsidR="00E04464" w:rsidRPr="00E04464" w:rsidRDefault="00E04464" w:rsidP="00E04464">
      <w:pPr>
        <w:numPr>
          <w:ilvl w:val="0"/>
          <w:numId w:val="19"/>
        </w:numPr>
      </w:pPr>
      <w:r w:rsidRPr="00E04464">
        <w:lastRenderedPageBreak/>
        <w:t>The path of </w:t>
      </w:r>
      <w:hyperlink r:id="rId1293" w:anchor="exit_discharge_" w:history="1">
        <w:r w:rsidRPr="00E04464">
          <w:rPr>
            <w:rStyle w:val="Hyperlink"/>
          </w:rPr>
          <w:t>exit discharge</w:t>
        </w:r>
      </w:hyperlink>
      <w:r w:rsidRPr="00E04464">
        <w:t> is illuminated from the </w:t>
      </w:r>
      <w:hyperlink r:id="rId1294" w:anchor="exit_" w:history="1">
        <w:r w:rsidRPr="00E04464">
          <w:rPr>
            <w:rStyle w:val="Hyperlink"/>
          </w:rPr>
          <w:t>exit</w:t>
        </w:r>
      </w:hyperlink>
      <w:r w:rsidRPr="00E04464">
        <w:t> to a safe dispersal area complying with </w:t>
      </w:r>
      <w:hyperlink r:id="rId1295" w:anchor="1028.5" w:history="1">
        <w:r w:rsidRPr="00E04464">
          <w:rPr>
            <w:rStyle w:val="Hyperlink"/>
          </w:rPr>
          <w:t>Section 1028.5</w:t>
        </w:r>
      </w:hyperlink>
      <w:r w:rsidRPr="00E04464">
        <w:t>.</w:t>
      </w:r>
    </w:p>
    <w:p w14:paraId="3FB4CDBF" w14:textId="77777777" w:rsidR="00E04464" w:rsidRPr="00E04464" w:rsidRDefault="00E04464" w:rsidP="00E04464">
      <w:pPr>
        <w:numPr>
          <w:ilvl w:val="0"/>
          <w:numId w:val="19"/>
        </w:numPr>
      </w:pPr>
      <w:r w:rsidRPr="00E04464">
        <w:t>A dispersal area shall be illuminated to a level not less than 1 footcandle (11 lux) at the walking surface.</w:t>
      </w:r>
    </w:p>
    <w:p w14:paraId="1645E93D" w14:textId="77777777" w:rsidR="00E04464" w:rsidRPr="00E04464" w:rsidRDefault="00E04464" w:rsidP="00E04464">
      <w:r w:rsidRPr="00E04464">
        <w:rPr>
          <w:b/>
          <w:bCs/>
        </w:rPr>
        <w:t>UpCodes Diagram (1)</w:t>
      </w:r>
    </w:p>
    <w:p w14:paraId="13117C44" w14:textId="201CC023" w:rsidR="00E04464" w:rsidRPr="00E04464" w:rsidRDefault="00E04464" w:rsidP="00E04464">
      <w:r w:rsidRPr="00E04464">
        <w:drawing>
          <wp:inline distT="0" distB="0" distL="0" distR="0" wp14:anchorId="488CB81B" wp14:editId="4A93B893">
            <wp:extent cx="2286000" cy="1289050"/>
            <wp:effectExtent l="0" t="0" r="0" b="6350"/>
            <wp:docPr id="2006915068" name="Picture 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8"/>
                    <pic:cNvPicPr>
                      <a:picLocks noChangeAspect="1" noChangeArrowheads="1"/>
                    </pic:cNvPicPr>
                  </pic:nvPicPr>
                  <pic:blipFill>
                    <a:blip r:embed="rId12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0D8EB89" w14:textId="77777777" w:rsidR="00E04464" w:rsidRPr="00E04464" w:rsidRDefault="00E04464" w:rsidP="00E04464">
      <w:r w:rsidRPr="00E04464">
        <w:rPr>
          <w:b/>
          <w:bCs/>
        </w:rPr>
        <w:t>Means of Egress Illumination: Exit Discharge</w:t>
      </w:r>
    </w:p>
    <w:p w14:paraId="3CD0AE67" w14:textId="77777777" w:rsidR="00E04464" w:rsidRPr="00E04464" w:rsidRDefault="00E04464" w:rsidP="00E04464">
      <w:pPr>
        <w:rPr>
          <w:b/>
          <w:bCs/>
        </w:rPr>
      </w:pPr>
      <w:hyperlink r:id="rId1297" w:anchor="1008.2.4" w:history="1">
        <w:r w:rsidRPr="00E04464">
          <w:rPr>
            <w:rStyle w:val="Hyperlink"/>
            <w:b/>
            <w:bCs/>
          </w:rPr>
          <w:t>1008.2.4 Power for Illumination</w:t>
        </w:r>
      </w:hyperlink>
    </w:p>
    <w:p w14:paraId="2CBF71C5" w14:textId="77777777" w:rsidR="00E04464" w:rsidRPr="00E04464" w:rsidRDefault="00E04464" w:rsidP="00E04464">
      <w:r w:rsidRPr="00E04464">
        <w:t>The power supply for </w:t>
      </w:r>
      <w:hyperlink r:id="rId1298" w:anchor="means_of_egress_" w:history="1">
        <w:r w:rsidRPr="00E04464">
          <w:rPr>
            <w:rStyle w:val="Hyperlink"/>
          </w:rPr>
          <w:t>means of egress</w:t>
        </w:r>
      </w:hyperlink>
      <w:r w:rsidRPr="00E04464">
        <w:t> illumination shall normally be provided by the premises' electrical supply.</w:t>
      </w:r>
    </w:p>
    <w:p w14:paraId="477C6FED" w14:textId="77777777" w:rsidR="00E04464" w:rsidRPr="00E04464" w:rsidRDefault="00E04464" w:rsidP="00E04464">
      <w:pPr>
        <w:rPr>
          <w:b/>
          <w:bCs/>
        </w:rPr>
      </w:pPr>
      <w:hyperlink r:id="rId1299" w:anchor="1008.3" w:history="1">
        <w:r w:rsidRPr="00E04464">
          <w:rPr>
            <w:rStyle w:val="Hyperlink"/>
            <w:b/>
            <w:bCs/>
          </w:rPr>
          <w:t>1008.3 Illumination Required by an Emergency Electrical System</w:t>
        </w:r>
      </w:hyperlink>
    </w:p>
    <w:p w14:paraId="0BDEBD61" w14:textId="77777777" w:rsidR="00E04464" w:rsidRPr="00E04464" w:rsidRDefault="00E04464" w:rsidP="00E04464">
      <w:r w:rsidRPr="00E04464">
        <w:t>Diagram</w:t>
      </w:r>
    </w:p>
    <w:p w14:paraId="7B13E363" w14:textId="77777777" w:rsidR="00E04464" w:rsidRPr="00E04464" w:rsidRDefault="00E04464" w:rsidP="00E04464">
      <w:r w:rsidRPr="00E04464">
        <w:t>An emergency electrical system shall be provided to automatically illuminate the following areas in the event of a power supply failure:</w:t>
      </w:r>
    </w:p>
    <w:p w14:paraId="45075329" w14:textId="77777777" w:rsidR="00E04464" w:rsidRPr="00E04464" w:rsidRDefault="00E04464" w:rsidP="00E04464">
      <w:pPr>
        <w:numPr>
          <w:ilvl w:val="0"/>
          <w:numId w:val="20"/>
        </w:numPr>
      </w:pPr>
      <w:r w:rsidRPr="00E04464">
        <w:t>In rooms or </w:t>
      </w:r>
      <w:hyperlink r:id="rId1300" w:anchor="space_" w:history="1">
        <w:r w:rsidRPr="00E04464">
          <w:rPr>
            <w:rStyle w:val="Hyperlink"/>
          </w:rPr>
          <w:t>spaces</w:t>
        </w:r>
      </w:hyperlink>
      <w:r w:rsidRPr="00E04464">
        <w:t> that require two or more </w:t>
      </w:r>
      <w:hyperlink r:id="rId1301" w:anchor="exit_" w:history="1">
        <w:r w:rsidRPr="00E04464">
          <w:rPr>
            <w:rStyle w:val="Hyperlink"/>
          </w:rPr>
          <w:t>exits</w:t>
        </w:r>
      </w:hyperlink>
      <w:r w:rsidRPr="00E04464">
        <w:t> or access to </w:t>
      </w:r>
      <w:hyperlink r:id="rId1302" w:anchor="exit_" w:history="1">
        <w:r w:rsidRPr="00E04464">
          <w:rPr>
            <w:rStyle w:val="Hyperlink"/>
          </w:rPr>
          <w:t>exits</w:t>
        </w:r>
      </w:hyperlink>
      <w:r w:rsidRPr="00E04464">
        <w:t>:</w:t>
      </w:r>
    </w:p>
    <w:p w14:paraId="450E3206" w14:textId="77777777" w:rsidR="00E04464" w:rsidRPr="00E04464" w:rsidRDefault="00E04464" w:rsidP="00E04464">
      <w:pPr>
        <w:numPr>
          <w:ilvl w:val="1"/>
          <w:numId w:val="20"/>
        </w:numPr>
      </w:pPr>
      <w:r w:rsidRPr="00E04464">
        <w:t>1.1.   </w:t>
      </w:r>
      <w:hyperlink r:id="rId1303" w:anchor="aisle_" w:history="1">
        <w:r w:rsidRPr="00E04464">
          <w:rPr>
            <w:rStyle w:val="Hyperlink"/>
          </w:rPr>
          <w:t>Aisles</w:t>
        </w:r>
      </w:hyperlink>
      <w:r w:rsidRPr="00E04464">
        <w:t>.</w:t>
      </w:r>
    </w:p>
    <w:p w14:paraId="4CA1D9C2" w14:textId="77777777" w:rsidR="00E04464" w:rsidRPr="00E04464" w:rsidRDefault="00E04464" w:rsidP="00E04464">
      <w:pPr>
        <w:numPr>
          <w:ilvl w:val="1"/>
          <w:numId w:val="20"/>
        </w:numPr>
      </w:pPr>
      <w:r w:rsidRPr="00E04464">
        <w:t>1.2.   </w:t>
      </w:r>
      <w:hyperlink r:id="rId1304" w:anchor="corridor_" w:history="1">
        <w:r w:rsidRPr="00E04464">
          <w:rPr>
            <w:rStyle w:val="Hyperlink"/>
          </w:rPr>
          <w:t>Corridors</w:t>
        </w:r>
      </w:hyperlink>
      <w:r w:rsidRPr="00E04464">
        <w:t>.</w:t>
      </w:r>
    </w:p>
    <w:p w14:paraId="782BCF8D" w14:textId="77777777" w:rsidR="00E04464" w:rsidRPr="00E04464" w:rsidRDefault="00E04464" w:rsidP="00E04464">
      <w:pPr>
        <w:numPr>
          <w:ilvl w:val="1"/>
          <w:numId w:val="20"/>
        </w:numPr>
      </w:pPr>
      <w:r w:rsidRPr="00E04464">
        <w:t>1.3.   </w:t>
      </w:r>
      <w:hyperlink r:id="rId1305" w:anchor="712.1.12" w:history="1">
        <w:r w:rsidRPr="00E04464">
          <w:rPr>
            <w:rStyle w:val="Hyperlink"/>
          </w:rPr>
          <w:t>Exit access stairways and ramps</w:t>
        </w:r>
      </w:hyperlink>
      <w:r w:rsidRPr="00E04464">
        <w:t>.</w:t>
      </w:r>
    </w:p>
    <w:p w14:paraId="43C63987" w14:textId="77777777" w:rsidR="00E04464" w:rsidRPr="00E04464" w:rsidRDefault="00E04464" w:rsidP="00E04464">
      <w:pPr>
        <w:numPr>
          <w:ilvl w:val="0"/>
          <w:numId w:val="20"/>
        </w:numPr>
      </w:pPr>
      <w:r w:rsidRPr="00E04464">
        <w:t>In buildings that require two or more </w:t>
      </w:r>
      <w:hyperlink r:id="rId1306" w:anchor="exit_" w:history="1">
        <w:r w:rsidRPr="00E04464">
          <w:rPr>
            <w:rStyle w:val="Hyperlink"/>
          </w:rPr>
          <w:t>exits</w:t>
        </w:r>
      </w:hyperlink>
      <w:r w:rsidRPr="00E04464">
        <w:t> or access to </w:t>
      </w:r>
      <w:hyperlink r:id="rId1307" w:anchor="exit_" w:history="1">
        <w:r w:rsidRPr="00E04464">
          <w:rPr>
            <w:rStyle w:val="Hyperlink"/>
          </w:rPr>
          <w:t>exits</w:t>
        </w:r>
      </w:hyperlink>
      <w:r w:rsidRPr="00E04464">
        <w:t>:</w:t>
      </w:r>
    </w:p>
    <w:p w14:paraId="2699B9B3" w14:textId="77777777" w:rsidR="00E04464" w:rsidRPr="00E04464" w:rsidRDefault="00E04464" w:rsidP="00E04464">
      <w:pPr>
        <w:numPr>
          <w:ilvl w:val="1"/>
          <w:numId w:val="20"/>
        </w:numPr>
      </w:pPr>
      <w:r w:rsidRPr="00E04464">
        <w:t>2.1.   Interior </w:t>
      </w:r>
      <w:hyperlink r:id="rId1308" w:anchor="712.1.12" w:history="1">
        <w:r w:rsidRPr="00E04464">
          <w:rPr>
            <w:rStyle w:val="Hyperlink"/>
          </w:rPr>
          <w:t>exit access stairways and ramps</w:t>
        </w:r>
      </w:hyperlink>
      <w:r w:rsidRPr="00E04464">
        <w:t>.</w:t>
      </w:r>
    </w:p>
    <w:p w14:paraId="7275D0B4" w14:textId="77777777" w:rsidR="00E04464" w:rsidRPr="00E04464" w:rsidRDefault="00E04464" w:rsidP="00E04464">
      <w:pPr>
        <w:numPr>
          <w:ilvl w:val="1"/>
          <w:numId w:val="20"/>
        </w:numPr>
      </w:pPr>
      <w:r w:rsidRPr="00E04464">
        <w:t>2.2.   Interior and </w:t>
      </w:r>
      <w:hyperlink r:id="rId1309" w:anchor="exterior_exit_stairway_" w:history="1">
        <w:r w:rsidRPr="00E04464">
          <w:rPr>
            <w:rStyle w:val="Hyperlink"/>
          </w:rPr>
          <w:t>exterior exit stairways</w:t>
        </w:r>
      </w:hyperlink>
      <w:r w:rsidRPr="00E04464">
        <w:t> and </w:t>
      </w:r>
      <w:hyperlink r:id="rId1310" w:anchor="ramp_" w:history="1">
        <w:r w:rsidRPr="00E04464">
          <w:rPr>
            <w:rStyle w:val="Hyperlink"/>
          </w:rPr>
          <w:t>ramps</w:t>
        </w:r>
      </w:hyperlink>
      <w:r w:rsidRPr="00E04464">
        <w:t>.</w:t>
      </w:r>
    </w:p>
    <w:p w14:paraId="2CD490F0" w14:textId="77777777" w:rsidR="00E04464" w:rsidRPr="00E04464" w:rsidRDefault="00E04464" w:rsidP="00E04464">
      <w:pPr>
        <w:numPr>
          <w:ilvl w:val="1"/>
          <w:numId w:val="20"/>
        </w:numPr>
      </w:pPr>
      <w:r w:rsidRPr="00E04464">
        <w:t>2.3.   </w:t>
      </w:r>
      <w:hyperlink r:id="rId1311" w:anchor="exit_passageway_" w:history="1">
        <w:r w:rsidRPr="00E04464">
          <w:rPr>
            <w:rStyle w:val="Hyperlink"/>
          </w:rPr>
          <w:t>Exit passageways</w:t>
        </w:r>
      </w:hyperlink>
      <w:r w:rsidRPr="00E04464">
        <w:t>.</w:t>
      </w:r>
    </w:p>
    <w:p w14:paraId="71C9114A" w14:textId="77777777" w:rsidR="00E04464" w:rsidRPr="00E04464" w:rsidRDefault="00E04464" w:rsidP="00E04464">
      <w:pPr>
        <w:numPr>
          <w:ilvl w:val="1"/>
          <w:numId w:val="20"/>
        </w:numPr>
      </w:pPr>
      <w:r w:rsidRPr="00E04464">
        <w:t>2.4.   Vestibules and areas on the level of discharge used for </w:t>
      </w:r>
      <w:hyperlink r:id="rId1312" w:anchor="exit_discharge_" w:history="1">
        <w:r w:rsidRPr="00E04464">
          <w:rPr>
            <w:rStyle w:val="Hyperlink"/>
          </w:rPr>
          <w:t>exit discharge</w:t>
        </w:r>
      </w:hyperlink>
      <w:r w:rsidRPr="00E04464">
        <w:t> in accordance with </w:t>
      </w:r>
      <w:hyperlink r:id="rId1313" w:anchor="1028.2" w:history="1">
        <w:r w:rsidRPr="00E04464">
          <w:rPr>
            <w:rStyle w:val="Hyperlink"/>
          </w:rPr>
          <w:t>Section 1028.2</w:t>
        </w:r>
      </w:hyperlink>
      <w:r w:rsidRPr="00E04464">
        <w:t>.</w:t>
      </w:r>
    </w:p>
    <w:p w14:paraId="49A9365F" w14:textId="77777777" w:rsidR="00E04464" w:rsidRPr="00E04464" w:rsidRDefault="00E04464" w:rsidP="00E04464">
      <w:pPr>
        <w:numPr>
          <w:ilvl w:val="1"/>
          <w:numId w:val="20"/>
        </w:numPr>
      </w:pPr>
      <w:r w:rsidRPr="00E04464">
        <w:lastRenderedPageBreak/>
        <w:t>2.5.   Exterior landings as required by </w:t>
      </w:r>
      <w:hyperlink r:id="rId1314" w:anchor="1010.1.5" w:history="1">
        <w:r w:rsidRPr="00E04464">
          <w:rPr>
            <w:rStyle w:val="Hyperlink"/>
          </w:rPr>
          <w:t>Section 1010.1.5</w:t>
        </w:r>
      </w:hyperlink>
      <w:r w:rsidRPr="00E04464">
        <w:t> for </w:t>
      </w:r>
      <w:hyperlink r:id="rId1315" w:anchor="exit_" w:history="1">
        <w:r w:rsidRPr="00E04464">
          <w:rPr>
            <w:rStyle w:val="Hyperlink"/>
          </w:rPr>
          <w:t>exit</w:t>
        </w:r>
      </w:hyperlink>
      <w:r w:rsidRPr="00E04464">
        <w:t> doorways that lead directly to the </w:t>
      </w:r>
      <w:hyperlink r:id="rId1316" w:anchor="exit_discharge_" w:history="1">
        <w:r w:rsidRPr="00E04464">
          <w:rPr>
            <w:rStyle w:val="Hyperlink"/>
          </w:rPr>
          <w:t>exit discharge</w:t>
        </w:r>
      </w:hyperlink>
      <w:r w:rsidRPr="00E04464">
        <w:t>.</w:t>
      </w:r>
    </w:p>
    <w:p w14:paraId="7B97C954" w14:textId="77777777" w:rsidR="00E04464" w:rsidRPr="00E04464" w:rsidRDefault="00E04464" w:rsidP="00E04464">
      <w:pPr>
        <w:numPr>
          <w:ilvl w:val="1"/>
          <w:numId w:val="20"/>
        </w:numPr>
        <w:rPr>
          <w:i/>
          <w:iCs/>
        </w:rPr>
      </w:pPr>
      <w:r w:rsidRPr="00E04464">
        <w:rPr>
          <w:i/>
          <w:iCs/>
        </w:rPr>
        <w:t>2.6.   Group </w:t>
      </w:r>
      <w:hyperlink r:id="rId1317" w:anchor="308.3" w:history="1">
        <w:r w:rsidRPr="00E04464">
          <w:rPr>
            <w:rStyle w:val="Hyperlink"/>
            <w:i/>
            <w:iCs/>
          </w:rPr>
          <w:t>I-2</w:t>
        </w:r>
      </w:hyperlink>
      <w:r w:rsidRPr="00E04464">
        <w:rPr>
          <w:i/>
          <w:iCs/>
        </w:rPr>
        <w:t> </w:t>
      </w:r>
      <w:hyperlink r:id="rId1318" w:anchor="exit_discharge_" w:history="1">
        <w:r w:rsidRPr="00E04464">
          <w:rPr>
            <w:rStyle w:val="Hyperlink"/>
            <w:i/>
            <w:iCs/>
          </w:rPr>
          <w:t>exit discharge</w:t>
        </w:r>
      </w:hyperlink>
      <w:r w:rsidRPr="00E04464">
        <w:rPr>
          <w:i/>
          <w:iCs/>
        </w:rPr>
        <w:t> </w:t>
      </w:r>
      <w:hyperlink r:id="rId1319" w:anchor="stairway_" w:history="1">
        <w:r w:rsidRPr="00E04464">
          <w:rPr>
            <w:rStyle w:val="Hyperlink"/>
            <w:i/>
            <w:iCs/>
          </w:rPr>
          <w:t>stairways</w:t>
        </w:r>
      </w:hyperlink>
      <w:r w:rsidRPr="00E04464">
        <w:rPr>
          <w:i/>
          <w:iCs/>
        </w:rPr>
        <w:t>, </w:t>
      </w:r>
      <w:hyperlink r:id="rId1320" w:anchor="ramp_" w:history="1">
        <w:r w:rsidRPr="00E04464">
          <w:rPr>
            <w:rStyle w:val="Hyperlink"/>
            <w:i/>
            <w:iCs/>
          </w:rPr>
          <w:t>ramps</w:t>
        </w:r>
      </w:hyperlink>
      <w:r w:rsidRPr="00E04464">
        <w:rPr>
          <w:i/>
          <w:iCs/>
        </w:rPr>
        <w:t>, </w:t>
      </w:r>
      <w:hyperlink r:id="rId1321" w:anchor="aisle_" w:history="1">
        <w:r w:rsidRPr="00E04464">
          <w:rPr>
            <w:rStyle w:val="Hyperlink"/>
            <w:i/>
            <w:iCs/>
          </w:rPr>
          <w:t>aisles</w:t>
        </w:r>
      </w:hyperlink>
      <w:r w:rsidRPr="00E04464">
        <w:rPr>
          <w:i/>
          <w:iCs/>
        </w:rPr>
        <w:t>, walkways and escalators leading to a </w:t>
      </w:r>
      <w:hyperlink r:id="rId1322" w:anchor="public_way_" w:history="1">
        <w:r w:rsidRPr="00E04464">
          <w:rPr>
            <w:rStyle w:val="Hyperlink"/>
            <w:i/>
            <w:iCs/>
          </w:rPr>
          <w:t>public way</w:t>
        </w:r>
      </w:hyperlink>
      <w:r w:rsidRPr="00E04464">
        <w:rPr>
          <w:i/>
          <w:iCs/>
        </w:rPr>
        <w:t> or to a safe dispersal area in accordance with </w:t>
      </w:r>
      <w:hyperlink r:id="rId1323" w:anchor="1028.5" w:history="1">
        <w:r w:rsidRPr="00E04464">
          <w:rPr>
            <w:rStyle w:val="Hyperlink"/>
            <w:i/>
            <w:iCs/>
          </w:rPr>
          <w:t>Section 1028.5</w:t>
        </w:r>
      </w:hyperlink>
      <w:r w:rsidRPr="00E04464">
        <w:rPr>
          <w:i/>
          <w:iCs/>
        </w:rPr>
        <w:t>.</w:t>
      </w:r>
    </w:p>
    <w:p w14:paraId="09138E29" w14:textId="77777777" w:rsidR="00E04464" w:rsidRPr="00E04464" w:rsidRDefault="00E04464" w:rsidP="00E04464">
      <w:pPr>
        <w:numPr>
          <w:ilvl w:val="0"/>
          <w:numId w:val="20"/>
        </w:numPr>
      </w:pPr>
      <w:r w:rsidRPr="00E04464">
        <w:t>In other rooms and </w:t>
      </w:r>
      <w:hyperlink r:id="rId1324" w:anchor="space_" w:history="1">
        <w:r w:rsidRPr="00E04464">
          <w:rPr>
            <w:rStyle w:val="Hyperlink"/>
          </w:rPr>
          <w:t>spaces</w:t>
        </w:r>
      </w:hyperlink>
      <w:r w:rsidRPr="00E04464">
        <w:t>:</w:t>
      </w:r>
    </w:p>
    <w:p w14:paraId="4E416B13" w14:textId="77777777" w:rsidR="00E04464" w:rsidRPr="00E04464" w:rsidRDefault="00E04464" w:rsidP="00E04464">
      <w:pPr>
        <w:numPr>
          <w:ilvl w:val="1"/>
          <w:numId w:val="20"/>
        </w:numPr>
      </w:pPr>
      <w:r w:rsidRPr="00E04464">
        <w:t>3.1.   Electrical </w:t>
      </w:r>
      <w:hyperlink r:id="rId1325" w:anchor="equipment_dsa_ss_dsa_ss_cc_oshpd_1_2_4_5_" w:history="1">
        <w:r w:rsidRPr="00E04464">
          <w:rPr>
            <w:rStyle w:val="Hyperlink"/>
          </w:rPr>
          <w:t>equipment</w:t>
        </w:r>
      </w:hyperlink>
      <w:r w:rsidRPr="00E04464">
        <w:t> rooms.</w:t>
      </w:r>
    </w:p>
    <w:p w14:paraId="3EB589E0" w14:textId="77777777" w:rsidR="00E04464" w:rsidRPr="00E04464" w:rsidRDefault="00E04464" w:rsidP="00E04464">
      <w:pPr>
        <w:numPr>
          <w:ilvl w:val="1"/>
          <w:numId w:val="20"/>
        </w:numPr>
      </w:pPr>
      <w:r w:rsidRPr="00E04464">
        <w:t>3.2.   </w:t>
      </w:r>
      <w:hyperlink r:id="rId1326" w:anchor="fire_command_center_" w:history="1">
        <w:r w:rsidRPr="00E04464">
          <w:rPr>
            <w:rStyle w:val="Hyperlink"/>
          </w:rPr>
          <w:t>Fire command centers</w:t>
        </w:r>
      </w:hyperlink>
      <w:r w:rsidRPr="00E04464">
        <w:t>.</w:t>
      </w:r>
    </w:p>
    <w:p w14:paraId="55772546" w14:textId="77777777" w:rsidR="00E04464" w:rsidRPr="00E04464" w:rsidRDefault="00E04464" w:rsidP="00E04464">
      <w:pPr>
        <w:numPr>
          <w:ilvl w:val="1"/>
          <w:numId w:val="20"/>
        </w:numPr>
      </w:pPr>
      <w:r w:rsidRPr="00E04464">
        <w:t>3.3.   Fire pump rooms.</w:t>
      </w:r>
    </w:p>
    <w:p w14:paraId="56DDD288" w14:textId="77777777" w:rsidR="00E04464" w:rsidRPr="00E04464" w:rsidRDefault="00E04464" w:rsidP="00E04464">
      <w:pPr>
        <w:numPr>
          <w:ilvl w:val="1"/>
          <w:numId w:val="20"/>
        </w:numPr>
      </w:pPr>
      <w:r w:rsidRPr="00E04464">
        <w:t>3.4.   Generator rooms.</w:t>
      </w:r>
    </w:p>
    <w:p w14:paraId="16E29F06" w14:textId="77777777" w:rsidR="00E04464" w:rsidRPr="00E04464" w:rsidRDefault="00E04464" w:rsidP="00E04464">
      <w:pPr>
        <w:numPr>
          <w:ilvl w:val="1"/>
          <w:numId w:val="20"/>
        </w:numPr>
      </w:pPr>
      <w:r w:rsidRPr="00E04464">
        <w:t>3.5.   Public restrooms with an area greater than 300 square feet (27.87 m</w:t>
      </w:r>
      <w:r w:rsidRPr="00E04464">
        <w:rPr>
          <w:vertAlign w:val="superscript"/>
        </w:rPr>
        <w:t>2</w:t>
      </w:r>
      <w:r w:rsidRPr="00E04464">
        <w:t>).</w:t>
      </w:r>
    </w:p>
    <w:p w14:paraId="0EFB6713" w14:textId="77777777" w:rsidR="00E04464" w:rsidRPr="00E04464" w:rsidRDefault="00E04464" w:rsidP="00E04464">
      <w:pPr>
        <w:numPr>
          <w:ilvl w:val="0"/>
          <w:numId w:val="20"/>
        </w:numPr>
        <w:rPr>
          <w:i/>
          <w:iCs/>
        </w:rPr>
      </w:pPr>
      <w:r w:rsidRPr="00E04464">
        <w:rPr>
          <w:i/>
          <w:iCs/>
        </w:rPr>
        <w:t>Group </w:t>
      </w:r>
      <w:hyperlink r:id="rId1327" w:anchor="308.3" w:history="1">
        <w:r w:rsidRPr="00E04464">
          <w:rPr>
            <w:rStyle w:val="Hyperlink"/>
            <w:i/>
            <w:iCs/>
          </w:rPr>
          <w:t>I-2</w:t>
        </w:r>
      </w:hyperlink>
      <w:r w:rsidRPr="00E04464">
        <w:rPr>
          <w:i/>
          <w:iCs/>
        </w:rPr>
        <w:t> </w:t>
      </w:r>
      <w:hyperlink r:id="rId1328" w:anchor="exit_discharge_" w:history="1">
        <w:r w:rsidRPr="00E04464">
          <w:rPr>
            <w:rStyle w:val="Hyperlink"/>
            <w:i/>
            <w:iCs/>
          </w:rPr>
          <w:t>exit discharge</w:t>
        </w:r>
      </w:hyperlink>
      <w:r w:rsidRPr="00E04464">
        <w:rPr>
          <w:i/>
          <w:iCs/>
        </w:rPr>
        <w:t> </w:t>
      </w:r>
      <w:hyperlink r:id="rId1329" w:anchor="stairway_" w:history="1">
        <w:r w:rsidRPr="00E04464">
          <w:rPr>
            <w:rStyle w:val="Hyperlink"/>
            <w:i/>
            <w:iCs/>
          </w:rPr>
          <w:t>stairways</w:t>
        </w:r>
      </w:hyperlink>
      <w:r w:rsidRPr="00E04464">
        <w:rPr>
          <w:i/>
          <w:iCs/>
        </w:rPr>
        <w:t>, </w:t>
      </w:r>
      <w:hyperlink r:id="rId1330" w:anchor="ramp_" w:history="1">
        <w:r w:rsidRPr="00E04464">
          <w:rPr>
            <w:rStyle w:val="Hyperlink"/>
            <w:i/>
            <w:iCs/>
          </w:rPr>
          <w:t>ramps</w:t>
        </w:r>
      </w:hyperlink>
      <w:r w:rsidRPr="00E04464">
        <w:rPr>
          <w:i/>
          <w:iCs/>
        </w:rPr>
        <w:t>, </w:t>
      </w:r>
      <w:hyperlink r:id="rId1331" w:anchor="aisle_" w:history="1">
        <w:r w:rsidRPr="00E04464">
          <w:rPr>
            <w:rStyle w:val="Hyperlink"/>
            <w:i/>
            <w:iCs/>
          </w:rPr>
          <w:t>aisles</w:t>
        </w:r>
      </w:hyperlink>
      <w:r w:rsidRPr="00E04464">
        <w:rPr>
          <w:i/>
          <w:iCs/>
        </w:rPr>
        <w:t>, walkways and escalators leading to a </w:t>
      </w:r>
      <w:hyperlink r:id="rId1332" w:anchor="public_way_" w:history="1">
        <w:r w:rsidRPr="00E04464">
          <w:rPr>
            <w:rStyle w:val="Hyperlink"/>
            <w:i/>
            <w:iCs/>
          </w:rPr>
          <w:t>public way</w:t>
        </w:r>
      </w:hyperlink>
      <w:r w:rsidRPr="00E04464">
        <w:rPr>
          <w:i/>
          <w:iCs/>
        </w:rPr>
        <w:t> or to a safe dispersal area in accordance with </w:t>
      </w:r>
      <w:hyperlink r:id="rId1333" w:anchor="1028.5" w:history="1">
        <w:r w:rsidRPr="00E04464">
          <w:rPr>
            <w:rStyle w:val="Hyperlink"/>
            <w:i/>
            <w:iCs/>
          </w:rPr>
          <w:t>Section 1028.5</w:t>
        </w:r>
      </w:hyperlink>
      <w:r w:rsidRPr="00E04464">
        <w:rPr>
          <w:i/>
          <w:iCs/>
        </w:rPr>
        <w:t>.</w:t>
      </w:r>
    </w:p>
    <w:p w14:paraId="5DADF8BA" w14:textId="77777777" w:rsidR="00E04464" w:rsidRPr="00E04464" w:rsidRDefault="00E04464" w:rsidP="00E04464">
      <w:r w:rsidRPr="00E04464">
        <w:rPr>
          <w:b/>
          <w:bCs/>
        </w:rPr>
        <w:t>UpCodes Diagrams (3)</w:t>
      </w:r>
    </w:p>
    <w:p w14:paraId="762BD394" w14:textId="12EBE1D7" w:rsidR="00E04464" w:rsidRPr="00E04464" w:rsidRDefault="00E04464" w:rsidP="00E04464">
      <w:r w:rsidRPr="00E04464">
        <w:drawing>
          <wp:inline distT="0" distB="0" distL="0" distR="0" wp14:anchorId="597FD121" wp14:editId="5B597BB6">
            <wp:extent cx="2286000" cy="1289050"/>
            <wp:effectExtent l="0" t="0" r="0" b="6350"/>
            <wp:docPr id="1326749856" name="Picture 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9"/>
                    <pic:cNvPicPr>
                      <a:picLocks noChangeAspect="1" noChangeArrowheads="1"/>
                    </pic:cNvPicPr>
                  </pic:nvPicPr>
                  <pic:blipFill>
                    <a:blip r:embed="rId12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A60D712" w14:textId="77777777" w:rsidR="00E04464" w:rsidRPr="00E04464" w:rsidRDefault="00E04464" w:rsidP="00E04464">
      <w:r w:rsidRPr="00E04464">
        <w:rPr>
          <w:b/>
          <w:bCs/>
        </w:rPr>
        <w:t>Emergency Electrical System: Locations for Illumination - Part 3</w:t>
      </w:r>
    </w:p>
    <w:p w14:paraId="40277C38" w14:textId="30A1E55F" w:rsidR="00E04464" w:rsidRPr="00E04464" w:rsidRDefault="00E04464" w:rsidP="00E04464">
      <w:r w:rsidRPr="00E04464">
        <w:drawing>
          <wp:inline distT="0" distB="0" distL="0" distR="0" wp14:anchorId="1786B95B" wp14:editId="70D4D951">
            <wp:extent cx="2286000" cy="1289050"/>
            <wp:effectExtent l="0" t="0" r="0" b="6350"/>
            <wp:docPr id="1154557264" name="Picture 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0"/>
                    <pic:cNvPicPr>
                      <a:picLocks noChangeAspect="1" noChangeArrowheads="1"/>
                    </pic:cNvPicPr>
                  </pic:nvPicPr>
                  <pic:blipFill>
                    <a:blip r:embed="rId12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5D55067" w14:textId="77777777" w:rsidR="00E04464" w:rsidRPr="00E04464" w:rsidRDefault="00E04464" w:rsidP="00E04464">
      <w:r w:rsidRPr="00E04464">
        <w:rPr>
          <w:b/>
          <w:bCs/>
        </w:rPr>
        <w:t>Emergency Electrical System: Locations for Illumination - Part 2</w:t>
      </w:r>
    </w:p>
    <w:p w14:paraId="237A5404" w14:textId="4F2F6004" w:rsidR="00E04464" w:rsidRPr="00E04464" w:rsidRDefault="00E04464" w:rsidP="00E04464">
      <w:r w:rsidRPr="00E04464">
        <w:lastRenderedPageBreak/>
        <w:drawing>
          <wp:inline distT="0" distB="0" distL="0" distR="0" wp14:anchorId="26818DC9" wp14:editId="6898F657">
            <wp:extent cx="2286000" cy="1289050"/>
            <wp:effectExtent l="0" t="0" r="0" b="6350"/>
            <wp:docPr id="1254828939" name="Picture 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1"/>
                    <pic:cNvPicPr>
                      <a:picLocks noChangeAspect="1" noChangeArrowheads="1"/>
                    </pic:cNvPicPr>
                  </pic:nvPicPr>
                  <pic:blipFill>
                    <a:blip r:embed="rId12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6F5D3B4" w14:textId="77777777" w:rsidR="00E04464" w:rsidRPr="00E04464" w:rsidRDefault="00E04464" w:rsidP="00E04464">
      <w:r w:rsidRPr="00E04464">
        <w:rPr>
          <w:b/>
          <w:bCs/>
        </w:rPr>
        <w:t>Emergency Electrical System: Locations for Illumination - Part 1</w:t>
      </w:r>
    </w:p>
    <w:p w14:paraId="3FC76759" w14:textId="77777777" w:rsidR="00E04464" w:rsidRPr="00E04464" w:rsidRDefault="00E04464" w:rsidP="00E04464">
      <w:pPr>
        <w:rPr>
          <w:b/>
          <w:bCs/>
        </w:rPr>
      </w:pPr>
      <w:hyperlink r:id="rId1334" w:anchor="1008.3.1" w:history="1">
        <w:r w:rsidRPr="00E04464">
          <w:rPr>
            <w:rStyle w:val="Hyperlink"/>
            <w:b/>
            <w:bCs/>
          </w:rPr>
          <w:t>1008.3.1 Duration</w:t>
        </w:r>
      </w:hyperlink>
    </w:p>
    <w:p w14:paraId="5FD49BB2" w14:textId="77777777" w:rsidR="00E04464" w:rsidRPr="00E04464" w:rsidRDefault="00E04464" w:rsidP="00E04464">
      <w:r w:rsidRPr="00E04464">
        <w:t>The </w:t>
      </w:r>
      <w:hyperlink r:id="rId1335" w:anchor="emergency_power_system_" w:history="1">
        <w:r w:rsidRPr="00E04464">
          <w:rPr>
            <w:rStyle w:val="Hyperlink"/>
          </w:rPr>
          <w:t>emergency power system</w:t>
        </w:r>
      </w:hyperlink>
      <w:r w:rsidRPr="00E04464">
        <w:t> shall provide power for a duration of not less than 90 minutes and shall consist of </w:t>
      </w:r>
      <w:hyperlink r:id="rId1336" w:anchor="911.1.5" w:history="1">
        <w:r w:rsidRPr="00E04464">
          <w:rPr>
            <w:rStyle w:val="Hyperlink"/>
          </w:rPr>
          <w:t>storage</w:t>
        </w:r>
      </w:hyperlink>
      <w:r w:rsidRPr="00E04464">
        <w:t> batteries, unit </w:t>
      </w:r>
      <w:hyperlink r:id="rId1337" w:anchor="equipment_dsa_ss_dsa_ss_cc_oshpd_1_2_4_5_" w:history="1">
        <w:r w:rsidRPr="00E04464">
          <w:rPr>
            <w:rStyle w:val="Hyperlink"/>
          </w:rPr>
          <w:t>equipment</w:t>
        </w:r>
      </w:hyperlink>
      <w:r w:rsidRPr="00E04464">
        <w:t> or an on-</w:t>
      </w:r>
      <w:hyperlink r:id="rId1338" w:anchor="site_" w:history="1">
        <w:r w:rsidRPr="00E04464">
          <w:rPr>
            <w:rStyle w:val="Hyperlink"/>
          </w:rPr>
          <w:t>site</w:t>
        </w:r>
      </w:hyperlink>
      <w:r w:rsidRPr="00E04464">
        <w:t> generator. The </w:t>
      </w:r>
      <w:hyperlink r:id="rId1339" w:anchor="2702.1.3" w:history="1">
        <w:r w:rsidRPr="00E04464">
          <w:rPr>
            <w:rStyle w:val="Hyperlink"/>
          </w:rPr>
          <w:t>installation</w:t>
        </w:r>
      </w:hyperlink>
      <w:r w:rsidRPr="00E04464">
        <w:t> of the </w:t>
      </w:r>
      <w:hyperlink r:id="rId1340" w:anchor="emergency_power_system_" w:history="1">
        <w:r w:rsidRPr="00E04464">
          <w:rPr>
            <w:rStyle w:val="Hyperlink"/>
          </w:rPr>
          <w:t>emergency power system</w:t>
        </w:r>
      </w:hyperlink>
      <w:r w:rsidRPr="00E04464">
        <w:t> shall be in accordance with </w:t>
      </w:r>
      <w:hyperlink r:id="rId1341" w:anchor="2702" w:history="1">
        <w:r w:rsidRPr="00E04464">
          <w:rPr>
            <w:rStyle w:val="Hyperlink"/>
          </w:rPr>
          <w:t>Section 2702</w:t>
        </w:r>
      </w:hyperlink>
      <w:r w:rsidRPr="00E04464">
        <w:t>.</w:t>
      </w:r>
    </w:p>
    <w:p w14:paraId="7A65D7BF" w14:textId="77777777" w:rsidR="00E04464" w:rsidRPr="00E04464" w:rsidRDefault="00E04464" w:rsidP="00E04464">
      <w:pPr>
        <w:rPr>
          <w:b/>
          <w:bCs/>
        </w:rPr>
      </w:pPr>
      <w:hyperlink r:id="rId1342" w:anchor="1008.3.2" w:history="1">
        <w:r w:rsidRPr="00E04464">
          <w:rPr>
            <w:rStyle w:val="Hyperlink"/>
            <w:b/>
            <w:bCs/>
          </w:rPr>
          <w:t>1008.3.2 Illumination Level Under Emergency Power</w:t>
        </w:r>
      </w:hyperlink>
    </w:p>
    <w:p w14:paraId="3012C3A8" w14:textId="77777777" w:rsidR="00E04464" w:rsidRPr="00E04464" w:rsidRDefault="00E04464" w:rsidP="00E04464">
      <w:r w:rsidRPr="00E04464">
        <w:t>Diagram</w:t>
      </w:r>
    </w:p>
    <w:p w14:paraId="5AE8D4E1" w14:textId="77777777" w:rsidR="00E04464" w:rsidRPr="00E04464" w:rsidRDefault="00E04464" w:rsidP="00E04464">
      <w:r w:rsidRPr="00E04464">
        <w:t>Emergency lighting </w:t>
      </w:r>
      <w:hyperlink r:id="rId1343" w:anchor="facility_" w:history="1">
        <w:r w:rsidRPr="00E04464">
          <w:rPr>
            <w:rStyle w:val="Hyperlink"/>
          </w:rPr>
          <w:t>facilities</w:t>
        </w:r>
      </w:hyperlink>
      <w:r w:rsidRPr="00E04464">
        <w:t> shall be arranged to provide initial illumination that is not less than an average of 1 footcandle (11 lux) and a minimum at any point of 0.1 footcandle (1 lux) measured along the path of egress at floor level. Illumination levels shall be permitted to decline to 0.6 footcandle (6 lux) average and a minimum at any point of 0.06 footcandle (0.6 lux) at the end of the emergency lighting time duration. A maximum-to-minimum illumination uniformity ratio of 40 to 1 shall not be exceeded. In Group </w:t>
      </w:r>
      <w:hyperlink r:id="rId1344" w:anchor="308.3" w:history="1">
        <w:r w:rsidRPr="00E04464">
          <w:rPr>
            <w:rStyle w:val="Hyperlink"/>
          </w:rPr>
          <w:t>I-2</w:t>
        </w:r>
      </w:hyperlink>
      <w:r w:rsidRPr="00E04464">
        <w:t> occupancies, failure of a single lamp in a luminaire shall not reduce the illumination level to less than 0.2 footcandle (2.2 lux).</w:t>
      </w:r>
    </w:p>
    <w:p w14:paraId="313B9534" w14:textId="77777777" w:rsidR="00E04464" w:rsidRPr="00E04464" w:rsidRDefault="00E04464" w:rsidP="00E04464">
      <w:r w:rsidRPr="00E04464">
        <w:rPr>
          <w:b/>
          <w:bCs/>
        </w:rPr>
        <w:t>UpCodes Diagrams (2)</w:t>
      </w:r>
    </w:p>
    <w:p w14:paraId="55D7C115" w14:textId="25C64E9C" w:rsidR="00E04464" w:rsidRPr="00E04464" w:rsidRDefault="00E04464" w:rsidP="00E04464">
      <w:r w:rsidRPr="00E04464">
        <w:drawing>
          <wp:inline distT="0" distB="0" distL="0" distR="0" wp14:anchorId="53291490" wp14:editId="1F83FE7A">
            <wp:extent cx="2286000" cy="1289050"/>
            <wp:effectExtent l="0" t="0" r="0" b="6350"/>
            <wp:docPr id="1577602616" name="Picture 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2"/>
                    <pic:cNvPicPr>
                      <a:picLocks noChangeAspect="1" noChangeArrowheads="1"/>
                    </pic:cNvPicPr>
                  </pic:nvPicPr>
                  <pic:blipFill>
                    <a:blip r:embed="rId12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117309F" w14:textId="77777777" w:rsidR="00E04464" w:rsidRPr="00E04464" w:rsidRDefault="00E04464" w:rsidP="00E04464">
      <w:r w:rsidRPr="00E04464">
        <w:rPr>
          <w:b/>
          <w:bCs/>
        </w:rPr>
        <w:t>Lumens and Footcandles - Calculations</w:t>
      </w:r>
    </w:p>
    <w:p w14:paraId="01B1367B" w14:textId="26C4995A" w:rsidR="00E04464" w:rsidRPr="00E04464" w:rsidRDefault="00E04464" w:rsidP="00E04464">
      <w:r w:rsidRPr="00E04464">
        <w:lastRenderedPageBreak/>
        <w:drawing>
          <wp:inline distT="0" distB="0" distL="0" distR="0" wp14:anchorId="6A06A928" wp14:editId="143740FB">
            <wp:extent cx="2286000" cy="1289050"/>
            <wp:effectExtent l="0" t="0" r="0" b="6350"/>
            <wp:docPr id="1692074603" name="Picture 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3"/>
                    <pic:cNvPicPr>
                      <a:picLocks noChangeAspect="1" noChangeArrowheads="1"/>
                    </pic:cNvPicPr>
                  </pic:nvPicPr>
                  <pic:blipFill>
                    <a:blip r:embed="rId12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683C3AF" w14:textId="77777777" w:rsidR="00E04464" w:rsidRPr="00E04464" w:rsidRDefault="00E04464" w:rsidP="00E04464">
      <w:r w:rsidRPr="00E04464">
        <w:rPr>
          <w:b/>
          <w:bCs/>
        </w:rPr>
        <w:t>Lumens and Footcandles</w:t>
      </w:r>
    </w:p>
    <w:p w14:paraId="07F6D07F" w14:textId="77777777" w:rsidR="00E04464" w:rsidRPr="00E04464" w:rsidRDefault="00E04464" w:rsidP="00E04464">
      <w:pPr>
        <w:rPr>
          <w:b/>
          <w:bCs/>
        </w:rPr>
      </w:pPr>
      <w:hyperlink r:id="rId1345" w:anchor="1009" w:history="1">
        <w:r w:rsidRPr="00E04464">
          <w:rPr>
            <w:rStyle w:val="Hyperlink"/>
            <w:b/>
            <w:bCs/>
          </w:rPr>
          <w:t>Section 1009 Accessible Means of Egress</w:t>
        </w:r>
      </w:hyperlink>
    </w:p>
    <w:p w14:paraId="22A939EC" w14:textId="77777777" w:rsidR="00E04464" w:rsidRPr="00E04464" w:rsidRDefault="00E04464" w:rsidP="00E04464">
      <w:r w:rsidRPr="00E04464">
        <w:t>Diagram</w:t>
      </w:r>
    </w:p>
    <w:p w14:paraId="511FDA3E" w14:textId="77777777" w:rsidR="00E04464" w:rsidRPr="00E04464" w:rsidRDefault="00E04464" w:rsidP="00E04464">
      <w:r w:rsidRPr="00E04464">
        <w:rPr>
          <w:b/>
          <w:bCs/>
        </w:rPr>
        <w:t>UpCodes Diagrams (5)</w:t>
      </w:r>
    </w:p>
    <w:p w14:paraId="4E0468B8" w14:textId="2E0649D2" w:rsidR="00E04464" w:rsidRPr="00E04464" w:rsidRDefault="00E04464" w:rsidP="00E04464">
      <w:r w:rsidRPr="00E04464">
        <w:drawing>
          <wp:inline distT="0" distB="0" distL="0" distR="0" wp14:anchorId="1C94635D" wp14:editId="5BB79CC6">
            <wp:extent cx="2286000" cy="1289050"/>
            <wp:effectExtent l="0" t="0" r="0" b="6350"/>
            <wp:docPr id="290184827" name="Picture 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pic:cNvPicPr>
                      <a:picLocks noChangeAspect="1" noChangeArrowheads="1"/>
                    </pic:cNvPicPr>
                  </pic:nvPicPr>
                  <pic:blipFill>
                    <a:blip r:embed="rId1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323FC6" w14:textId="77777777" w:rsidR="00E04464" w:rsidRPr="00E04464" w:rsidRDefault="00E04464" w:rsidP="00E04464">
      <w:r w:rsidRPr="00E04464">
        <w:rPr>
          <w:b/>
          <w:bCs/>
        </w:rPr>
        <w:t>Accessible Means of Egress: Stairways</w:t>
      </w:r>
    </w:p>
    <w:p w14:paraId="14C55C1C" w14:textId="3CEF3BE0" w:rsidR="00E04464" w:rsidRPr="00E04464" w:rsidRDefault="00E04464" w:rsidP="00E04464">
      <w:r w:rsidRPr="00E04464">
        <w:drawing>
          <wp:inline distT="0" distB="0" distL="0" distR="0" wp14:anchorId="03B4959F" wp14:editId="62E9C31E">
            <wp:extent cx="2286000" cy="1289050"/>
            <wp:effectExtent l="0" t="0" r="0" b="6350"/>
            <wp:docPr id="259557697" name="Picture 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pic:cNvPicPr>
                      <a:picLocks noChangeAspect="1" noChangeArrowheads="1"/>
                    </pic:cNvPicPr>
                  </pic:nvPicPr>
                  <pic:blipFill>
                    <a:blip r:embed="rId13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6B5517" w14:textId="77777777" w:rsidR="00E04464" w:rsidRPr="00E04464" w:rsidRDefault="00E04464" w:rsidP="00E04464">
      <w:r w:rsidRPr="00E04464">
        <w:rPr>
          <w:b/>
          <w:bCs/>
        </w:rPr>
        <w:t>Exit Access Stairs: Accessible Means of Egress</w:t>
      </w:r>
    </w:p>
    <w:p w14:paraId="1AAC5908" w14:textId="62E1E301" w:rsidR="00E04464" w:rsidRPr="00E04464" w:rsidRDefault="00E04464" w:rsidP="00E04464">
      <w:r w:rsidRPr="00E04464">
        <w:drawing>
          <wp:inline distT="0" distB="0" distL="0" distR="0" wp14:anchorId="41DC9608" wp14:editId="302DAA10">
            <wp:extent cx="2286000" cy="1289050"/>
            <wp:effectExtent l="0" t="0" r="0" b="6350"/>
            <wp:docPr id="1735369114" name="Picture 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pic:cNvPicPr>
                      <a:picLocks noChangeAspect="1" noChangeArrowheads="1"/>
                    </pic:cNvPicPr>
                  </pic:nvPicPr>
                  <pic:blipFill>
                    <a:blip r:embed="rId1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E03D2E" w14:textId="77777777" w:rsidR="00E04464" w:rsidRPr="00E04464" w:rsidRDefault="00E04464" w:rsidP="00E04464">
      <w:r w:rsidRPr="00E04464">
        <w:rPr>
          <w:b/>
          <w:bCs/>
        </w:rPr>
        <w:t>Exterior Area of Refuge at Exit (CA)</w:t>
      </w:r>
    </w:p>
    <w:p w14:paraId="1597ED2C" w14:textId="4D287647" w:rsidR="00E04464" w:rsidRPr="00E04464" w:rsidRDefault="00E04464" w:rsidP="00E04464">
      <w:r w:rsidRPr="00E04464">
        <w:lastRenderedPageBreak/>
        <w:drawing>
          <wp:inline distT="0" distB="0" distL="0" distR="0" wp14:anchorId="46747D42" wp14:editId="2818740A">
            <wp:extent cx="2286000" cy="1289050"/>
            <wp:effectExtent l="0" t="0" r="0" b="6350"/>
            <wp:docPr id="325359879" name="Picture 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pic:cNvPicPr>
                      <a:picLocks noChangeAspect="1" noChangeArrowheads="1"/>
                    </pic:cNvPicPr>
                  </pic:nvPicPr>
                  <pic:blipFill>
                    <a:blip r:embed="rId13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727433" w14:textId="77777777" w:rsidR="00E04464" w:rsidRPr="00E04464" w:rsidRDefault="00E04464" w:rsidP="00E04464">
      <w:r w:rsidRPr="00E04464">
        <w:rPr>
          <w:b/>
          <w:bCs/>
        </w:rPr>
        <w:t>Travel Distance to Area of Refuge</w:t>
      </w:r>
    </w:p>
    <w:p w14:paraId="41E07961" w14:textId="0C0DC045" w:rsidR="00E04464" w:rsidRPr="00E04464" w:rsidRDefault="00E04464" w:rsidP="00E04464">
      <w:r w:rsidRPr="00E04464">
        <w:drawing>
          <wp:inline distT="0" distB="0" distL="0" distR="0" wp14:anchorId="7DF62A55" wp14:editId="060F17B9">
            <wp:extent cx="2286000" cy="1289050"/>
            <wp:effectExtent l="0" t="0" r="0" b="6350"/>
            <wp:docPr id="1972997475" name="Picture 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pic:cNvPicPr>
                      <a:picLocks noChangeAspect="1" noChangeArrowheads="1"/>
                    </pic:cNvPicPr>
                  </pic:nvPicPr>
                  <pic:blipFill>
                    <a:blip r:embed="rId1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9D6890" w14:textId="77777777" w:rsidR="00E04464" w:rsidRPr="00E04464" w:rsidRDefault="00E04464" w:rsidP="00E04464">
      <w:r w:rsidRPr="00E04464">
        <w:rPr>
          <w:b/>
          <w:bCs/>
        </w:rPr>
        <w:t>Accessible Means of Egress: Area of Refuge (CA)</w:t>
      </w:r>
    </w:p>
    <w:p w14:paraId="40C137F3" w14:textId="77777777" w:rsidR="00E04464" w:rsidRPr="00E04464" w:rsidRDefault="00E04464" w:rsidP="00E04464">
      <w:pPr>
        <w:rPr>
          <w:b/>
          <w:bCs/>
        </w:rPr>
      </w:pPr>
      <w:hyperlink r:id="rId1351" w:anchor="1009.1" w:history="1">
        <w:r w:rsidRPr="00E04464">
          <w:rPr>
            <w:rStyle w:val="Hyperlink"/>
            <w:b/>
            <w:bCs/>
          </w:rPr>
          <w:t>1009.1 Accessible Means of Egress Required</w:t>
        </w:r>
      </w:hyperlink>
    </w:p>
    <w:p w14:paraId="4F8C44BC" w14:textId="77777777" w:rsidR="00E04464" w:rsidRPr="00E04464" w:rsidRDefault="00E04464" w:rsidP="00E04464">
      <w:r w:rsidRPr="00E04464">
        <w:t>Diagram</w:t>
      </w:r>
    </w:p>
    <w:p w14:paraId="5335C9DF" w14:textId="77777777" w:rsidR="00E04464" w:rsidRPr="00E04464" w:rsidRDefault="00E04464" w:rsidP="00E04464">
      <w:hyperlink r:id="rId1352" w:anchor="accessible_means_of_egress_" w:history="1">
        <w:r w:rsidRPr="00E04464">
          <w:rPr>
            <w:rStyle w:val="Hyperlink"/>
          </w:rPr>
          <w:t>Accessible means of egress</w:t>
        </w:r>
      </w:hyperlink>
      <w:r w:rsidRPr="00E04464">
        <w:t> shall comply with this section. </w:t>
      </w:r>
      <w:hyperlink r:id="rId1353" w:anchor="accessible_space_dsa_ac_hcd_1_ac_" w:history="1">
        <w:r w:rsidRPr="00E04464">
          <w:rPr>
            <w:rStyle w:val="Hyperlink"/>
          </w:rPr>
          <w:t>Accessible spaces</w:t>
        </w:r>
      </w:hyperlink>
      <w:r w:rsidRPr="00E04464">
        <w:t> shall be provided with not less than one </w:t>
      </w:r>
      <w:hyperlink r:id="rId1354" w:anchor="accessible_means_of_egress_" w:history="1">
        <w:r w:rsidRPr="00E04464">
          <w:rPr>
            <w:rStyle w:val="Hyperlink"/>
          </w:rPr>
          <w:t>accessible means of egress</w:t>
        </w:r>
      </w:hyperlink>
      <w:r w:rsidRPr="00E04464">
        <w:t>. Where more than one </w:t>
      </w:r>
      <w:hyperlink r:id="rId1355" w:anchor="means_of_egress_" w:history="1">
        <w:r w:rsidRPr="00E04464">
          <w:rPr>
            <w:rStyle w:val="Hyperlink"/>
          </w:rPr>
          <w:t>means of egress</w:t>
        </w:r>
      </w:hyperlink>
      <w:r w:rsidRPr="00E04464">
        <w:t> is required by </w:t>
      </w:r>
      <w:hyperlink r:id="rId1356" w:anchor="1006.2" w:history="1">
        <w:r w:rsidRPr="00E04464">
          <w:rPr>
            <w:rStyle w:val="Hyperlink"/>
          </w:rPr>
          <w:t>Section 1006.2</w:t>
        </w:r>
      </w:hyperlink>
      <w:r w:rsidRPr="00E04464">
        <w:t> or </w:t>
      </w:r>
      <w:hyperlink r:id="rId1357" w:anchor="1006.3" w:history="1">
        <w:r w:rsidRPr="00E04464">
          <w:rPr>
            <w:rStyle w:val="Hyperlink"/>
          </w:rPr>
          <w:t>1006.3</w:t>
        </w:r>
      </w:hyperlink>
      <w:r w:rsidRPr="00E04464">
        <w:t> from any </w:t>
      </w:r>
      <w:hyperlink r:id="rId1358" w:anchor="accessible_space_dsa_ac_hcd_1_ac_" w:history="1">
        <w:r w:rsidRPr="00E04464">
          <w:rPr>
            <w:rStyle w:val="Hyperlink"/>
          </w:rPr>
          <w:t>accessible space</w:t>
        </w:r>
      </w:hyperlink>
      <w:r w:rsidRPr="00E04464">
        <w:t>, each accessible portion of the </w:t>
      </w:r>
      <w:hyperlink r:id="rId1359" w:anchor="space_" w:history="1">
        <w:r w:rsidRPr="00E04464">
          <w:rPr>
            <w:rStyle w:val="Hyperlink"/>
          </w:rPr>
          <w:t>space</w:t>
        </w:r>
      </w:hyperlink>
      <w:r w:rsidRPr="00E04464">
        <w:t> shall be served by not less than two </w:t>
      </w:r>
      <w:hyperlink r:id="rId1360" w:anchor="accessible_means_of_egress_" w:history="1">
        <w:r w:rsidRPr="00E04464">
          <w:rPr>
            <w:rStyle w:val="Hyperlink"/>
          </w:rPr>
          <w:t>accessible means of egress</w:t>
        </w:r>
      </w:hyperlink>
      <w:r w:rsidRPr="00E04464">
        <w:t> </w:t>
      </w:r>
      <w:r w:rsidRPr="00E04464">
        <w:rPr>
          <w:i/>
          <w:iCs/>
        </w:rPr>
        <w:t>in at least the same number as required by Sections </w:t>
      </w:r>
      <w:hyperlink r:id="rId1361" w:anchor="1006.2" w:history="1">
        <w:r w:rsidRPr="00E04464">
          <w:rPr>
            <w:rStyle w:val="Hyperlink"/>
            <w:i/>
            <w:iCs/>
          </w:rPr>
          <w:t>1006.2</w:t>
        </w:r>
      </w:hyperlink>
      <w:r w:rsidRPr="00E04464">
        <w:rPr>
          <w:i/>
          <w:iCs/>
        </w:rPr>
        <w:t> or </w:t>
      </w:r>
      <w:hyperlink r:id="rId1362" w:anchor="1006.3" w:history="1">
        <w:r w:rsidRPr="00E04464">
          <w:rPr>
            <w:rStyle w:val="Hyperlink"/>
            <w:i/>
            <w:iCs/>
          </w:rPr>
          <w:t>1006.3</w:t>
        </w:r>
      </w:hyperlink>
      <w:r w:rsidRPr="00E04464">
        <w:rPr>
          <w:i/>
          <w:iCs/>
        </w:rPr>
        <w:t>. In addition to the requirements of this chapter, </w:t>
      </w:r>
      <w:hyperlink r:id="rId1363" w:anchor="means_of_egress_" w:history="1">
        <w:r w:rsidRPr="00E04464">
          <w:rPr>
            <w:rStyle w:val="Hyperlink"/>
            <w:i/>
            <w:iCs/>
          </w:rPr>
          <w:t>means of egress</w:t>
        </w:r>
      </w:hyperlink>
      <w:r w:rsidRPr="00E04464">
        <w:rPr>
          <w:i/>
          <w:iCs/>
        </w:rPr>
        <w:t>, which provide access to, or egress from, buildings for </w:t>
      </w:r>
      <w:hyperlink r:id="rId1364" w:anchor="persons_with_disabilities_hcd_1_ac_" w:history="1">
        <w:r w:rsidRPr="00E04464">
          <w:rPr>
            <w:rStyle w:val="Hyperlink"/>
            <w:i/>
            <w:iCs/>
          </w:rPr>
          <w:t>persons with disabilities</w:t>
        </w:r>
      </w:hyperlink>
      <w:r w:rsidRPr="00E04464">
        <w:rPr>
          <w:i/>
          <w:iCs/>
        </w:rPr>
        <w:t>, shall also comply with the requirements of </w:t>
      </w:r>
      <w:hyperlink r:id="rId1365" w:anchor="11A" w:history="1">
        <w:r w:rsidRPr="00E04464">
          <w:rPr>
            <w:rStyle w:val="Hyperlink"/>
            <w:i/>
            <w:iCs/>
          </w:rPr>
          <w:t>Chapter 11A</w:t>
        </w:r>
      </w:hyperlink>
      <w:r w:rsidRPr="00E04464">
        <w:rPr>
          <w:i/>
          <w:iCs/>
        </w:rPr>
        <w:t> or </w:t>
      </w:r>
      <w:hyperlink r:id="rId1366" w:anchor="11B" w:history="1">
        <w:r w:rsidRPr="00E04464">
          <w:rPr>
            <w:rStyle w:val="Hyperlink"/>
            <w:i/>
            <w:iCs/>
          </w:rPr>
          <w:t>11B</w:t>
        </w:r>
      </w:hyperlink>
      <w:r w:rsidRPr="00E04464">
        <w:rPr>
          <w:i/>
          <w:iCs/>
        </w:rPr>
        <w:t> as applicable.</w:t>
      </w:r>
    </w:p>
    <w:p w14:paraId="518E473A" w14:textId="77777777" w:rsidR="00E04464" w:rsidRPr="00E04464" w:rsidRDefault="00E04464" w:rsidP="00E04464">
      <w:r w:rsidRPr="00E04464">
        <w:rPr>
          <w:b/>
          <w:bCs/>
        </w:rPr>
        <w:t>Exceptions:</w:t>
      </w:r>
    </w:p>
    <w:p w14:paraId="5A4F6664" w14:textId="77777777" w:rsidR="00E04464" w:rsidRPr="00E04464" w:rsidRDefault="00E04464" w:rsidP="00E04464">
      <w:pPr>
        <w:numPr>
          <w:ilvl w:val="0"/>
          <w:numId w:val="21"/>
        </w:numPr>
      </w:pPr>
      <w:r w:rsidRPr="00E04464">
        <w:t>One </w:t>
      </w:r>
      <w:hyperlink r:id="rId1367" w:anchor="accessible_means_of_egress_" w:history="1">
        <w:r w:rsidRPr="00E04464">
          <w:rPr>
            <w:rStyle w:val="Hyperlink"/>
          </w:rPr>
          <w:t>accessible means of egress</w:t>
        </w:r>
      </w:hyperlink>
      <w:r w:rsidRPr="00E04464">
        <w:t> is required from an accessible </w:t>
      </w:r>
      <w:hyperlink r:id="rId1368" w:anchor="mezzanine_" w:history="1">
        <w:r w:rsidRPr="00E04464">
          <w:rPr>
            <w:rStyle w:val="Hyperlink"/>
          </w:rPr>
          <w:t>mezzanine</w:t>
        </w:r>
      </w:hyperlink>
      <w:r w:rsidRPr="00E04464">
        <w:t> level in accordance with </w:t>
      </w:r>
      <w:hyperlink r:id="rId1369" w:anchor="1009.3" w:history="1">
        <w:r w:rsidRPr="00E04464">
          <w:rPr>
            <w:rStyle w:val="Hyperlink"/>
          </w:rPr>
          <w:t>Section 1009.3</w:t>
        </w:r>
      </w:hyperlink>
      <w:r w:rsidRPr="00E04464">
        <w:t>, </w:t>
      </w:r>
      <w:hyperlink r:id="rId1370" w:anchor="1009.4" w:history="1">
        <w:r w:rsidRPr="00E04464">
          <w:rPr>
            <w:rStyle w:val="Hyperlink"/>
          </w:rPr>
          <w:t>1009.4</w:t>
        </w:r>
      </w:hyperlink>
      <w:r w:rsidRPr="00E04464">
        <w:t> or </w:t>
      </w:r>
      <w:hyperlink r:id="rId1371" w:anchor="1009.5" w:history="1">
        <w:r w:rsidRPr="00E04464">
          <w:rPr>
            <w:rStyle w:val="Hyperlink"/>
          </w:rPr>
          <w:t>1009.5</w:t>
        </w:r>
      </w:hyperlink>
      <w:r w:rsidRPr="00E04464">
        <w:t>, </w:t>
      </w:r>
      <w:r w:rsidRPr="00E04464">
        <w:rPr>
          <w:i/>
          <w:iCs/>
        </w:rPr>
        <w:t>and </w:t>
      </w:r>
      <w:hyperlink r:id="rId1372" w:anchor="11A" w:history="1">
        <w:r w:rsidRPr="00E04464">
          <w:rPr>
            <w:rStyle w:val="Hyperlink"/>
            <w:i/>
            <w:iCs/>
          </w:rPr>
          <w:t>Chapter 11A</w:t>
        </w:r>
      </w:hyperlink>
      <w:r w:rsidRPr="00E04464">
        <w:rPr>
          <w:i/>
          <w:iCs/>
        </w:rPr>
        <w:t> or </w:t>
      </w:r>
      <w:hyperlink r:id="rId1373" w:anchor="11B" w:history="1">
        <w:r w:rsidRPr="00E04464">
          <w:rPr>
            <w:rStyle w:val="Hyperlink"/>
            <w:i/>
            <w:iCs/>
          </w:rPr>
          <w:t>11B</w:t>
        </w:r>
      </w:hyperlink>
      <w:r w:rsidRPr="00E04464">
        <w:rPr>
          <w:i/>
          <w:iCs/>
        </w:rPr>
        <w:t>, as applicable.</w:t>
      </w:r>
    </w:p>
    <w:p w14:paraId="331800DE" w14:textId="77777777" w:rsidR="00E04464" w:rsidRPr="00E04464" w:rsidRDefault="00E04464" w:rsidP="00E04464">
      <w:pPr>
        <w:numPr>
          <w:ilvl w:val="0"/>
          <w:numId w:val="21"/>
        </w:numPr>
      </w:pPr>
      <w:r w:rsidRPr="00E04464">
        <w:t>In </w:t>
      </w:r>
      <w:hyperlink r:id="rId1374" w:anchor="assembly_area_dsa_ac_" w:history="1">
        <w:r w:rsidRPr="00E04464">
          <w:rPr>
            <w:rStyle w:val="Hyperlink"/>
          </w:rPr>
          <w:t>assembly areas</w:t>
        </w:r>
      </w:hyperlink>
      <w:r w:rsidRPr="00E04464">
        <w:t> with ramped </w:t>
      </w:r>
      <w:hyperlink r:id="rId1375" w:anchor="aisle_" w:history="1">
        <w:r w:rsidRPr="00E04464">
          <w:rPr>
            <w:rStyle w:val="Hyperlink"/>
          </w:rPr>
          <w:t>aisles</w:t>
        </w:r>
      </w:hyperlink>
      <w:r w:rsidRPr="00E04464">
        <w:t> or stepped </w:t>
      </w:r>
      <w:hyperlink r:id="rId1376" w:anchor="aisle_" w:history="1">
        <w:r w:rsidRPr="00E04464">
          <w:rPr>
            <w:rStyle w:val="Hyperlink"/>
          </w:rPr>
          <w:t>aisles</w:t>
        </w:r>
      </w:hyperlink>
      <w:r w:rsidRPr="00E04464">
        <w:t>, one </w:t>
      </w:r>
      <w:hyperlink r:id="rId1377" w:anchor="accessible_means_of_egress_" w:history="1">
        <w:r w:rsidRPr="00E04464">
          <w:rPr>
            <w:rStyle w:val="Hyperlink"/>
          </w:rPr>
          <w:t>accessible means of egress</w:t>
        </w:r>
      </w:hyperlink>
      <w:r w:rsidRPr="00E04464">
        <w:t> is permitted where the </w:t>
      </w:r>
      <w:hyperlink r:id="rId1378" w:anchor="common_path_of_egress_travel_" w:history="1">
        <w:r w:rsidRPr="00E04464">
          <w:rPr>
            <w:rStyle w:val="Hyperlink"/>
          </w:rPr>
          <w:t>common path of egress travel</w:t>
        </w:r>
      </w:hyperlink>
      <w:r w:rsidRPr="00E04464">
        <w:t> is accessible and meets the requirements in </w:t>
      </w:r>
      <w:hyperlink r:id="rId1379" w:anchor="1030.8" w:history="1">
        <w:r w:rsidRPr="00E04464">
          <w:rPr>
            <w:rStyle w:val="Hyperlink"/>
          </w:rPr>
          <w:t>Section 1030.8</w:t>
        </w:r>
      </w:hyperlink>
      <w:r w:rsidRPr="00E04464">
        <w:rPr>
          <w:i/>
          <w:iCs/>
        </w:rPr>
        <w:t> and </w:t>
      </w:r>
      <w:hyperlink r:id="rId1380" w:anchor="11A" w:history="1">
        <w:r w:rsidRPr="00E04464">
          <w:rPr>
            <w:rStyle w:val="Hyperlink"/>
            <w:i/>
            <w:iCs/>
          </w:rPr>
          <w:t>Chapter 11A</w:t>
        </w:r>
      </w:hyperlink>
      <w:r w:rsidRPr="00E04464">
        <w:rPr>
          <w:i/>
          <w:iCs/>
        </w:rPr>
        <w:t> or </w:t>
      </w:r>
      <w:hyperlink r:id="rId1381" w:anchor="11B" w:history="1">
        <w:r w:rsidRPr="00E04464">
          <w:rPr>
            <w:rStyle w:val="Hyperlink"/>
            <w:i/>
            <w:iCs/>
          </w:rPr>
          <w:t>11B</w:t>
        </w:r>
      </w:hyperlink>
      <w:r w:rsidRPr="00E04464">
        <w:rPr>
          <w:i/>
          <w:iCs/>
        </w:rPr>
        <w:t>, as applicable.</w:t>
      </w:r>
    </w:p>
    <w:p w14:paraId="3AE605C3" w14:textId="77777777" w:rsidR="00E04464" w:rsidRPr="00E04464" w:rsidRDefault="00E04464" w:rsidP="00E04464">
      <w:r w:rsidRPr="00E04464">
        <w:rPr>
          <w:b/>
          <w:bCs/>
        </w:rPr>
        <w:t>UpCodes Diagram (1)</w:t>
      </w:r>
    </w:p>
    <w:p w14:paraId="2577DDC3" w14:textId="67A77CB5" w:rsidR="00E04464" w:rsidRPr="00E04464" w:rsidRDefault="00E04464" w:rsidP="00E04464">
      <w:r w:rsidRPr="00E04464">
        <w:lastRenderedPageBreak/>
        <w:drawing>
          <wp:inline distT="0" distB="0" distL="0" distR="0" wp14:anchorId="67C30B84" wp14:editId="4E568134">
            <wp:extent cx="2286000" cy="1289050"/>
            <wp:effectExtent l="0" t="0" r="0" b="6350"/>
            <wp:docPr id="747165190" name="Picture 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9"/>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83461B" w14:textId="77777777" w:rsidR="00E04464" w:rsidRPr="00E04464" w:rsidRDefault="00E04464" w:rsidP="00E04464">
      <w:r w:rsidRPr="00E04464">
        <w:rPr>
          <w:b/>
          <w:bCs/>
        </w:rPr>
        <w:t>Common Path of Egress Travel</w:t>
      </w:r>
    </w:p>
    <w:p w14:paraId="01251922" w14:textId="77777777" w:rsidR="00E04464" w:rsidRPr="00E04464" w:rsidRDefault="00E04464" w:rsidP="00E04464">
      <w:pPr>
        <w:rPr>
          <w:b/>
          <w:bCs/>
        </w:rPr>
      </w:pPr>
      <w:hyperlink r:id="rId1382" w:anchor="1009.2" w:history="1">
        <w:r w:rsidRPr="00E04464">
          <w:rPr>
            <w:rStyle w:val="Hyperlink"/>
            <w:b/>
            <w:bCs/>
          </w:rPr>
          <w:t>1009.2 Continuity and Components</w:t>
        </w:r>
      </w:hyperlink>
    </w:p>
    <w:p w14:paraId="0741DDFC" w14:textId="77777777" w:rsidR="00E04464" w:rsidRPr="00E04464" w:rsidRDefault="00E04464" w:rsidP="00E04464">
      <w:r w:rsidRPr="00E04464">
        <w:t>Diagram</w:t>
      </w:r>
    </w:p>
    <w:p w14:paraId="04EDD29A" w14:textId="77777777" w:rsidR="00E04464" w:rsidRPr="00E04464" w:rsidRDefault="00E04464" w:rsidP="00E04464">
      <w:r w:rsidRPr="00E04464">
        <w:t>Each required </w:t>
      </w:r>
      <w:hyperlink r:id="rId1383" w:anchor="accessible_means_of_egress_" w:history="1">
        <w:r w:rsidRPr="00E04464">
          <w:rPr>
            <w:rStyle w:val="Hyperlink"/>
          </w:rPr>
          <w:t>accessible means of egress</w:t>
        </w:r>
      </w:hyperlink>
      <w:r w:rsidRPr="00E04464">
        <w:t> shall be continuous to a </w:t>
      </w:r>
      <w:hyperlink r:id="rId1384" w:anchor="public_way_" w:history="1">
        <w:r w:rsidRPr="00E04464">
          <w:rPr>
            <w:rStyle w:val="Hyperlink"/>
          </w:rPr>
          <w:t>public way</w:t>
        </w:r>
      </w:hyperlink>
      <w:r w:rsidRPr="00E04464">
        <w:t> and shall consist of one or more of the following components:</w:t>
      </w:r>
    </w:p>
    <w:p w14:paraId="32B51E4B" w14:textId="77777777" w:rsidR="00E04464" w:rsidRPr="00E04464" w:rsidRDefault="00E04464" w:rsidP="00E04464">
      <w:pPr>
        <w:numPr>
          <w:ilvl w:val="0"/>
          <w:numId w:val="22"/>
        </w:numPr>
      </w:pPr>
      <w:hyperlink r:id="rId1385" w:anchor="accessible_route_dsa_ac_hcd_1_ac_" w:history="1">
        <w:r w:rsidRPr="00E04464">
          <w:rPr>
            <w:rStyle w:val="Hyperlink"/>
          </w:rPr>
          <w:t>Accessible routes</w:t>
        </w:r>
      </w:hyperlink>
      <w:r w:rsidRPr="00E04464">
        <w:t> complying with </w:t>
      </w:r>
      <w:hyperlink r:id="rId1386" w:anchor="11A" w:history="1">
        <w:r w:rsidRPr="00E04464">
          <w:rPr>
            <w:rStyle w:val="Hyperlink"/>
            <w:i/>
            <w:iCs/>
          </w:rPr>
          <w:t>Chapter 11A</w:t>
        </w:r>
      </w:hyperlink>
      <w:r w:rsidRPr="00E04464">
        <w:rPr>
          <w:i/>
          <w:iCs/>
        </w:rPr>
        <w:t>, Sections </w:t>
      </w:r>
      <w:hyperlink r:id="rId1387" w:anchor="1110A.1" w:history="1">
        <w:r w:rsidRPr="00E04464">
          <w:rPr>
            <w:rStyle w:val="Hyperlink"/>
            <w:i/>
            <w:iCs/>
          </w:rPr>
          <w:t>1110A.1</w:t>
        </w:r>
      </w:hyperlink>
      <w:r w:rsidRPr="00E04464">
        <w:rPr>
          <w:i/>
          <w:iCs/>
        </w:rPr>
        <w:t> and 1119A, or </w:t>
      </w:r>
      <w:hyperlink r:id="rId1388" w:anchor="11B" w:history="1">
        <w:r w:rsidRPr="00E04464">
          <w:rPr>
            <w:rStyle w:val="Hyperlink"/>
            <w:i/>
            <w:iCs/>
          </w:rPr>
          <w:t>Chapter 11B</w:t>
        </w:r>
      </w:hyperlink>
      <w:r w:rsidRPr="00E04464">
        <w:rPr>
          <w:i/>
          <w:iCs/>
        </w:rPr>
        <w:t>, Sections </w:t>
      </w:r>
      <w:hyperlink r:id="rId1389" w:anchor="11B-206" w:history="1">
        <w:r w:rsidRPr="00E04464">
          <w:rPr>
            <w:rStyle w:val="Hyperlink"/>
            <w:i/>
            <w:iCs/>
          </w:rPr>
          <w:t>11B-206</w:t>
        </w:r>
      </w:hyperlink>
      <w:r w:rsidRPr="00E04464">
        <w:rPr>
          <w:i/>
          <w:iCs/>
        </w:rPr>
        <w:t> and </w:t>
      </w:r>
      <w:hyperlink r:id="rId1390" w:anchor="11B-402" w:history="1">
        <w:r w:rsidRPr="00E04464">
          <w:rPr>
            <w:rStyle w:val="Hyperlink"/>
            <w:i/>
            <w:iCs/>
          </w:rPr>
          <w:t>11B-402</w:t>
        </w:r>
      </w:hyperlink>
      <w:r w:rsidRPr="00E04464">
        <w:rPr>
          <w:i/>
          <w:iCs/>
        </w:rPr>
        <w:t>, as applicable.</w:t>
      </w:r>
    </w:p>
    <w:p w14:paraId="6957DFB1" w14:textId="77777777" w:rsidR="00E04464" w:rsidRPr="00E04464" w:rsidRDefault="00E04464" w:rsidP="00E04464">
      <w:pPr>
        <w:numPr>
          <w:ilvl w:val="0"/>
          <w:numId w:val="22"/>
        </w:numPr>
      </w:pPr>
      <w:hyperlink r:id="rId1391" w:anchor="interior_exit_stairway_" w:history="1">
        <w:r w:rsidRPr="00E04464">
          <w:rPr>
            <w:rStyle w:val="Hyperlink"/>
          </w:rPr>
          <w:t>Interior exit stairways</w:t>
        </w:r>
      </w:hyperlink>
      <w:r w:rsidRPr="00E04464">
        <w:t> complying with Sections </w:t>
      </w:r>
      <w:hyperlink r:id="rId1392" w:anchor="1009.3" w:history="1">
        <w:r w:rsidRPr="00E04464">
          <w:rPr>
            <w:rStyle w:val="Hyperlink"/>
          </w:rPr>
          <w:t>1009.3</w:t>
        </w:r>
      </w:hyperlink>
      <w:r w:rsidRPr="00E04464">
        <w:t> and </w:t>
      </w:r>
      <w:hyperlink r:id="rId1393" w:anchor="1023" w:history="1">
        <w:r w:rsidRPr="00E04464">
          <w:rPr>
            <w:rStyle w:val="Hyperlink"/>
          </w:rPr>
          <w:t>1023</w:t>
        </w:r>
      </w:hyperlink>
      <w:r w:rsidRPr="00E04464">
        <w:t>, </w:t>
      </w:r>
      <w:r w:rsidRPr="00E04464">
        <w:rPr>
          <w:i/>
          <w:iCs/>
        </w:rPr>
        <w:t>and </w:t>
      </w:r>
      <w:hyperlink r:id="rId1394" w:anchor="11A" w:history="1">
        <w:r w:rsidRPr="00E04464">
          <w:rPr>
            <w:rStyle w:val="Hyperlink"/>
            <w:i/>
            <w:iCs/>
          </w:rPr>
          <w:t>Chapter 11A</w:t>
        </w:r>
      </w:hyperlink>
      <w:r w:rsidRPr="00E04464">
        <w:rPr>
          <w:i/>
          <w:iCs/>
        </w:rPr>
        <w:t>, </w:t>
      </w:r>
      <w:hyperlink r:id="rId1395" w:anchor="1123A" w:history="1">
        <w:r w:rsidRPr="00E04464">
          <w:rPr>
            <w:rStyle w:val="Hyperlink"/>
            <w:i/>
            <w:iCs/>
          </w:rPr>
          <w:t>Section 1123A</w:t>
        </w:r>
      </w:hyperlink>
      <w:r w:rsidRPr="00E04464">
        <w:rPr>
          <w:i/>
          <w:iCs/>
        </w:rPr>
        <w:t>, or </w:t>
      </w:r>
      <w:hyperlink r:id="rId1396" w:anchor="11B" w:history="1">
        <w:r w:rsidRPr="00E04464">
          <w:rPr>
            <w:rStyle w:val="Hyperlink"/>
            <w:i/>
            <w:iCs/>
          </w:rPr>
          <w:t>Chapter 11B</w:t>
        </w:r>
      </w:hyperlink>
      <w:r w:rsidRPr="00E04464">
        <w:rPr>
          <w:i/>
          <w:iCs/>
        </w:rPr>
        <w:t>, Sections </w:t>
      </w:r>
      <w:hyperlink r:id="rId1397" w:anchor="11B-210" w:history="1">
        <w:r w:rsidRPr="00E04464">
          <w:rPr>
            <w:rStyle w:val="Hyperlink"/>
            <w:i/>
            <w:iCs/>
          </w:rPr>
          <w:t>11B-210</w:t>
        </w:r>
      </w:hyperlink>
      <w:r w:rsidRPr="00E04464">
        <w:rPr>
          <w:i/>
          <w:iCs/>
        </w:rPr>
        <w:t> and </w:t>
      </w:r>
      <w:hyperlink r:id="rId1398" w:anchor="11B-504" w:history="1">
        <w:r w:rsidRPr="00E04464">
          <w:rPr>
            <w:rStyle w:val="Hyperlink"/>
            <w:i/>
            <w:iCs/>
          </w:rPr>
          <w:t>11B-504</w:t>
        </w:r>
      </w:hyperlink>
      <w:r w:rsidRPr="00E04464">
        <w:rPr>
          <w:i/>
          <w:iCs/>
        </w:rPr>
        <w:t>, as applicable.</w:t>
      </w:r>
    </w:p>
    <w:p w14:paraId="6B2D8169" w14:textId="77777777" w:rsidR="00E04464" w:rsidRPr="00E04464" w:rsidRDefault="00E04464" w:rsidP="00E04464">
      <w:pPr>
        <w:numPr>
          <w:ilvl w:val="0"/>
          <w:numId w:val="22"/>
        </w:numPr>
      </w:pPr>
      <w:hyperlink r:id="rId1399" w:anchor="exit_access_stairway_" w:history="1">
        <w:r w:rsidRPr="00E04464">
          <w:rPr>
            <w:rStyle w:val="Hyperlink"/>
          </w:rPr>
          <w:t>Exit access stairways</w:t>
        </w:r>
      </w:hyperlink>
      <w:r w:rsidRPr="00E04464">
        <w:t> complying with Sections </w:t>
      </w:r>
      <w:hyperlink r:id="rId1400" w:anchor="1009.3" w:history="1">
        <w:r w:rsidRPr="00E04464">
          <w:rPr>
            <w:rStyle w:val="Hyperlink"/>
          </w:rPr>
          <w:t>1009.3</w:t>
        </w:r>
      </w:hyperlink>
      <w:r w:rsidRPr="00E04464">
        <w:t> and </w:t>
      </w:r>
      <w:hyperlink r:id="rId1401" w:anchor="1019.3" w:history="1">
        <w:r w:rsidRPr="00E04464">
          <w:rPr>
            <w:rStyle w:val="Hyperlink"/>
          </w:rPr>
          <w:t>1019.3</w:t>
        </w:r>
      </w:hyperlink>
      <w:r w:rsidRPr="00E04464">
        <w:t> or </w:t>
      </w:r>
      <w:hyperlink r:id="rId1402" w:anchor="1019.4" w:history="1">
        <w:r w:rsidRPr="00E04464">
          <w:rPr>
            <w:rStyle w:val="Hyperlink"/>
          </w:rPr>
          <w:t>1019.4</w:t>
        </w:r>
      </w:hyperlink>
      <w:r w:rsidRPr="00E04464">
        <w:t>, and </w:t>
      </w:r>
      <w:hyperlink r:id="rId1403" w:anchor="11A" w:history="1">
        <w:r w:rsidRPr="00E04464">
          <w:rPr>
            <w:rStyle w:val="Hyperlink"/>
            <w:i/>
            <w:iCs/>
          </w:rPr>
          <w:t>Chapter 11A</w:t>
        </w:r>
      </w:hyperlink>
      <w:r w:rsidRPr="00E04464">
        <w:rPr>
          <w:i/>
          <w:iCs/>
        </w:rPr>
        <w:t>, </w:t>
      </w:r>
      <w:hyperlink r:id="rId1404" w:anchor="1123A" w:history="1">
        <w:r w:rsidRPr="00E04464">
          <w:rPr>
            <w:rStyle w:val="Hyperlink"/>
            <w:i/>
            <w:iCs/>
          </w:rPr>
          <w:t>Section 1123A</w:t>
        </w:r>
      </w:hyperlink>
      <w:r w:rsidRPr="00E04464">
        <w:rPr>
          <w:i/>
          <w:iCs/>
        </w:rPr>
        <w:t>, or </w:t>
      </w:r>
      <w:hyperlink r:id="rId1405" w:anchor="11B" w:history="1">
        <w:r w:rsidRPr="00E04464">
          <w:rPr>
            <w:rStyle w:val="Hyperlink"/>
            <w:i/>
            <w:iCs/>
          </w:rPr>
          <w:t>Chapter 11B</w:t>
        </w:r>
      </w:hyperlink>
      <w:r w:rsidRPr="00E04464">
        <w:rPr>
          <w:i/>
          <w:iCs/>
        </w:rPr>
        <w:t>, Sections </w:t>
      </w:r>
      <w:hyperlink r:id="rId1406" w:anchor="11B-210" w:history="1">
        <w:r w:rsidRPr="00E04464">
          <w:rPr>
            <w:rStyle w:val="Hyperlink"/>
            <w:i/>
            <w:iCs/>
          </w:rPr>
          <w:t>11B-210</w:t>
        </w:r>
      </w:hyperlink>
      <w:r w:rsidRPr="00E04464">
        <w:rPr>
          <w:i/>
          <w:iCs/>
        </w:rPr>
        <w:t> and </w:t>
      </w:r>
      <w:hyperlink r:id="rId1407" w:anchor="11B-504" w:history="1">
        <w:r w:rsidRPr="00E04464">
          <w:rPr>
            <w:rStyle w:val="Hyperlink"/>
            <w:i/>
            <w:iCs/>
          </w:rPr>
          <w:t>11B-504</w:t>
        </w:r>
      </w:hyperlink>
      <w:r w:rsidRPr="00E04464">
        <w:rPr>
          <w:i/>
          <w:iCs/>
        </w:rPr>
        <w:t>, as applicable.</w:t>
      </w:r>
    </w:p>
    <w:p w14:paraId="4BCA7980" w14:textId="77777777" w:rsidR="00E04464" w:rsidRPr="00E04464" w:rsidRDefault="00E04464" w:rsidP="00E04464">
      <w:pPr>
        <w:numPr>
          <w:ilvl w:val="0"/>
          <w:numId w:val="22"/>
        </w:numPr>
      </w:pPr>
      <w:hyperlink r:id="rId1408" w:anchor="exterior_exit_stairway_" w:history="1">
        <w:r w:rsidRPr="00E04464">
          <w:rPr>
            <w:rStyle w:val="Hyperlink"/>
          </w:rPr>
          <w:t>Exterior exit stairways</w:t>
        </w:r>
      </w:hyperlink>
      <w:r w:rsidRPr="00E04464">
        <w:t> complying with Sections </w:t>
      </w:r>
      <w:hyperlink r:id="rId1409" w:anchor="1009.3" w:history="1">
        <w:r w:rsidRPr="00E04464">
          <w:rPr>
            <w:rStyle w:val="Hyperlink"/>
          </w:rPr>
          <w:t>1009.3</w:t>
        </w:r>
      </w:hyperlink>
      <w:r w:rsidRPr="00E04464">
        <w:t> and </w:t>
      </w:r>
      <w:hyperlink r:id="rId1410" w:anchor="1027" w:history="1">
        <w:r w:rsidRPr="00E04464">
          <w:rPr>
            <w:rStyle w:val="Hyperlink"/>
          </w:rPr>
          <w:t>1027</w:t>
        </w:r>
      </w:hyperlink>
      <w:r w:rsidRPr="00E04464">
        <w:t>, </w:t>
      </w:r>
      <w:hyperlink r:id="rId1411" w:anchor="11A" w:history="1">
        <w:r w:rsidRPr="00E04464">
          <w:rPr>
            <w:rStyle w:val="Hyperlink"/>
            <w:i/>
            <w:iCs/>
          </w:rPr>
          <w:t>Chapter 11A</w:t>
        </w:r>
      </w:hyperlink>
      <w:r w:rsidRPr="00E04464">
        <w:rPr>
          <w:i/>
          <w:iCs/>
        </w:rPr>
        <w:t>, </w:t>
      </w:r>
      <w:hyperlink r:id="rId1412" w:anchor="1115A" w:history="1">
        <w:r w:rsidRPr="00E04464">
          <w:rPr>
            <w:rStyle w:val="Hyperlink"/>
            <w:i/>
            <w:iCs/>
          </w:rPr>
          <w:t>Section 1115A</w:t>
        </w:r>
      </w:hyperlink>
      <w:r w:rsidRPr="00E04464">
        <w:rPr>
          <w:i/>
          <w:iCs/>
        </w:rPr>
        <w:t>, or </w:t>
      </w:r>
      <w:hyperlink r:id="rId1413" w:anchor="11B" w:history="1">
        <w:r w:rsidRPr="00E04464">
          <w:rPr>
            <w:rStyle w:val="Hyperlink"/>
            <w:i/>
            <w:iCs/>
          </w:rPr>
          <w:t>Chapter 11B</w:t>
        </w:r>
      </w:hyperlink>
      <w:r w:rsidRPr="00E04464">
        <w:rPr>
          <w:i/>
          <w:iCs/>
        </w:rPr>
        <w:t>, Sections </w:t>
      </w:r>
      <w:hyperlink r:id="rId1414" w:anchor="11B-210" w:history="1">
        <w:r w:rsidRPr="00E04464">
          <w:rPr>
            <w:rStyle w:val="Hyperlink"/>
            <w:i/>
            <w:iCs/>
          </w:rPr>
          <w:t>11B-210</w:t>
        </w:r>
      </w:hyperlink>
      <w:r w:rsidRPr="00E04464">
        <w:rPr>
          <w:i/>
          <w:iCs/>
        </w:rPr>
        <w:t> and </w:t>
      </w:r>
      <w:hyperlink r:id="rId1415" w:anchor="11B-504" w:history="1">
        <w:r w:rsidRPr="00E04464">
          <w:rPr>
            <w:rStyle w:val="Hyperlink"/>
            <w:i/>
            <w:iCs/>
          </w:rPr>
          <w:t>11B-504</w:t>
        </w:r>
      </w:hyperlink>
      <w:r w:rsidRPr="00E04464">
        <w:rPr>
          <w:i/>
          <w:iCs/>
        </w:rPr>
        <w:t>, as applicable,</w:t>
      </w:r>
      <w:r w:rsidRPr="00E04464">
        <w:t> and serving levels other than the </w:t>
      </w:r>
      <w:hyperlink r:id="rId1416" w:anchor="exit_discharge_level_of_" w:history="1">
        <w:r w:rsidRPr="00E04464">
          <w:rPr>
            <w:rStyle w:val="Hyperlink"/>
          </w:rPr>
          <w:t>level of exit discharge</w:t>
        </w:r>
      </w:hyperlink>
      <w:r w:rsidRPr="00E04464">
        <w:t>.</w:t>
      </w:r>
    </w:p>
    <w:p w14:paraId="31A4141E" w14:textId="77777777" w:rsidR="00E04464" w:rsidRPr="00E04464" w:rsidRDefault="00E04464" w:rsidP="00E04464">
      <w:pPr>
        <w:numPr>
          <w:ilvl w:val="0"/>
          <w:numId w:val="22"/>
        </w:numPr>
      </w:pPr>
      <w:r w:rsidRPr="00E04464">
        <w:t>Elevators complying with </w:t>
      </w:r>
      <w:hyperlink r:id="rId1417" w:anchor="1009.4" w:history="1">
        <w:r w:rsidRPr="00E04464">
          <w:rPr>
            <w:rStyle w:val="Hyperlink"/>
          </w:rPr>
          <w:t>Section 1009.4</w:t>
        </w:r>
      </w:hyperlink>
      <w:r w:rsidRPr="00E04464">
        <w:t>, </w:t>
      </w:r>
      <w:r w:rsidRPr="00E04464">
        <w:rPr>
          <w:i/>
          <w:iCs/>
        </w:rPr>
        <w:t>and </w:t>
      </w:r>
      <w:hyperlink r:id="rId1418" w:anchor="11A" w:history="1">
        <w:r w:rsidRPr="00E04464">
          <w:rPr>
            <w:rStyle w:val="Hyperlink"/>
            <w:i/>
            <w:iCs/>
          </w:rPr>
          <w:t>Chapter 11A</w:t>
        </w:r>
      </w:hyperlink>
      <w:r w:rsidRPr="00E04464">
        <w:rPr>
          <w:i/>
          <w:iCs/>
        </w:rPr>
        <w:t>, </w:t>
      </w:r>
      <w:hyperlink r:id="rId1419" w:anchor="1124A" w:history="1">
        <w:r w:rsidRPr="00E04464">
          <w:rPr>
            <w:rStyle w:val="Hyperlink"/>
            <w:i/>
            <w:iCs/>
          </w:rPr>
          <w:t>Section 1124A</w:t>
        </w:r>
      </w:hyperlink>
      <w:r w:rsidRPr="00E04464">
        <w:rPr>
          <w:i/>
          <w:iCs/>
        </w:rPr>
        <w:t>, or </w:t>
      </w:r>
      <w:hyperlink r:id="rId1420" w:anchor="11B" w:history="1">
        <w:r w:rsidRPr="00E04464">
          <w:rPr>
            <w:rStyle w:val="Hyperlink"/>
            <w:i/>
            <w:iCs/>
          </w:rPr>
          <w:t>Chapter 11B</w:t>
        </w:r>
      </w:hyperlink>
      <w:r w:rsidRPr="00E04464">
        <w:rPr>
          <w:i/>
          <w:iCs/>
        </w:rPr>
        <w:t>, Sections </w:t>
      </w:r>
      <w:hyperlink r:id="rId1421" w:anchor="11B-206.6" w:history="1">
        <w:r w:rsidRPr="00E04464">
          <w:rPr>
            <w:rStyle w:val="Hyperlink"/>
            <w:i/>
            <w:iCs/>
          </w:rPr>
          <w:t>11B-206.6</w:t>
        </w:r>
      </w:hyperlink>
      <w:r w:rsidRPr="00E04464">
        <w:rPr>
          <w:i/>
          <w:iCs/>
        </w:rPr>
        <w:t> and </w:t>
      </w:r>
      <w:hyperlink r:id="rId1422" w:anchor="11B-407" w:history="1">
        <w:r w:rsidRPr="00E04464">
          <w:rPr>
            <w:rStyle w:val="Hyperlink"/>
            <w:i/>
            <w:iCs/>
          </w:rPr>
          <w:t>11B-407</w:t>
        </w:r>
      </w:hyperlink>
      <w:r w:rsidRPr="00E04464">
        <w:rPr>
          <w:i/>
          <w:iCs/>
        </w:rPr>
        <w:t>, as applicable.</w:t>
      </w:r>
    </w:p>
    <w:p w14:paraId="7EA49CF5" w14:textId="77777777" w:rsidR="00E04464" w:rsidRPr="00E04464" w:rsidRDefault="00E04464" w:rsidP="00E04464">
      <w:pPr>
        <w:numPr>
          <w:ilvl w:val="0"/>
          <w:numId w:val="22"/>
        </w:numPr>
      </w:pPr>
      <w:hyperlink r:id="rId1423" w:anchor="platform_%28wheelchair%29_lift_" w:history="1">
        <w:r w:rsidRPr="00E04464">
          <w:rPr>
            <w:rStyle w:val="Hyperlink"/>
          </w:rPr>
          <w:t>Platform lifts</w:t>
        </w:r>
      </w:hyperlink>
      <w:r w:rsidRPr="00E04464">
        <w:t> complying with </w:t>
      </w:r>
      <w:hyperlink r:id="rId1424" w:anchor="1009.5" w:history="1">
        <w:r w:rsidRPr="00E04464">
          <w:rPr>
            <w:rStyle w:val="Hyperlink"/>
          </w:rPr>
          <w:t>Section 1009.5</w:t>
        </w:r>
      </w:hyperlink>
      <w:r w:rsidRPr="00E04464">
        <w:t>, </w:t>
      </w:r>
      <w:r w:rsidRPr="00E04464">
        <w:rPr>
          <w:i/>
          <w:iCs/>
        </w:rPr>
        <w:t>and </w:t>
      </w:r>
      <w:hyperlink r:id="rId1425" w:anchor="11A" w:history="1">
        <w:r w:rsidRPr="00E04464">
          <w:rPr>
            <w:rStyle w:val="Hyperlink"/>
            <w:i/>
            <w:iCs/>
          </w:rPr>
          <w:t>Chapter 11A</w:t>
        </w:r>
      </w:hyperlink>
      <w:r w:rsidRPr="00E04464">
        <w:rPr>
          <w:i/>
          <w:iCs/>
        </w:rPr>
        <w:t>, </w:t>
      </w:r>
      <w:hyperlink r:id="rId1426" w:anchor="1124A" w:history="1">
        <w:r w:rsidRPr="00E04464">
          <w:rPr>
            <w:rStyle w:val="Hyperlink"/>
            <w:i/>
            <w:iCs/>
          </w:rPr>
          <w:t>Section 1124A</w:t>
        </w:r>
      </w:hyperlink>
      <w:r w:rsidRPr="00E04464">
        <w:rPr>
          <w:i/>
          <w:iCs/>
        </w:rPr>
        <w:t>, or </w:t>
      </w:r>
      <w:hyperlink r:id="rId1427" w:anchor="11B" w:history="1">
        <w:r w:rsidRPr="00E04464">
          <w:rPr>
            <w:rStyle w:val="Hyperlink"/>
            <w:i/>
            <w:iCs/>
          </w:rPr>
          <w:t>Chapter 11B</w:t>
        </w:r>
      </w:hyperlink>
      <w:r w:rsidRPr="00E04464">
        <w:rPr>
          <w:i/>
          <w:iCs/>
        </w:rPr>
        <w:t>, Sections </w:t>
      </w:r>
      <w:hyperlink r:id="rId1428" w:anchor="11B-206.7" w:history="1">
        <w:r w:rsidRPr="00E04464">
          <w:rPr>
            <w:rStyle w:val="Hyperlink"/>
            <w:i/>
            <w:iCs/>
          </w:rPr>
          <w:t>11B-206.7</w:t>
        </w:r>
      </w:hyperlink>
      <w:r w:rsidRPr="00E04464">
        <w:rPr>
          <w:i/>
          <w:iCs/>
        </w:rPr>
        <w:t>, </w:t>
      </w:r>
      <w:hyperlink r:id="rId1429" w:anchor="11B-207.2" w:history="1">
        <w:r w:rsidRPr="00E04464">
          <w:rPr>
            <w:rStyle w:val="Hyperlink"/>
            <w:i/>
            <w:iCs/>
          </w:rPr>
          <w:t>11B-207.2</w:t>
        </w:r>
      </w:hyperlink>
      <w:r w:rsidRPr="00E04464">
        <w:rPr>
          <w:i/>
          <w:iCs/>
        </w:rPr>
        <w:t> and </w:t>
      </w:r>
      <w:hyperlink r:id="rId1430" w:anchor="11B-410" w:history="1">
        <w:r w:rsidRPr="00E04464">
          <w:rPr>
            <w:rStyle w:val="Hyperlink"/>
            <w:i/>
            <w:iCs/>
          </w:rPr>
          <w:t>11B-410</w:t>
        </w:r>
      </w:hyperlink>
      <w:r w:rsidRPr="00E04464">
        <w:rPr>
          <w:i/>
          <w:iCs/>
        </w:rPr>
        <w:t>, as applicable.</w:t>
      </w:r>
    </w:p>
    <w:p w14:paraId="0C266FF3" w14:textId="77777777" w:rsidR="00E04464" w:rsidRPr="00E04464" w:rsidRDefault="00E04464" w:rsidP="00E04464">
      <w:pPr>
        <w:numPr>
          <w:ilvl w:val="0"/>
          <w:numId w:val="22"/>
        </w:numPr>
      </w:pPr>
      <w:hyperlink r:id="rId1431" w:anchor="exit_horizontal_" w:history="1">
        <w:r w:rsidRPr="00E04464">
          <w:rPr>
            <w:rStyle w:val="Hyperlink"/>
          </w:rPr>
          <w:t>Horizontal exits</w:t>
        </w:r>
      </w:hyperlink>
      <w:r w:rsidRPr="00E04464">
        <w:t> complying with </w:t>
      </w:r>
      <w:hyperlink r:id="rId1432" w:anchor="1026" w:history="1">
        <w:r w:rsidRPr="00E04464">
          <w:rPr>
            <w:rStyle w:val="Hyperlink"/>
          </w:rPr>
          <w:t>Section 1026</w:t>
        </w:r>
      </w:hyperlink>
      <w:r w:rsidRPr="00E04464">
        <w:t>.</w:t>
      </w:r>
    </w:p>
    <w:p w14:paraId="39A16404" w14:textId="77777777" w:rsidR="00E04464" w:rsidRPr="00E04464" w:rsidRDefault="00E04464" w:rsidP="00E04464">
      <w:pPr>
        <w:numPr>
          <w:ilvl w:val="0"/>
          <w:numId w:val="22"/>
        </w:numPr>
      </w:pPr>
      <w:hyperlink r:id="rId1433" w:anchor="ramp_" w:history="1">
        <w:r w:rsidRPr="00E04464">
          <w:rPr>
            <w:rStyle w:val="Hyperlink"/>
          </w:rPr>
          <w:t>Ramps</w:t>
        </w:r>
      </w:hyperlink>
      <w:r w:rsidRPr="00E04464">
        <w:t> complying with </w:t>
      </w:r>
      <w:hyperlink r:id="rId1434" w:anchor="1012" w:history="1">
        <w:r w:rsidRPr="00E04464">
          <w:rPr>
            <w:rStyle w:val="Hyperlink"/>
          </w:rPr>
          <w:t>Section 1012</w:t>
        </w:r>
      </w:hyperlink>
      <w:r w:rsidRPr="00E04464">
        <w:t>, </w:t>
      </w:r>
      <w:r w:rsidRPr="00E04464">
        <w:rPr>
          <w:i/>
          <w:iCs/>
        </w:rPr>
        <w:t>and </w:t>
      </w:r>
      <w:hyperlink r:id="rId1435" w:anchor="11A" w:history="1">
        <w:r w:rsidRPr="00E04464">
          <w:rPr>
            <w:rStyle w:val="Hyperlink"/>
            <w:i/>
            <w:iCs/>
          </w:rPr>
          <w:t>Chapter 11A</w:t>
        </w:r>
      </w:hyperlink>
      <w:r w:rsidRPr="00E04464">
        <w:rPr>
          <w:i/>
          <w:iCs/>
        </w:rPr>
        <w:t>, Sections </w:t>
      </w:r>
      <w:hyperlink r:id="rId1436" w:anchor="1114A" w:history="1">
        <w:r w:rsidRPr="00E04464">
          <w:rPr>
            <w:rStyle w:val="Hyperlink"/>
            <w:i/>
            <w:iCs/>
          </w:rPr>
          <w:t>1114A</w:t>
        </w:r>
      </w:hyperlink>
      <w:r w:rsidRPr="00E04464">
        <w:rPr>
          <w:i/>
          <w:iCs/>
        </w:rPr>
        <w:t> and </w:t>
      </w:r>
      <w:hyperlink r:id="rId1437" w:anchor="1122A" w:history="1">
        <w:r w:rsidRPr="00E04464">
          <w:rPr>
            <w:rStyle w:val="Hyperlink"/>
            <w:i/>
            <w:iCs/>
          </w:rPr>
          <w:t>1122A</w:t>
        </w:r>
      </w:hyperlink>
      <w:r w:rsidRPr="00E04464">
        <w:rPr>
          <w:i/>
          <w:iCs/>
        </w:rPr>
        <w:t>, or </w:t>
      </w:r>
      <w:hyperlink r:id="rId1438" w:anchor="11B" w:history="1">
        <w:r w:rsidRPr="00E04464">
          <w:rPr>
            <w:rStyle w:val="Hyperlink"/>
            <w:i/>
            <w:iCs/>
          </w:rPr>
          <w:t>Chapter 11B</w:t>
        </w:r>
      </w:hyperlink>
      <w:r w:rsidRPr="00E04464">
        <w:rPr>
          <w:i/>
          <w:iCs/>
        </w:rPr>
        <w:t>, 11B-405, as applicable.</w:t>
      </w:r>
    </w:p>
    <w:p w14:paraId="7F86C3C4" w14:textId="77777777" w:rsidR="00E04464" w:rsidRPr="00E04464" w:rsidRDefault="00E04464" w:rsidP="00E04464">
      <w:pPr>
        <w:numPr>
          <w:ilvl w:val="0"/>
          <w:numId w:val="22"/>
        </w:numPr>
      </w:pPr>
      <w:hyperlink r:id="rId1439" w:anchor="area_of_refuge_" w:history="1">
        <w:r w:rsidRPr="00E04464">
          <w:rPr>
            <w:rStyle w:val="Hyperlink"/>
          </w:rPr>
          <w:t>Areas of refuge</w:t>
        </w:r>
      </w:hyperlink>
      <w:r w:rsidRPr="00E04464">
        <w:t> complying with </w:t>
      </w:r>
      <w:hyperlink r:id="rId1440" w:anchor="1009.6" w:history="1">
        <w:r w:rsidRPr="00E04464">
          <w:rPr>
            <w:rStyle w:val="Hyperlink"/>
          </w:rPr>
          <w:t>Section 1009.6</w:t>
        </w:r>
      </w:hyperlink>
      <w:r w:rsidRPr="00E04464">
        <w:t>.</w:t>
      </w:r>
    </w:p>
    <w:p w14:paraId="70113FFE" w14:textId="77777777" w:rsidR="00E04464" w:rsidRPr="00E04464" w:rsidRDefault="00E04464" w:rsidP="00E04464">
      <w:pPr>
        <w:numPr>
          <w:ilvl w:val="0"/>
          <w:numId w:val="22"/>
        </w:numPr>
      </w:pPr>
      <w:r w:rsidRPr="00E04464">
        <w:t>Exterior areas for assisted rescue complying with </w:t>
      </w:r>
      <w:hyperlink r:id="rId1441" w:anchor="1009.7" w:history="1">
        <w:r w:rsidRPr="00E04464">
          <w:rPr>
            <w:rStyle w:val="Hyperlink"/>
          </w:rPr>
          <w:t>Section 1009.7</w:t>
        </w:r>
      </w:hyperlink>
      <w:r w:rsidRPr="00E04464">
        <w:t> serving </w:t>
      </w:r>
      <w:hyperlink r:id="rId1442" w:anchor="exit_" w:history="1">
        <w:r w:rsidRPr="00E04464">
          <w:rPr>
            <w:rStyle w:val="Hyperlink"/>
          </w:rPr>
          <w:t>exits</w:t>
        </w:r>
      </w:hyperlink>
      <w:r w:rsidRPr="00E04464">
        <w:t> at the </w:t>
      </w:r>
      <w:hyperlink r:id="rId1443" w:anchor="exit_discharge_level_of_" w:history="1">
        <w:r w:rsidRPr="00E04464">
          <w:rPr>
            <w:rStyle w:val="Hyperlink"/>
          </w:rPr>
          <w:t>level of exit discharge</w:t>
        </w:r>
      </w:hyperlink>
      <w:r w:rsidRPr="00E04464">
        <w:t>.</w:t>
      </w:r>
    </w:p>
    <w:p w14:paraId="60D0F4F9" w14:textId="77777777" w:rsidR="00E04464" w:rsidRPr="00E04464" w:rsidRDefault="00E04464" w:rsidP="00E04464">
      <w:pPr>
        <w:numPr>
          <w:ilvl w:val="0"/>
          <w:numId w:val="22"/>
        </w:numPr>
      </w:pPr>
      <w:r w:rsidRPr="00E04464">
        <w:rPr>
          <w:i/>
          <w:iCs/>
        </w:rPr>
        <w:lastRenderedPageBreak/>
        <w:t>Safe dispersal areas where they are allowed under </w:t>
      </w:r>
      <w:hyperlink r:id="rId1444" w:anchor="1028.5" w:history="1">
        <w:r w:rsidRPr="00E04464">
          <w:rPr>
            <w:rStyle w:val="Hyperlink"/>
            <w:i/>
            <w:iCs/>
          </w:rPr>
          <w:t>Section 1028.5</w:t>
        </w:r>
      </w:hyperlink>
      <w:r w:rsidRPr="00E04464">
        <w:rPr>
          <w:i/>
          <w:iCs/>
        </w:rPr>
        <w:t>.</w:t>
      </w:r>
    </w:p>
    <w:p w14:paraId="4B52DE7B" w14:textId="77777777" w:rsidR="00E04464" w:rsidRPr="00E04464" w:rsidRDefault="00E04464" w:rsidP="00E04464">
      <w:r w:rsidRPr="00E04464">
        <w:rPr>
          <w:b/>
          <w:bCs/>
        </w:rPr>
        <w:t>UpCodes Diagrams (2)</w:t>
      </w:r>
    </w:p>
    <w:p w14:paraId="452DEF59" w14:textId="1C253F68" w:rsidR="00E04464" w:rsidRPr="00E04464" w:rsidRDefault="00E04464" w:rsidP="00E04464">
      <w:r w:rsidRPr="00E04464">
        <w:drawing>
          <wp:inline distT="0" distB="0" distL="0" distR="0" wp14:anchorId="409DC4E8" wp14:editId="2A29AED7">
            <wp:extent cx="2286000" cy="1289050"/>
            <wp:effectExtent l="0" t="0" r="0" b="6350"/>
            <wp:docPr id="1862578806" name="Picture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0"/>
                    <pic:cNvPicPr>
                      <a:picLocks noChangeAspect="1" noChangeArrowheads="1"/>
                    </pic:cNvPicPr>
                  </pic:nvPicPr>
                  <pic:blipFill>
                    <a:blip r:embed="rId14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43FAEF" w14:textId="77777777" w:rsidR="00E04464" w:rsidRPr="00E04464" w:rsidRDefault="00E04464" w:rsidP="00E04464">
      <w:r w:rsidRPr="00E04464">
        <w:rPr>
          <w:b/>
          <w:bCs/>
        </w:rPr>
        <w:t>Exterior Exit Stairway and Ramp Protection</w:t>
      </w:r>
    </w:p>
    <w:p w14:paraId="60FE4EE1" w14:textId="28EF3330" w:rsidR="00E04464" w:rsidRPr="00E04464" w:rsidRDefault="00E04464" w:rsidP="00E04464">
      <w:r w:rsidRPr="00E04464">
        <w:drawing>
          <wp:inline distT="0" distB="0" distL="0" distR="0" wp14:anchorId="7F97DF14" wp14:editId="31E4932F">
            <wp:extent cx="2286000" cy="1289050"/>
            <wp:effectExtent l="0" t="0" r="0" b="6350"/>
            <wp:docPr id="1587358177" name="Picture 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1"/>
                    <pic:cNvPicPr>
                      <a:picLocks noChangeAspect="1" noChangeArrowheads="1"/>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250673" w14:textId="77777777" w:rsidR="00E04464" w:rsidRPr="00E04464" w:rsidRDefault="00E04464" w:rsidP="00E04464">
      <w:r w:rsidRPr="00E04464">
        <w:rPr>
          <w:b/>
          <w:bCs/>
        </w:rPr>
        <w:t>Horizontal Exit Egress Analysis</w:t>
      </w:r>
    </w:p>
    <w:p w14:paraId="02753529" w14:textId="77777777" w:rsidR="00E04464" w:rsidRPr="00E04464" w:rsidRDefault="00E04464" w:rsidP="00E04464">
      <w:pPr>
        <w:rPr>
          <w:b/>
          <w:bCs/>
        </w:rPr>
      </w:pPr>
      <w:hyperlink r:id="rId1446" w:anchor="1009.2.1" w:history="1">
        <w:r w:rsidRPr="00E04464">
          <w:rPr>
            <w:rStyle w:val="Hyperlink"/>
            <w:b/>
            <w:bCs/>
          </w:rPr>
          <w:t>1009.2.1 Elevators Required</w:t>
        </w:r>
      </w:hyperlink>
    </w:p>
    <w:p w14:paraId="65850F07" w14:textId="77777777" w:rsidR="00E04464" w:rsidRPr="00E04464" w:rsidRDefault="00E04464" w:rsidP="00E04464">
      <w:r w:rsidRPr="00E04464">
        <w:t>Diagram</w:t>
      </w:r>
    </w:p>
    <w:p w14:paraId="3C9E7509" w14:textId="77777777" w:rsidR="00E04464" w:rsidRPr="00E04464" w:rsidRDefault="00E04464" w:rsidP="00E04464">
      <w:r w:rsidRPr="00E04464">
        <w:t>In buildings where a required accessible floor is four or more </w:t>
      </w:r>
      <w:hyperlink r:id="rId1447" w:anchor="story" w:history="1">
        <w:r w:rsidRPr="00E04464">
          <w:rPr>
            <w:rStyle w:val="Hyperlink"/>
          </w:rPr>
          <w:t>stories</w:t>
        </w:r>
      </w:hyperlink>
      <w:r w:rsidRPr="00E04464">
        <w:t> above or below a </w:t>
      </w:r>
      <w:hyperlink r:id="rId1448" w:anchor="exit_discharge_level_of_" w:history="1">
        <w:r w:rsidRPr="00E04464">
          <w:rPr>
            <w:rStyle w:val="Hyperlink"/>
          </w:rPr>
          <w:t>level of exit discharge</w:t>
        </w:r>
      </w:hyperlink>
      <w:r w:rsidRPr="00E04464">
        <w:t> or where an accessible </w:t>
      </w:r>
      <w:hyperlink r:id="rId1449" w:anchor="occupiable_roof_" w:history="1">
        <w:r w:rsidRPr="00E04464">
          <w:rPr>
            <w:rStyle w:val="Hyperlink"/>
          </w:rPr>
          <w:t>occupiable roof</w:t>
        </w:r>
      </w:hyperlink>
      <w:r w:rsidRPr="00E04464">
        <w:t> is above a </w:t>
      </w:r>
      <w:hyperlink r:id="rId1450" w:anchor="story" w:history="1">
        <w:r w:rsidRPr="00E04464">
          <w:rPr>
            <w:rStyle w:val="Hyperlink"/>
          </w:rPr>
          <w:t>story</w:t>
        </w:r>
      </w:hyperlink>
      <w:r w:rsidRPr="00E04464">
        <w:t> that is three or more </w:t>
      </w:r>
      <w:hyperlink r:id="rId1451" w:anchor="story" w:history="1">
        <w:r w:rsidRPr="00E04464">
          <w:rPr>
            <w:rStyle w:val="Hyperlink"/>
          </w:rPr>
          <w:t>stories</w:t>
        </w:r>
      </w:hyperlink>
      <w:r w:rsidRPr="00E04464">
        <w:t> above the </w:t>
      </w:r>
      <w:hyperlink r:id="rId1452" w:anchor="exit_discharge_level_of_" w:history="1">
        <w:r w:rsidRPr="00E04464">
          <w:rPr>
            <w:rStyle w:val="Hyperlink"/>
          </w:rPr>
          <w:t>level of exit discharge</w:t>
        </w:r>
      </w:hyperlink>
      <w:r w:rsidRPr="00E04464">
        <w:t>, not less than one required </w:t>
      </w:r>
      <w:hyperlink r:id="rId1453" w:anchor="accessible_means_of_egress_" w:history="1">
        <w:r w:rsidRPr="00E04464">
          <w:rPr>
            <w:rStyle w:val="Hyperlink"/>
          </w:rPr>
          <w:t>accessible means of egress</w:t>
        </w:r>
      </w:hyperlink>
      <w:r w:rsidRPr="00E04464">
        <w:t> shall include an elevator complying with </w:t>
      </w:r>
      <w:hyperlink r:id="rId1454" w:anchor="1009.4" w:history="1">
        <w:r w:rsidRPr="00E04464">
          <w:rPr>
            <w:rStyle w:val="Hyperlink"/>
          </w:rPr>
          <w:t>Section 1009.4</w:t>
        </w:r>
      </w:hyperlink>
      <w:r w:rsidRPr="00E04464">
        <w:t>.</w:t>
      </w:r>
    </w:p>
    <w:p w14:paraId="25FC9D8F" w14:textId="77777777" w:rsidR="00E04464" w:rsidRPr="00E04464" w:rsidRDefault="00E04464" w:rsidP="00E04464">
      <w:r w:rsidRPr="00E04464">
        <w:rPr>
          <w:b/>
          <w:bCs/>
        </w:rPr>
        <w:t>Exceptions:</w:t>
      </w:r>
    </w:p>
    <w:p w14:paraId="67352EC5" w14:textId="77777777" w:rsidR="00E04464" w:rsidRPr="00E04464" w:rsidRDefault="00E04464" w:rsidP="00E04464">
      <w:pPr>
        <w:numPr>
          <w:ilvl w:val="0"/>
          <w:numId w:val="23"/>
        </w:numPr>
      </w:pPr>
      <w:r w:rsidRPr="00E04464">
        <w:t>In buildings equipped throughout with an </w:t>
      </w:r>
      <w:hyperlink r:id="rId1455" w:anchor="automatic_sprinkler_system_" w:history="1">
        <w:r w:rsidRPr="00E04464">
          <w:rPr>
            <w:rStyle w:val="Hyperlink"/>
          </w:rPr>
          <w:t>automatic sprinkler system</w:t>
        </w:r>
      </w:hyperlink>
      <w:r w:rsidRPr="00E04464">
        <w:t> installed in accordance with </w:t>
      </w:r>
      <w:hyperlink r:id="rId1456" w:anchor="903.3.1.1" w:history="1">
        <w:r w:rsidRPr="00E04464">
          <w:rPr>
            <w:rStyle w:val="Hyperlink"/>
          </w:rPr>
          <w:t>Section 903.3.1.1</w:t>
        </w:r>
      </w:hyperlink>
      <w:r w:rsidRPr="00E04464">
        <w:t> or </w:t>
      </w:r>
      <w:hyperlink r:id="rId1457" w:anchor="903.3.1.2" w:history="1">
        <w:r w:rsidRPr="00E04464">
          <w:rPr>
            <w:rStyle w:val="Hyperlink"/>
          </w:rPr>
          <w:t>903.3.1.2</w:t>
        </w:r>
      </w:hyperlink>
      <w:r w:rsidRPr="00E04464">
        <w:t>, the elevator shall not be required as part of the </w:t>
      </w:r>
      <w:hyperlink r:id="rId1458" w:anchor="accessible_means_of_egress_" w:history="1">
        <w:r w:rsidRPr="00E04464">
          <w:rPr>
            <w:rStyle w:val="Hyperlink"/>
          </w:rPr>
          <w:t>accessible means of egress</w:t>
        </w:r>
      </w:hyperlink>
      <w:r w:rsidRPr="00E04464">
        <w:t> on floors provided with a </w:t>
      </w:r>
      <w:hyperlink r:id="rId1459" w:anchor="exit_horizontal_" w:history="1">
        <w:r w:rsidRPr="00E04464">
          <w:rPr>
            <w:rStyle w:val="Hyperlink"/>
          </w:rPr>
          <w:t>horizontal exit</w:t>
        </w:r>
      </w:hyperlink>
      <w:r w:rsidRPr="00E04464">
        <w:t> and located at or above the </w:t>
      </w:r>
      <w:hyperlink r:id="rId1460" w:anchor="exit_discharge_level_of_" w:history="1">
        <w:r w:rsidRPr="00E04464">
          <w:rPr>
            <w:rStyle w:val="Hyperlink"/>
          </w:rPr>
          <w:t>levels of exit discharge</w:t>
        </w:r>
      </w:hyperlink>
      <w:r w:rsidRPr="00E04464">
        <w:t>.</w:t>
      </w:r>
    </w:p>
    <w:p w14:paraId="7E5021C4" w14:textId="77777777" w:rsidR="00E04464" w:rsidRPr="00E04464" w:rsidRDefault="00E04464" w:rsidP="00E04464">
      <w:pPr>
        <w:numPr>
          <w:ilvl w:val="0"/>
          <w:numId w:val="23"/>
        </w:numPr>
      </w:pPr>
      <w:r w:rsidRPr="00E04464">
        <w:t>In buildings equipped throughout with an </w:t>
      </w:r>
      <w:hyperlink r:id="rId1461" w:anchor="automatic_sprinkler_system_" w:history="1">
        <w:r w:rsidRPr="00E04464">
          <w:rPr>
            <w:rStyle w:val="Hyperlink"/>
          </w:rPr>
          <w:t>automatic sprinkler system</w:t>
        </w:r>
      </w:hyperlink>
      <w:r w:rsidRPr="00E04464">
        <w:t> installed in accordance with </w:t>
      </w:r>
      <w:hyperlink r:id="rId1462" w:anchor="903.3.1.1" w:history="1">
        <w:r w:rsidRPr="00E04464">
          <w:rPr>
            <w:rStyle w:val="Hyperlink"/>
          </w:rPr>
          <w:t>Section 903.3.1.1</w:t>
        </w:r>
      </w:hyperlink>
      <w:r w:rsidRPr="00E04464">
        <w:t> or </w:t>
      </w:r>
      <w:hyperlink r:id="rId1463" w:anchor="903.3.1.2" w:history="1">
        <w:r w:rsidRPr="00E04464">
          <w:rPr>
            <w:rStyle w:val="Hyperlink"/>
          </w:rPr>
          <w:t>903.3.1.2</w:t>
        </w:r>
      </w:hyperlink>
      <w:r w:rsidRPr="00E04464">
        <w:t>, the elevator shall not be required as part of the </w:t>
      </w:r>
      <w:hyperlink r:id="rId1464" w:anchor="accessible_means_of_egress_" w:history="1">
        <w:r w:rsidRPr="00E04464">
          <w:rPr>
            <w:rStyle w:val="Hyperlink"/>
          </w:rPr>
          <w:t>accessible means of egress</w:t>
        </w:r>
      </w:hyperlink>
      <w:r w:rsidRPr="00E04464">
        <w:t> on floors or </w:t>
      </w:r>
      <w:hyperlink r:id="rId1465" w:anchor="503.1.4" w:history="1">
        <w:r w:rsidRPr="00E04464">
          <w:rPr>
            <w:rStyle w:val="Hyperlink"/>
          </w:rPr>
          <w:t>occupiable roofs</w:t>
        </w:r>
      </w:hyperlink>
      <w:r w:rsidRPr="00E04464">
        <w:t> provided with a </w:t>
      </w:r>
      <w:hyperlink r:id="rId1466" w:anchor="ramp_" w:history="1">
        <w:r w:rsidRPr="00E04464">
          <w:rPr>
            <w:rStyle w:val="Hyperlink"/>
          </w:rPr>
          <w:t>ramp</w:t>
        </w:r>
      </w:hyperlink>
      <w:r w:rsidRPr="00E04464">
        <w:t> conforming to the provisions of </w:t>
      </w:r>
      <w:hyperlink r:id="rId1467" w:anchor="1012" w:history="1">
        <w:r w:rsidRPr="00E04464">
          <w:rPr>
            <w:rStyle w:val="Hyperlink"/>
          </w:rPr>
          <w:t>Section 1012</w:t>
        </w:r>
      </w:hyperlink>
      <w:r w:rsidRPr="00E04464">
        <w:t>.</w:t>
      </w:r>
    </w:p>
    <w:p w14:paraId="632C531D" w14:textId="77777777" w:rsidR="00E04464" w:rsidRPr="00E04464" w:rsidRDefault="00E04464" w:rsidP="00E04464">
      <w:r w:rsidRPr="00E04464">
        <w:rPr>
          <w:b/>
          <w:bCs/>
        </w:rPr>
        <w:t>UpCodes Diagram (1)</w:t>
      </w:r>
    </w:p>
    <w:p w14:paraId="367D6391" w14:textId="262BCC51" w:rsidR="00E04464" w:rsidRPr="00E04464" w:rsidRDefault="00E04464" w:rsidP="00E04464">
      <w:r w:rsidRPr="00E04464">
        <w:lastRenderedPageBreak/>
        <w:drawing>
          <wp:inline distT="0" distB="0" distL="0" distR="0" wp14:anchorId="00560A90" wp14:editId="1AC8D8A4">
            <wp:extent cx="2286000" cy="1289050"/>
            <wp:effectExtent l="0" t="0" r="0" b="6350"/>
            <wp:docPr id="452825450" name="Picture 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pic:cNvPicPr>
                      <a:picLocks noChangeAspect="1" noChangeArrowheads="1"/>
                    </pic:cNvPicPr>
                  </pic:nvPicPr>
                  <pic:blipFill>
                    <a:blip r:embed="rId14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36177F6" w14:textId="77777777" w:rsidR="00E04464" w:rsidRPr="00E04464" w:rsidRDefault="00E04464" w:rsidP="00E04464">
      <w:r w:rsidRPr="00E04464">
        <w:rPr>
          <w:b/>
          <w:bCs/>
        </w:rPr>
        <w:t>Access. Means of Egress: Elevators</w:t>
      </w:r>
    </w:p>
    <w:p w14:paraId="4D43DA61" w14:textId="77777777" w:rsidR="00E04464" w:rsidRPr="00E04464" w:rsidRDefault="00E04464" w:rsidP="00E04464">
      <w:pPr>
        <w:rPr>
          <w:b/>
          <w:bCs/>
        </w:rPr>
      </w:pPr>
      <w:hyperlink r:id="rId1469" w:anchor="1009.2.2" w:history="1">
        <w:r w:rsidRPr="00E04464">
          <w:rPr>
            <w:rStyle w:val="Hyperlink"/>
            <w:b/>
            <w:bCs/>
          </w:rPr>
          <w:t>1009.2.2 Doors</w:t>
        </w:r>
      </w:hyperlink>
    </w:p>
    <w:p w14:paraId="3F1D960D" w14:textId="77777777" w:rsidR="00E04464" w:rsidRPr="00E04464" w:rsidRDefault="00E04464" w:rsidP="00E04464">
      <w:r w:rsidRPr="00E04464">
        <w:t>Where doors are part of an </w:t>
      </w:r>
      <w:hyperlink r:id="rId1470" w:anchor="accessible_route_dsa_ac_hcd_1_ac_" w:history="1">
        <w:r w:rsidRPr="00E04464">
          <w:rPr>
            <w:rStyle w:val="Hyperlink"/>
          </w:rPr>
          <w:t>accessible route</w:t>
        </w:r>
      </w:hyperlink>
      <w:r w:rsidRPr="00E04464">
        <w:t> to provide access to an </w:t>
      </w:r>
      <w:hyperlink r:id="rId1471" w:anchor="exit_" w:history="1">
        <w:r w:rsidRPr="00E04464">
          <w:rPr>
            <w:rStyle w:val="Hyperlink"/>
          </w:rPr>
          <w:t>exit</w:t>
        </w:r>
      </w:hyperlink>
      <w:r w:rsidRPr="00E04464">
        <w:t>, </w:t>
      </w:r>
      <w:hyperlink r:id="rId1472" w:anchor="area_of_refuge_" w:history="1">
        <w:r w:rsidRPr="00E04464">
          <w:rPr>
            <w:rStyle w:val="Hyperlink"/>
          </w:rPr>
          <w:t>area of refuge</w:t>
        </w:r>
      </w:hyperlink>
      <w:r w:rsidRPr="00E04464">
        <w:t> or exterior area of assisted rescue, maneuvering clearances shall be provided at such doors as required by ICC A117.1 in the direction of egress. Where doors lead to an </w:t>
      </w:r>
      <w:hyperlink r:id="rId1473" w:anchor="area_of_refuge_" w:history="1">
        <w:r w:rsidRPr="00E04464">
          <w:rPr>
            <w:rStyle w:val="Hyperlink"/>
          </w:rPr>
          <w:t>area of refuge</w:t>
        </w:r>
      </w:hyperlink>
      <w:r w:rsidRPr="00E04464">
        <w:t> or exterior area for assisted rescue and reentry to the floor is possible, door maneuvering clearances shall be provided on both sides of the door.</w:t>
      </w:r>
    </w:p>
    <w:p w14:paraId="6D125041" w14:textId="77777777" w:rsidR="00E04464" w:rsidRPr="00E04464" w:rsidRDefault="00E04464" w:rsidP="00E04464">
      <w:r w:rsidRPr="00E04464">
        <w:rPr>
          <w:b/>
          <w:bCs/>
        </w:rPr>
        <w:t>Exception: </w:t>
      </w:r>
      <w:r w:rsidRPr="00E04464">
        <w:t>Maneuvering clearances are not required at doors to </w:t>
      </w:r>
      <w:hyperlink r:id="rId1474" w:anchor="exit_" w:history="1">
        <w:r w:rsidRPr="00E04464">
          <w:rPr>
            <w:rStyle w:val="Hyperlink"/>
          </w:rPr>
          <w:t>exit</w:t>
        </w:r>
      </w:hyperlink>
      <w:r w:rsidRPr="00E04464">
        <w:t> </w:t>
      </w:r>
      <w:hyperlink r:id="rId1475" w:anchor="stairway_" w:history="1">
        <w:r w:rsidRPr="00E04464">
          <w:rPr>
            <w:rStyle w:val="Hyperlink"/>
          </w:rPr>
          <w:t>stairways</w:t>
        </w:r>
      </w:hyperlink>
      <w:r w:rsidRPr="00E04464">
        <w:t> for levels above and below the </w:t>
      </w:r>
      <w:hyperlink r:id="rId1476" w:anchor="exit_discharge_level_of_" w:history="1">
        <w:r w:rsidRPr="00E04464">
          <w:rPr>
            <w:rStyle w:val="Hyperlink"/>
          </w:rPr>
          <w:t>level of exit discharge</w:t>
        </w:r>
      </w:hyperlink>
      <w:r w:rsidRPr="00E04464">
        <w:t> where the </w:t>
      </w:r>
      <w:hyperlink r:id="rId1477" w:anchor="exit_" w:history="1">
        <w:r w:rsidRPr="00E04464">
          <w:rPr>
            <w:rStyle w:val="Hyperlink"/>
          </w:rPr>
          <w:t>exit</w:t>
        </w:r>
      </w:hyperlink>
      <w:r w:rsidRPr="00E04464">
        <w:t> enclosure does not include an </w:t>
      </w:r>
      <w:hyperlink r:id="rId1478" w:anchor="area_of_refuge_" w:history="1">
        <w:r w:rsidRPr="00E04464">
          <w:rPr>
            <w:rStyle w:val="Hyperlink"/>
          </w:rPr>
          <w:t>area of refuge</w:t>
        </w:r>
      </w:hyperlink>
      <w:r w:rsidRPr="00E04464">
        <w:t>.</w:t>
      </w:r>
    </w:p>
    <w:p w14:paraId="729DBE27" w14:textId="77777777" w:rsidR="00E04464" w:rsidRPr="00E04464" w:rsidRDefault="00E04464" w:rsidP="00E04464">
      <w:pPr>
        <w:rPr>
          <w:b/>
          <w:bCs/>
        </w:rPr>
      </w:pPr>
      <w:hyperlink r:id="rId1479" w:anchor="1009.3" w:history="1">
        <w:r w:rsidRPr="00E04464">
          <w:rPr>
            <w:rStyle w:val="Hyperlink"/>
            <w:b/>
            <w:bCs/>
          </w:rPr>
          <w:t>1009.3 Stairways</w:t>
        </w:r>
      </w:hyperlink>
    </w:p>
    <w:p w14:paraId="2894D7C7" w14:textId="77777777" w:rsidR="00E04464" w:rsidRPr="00E04464" w:rsidRDefault="00E04464" w:rsidP="00E04464">
      <w:r w:rsidRPr="00E04464">
        <w:t>Diagram</w:t>
      </w:r>
    </w:p>
    <w:p w14:paraId="7126BFA3" w14:textId="77777777" w:rsidR="00E04464" w:rsidRPr="00E04464" w:rsidRDefault="00E04464" w:rsidP="00E04464">
      <w:r w:rsidRPr="00E04464">
        <w:t>In order to be considered part of an </w:t>
      </w:r>
      <w:hyperlink r:id="rId1480" w:anchor="accessible_means_of_egress_" w:history="1">
        <w:r w:rsidRPr="00E04464">
          <w:rPr>
            <w:rStyle w:val="Hyperlink"/>
          </w:rPr>
          <w:t>accessible means of egress</w:t>
        </w:r>
      </w:hyperlink>
      <w:r w:rsidRPr="00E04464">
        <w:t>, a </w:t>
      </w:r>
      <w:hyperlink r:id="rId1481" w:anchor="stairway_" w:history="1">
        <w:r w:rsidRPr="00E04464">
          <w:rPr>
            <w:rStyle w:val="Hyperlink"/>
          </w:rPr>
          <w:t>stairway</w:t>
        </w:r>
      </w:hyperlink>
      <w:r w:rsidRPr="00E04464">
        <w:t> between </w:t>
      </w:r>
      <w:hyperlink r:id="rId1482" w:anchor="story" w:history="1">
        <w:r w:rsidRPr="00E04464">
          <w:rPr>
            <w:rStyle w:val="Hyperlink"/>
          </w:rPr>
          <w:t>stories</w:t>
        </w:r>
      </w:hyperlink>
      <w:r w:rsidRPr="00E04464">
        <w:t> shall comply with Sections </w:t>
      </w:r>
      <w:hyperlink r:id="rId1483" w:anchor="1009.3.1" w:history="1">
        <w:r w:rsidRPr="00E04464">
          <w:rPr>
            <w:rStyle w:val="Hyperlink"/>
          </w:rPr>
          <w:t>1009.3.1</w:t>
        </w:r>
      </w:hyperlink>
      <w:r w:rsidRPr="00E04464">
        <w:t> through </w:t>
      </w:r>
      <w:hyperlink r:id="rId1484" w:anchor="1009.3.3" w:history="1">
        <w:r w:rsidRPr="00E04464">
          <w:rPr>
            <w:rStyle w:val="Hyperlink"/>
          </w:rPr>
          <w:t>1009.3.3</w:t>
        </w:r>
      </w:hyperlink>
      <w:r w:rsidRPr="00E04464">
        <w:t>. </w:t>
      </w:r>
      <w:r w:rsidRPr="00E04464">
        <w:rPr>
          <w:b/>
          <w:bCs/>
          <w:i/>
          <w:iCs/>
        </w:rPr>
        <w:t>[DSA-AC &amp; HCD 1-AC]</w:t>
      </w:r>
      <w:r w:rsidRPr="00E04464">
        <w:t> </w:t>
      </w:r>
      <w:r w:rsidRPr="00E04464">
        <w:rPr>
          <w:i/>
          <w:iCs/>
        </w:rPr>
        <w:t>In addition, </w:t>
      </w:r>
      <w:hyperlink r:id="rId1485" w:anchor="exit_" w:history="1">
        <w:r w:rsidRPr="00E04464">
          <w:rPr>
            <w:rStyle w:val="Hyperlink"/>
            <w:i/>
            <w:iCs/>
          </w:rPr>
          <w:t>exit</w:t>
        </w:r>
      </w:hyperlink>
      <w:r w:rsidRPr="00E04464">
        <w:rPr>
          <w:i/>
          <w:iCs/>
        </w:rPr>
        <w:t> </w:t>
      </w:r>
      <w:hyperlink r:id="rId1486" w:anchor="stairway_" w:history="1">
        <w:r w:rsidRPr="00E04464">
          <w:rPr>
            <w:rStyle w:val="Hyperlink"/>
            <w:i/>
            <w:iCs/>
          </w:rPr>
          <w:t>stairways</w:t>
        </w:r>
      </w:hyperlink>
      <w:r w:rsidRPr="00E04464">
        <w:rPr>
          <w:i/>
          <w:iCs/>
        </w:rPr>
        <w:t> shall comply with </w:t>
      </w:r>
      <w:hyperlink r:id="rId1487" w:anchor="11A" w:history="1">
        <w:r w:rsidRPr="00E04464">
          <w:rPr>
            <w:rStyle w:val="Hyperlink"/>
            <w:i/>
            <w:iCs/>
          </w:rPr>
          <w:t>Chapter 11A</w:t>
        </w:r>
      </w:hyperlink>
      <w:r w:rsidRPr="00E04464">
        <w:rPr>
          <w:i/>
          <w:iCs/>
        </w:rPr>
        <w:t>, Sections </w:t>
      </w:r>
      <w:hyperlink r:id="rId1488" w:anchor="1115A" w:history="1">
        <w:r w:rsidRPr="00E04464">
          <w:rPr>
            <w:rStyle w:val="Hyperlink"/>
            <w:i/>
            <w:iCs/>
          </w:rPr>
          <w:t>1115A</w:t>
        </w:r>
      </w:hyperlink>
      <w:r w:rsidRPr="00E04464">
        <w:rPr>
          <w:i/>
          <w:iCs/>
        </w:rPr>
        <w:t> and </w:t>
      </w:r>
      <w:hyperlink r:id="rId1489" w:anchor="1123A" w:history="1">
        <w:r w:rsidRPr="00E04464">
          <w:rPr>
            <w:rStyle w:val="Hyperlink"/>
            <w:i/>
            <w:iCs/>
          </w:rPr>
          <w:t>1123A</w:t>
        </w:r>
      </w:hyperlink>
      <w:r w:rsidRPr="00E04464">
        <w:rPr>
          <w:i/>
          <w:iCs/>
        </w:rPr>
        <w:t>, or </w:t>
      </w:r>
      <w:hyperlink r:id="rId1490" w:anchor="11B" w:history="1">
        <w:r w:rsidRPr="00E04464">
          <w:rPr>
            <w:rStyle w:val="Hyperlink"/>
            <w:i/>
            <w:iCs/>
          </w:rPr>
          <w:t>Chapter 11B</w:t>
        </w:r>
      </w:hyperlink>
      <w:r w:rsidRPr="00E04464">
        <w:rPr>
          <w:i/>
          <w:iCs/>
        </w:rPr>
        <w:t>, Sections </w:t>
      </w:r>
      <w:hyperlink r:id="rId1491" w:anchor="11B-210" w:history="1">
        <w:r w:rsidRPr="00E04464">
          <w:rPr>
            <w:rStyle w:val="Hyperlink"/>
            <w:i/>
            <w:iCs/>
          </w:rPr>
          <w:t>11B-210</w:t>
        </w:r>
      </w:hyperlink>
      <w:r w:rsidRPr="00E04464">
        <w:rPr>
          <w:i/>
          <w:iCs/>
        </w:rPr>
        <w:t> and </w:t>
      </w:r>
      <w:hyperlink r:id="rId1492" w:anchor="11B-504" w:history="1">
        <w:r w:rsidRPr="00E04464">
          <w:rPr>
            <w:rStyle w:val="Hyperlink"/>
            <w:i/>
            <w:iCs/>
          </w:rPr>
          <w:t>11B-504</w:t>
        </w:r>
      </w:hyperlink>
      <w:r w:rsidRPr="00E04464">
        <w:rPr>
          <w:i/>
          <w:iCs/>
        </w:rPr>
        <w:t>, as applicable.</w:t>
      </w:r>
    </w:p>
    <w:p w14:paraId="7692C1F4" w14:textId="77777777" w:rsidR="00E04464" w:rsidRPr="00E04464" w:rsidRDefault="00E04464" w:rsidP="00E04464">
      <w:r w:rsidRPr="00E04464">
        <w:rPr>
          <w:b/>
          <w:bCs/>
        </w:rPr>
        <w:t>UpCodes Diagrams (6)</w:t>
      </w:r>
    </w:p>
    <w:p w14:paraId="7727A3A6" w14:textId="4B7AAF57" w:rsidR="00E04464" w:rsidRPr="00E04464" w:rsidRDefault="00E04464" w:rsidP="00E04464">
      <w:r w:rsidRPr="00E04464">
        <w:drawing>
          <wp:inline distT="0" distB="0" distL="0" distR="0" wp14:anchorId="7FDFF95F" wp14:editId="23FD678F">
            <wp:extent cx="2286000" cy="1289050"/>
            <wp:effectExtent l="0" t="0" r="0" b="6350"/>
            <wp:docPr id="223943109" name="Picture 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3"/>
                    <pic:cNvPicPr>
                      <a:picLocks noChangeAspect="1" noChangeArrowheads="1"/>
                    </pic:cNvPicPr>
                  </pic:nvPicPr>
                  <pic:blipFill>
                    <a:blip r:embed="rId14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6BE1ACE" w14:textId="77777777" w:rsidR="00E04464" w:rsidRPr="00E04464" w:rsidRDefault="00E04464" w:rsidP="00E04464">
      <w:r w:rsidRPr="00E04464">
        <w:rPr>
          <w:b/>
          <w:bCs/>
        </w:rPr>
        <w:t>Access. Means of Egress: Stairways</w:t>
      </w:r>
    </w:p>
    <w:p w14:paraId="06172249" w14:textId="4495C4A7" w:rsidR="00E04464" w:rsidRPr="00E04464" w:rsidRDefault="00E04464" w:rsidP="00E04464">
      <w:r w:rsidRPr="00E04464">
        <w:lastRenderedPageBreak/>
        <w:drawing>
          <wp:inline distT="0" distB="0" distL="0" distR="0" wp14:anchorId="4E6EA128" wp14:editId="64023AC7">
            <wp:extent cx="2286000" cy="1289050"/>
            <wp:effectExtent l="0" t="0" r="0" b="6350"/>
            <wp:docPr id="1331341253" name="Picture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4"/>
                    <pic:cNvPicPr>
                      <a:picLocks noChangeAspect="1" noChangeArrowheads="1"/>
                    </pic:cNvPicPr>
                  </pic:nvPicPr>
                  <pic:blipFill>
                    <a:blip r:embed="rId1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8B0F01" w14:textId="77777777" w:rsidR="00E04464" w:rsidRPr="00E04464" w:rsidRDefault="00E04464" w:rsidP="00E04464">
      <w:r w:rsidRPr="00E04464">
        <w:rPr>
          <w:b/>
          <w:bCs/>
        </w:rPr>
        <w:t>Accessible Means of Egress: Stairways</w:t>
      </w:r>
    </w:p>
    <w:p w14:paraId="31CB73F4" w14:textId="1CC246F6" w:rsidR="00E04464" w:rsidRPr="00E04464" w:rsidRDefault="00E04464" w:rsidP="00E04464">
      <w:r w:rsidRPr="00E04464">
        <w:drawing>
          <wp:inline distT="0" distB="0" distL="0" distR="0" wp14:anchorId="05295620" wp14:editId="69B3409A">
            <wp:extent cx="2286000" cy="1289050"/>
            <wp:effectExtent l="0" t="0" r="0" b="6350"/>
            <wp:docPr id="1875444951" name="Picture 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5"/>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2C2244" w14:textId="77777777" w:rsidR="00E04464" w:rsidRPr="00E04464" w:rsidRDefault="00E04464" w:rsidP="00E04464">
      <w:r w:rsidRPr="00E04464">
        <w:rPr>
          <w:b/>
          <w:bCs/>
        </w:rPr>
        <w:t>Area of Refuge Access to Stairway or Elevator</w:t>
      </w:r>
    </w:p>
    <w:p w14:paraId="692B879B" w14:textId="3772C2AD" w:rsidR="00E04464" w:rsidRPr="00E04464" w:rsidRDefault="00E04464" w:rsidP="00E04464">
      <w:r w:rsidRPr="00E04464">
        <w:drawing>
          <wp:inline distT="0" distB="0" distL="0" distR="0" wp14:anchorId="1DD9ADE5" wp14:editId="31F5A2C9">
            <wp:extent cx="2286000" cy="1289050"/>
            <wp:effectExtent l="0" t="0" r="0" b="6350"/>
            <wp:docPr id="792348164" name="Picture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
                    <pic:cNvPicPr>
                      <a:picLocks noChangeAspect="1" noChangeArrowheads="1"/>
                    </pic:cNvPicPr>
                  </pic:nvPicPr>
                  <pic:blipFill>
                    <a:blip r:embed="rId14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FE3DA5" w14:textId="77777777" w:rsidR="00E04464" w:rsidRPr="00E04464" w:rsidRDefault="00E04464" w:rsidP="00E04464">
      <w:r w:rsidRPr="00E04464">
        <w:rPr>
          <w:b/>
          <w:bCs/>
        </w:rPr>
        <w:t>Areas of Refuge (CA)</w:t>
      </w:r>
    </w:p>
    <w:p w14:paraId="458FB1D7" w14:textId="50663C8D" w:rsidR="00E04464" w:rsidRPr="00E04464" w:rsidRDefault="00E04464" w:rsidP="00E04464">
      <w:r w:rsidRPr="00E04464">
        <w:drawing>
          <wp:inline distT="0" distB="0" distL="0" distR="0" wp14:anchorId="42F0DA5F" wp14:editId="1CA06598">
            <wp:extent cx="2286000" cy="1289050"/>
            <wp:effectExtent l="0" t="0" r="0" b="6350"/>
            <wp:docPr id="1063708772" name="Picture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pic:cNvPicPr>
                      <a:picLocks noChangeAspect="1" noChangeArrowheads="1"/>
                    </pic:cNvPicPr>
                  </pic:nvPicPr>
                  <pic:blipFill>
                    <a:blip r:embed="rId1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A66936" w14:textId="77777777" w:rsidR="00E04464" w:rsidRPr="00E04464" w:rsidRDefault="00E04464" w:rsidP="00E04464">
      <w:r w:rsidRPr="00E04464">
        <w:rPr>
          <w:b/>
          <w:bCs/>
        </w:rPr>
        <w:t>Accessible Means of Egress: Area of Refuge (CA)</w:t>
      </w:r>
    </w:p>
    <w:p w14:paraId="6F1F09DE" w14:textId="4C4A2DA8" w:rsidR="00E04464" w:rsidRPr="00E04464" w:rsidRDefault="00E04464" w:rsidP="00E04464">
      <w:r w:rsidRPr="00E04464">
        <w:lastRenderedPageBreak/>
        <w:drawing>
          <wp:inline distT="0" distB="0" distL="0" distR="0" wp14:anchorId="2CF6407C" wp14:editId="40BA75E8">
            <wp:extent cx="2286000" cy="1289050"/>
            <wp:effectExtent l="0" t="0" r="0" b="6350"/>
            <wp:docPr id="1613138063" name="Picture 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8"/>
                    <pic:cNvPicPr>
                      <a:picLocks noChangeAspect="1" noChangeArrowheads="1"/>
                    </pic:cNvPicPr>
                  </pic:nvPicPr>
                  <pic:blipFill>
                    <a:blip r:embed="rId14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CA6DE8" w14:textId="77777777" w:rsidR="00E04464" w:rsidRPr="00E04464" w:rsidRDefault="00E04464" w:rsidP="00E04464">
      <w:r w:rsidRPr="00E04464">
        <w:rPr>
          <w:b/>
          <w:bCs/>
        </w:rPr>
        <w:t>Stair Nosing Size</w:t>
      </w:r>
    </w:p>
    <w:p w14:paraId="34E71242" w14:textId="77777777" w:rsidR="00E04464" w:rsidRPr="00E04464" w:rsidRDefault="00E04464" w:rsidP="00E04464">
      <w:pPr>
        <w:rPr>
          <w:b/>
          <w:bCs/>
        </w:rPr>
      </w:pPr>
      <w:hyperlink r:id="rId1497" w:anchor="1009.3.1" w:history="1">
        <w:r w:rsidRPr="00E04464">
          <w:rPr>
            <w:rStyle w:val="Hyperlink"/>
            <w:b/>
            <w:bCs/>
          </w:rPr>
          <w:t>1009.3.1 Exit Access Stairways</w:t>
        </w:r>
      </w:hyperlink>
    </w:p>
    <w:p w14:paraId="1FB43190" w14:textId="77777777" w:rsidR="00E04464" w:rsidRPr="00E04464" w:rsidRDefault="00E04464" w:rsidP="00E04464">
      <w:r w:rsidRPr="00E04464">
        <w:t>Diagram</w:t>
      </w:r>
    </w:p>
    <w:p w14:paraId="5EDE3501" w14:textId="77777777" w:rsidR="00E04464" w:rsidRPr="00E04464" w:rsidRDefault="00E04464" w:rsidP="00E04464">
      <w:hyperlink r:id="rId1498" w:anchor="exit_access_stairway_" w:history="1">
        <w:r w:rsidRPr="00E04464">
          <w:rPr>
            <w:rStyle w:val="Hyperlink"/>
          </w:rPr>
          <w:t>Exit access stairways</w:t>
        </w:r>
      </w:hyperlink>
      <w:r w:rsidRPr="00E04464">
        <w:t> that connect levels in the same </w:t>
      </w:r>
      <w:hyperlink r:id="rId1499" w:anchor="story" w:history="1">
        <w:r w:rsidRPr="00E04464">
          <w:rPr>
            <w:rStyle w:val="Hyperlink"/>
          </w:rPr>
          <w:t>story</w:t>
        </w:r>
      </w:hyperlink>
      <w:r w:rsidRPr="00E04464">
        <w:t> are not permitted as part of an </w:t>
      </w:r>
      <w:hyperlink r:id="rId1500" w:anchor="accessible_means_of_egress_" w:history="1">
        <w:r w:rsidRPr="00E04464">
          <w:rPr>
            <w:rStyle w:val="Hyperlink"/>
          </w:rPr>
          <w:t>accessible means of egress</w:t>
        </w:r>
      </w:hyperlink>
      <w:r w:rsidRPr="00E04464">
        <w:t>.</w:t>
      </w:r>
    </w:p>
    <w:p w14:paraId="0DA46373" w14:textId="77777777" w:rsidR="00E04464" w:rsidRPr="00E04464" w:rsidRDefault="00E04464" w:rsidP="00E04464">
      <w:r w:rsidRPr="00E04464">
        <w:rPr>
          <w:b/>
          <w:bCs/>
        </w:rPr>
        <w:t>Exception: </w:t>
      </w:r>
      <w:hyperlink r:id="rId1501" w:anchor="exit_access_stairway_" w:history="1">
        <w:r w:rsidRPr="00E04464">
          <w:rPr>
            <w:rStyle w:val="Hyperlink"/>
          </w:rPr>
          <w:t>Exit access stairways</w:t>
        </w:r>
      </w:hyperlink>
      <w:r w:rsidRPr="00E04464">
        <w:t> providing </w:t>
      </w:r>
      <w:hyperlink r:id="rId1502" w:anchor="means_of_egress_" w:history="1">
        <w:r w:rsidRPr="00E04464">
          <w:rPr>
            <w:rStyle w:val="Hyperlink"/>
          </w:rPr>
          <w:t>means of egress</w:t>
        </w:r>
      </w:hyperlink>
      <w:r w:rsidRPr="00E04464">
        <w:t> from </w:t>
      </w:r>
      <w:hyperlink r:id="rId1503" w:anchor="mezzanine_" w:history="1">
        <w:r w:rsidRPr="00E04464">
          <w:rPr>
            <w:rStyle w:val="Hyperlink"/>
          </w:rPr>
          <w:t>mezzanines</w:t>
        </w:r>
      </w:hyperlink>
      <w:r w:rsidRPr="00E04464">
        <w:t> are permitted as part of an </w:t>
      </w:r>
      <w:hyperlink r:id="rId1504" w:anchor="accessible_means_of_egress_" w:history="1">
        <w:r w:rsidRPr="00E04464">
          <w:rPr>
            <w:rStyle w:val="Hyperlink"/>
          </w:rPr>
          <w:t>accessible means of egress</w:t>
        </w:r>
      </w:hyperlink>
      <w:r w:rsidRPr="00E04464">
        <w:t>.</w:t>
      </w:r>
    </w:p>
    <w:p w14:paraId="7687DE75" w14:textId="77777777" w:rsidR="00E04464" w:rsidRPr="00E04464" w:rsidRDefault="00E04464" w:rsidP="00E04464">
      <w:r w:rsidRPr="00E04464">
        <w:rPr>
          <w:b/>
          <w:bCs/>
        </w:rPr>
        <w:t>UpCodes Diagram (1)</w:t>
      </w:r>
    </w:p>
    <w:p w14:paraId="556E2ABC" w14:textId="52D43ABE" w:rsidR="00E04464" w:rsidRPr="00E04464" w:rsidRDefault="00E04464" w:rsidP="00E04464">
      <w:r w:rsidRPr="00E04464">
        <w:drawing>
          <wp:inline distT="0" distB="0" distL="0" distR="0" wp14:anchorId="7E14A3F1" wp14:editId="5234E8CF">
            <wp:extent cx="2286000" cy="1289050"/>
            <wp:effectExtent l="0" t="0" r="0" b="6350"/>
            <wp:docPr id="1775567076" name="Picture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9"/>
                    <pic:cNvPicPr>
                      <a:picLocks noChangeAspect="1" noChangeArrowheads="1"/>
                    </pic:cNvPicPr>
                  </pic:nvPicPr>
                  <pic:blipFill>
                    <a:blip r:embed="rId13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E6A4E6D" w14:textId="77777777" w:rsidR="00E04464" w:rsidRPr="00E04464" w:rsidRDefault="00E04464" w:rsidP="00E04464">
      <w:r w:rsidRPr="00E04464">
        <w:rPr>
          <w:b/>
          <w:bCs/>
        </w:rPr>
        <w:t>Exit Access Stairs: Accessible Means of Egress</w:t>
      </w:r>
    </w:p>
    <w:p w14:paraId="4F4FAD86" w14:textId="77777777" w:rsidR="00E04464" w:rsidRPr="00E04464" w:rsidRDefault="00E04464" w:rsidP="00E04464">
      <w:pPr>
        <w:rPr>
          <w:b/>
          <w:bCs/>
        </w:rPr>
      </w:pPr>
      <w:hyperlink r:id="rId1505" w:anchor="1009.3.2" w:history="1">
        <w:r w:rsidRPr="00E04464">
          <w:rPr>
            <w:rStyle w:val="Hyperlink"/>
            <w:b/>
            <w:bCs/>
          </w:rPr>
          <w:t>1009.3.2 Stairway Width</w:t>
        </w:r>
      </w:hyperlink>
    </w:p>
    <w:p w14:paraId="3EC0C652" w14:textId="77777777" w:rsidR="00E04464" w:rsidRPr="00E04464" w:rsidRDefault="00E04464" w:rsidP="00E04464">
      <w:r w:rsidRPr="00E04464">
        <w:t>Diagram</w:t>
      </w:r>
    </w:p>
    <w:p w14:paraId="04850D10" w14:textId="77777777" w:rsidR="00E04464" w:rsidRPr="00E04464" w:rsidRDefault="00E04464" w:rsidP="00E04464">
      <w:hyperlink r:id="rId1506" w:anchor="stairway_" w:history="1">
        <w:r w:rsidRPr="00E04464">
          <w:rPr>
            <w:rStyle w:val="Hyperlink"/>
          </w:rPr>
          <w:t>Stairways</w:t>
        </w:r>
      </w:hyperlink>
      <w:r w:rsidRPr="00E04464">
        <w:t> shall have a </w:t>
      </w:r>
      <w:hyperlink r:id="rId1507" w:anchor="clear_dsa_ac_" w:history="1">
        <w:r w:rsidRPr="00E04464">
          <w:rPr>
            <w:rStyle w:val="Hyperlink"/>
          </w:rPr>
          <w:t>clear</w:t>
        </w:r>
      </w:hyperlink>
      <w:r w:rsidRPr="00E04464">
        <w:t> width of 48 inches (1219 mm) minimum between </w:t>
      </w:r>
      <w:hyperlink r:id="rId1508" w:anchor="handrail_" w:history="1">
        <w:r w:rsidRPr="00E04464">
          <w:rPr>
            <w:rStyle w:val="Hyperlink"/>
          </w:rPr>
          <w:t>handrails</w:t>
        </w:r>
      </w:hyperlink>
      <w:r w:rsidRPr="00E04464">
        <w:t>.</w:t>
      </w:r>
    </w:p>
    <w:p w14:paraId="7F52C70C" w14:textId="77777777" w:rsidR="00E04464" w:rsidRPr="00E04464" w:rsidRDefault="00E04464" w:rsidP="00E04464">
      <w:r w:rsidRPr="00E04464">
        <w:rPr>
          <w:b/>
          <w:bCs/>
        </w:rPr>
        <w:t>Exceptions:</w:t>
      </w:r>
    </w:p>
    <w:p w14:paraId="25AB05F5" w14:textId="77777777" w:rsidR="00E04464" w:rsidRPr="00E04464" w:rsidRDefault="00E04464" w:rsidP="00E04464">
      <w:pPr>
        <w:numPr>
          <w:ilvl w:val="0"/>
          <w:numId w:val="24"/>
        </w:numPr>
      </w:pPr>
      <w:r w:rsidRPr="00E04464">
        <w:t>The </w:t>
      </w:r>
      <w:hyperlink r:id="rId1509" w:anchor="clear_dsa_ac_" w:history="1">
        <w:r w:rsidRPr="00E04464">
          <w:rPr>
            <w:rStyle w:val="Hyperlink"/>
          </w:rPr>
          <w:t>clear</w:t>
        </w:r>
      </w:hyperlink>
      <w:r w:rsidRPr="00E04464">
        <w:t> width of 48 inches (1219 mm) between </w:t>
      </w:r>
      <w:hyperlink r:id="rId1510" w:anchor="handrail_" w:history="1">
        <w:r w:rsidRPr="00E04464">
          <w:rPr>
            <w:rStyle w:val="Hyperlink"/>
          </w:rPr>
          <w:t>handrails</w:t>
        </w:r>
      </w:hyperlink>
      <w:r w:rsidRPr="00E04464">
        <w:t> is not required in buildings equipped throughout with an </w:t>
      </w:r>
      <w:hyperlink r:id="rId1511" w:anchor="automatic_sprinkler_system_" w:history="1">
        <w:r w:rsidRPr="00E04464">
          <w:rPr>
            <w:rStyle w:val="Hyperlink"/>
          </w:rPr>
          <w:t>automatic sprinkler system</w:t>
        </w:r>
      </w:hyperlink>
      <w:r w:rsidRPr="00E04464">
        <w:t> installed in accordance with </w:t>
      </w:r>
      <w:hyperlink r:id="rId1512" w:anchor="903.3.1.1" w:history="1">
        <w:r w:rsidRPr="00E04464">
          <w:rPr>
            <w:rStyle w:val="Hyperlink"/>
          </w:rPr>
          <w:t>Section 903.3.1.1</w:t>
        </w:r>
      </w:hyperlink>
      <w:r w:rsidRPr="00E04464">
        <w:t> or </w:t>
      </w:r>
      <w:hyperlink r:id="rId1513" w:anchor="903.3.1.2" w:history="1">
        <w:r w:rsidRPr="00E04464">
          <w:rPr>
            <w:rStyle w:val="Hyperlink"/>
          </w:rPr>
          <w:t>903.3.1.2</w:t>
        </w:r>
      </w:hyperlink>
      <w:r w:rsidRPr="00E04464">
        <w:t>.</w:t>
      </w:r>
    </w:p>
    <w:p w14:paraId="2D103F61" w14:textId="77777777" w:rsidR="00E04464" w:rsidRPr="00E04464" w:rsidRDefault="00E04464" w:rsidP="00E04464">
      <w:pPr>
        <w:numPr>
          <w:ilvl w:val="0"/>
          <w:numId w:val="24"/>
        </w:numPr>
      </w:pPr>
      <w:r w:rsidRPr="00E04464">
        <w:t>The </w:t>
      </w:r>
      <w:hyperlink r:id="rId1514" w:anchor="clear_dsa_ac_" w:history="1">
        <w:r w:rsidRPr="00E04464">
          <w:rPr>
            <w:rStyle w:val="Hyperlink"/>
          </w:rPr>
          <w:t>clear</w:t>
        </w:r>
      </w:hyperlink>
      <w:r w:rsidRPr="00E04464">
        <w:t> width of 48 inches (1219 mm) between </w:t>
      </w:r>
      <w:hyperlink r:id="rId1515" w:anchor="handrail_" w:history="1">
        <w:r w:rsidRPr="00E04464">
          <w:rPr>
            <w:rStyle w:val="Hyperlink"/>
          </w:rPr>
          <w:t>handrails</w:t>
        </w:r>
      </w:hyperlink>
      <w:r w:rsidRPr="00E04464">
        <w:t> is not required for </w:t>
      </w:r>
      <w:hyperlink r:id="rId1516" w:anchor="stairway_" w:history="1">
        <w:r w:rsidRPr="00E04464">
          <w:rPr>
            <w:rStyle w:val="Hyperlink"/>
          </w:rPr>
          <w:t>stairways</w:t>
        </w:r>
      </w:hyperlink>
      <w:r w:rsidRPr="00E04464">
        <w:t> accessed from a refuge area in conjunction with a </w:t>
      </w:r>
      <w:hyperlink r:id="rId1517" w:anchor="exit_horizontal_" w:history="1">
        <w:r w:rsidRPr="00E04464">
          <w:rPr>
            <w:rStyle w:val="Hyperlink"/>
          </w:rPr>
          <w:t>horizontal exit</w:t>
        </w:r>
      </w:hyperlink>
      <w:r w:rsidRPr="00E04464">
        <w:t>.</w:t>
      </w:r>
    </w:p>
    <w:p w14:paraId="635C28A1" w14:textId="77777777" w:rsidR="00E04464" w:rsidRPr="00E04464" w:rsidRDefault="00E04464" w:rsidP="00E04464">
      <w:r w:rsidRPr="00E04464">
        <w:rPr>
          <w:b/>
          <w:bCs/>
        </w:rPr>
        <w:lastRenderedPageBreak/>
        <w:t>UpCodes Diagrams (2)</w:t>
      </w:r>
    </w:p>
    <w:p w14:paraId="618F91C3" w14:textId="67F74266" w:rsidR="00E04464" w:rsidRPr="00E04464" w:rsidRDefault="00E04464" w:rsidP="00E04464">
      <w:r w:rsidRPr="00E04464">
        <w:drawing>
          <wp:inline distT="0" distB="0" distL="0" distR="0" wp14:anchorId="78E25F04" wp14:editId="44AE2611">
            <wp:extent cx="2286000" cy="1289050"/>
            <wp:effectExtent l="0" t="0" r="0" b="6350"/>
            <wp:docPr id="466059528" name="Picture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0"/>
                    <pic:cNvPicPr>
                      <a:picLocks noChangeAspect="1" noChangeArrowheads="1"/>
                    </pic:cNvPicPr>
                  </pic:nvPicPr>
                  <pic:blipFill>
                    <a:blip r:embed="rId1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BD7C78C" w14:textId="77777777" w:rsidR="00E04464" w:rsidRPr="00E04464" w:rsidRDefault="00E04464" w:rsidP="00E04464">
      <w:r w:rsidRPr="00E04464">
        <w:rPr>
          <w:b/>
          <w:bCs/>
        </w:rPr>
        <w:t>Accessible Means of Egress: Stairways</w:t>
      </w:r>
    </w:p>
    <w:p w14:paraId="000F1A4F" w14:textId="0FAFE847" w:rsidR="00E04464" w:rsidRPr="00E04464" w:rsidRDefault="00E04464" w:rsidP="00E04464">
      <w:r w:rsidRPr="00E04464">
        <w:drawing>
          <wp:inline distT="0" distB="0" distL="0" distR="0" wp14:anchorId="1F641012" wp14:editId="5BBA287B">
            <wp:extent cx="2286000" cy="1289050"/>
            <wp:effectExtent l="0" t="0" r="0" b="6350"/>
            <wp:docPr id="482485944" name="Picture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1"/>
                    <pic:cNvPicPr>
                      <a:picLocks noChangeAspect="1" noChangeArrowheads="1"/>
                    </pic:cNvPicPr>
                  </pic:nvPicPr>
                  <pic:blipFill>
                    <a:blip r:embed="rId15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70F102" w14:textId="77777777" w:rsidR="00E04464" w:rsidRPr="00E04464" w:rsidRDefault="00E04464" w:rsidP="00E04464">
      <w:r w:rsidRPr="00E04464">
        <w:rPr>
          <w:b/>
          <w:bCs/>
        </w:rPr>
        <w:t>Horizontal Exits</w:t>
      </w:r>
    </w:p>
    <w:p w14:paraId="2DDACF4B" w14:textId="77777777" w:rsidR="00E04464" w:rsidRPr="00E04464" w:rsidRDefault="00E04464" w:rsidP="00E04464">
      <w:pPr>
        <w:rPr>
          <w:b/>
          <w:bCs/>
        </w:rPr>
      </w:pPr>
      <w:hyperlink r:id="rId1519" w:anchor="1009.3.3" w:history="1">
        <w:r w:rsidRPr="00E04464">
          <w:rPr>
            <w:rStyle w:val="Hyperlink"/>
            <w:b/>
            <w:bCs/>
          </w:rPr>
          <w:t>1009.3.3 Area of Refuge</w:t>
        </w:r>
      </w:hyperlink>
    </w:p>
    <w:p w14:paraId="3E4F3122" w14:textId="77777777" w:rsidR="00E04464" w:rsidRPr="00E04464" w:rsidRDefault="00E04464" w:rsidP="00E04464">
      <w:r w:rsidRPr="00E04464">
        <w:t>Diagram</w:t>
      </w:r>
    </w:p>
    <w:p w14:paraId="7F1CCABA" w14:textId="77777777" w:rsidR="00E04464" w:rsidRPr="00E04464" w:rsidRDefault="00E04464" w:rsidP="00E04464">
      <w:hyperlink r:id="rId1520" w:anchor="stairway_" w:history="1">
        <w:r w:rsidRPr="00E04464">
          <w:rPr>
            <w:rStyle w:val="Hyperlink"/>
          </w:rPr>
          <w:t>Stairways</w:t>
        </w:r>
      </w:hyperlink>
      <w:r w:rsidRPr="00E04464">
        <w:t> shall either incorporate an </w:t>
      </w:r>
      <w:hyperlink r:id="rId1521" w:anchor="area_of_refuge_" w:history="1">
        <w:r w:rsidRPr="00E04464">
          <w:rPr>
            <w:rStyle w:val="Hyperlink"/>
          </w:rPr>
          <w:t>area of refuge</w:t>
        </w:r>
      </w:hyperlink>
      <w:r w:rsidRPr="00E04464">
        <w:t> within an enlarged floor-level landing or shall be accessed from an </w:t>
      </w:r>
      <w:hyperlink r:id="rId1522" w:anchor="area_of_refuge_" w:history="1">
        <w:r w:rsidRPr="00E04464">
          <w:rPr>
            <w:rStyle w:val="Hyperlink"/>
          </w:rPr>
          <w:t>area of refuge</w:t>
        </w:r>
      </w:hyperlink>
      <w:r w:rsidRPr="00E04464">
        <w:t> complying with </w:t>
      </w:r>
      <w:hyperlink r:id="rId1523" w:anchor="1009.6" w:history="1">
        <w:r w:rsidRPr="00E04464">
          <w:rPr>
            <w:rStyle w:val="Hyperlink"/>
          </w:rPr>
          <w:t>Section 1009.6</w:t>
        </w:r>
      </w:hyperlink>
      <w:r w:rsidRPr="00E04464">
        <w:t>.</w:t>
      </w:r>
    </w:p>
    <w:p w14:paraId="0E9A388F" w14:textId="77777777" w:rsidR="00E04464" w:rsidRPr="00E04464" w:rsidRDefault="00E04464" w:rsidP="00E04464">
      <w:r w:rsidRPr="00E04464">
        <w:rPr>
          <w:b/>
          <w:bCs/>
        </w:rPr>
        <w:t>Exceptions:</w:t>
      </w:r>
    </w:p>
    <w:p w14:paraId="4D788A82" w14:textId="77777777" w:rsidR="00E04464" w:rsidRPr="00E04464" w:rsidRDefault="00E04464" w:rsidP="00E04464">
      <w:pPr>
        <w:numPr>
          <w:ilvl w:val="0"/>
          <w:numId w:val="25"/>
        </w:numPr>
      </w:pPr>
      <w:hyperlink r:id="rId1524" w:anchor="area_of_refuge_" w:history="1">
        <w:r w:rsidRPr="00E04464">
          <w:rPr>
            <w:rStyle w:val="Hyperlink"/>
          </w:rPr>
          <w:t>Areas of refuge</w:t>
        </w:r>
      </w:hyperlink>
      <w:r w:rsidRPr="00E04464">
        <w:t> are not required at </w:t>
      </w:r>
      <w:hyperlink r:id="rId1525" w:anchor="exit_access_stairway_" w:history="1">
        <w:r w:rsidRPr="00E04464">
          <w:rPr>
            <w:rStyle w:val="Hyperlink"/>
          </w:rPr>
          <w:t>exit access stairways</w:t>
        </w:r>
      </w:hyperlink>
      <w:r w:rsidRPr="00E04464">
        <w:t> where two-way communication is provided at the elevator landing in accordance with </w:t>
      </w:r>
      <w:hyperlink r:id="rId1526" w:anchor="1009.8" w:history="1">
        <w:r w:rsidRPr="00E04464">
          <w:rPr>
            <w:rStyle w:val="Hyperlink"/>
          </w:rPr>
          <w:t>Section 1009.8</w:t>
        </w:r>
      </w:hyperlink>
      <w:r w:rsidRPr="00E04464">
        <w:t>.</w:t>
      </w:r>
    </w:p>
    <w:p w14:paraId="24667EC9" w14:textId="77777777" w:rsidR="00E04464" w:rsidRPr="00E04464" w:rsidRDefault="00E04464" w:rsidP="00E04464">
      <w:pPr>
        <w:numPr>
          <w:ilvl w:val="0"/>
          <w:numId w:val="25"/>
        </w:numPr>
      </w:pPr>
      <w:hyperlink r:id="rId1527" w:anchor="area_of_refuge_" w:history="1">
        <w:r w:rsidRPr="00E04464">
          <w:rPr>
            <w:rStyle w:val="Hyperlink"/>
          </w:rPr>
          <w:t>Areas of refuge</w:t>
        </w:r>
      </w:hyperlink>
      <w:r w:rsidRPr="00E04464">
        <w:t> are not required at </w:t>
      </w:r>
      <w:hyperlink r:id="rId1528" w:anchor="stairway_" w:history="1">
        <w:r w:rsidRPr="00E04464">
          <w:rPr>
            <w:rStyle w:val="Hyperlink"/>
          </w:rPr>
          <w:t>stairways</w:t>
        </w:r>
      </w:hyperlink>
      <w:r w:rsidRPr="00E04464">
        <w:t> in buildings equipped throughout with an </w:t>
      </w:r>
      <w:hyperlink r:id="rId1529" w:anchor="automatic_sprinkler_system_" w:history="1">
        <w:r w:rsidRPr="00E04464">
          <w:rPr>
            <w:rStyle w:val="Hyperlink"/>
          </w:rPr>
          <w:t>automatic sprinkler system</w:t>
        </w:r>
      </w:hyperlink>
      <w:r w:rsidRPr="00E04464">
        <w:t> installed in accordance with </w:t>
      </w:r>
      <w:hyperlink r:id="rId1530" w:anchor="903.3.1.1" w:history="1">
        <w:r w:rsidRPr="00E04464">
          <w:rPr>
            <w:rStyle w:val="Hyperlink"/>
          </w:rPr>
          <w:t>Section 903.3.1.1</w:t>
        </w:r>
      </w:hyperlink>
      <w:r w:rsidRPr="00E04464">
        <w:t> or </w:t>
      </w:r>
      <w:hyperlink r:id="rId1531" w:anchor="903.3.1.2" w:history="1">
        <w:r w:rsidRPr="00E04464">
          <w:rPr>
            <w:rStyle w:val="Hyperlink"/>
          </w:rPr>
          <w:t>903.3.1.2</w:t>
        </w:r>
      </w:hyperlink>
      <w:r w:rsidRPr="00E04464">
        <w:t>.</w:t>
      </w:r>
    </w:p>
    <w:p w14:paraId="0B1AAB88" w14:textId="77777777" w:rsidR="00E04464" w:rsidRPr="00E04464" w:rsidRDefault="00E04464" w:rsidP="00E04464">
      <w:pPr>
        <w:numPr>
          <w:ilvl w:val="0"/>
          <w:numId w:val="25"/>
        </w:numPr>
      </w:pPr>
      <w:hyperlink r:id="rId1532" w:anchor="area_of_refuge_" w:history="1">
        <w:r w:rsidRPr="00E04464">
          <w:rPr>
            <w:rStyle w:val="Hyperlink"/>
          </w:rPr>
          <w:t>Areas of refuge</w:t>
        </w:r>
      </w:hyperlink>
      <w:r w:rsidRPr="00E04464">
        <w:t> are not required at </w:t>
      </w:r>
      <w:hyperlink r:id="rId1533" w:anchor="stairway_" w:history="1">
        <w:r w:rsidRPr="00E04464">
          <w:rPr>
            <w:rStyle w:val="Hyperlink"/>
          </w:rPr>
          <w:t>stairways</w:t>
        </w:r>
      </w:hyperlink>
      <w:r w:rsidRPr="00E04464">
        <w:t> serving </w:t>
      </w:r>
      <w:hyperlink r:id="rId1534" w:anchor="open_parking_garage_" w:history="1">
        <w:r w:rsidRPr="00E04464">
          <w:rPr>
            <w:rStyle w:val="Hyperlink"/>
          </w:rPr>
          <w:t>open parking garages</w:t>
        </w:r>
      </w:hyperlink>
      <w:r w:rsidRPr="00E04464">
        <w:t>.</w:t>
      </w:r>
    </w:p>
    <w:p w14:paraId="193330F6" w14:textId="77777777" w:rsidR="00E04464" w:rsidRPr="00E04464" w:rsidRDefault="00E04464" w:rsidP="00E04464">
      <w:pPr>
        <w:numPr>
          <w:ilvl w:val="0"/>
          <w:numId w:val="25"/>
        </w:numPr>
      </w:pPr>
      <w:hyperlink r:id="rId1535" w:anchor="area_of_refuge_" w:history="1">
        <w:r w:rsidRPr="00E04464">
          <w:rPr>
            <w:rStyle w:val="Hyperlink"/>
          </w:rPr>
          <w:t>Areas of refuge</w:t>
        </w:r>
      </w:hyperlink>
      <w:r w:rsidRPr="00E04464">
        <w:t> are not required for smoke-protected or </w:t>
      </w:r>
      <w:hyperlink r:id="rId1536" w:anchor="open_air_assembly_seating_" w:history="1">
        <w:r w:rsidRPr="00E04464">
          <w:rPr>
            <w:rStyle w:val="Hyperlink"/>
          </w:rPr>
          <w:t>open-air assembly seating</w:t>
        </w:r>
      </w:hyperlink>
      <w:r w:rsidRPr="00E04464">
        <w:t> areas complying with Sections </w:t>
      </w:r>
      <w:hyperlink r:id="rId1537" w:anchor="1030.6.2" w:history="1">
        <w:r w:rsidRPr="00E04464">
          <w:rPr>
            <w:rStyle w:val="Hyperlink"/>
          </w:rPr>
          <w:t>1030.6.2</w:t>
        </w:r>
      </w:hyperlink>
      <w:r w:rsidRPr="00E04464">
        <w:t> and </w:t>
      </w:r>
      <w:hyperlink r:id="rId1538" w:anchor="1030.6.3" w:history="1">
        <w:r w:rsidRPr="00E04464">
          <w:rPr>
            <w:rStyle w:val="Hyperlink"/>
          </w:rPr>
          <w:t>1030.6.3</w:t>
        </w:r>
      </w:hyperlink>
      <w:r w:rsidRPr="00E04464">
        <w:t>.</w:t>
      </w:r>
    </w:p>
    <w:p w14:paraId="5BEA1BD1" w14:textId="77777777" w:rsidR="00E04464" w:rsidRPr="00E04464" w:rsidRDefault="00E04464" w:rsidP="00E04464">
      <w:pPr>
        <w:numPr>
          <w:ilvl w:val="0"/>
          <w:numId w:val="25"/>
        </w:numPr>
      </w:pPr>
      <w:hyperlink r:id="rId1539" w:anchor="area_of_refuge_" w:history="1">
        <w:r w:rsidRPr="00E04464">
          <w:rPr>
            <w:rStyle w:val="Hyperlink"/>
          </w:rPr>
          <w:t>Areas of refuge</w:t>
        </w:r>
      </w:hyperlink>
      <w:r w:rsidRPr="00E04464">
        <w:t> are not required at </w:t>
      </w:r>
      <w:hyperlink r:id="rId1540" w:anchor="stairway_" w:history="1">
        <w:r w:rsidRPr="00E04464">
          <w:rPr>
            <w:rStyle w:val="Hyperlink"/>
          </w:rPr>
          <w:t>stairways</w:t>
        </w:r>
      </w:hyperlink>
      <w:r w:rsidRPr="00E04464">
        <w:t> in Group </w:t>
      </w:r>
      <w:hyperlink r:id="rId1541" w:anchor="310.3" w:history="1">
        <w:r w:rsidRPr="00E04464">
          <w:rPr>
            <w:rStyle w:val="Hyperlink"/>
          </w:rPr>
          <w:t>R-2</w:t>
        </w:r>
      </w:hyperlink>
      <w:r w:rsidRPr="00E04464">
        <w:t> occupancies.</w:t>
      </w:r>
    </w:p>
    <w:p w14:paraId="3F3A0195" w14:textId="77777777" w:rsidR="00E04464" w:rsidRPr="00E04464" w:rsidRDefault="00E04464" w:rsidP="00E04464">
      <w:pPr>
        <w:numPr>
          <w:ilvl w:val="0"/>
          <w:numId w:val="25"/>
        </w:numPr>
      </w:pPr>
      <w:hyperlink r:id="rId1542" w:anchor="area_of_refuge_" w:history="1">
        <w:r w:rsidRPr="00E04464">
          <w:rPr>
            <w:rStyle w:val="Hyperlink"/>
          </w:rPr>
          <w:t>Areas of refuge</w:t>
        </w:r>
      </w:hyperlink>
      <w:r w:rsidRPr="00E04464">
        <w:t> are not required for </w:t>
      </w:r>
      <w:hyperlink r:id="rId1543" w:anchor="stairway_" w:history="1">
        <w:r w:rsidRPr="00E04464">
          <w:rPr>
            <w:rStyle w:val="Hyperlink"/>
          </w:rPr>
          <w:t>stairways</w:t>
        </w:r>
      </w:hyperlink>
      <w:r w:rsidRPr="00E04464">
        <w:t> accessed from a refuge area in conjunction with a </w:t>
      </w:r>
      <w:hyperlink r:id="rId1544" w:anchor="exit_horizontal_" w:history="1">
        <w:r w:rsidRPr="00E04464">
          <w:rPr>
            <w:rStyle w:val="Hyperlink"/>
          </w:rPr>
          <w:t>horizontal exit</w:t>
        </w:r>
      </w:hyperlink>
      <w:r w:rsidRPr="00E04464">
        <w:t>.</w:t>
      </w:r>
    </w:p>
    <w:p w14:paraId="2F5B971C" w14:textId="77777777" w:rsidR="00E04464" w:rsidRPr="00E04464" w:rsidRDefault="00E04464" w:rsidP="00E04464">
      <w:r w:rsidRPr="00E04464">
        <w:rPr>
          <w:b/>
          <w:bCs/>
        </w:rPr>
        <w:t>UpCodes Diagram (1)</w:t>
      </w:r>
    </w:p>
    <w:p w14:paraId="67C0C8D0" w14:textId="6B695604" w:rsidR="00E04464" w:rsidRPr="00E04464" w:rsidRDefault="00E04464" w:rsidP="00E04464">
      <w:r w:rsidRPr="00E04464">
        <w:drawing>
          <wp:inline distT="0" distB="0" distL="0" distR="0" wp14:anchorId="5CC94081" wp14:editId="5959F719">
            <wp:extent cx="2286000" cy="1289050"/>
            <wp:effectExtent l="0" t="0" r="0" b="6350"/>
            <wp:docPr id="1762813316" name="Picture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2"/>
                    <pic:cNvPicPr>
                      <a:picLocks noChangeAspect="1" noChangeArrowheads="1"/>
                    </pic:cNvPicPr>
                  </pic:nvPicPr>
                  <pic:blipFill>
                    <a:blip r:embed="rId1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9E4C3E1" w14:textId="77777777" w:rsidR="00E04464" w:rsidRPr="00E04464" w:rsidRDefault="00E04464" w:rsidP="00E04464">
      <w:r w:rsidRPr="00E04464">
        <w:rPr>
          <w:b/>
          <w:bCs/>
        </w:rPr>
        <w:t>Accessible Means of Egress: Area of Refuge (CA)</w:t>
      </w:r>
    </w:p>
    <w:p w14:paraId="083B734C" w14:textId="77777777" w:rsidR="00E04464" w:rsidRPr="00E04464" w:rsidRDefault="00E04464" w:rsidP="00E04464">
      <w:pPr>
        <w:rPr>
          <w:b/>
          <w:bCs/>
        </w:rPr>
      </w:pPr>
      <w:hyperlink r:id="rId1545" w:anchor="1009.4" w:history="1">
        <w:r w:rsidRPr="00E04464">
          <w:rPr>
            <w:rStyle w:val="Hyperlink"/>
            <w:b/>
            <w:bCs/>
          </w:rPr>
          <w:t>1009.4 Elevators</w:t>
        </w:r>
      </w:hyperlink>
    </w:p>
    <w:p w14:paraId="6BC2D4F1" w14:textId="77777777" w:rsidR="00E04464" w:rsidRPr="00E04464" w:rsidRDefault="00E04464" w:rsidP="00E04464">
      <w:r w:rsidRPr="00E04464">
        <w:t>Diagram</w:t>
      </w:r>
    </w:p>
    <w:p w14:paraId="2C701371" w14:textId="77777777" w:rsidR="00E04464" w:rsidRPr="00E04464" w:rsidRDefault="00E04464" w:rsidP="00E04464">
      <w:r w:rsidRPr="00E04464">
        <w:t>In order to be considered part of an </w:t>
      </w:r>
      <w:hyperlink r:id="rId1546" w:anchor="accessible_means_of_egress_" w:history="1">
        <w:r w:rsidRPr="00E04464">
          <w:rPr>
            <w:rStyle w:val="Hyperlink"/>
          </w:rPr>
          <w:t>accessible means of egress</w:t>
        </w:r>
      </w:hyperlink>
      <w:r w:rsidRPr="00E04464">
        <w:t>, an elevator shall comply with Sections </w:t>
      </w:r>
      <w:hyperlink r:id="rId1547" w:anchor="1009.4.1" w:history="1">
        <w:r w:rsidRPr="00E04464">
          <w:rPr>
            <w:rStyle w:val="Hyperlink"/>
          </w:rPr>
          <w:t>1009.4.1</w:t>
        </w:r>
      </w:hyperlink>
      <w:r w:rsidRPr="00E04464">
        <w:t> and </w:t>
      </w:r>
      <w:hyperlink r:id="rId1548" w:anchor="1009.4.2" w:history="1">
        <w:r w:rsidRPr="00E04464">
          <w:rPr>
            <w:rStyle w:val="Hyperlink"/>
          </w:rPr>
          <w:t>1009.4.2</w:t>
        </w:r>
      </w:hyperlink>
      <w:r w:rsidRPr="00E04464">
        <w:t>.</w:t>
      </w:r>
    </w:p>
    <w:p w14:paraId="62A6B37C" w14:textId="77777777" w:rsidR="00E04464" w:rsidRPr="00E04464" w:rsidRDefault="00E04464" w:rsidP="00E04464">
      <w:r w:rsidRPr="00E04464">
        <w:rPr>
          <w:b/>
          <w:bCs/>
        </w:rPr>
        <w:t>UpCodes Diagrams (4)</w:t>
      </w:r>
    </w:p>
    <w:p w14:paraId="3040894B" w14:textId="5A7B62CC" w:rsidR="00E04464" w:rsidRPr="00E04464" w:rsidRDefault="00E04464" w:rsidP="00E04464">
      <w:r w:rsidRPr="00E04464">
        <w:drawing>
          <wp:inline distT="0" distB="0" distL="0" distR="0" wp14:anchorId="2FBC7705" wp14:editId="2890EA5B">
            <wp:extent cx="2286000" cy="1289050"/>
            <wp:effectExtent l="0" t="0" r="0" b="6350"/>
            <wp:docPr id="1263652678" name="Picture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DFD5A4" w14:textId="77777777" w:rsidR="00E04464" w:rsidRPr="00E04464" w:rsidRDefault="00E04464" w:rsidP="00E04464">
      <w:r w:rsidRPr="00E04464">
        <w:rPr>
          <w:b/>
          <w:bCs/>
        </w:rPr>
        <w:t>Elevators, Escalators or Moving Walks in Means of Egress</w:t>
      </w:r>
    </w:p>
    <w:p w14:paraId="4413D4C9" w14:textId="3471B807" w:rsidR="00E04464" w:rsidRPr="00E04464" w:rsidRDefault="00E04464" w:rsidP="00E04464">
      <w:r w:rsidRPr="00E04464">
        <w:drawing>
          <wp:inline distT="0" distB="0" distL="0" distR="0" wp14:anchorId="6C2ED2B4" wp14:editId="50219C30">
            <wp:extent cx="2286000" cy="1289050"/>
            <wp:effectExtent l="0" t="0" r="0" b="6350"/>
            <wp:docPr id="770644850" name="Picture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4"/>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D7058D" w14:textId="77777777" w:rsidR="00E04464" w:rsidRPr="00E04464" w:rsidRDefault="00E04464" w:rsidP="00E04464">
      <w:r w:rsidRPr="00E04464">
        <w:rPr>
          <w:b/>
          <w:bCs/>
        </w:rPr>
        <w:t>Area of Refuge Access to Stairway or Elevator</w:t>
      </w:r>
    </w:p>
    <w:p w14:paraId="1EFCC698" w14:textId="0EC697E4" w:rsidR="00E04464" w:rsidRPr="00E04464" w:rsidRDefault="00E04464" w:rsidP="00E04464">
      <w:r w:rsidRPr="00E04464">
        <w:lastRenderedPageBreak/>
        <w:drawing>
          <wp:inline distT="0" distB="0" distL="0" distR="0" wp14:anchorId="5B564610" wp14:editId="4E257A03">
            <wp:extent cx="2286000" cy="1289050"/>
            <wp:effectExtent l="0" t="0" r="0" b="6350"/>
            <wp:docPr id="1891095001" name="Picture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5"/>
                    <pic:cNvPicPr>
                      <a:picLocks noChangeAspect="1" noChangeArrowheads="1"/>
                    </pic:cNvPicPr>
                  </pic:nvPicPr>
                  <pic:blipFill>
                    <a:blip r:embed="rId14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5B7CEC" w14:textId="77777777" w:rsidR="00E04464" w:rsidRPr="00E04464" w:rsidRDefault="00E04464" w:rsidP="00E04464">
      <w:r w:rsidRPr="00E04464">
        <w:rPr>
          <w:b/>
          <w:bCs/>
        </w:rPr>
        <w:t>Access. Means of Egress: Elevators</w:t>
      </w:r>
    </w:p>
    <w:p w14:paraId="6AD4636A" w14:textId="575BB13E" w:rsidR="00E04464" w:rsidRPr="00E04464" w:rsidRDefault="00E04464" w:rsidP="00E04464">
      <w:r w:rsidRPr="00E04464">
        <w:drawing>
          <wp:inline distT="0" distB="0" distL="0" distR="0" wp14:anchorId="17CACBA0" wp14:editId="3076C476">
            <wp:extent cx="2286000" cy="1289050"/>
            <wp:effectExtent l="0" t="0" r="0" b="6350"/>
            <wp:docPr id="694566438" name="Picture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6"/>
                    <pic:cNvPicPr>
                      <a:picLocks noChangeAspect="1" noChangeArrowheads="1"/>
                    </pic:cNvPicPr>
                  </pic:nvPicPr>
                  <pic:blipFill>
                    <a:blip r:embed="rId1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F6D91C" w14:textId="77777777" w:rsidR="00E04464" w:rsidRPr="00E04464" w:rsidRDefault="00E04464" w:rsidP="00E04464">
      <w:r w:rsidRPr="00E04464">
        <w:rPr>
          <w:b/>
          <w:bCs/>
        </w:rPr>
        <w:t>Accessible Means of Egress: Area of Refuge (CA)</w:t>
      </w:r>
    </w:p>
    <w:p w14:paraId="48F3EDE6" w14:textId="77777777" w:rsidR="00E04464" w:rsidRPr="00E04464" w:rsidRDefault="00E04464" w:rsidP="00E04464">
      <w:pPr>
        <w:rPr>
          <w:b/>
          <w:bCs/>
        </w:rPr>
      </w:pPr>
      <w:hyperlink r:id="rId1549" w:anchor="1009.4.1" w:history="1">
        <w:r w:rsidRPr="00E04464">
          <w:rPr>
            <w:rStyle w:val="Hyperlink"/>
            <w:b/>
            <w:bCs/>
          </w:rPr>
          <w:t>1009.4.1 Standby Power</w:t>
        </w:r>
      </w:hyperlink>
    </w:p>
    <w:p w14:paraId="50FA6B98" w14:textId="77777777" w:rsidR="00E04464" w:rsidRPr="00E04464" w:rsidRDefault="00E04464" w:rsidP="00E04464">
      <w:r w:rsidRPr="00E04464">
        <w:t>The elevator shall meet the emergency </w:t>
      </w:r>
      <w:hyperlink r:id="rId1550" w:anchor="3008.1.4" w:history="1">
        <w:r w:rsidRPr="00E04464">
          <w:rPr>
            <w:rStyle w:val="Hyperlink"/>
          </w:rPr>
          <w:t>operation</w:t>
        </w:r>
      </w:hyperlink>
      <w:r w:rsidRPr="00E04464">
        <w:t> and signaling device requirements of </w:t>
      </w:r>
      <w:r w:rsidRPr="00E04464">
        <w:rPr>
          <w:i/>
          <w:iCs/>
        </w:rPr>
        <w:t>California Code of Regulations, Title 8, Division 1, </w:t>
      </w:r>
      <w:hyperlink r:id="rId1551" w:anchor="4" w:history="1">
        <w:r w:rsidRPr="00E04464">
          <w:rPr>
            <w:rStyle w:val="Hyperlink"/>
            <w:i/>
            <w:iCs/>
          </w:rPr>
          <w:t>Chapter 4</w:t>
        </w:r>
      </w:hyperlink>
      <w:r w:rsidRPr="00E04464">
        <w:rPr>
          <w:i/>
          <w:iCs/>
        </w:rPr>
        <w:t>, Subchapter 6, Elevator Safety Orders</w:t>
      </w:r>
      <w:r w:rsidRPr="00E04464">
        <w:t>. Standby power shall be provided in accordance with </w:t>
      </w:r>
      <w:hyperlink r:id="rId1552" w:anchor="27" w:history="1">
        <w:r w:rsidRPr="00E04464">
          <w:rPr>
            <w:rStyle w:val="Hyperlink"/>
          </w:rPr>
          <w:t>Chapter 27</w:t>
        </w:r>
      </w:hyperlink>
      <w:r w:rsidRPr="00E04464">
        <w:t> and </w:t>
      </w:r>
      <w:hyperlink r:id="rId1553" w:anchor="3003" w:history="1">
        <w:r w:rsidRPr="00E04464">
          <w:rPr>
            <w:rStyle w:val="Hyperlink"/>
          </w:rPr>
          <w:t>Section 3003</w:t>
        </w:r>
      </w:hyperlink>
      <w:r w:rsidRPr="00E04464">
        <w:t>.</w:t>
      </w:r>
    </w:p>
    <w:p w14:paraId="31FE744C" w14:textId="77777777" w:rsidR="00E04464" w:rsidRPr="00E04464" w:rsidRDefault="00E04464" w:rsidP="00E04464">
      <w:pPr>
        <w:rPr>
          <w:b/>
          <w:bCs/>
        </w:rPr>
      </w:pPr>
      <w:hyperlink r:id="rId1554" w:anchor="1009.4.2" w:history="1">
        <w:r w:rsidRPr="00E04464">
          <w:rPr>
            <w:rStyle w:val="Hyperlink"/>
            <w:b/>
            <w:bCs/>
          </w:rPr>
          <w:t>1009.4.2 Area of Refuge</w:t>
        </w:r>
      </w:hyperlink>
    </w:p>
    <w:p w14:paraId="09C0456E" w14:textId="77777777" w:rsidR="00E04464" w:rsidRPr="00E04464" w:rsidRDefault="00E04464" w:rsidP="00E04464">
      <w:r w:rsidRPr="00E04464">
        <w:t>The elevator shall be accessed from an </w:t>
      </w:r>
      <w:hyperlink r:id="rId1555" w:anchor="area_of_refuge_" w:history="1">
        <w:r w:rsidRPr="00E04464">
          <w:rPr>
            <w:rStyle w:val="Hyperlink"/>
          </w:rPr>
          <w:t>area of refuge</w:t>
        </w:r>
      </w:hyperlink>
      <w:r w:rsidRPr="00E04464">
        <w:t> complying with </w:t>
      </w:r>
      <w:hyperlink r:id="rId1556" w:anchor="1009.6" w:history="1">
        <w:r w:rsidRPr="00E04464">
          <w:rPr>
            <w:rStyle w:val="Hyperlink"/>
          </w:rPr>
          <w:t>Section 1009.6</w:t>
        </w:r>
      </w:hyperlink>
      <w:r w:rsidRPr="00E04464">
        <w:t>.</w:t>
      </w:r>
    </w:p>
    <w:p w14:paraId="30343AD1" w14:textId="77777777" w:rsidR="00E04464" w:rsidRPr="00E04464" w:rsidRDefault="00E04464" w:rsidP="00E04464">
      <w:r w:rsidRPr="00E04464">
        <w:rPr>
          <w:b/>
          <w:bCs/>
        </w:rPr>
        <w:t>Exceptions:</w:t>
      </w:r>
    </w:p>
    <w:p w14:paraId="5EC1440F" w14:textId="77777777" w:rsidR="00E04464" w:rsidRPr="00E04464" w:rsidRDefault="00E04464" w:rsidP="00E04464">
      <w:pPr>
        <w:numPr>
          <w:ilvl w:val="0"/>
          <w:numId w:val="26"/>
        </w:numPr>
      </w:pPr>
      <w:hyperlink r:id="rId1557" w:anchor="area_of_refuge_" w:history="1">
        <w:r w:rsidRPr="00E04464">
          <w:rPr>
            <w:rStyle w:val="Hyperlink"/>
          </w:rPr>
          <w:t>Areas of refuge</w:t>
        </w:r>
      </w:hyperlink>
      <w:r w:rsidRPr="00E04464">
        <w:t> are not required at the elevator in </w:t>
      </w:r>
      <w:hyperlink r:id="rId1558" w:anchor="open_parking_garage_" w:history="1">
        <w:r w:rsidRPr="00E04464">
          <w:rPr>
            <w:rStyle w:val="Hyperlink"/>
          </w:rPr>
          <w:t>open parking garages</w:t>
        </w:r>
      </w:hyperlink>
      <w:r w:rsidRPr="00E04464">
        <w:t>.</w:t>
      </w:r>
    </w:p>
    <w:p w14:paraId="375CCF03" w14:textId="77777777" w:rsidR="00E04464" w:rsidRPr="00E04464" w:rsidRDefault="00E04464" w:rsidP="00E04464">
      <w:pPr>
        <w:numPr>
          <w:ilvl w:val="0"/>
          <w:numId w:val="26"/>
        </w:numPr>
      </w:pPr>
      <w:hyperlink r:id="rId1559" w:anchor="area_of_refuge_" w:history="1">
        <w:r w:rsidRPr="00E04464">
          <w:rPr>
            <w:rStyle w:val="Hyperlink"/>
          </w:rPr>
          <w:t>Areas of refuge</w:t>
        </w:r>
      </w:hyperlink>
      <w:r w:rsidRPr="00E04464">
        <w:t> are not required in buildings and </w:t>
      </w:r>
      <w:hyperlink r:id="rId1560" w:anchor="facility_" w:history="1">
        <w:r w:rsidRPr="00E04464">
          <w:rPr>
            <w:rStyle w:val="Hyperlink"/>
          </w:rPr>
          <w:t>facilities</w:t>
        </w:r>
      </w:hyperlink>
      <w:r w:rsidRPr="00E04464">
        <w:t> equipped throughout with an </w:t>
      </w:r>
      <w:hyperlink r:id="rId1561" w:anchor="automatic_sprinkler_system_" w:history="1">
        <w:r w:rsidRPr="00E04464">
          <w:rPr>
            <w:rStyle w:val="Hyperlink"/>
          </w:rPr>
          <w:t>automatic sprinkler system</w:t>
        </w:r>
      </w:hyperlink>
      <w:r w:rsidRPr="00E04464">
        <w:t> installed in accordance with </w:t>
      </w:r>
      <w:hyperlink r:id="rId1562" w:anchor="903.3.1.1" w:history="1">
        <w:r w:rsidRPr="00E04464">
          <w:rPr>
            <w:rStyle w:val="Hyperlink"/>
          </w:rPr>
          <w:t>Section 903.3.1.1</w:t>
        </w:r>
      </w:hyperlink>
      <w:r w:rsidRPr="00E04464">
        <w:t> or </w:t>
      </w:r>
      <w:hyperlink r:id="rId1563" w:anchor="903.3.1.2" w:history="1">
        <w:r w:rsidRPr="00E04464">
          <w:rPr>
            <w:rStyle w:val="Hyperlink"/>
          </w:rPr>
          <w:t>903.3.1.2</w:t>
        </w:r>
      </w:hyperlink>
      <w:r w:rsidRPr="00E04464">
        <w:t>.</w:t>
      </w:r>
    </w:p>
    <w:p w14:paraId="7E7E7E94" w14:textId="77777777" w:rsidR="00E04464" w:rsidRPr="00E04464" w:rsidRDefault="00E04464" w:rsidP="00E04464">
      <w:pPr>
        <w:numPr>
          <w:ilvl w:val="0"/>
          <w:numId w:val="26"/>
        </w:numPr>
      </w:pPr>
      <w:hyperlink r:id="rId1564" w:anchor="area_of_refuge_" w:history="1">
        <w:r w:rsidRPr="00E04464">
          <w:rPr>
            <w:rStyle w:val="Hyperlink"/>
          </w:rPr>
          <w:t>Areas of refuge</w:t>
        </w:r>
      </w:hyperlink>
      <w:r w:rsidRPr="00E04464">
        <w:t> are not required at elevators not required to be located in a </w:t>
      </w:r>
      <w:hyperlink r:id="rId1565" w:anchor="shaft_" w:history="1">
        <w:r w:rsidRPr="00E04464">
          <w:rPr>
            <w:rStyle w:val="Hyperlink"/>
          </w:rPr>
          <w:t>shaft</w:t>
        </w:r>
      </w:hyperlink>
      <w:r w:rsidRPr="00E04464">
        <w:t> in accordance with </w:t>
      </w:r>
      <w:hyperlink r:id="rId1566" w:anchor="712" w:history="1">
        <w:r w:rsidRPr="00E04464">
          <w:rPr>
            <w:rStyle w:val="Hyperlink"/>
          </w:rPr>
          <w:t>Section 712</w:t>
        </w:r>
      </w:hyperlink>
      <w:r w:rsidRPr="00E04464">
        <w:t>.</w:t>
      </w:r>
    </w:p>
    <w:p w14:paraId="55CAE176" w14:textId="77777777" w:rsidR="00E04464" w:rsidRPr="00E04464" w:rsidRDefault="00E04464" w:rsidP="00E04464">
      <w:pPr>
        <w:numPr>
          <w:ilvl w:val="0"/>
          <w:numId w:val="26"/>
        </w:numPr>
      </w:pPr>
      <w:hyperlink r:id="rId1567" w:anchor="area_of_refuge_" w:history="1">
        <w:r w:rsidRPr="00E04464">
          <w:rPr>
            <w:rStyle w:val="Hyperlink"/>
          </w:rPr>
          <w:t>Areas of refuge</w:t>
        </w:r>
      </w:hyperlink>
      <w:r w:rsidRPr="00E04464">
        <w:t> are not required at elevators serving smoke-protected or </w:t>
      </w:r>
      <w:hyperlink r:id="rId1568" w:anchor="open_air_assembly_seating_" w:history="1">
        <w:r w:rsidRPr="00E04464">
          <w:rPr>
            <w:rStyle w:val="Hyperlink"/>
          </w:rPr>
          <w:t>open-air assembly seating</w:t>
        </w:r>
      </w:hyperlink>
      <w:r w:rsidRPr="00E04464">
        <w:t> areas complying with Sections </w:t>
      </w:r>
      <w:hyperlink r:id="rId1569" w:anchor="1030.6.2" w:history="1">
        <w:r w:rsidRPr="00E04464">
          <w:rPr>
            <w:rStyle w:val="Hyperlink"/>
          </w:rPr>
          <w:t>1030.6.2</w:t>
        </w:r>
      </w:hyperlink>
      <w:r w:rsidRPr="00E04464">
        <w:t> and </w:t>
      </w:r>
      <w:hyperlink r:id="rId1570" w:anchor="1030.6.3" w:history="1">
        <w:r w:rsidRPr="00E04464">
          <w:rPr>
            <w:rStyle w:val="Hyperlink"/>
          </w:rPr>
          <w:t>1030.6.3</w:t>
        </w:r>
      </w:hyperlink>
      <w:r w:rsidRPr="00E04464">
        <w:t>.</w:t>
      </w:r>
    </w:p>
    <w:p w14:paraId="633842B5" w14:textId="77777777" w:rsidR="00E04464" w:rsidRPr="00E04464" w:rsidRDefault="00E04464" w:rsidP="00E04464">
      <w:pPr>
        <w:numPr>
          <w:ilvl w:val="0"/>
          <w:numId w:val="26"/>
        </w:numPr>
      </w:pPr>
      <w:hyperlink r:id="rId1571" w:anchor="area_of_refuge_" w:history="1">
        <w:r w:rsidRPr="00E04464">
          <w:rPr>
            <w:rStyle w:val="Hyperlink"/>
          </w:rPr>
          <w:t>Areas of refuge</w:t>
        </w:r>
      </w:hyperlink>
      <w:r w:rsidRPr="00E04464">
        <w:t> are not required for elevators accessed from a refuge area in conjunction with a </w:t>
      </w:r>
      <w:hyperlink r:id="rId1572" w:anchor="exit_horizontal_" w:history="1">
        <w:r w:rsidRPr="00E04464">
          <w:rPr>
            <w:rStyle w:val="Hyperlink"/>
          </w:rPr>
          <w:t>horizontal exit</w:t>
        </w:r>
      </w:hyperlink>
      <w:r w:rsidRPr="00E04464">
        <w:t>.</w:t>
      </w:r>
    </w:p>
    <w:p w14:paraId="0064079A" w14:textId="77777777" w:rsidR="00E04464" w:rsidRPr="00E04464" w:rsidRDefault="00E04464" w:rsidP="00E04464">
      <w:pPr>
        <w:rPr>
          <w:b/>
          <w:bCs/>
        </w:rPr>
      </w:pPr>
      <w:hyperlink r:id="rId1573" w:anchor="1009.5" w:history="1">
        <w:r w:rsidRPr="00E04464">
          <w:rPr>
            <w:rStyle w:val="Hyperlink"/>
            <w:b/>
            <w:bCs/>
          </w:rPr>
          <w:t>1009.5 Platform Lifts</w:t>
        </w:r>
      </w:hyperlink>
    </w:p>
    <w:p w14:paraId="18845D5D" w14:textId="77777777" w:rsidR="00E04464" w:rsidRPr="00E04464" w:rsidRDefault="00E04464" w:rsidP="00E04464">
      <w:r w:rsidRPr="00E04464">
        <w:t>Diagram</w:t>
      </w:r>
    </w:p>
    <w:p w14:paraId="28FE7807" w14:textId="77777777" w:rsidR="00E04464" w:rsidRPr="00E04464" w:rsidRDefault="00E04464" w:rsidP="00E04464">
      <w:hyperlink r:id="rId1574" w:anchor="platform_%28wheelchair%29_lift_" w:history="1">
        <w:r w:rsidRPr="00E04464">
          <w:rPr>
            <w:rStyle w:val="Hyperlink"/>
          </w:rPr>
          <w:t>Platform lifts</w:t>
        </w:r>
      </w:hyperlink>
      <w:r w:rsidRPr="00E04464">
        <w:t> shall be permitted to serve as part of an </w:t>
      </w:r>
      <w:hyperlink r:id="rId1575" w:anchor="accessible_means_of_egress_" w:history="1">
        <w:r w:rsidRPr="00E04464">
          <w:rPr>
            <w:rStyle w:val="Hyperlink"/>
          </w:rPr>
          <w:t>accessible means of egress</w:t>
        </w:r>
      </w:hyperlink>
      <w:r w:rsidRPr="00E04464">
        <w:t> where allowed as part of a required </w:t>
      </w:r>
      <w:hyperlink r:id="rId1576" w:anchor="accessible_route_dsa_ac_hcd_1_ac_" w:history="1">
        <w:r w:rsidRPr="00E04464">
          <w:rPr>
            <w:rStyle w:val="Hyperlink"/>
          </w:rPr>
          <w:t>accessible route</w:t>
        </w:r>
      </w:hyperlink>
      <w:r w:rsidRPr="00E04464">
        <w:t> in </w:t>
      </w:r>
      <w:hyperlink r:id="rId1577" w:anchor="11A" w:history="1">
        <w:r w:rsidRPr="00E04464">
          <w:rPr>
            <w:rStyle w:val="Hyperlink"/>
            <w:i/>
            <w:iCs/>
          </w:rPr>
          <w:t>Chapter 11A</w:t>
        </w:r>
      </w:hyperlink>
      <w:r w:rsidRPr="00E04464">
        <w:rPr>
          <w:i/>
          <w:iCs/>
        </w:rPr>
        <w:t>, Sections </w:t>
      </w:r>
      <w:hyperlink r:id="rId1578" w:anchor="1121A" w:history="1">
        <w:r w:rsidRPr="00E04464">
          <w:rPr>
            <w:rStyle w:val="Hyperlink"/>
            <w:i/>
            <w:iCs/>
          </w:rPr>
          <w:t>1121A</w:t>
        </w:r>
      </w:hyperlink>
      <w:r w:rsidRPr="00E04464">
        <w:rPr>
          <w:i/>
          <w:iCs/>
        </w:rPr>
        <w:t> and </w:t>
      </w:r>
      <w:hyperlink r:id="rId1579" w:anchor="1124A.11" w:history="1">
        <w:r w:rsidRPr="00E04464">
          <w:rPr>
            <w:rStyle w:val="Hyperlink"/>
            <w:i/>
            <w:iCs/>
          </w:rPr>
          <w:t>1124A.11</w:t>
        </w:r>
      </w:hyperlink>
      <w:r w:rsidRPr="00E04464">
        <w:rPr>
          <w:i/>
          <w:iCs/>
        </w:rPr>
        <w:t>, or </w:t>
      </w:r>
      <w:hyperlink r:id="rId1580" w:anchor="11B" w:history="1">
        <w:r w:rsidRPr="00E04464">
          <w:rPr>
            <w:rStyle w:val="Hyperlink"/>
            <w:i/>
            <w:iCs/>
          </w:rPr>
          <w:t>Chapter 11B</w:t>
        </w:r>
      </w:hyperlink>
      <w:r w:rsidRPr="00E04464">
        <w:rPr>
          <w:i/>
          <w:iCs/>
        </w:rPr>
        <w:t>, Sections </w:t>
      </w:r>
      <w:hyperlink r:id="rId1581" w:anchor="11B-206.7.1" w:history="1">
        <w:r w:rsidRPr="00E04464">
          <w:rPr>
            <w:rStyle w:val="Hyperlink"/>
            <w:i/>
            <w:iCs/>
          </w:rPr>
          <w:t>11B-206.7.1</w:t>
        </w:r>
      </w:hyperlink>
      <w:r w:rsidRPr="00E04464">
        <w:rPr>
          <w:i/>
          <w:iCs/>
        </w:rPr>
        <w:t> through </w:t>
      </w:r>
      <w:hyperlink r:id="rId1582" w:anchor="11B-206.7.10" w:history="1">
        <w:r w:rsidRPr="00E04464">
          <w:rPr>
            <w:rStyle w:val="Hyperlink"/>
            <w:i/>
            <w:iCs/>
          </w:rPr>
          <w:t>11B-206.7.10</w:t>
        </w:r>
      </w:hyperlink>
      <w:r w:rsidRPr="00E04464">
        <w:rPr>
          <w:i/>
          <w:iCs/>
        </w:rPr>
        <w:t>, as applicable.</w:t>
      </w:r>
      <w:r w:rsidRPr="00E04464">
        <w:t> Standby power for the </w:t>
      </w:r>
      <w:hyperlink r:id="rId1583" w:anchor="platform_%28wheelchair%29_lift_" w:history="1">
        <w:r w:rsidRPr="00E04464">
          <w:rPr>
            <w:rStyle w:val="Hyperlink"/>
          </w:rPr>
          <w:t>platform lift</w:t>
        </w:r>
      </w:hyperlink>
      <w:r w:rsidRPr="00E04464">
        <w:t> shall be provided in accordance with </w:t>
      </w:r>
      <w:hyperlink r:id="rId1584" w:anchor="27" w:history="1">
        <w:r w:rsidRPr="00E04464">
          <w:rPr>
            <w:rStyle w:val="Hyperlink"/>
          </w:rPr>
          <w:t>Chapter 27</w:t>
        </w:r>
      </w:hyperlink>
      <w:r w:rsidRPr="00E04464">
        <w:t>.</w:t>
      </w:r>
    </w:p>
    <w:p w14:paraId="454F7213" w14:textId="77777777" w:rsidR="00E04464" w:rsidRPr="00E04464" w:rsidRDefault="00E04464" w:rsidP="00E04464">
      <w:r w:rsidRPr="00E04464">
        <w:rPr>
          <w:b/>
          <w:bCs/>
          <w:i/>
          <w:iCs/>
        </w:rPr>
        <w:t>[DSA-AC] </w:t>
      </w:r>
      <w:r w:rsidRPr="00E04464">
        <w:rPr>
          <w:i/>
          <w:iCs/>
        </w:rPr>
        <w:t>See </w:t>
      </w:r>
      <w:hyperlink r:id="rId1585" w:anchor="11B" w:history="1">
        <w:r w:rsidRPr="00E04464">
          <w:rPr>
            <w:rStyle w:val="Hyperlink"/>
            <w:i/>
            <w:iCs/>
          </w:rPr>
          <w:t>Chapter 11B</w:t>
        </w:r>
      </w:hyperlink>
      <w:r w:rsidRPr="00E04464">
        <w:rPr>
          <w:i/>
          <w:iCs/>
        </w:rPr>
        <w:t>, </w:t>
      </w:r>
      <w:hyperlink r:id="rId1586" w:anchor="11B-207.2" w:history="1">
        <w:r w:rsidRPr="00E04464">
          <w:rPr>
            <w:rStyle w:val="Hyperlink"/>
            <w:i/>
            <w:iCs/>
          </w:rPr>
          <w:t>Section 11B-207.2</w:t>
        </w:r>
      </w:hyperlink>
      <w:r w:rsidRPr="00E04464">
        <w:rPr>
          <w:i/>
          <w:iCs/>
        </w:rPr>
        <w:t> for additional </w:t>
      </w:r>
      <w:hyperlink r:id="rId1587" w:anchor="accessible_means_of_egress_" w:history="1">
        <w:r w:rsidRPr="00E04464">
          <w:rPr>
            <w:rStyle w:val="Hyperlink"/>
            <w:i/>
            <w:iCs/>
          </w:rPr>
          <w:t>accessible means of egress</w:t>
        </w:r>
      </w:hyperlink>
      <w:r w:rsidRPr="00E04464">
        <w:rPr>
          <w:i/>
          <w:iCs/>
        </w:rPr>
        <w:t> requirements at </w:t>
      </w:r>
      <w:hyperlink r:id="rId1588" w:anchor="platform_%28wheelchair%29_lift_" w:history="1">
        <w:r w:rsidRPr="00E04464">
          <w:rPr>
            <w:rStyle w:val="Hyperlink"/>
            <w:i/>
            <w:iCs/>
          </w:rPr>
          <w:t>platform lifts</w:t>
        </w:r>
      </w:hyperlink>
      <w:r w:rsidRPr="00E04464">
        <w:rPr>
          <w:i/>
          <w:iCs/>
        </w:rPr>
        <w:t>.</w:t>
      </w:r>
    </w:p>
    <w:p w14:paraId="13D82489" w14:textId="77777777" w:rsidR="00E04464" w:rsidRPr="00E04464" w:rsidRDefault="00E04464" w:rsidP="00E04464">
      <w:r w:rsidRPr="00E04464">
        <w:rPr>
          <w:b/>
          <w:bCs/>
        </w:rPr>
        <w:t>UpCodes Diagrams (3)</w:t>
      </w:r>
    </w:p>
    <w:p w14:paraId="65FE693E" w14:textId="32347266" w:rsidR="00E04464" w:rsidRPr="00E04464" w:rsidRDefault="00E04464" w:rsidP="00E04464">
      <w:r w:rsidRPr="00E04464">
        <w:drawing>
          <wp:inline distT="0" distB="0" distL="0" distR="0" wp14:anchorId="59F27D9C" wp14:editId="2F8591BB">
            <wp:extent cx="2286000" cy="1289050"/>
            <wp:effectExtent l="0" t="0" r="0" b="6350"/>
            <wp:docPr id="786632070" name="Picture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7"/>
                    <pic:cNvPicPr>
                      <a:picLocks noChangeAspect="1" noChangeArrowheads="1"/>
                    </pic:cNvPicPr>
                  </pic:nvPicPr>
                  <pic:blipFill>
                    <a:blip r:embed="rId15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C1868AE" w14:textId="77777777" w:rsidR="00E04464" w:rsidRPr="00E04464" w:rsidRDefault="00E04464" w:rsidP="00E04464">
      <w:r w:rsidRPr="00E04464">
        <w:rPr>
          <w:b/>
          <w:bCs/>
        </w:rPr>
        <w:t>Vertical Platform Lifts</w:t>
      </w:r>
    </w:p>
    <w:p w14:paraId="7F74D065" w14:textId="07E6C78D" w:rsidR="00E04464" w:rsidRPr="00E04464" w:rsidRDefault="00E04464" w:rsidP="00E04464">
      <w:r w:rsidRPr="00E04464">
        <w:drawing>
          <wp:inline distT="0" distB="0" distL="0" distR="0" wp14:anchorId="46C9A443" wp14:editId="5045269A">
            <wp:extent cx="2286000" cy="1289050"/>
            <wp:effectExtent l="0" t="0" r="0" b="6350"/>
            <wp:docPr id="506541029" name="Picture 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8"/>
                    <pic:cNvPicPr>
                      <a:picLocks noChangeAspect="1" noChangeArrowheads="1"/>
                    </pic:cNvPicPr>
                  </pic:nvPicPr>
                  <pic:blipFill>
                    <a:blip r:embed="rId15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6BB631" w14:textId="77777777" w:rsidR="00E04464" w:rsidRPr="00E04464" w:rsidRDefault="00E04464" w:rsidP="00E04464">
      <w:r w:rsidRPr="00E04464">
        <w:rPr>
          <w:b/>
          <w:bCs/>
        </w:rPr>
        <w:t>Standby Power Systems</w:t>
      </w:r>
    </w:p>
    <w:p w14:paraId="22394740" w14:textId="45DD8090" w:rsidR="00E04464" w:rsidRPr="00E04464" w:rsidRDefault="00E04464" w:rsidP="00E04464">
      <w:r w:rsidRPr="00E04464">
        <w:drawing>
          <wp:inline distT="0" distB="0" distL="0" distR="0" wp14:anchorId="40AF68F8" wp14:editId="53E651D0">
            <wp:extent cx="2286000" cy="1289050"/>
            <wp:effectExtent l="0" t="0" r="0" b="6350"/>
            <wp:docPr id="402874163" name="Picture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9"/>
                    <pic:cNvPicPr>
                      <a:picLocks noChangeAspect="1" noChangeArrowheads="1"/>
                    </pic:cNvPicPr>
                  </pic:nvPicPr>
                  <pic:blipFill>
                    <a:blip r:embed="rId15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6F26BD" w14:textId="77777777" w:rsidR="00E04464" w:rsidRPr="00E04464" w:rsidRDefault="00E04464" w:rsidP="00E04464">
      <w:r w:rsidRPr="00E04464">
        <w:rPr>
          <w:b/>
          <w:bCs/>
        </w:rPr>
        <w:lastRenderedPageBreak/>
        <w:t>Platform Lift Types</w:t>
      </w:r>
    </w:p>
    <w:p w14:paraId="652DD4E2" w14:textId="77777777" w:rsidR="00E04464" w:rsidRPr="00E04464" w:rsidRDefault="00E04464" w:rsidP="00E04464">
      <w:pPr>
        <w:rPr>
          <w:b/>
          <w:bCs/>
        </w:rPr>
      </w:pPr>
      <w:hyperlink r:id="rId1592" w:anchor="1009.6" w:history="1">
        <w:r w:rsidRPr="00E04464">
          <w:rPr>
            <w:rStyle w:val="Hyperlink"/>
            <w:b/>
            <w:bCs/>
          </w:rPr>
          <w:t>1009.6 Areas of Refuge</w:t>
        </w:r>
      </w:hyperlink>
    </w:p>
    <w:p w14:paraId="2A4CD318" w14:textId="77777777" w:rsidR="00E04464" w:rsidRPr="00E04464" w:rsidRDefault="00E04464" w:rsidP="00E04464">
      <w:r w:rsidRPr="00E04464">
        <w:t>Diagram</w:t>
      </w:r>
    </w:p>
    <w:p w14:paraId="604B1642" w14:textId="77777777" w:rsidR="00E04464" w:rsidRPr="00E04464" w:rsidRDefault="00E04464" w:rsidP="00E04464">
      <w:r w:rsidRPr="00E04464">
        <w:t>Every required </w:t>
      </w:r>
      <w:hyperlink r:id="rId1593" w:anchor="area_of_refuge_" w:history="1">
        <w:r w:rsidRPr="00E04464">
          <w:rPr>
            <w:rStyle w:val="Hyperlink"/>
          </w:rPr>
          <w:t>area of refuge</w:t>
        </w:r>
      </w:hyperlink>
      <w:r w:rsidRPr="00E04464">
        <w:t> shall be accessible from the </w:t>
      </w:r>
      <w:hyperlink r:id="rId1594" w:anchor="space_" w:history="1">
        <w:r w:rsidRPr="00E04464">
          <w:rPr>
            <w:rStyle w:val="Hyperlink"/>
          </w:rPr>
          <w:t>space</w:t>
        </w:r>
      </w:hyperlink>
      <w:r w:rsidRPr="00E04464">
        <w:t> it serves by an </w:t>
      </w:r>
      <w:hyperlink r:id="rId1595" w:anchor="accessible_means_of_egress_" w:history="1">
        <w:r w:rsidRPr="00E04464">
          <w:rPr>
            <w:rStyle w:val="Hyperlink"/>
          </w:rPr>
          <w:t>accessible means of egress</w:t>
        </w:r>
      </w:hyperlink>
      <w:r w:rsidRPr="00E04464">
        <w:t>.</w:t>
      </w:r>
    </w:p>
    <w:p w14:paraId="3BA1DA50" w14:textId="77777777" w:rsidR="00E04464" w:rsidRPr="00E04464" w:rsidRDefault="00E04464" w:rsidP="00E04464">
      <w:r w:rsidRPr="00E04464">
        <w:rPr>
          <w:b/>
          <w:bCs/>
          <w:i/>
          <w:iCs/>
        </w:rPr>
        <w:t>[DSA-AC] </w:t>
      </w:r>
      <w:hyperlink r:id="rId1596" w:anchor="area_of_refuge_" w:history="1">
        <w:r w:rsidRPr="00E04464">
          <w:rPr>
            <w:rStyle w:val="Hyperlink"/>
            <w:i/>
            <w:iCs/>
          </w:rPr>
          <w:t>Areas of refuge</w:t>
        </w:r>
      </w:hyperlink>
      <w:r w:rsidRPr="00E04464">
        <w:rPr>
          <w:i/>
          <w:iCs/>
        </w:rPr>
        <w:t> shall comply with the requirements of this code and shall adjoin an </w:t>
      </w:r>
      <w:hyperlink r:id="rId1597" w:anchor="accessible_route_dsa_ac_hcd_1_ac_" w:history="1">
        <w:r w:rsidRPr="00E04464">
          <w:rPr>
            <w:rStyle w:val="Hyperlink"/>
            <w:i/>
            <w:iCs/>
          </w:rPr>
          <w:t>accessible route</w:t>
        </w:r>
      </w:hyperlink>
      <w:r w:rsidRPr="00E04464">
        <w:rPr>
          <w:i/>
          <w:iCs/>
        </w:rPr>
        <w:t> complying with Sections </w:t>
      </w:r>
      <w:hyperlink r:id="rId1598" w:anchor="11B-206" w:history="1">
        <w:r w:rsidRPr="00E04464">
          <w:rPr>
            <w:rStyle w:val="Hyperlink"/>
            <w:i/>
            <w:iCs/>
          </w:rPr>
          <w:t>11B-206</w:t>
        </w:r>
      </w:hyperlink>
      <w:r w:rsidRPr="00E04464">
        <w:rPr>
          <w:i/>
          <w:iCs/>
        </w:rPr>
        <w:t> and </w:t>
      </w:r>
      <w:hyperlink r:id="rId1599" w:anchor="11B-402" w:history="1">
        <w:r w:rsidRPr="00E04464">
          <w:rPr>
            <w:rStyle w:val="Hyperlink"/>
            <w:i/>
            <w:iCs/>
          </w:rPr>
          <w:t>11B-402</w:t>
        </w:r>
      </w:hyperlink>
      <w:r w:rsidRPr="00E04464">
        <w:rPr>
          <w:i/>
          <w:iCs/>
        </w:rPr>
        <w:t>.</w:t>
      </w:r>
    </w:p>
    <w:p w14:paraId="4B40FDF6" w14:textId="77777777" w:rsidR="00E04464" w:rsidRPr="00E04464" w:rsidRDefault="00E04464" w:rsidP="00E04464">
      <w:r w:rsidRPr="00E04464">
        <w:rPr>
          <w:b/>
          <w:bCs/>
        </w:rPr>
        <w:t>UpCodes Diagram (1)</w:t>
      </w:r>
    </w:p>
    <w:p w14:paraId="175BAA79" w14:textId="3C0331DC" w:rsidR="00E04464" w:rsidRPr="00E04464" w:rsidRDefault="00E04464" w:rsidP="00E04464">
      <w:r w:rsidRPr="00E04464">
        <w:drawing>
          <wp:inline distT="0" distB="0" distL="0" distR="0" wp14:anchorId="245AC8A3" wp14:editId="21C5CAD6">
            <wp:extent cx="2286000" cy="1289050"/>
            <wp:effectExtent l="0" t="0" r="0" b="6350"/>
            <wp:docPr id="2113752647" name="Picture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0"/>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A7B136" w14:textId="77777777" w:rsidR="00E04464" w:rsidRPr="00E04464" w:rsidRDefault="00E04464" w:rsidP="00E04464">
      <w:r w:rsidRPr="00E04464">
        <w:rPr>
          <w:b/>
          <w:bCs/>
        </w:rPr>
        <w:t>Area of Refuge Access to Stairway or Elevator</w:t>
      </w:r>
    </w:p>
    <w:p w14:paraId="66462282" w14:textId="77777777" w:rsidR="00E04464" w:rsidRPr="00E04464" w:rsidRDefault="00E04464" w:rsidP="00E04464">
      <w:pPr>
        <w:rPr>
          <w:b/>
          <w:bCs/>
        </w:rPr>
      </w:pPr>
      <w:hyperlink r:id="rId1600" w:anchor="1009.6.1" w:history="1">
        <w:r w:rsidRPr="00E04464">
          <w:rPr>
            <w:rStyle w:val="Hyperlink"/>
            <w:b/>
            <w:bCs/>
          </w:rPr>
          <w:t>1009.6.1 Travel Distance</w:t>
        </w:r>
      </w:hyperlink>
    </w:p>
    <w:p w14:paraId="2BA6B06A" w14:textId="77777777" w:rsidR="00E04464" w:rsidRPr="00E04464" w:rsidRDefault="00E04464" w:rsidP="00E04464">
      <w:r w:rsidRPr="00E04464">
        <w:t>Diagram</w:t>
      </w:r>
    </w:p>
    <w:p w14:paraId="34CAAE85" w14:textId="77777777" w:rsidR="00E04464" w:rsidRPr="00E04464" w:rsidRDefault="00E04464" w:rsidP="00E04464">
      <w:r w:rsidRPr="00E04464">
        <w:t>The maximum travel distance from any </w:t>
      </w:r>
      <w:hyperlink r:id="rId1601" w:anchor="accessible_space_dsa_ac_hcd_1_ac_" w:history="1">
        <w:r w:rsidRPr="00E04464">
          <w:rPr>
            <w:rStyle w:val="Hyperlink"/>
          </w:rPr>
          <w:t>accessible space</w:t>
        </w:r>
      </w:hyperlink>
      <w:r w:rsidRPr="00E04464">
        <w:t> to an </w:t>
      </w:r>
      <w:hyperlink r:id="rId1602" w:anchor="area_of_refuge_" w:history="1">
        <w:r w:rsidRPr="00E04464">
          <w:rPr>
            <w:rStyle w:val="Hyperlink"/>
          </w:rPr>
          <w:t>area of refuge</w:t>
        </w:r>
      </w:hyperlink>
      <w:r w:rsidRPr="00E04464">
        <w:t> shall not exceed the </w:t>
      </w:r>
      <w:hyperlink r:id="rId1603" w:anchor="exit_access_" w:history="1">
        <w:r w:rsidRPr="00E04464">
          <w:rPr>
            <w:rStyle w:val="Hyperlink"/>
          </w:rPr>
          <w:t>exit access</w:t>
        </w:r>
      </w:hyperlink>
      <w:r w:rsidRPr="00E04464">
        <w:t> travel distance permitted for the occupancy in accordance with </w:t>
      </w:r>
      <w:hyperlink r:id="rId1604" w:anchor="1017.1" w:history="1">
        <w:r w:rsidRPr="00E04464">
          <w:rPr>
            <w:rStyle w:val="Hyperlink"/>
          </w:rPr>
          <w:t>Section 1017.1</w:t>
        </w:r>
      </w:hyperlink>
      <w:r w:rsidRPr="00E04464">
        <w:t>.</w:t>
      </w:r>
    </w:p>
    <w:p w14:paraId="5E960040" w14:textId="77777777" w:rsidR="00E04464" w:rsidRPr="00E04464" w:rsidRDefault="00E04464" w:rsidP="00E04464">
      <w:r w:rsidRPr="00E04464">
        <w:rPr>
          <w:b/>
          <w:bCs/>
        </w:rPr>
        <w:t>UpCodes Diagram (1)</w:t>
      </w:r>
    </w:p>
    <w:p w14:paraId="3B949295" w14:textId="2CC407F0" w:rsidR="00E04464" w:rsidRPr="00E04464" w:rsidRDefault="00E04464" w:rsidP="00E04464">
      <w:r w:rsidRPr="00E04464">
        <w:drawing>
          <wp:inline distT="0" distB="0" distL="0" distR="0" wp14:anchorId="49CFE730" wp14:editId="601BFCF4">
            <wp:extent cx="2286000" cy="1289050"/>
            <wp:effectExtent l="0" t="0" r="0" b="6350"/>
            <wp:docPr id="284677228" name="Picture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1"/>
                    <pic:cNvPicPr>
                      <a:picLocks noChangeAspect="1" noChangeArrowheads="1"/>
                    </pic:cNvPicPr>
                  </pic:nvPicPr>
                  <pic:blipFill>
                    <a:blip r:embed="rId13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DC83738" w14:textId="77777777" w:rsidR="00E04464" w:rsidRPr="00E04464" w:rsidRDefault="00E04464" w:rsidP="00E04464">
      <w:r w:rsidRPr="00E04464">
        <w:rPr>
          <w:b/>
          <w:bCs/>
        </w:rPr>
        <w:t>Travel Distance to Area of Refuge</w:t>
      </w:r>
    </w:p>
    <w:p w14:paraId="14FB3810" w14:textId="77777777" w:rsidR="00E04464" w:rsidRPr="00E04464" w:rsidRDefault="00E04464" w:rsidP="00E04464">
      <w:pPr>
        <w:rPr>
          <w:b/>
          <w:bCs/>
        </w:rPr>
      </w:pPr>
      <w:hyperlink r:id="rId1605" w:anchor="1009.6.2" w:history="1">
        <w:r w:rsidRPr="00E04464">
          <w:rPr>
            <w:rStyle w:val="Hyperlink"/>
            <w:b/>
            <w:bCs/>
          </w:rPr>
          <w:t>1009.6.2 Stairway or Elevator Access</w:t>
        </w:r>
      </w:hyperlink>
    </w:p>
    <w:p w14:paraId="04A273B1" w14:textId="77777777" w:rsidR="00E04464" w:rsidRPr="00E04464" w:rsidRDefault="00E04464" w:rsidP="00E04464">
      <w:r w:rsidRPr="00E04464">
        <w:t>Diagram</w:t>
      </w:r>
    </w:p>
    <w:p w14:paraId="673CF16A" w14:textId="77777777" w:rsidR="00E04464" w:rsidRPr="00E04464" w:rsidRDefault="00E04464" w:rsidP="00E04464">
      <w:r w:rsidRPr="00E04464">
        <w:lastRenderedPageBreak/>
        <w:t>Every required </w:t>
      </w:r>
      <w:hyperlink r:id="rId1606" w:anchor="area_of_refuge_" w:history="1">
        <w:r w:rsidRPr="00E04464">
          <w:rPr>
            <w:rStyle w:val="Hyperlink"/>
          </w:rPr>
          <w:t>area of refuge</w:t>
        </w:r>
      </w:hyperlink>
      <w:r w:rsidRPr="00E04464">
        <w:t> shall have </w:t>
      </w:r>
      <w:hyperlink r:id="rId1607" w:anchor="direct_access_" w:history="1">
        <w:r w:rsidRPr="00E04464">
          <w:rPr>
            <w:rStyle w:val="Hyperlink"/>
          </w:rPr>
          <w:t>direct access</w:t>
        </w:r>
      </w:hyperlink>
      <w:r w:rsidRPr="00E04464">
        <w:t> to a </w:t>
      </w:r>
      <w:hyperlink r:id="rId1608" w:anchor="stairway_" w:history="1">
        <w:r w:rsidRPr="00E04464">
          <w:rPr>
            <w:rStyle w:val="Hyperlink"/>
          </w:rPr>
          <w:t>stairway</w:t>
        </w:r>
      </w:hyperlink>
      <w:r w:rsidRPr="00E04464">
        <w:t> complying with Sections </w:t>
      </w:r>
      <w:hyperlink r:id="rId1609" w:anchor="1009.3" w:history="1">
        <w:r w:rsidRPr="00E04464">
          <w:rPr>
            <w:rStyle w:val="Hyperlink"/>
          </w:rPr>
          <w:t>1009.3</w:t>
        </w:r>
      </w:hyperlink>
      <w:r w:rsidRPr="00E04464">
        <w:t> and </w:t>
      </w:r>
      <w:hyperlink r:id="rId1610" w:anchor="1023" w:history="1">
        <w:r w:rsidRPr="00E04464">
          <w:rPr>
            <w:rStyle w:val="Hyperlink"/>
          </w:rPr>
          <w:t>1023</w:t>
        </w:r>
      </w:hyperlink>
      <w:r w:rsidRPr="00E04464">
        <w:t> or an elevator complying with </w:t>
      </w:r>
      <w:hyperlink r:id="rId1611" w:anchor="1009.4" w:history="1">
        <w:r w:rsidRPr="00E04464">
          <w:rPr>
            <w:rStyle w:val="Hyperlink"/>
          </w:rPr>
          <w:t>Section 1009.4</w:t>
        </w:r>
      </w:hyperlink>
      <w:r w:rsidRPr="00E04464">
        <w:t>.</w:t>
      </w:r>
    </w:p>
    <w:p w14:paraId="28065E7A" w14:textId="77777777" w:rsidR="00E04464" w:rsidRPr="00E04464" w:rsidRDefault="00E04464" w:rsidP="00E04464">
      <w:r w:rsidRPr="00E04464">
        <w:rPr>
          <w:b/>
          <w:bCs/>
        </w:rPr>
        <w:t>Exception:</w:t>
      </w:r>
      <w:r w:rsidRPr="00E04464">
        <w:t> An interior </w:t>
      </w:r>
      <w:hyperlink r:id="rId1612" w:anchor="area_of_refuge_" w:history="1">
        <w:r w:rsidRPr="00E04464">
          <w:rPr>
            <w:rStyle w:val="Hyperlink"/>
          </w:rPr>
          <w:t>area of refuge</w:t>
        </w:r>
      </w:hyperlink>
      <w:r w:rsidRPr="00E04464">
        <w:t> at the </w:t>
      </w:r>
      <w:hyperlink r:id="rId1613" w:anchor="exit_discharge_level_of_" w:history="1">
        <w:r w:rsidRPr="00E04464">
          <w:rPr>
            <w:rStyle w:val="Hyperlink"/>
          </w:rPr>
          <w:t>level of exit discharge</w:t>
        </w:r>
      </w:hyperlink>
      <w:r w:rsidRPr="00E04464">
        <w:t> that provides </w:t>
      </w:r>
      <w:hyperlink r:id="rId1614" w:anchor="direct_access_" w:history="1">
        <w:r w:rsidRPr="00E04464">
          <w:rPr>
            <w:rStyle w:val="Hyperlink"/>
          </w:rPr>
          <w:t>direct access</w:t>
        </w:r>
      </w:hyperlink>
      <w:r w:rsidRPr="00E04464">
        <w:t> to an exterior </w:t>
      </w:r>
      <w:hyperlink r:id="rId1615" w:anchor="exit_" w:history="1">
        <w:r w:rsidRPr="00E04464">
          <w:rPr>
            <w:rStyle w:val="Hyperlink"/>
          </w:rPr>
          <w:t>exit</w:t>
        </w:r>
      </w:hyperlink>
      <w:r w:rsidRPr="00E04464">
        <w:t> door.</w:t>
      </w:r>
    </w:p>
    <w:p w14:paraId="17634889" w14:textId="77777777" w:rsidR="00E04464" w:rsidRPr="00E04464" w:rsidRDefault="00E04464" w:rsidP="00E04464">
      <w:r w:rsidRPr="00E04464">
        <w:rPr>
          <w:b/>
          <w:bCs/>
        </w:rPr>
        <w:t>UpCodes Diagram (1)</w:t>
      </w:r>
    </w:p>
    <w:p w14:paraId="56E27DEB" w14:textId="5B037FD7" w:rsidR="00E04464" w:rsidRPr="00E04464" w:rsidRDefault="00E04464" w:rsidP="00E04464">
      <w:r w:rsidRPr="00E04464">
        <w:drawing>
          <wp:inline distT="0" distB="0" distL="0" distR="0" wp14:anchorId="47E4EB56" wp14:editId="7BFAAE74">
            <wp:extent cx="2286000" cy="1289050"/>
            <wp:effectExtent l="0" t="0" r="0" b="6350"/>
            <wp:docPr id="29818467" name="Picture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2"/>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A058B85" w14:textId="77777777" w:rsidR="00E04464" w:rsidRPr="00E04464" w:rsidRDefault="00E04464" w:rsidP="00E04464">
      <w:r w:rsidRPr="00E04464">
        <w:rPr>
          <w:b/>
          <w:bCs/>
        </w:rPr>
        <w:t>Area of Refuge Access to Stairway or Elevator</w:t>
      </w:r>
    </w:p>
    <w:p w14:paraId="51C63D6A" w14:textId="77777777" w:rsidR="00E04464" w:rsidRPr="00E04464" w:rsidRDefault="00E04464" w:rsidP="00E04464">
      <w:pPr>
        <w:rPr>
          <w:b/>
          <w:bCs/>
        </w:rPr>
      </w:pPr>
      <w:hyperlink r:id="rId1616" w:anchor="1009.6.3" w:history="1">
        <w:r w:rsidRPr="00E04464">
          <w:rPr>
            <w:rStyle w:val="Hyperlink"/>
            <w:b/>
            <w:bCs/>
          </w:rPr>
          <w:t>1009.6.3 Size</w:t>
        </w:r>
      </w:hyperlink>
    </w:p>
    <w:p w14:paraId="3D2EEC04" w14:textId="77777777" w:rsidR="00E04464" w:rsidRPr="00E04464" w:rsidRDefault="00E04464" w:rsidP="00E04464">
      <w:r w:rsidRPr="00E04464">
        <w:t>Diagram</w:t>
      </w:r>
    </w:p>
    <w:p w14:paraId="4C212D7E" w14:textId="77777777" w:rsidR="00E04464" w:rsidRPr="00E04464" w:rsidRDefault="00E04464" w:rsidP="00E04464">
      <w:r w:rsidRPr="00E04464">
        <w:t>Each </w:t>
      </w:r>
      <w:hyperlink r:id="rId1617" w:anchor="area_of_refuge_" w:history="1">
        <w:r w:rsidRPr="00E04464">
          <w:rPr>
            <w:rStyle w:val="Hyperlink"/>
          </w:rPr>
          <w:t>area of refuge</w:t>
        </w:r>
      </w:hyperlink>
      <w:r w:rsidRPr="00E04464">
        <w:t> shall be sized to accommodate </w:t>
      </w:r>
      <w:r w:rsidRPr="00E04464">
        <w:rPr>
          <w:i/>
          <w:iCs/>
        </w:rPr>
        <w:t>two</w:t>
      </w:r>
      <w:r w:rsidRPr="00E04464">
        <w:t> </w:t>
      </w:r>
      <w:hyperlink r:id="rId1618" w:anchor="wheelchair_space_" w:history="1">
        <w:r w:rsidRPr="00E04464">
          <w:rPr>
            <w:rStyle w:val="Hyperlink"/>
          </w:rPr>
          <w:t>wheelchair spaces</w:t>
        </w:r>
      </w:hyperlink>
      <w:r w:rsidRPr="00E04464">
        <w:t> </w:t>
      </w:r>
      <w:r w:rsidRPr="00E04464">
        <w:rPr>
          <w:i/>
          <w:iCs/>
        </w:rPr>
        <w:t>that are not less than</w:t>
      </w:r>
      <w:r w:rsidRPr="00E04464">
        <w:t> 30 inches by 52 inches (762 mm by 1320 mm). </w:t>
      </w:r>
      <w:r w:rsidRPr="00E04464">
        <w:rPr>
          <w:i/>
          <w:iCs/>
        </w:rPr>
        <w:t>The total number of such 30-inch by 52-inch (762 mm by 1320 mm) </w:t>
      </w:r>
      <w:hyperlink r:id="rId1619" w:anchor="space_" w:history="1">
        <w:r w:rsidRPr="00E04464">
          <w:rPr>
            <w:rStyle w:val="Hyperlink"/>
            <w:i/>
            <w:iCs/>
          </w:rPr>
          <w:t>spaces</w:t>
        </w:r>
      </w:hyperlink>
      <w:r w:rsidRPr="00E04464">
        <w:rPr>
          <w:i/>
          <w:iCs/>
        </w:rPr>
        <w:t> per </w:t>
      </w:r>
      <w:hyperlink r:id="rId1620" w:anchor="story" w:history="1">
        <w:r w:rsidRPr="00E04464">
          <w:rPr>
            <w:rStyle w:val="Hyperlink"/>
            <w:i/>
            <w:iCs/>
          </w:rPr>
          <w:t>story</w:t>
        </w:r>
      </w:hyperlink>
      <w:r w:rsidRPr="00E04464">
        <w:rPr>
          <w:i/>
          <w:iCs/>
        </w:rPr>
        <w:t> shall be not less than one for every 200 persons of calculated </w:t>
      </w:r>
      <w:hyperlink r:id="rId1621" w:anchor="occupant_load_" w:history="1">
        <w:r w:rsidRPr="00E04464">
          <w:rPr>
            <w:rStyle w:val="Hyperlink"/>
            <w:i/>
            <w:iCs/>
          </w:rPr>
          <w:t>occupant load</w:t>
        </w:r>
      </w:hyperlink>
      <w:r w:rsidRPr="00E04464">
        <w:rPr>
          <w:i/>
          <w:iCs/>
        </w:rPr>
        <w:t> served by the </w:t>
      </w:r>
      <w:hyperlink r:id="rId1622" w:anchor="area_of_refuge_" w:history="1">
        <w:r w:rsidRPr="00E04464">
          <w:rPr>
            <w:rStyle w:val="Hyperlink"/>
            <w:i/>
            <w:iCs/>
          </w:rPr>
          <w:t>area of refuge</w:t>
        </w:r>
      </w:hyperlink>
      <w:r w:rsidRPr="00E04464">
        <w:rPr>
          <w:i/>
          <w:iCs/>
        </w:rPr>
        <w:t>.</w:t>
      </w:r>
      <w:r w:rsidRPr="00E04464">
        <w:t> Such </w:t>
      </w:r>
      <w:hyperlink r:id="rId1623" w:anchor="wheelchair_space_" w:history="1">
        <w:r w:rsidRPr="00E04464">
          <w:rPr>
            <w:rStyle w:val="Hyperlink"/>
          </w:rPr>
          <w:t>wheelchair spaces</w:t>
        </w:r>
      </w:hyperlink>
      <w:r w:rsidRPr="00E04464">
        <w:t> shall not reduce the </w:t>
      </w:r>
      <w:hyperlink r:id="rId1624" w:anchor="means_of_egress_" w:history="1">
        <w:r w:rsidRPr="00E04464">
          <w:rPr>
            <w:rStyle w:val="Hyperlink"/>
          </w:rPr>
          <w:t>means of egress</w:t>
        </w:r>
      </w:hyperlink>
      <w:r w:rsidRPr="00E04464">
        <w:t> minimum width or required capacity. Access to any of the required </w:t>
      </w:r>
      <w:hyperlink r:id="rId1625" w:anchor="wheelchair_space_" w:history="1">
        <w:r w:rsidRPr="00E04464">
          <w:rPr>
            <w:rStyle w:val="Hyperlink"/>
          </w:rPr>
          <w:t>wheelchair spaces</w:t>
        </w:r>
      </w:hyperlink>
      <w:r w:rsidRPr="00E04464">
        <w:t> in an </w:t>
      </w:r>
      <w:hyperlink r:id="rId1626" w:anchor="area_of_refuge_" w:history="1">
        <w:r w:rsidRPr="00E04464">
          <w:rPr>
            <w:rStyle w:val="Hyperlink"/>
          </w:rPr>
          <w:t>area of refuge</w:t>
        </w:r>
      </w:hyperlink>
      <w:r w:rsidRPr="00E04464">
        <w:t> shall not be obstructed by more than one adjoining </w:t>
      </w:r>
      <w:hyperlink r:id="rId1627" w:anchor="wheelchair_space_" w:history="1">
        <w:r w:rsidRPr="00E04464">
          <w:rPr>
            <w:rStyle w:val="Hyperlink"/>
          </w:rPr>
          <w:t>wheelchair space</w:t>
        </w:r>
      </w:hyperlink>
      <w:r w:rsidRPr="00E04464">
        <w:t>.</w:t>
      </w:r>
    </w:p>
    <w:p w14:paraId="2FDB2506" w14:textId="77777777" w:rsidR="00E04464" w:rsidRPr="00E04464" w:rsidRDefault="00E04464" w:rsidP="00E04464">
      <w:pPr>
        <w:rPr>
          <w:i/>
          <w:iCs/>
        </w:rPr>
      </w:pPr>
      <w:r w:rsidRPr="00E04464">
        <w:rPr>
          <w:b/>
          <w:bCs/>
          <w:i/>
          <w:iCs/>
        </w:rPr>
        <w:t>Exception:</w:t>
      </w:r>
      <w:r w:rsidRPr="00E04464">
        <w:rPr>
          <w:i/>
          <w:iCs/>
        </w:rPr>
        <w:t> The </w:t>
      </w:r>
      <w:hyperlink r:id="rId1628" w:anchor="enforcing_agency_" w:history="1">
        <w:r w:rsidRPr="00E04464">
          <w:rPr>
            <w:rStyle w:val="Hyperlink"/>
            <w:i/>
            <w:iCs/>
          </w:rPr>
          <w:t>enforcing agency</w:t>
        </w:r>
      </w:hyperlink>
      <w:r w:rsidRPr="00E04464">
        <w:rPr>
          <w:i/>
          <w:iCs/>
        </w:rPr>
        <w:t> may reduce the </w:t>
      </w:r>
      <w:hyperlink r:id="rId1629" w:anchor="911.1.3" w:history="1">
        <w:r w:rsidRPr="00E04464">
          <w:rPr>
            <w:rStyle w:val="Hyperlink"/>
            <w:i/>
            <w:iCs/>
          </w:rPr>
          <w:t>size</w:t>
        </w:r>
      </w:hyperlink>
      <w:r w:rsidRPr="00E04464">
        <w:rPr>
          <w:i/>
          <w:iCs/>
        </w:rPr>
        <w:t> of each required </w:t>
      </w:r>
      <w:hyperlink r:id="rId1630" w:anchor="area_of_refuge_" w:history="1">
        <w:r w:rsidRPr="00E04464">
          <w:rPr>
            <w:rStyle w:val="Hyperlink"/>
            <w:i/>
            <w:iCs/>
          </w:rPr>
          <w:t>area of refuge</w:t>
        </w:r>
      </w:hyperlink>
      <w:r w:rsidRPr="00E04464">
        <w:rPr>
          <w:i/>
          <w:iCs/>
        </w:rPr>
        <w:t> to accommodate one </w:t>
      </w:r>
      <w:hyperlink r:id="rId1631" w:anchor="wheelchair_space_" w:history="1">
        <w:r w:rsidRPr="00E04464">
          <w:rPr>
            <w:rStyle w:val="Hyperlink"/>
            <w:i/>
            <w:iCs/>
          </w:rPr>
          <w:t>wheelchair space</w:t>
        </w:r>
      </w:hyperlink>
      <w:r w:rsidRPr="00E04464">
        <w:rPr>
          <w:i/>
          <w:iCs/>
        </w:rPr>
        <w:t> that is not less than 30 inches by 52 inches (762 mm by 1320 mm) on floors where the </w:t>
      </w:r>
      <w:hyperlink r:id="rId1632" w:anchor="occupant_load_" w:history="1">
        <w:r w:rsidRPr="00E04464">
          <w:rPr>
            <w:rStyle w:val="Hyperlink"/>
            <w:i/>
            <w:iCs/>
          </w:rPr>
          <w:t>occupant load</w:t>
        </w:r>
      </w:hyperlink>
      <w:r w:rsidRPr="00E04464">
        <w:rPr>
          <w:i/>
          <w:iCs/>
        </w:rPr>
        <w:t> is less than 200.</w:t>
      </w:r>
    </w:p>
    <w:p w14:paraId="05282063" w14:textId="77777777" w:rsidR="00E04464" w:rsidRPr="00E04464" w:rsidRDefault="00E04464" w:rsidP="00E04464">
      <w:r w:rsidRPr="00E04464">
        <w:rPr>
          <w:b/>
          <w:bCs/>
        </w:rPr>
        <w:t>UpCodes Diagrams (3)</w:t>
      </w:r>
    </w:p>
    <w:p w14:paraId="6F6F3B32" w14:textId="6122CA9D" w:rsidR="00E04464" w:rsidRPr="00E04464" w:rsidRDefault="00E04464" w:rsidP="00E04464">
      <w:r w:rsidRPr="00E04464">
        <w:drawing>
          <wp:inline distT="0" distB="0" distL="0" distR="0" wp14:anchorId="34252659" wp14:editId="2C47FF88">
            <wp:extent cx="2286000" cy="1289050"/>
            <wp:effectExtent l="0" t="0" r="0" b="6350"/>
            <wp:docPr id="2045709294" name="Picture 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3"/>
                    <pic:cNvPicPr>
                      <a:picLocks noChangeAspect="1" noChangeArrowheads="1"/>
                    </pic:cNvPicPr>
                  </pic:nvPicPr>
                  <pic:blipFill>
                    <a:blip r:embed="rId16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3EE713" w14:textId="77777777" w:rsidR="00E04464" w:rsidRPr="00E04464" w:rsidRDefault="00E04464" w:rsidP="00E04464">
      <w:r w:rsidRPr="00E04464">
        <w:rPr>
          <w:b/>
          <w:bCs/>
        </w:rPr>
        <w:t>Exterior Area for Assisted Rescue (CA)</w:t>
      </w:r>
    </w:p>
    <w:p w14:paraId="1D338BC3" w14:textId="29703E0F" w:rsidR="00E04464" w:rsidRPr="00E04464" w:rsidRDefault="00E04464" w:rsidP="00E04464">
      <w:r w:rsidRPr="00E04464">
        <w:lastRenderedPageBreak/>
        <w:drawing>
          <wp:inline distT="0" distB="0" distL="0" distR="0" wp14:anchorId="103CF196" wp14:editId="03D55025">
            <wp:extent cx="2286000" cy="1289050"/>
            <wp:effectExtent l="0" t="0" r="0" b="6350"/>
            <wp:docPr id="1204655068" name="Picture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4"/>
                    <pic:cNvPicPr>
                      <a:picLocks noChangeAspect="1" noChangeArrowheads="1"/>
                    </pic:cNvPicPr>
                  </pic:nvPicPr>
                  <pic:blipFill>
                    <a:blip r:embed="rId1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8572BB" w14:textId="77777777" w:rsidR="00E04464" w:rsidRPr="00E04464" w:rsidRDefault="00E04464" w:rsidP="00E04464">
      <w:r w:rsidRPr="00E04464">
        <w:rPr>
          <w:b/>
          <w:bCs/>
        </w:rPr>
        <w:t>Exterior Area of Refuge at Exit (CA)</w:t>
      </w:r>
    </w:p>
    <w:p w14:paraId="638F674B" w14:textId="5E64C549" w:rsidR="00E04464" w:rsidRPr="00E04464" w:rsidRDefault="00E04464" w:rsidP="00E04464">
      <w:r w:rsidRPr="00E04464">
        <w:drawing>
          <wp:inline distT="0" distB="0" distL="0" distR="0" wp14:anchorId="0D0CC563" wp14:editId="55029040">
            <wp:extent cx="2286000" cy="1289050"/>
            <wp:effectExtent l="0" t="0" r="0" b="6350"/>
            <wp:docPr id="796464983" name="Picture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5"/>
                    <pic:cNvPicPr>
                      <a:picLocks noChangeAspect="1" noChangeArrowheads="1"/>
                    </pic:cNvPicPr>
                  </pic:nvPicPr>
                  <pic:blipFill>
                    <a:blip r:embed="rId1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7A8FA7" w14:textId="77777777" w:rsidR="00E04464" w:rsidRPr="00E04464" w:rsidRDefault="00E04464" w:rsidP="00E04464">
      <w:r w:rsidRPr="00E04464">
        <w:rPr>
          <w:b/>
          <w:bCs/>
        </w:rPr>
        <w:t>Accessible Means of Egress: Area of Refuge (CA)</w:t>
      </w:r>
    </w:p>
    <w:p w14:paraId="6BE5A041" w14:textId="77777777" w:rsidR="00E04464" w:rsidRPr="00E04464" w:rsidRDefault="00E04464" w:rsidP="00E04464">
      <w:pPr>
        <w:rPr>
          <w:b/>
          <w:bCs/>
        </w:rPr>
      </w:pPr>
      <w:hyperlink r:id="rId1634" w:anchor="1009.6.4" w:history="1">
        <w:r w:rsidRPr="00E04464">
          <w:rPr>
            <w:rStyle w:val="Hyperlink"/>
            <w:b/>
            <w:bCs/>
          </w:rPr>
          <w:t>1009.6.4 Separation</w:t>
        </w:r>
      </w:hyperlink>
    </w:p>
    <w:p w14:paraId="6341CC5B" w14:textId="77777777" w:rsidR="00E04464" w:rsidRPr="00E04464" w:rsidRDefault="00E04464" w:rsidP="00E04464">
      <w:r w:rsidRPr="00E04464">
        <w:t>Each </w:t>
      </w:r>
      <w:hyperlink r:id="rId1635" w:anchor="area_of_refuge_" w:history="1">
        <w:r w:rsidRPr="00E04464">
          <w:rPr>
            <w:rStyle w:val="Hyperlink"/>
          </w:rPr>
          <w:t>area of refuge</w:t>
        </w:r>
      </w:hyperlink>
      <w:r w:rsidRPr="00E04464">
        <w:t> shall be separated from the remainder of the </w:t>
      </w:r>
      <w:hyperlink r:id="rId1636" w:anchor="story" w:history="1">
        <w:r w:rsidRPr="00E04464">
          <w:rPr>
            <w:rStyle w:val="Hyperlink"/>
          </w:rPr>
          <w:t>story</w:t>
        </w:r>
      </w:hyperlink>
      <w:r w:rsidRPr="00E04464">
        <w:t> by a </w:t>
      </w:r>
      <w:hyperlink r:id="rId1637" w:anchor="smoke_barrier_" w:history="1">
        <w:r w:rsidRPr="00E04464">
          <w:rPr>
            <w:rStyle w:val="Hyperlink"/>
          </w:rPr>
          <w:t>smoke barrier</w:t>
        </w:r>
      </w:hyperlink>
      <w:r w:rsidRPr="00E04464">
        <w:t> complying with </w:t>
      </w:r>
      <w:hyperlink r:id="rId1638" w:anchor="709" w:history="1">
        <w:r w:rsidRPr="00E04464">
          <w:rPr>
            <w:rStyle w:val="Hyperlink"/>
          </w:rPr>
          <w:t>Section 709</w:t>
        </w:r>
      </w:hyperlink>
      <w:r w:rsidRPr="00E04464">
        <w:t> or a </w:t>
      </w:r>
      <w:hyperlink r:id="rId1639" w:anchor="exit_horizontal_" w:history="1">
        <w:r w:rsidRPr="00E04464">
          <w:rPr>
            <w:rStyle w:val="Hyperlink"/>
          </w:rPr>
          <w:t>horizontal exit</w:t>
        </w:r>
      </w:hyperlink>
      <w:r w:rsidRPr="00E04464">
        <w:t> complying with </w:t>
      </w:r>
      <w:hyperlink r:id="rId1640" w:anchor="1026" w:history="1">
        <w:r w:rsidRPr="00E04464">
          <w:rPr>
            <w:rStyle w:val="Hyperlink"/>
          </w:rPr>
          <w:t>Section 1026</w:t>
        </w:r>
      </w:hyperlink>
      <w:r w:rsidRPr="00E04464">
        <w:t>. Each </w:t>
      </w:r>
      <w:hyperlink r:id="rId1641" w:anchor="area_of_refuge_" w:history="1">
        <w:r w:rsidRPr="00E04464">
          <w:rPr>
            <w:rStyle w:val="Hyperlink"/>
          </w:rPr>
          <w:t>area of refuge</w:t>
        </w:r>
      </w:hyperlink>
      <w:r w:rsidRPr="00E04464">
        <w:t> shall be designed to minimize the intrusion of smoke.</w:t>
      </w:r>
    </w:p>
    <w:p w14:paraId="6E49AAE1" w14:textId="77777777" w:rsidR="00E04464" w:rsidRPr="00E04464" w:rsidRDefault="00E04464" w:rsidP="00E04464">
      <w:r w:rsidRPr="00E04464">
        <w:rPr>
          <w:b/>
          <w:bCs/>
        </w:rPr>
        <w:t>Exceptions:</w:t>
      </w:r>
    </w:p>
    <w:p w14:paraId="1B2D6231" w14:textId="77777777" w:rsidR="00E04464" w:rsidRPr="00E04464" w:rsidRDefault="00E04464" w:rsidP="00E04464">
      <w:pPr>
        <w:numPr>
          <w:ilvl w:val="0"/>
          <w:numId w:val="27"/>
        </w:numPr>
      </w:pPr>
      <w:hyperlink r:id="rId1642" w:anchor="area_of_refuge_" w:history="1">
        <w:r w:rsidRPr="00E04464">
          <w:rPr>
            <w:rStyle w:val="Hyperlink"/>
          </w:rPr>
          <w:t>Areas of refuge</w:t>
        </w:r>
      </w:hyperlink>
      <w:r w:rsidRPr="00E04464">
        <w:t> located within an enclosure for </w:t>
      </w:r>
      <w:hyperlink r:id="rId1643" w:anchor="interior_exit_stairway_" w:history="1">
        <w:r w:rsidRPr="00E04464">
          <w:rPr>
            <w:rStyle w:val="Hyperlink"/>
          </w:rPr>
          <w:t>interior exit stairways</w:t>
        </w:r>
      </w:hyperlink>
      <w:r w:rsidRPr="00E04464">
        <w:t> complying with </w:t>
      </w:r>
      <w:hyperlink r:id="rId1644" w:anchor="1023" w:history="1">
        <w:r w:rsidRPr="00E04464">
          <w:rPr>
            <w:rStyle w:val="Hyperlink"/>
          </w:rPr>
          <w:t>Section 1023</w:t>
        </w:r>
      </w:hyperlink>
      <w:r w:rsidRPr="00E04464">
        <w:t>.</w:t>
      </w:r>
    </w:p>
    <w:p w14:paraId="371CAD5F" w14:textId="77777777" w:rsidR="00E04464" w:rsidRPr="00E04464" w:rsidRDefault="00E04464" w:rsidP="00E04464">
      <w:pPr>
        <w:numPr>
          <w:ilvl w:val="0"/>
          <w:numId w:val="27"/>
        </w:numPr>
      </w:pPr>
      <w:hyperlink r:id="rId1645" w:anchor="area_of_refuge_" w:history="1">
        <w:r w:rsidRPr="00E04464">
          <w:rPr>
            <w:rStyle w:val="Hyperlink"/>
          </w:rPr>
          <w:t>Areas of refuge</w:t>
        </w:r>
      </w:hyperlink>
      <w:r w:rsidRPr="00E04464">
        <w:t> in outdoor </w:t>
      </w:r>
      <w:hyperlink r:id="rId1646" w:anchor="facility_" w:history="1">
        <w:r w:rsidRPr="00E04464">
          <w:rPr>
            <w:rStyle w:val="Hyperlink"/>
          </w:rPr>
          <w:t>facilities</w:t>
        </w:r>
      </w:hyperlink>
      <w:r w:rsidRPr="00E04464">
        <w:t> where </w:t>
      </w:r>
      <w:hyperlink r:id="rId1647" w:anchor="exit_access_" w:history="1">
        <w:r w:rsidRPr="00E04464">
          <w:rPr>
            <w:rStyle w:val="Hyperlink"/>
          </w:rPr>
          <w:t>exit access</w:t>
        </w:r>
      </w:hyperlink>
      <w:r w:rsidRPr="00E04464">
        <w:t> is essentially open to the outside.</w:t>
      </w:r>
    </w:p>
    <w:p w14:paraId="6233D87F" w14:textId="77777777" w:rsidR="00E04464" w:rsidRPr="00E04464" w:rsidRDefault="00E04464" w:rsidP="00E04464">
      <w:r w:rsidRPr="00E04464">
        <w:rPr>
          <w:b/>
          <w:bCs/>
        </w:rPr>
        <w:t>Building products (3)</w:t>
      </w:r>
    </w:p>
    <w:p w14:paraId="7A0568CF" w14:textId="1655AB3F" w:rsidR="00E04464" w:rsidRPr="00E04464" w:rsidRDefault="00E04464" w:rsidP="00E04464">
      <w:pPr>
        <w:rPr>
          <w:rStyle w:val="Hyperlink"/>
        </w:rPr>
      </w:pPr>
      <w:r w:rsidRPr="00E04464">
        <w:fldChar w:fldCharType="begin"/>
      </w:r>
      <w:r w:rsidRPr="00E04464">
        <w:instrText>HYPERLINK "https://up.codes/product/superlite-ii-xl-60?viewer_juris_key=california"</w:instrText>
      </w:r>
      <w:r w:rsidRPr="00E04464">
        <w:fldChar w:fldCharType="separate"/>
      </w:r>
      <w:r w:rsidRPr="00E04464">
        <w:rPr>
          <w:rStyle w:val="Hyperlink"/>
        </w:rPr>
        <w:drawing>
          <wp:inline distT="0" distB="0" distL="0" distR="0" wp14:anchorId="3DFD1BCA" wp14:editId="5D836F67">
            <wp:extent cx="2286000" cy="1524000"/>
            <wp:effectExtent l="0" t="0" r="0" b="0"/>
            <wp:docPr id="410177439" name="Picture 1521" descr="SuperLite® II-XL 60">
              <a:hlinkClick xmlns:a="http://schemas.openxmlformats.org/drawingml/2006/main" r:id="rId16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6" descr="SuperLite® II-XL 60">
                      <a:hlinkClick r:id="rId1648"/>
                    </pic:cNvPr>
                    <pic:cNvPicPr>
                      <a:picLocks noChangeAspect="1" noChangeArrowheads="1"/>
                    </pic:cNvPicPr>
                  </pic:nvPicPr>
                  <pic:blipFill>
                    <a:blip r:embed="rId1649">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C92C3E3" w14:textId="77777777" w:rsidR="00E04464" w:rsidRPr="00E04464" w:rsidRDefault="00E04464" w:rsidP="00E04464">
      <w:pPr>
        <w:rPr>
          <w:rStyle w:val="Hyperlink"/>
          <w:b/>
          <w:bCs/>
        </w:rPr>
      </w:pPr>
      <w:r w:rsidRPr="00E04464">
        <w:rPr>
          <w:rStyle w:val="Hyperlink"/>
          <w:b/>
          <w:bCs/>
        </w:rPr>
        <w:t>SuperLite® II-XL 60</w:t>
      </w:r>
    </w:p>
    <w:p w14:paraId="6571AA83" w14:textId="77777777" w:rsidR="00E04464" w:rsidRPr="00E04464" w:rsidRDefault="00E04464" w:rsidP="00E04464">
      <w:pPr>
        <w:rPr>
          <w:rStyle w:val="Hyperlink"/>
          <w:b/>
          <w:bCs/>
        </w:rPr>
      </w:pPr>
      <w:r w:rsidRPr="00E04464">
        <w:rPr>
          <w:rStyle w:val="Hyperlink"/>
          <w:b/>
          <w:bCs/>
        </w:rPr>
        <w:lastRenderedPageBreak/>
        <w:t>SaftiFirst</w:t>
      </w:r>
    </w:p>
    <w:p w14:paraId="54A755A1" w14:textId="77777777" w:rsidR="00E04464" w:rsidRPr="00E04464" w:rsidRDefault="00E04464" w:rsidP="00E04464">
      <w:r w:rsidRPr="00E04464">
        <w:fldChar w:fldCharType="end"/>
      </w:r>
    </w:p>
    <w:p w14:paraId="328CECDD" w14:textId="62BD3501" w:rsidR="00E04464" w:rsidRPr="00E04464" w:rsidRDefault="00E04464" w:rsidP="00E04464">
      <w:pPr>
        <w:rPr>
          <w:rStyle w:val="Hyperlink"/>
        </w:rPr>
      </w:pPr>
      <w:r w:rsidRPr="00E04464">
        <w:fldChar w:fldCharType="begin"/>
      </w:r>
      <w:r w:rsidRPr="00E04464">
        <w:instrText>HYPERLINK "https://up.codes/product/superlite-ii-xlb-60?viewer_juris_key=california"</w:instrText>
      </w:r>
      <w:r w:rsidRPr="00E04464">
        <w:fldChar w:fldCharType="separate"/>
      </w:r>
      <w:r w:rsidRPr="00E04464">
        <w:rPr>
          <w:rStyle w:val="Hyperlink"/>
        </w:rPr>
        <w:drawing>
          <wp:inline distT="0" distB="0" distL="0" distR="0" wp14:anchorId="321FF065" wp14:editId="6864166D">
            <wp:extent cx="2286000" cy="1714500"/>
            <wp:effectExtent l="0" t="0" r="0" b="0"/>
            <wp:docPr id="461687598" name="Picture 1520" descr="SuperLite® II-XLB 60">
              <a:hlinkClick xmlns:a="http://schemas.openxmlformats.org/drawingml/2006/main" r:id="rId16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7" descr="SuperLite® II-XLB 60">
                      <a:hlinkClick r:id="rId1650"/>
                    </pic:cNvPr>
                    <pic:cNvPicPr>
                      <a:picLocks noChangeAspect="1" noChangeArrowheads="1"/>
                    </pic:cNvPicPr>
                  </pic:nvPicPr>
                  <pic:blipFill>
                    <a:blip r:embed="rId165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636798EC" w14:textId="77777777" w:rsidR="00E04464" w:rsidRPr="00E04464" w:rsidRDefault="00E04464" w:rsidP="00E04464">
      <w:pPr>
        <w:rPr>
          <w:rStyle w:val="Hyperlink"/>
          <w:b/>
          <w:bCs/>
        </w:rPr>
      </w:pPr>
      <w:r w:rsidRPr="00E04464">
        <w:rPr>
          <w:rStyle w:val="Hyperlink"/>
          <w:b/>
          <w:bCs/>
        </w:rPr>
        <w:t>SuperLite® II-XLB 60</w:t>
      </w:r>
    </w:p>
    <w:p w14:paraId="1862903F" w14:textId="77777777" w:rsidR="00E04464" w:rsidRPr="00E04464" w:rsidRDefault="00E04464" w:rsidP="00E04464">
      <w:pPr>
        <w:rPr>
          <w:rStyle w:val="Hyperlink"/>
          <w:b/>
          <w:bCs/>
        </w:rPr>
      </w:pPr>
      <w:r w:rsidRPr="00E04464">
        <w:rPr>
          <w:rStyle w:val="Hyperlink"/>
          <w:b/>
          <w:bCs/>
        </w:rPr>
        <w:t>SaftiFirst</w:t>
      </w:r>
    </w:p>
    <w:p w14:paraId="184473B1" w14:textId="77777777" w:rsidR="00E04464" w:rsidRPr="00E04464" w:rsidRDefault="00E04464" w:rsidP="00E04464">
      <w:r w:rsidRPr="00E04464">
        <w:fldChar w:fldCharType="end"/>
      </w:r>
    </w:p>
    <w:p w14:paraId="151706A0" w14:textId="11F5EEF5" w:rsidR="00E04464" w:rsidRPr="00E04464" w:rsidRDefault="00E04464" w:rsidP="00E04464">
      <w:pPr>
        <w:rPr>
          <w:rStyle w:val="Hyperlink"/>
        </w:rPr>
      </w:pPr>
      <w:r w:rsidRPr="00E04464">
        <w:fldChar w:fldCharType="begin"/>
      </w:r>
      <w:r w:rsidRPr="00E04464">
        <w:instrText>HYPERLINK "https://up.codes/product/superlite-ii-xlm-60-60-minute-fire-resistive-multilaminate-glazing?viewer_juris_key=california"</w:instrText>
      </w:r>
      <w:r w:rsidRPr="00E04464">
        <w:fldChar w:fldCharType="separate"/>
      </w:r>
      <w:r w:rsidRPr="00E04464">
        <w:rPr>
          <w:rStyle w:val="Hyperlink"/>
        </w:rPr>
        <w:drawing>
          <wp:inline distT="0" distB="0" distL="0" distR="0" wp14:anchorId="0E562EA2" wp14:editId="12E90F20">
            <wp:extent cx="2286000" cy="1708150"/>
            <wp:effectExtent l="0" t="0" r="0" b="6350"/>
            <wp:docPr id="1451044026" name="Picture 1519" descr="SuperLite® II-XLM 60">
              <a:hlinkClick xmlns:a="http://schemas.openxmlformats.org/drawingml/2006/main" r:id="rId16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8" descr="SuperLite® II-XLM 60">
                      <a:hlinkClick r:id="rId1652"/>
                    </pic:cNvPr>
                    <pic:cNvPicPr>
                      <a:picLocks noChangeAspect="1" noChangeArrowheads="1"/>
                    </pic:cNvPicPr>
                  </pic:nvPicPr>
                  <pic:blipFill>
                    <a:blip r:embed="rId1653">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2F65D9E1" w14:textId="77777777" w:rsidR="00E04464" w:rsidRPr="00E04464" w:rsidRDefault="00E04464" w:rsidP="00E04464">
      <w:pPr>
        <w:rPr>
          <w:rStyle w:val="Hyperlink"/>
          <w:b/>
          <w:bCs/>
        </w:rPr>
      </w:pPr>
      <w:r w:rsidRPr="00E04464">
        <w:rPr>
          <w:rStyle w:val="Hyperlink"/>
          <w:b/>
          <w:bCs/>
        </w:rPr>
        <w:t>SuperLite® II-XLM 60</w:t>
      </w:r>
    </w:p>
    <w:p w14:paraId="71645797" w14:textId="77777777" w:rsidR="00E04464" w:rsidRPr="00E04464" w:rsidRDefault="00E04464" w:rsidP="00E04464">
      <w:pPr>
        <w:rPr>
          <w:rStyle w:val="Hyperlink"/>
          <w:b/>
          <w:bCs/>
        </w:rPr>
      </w:pPr>
      <w:r w:rsidRPr="00E04464">
        <w:rPr>
          <w:rStyle w:val="Hyperlink"/>
          <w:b/>
          <w:bCs/>
        </w:rPr>
        <w:t>SaftiFirst</w:t>
      </w:r>
    </w:p>
    <w:p w14:paraId="3181274E" w14:textId="77777777" w:rsidR="00E04464" w:rsidRPr="00E04464" w:rsidRDefault="00E04464" w:rsidP="00E04464">
      <w:r w:rsidRPr="00E04464">
        <w:fldChar w:fldCharType="end"/>
      </w:r>
    </w:p>
    <w:p w14:paraId="42CDA118" w14:textId="77777777" w:rsidR="00E04464" w:rsidRPr="00E04464" w:rsidRDefault="00E04464" w:rsidP="00E04464">
      <w:pPr>
        <w:rPr>
          <w:b/>
          <w:bCs/>
        </w:rPr>
      </w:pPr>
      <w:hyperlink r:id="rId1654" w:anchor="1009.6.5" w:history="1">
        <w:r w:rsidRPr="00E04464">
          <w:rPr>
            <w:rStyle w:val="Hyperlink"/>
            <w:b/>
            <w:bCs/>
          </w:rPr>
          <w:t>1009.6.5 Two-Way Communication</w:t>
        </w:r>
      </w:hyperlink>
    </w:p>
    <w:p w14:paraId="65A9F3AD" w14:textId="77777777" w:rsidR="00E04464" w:rsidRPr="00E04464" w:rsidRDefault="00E04464" w:rsidP="00E04464">
      <w:hyperlink r:id="rId1655" w:anchor="area_of_refuge_" w:history="1">
        <w:r w:rsidRPr="00E04464">
          <w:rPr>
            <w:rStyle w:val="Hyperlink"/>
          </w:rPr>
          <w:t>Areas of refuge</w:t>
        </w:r>
      </w:hyperlink>
      <w:r w:rsidRPr="00E04464">
        <w:t> shall be provided with a two-way communication system complying with Sections </w:t>
      </w:r>
      <w:hyperlink r:id="rId1656" w:anchor="1009.8.1" w:history="1">
        <w:r w:rsidRPr="00E04464">
          <w:rPr>
            <w:rStyle w:val="Hyperlink"/>
          </w:rPr>
          <w:t>1009.8.1</w:t>
        </w:r>
      </w:hyperlink>
      <w:r w:rsidRPr="00E04464">
        <w:t> and </w:t>
      </w:r>
      <w:hyperlink r:id="rId1657" w:anchor="1009.8.2" w:history="1">
        <w:r w:rsidRPr="00E04464">
          <w:rPr>
            <w:rStyle w:val="Hyperlink"/>
          </w:rPr>
          <w:t>1009.8.2</w:t>
        </w:r>
      </w:hyperlink>
      <w:r w:rsidRPr="00E04464">
        <w:t>.</w:t>
      </w:r>
    </w:p>
    <w:p w14:paraId="43F62B82" w14:textId="77777777" w:rsidR="00E04464" w:rsidRPr="00E04464" w:rsidRDefault="00E04464" w:rsidP="00E04464">
      <w:pPr>
        <w:rPr>
          <w:b/>
          <w:bCs/>
        </w:rPr>
      </w:pPr>
      <w:hyperlink r:id="rId1658" w:anchor="1009.7" w:history="1">
        <w:r w:rsidRPr="00E04464">
          <w:rPr>
            <w:rStyle w:val="Hyperlink"/>
            <w:b/>
            <w:bCs/>
          </w:rPr>
          <w:t>1009.7 Exterior Areas for Assisted Rescue</w:t>
        </w:r>
      </w:hyperlink>
    </w:p>
    <w:p w14:paraId="55EFF723" w14:textId="77777777" w:rsidR="00E04464" w:rsidRPr="00E04464" w:rsidRDefault="00E04464" w:rsidP="00E04464">
      <w:r w:rsidRPr="00E04464">
        <w:t>Diagram</w:t>
      </w:r>
    </w:p>
    <w:p w14:paraId="71E8DC8B" w14:textId="77777777" w:rsidR="00E04464" w:rsidRPr="00E04464" w:rsidRDefault="00E04464" w:rsidP="00E04464">
      <w:r w:rsidRPr="00E04464">
        <w:t>Exterior areas for assisted rescue shall be accessed by an </w:t>
      </w:r>
      <w:hyperlink r:id="rId1659" w:anchor="accessible_route_dsa_ac_hcd_1_ac_" w:history="1">
        <w:r w:rsidRPr="00E04464">
          <w:rPr>
            <w:rStyle w:val="Hyperlink"/>
          </w:rPr>
          <w:t>accessible route</w:t>
        </w:r>
      </w:hyperlink>
      <w:r w:rsidRPr="00E04464">
        <w:t> from the area served.</w:t>
      </w:r>
    </w:p>
    <w:p w14:paraId="0D61B0BE" w14:textId="77777777" w:rsidR="00E04464" w:rsidRPr="00E04464" w:rsidRDefault="00E04464" w:rsidP="00E04464">
      <w:r w:rsidRPr="00E04464">
        <w:lastRenderedPageBreak/>
        <w:t>Where the </w:t>
      </w:r>
      <w:hyperlink r:id="rId1660" w:anchor="exit_discharge_" w:history="1">
        <w:r w:rsidRPr="00E04464">
          <w:rPr>
            <w:rStyle w:val="Hyperlink"/>
          </w:rPr>
          <w:t>exit discharge</w:t>
        </w:r>
      </w:hyperlink>
      <w:r w:rsidRPr="00E04464">
        <w:t> does not include an </w:t>
      </w:r>
      <w:hyperlink r:id="rId1661" w:anchor="accessible_route_dsa_ac_hcd_1_ac_" w:history="1">
        <w:r w:rsidRPr="00E04464">
          <w:rPr>
            <w:rStyle w:val="Hyperlink"/>
          </w:rPr>
          <w:t>accessible route</w:t>
        </w:r>
      </w:hyperlink>
      <w:r w:rsidRPr="00E04464">
        <w:t> from an </w:t>
      </w:r>
      <w:hyperlink r:id="rId1662" w:anchor="exit_" w:history="1">
        <w:r w:rsidRPr="00E04464">
          <w:rPr>
            <w:rStyle w:val="Hyperlink"/>
          </w:rPr>
          <w:t>exit</w:t>
        </w:r>
      </w:hyperlink>
      <w:r w:rsidRPr="00E04464">
        <w:t> located on the </w:t>
      </w:r>
      <w:hyperlink r:id="rId1663" w:anchor="exit_discharge_level_of_" w:history="1">
        <w:r w:rsidRPr="00E04464">
          <w:rPr>
            <w:rStyle w:val="Hyperlink"/>
          </w:rPr>
          <w:t>level of exit discharge</w:t>
        </w:r>
      </w:hyperlink>
      <w:r w:rsidRPr="00E04464">
        <w:t> to a </w:t>
      </w:r>
      <w:hyperlink r:id="rId1664" w:anchor="public_way_" w:history="1">
        <w:r w:rsidRPr="00E04464">
          <w:rPr>
            <w:rStyle w:val="Hyperlink"/>
          </w:rPr>
          <w:t>public way</w:t>
        </w:r>
      </w:hyperlink>
      <w:r w:rsidRPr="00E04464">
        <w:t>, an exterior area of assisted rescue shall be provided on the exterior landing in accordance with Sections </w:t>
      </w:r>
      <w:hyperlink r:id="rId1665" w:anchor="1009.7.1" w:history="1">
        <w:r w:rsidRPr="00E04464">
          <w:rPr>
            <w:rStyle w:val="Hyperlink"/>
          </w:rPr>
          <w:t>1009.7.1</w:t>
        </w:r>
      </w:hyperlink>
      <w:r w:rsidRPr="00E04464">
        <w:t> through </w:t>
      </w:r>
      <w:hyperlink r:id="rId1666" w:anchor="1009.7.4" w:history="1">
        <w:r w:rsidRPr="00E04464">
          <w:rPr>
            <w:rStyle w:val="Hyperlink"/>
          </w:rPr>
          <w:t>1009.7.4</w:t>
        </w:r>
      </w:hyperlink>
      <w:r w:rsidRPr="00E04464">
        <w:t>.</w:t>
      </w:r>
    </w:p>
    <w:p w14:paraId="77C62064" w14:textId="77777777" w:rsidR="00E04464" w:rsidRPr="00E04464" w:rsidRDefault="00E04464" w:rsidP="00E04464">
      <w:r w:rsidRPr="00E04464">
        <w:rPr>
          <w:b/>
          <w:bCs/>
        </w:rPr>
        <w:t>UpCodes Diagrams (3)</w:t>
      </w:r>
    </w:p>
    <w:p w14:paraId="06D5A573" w14:textId="17A052ED" w:rsidR="00E04464" w:rsidRPr="00E04464" w:rsidRDefault="00E04464" w:rsidP="00E04464">
      <w:r w:rsidRPr="00E04464">
        <w:drawing>
          <wp:inline distT="0" distB="0" distL="0" distR="0" wp14:anchorId="1B47AB76" wp14:editId="65EB86D4">
            <wp:extent cx="2286000" cy="1289050"/>
            <wp:effectExtent l="0" t="0" r="0" b="6350"/>
            <wp:docPr id="209548846" name="Picture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9"/>
                    <pic:cNvPicPr>
                      <a:picLocks noChangeAspect="1" noChangeArrowheads="1"/>
                    </pic:cNvPicPr>
                  </pic:nvPicPr>
                  <pic:blipFill>
                    <a:blip r:embed="rId1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D38EFD6" w14:textId="77777777" w:rsidR="00E04464" w:rsidRPr="00E04464" w:rsidRDefault="00E04464" w:rsidP="00E04464">
      <w:r w:rsidRPr="00E04464">
        <w:rPr>
          <w:b/>
          <w:bCs/>
        </w:rPr>
        <w:t>Exterior Area of Refuge at Exit (CA)</w:t>
      </w:r>
    </w:p>
    <w:p w14:paraId="1C55D463" w14:textId="6B4A06A1" w:rsidR="00E04464" w:rsidRPr="00E04464" w:rsidRDefault="00E04464" w:rsidP="00E04464">
      <w:r w:rsidRPr="00E04464">
        <w:drawing>
          <wp:inline distT="0" distB="0" distL="0" distR="0" wp14:anchorId="27898098" wp14:editId="1FB12E4D">
            <wp:extent cx="2286000" cy="1289050"/>
            <wp:effectExtent l="0" t="0" r="0" b="6350"/>
            <wp:docPr id="1189501854" name="Picture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0"/>
                    <pic:cNvPicPr>
                      <a:picLocks noChangeAspect="1" noChangeArrowheads="1"/>
                    </pic:cNvPicPr>
                  </pic:nvPicPr>
                  <pic:blipFill>
                    <a:blip r:embed="rId16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3C1A62B" w14:textId="77777777" w:rsidR="00E04464" w:rsidRPr="00E04464" w:rsidRDefault="00E04464" w:rsidP="00E04464">
      <w:r w:rsidRPr="00E04464">
        <w:rPr>
          <w:b/>
          <w:bCs/>
        </w:rPr>
        <w:t>Exterior Area for Assisted Rescue (CA)</w:t>
      </w:r>
    </w:p>
    <w:p w14:paraId="57108F0B" w14:textId="64B090B7" w:rsidR="00E04464" w:rsidRPr="00E04464" w:rsidRDefault="00E04464" w:rsidP="00E04464">
      <w:r w:rsidRPr="00E04464">
        <w:drawing>
          <wp:inline distT="0" distB="0" distL="0" distR="0" wp14:anchorId="61171FEF" wp14:editId="3F92255F">
            <wp:extent cx="2286000" cy="1289050"/>
            <wp:effectExtent l="0" t="0" r="0" b="6350"/>
            <wp:docPr id="1644611472" name="Picture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4C8784" w14:textId="77777777" w:rsidR="00E04464" w:rsidRPr="00E04464" w:rsidRDefault="00E04464" w:rsidP="00E04464">
      <w:r w:rsidRPr="00E04464">
        <w:rPr>
          <w:b/>
          <w:bCs/>
        </w:rPr>
        <w:t>Means of Egress: Basic Components</w:t>
      </w:r>
    </w:p>
    <w:p w14:paraId="5FF7A9B8" w14:textId="77777777" w:rsidR="00E04464" w:rsidRPr="00E04464" w:rsidRDefault="00E04464" w:rsidP="00E04464">
      <w:pPr>
        <w:rPr>
          <w:b/>
          <w:bCs/>
        </w:rPr>
      </w:pPr>
      <w:hyperlink r:id="rId1667" w:anchor="1009.7.1" w:history="1">
        <w:r w:rsidRPr="00E04464">
          <w:rPr>
            <w:rStyle w:val="Hyperlink"/>
            <w:b/>
            <w:bCs/>
          </w:rPr>
          <w:t>1009.7.1 Size</w:t>
        </w:r>
      </w:hyperlink>
    </w:p>
    <w:p w14:paraId="3B36DEB9" w14:textId="77777777" w:rsidR="00E04464" w:rsidRPr="00E04464" w:rsidRDefault="00E04464" w:rsidP="00E04464">
      <w:r w:rsidRPr="00E04464">
        <w:t>Each exterior area for assisted rescue shall be sized to accommodate </w:t>
      </w:r>
      <w:hyperlink r:id="rId1668" w:anchor="wheelchair_space_" w:history="1">
        <w:r w:rsidRPr="00E04464">
          <w:rPr>
            <w:rStyle w:val="Hyperlink"/>
          </w:rPr>
          <w:t>wheelchair spaces</w:t>
        </w:r>
      </w:hyperlink>
      <w:r w:rsidRPr="00E04464">
        <w:t> in accordance with </w:t>
      </w:r>
      <w:hyperlink r:id="rId1669" w:anchor="1009.6.3" w:history="1">
        <w:r w:rsidRPr="00E04464">
          <w:rPr>
            <w:rStyle w:val="Hyperlink"/>
          </w:rPr>
          <w:t>Section 1009.6.3</w:t>
        </w:r>
      </w:hyperlink>
      <w:r w:rsidRPr="00E04464">
        <w:t>.</w:t>
      </w:r>
    </w:p>
    <w:p w14:paraId="430B21BE" w14:textId="77777777" w:rsidR="00E04464" w:rsidRPr="00E04464" w:rsidRDefault="00E04464" w:rsidP="00E04464">
      <w:pPr>
        <w:rPr>
          <w:b/>
          <w:bCs/>
        </w:rPr>
      </w:pPr>
      <w:hyperlink r:id="rId1670" w:anchor="1009.7.2" w:history="1">
        <w:r w:rsidRPr="00E04464">
          <w:rPr>
            <w:rStyle w:val="Hyperlink"/>
            <w:b/>
            <w:bCs/>
          </w:rPr>
          <w:t>1009.7.2 Separation</w:t>
        </w:r>
      </w:hyperlink>
    </w:p>
    <w:p w14:paraId="1D1A5B41" w14:textId="77777777" w:rsidR="00E04464" w:rsidRPr="00E04464" w:rsidRDefault="00E04464" w:rsidP="00E04464">
      <w:r w:rsidRPr="00E04464">
        <w:t>Assembly</w:t>
      </w:r>
    </w:p>
    <w:p w14:paraId="172B8F4D" w14:textId="77777777" w:rsidR="00E04464" w:rsidRPr="00E04464" w:rsidRDefault="00E04464" w:rsidP="00E04464">
      <w:hyperlink r:id="rId1671" w:anchor="exterior_wall_" w:history="1">
        <w:r w:rsidRPr="00E04464">
          <w:rPr>
            <w:rStyle w:val="Hyperlink"/>
          </w:rPr>
          <w:t>Exterior walls</w:t>
        </w:r>
      </w:hyperlink>
      <w:r w:rsidRPr="00E04464">
        <w:t> separating the exterior area of assisted rescue from the interior of the building shall have a minimum </w:t>
      </w:r>
      <w:hyperlink r:id="rId1672" w:anchor="fire_resistance_rating_" w:history="1">
        <w:r w:rsidRPr="00E04464">
          <w:rPr>
            <w:rStyle w:val="Hyperlink"/>
          </w:rPr>
          <w:t>fire-resistance rating</w:t>
        </w:r>
      </w:hyperlink>
      <w:r w:rsidRPr="00E04464">
        <w:t> of 1 hour, rated for exposure to fire from the inside. The </w:t>
      </w:r>
      <w:hyperlink r:id="rId1673" w:anchor="fire_resistance_" w:history="1">
        <w:r w:rsidRPr="00E04464">
          <w:rPr>
            <w:rStyle w:val="Hyperlink"/>
          </w:rPr>
          <w:t>fire-resistance</w:t>
        </w:r>
      </w:hyperlink>
      <w:r w:rsidRPr="00E04464">
        <w:t>-rated </w:t>
      </w:r>
      <w:hyperlink r:id="rId1674" w:anchor="exterior_wall_" w:history="1">
        <w:r w:rsidRPr="00E04464">
          <w:rPr>
            <w:rStyle w:val="Hyperlink"/>
          </w:rPr>
          <w:t>exterior wall</w:t>
        </w:r>
      </w:hyperlink>
      <w:r w:rsidRPr="00E04464">
        <w:t> </w:t>
      </w:r>
      <w:hyperlink r:id="rId1675" w:anchor="407.1.1" w:history="1">
        <w:r w:rsidRPr="00E04464">
          <w:rPr>
            <w:rStyle w:val="Hyperlink"/>
          </w:rPr>
          <w:t>construction</w:t>
        </w:r>
      </w:hyperlink>
      <w:r w:rsidRPr="00E04464">
        <w:t> shall extend horizontally not less than 10 feet (3048 mm) beyond the landing on either side of the landing or equivalent </w:t>
      </w:r>
      <w:hyperlink r:id="rId1676" w:anchor="fire_resistance_" w:history="1">
        <w:r w:rsidRPr="00E04464">
          <w:rPr>
            <w:rStyle w:val="Hyperlink"/>
          </w:rPr>
          <w:t>fire-resistance</w:t>
        </w:r>
      </w:hyperlink>
      <w:r w:rsidRPr="00E04464">
        <w:t>-rated </w:t>
      </w:r>
      <w:hyperlink r:id="rId1677" w:anchor="407.1.1" w:history="1">
        <w:r w:rsidRPr="00E04464">
          <w:rPr>
            <w:rStyle w:val="Hyperlink"/>
          </w:rPr>
          <w:t>construction</w:t>
        </w:r>
      </w:hyperlink>
      <w:r w:rsidRPr="00E04464">
        <w:t> is permitted to extend out perpendicular to the </w:t>
      </w:r>
      <w:hyperlink r:id="rId1678" w:anchor="exterior_wall_" w:history="1">
        <w:r w:rsidRPr="00E04464">
          <w:rPr>
            <w:rStyle w:val="Hyperlink"/>
          </w:rPr>
          <w:t>exterior wall</w:t>
        </w:r>
      </w:hyperlink>
      <w:r w:rsidRPr="00E04464">
        <w:t> not less than 4 feet (1219 mm) on the side of the landing. The </w:t>
      </w:r>
      <w:hyperlink r:id="rId1679" w:anchor="fire_resistance_" w:history="1">
        <w:r w:rsidRPr="00E04464">
          <w:rPr>
            <w:rStyle w:val="Hyperlink"/>
          </w:rPr>
          <w:t>fire-resistance</w:t>
        </w:r>
      </w:hyperlink>
      <w:r w:rsidRPr="00E04464">
        <w:t>-rated </w:t>
      </w:r>
      <w:hyperlink r:id="rId1680" w:anchor="407.1.1" w:history="1">
        <w:r w:rsidRPr="00E04464">
          <w:rPr>
            <w:rStyle w:val="Hyperlink"/>
          </w:rPr>
          <w:t>construction</w:t>
        </w:r>
      </w:hyperlink>
      <w:r w:rsidRPr="00E04464">
        <w:t> shall extend vertically from the ground to a point not less than 10 feet (3048 mm) above the floor level of the area for assisted rescue or to the roof line, whichever is lower. </w:t>
      </w:r>
      <w:hyperlink r:id="rId1681" w:anchor="712.1.13" w:history="1">
        <w:r w:rsidRPr="00E04464">
          <w:rPr>
            <w:rStyle w:val="Hyperlink"/>
          </w:rPr>
          <w:t>Openings</w:t>
        </w:r>
      </w:hyperlink>
      <w:r w:rsidRPr="00E04464">
        <w:t> within such </w:t>
      </w:r>
      <w:hyperlink r:id="rId1682" w:anchor="fire_resistance_" w:history="1">
        <w:r w:rsidRPr="00E04464">
          <w:rPr>
            <w:rStyle w:val="Hyperlink"/>
          </w:rPr>
          <w:t>fire-resistance</w:t>
        </w:r>
      </w:hyperlink>
      <w:r w:rsidRPr="00E04464">
        <w:t>-rated </w:t>
      </w:r>
      <w:hyperlink r:id="rId1683" w:anchor="exterior_wall_" w:history="1">
        <w:r w:rsidRPr="00E04464">
          <w:rPr>
            <w:rStyle w:val="Hyperlink"/>
          </w:rPr>
          <w:t>exterior walls</w:t>
        </w:r>
      </w:hyperlink>
      <w:r w:rsidRPr="00E04464">
        <w:t> shall be protected in accordance with </w:t>
      </w:r>
      <w:hyperlink r:id="rId1684" w:anchor="716" w:history="1">
        <w:r w:rsidRPr="00E04464">
          <w:rPr>
            <w:rStyle w:val="Hyperlink"/>
          </w:rPr>
          <w:t>Section 716</w:t>
        </w:r>
      </w:hyperlink>
      <w:r w:rsidRPr="00E04464">
        <w:t>.</w:t>
      </w:r>
    </w:p>
    <w:p w14:paraId="7D2549C5" w14:textId="77777777" w:rsidR="00E04464" w:rsidRPr="00E04464" w:rsidRDefault="00E04464" w:rsidP="00E04464">
      <w:r w:rsidRPr="00E04464">
        <w:rPr>
          <w:b/>
          <w:bCs/>
        </w:rPr>
        <w:t>Exception: </w:t>
      </w:r>
      <w:r w:rsidRPr="00E04464">
        <w:t>The </w:t>
      </w:r>
      <w:hyperlink r:id="rId1685" w:anchor="fire_resistance_rating_" w:history="1">
        <w:r w:rsidRPr="00E04464">
          <w:rPr>
            <w:rStyle w:val="Hyperlink"/>
          </w:rPr>
          <w:t>fire-resistance rating</w:t>
        </w:r>
      </w:hyperlink>
      <w:r w:rsidRPr="00E04464">
        <w:t> and </w:t>
      </w:r>
      <w:hyperlink r:id="rId1686" w:anchor="opening_protective_" w:history="1">
        <w:r w:rsidRPr="00E04464">
          <w:rPr>
            <w:rStyle w:val="Hyperlink"/>
          </w:rPr>
          <w:t>opening protectives</w:t>
        </w:r>
      </w:hyperlink>
      <w:r w:rsidRPr="00E04464">
        <w:t> are not required in the </w:t>
      </w:r>
      <w:hyperlink r:id="rId1687" w:anchor="exterior_wall_" w:history="1">
        <w:r w:rsidRPr="00E04464">
          <w:rPr>
            <w:rStyle w:val="Hyperlink"/>
          </w:rPr>
          <w:t>exterior wall</w:t>
        </w:r>
      </w:hyperlink>
      <w:r w:rsidRPr="00E04464">
        <w:t> where the building is equipped throughout with an </w:t>
      </w:r>
      <w:hyperlink r:id="rId1688" w:anchor="automatic_sprinkler_system_" w:history="1">
        <w:r w:rsidRPr="00E04464">
          <w:rPr>
            <w:rStyle w:val="Hyperlink"/>
          </w:rPr>
          <w:t>automatic sprinkler system</w:t>
        </w:r>
      </w:hyperlink>
      <w:r w:rsidRPr="00E04464">
        <w:t> installed in accordance with </w:t>
      </w:r>
      <w:hyperlink r:id="rId1689" w:anchor="903.3.1.1" w:history="1">
        <w:r w:rsidRPr="00E04464">
          <w:rPr>
            <w:rStyle w:val="Hyperlink"/>
          </w:rPr>
          <w:t>Section 903.3.1.1</w:t>
        </w:r>
      </w:hyperlink>
      <w:r w:rsidRPr="00E04464">
        <w:t> or </w:t>
      </w:r>
      <w:hyperlink r:id="rId1690" w:anchor="903.3.1.2" w:history="1">
        <w:r w:rsidRPr="00E04464">
          <w:rPr>
            <w:rStyle w:val="Hyperlink"/>
          </w:rPr>
          <w:t>903.3.1.2</w:t>
        </w:r>
      </w:hyperlink>
      <w:r w:rsidRPr="00E04464">
        <w:t>.</w:t>
      </w:r>
    </w:p>
    <w:p w14:paraId="1A8C11BD" w14:textId="77777777" w:rsidR="00E04464" w:rsidRPr="00E04464" w:rsidRDefault="00E04464" w:rsidP="00E04464">
      <w:r w:rsidRPr="00E04464">
        <w:rPr>
          <w:b/>
          <w:bCs/>
        </w:rPr>
        <w:t>Assemblies (3)</w:t>
      </w:r>
    </w:p>
    <w:p w14:paraId="0A914D37" w14:textId="1F638515" w:rsidR="00E04464" w:rsidRPr="00E04464" w:rsidRDefault="00E04464" w:rsidP="00E04464">
      <w:r w:rsidRPr="00E04464">
        <w:drawing>
          <wp:inline distT="0" distB="0" distL="0" distR="0" wp14:anchorId="4F30F00F" wp14:editId="3A6A69A4">
            <wp:extent cx="3505200" cy="1974850"/>
            <wp:effectExtent l="0" t="0" r="0" b="6350"/>
            <wp:docPr id="1081725858" name="Picture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2"/>
                    <pic:cNvPicPr>
                      <a:picLocks noChangeAspect="1" noChangeArrowheads="1"/>
                    </pic:cNvPicPr>
                  </pic:nvPicPr>
                  <pic:blipFill>
                    <a:blip r:embed="rId169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34BEA63" w14:textId="77777777" w:rsidR="00E04464" w:rsidRPr="00E04464" w:rsidRDefault="00E04464" w:rsidP="00E04464">
      <w:r w:rsidRPr="00E04464">
        <w:rPr>
          <w:b/>
          <w:bCs/>
        </w:rPr>
        <w:t>WP 8105: 1hr, Sheathing &amp; Wood Studs</w:t>
      </w:r>
    </w:p>
    <w:p w14:paraId="126B7C4F" w14:textId="3617F4BD" w:rsidR="00E04464" w:rsidRPr="00E04464" w:rsidRDefault="00E04464" w:rsidP="00E04464">
      <w:r w:rsidRPr="00E04464">
        <w:drawing>
          <wp:inline distT="0" distB="0" distL="0" distR="0" wp14:anchorId="2376604B" wp14:editId="21402D56">
            <wp:extent cx="3505200" cy="1974850"/>
            <wp:effectExtent l="0" t="0" r="0" b="6350"/>
            <wp:docPr id="654597154" name="Picture 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3"/>
                    <pic:cNvPicPr>
                      <a:picLocks noChangeAspect="1" noChangeArrowheads="1"/>
                    </pic:cNvPicPr>
                  </pic:nvPicPr>
                  <pic:blipFill>
                    <a:blip r:embed="rId169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8C99D9" w14:textId="77777777" w:rsidR="00E04464" w:rsidRPr="00E04464" w:rsidRDefault="00E04464" w:rsidP="00E04464">
      <w:r w:rsidRPr="00E04464">
        <w:rPr>
          <w:b/>
          <w:bCs/>
        </w:rPr>
        <w:t>16-1.1: 1hr, Wood</w:t>
      </w:r>
    </w:p>
    <w:p w14:paraId="6CF6FEAF" w14:textId="12EE7879" w:rsidR="00E04464" w:rsidRPr="00E04464" w:rsidRDefault="00E04464" w:rsidP="00E04464">
      <w:r w:rsidRPr="00E04464">
        <w:lastRenderedPageBreak/>
        <w:drawing>
          <wp:inline distT="0" distB="0" distL="0" distR="0" wp14:anchorId="0F58E5DB" wp14:editId="107FD3D6">
            <wp:extent cx="3505200" cy="1974850"/>
            <wp:effectExtent l="0" t="0" r="0" b="6350"/>
            <wp:docPr id="965246856" name="Picture 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4"/>
                    <pic:cNvPicPr>
                      <a:picLocks noChangeAspect="1" noChangeArrowheads="1"/>
                    </pic:cNvPicPr>
                  </pic:nvPicPr>
                  <pic:blipFill>
                    <a:blip r:embed="rId169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956C25" w14:textId="77777777" w:rsidR="00E04464" w:rsidRPr="00E04464" w:rsidRDefault="00E04464" w:rsidP="00E04464">
      <w:r w:rsidRPr="00E04464">
        <w:rPr>
          <w:b/>
          <w:bCs/>
        </w:rPr>
        <w:t>15-1.4: 1hr, Steel Stud</w:t>
      </w:r>
    </w:p>
    <w:p w14:paraId="3162A8ED" w14:textId="77777777" w:rsidR="00E04464" w:rsidRPr="00E04464" w:rsidRDefault="00E04464" w:rsidP="00E04464">
      <w:r w:rsidRPr="00E04464">
        <w:rPr>
          <w:b/>
          <w:bCs/>
        </w:rPr>
        <w:t>Building products (4)</w:t>
      </w:r>
    </w:p>
    <w:p w14:paraId="30F74BA3" w14:textId="38A9F76B" w:rsidR="00E04464" w:rsidRPr="00E04464" w:rsidRDefault="00E04464" w:rsidP="00E04464">
      <w:pPr>
        <w:rPr>
          <w:rStyle w:val="Hyperlink"/>
        </w:rPr>
      </w:pPr>
      <w:r w:rsidRPr="00E04464">
        <w:fldChar w:fldCharType="begin"/>
      </w:r>
      <w:r w:rsidRPr="00E04464">
        <w:instrText>HYPERLINK "https://up.codes/product/gpx-ballistic?viewer_juris_key=california"</w:instrText>
      </w:r>
      <w:r w:rsidRPr="00E04464">
        <w:fldChar w:fldCharType="separate"/>
      </w:r>
      <w:r w:rsidRPr="00E04464">
        <w:rPr>
          <w:rStyle w:val="Hyperlink"/>
        </w:rPr>
        <w:drawing>
          <wp:inline distT="0" distB="0" distL="0" distR="0" wp14:anchorId="6076B668" wp14:editId="02E57AF0">
            <wp:extent cx="2286000" cy="1524000"/>
            <wp:effectExtent l="0" t="0" r="0" b="0"/>
            <wp:docPr id="1591501277" name="Picture 1512" descr="GPX® Ballistic">
              <a:hlinkClick xmlns:a="http://schemas.openxmlformats.org/drawingml/2006/main" r:id="rId1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5" descr="GPX® Ballistic">
                      <a:hlinkClick r:id="rId1694"/>
                    </pic:cNvPr>
                    <pic:cNvPicPr>
                      <a:picLocks noChangeAspect="1" noChangeArrowheads="1"/>
                    </pic:cNvPicPr>
                  </pic:nvPicPr>
                  <pic:blipFill>
                    <a:blip r:embed="rId169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A1D8741" w14:textId="77777777" w:rsidR="00E04464" w:rsidRPr="00E04464" w:rsidRDefault="00E04464" w:rsidP="00E04464">
      <w:pPr>
        <w:rPr>
          <w:rStyle w:val="Hyperlink"/>
          <w:b/>
          <w:bCs/>
        </w:rPr>
      </w:pPr>
      <w:r w:rsidRPr="00E04464">
        <w:rPr>
          <w:rStyle w:val="Hyperlink"/>
          <w:b/>
          <w:bCs/>
        </w:rPr>
        <w:t>GPX® Ballistic</w:t>
      </w:r>
    </w:p>
    <w:p w14:paraId="79DA96AF" w14:textId="77777777" w:rsidR="00E04464" w:rsidRPr="00E04464" w:rsidRDefault="00E04464" w:rsidP="00E04464">
      <w:pPr>
        <w:rPr>
          <w:rStyle w:val="Hyperlink"/>
          <w:b/>
          <w:bCs/>
        </w:rPr>
      </w:pPr>
      <w:r w:rsidRPr="00E04464">
        <w:rPr>
          <w:rStyle w:val="Hyperlink"/>
          <w:b/>
          <w:bCs/>
        </w:rPr>
        <w:t>SaftiFirst</w:t>
      </w:r>
    </w:p>
    <w:p w14:paraId="51D3C21E" w14:textId="77777777" w:rsidR="00E04464" w:rsidRPr="00E04464" w:rsidRDefault="00E04464" w:rsidP="00E04464">
      <w:r w:rsidRPr="00E04464">
        <w:fldChar w:fldCharType="end"/>
      </w:r>
    </w:p>
    <w:p w14:paraId="43CACD31" w14:textId="5EB6308F" w:rsidR="00E04464" w:rsidRPr="00E04464" w:rsidRDefault="00E04464" w:rsidP="00E04464">
      <w:pPr>
        <w:rPr>
          <w:rStyle w:val="Hyperlink"/>
        </w:rPr>
      </w:pPr>
      <w:r w:rsidRPr="00E04464">
        <w:fldChar w:fldCharType="begin"/>
      </w:r>
      <w:r w:rsidRPr="00E04464">
        <w:instrText>HYPERLINK "https://up.codes/product/superclear-45-hs?viewer_juris_key=california"</w:instrText>
      </w:r>
      <w:r w:rsidRPr="00E04464">
        <w:fldChar w:fldCharType="separate"/>
      </w:r>
      <w:r w:rsidRPr="00E04464">
        <w:rPr>
          <w:rStyle w:val="Hyperlink"/>
        </w:rPr>
        <w:drawing>
          <wp:inline distT="0" distB="0" distL="0" distR="0" wp14:anchorId="4540A84B" wp14:editId="52FD691C">
            <wp:extent cx="2286000" cy="1714500"/>
            <wp:effectExtent l="0" t="0" r="0" b="0"/>
            <wp:docPr id="1102156010" name="Picture 1511" descr="SuperClear® 45-HS">
              <a:hlinkClick xmlns:a="http://schemas.openxmlformats.org/drawingml/2006/main" r:id="rId1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6" descr="SuperClear® 45-HS">
                      <a:hlinkClick r:id="rId1696"/>
                    </pic:cNvPr>
                    <pic:cNvPicPr>
                      <a:picLocks noChangeAspect="1" noChangeArrowheads="1"/>
                    </pic:cNvPicPr>
                  </pic:nvPicPr>
                  <pic:blipFill>
                    <a:blip r:embed="rId1697">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62EB7E7" w14:textId="77777777" w:rsidR="00E04464" w:rsidRPr="00E04464" w:rsidRDefault="00E04464" w:rsidP="00E04464">
      <w:pPr>
        <w:rPr>
          <w:rStyle w:val="Hyperlink"/>
          <w:b/>
          <w:bCs/>
        </w:rPr>
      </w:pPr>
      <w:r w:rsidRPr="00E04464">
        <w:rPr>
          <w:rStyle w:val="Hyperlink"/>
          <w:b/>
          <w:bCs/>
        </w:rPr>
        <w:t>SuperClear® 45-HS</w:t>
      </w:r>
    </w:p>
    <w:p w14:paraId="5951F05C" w14:textId="77777777" w:rsidR="00E04464" w:rsidRPr="00E04464" w:rsidRDefault="00E04464" w:rsidP="00E04464">
      <w:pPr>
        <w:rPr>
          <w:rStyle w:val="Hyperlink"/>
          <w:b/>
          <w:bCs/>
        </w:rPr>
      </w:pPr>
      <w:r w:rsidRPr="00E04464">
        <w:rPr>
          <w:rStyle w:val="Hyperlink"/>
          <w:b/>
          <w:bCs/>
        </w:rPr>
        <w:t>SaftiFirst</w:t>
      </w:r>
    </w:p>
    <w:p w14:paraId="377ED24A" w14:textId="77777777" w:rsidR="00E04464" w:rsidRPr="00E04464" w:rsidRDefault="00E04464" w:rsidP="00E04464">
      <w:r w:rsidRPr="00E04464">
        <w:fldChar w:fldCharType="end"/>
      </w:r>
    </w:p>
    <w:p w14:paraId="175624B2" w14:textId="6B1780A7" w:rsidR="00E04464" w:rsidRPr="00E04464" w:rsidRDefault="00E04464" w:rsidP="00E04464">
      <w:pPr>
        <w:rPr>
          <w:rStyle w:val="Hyperlink"/>
        </w:rPr>
      </w:pPr>
      <w:r w:rsidRPr="00E04464">
        <w:lastRenderedPageBreak/>
        <w:fldChar w:fldCharType="begin"/>
      </w:r>
      <w:r w:rsidRPr="00E04464">
        <w:instrText>HYPERLINK "https://up.codes/product/superclear-45-hs-li?viewer_juris_key=california"</w:instrText>
      </w:r>
      <w:r w:rsidRPr="00E04464">
        <w:fldChar w:fldCharType="separate"/>
      </w:r>
      <w:r w:rsidRPr="00E04464">
        <w:rPr>
          <w:rStyle w:val="Hyperlink"/>
        </w:rPr>
        <w:drawing>
          <wp:inline distT="0" distB="0" distL="0" distR="0" wp14:anchorId="5C853064" wp14:editId="1DB6062C">
            <wp:extent cx="2286000" cy="1524000"/>
            <wp:effectExtent l="0" t="0" r="0" b="0"/>
            <wp:docPr id="1802390809" name="Picture 1510" descr="SuperClear® 45-HS-LI">
              <a:hlinkClick xmlns:a="http://schemas.openxmlformats.org/drawingml/2006/main" r:id="rId16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7" descr="SuperClear® 45-HS-LI">
                      <a:hlinkClick r:id="rId1698"/>
                    </pic:cNvPr>
                    <pic:cNvPicPr>
                      <a:picLocks noChangeAspect="1" noChangeArrowheads="1"/>
                    </pic:cNvPicPr>
                  </pic:nvPicPr>
                  <pic:blipFill>
                    <a:blip r:embed="rId1699">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5ECA82E6" w14:textId="77777777" w:rsidR="00E04464" w:rsidRPr="00E04464" w:rsidRDefault="00E04464" w:rsidP="00E04464">
      <w:pPr>
        <w:rPr>
          <w:rStyle w:val="Hyperlink"/>
          <w:b/>
          <w:bCs/>
        </w:rPr>
      </w:pPr>
      <w:r w:rsidRPr="00E04464">
        <w:rPr>
          <w:rStyle w:val="Hyperlink"/>
          <w:b/>
          <w:bCs/>
        </w:rPr>
        <w:t>SuperClear® 45-HS-LI</w:t>
      </w:r>
    </w:p>
    <w:p w14:paraId="1A0CA147" w14:textId="77777777" w:rsidR="00E04464" w:rsidRPr="00E04464" w:rsidRDefault="00E04464" w:rsidP="00E04464">
      <w:pPr>
        <w:rPr>
          <w:rStyle w:val="Hyperlink"/>
          <w:b/>
          <w:bCs/>
        </w:rPr>
      </w:pPr>
      <w:r w:rsidRPr="00E04464">
        <w:rPr>
          <w:rStyle w:val="Hyperlink"/>
          <w:b/>
          <w:bCs/>
        </w:rPr>
        <w:t>SaftiFirst</w:t>
      </w:r>
    </w:p>
    <w:p w14:paraId="7193CD99" w14:textId="77777777" w:rsidR="00E04464" w:rsidRPr="00E04464" w:rsidRDefault="00E04464" w:rsidP="00E04464">
      <w:r w:rsidRPr="00E04464">
        <w:fldChar w:fldCharType="end"/>
      </w:r>
    </w:p>
    <w:p w14:paraId="4E43583F" w14:textId="22376808" w:rsidR="00E04464" w:rsidRPr="00E04464" w:rsidRDefault="00E04464" w:rsidP="00E04464">
      <w:pPr>
        <w:rPr>
          <w:rStyle w:val="Hyperlink"/>
        </w:rPr>
      </w:pPr>
      <w:r w:rsidRPr="00E04464">
        <w:fldChar w:fldCharType="begin"/>
      </w:r>
      <w:r w:rsidRPr="00E04464">
        <w:instrText>HYPERLINK "https://up.codes/product/superlite-x-45-60-90?viewer_juris_key=california"</w:instrText>
      </w:r>
      <w:r w:rsidRPr="00E04464">
        <w:fldChar w:fldCharType="separate"/>
      </w:r>
      <w:r w:rsidRPr="00E04464">
        <w:rPr>
          <w:rStyle w:val="Hyperlink"/>
        </w:rPr>
        <w:drawing>
          <wp:inline distT="0" distB="0" distL="0" distR="0" wp14:anchorId="7C9E62C9" wp14:editId="3C97AF93">
            <wp:extent cx="2286000" cy="1714500"/>
            <wp:effectExtent l="0" t="0" r="0" b="0"/>
            <wp:docPr id="624491258" name="Picture 1509" descr="SuperLite® X-45/60/90">
              <a:hlinkClick xmlns:a="http://schemas.openxmlformats.org/drawingml/2006/main" r:id="rId17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8" descr="SuperLite® X-45/60/90">
                      <a:hlinkClick r:id="rId1700"/>
                    </pic:cNvPr>
                    <pic:cNvPicPr>
                      <a:picLocks noChangeAspect="1" noChangeArrowheads="1"/>
                    </pic:cNvPicPr>
                  </pic:nvPicPr>
                  <pic:blipFill>
                    <a:blip r:embed="rId17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89D57DC" w14:textId="77777777" w:rsidR="00E04464" w:rsidRPr="00E04464" w:rsidRDefault="00E04464" w:rsidP="00E04464">
      <w:pPr>
        <w:rPr>
          <w:rStyle w:val="Hyperlink"/>
          <w:b/>
          <w:bCs/>
        </w:rPr>
      </w:pPr>
      <w:r w:rsidRPr="00E04464">
        <w:rPr>
          <w:rStyle w:val="Hyperlink"/>
          <w:b/>
          <w:bCs/>
        </w:rPr>
        <w:t>SuperLite® X-45/60/90</w:t>
      </w:r>
    </w:p>
    <w:p w14:paraId="174046C6" w14:textId="77777777" w:rsidR="00E04464" w:rsidRPr="00E04464" w:rsidRDefault="00E04464" w:rsidP="00E04464">
      <w:pPr>
        <w:rPr>
          <w:rStyle w:val="Hyperlink"/>
          <w:b/>
          <w:bCs/>
        </w:rPr>
      </w:pPr>
      <w:r w:rsidRPr="00E04464">
        <w:rPr>
          <w:rStyle w:val="Hyperlink"/>
          <w:b/>
          <w:bCs/>
        </w:rPr>
        <w:t>SaftiFirst</w:t>
      </w:r>
    </w:p>
    <w:p w14:paraId="17E7E815" w14:textId="77777777" w:rsidR="00E04464" w:rsidRPr="00E04464" w:rsidRDefault="00E04464" w:rsidP="00E04464">
      <w:r w:rsidRPr="00E04464">
        <w:fldChar w:fldCharType="end"/>
      </w:r>
    </w:p>
    <w:p w14:paraId="36BF326A" w14:textId="77777777" w:rsidR="00E04464" w:rsidRPr="00E04464" w:rsidRDefault="00E04464" w:rsidP="00E04464">
      <w:pPr>
        <w:rPr>
          <w:b/>
          <w:bCs/>
        </w:rPr>
      </w:pPr>
      <w:hyperlink r:id="rId1702" w:anchor="1009.7.3" w:history="1">
        <w:r w:rsidRPr="00E04464">
          <w:rPr>
            <w:rStyle w:val="Hyperlink"/>
            <w:b/>
            <w:bCs/>
          </w:rPr>
          <w:t>1009.7.3 Openness</w:t>
        </w:r>
      </w:hyperlink>
    </w:p>
    <w:p w14:paraId="5FFDDC9B" w14:textId="77777777" w:rsidR="00E04464" w:rsidRPr="00E04464" w:rsidRDefault="00E04464" w:rsidP="00E04464">
      <w:r w:rsidRPr="00E04464">
        <w:t>The exterior area for assisted rescue shall be open to the outside air. The sides other than the </w:t>
      </w:r>
      <w:hyperlink r:id="rId1703" w:anchor="911.1.2" w:history="1">
        <w:r w:rsidRPr="00E04464">
          <w:rPr>
            <w:rStyle w:val="Hyperlink"/>
          </w:rPr>
          <w:t>separation</w:t>
        </w:r>
      </w:hyperlink>
      <w:r w:rsidRPr="00E04464">
        <w:t> </w:t>
      </w:r>
      <w:hyperlink r:id="rId1704" w:anchor="wall_" w:history="1">
        <w:r w:rsidRPr="00E04464">
          <w:rPr>
            <w:rStyle w:val="Hyperlink"/>
          </w:rPr>
          <w:t>walls</w:t>
        </w:r>
      </w:hyperlink>
      <w:r w:rsidRPr="00E04464">
        <w:t> shall be not less than 50 percent open, and the open area shall be distributed so as to minimize the accumulation of smoke or </w:t>
      </w:r>
      <w:hyperlink r:id="rId1705" w:anchor="toxic_" w:history="1">
        <w:r w:rsidRPr="00E04464">
          <w:rPr>
            <w:rStyle w:val="Hyperlink"/>
          </w:rPr>
          <w:t>toxic</w:t>
        </w:r>
      </w:hyperlink>
      <w:r w:rsidRPr="00E04464">
        <w:t> gases.</w:t>
      </w:r>
    </w:p>
    <w:p w14:paraId="290506D1" w14:textId="77777777" w:rsidR="00E04464" w:rsidRPr="00E04464" w:rsidRDefault="00E04464" w:rsidP="00E04464">
      <w:pPr>
        <w:rPr>
          <w:b/>
          <w:bCs/>
        </w:rPr>
      </w:pPr>
      <w:hyperlink r:id="rId1706" w:anchor="1009.7.4" w:history="1">
        <w:r w:rsidRPr="00E04464">
          <w:rPr>
            <w:rStyle w:val="Hyperlink"/>
            <w:b/>
            <w:bCs/>
          </w:rPr>
          <w:t>1009.7.4 Stairways</w:t>
        </w:r>
      </w:hyperlink>
    </w:p>
    <w:p w14:paraId="40E357F7" w14:textId="77777777" w:rsidR="00E04464" w:rsidRPr="00E04464" w:rsidRDefault="00E04464" w:rsidP="00E04464">
      <w:r w:rsidRPr="00E04464">
        <w:t>Diagram</w:t>
      </w:r>
    </w:p>
    <w:p w14:paraId="6CB288FA" w14:textId="77777777" w:rsidR="00E04464" w:rsidRPr="00E04464" w:rsidRDefault="00E04464" w:rsidP="00E04464">
      <w:hyperlink r:id="rId1707" w:anchor="stairway_" w:history="1">
        <w:r w:rsidRPr="00E04464">
          <w:rPr>
            <w:rStyle w:val="Hyperlink"/>
          </w:rPr>
          <w:t>Stairways</w:t>
        </w:r>
      </w:hyperlink>
      <w:r w:rsidRPr="00E04464">
        <w:t> that are part of the </w:t>
      </w:r>
      <w:hyperlink r:id="rId1708" w:anchor="means_of_egress_" w:history="1">
        <w:r w:rsidRPr="00E04464">
          <w:rPr>
            <w:rStyle w:val="Hyperlink"/>
          </w:rPr>
          <w:t>means of egress</w:t>
        </w:r>
      </w:hyperlink>
      <w:r w:rsidRPr="00E04464">
        <w:t> for the exterior area for assisted rescue shall provide a minimum </w:t>
      </w:r>
      <w:hyperlink r:id="rId1709" w:anchor="clear_dsa_ac_" w:history="1">
        <w:r w:rsidRPr="00E04464">
          <w:rPr>
            <w:rStyle w:val="Hyperlink"/>
          </w:rPr>
          <w:t>clear</w:t>
        </w:r>
      </w:hyperlink>
      <w:r w:rsidRPr="00E04464">
        <w:t> width of 48 inches (1219 mm) between </w:t>
      </w:r>
      <w:hyperlink r:id="rId1710" w:anchor="handrail_" w:history="1">
        <w:r w:rsidRPr="00E04464">
          <w:rPr>
            <w:rStyle w:val="Hyperlink"/>
          </w:rPr>
          <w:t>handrails</w:t>
        </w:r>
      </w:hyperlink>
      <w:r w:rsidRPr="00E04464">
        <w:t>.</w:t>
      </w:r>
    </w:p>
    <w:p w14:paraId="183DCE64" w14:textId="77777777" w:rsidR="00E04464" w:rsidRPr="00E04464" w:rsidRDefault="00E04464" w:rsidP="00E04464">
      <w:r w:rsidRPr="00E04464">
        <w:rPr>
          <w:b/>
          <w:bCs/>
        </w:rPr>
        <w:lastRenderedPageBreak/>
        <w:t>Exception:</w:t>
      </w:r>
      <w:r w:rsidRPr="00E04464">
        <w:t> The minimum </w:t>
      </w:r>
      <w:hyperlink r:id="rId1711" w:anchor="clear_dsa_ac_" w:history="1">
        <w:r w:rsidRPr="00E04464">
          <w:rPr>
            <w:rStyle w:val="Hyperlink"/>
          </w:rPr>
          <w:t>clear</w:t>
        </w:r>
      </w:hyperlink>
      <w:r w:rsidRPr="00E04464">
        <w:t> width of 48 inches (1219 mm) between </w:t>
      </w:r>
      <w:hyperlink r:id="rId1712" w:anchor="handrail_" w:history="1">
        <w:r w:rsidRPr="00E04464">
          <w:rPr>
            <w:rStyle w:val="Hyperlink"/>
          </w:rPr>
          <w:t>handrails</w:t>
        </w:r>
      </w:hyperlink>
      <w:r w:rsidRPr="00E04464">
        <w:t> is not required at </w:t>
      </w:r>
      <w:hyperlink r:id="rId1713" w:anchor="stairway_" w:history="1">
        <w:r w:rsidRPr="00E04464">
          <w:rPr>
            <w:rStyle w:val="Hyperlink"/>
          </w:rPr>
          <w:t>stairways</w:t>
        </w:r>
      </w:hyperlink>
      <w:r w:rsidRPr="00E04464">
        <w:t> serving buildings equipped throughout with an </w:t>
      </w:r>
      <w:hyperlink r:id="rId1714" w:anchor="automatic_sprinkler_system_" w:history="1">
        <w:r w:rsidRPr="00E04464">
          <w:rPr>
            <w:rStyle w:val="Hyperlink"/>
          </w:rPr>
          <w:t>automatic sprinkler system</w:t>
        </w:r>
      </w:hyperlink>
      <w:r w:rsidRPr="00E04464">
        <w:t> installed in accordance with </w:t>
      </w:r>
      <w:hyperlink r:id="rId1715" w:anchor="903.3.1.1" w:history="1">
        <w:r w:rsidRPr="00E04464">
          <w:rPr>
            <w:rStyle w:val="Hyperlink"/>
          </w:rPr>
          <w:t>Section 903.3.1.1</w:t>
        </w:r>
      </w:hyperlink>
      <w:r w:rsidRPr="00E04464">
        <w:t> or </w:t>
      </w:r>
      <w:hyperlink r:id="rId1716" w:anchor="903.3.1.2" w:history="1">
        <w:r w:rsidRPr="00E04464">
          <w:rPr>
            <w:rStyle w:val="Hyperlink"/>
          </w:rPr>
          <w:t>903.3.1.2</w:t>
        </w:r>
      </w:hyperlink>
      <w:r w:rsidRPr="00E04464">
        <w:t>.</w:t>
      </w:r>
    </w:p>
    <w:p w14:paraId="162397A4" w14:textId="77777777" w:rsidR="00E04464" w:rsidRPr="00E04464" w:rsidRDefault="00E04464" w:rsidP="00E04464">
      <w:r w:rsidRPr="00E04464">
        <w:rPr>
          <w:b/>
          <w:bCs/>
        </w:rPr>
        <w:t>UpCodes Diagram (1)</w:t>
      </w:r>
    </w:p>
    <w:p w14:paraId="6E7D22BA" w14:textId="10378F5E" w:rsidR="00E04464" w:rsidRPr="00E04464" w:rsidRDefault="00E04464" w:rsidP="00E04464">
      <w:r w:rsidRPr="00E04464">
        <w:drawing>
          <wp:inline distT="0" distB="0" distL="0" distR="0" wp14:anchorId="6340BFE3" wp14:editId="683339A6">
            <wp:extent cx="2286000" cy="1289050"/>
            <wp:effectExtent l="0" t="0" r="0" b="6350"/>
            <wp:docPr id="856206257" name="Picture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9"/>
                    <pic:cNvPicPr>
                      <a:picLocks noChangeAspect="1" noChangeArrowheads="1"/>
                    </pic:cNvPicPr>
                  </pic:nvPicPr>
                  <pic:blipFill>
                    <a:blip r:embed="rId1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AA2398" w14:textId="77777777" w:rsidR="00E04464" w:rsidRPr="00E04464" w:rsidRDefault="00E04464" w:rsidP="00E04464">
      <w:r w:rsidRPr="00E04464">
        <w:rPr>
          <w:b/>
          <w:bCs/>
        </w:rPr>
        <w:t>Accessible Means of Egress: Stairways</w:t>
      </w:r>
    </w:p>
    <w:p w14:paraId="072458F6" w14:textId="77777777" w:rsidR="00E04464" w:rsidRPr="00E04464" w:rsidRDefault="00E04464" w:rsidP="00E04464">
      <w:pPr>
        <w:rPr>
          <w:b/>
          <w:bCs/>
        </w:rPr>
      </w:pPr>
      <w:hyperlink r:id="rId1717" w:anchor="1009.8" w:history="1">
        <w:r w:rsidRPr="00E04464">
          <w:rPr>
            <w:rStyle w:val="Hyperlink"/>
            <w:b/>
            <w:bCs/>
          </w:rPr>
          <w:t>1009.8 Two-Way Communication</w:t>
        </w:r>
      </w:hyperlink>
    </w:p>
    <w:p w14:paraId="18758792" w14:textId="77777777" w:rsidR="00E04464" w:rsidRPr="00E04464" w:rsidRDefault="00E04464" w:rsidP="00E04464">
      <w:r w:rsidRPr="00E04464">
        <w:t>Diagram</w:t>
      </w:r>
    </w:p>
    <w:p w14:paraId="6FDEBA56" w14:textId="77777777" w:rsidR="00E04464" w:rsidRPr="00E04464" w:rsidRDefault="00E04464" w:rsidP="00E04464">
      <w:r w:rsidRPr="00E04464">
        <w:t>A two-way communication system complying with Sections </w:t>
      </w:r>
      <w:hyperlink r:id="rId1718" w:anchor="1009.8.1" w:history="1">
        <w:r w:rsidRPr="00E04464">
          <w:rPr>
            <w:rStyle w:val="Hyperlink"/>
          </w:rPr>
          <w:t>1009.8.1</w:t>
        </w:r>
      </w:hyperlink>
      <w:r w:rsidRPr="00E04464">
        <w:t> and </w:t>
      </w:r>
      <w:hyperlink r:id="rId1719" w:anchor="1009.8.2" w:history="1">
        <w:r w:rsidRPr="00E04464">
          <w:rPr>
            <w:rStyle w:val="Hyperlink"/>
          </w:rPr>
          <w:t>1009.8.2</w:t>
        </w:r>
      </w:hyperlink>
      <w:r w:rsidRPr="00E04464">
        <w:t> shall be provided at the landing serving each elevator or bank of elevators on each accessible floor that is one or more </w:t>
      </w:r>
      <w:hyperlink r:id="rId1720" w:anchor="story" w:history="1">
        <w:r w:rsidRPr="00E04464">
          <w:rPr>
            <w:rStyle w:val="Hyperlink"/>
          </w:rPr>
          <w:t>stories</w:t>
        </w:r>
      </w:hyperlink>
      <w:r w:rsidRPr="00E04464">
        <w:t> above or below the </w:t>
      </w:r>
      <w:hyperlink r:id="rId1721" w:anchor="exit_discharge_level_of_" w:history="1">
        <w:r w:rsidRPr="00E04464">
          <w:rPr>
            <w:rStyle w:val="Hyperlink"/>
          </w:rPr>
          <w:t>level of exit discharge</w:t>
        </w:r>
      </w:hyperlink>
      <w:r w:rsidRPr="00E04464">
        <w:t>.</w:t>
      </w:r>
    </w:p>
    <w:p w14:paraId="4E9F6E53" w14:textId="77777777" w:rsidR="00E04464" w:rsidRPr="00E04464" w:rsidRDefault="00E04464" w:rsidP="00E04464">
      <w:r w:rsidRPr="00E04464">
        <w:rPr>
          <w:b/>
          <w:bCs/>
        </w:rPr>
        <w:t>Exceptions:</w:t>
      </w:r>
    </w:p>
    <w:p w14:paraId="5558545F" w14:textId="77777777" w:rsidR="00E04464" w:rsidRPr="00E04464" w:rsidRDefault="00E04464" w:rsidP="00E04464">
      <w:pPr>
        <w:numPr>
          <w:ilvl w:val="0"/>
          <w:numId w:val="28"/>
        </w:numPr>
      </w:pPr>
      <w:r w:rsidRPr="00E04464">
        <w:t>Two-way communication systems are not required at the landing serving each elevator or bank of elevators where the two-way communication system is provided within </w:t>
      </w:r>
      <w:hyperlink r:id="rId1722" w:anchor="area_of_refuge_" w:history="1">
        <w:r w:rsidRPr="00E04464">
          <w:rPr>
            <w:rStyle w:val="Hyperlink"/>
          </w:rPr>
          <w:t>areas of refuge</w:t>
        </w:r>
      </w:hyperlink>
      <w:r w:rsidRPr="00E04464">
        <w:t> in accordance with </w:t>
      </w:r>
      <w:hyperlink r:id="rId1723" w:anchor="1009.6.5" w:history="1">
        <w:r w:rsidRPr="00E04464">
          <w:rPr>
            <w:rStyle w:val="Hyperlink"/>
          </w:rPr>
          <w:t>Section 1009.6.5</w:t>
        </w:r>
      </w:hyperlink>
      <w:r w:rsidRPr="00E04464">
        <w:t>.</w:t>
      </w:r>
    </w:p>
    <w:p w14:paraId="38A9A1C5" w14:textId="77777777" w:rsidR="00E04464" w:rsidRPr="00E04464" w:rsidRDefault="00E04464" w:rsidP="00E04464">
      <w:pPr>
        <w:numPr>
          <w:ilvl w:val="0"/>
          <w:numId w:val="28"/>
        </w:numPr>
      </w:pPr>
      <w:r w:rsidRPr="00E04464">
        <w:t>Two-way communication systems are not required on floors provided with </w:t>
      </w:r>
      <w:hyperlink r:id="rId1724" w:anchor="ramp_" w:history="1">
        <w:r w:rsidRPr="00E04464">
          <w:rPr>
            <w:rStyle w:val="Hyperlink"/>
          </w:rPr>
          <w:t>ramps</w:t>
        </w:r>
      </w:hyperlink>
      <w:r w:rsidRPr="00E04464">
        <w:t> conforming to the provisions of </w:t>
      </w:r>
      <w:hyperlink r:id="rId1725" w:anchor="1012" w:history="1">
        <w:r w:rsidRPr="00E04464">
          <w:rPr>
            <w:rStyle w:val="Hyperlink"/>
          </w:rPr>
          <w:t>Section 1012</w:t>
        </w:r>
      </w:hyperlink>
      <w:r w:rsidRPr="00E04464">
        <w:t>.</w:t>
      </w:r>
    </w:p>
    <w:p w14:paraId="5EAFD390" w14:textId="77777777" w:rsidR="00E04464" w:rsidRPr="00E04464" w:rsidRDefault="00E04464" w:rsidP="00E04464">
      <w:pPr>
        <w:numPr>
          <w:ilvl w:val="0"/>
          <w:numId w:val="28"/>
        </w:numPr>
      </w:pPr>
      <w:r w:rsidRPr="00E04464">
        <w:t>Two-way communication systems are not required at the landings serving only service elevators that are not designated as part of the </w:t>
      </w:r>
      <w:hyperlink r:id="rId1726" w:anchor="accessible_means_of_egress_" w:history="1">
        <w:r w:rsidRPr="00E04464">
          <w:rPr>
            <w:rStyle w:val="Hyperlink"/>
          </w:rPr>
          <w:t>accessible means of egress</w:t>
        </w:r>
      </w:hyperlink>
      <w:r w:rsidRPr="00E04464">
        <w:t> or serve as part of the required </w:t>
      </w:r>
      <w:hyperlink r:id="rId1727" w:anchor="accessible_route_dsa_ac_hcd_1_ac_" w:history="1">
        <w:r w:rsidRPr="00E04464">
          <w:rPr>
            <w:rStyle w:val="Hyperlink"/>
          </w:rPr>
          <w:t>accessible route</w:t>
        </w:r>
      </w:hyperlink>
      <w:r w:rsidRPr="00E04464">
        <w:t> into a </w:t>
      </w:r>
      <w:hyperlink r:id="rId1728" w:anchor="facility_" w:history="1">
        <w:r w:rsidRPr="00E04464">
          <w:rPr>
            <w:rStyle w:val="Hyperlink"/>
          </w:rPr>
          <w:t>facility</w:t>
        </w:r>
      </w:hyperlink>
      <w:r w:rsidRPr="00E04464">
        <w:t>.</w:t>
      </w:r>
    </w:p>
    <w:p w14:paraId="1A5422B7" w14:textId="77777777" w:rsidR="00E04464" w:rsidRPr="00E04464" w:rsidRDefault="00E04464" w:rsidP="00E04464">
      <w:pPr>
        <w:numPr>
          <w:ilvl w:val="0"/>
          <w:numId w:val="28"/>
        </w:numPr>
      </w:pPr>
      <w:r w:rsidRPr="00E04464">
        <w:t>Two-way communication systems are not required at the landings serving only freight elevators.</w:t>
      </w:r>
    </w:p>
    <w:p w14:paraId="28C4936F" w14:textId="77777777" w:rsidR="00E04464" w:rsidRPr="00E04464" w:rsidRDefault="00E04464" w:rsidP="00E04464">
      <w:pPr>
        <w:numPr>
          <w:ilvl w:val="0"/>
          <w:numId w:val="28"/>
        </w:numPr>
      </w:pPr>
      <w:r w:rsidRPr="00E04464">
        <w:t>Two-way communication systems are not required at the landing serving a private residence elevator.</w:t>
      </w:r>
    </w:p>
    <w:p w14:paraId="1858D1B5" w14:textId="77777777" w:rsidR="00E04464" w:rsidRPr="00E04464" w:rsidRDefault="00E04464" w:rsidP="00E04464">
      <w:pPr>
        <w:numPr>
          <w:ilvl w:val="0"/>
          <w:numId w:val="28"/>
        </w:numPr>
      </w:pPr>
      <w:r w:rsidRPr="00E04464">
        <w:t>Two-way communication systems are not required in Group </w:t>
      </w:r>
      <w:hyperlink r:id="rId1729" w:anchor="308.3" w:history="1">
        <w:r w:rsidRPr="00E04464">
          <w:rPr>
            <w:rStyle w:val="Hyperlink"/>
          </w:rPr>
          <w:t>I-2</w:t>
        </w:r>
      </w:hyperlink>
      <w:r w:rsidRPr="00E04464">
        <w:t> or </w:t>
      </w:r>
      <w:hyperlink r:id="rId1730" w:anchor="308.4" w:history="1">
        <w:r w:rsidRPr="00E04464">
          <w:rPr>
            <w:rStyle w:val="Hyperlink"/>
          </w:rPr>
          <w:t>I-3</w:t>
        </w:r>
      </w:hyperlink>
      <w:r w:rsidRPr="00E04464">
        <w:t> </w:t>
      </w:r>
      <w:hyperlink r:id="rId1731" w:anchor="facility_" w:history="1">
        <w:r w:rsidRPr="00E04464">
          <w:rPr>
            <w:rStyle w:val="Hyperlink"/>
          </w:rPr>
          <w:t>facilities</w:t>
        </w:r>
      </w:hyperlink>
      <w:r w:rsidRPr="00E04464">
        <w:t>.</w:t>
      </w:r>
    </w:p>
    <w:p w14:paraId="2271D211" w14:textId="77777777" w:rsidR="00E04464" w:rsidRPr="00E04464" w:rsidRDefault="00E04464" w:rsidP="00E04464">
      <w:r w:rsidRPr="00E04464">
        <w:rPr>
          <w:b/>
          <w:bCs/>
        </w:rPr>
        <w:t>UpCodes Diagram (1)</w:t>
      </w:r>
    </w:p>
    <w:p w14:paraId="03948A54" w14:textId="2692578A" w:rsidR="00E04464" w:rsidRPr="00E04464" w:rsidRDefault="00E04464" w:rsidP="00E04464">
      <w:r w:rsidRPr="00E04464">
        <w:lastRenderedPageBreak/>
        <w:drawing>
          <wp:inline distT="0" distB="0" distL="0" distR="0" wp14:anchorId="460E65DE" wp14:editId="73873F3F">
            <wp:extent cx="2286000" cy="1289050"/>
            <wp:effectExtent l="0" t="0" r="0" b="6350"/>
            <wp:docPr id="616120927" name="Picture 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0"/>
                    <pic:cNvPicPr>
                      <a:picLocks noChangeAspect="1" noChangeArrowheads="1"/>
                    </pic:cNvPicPr>
                  </pic:nvPicPr>
                  <pic:blipFill>
                    <a:blip r:embed="rId14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8B7C2C" w14:textId="77777777" w:rsidR="00E04464" w:rsidRPr="00E04464" w:rsidRDefault="00E04464" w:rsidP="00E04464">
      <w:r w:rsidRPr="00E04464">
        <w:rPr>
          <w:b/>
          <w:bCs/>
        </w:rPr>
        <w:t>Areas of Refuge (CA)</w:t>
      </w:r>
    </w:p>
    <w:p w14:paraId="2627A503" w14:textId="77777777" w:rsidR="00E04464" w:rsidRPr="00E04464" w:rsidRDefault="00E04464" w:rsidP="00E04464">
      <w:pPr>
        <w:rPr>
          <w:b/>
          <w:bCs/>
        </w:rPr>
      </w:pPr>
      <w:hyperlink r:id="rId1732" w:anchor="1009.8.1" w:history="1">
        <w:r w:rsidRPr="00E04464">
          <w:rPr>
            <w:rStyle w:val="Hyperlink"/>
            <w:b/>
            <w:bCs/>
          </w:rPr>
          <w:t>1009.8.1 System Requirements</w:t>
        </w:r>
      </w:hyperlink>
    </w:p>
    <w:p w14:paraId="59F235D6" w14:textId="77777777" w:rsidR="00E04464" w:rsidRPr="00E04464" w:rsidRDefault="00E04464" w:rsidP="00E04464">
      <w:r w:rsidRPr="00E04464">
        <w:t>Two-way communication systems shall provide communication between each required </w:t>
      </w:r>
      <w:hyperlink r:id="rId1733" w:anchor="L101.2" w:history="1">
        <w:r w:rsidRPr="00E04464">
          <w:rPr>
            <w:rStyle w:val="Hyperlink"/>
          </w:rPr>
          <w:t>location</w:t>
        </w:r>
      </w:hyperlink>
      <w:r w:rsidRPr="00E04464">
        <w:t> and the </w:t>
      </w:r>
      <w:hyperlink r:id="rId1734" w:anchor="fire_command_center_" w:history="1">
        <w:r w:rsidRPr="00E04464">
          <w:rPr>
            <w:rStyle w:val="Hyperlink"/>
          </w:rPr>
          <w:t>fire command center</w:t>
        </w:r>
      </w:hyperlink>
      <w:r w:rsidRPr="00E04464">
        <w:t> or a central control point </w:t>
      </w:r>
      <w:hyperlink r:id="rId1735" w:anchor="L101.2" w:history="1">
        <w:r w:rsidRPr="00E04464">
          <w:rPr>
            <w:rStyle w:val="Hyperlink"/>
          </w:rPr>
          <w:t>location</w:t>
        </w:r>
      </w:hyperlink>
      <w:r w:rsidRPr="00E04464">
        <w:t> </w:t>
      </w:r>
      <w:hyperlink r:id="rId1736" w:anchor="approved" w:history="1">
        <w:r w:rsidRPr="00E04464">
          <w:rPr>
            <w:rStyle w:val="Hyperlink"/>
          </w:rPr>
          <w:t>approved</w:t>
        </w:r>
      </w:hyperlink>
      <w:r w:rsidRPr="00E04464">
        <w:t> by the fire </w:t>
      </w:r>
      <w:hyperlink r:id="rId1737" w:anchor="department_hcd_1_hcd_2_" w:history="1">
        <w:r w:rsidRPr="00E04464">
          <w:rPr>
            <w:rStyle w:val="Hyperlink"/>
          </w:rPr>
          <w:t>department</w:t>
        </w:r>
      </w:hyperlink>
      <w:r w:rsidRPr="00E04464">
        <w:t>. Where the central control point is not a </w:t>
      </w:r>
      <w:hyperlink r:id="rId1738" w:anchor="constantly_attended_location_" w:history="1">
        <w:r w:rsidRPr="00E04464">
          <w:rPr>
            <w:rStyle w:val="Hyperlink"/>
          </w:rPr>
          <w:t>constantly attended location</w:t>
        </w:r>
      </w:hyperlink>
      <w:r w:rsidRPr="00E04464">
        <w:t>, the two-way communication system shall have timed, </w:t>
      </w:r>
      <w:hyperlink r:id="rId1739" w:anchor="automatic_" w:history="1">
        <w:r w:rsidRPr="00E04464">
          <w:rPr>
            <w:rStyle w:val="Hyperlink"/>
          </w:rPr>
          <w:t>automatic</w:t>
        </w:r>
      </w:hyperlink>
      <w:r w:rsidRPr="00E04464">
        <w:t> telephone dial-out capability that provides two-way communication with an </w:t>
      </w:r>
      <w:hyperlink r:id="rId1740" w:anchor="approved" w:history="1">
        <w:r w:rsidRPr="00E04464">
          <w:rPr>
            <w:rStyle w:val="Hyperlink"/>
          </w:rPr>
          <w:t>approved</w:t>
        </w:r>
      </w:hyperlink>
      <w:r w:rsidRPr="00E04464">
        <w:t> </w:t>
      </w:r>
      <w:hyperlink r:id="rId1741" w:anchor="supervising_station_" w:history="1">
        <w:r w:rsidRPr="00E04464">
          <w:rPr>
            <w:rStyle w:val="Hyperlink"/>
          </w:rPr>
          <w:t>supervising station</w:t>
        </w:r>
      </w:hyperlink>
      <w:r w:rsidRPr="00E04464">
        <w:t> or emergency services. The two-way communication system shall include both audible and visible signals. Systems shall be listed in accordance with UL 2525 and installed in accordance with NFPA 72.</w:t>
      </w:r>
    </w:p>
    <w:p w14:paraId="3C08331A" w14:textId="77777777" w:rsidR="00E04464" w:rsidRPr="00E04464" w:rsidRDefault="00E04464" w:rsidP="00E04464">
      <w:pPr>
        <w:rPr>
          <w:b/>
          <w:bCs/>
        </w:rPr>
      </w:pPr>
      <w:hyperlink r:id="rId1742" w:anchor="1009.8.1.1" w:history="1">
        <w:r w:rsidRPr="00E04464">
          <w:rPr>
            <w:rStyle w:val="Hyperlink"/>
            <w:b/>
            <w:bCs/>
          </w:rPr>
          <w:t>1009.8.1.1 </w:t>
        </w:r>
        <w:r w:rsidRPr="00E04464">
          <w:rPr>
            <w:rStyle w:val="Hyperlink"/>
            <w:b/>
            <w:bCs/>
            <w:i/>
            <w:iCs/>
          </w:rPr>
          <w:t>Visible Communication Method</w:t>
        </w:r>
      </w:hyperlink>
    </w:p>
    <w:p w14:paraId="219D368D" w14:textId="77777777" w:rsidR="00E04464" w:rsidRPr="00E04464" w:rsidRDefault="00E04464" w:rsidP="00E04464">
      <w:r w:rsidRPr="00E04464">
        <w:rPr>
          <w:b/>
          <w:bCs/>
          <w:i/>
          <w:iCs/>
        </w:rPr>
        <w:t>[DSA-AC and HCD 1-AC]</w:t>
      </w:r>
      <w:r w:rsidRPr="00E04464">
        <w:rPr>
          <w:i/>
          <w:iCs/>
        </w:rPr>
        <w:t> A button complying with </w:t>
      </w:r>
      <w:hyperlink r:id="rId1743" w:anchor="1138A.4" w:history="1">
        <w:r w:rsidRPr="00E04464">
          <w:rPr>
            <w:rStyle w:val="Hyperlink"/>
            <w:i/>
            <w:iCs/>
          </w:rPr>
          <w:t>Section 1138A.4</w:t>
        </w:r>
      </w:hyperlink>
      <w:r w:rsidRPr="00E04464">
        <w:rPr>
          <w:i/>
          <w:iCs/>
        </w:rPr>
        <w:t> or Sections </w:t>
      </w:r>
      <w:hyperlink r:id="rId1744" w:anchor="11B-205" w:history="1">
        <w:r w:rsidRPr="00E04464">
          <w:rPr>
            <w:rStyle w:val="Hyperlink"/>
            <w:i/>
            <w:iCs/>
          </w:rPr>
          <w:t>11B-205</w:t>
        </w:r>
      </w:hyperlink>
      <w:r w:rsidRPr="00E04464">
        <w:rPr>
          <w:i/>
          <w:iCs/>
        </w:rPr>
        <w:t> and </w:t>
      </w:r>
      <w:hyperlink r:id="rId1745" w:anchor="11B-309" w:history="1">
        <w:r w:rsidRPr="00E04464">
          <w:rPr>
            <w:rStyle w:val="Hyperlink"/>
            <w:i/>
            <w:iCs/>
          </w:rPr>
          <w:t>11B-309</w:t>
        </w:r>
      </w:hyperlink>
      <w:r w:rsidRPr="00E04464">
        <w:rPr>
          <w:i/>
          <w:iCs/>
        </w:rPr>
        <w:t> in the </w:t>
      </w:r>
      <w:hyperlink r:id="rId1746" w:anchor="area_of_refuge_" w:history="1">
        <w:r w:rsidRPr="00E04464">
          <w:rPr>
            <w:rStyle w:val="Hyperlink"/>
            <w:i/>
            <w:iCs/>
          </w:rPr>
          <w:t>area of refuge</w:t>
        </w:r>
      </w:hyperlink>
      <w:r w:rsidRPr="00E04464">
        <w:rPr>
          <w:i/>
          <w:iCs/>
        </w:rPr>
        <w:t> shall activate both a light in the </w:t>
      </w:r>
      <w:hyperlink r:id="rId1747" w:anchor="area_of_refuge_" w:history="1">
        <w:r w:rsidRPr="00E04464">
          <w:rPr>
            <w:rStyle w:val="Hyperlink"/>
            <w:i/>
            <w:iCs/>
          </w:rPr>
          <w:t>area of refuge</w:t>
        </w:r>
      </w:hyperlink>
      <w:r w:rsidRPr="00E04464">
        <w:rPr>
          <w:i/>
          <w:iCs/>
        </w:rPr>
        <w:t> indicating that rescue has been requested and a light at the central control point indicating that rescue is being requested. A button at the central control point shall activate both a light at the central control point and a light in the </w:t>
      </w:r>
      <w:hyperlink r:id="rId1748" w:anchor="area_of_refuge_" w:history="1">
        <w:r w:rsidRPr="00E04464">
          <w:rPr>
            <w:rStyle w:val="Hyperlink"/>
            <w:i/>
            <w:iCs/>
          </w:rPr>
          <w:t>area of refuge</w:t>
        </w:r>
      </w:hyperlink>
      <w:r w:rsidRPr="00E04464">
        <w:rPr>
          <w:i/>
          <w:iCs/>
        </w:rPr>
        <w:t> indicating that the request has been received.</w:t>
      </w:r>
    </w:p>
    <w:p w14:paraId="27428B5A" w14:textId="77777777" w:rsidR="00E04464" w:rsidRPr="00E04464" w:rsidRDefault="00E04464" w:rsidP="00E04464">
      <w:pPr>
        <w:rPr>
          <w:b/>
          <w:bCs/>
        </w:rPr>
      </w:pPr>
      <w:hyperlink r:id="rId1749" w:anchor="1009.8.2" w:history="1">
        <w:r w:rsidRPr="00E04464">
          <w:rPr>
            <w:rStyle w:val="Hyperlink"/>
            <w:b/>
            <w:bCs/>
          </w:rPr>
          <w:t>1009.8.2 Directions</w:t>
        </w:r>
      </w:hyperlink>
    </w:p>
    <w:p w14:paraId="3EE8C427" w14:textId="77777777" w:rsidR="00E04464" w:rsidRPr="00E04464" w:rsidRDefault="00E04464" w:rsidP="00E04464">
      <w:r w:rsidRPr="00E04464">
        <w:t>Directions for the use of the two-way communication system, instructions for summoning assistance via the two-way communication system and written </w:t>
      </w:r>
      <w:hyperlink r:id="rId1750" w:anchor="2201A.2" w:history="1">
        <w:r w:rsidRPr="00E04464">
          <w:rPr>
            <w:rStyle w:val="Hyperlink"/>
          </w:rPr>
          <w:t>identification</w:t>
        </w:r>
      </w:hyperlink>
      <w:r w:rsidRPr="00E04464">
        <w:t> of the </w:t>
      </w:r>
      <w:hyperlink r:id="rId1751" w:anchor="L101.2" w:history="1">
        <w:r w:rsidRPr="00E04464">
          <w:rPr>
            <w:rStyle w:val="Hyperlink"/>
          </w:rPr>
          <w:t>location</w:t>
        </w:r>
      </w:hyperlink>
      <w:r w:rsidRPr="00E04464">
        <w:t> shall be posted adjacent to the two-way communication system. Signage shall comply with </w:t>
      </w:r>
      <w:hyperlink r:id="rId1752" w:anchor="11A" w:history="1">
        <w:r w:rsidRPr="00E04464">
          <w:rPr>
            <w:rStyle w:val="Hyperlink"/>
          </w:rPr>
          <w:t>Chapter 11A</w:t>
        </w:r>
      </w:hyperlink>
      <w:r w:rsidRPr="00E04464">
        <w:t>, </w:t>
      </w:r>
      <w:hyperlink r:id="rId1753" w:anchor="1143A" w:history="1">
        <w:r w:rsidRPr="00E04464">
          <w:rPr>
            <w:rStyle w:val="Hyperlink"/>
          </w:rPr>
          <w:t>Section 1143A</w:t>
        </w:r>
      </w:hyperlink>
      <w:r w:rsidRPr="00E04464">
        <w:t> or </w:t>
      </w:r>
      <w:hyperlink r:id="rId1754" w:anchor="11B" w:history="1">
        <w:r w:rsidRPr="00E04464">
          <w:rPr>
            <w:rStyle w:val="Hyperlink"/>
          </w:rPr>
          <w:t>Chapter 11B</w:t>
        </w:r>
      </w:hyperlink>
      <w:r w:rsidRPr="00E04464">
        <w:t>, </w:t>
      </w:r>
      <w:hyperlink r:id="rId1755" w:anchor="11B-703.5" w:history="1">
        <w:r w:rsidRPr="00E04464">
          <w:rPr>
            <w:rStyle w:val="Hyperlink"/>
          </w:rPr>
          <w:t>Section 11B-703.5</w:t>
        </w:r>
      </w:hyperlink>
      <w:r w:rsidRPr="00E04464">
        <w:t> requirements for visual </w:t>
      </w:r>
      <w:hyperlink r:id="rId1756" w:anchor="characters_" w:history="1">
        <w:r w:rsidRPr="00E04464">
          <w:rPr>
            <w:rStyle w:val="Hyperlink"/>
          </w:rPr>
          <w:t>characters</w:t>
        </w:r>
      </w:hyperlink>
      <w:r w:rsidRPr="00E04464">
        <w:t>.</w:t>
      </w:r>
    </w:p>
    <w:p w14:paraId="02B9D873" w14:textId="77777777" w:rsidR="00E04464" w:rsidRPr="00E04464" w:rsidRDefault="00E04464" w:rsidP="00E04464">
      <w:pPr>
        <w:rPr>
          <w:b/>
          <w:bCs/>
        </w:rPr>
      </w:pPr>
      <w:hyperlink r:id="rId1757" w:anchor="1009.9" w:history="1">
        <w:r w:rsidRPr="00E04464">
          <w:rPr>
            <w:rStyle w:val="Hyperlink"/>
            <w:b/>
            <w:bCs/>
          </w:rPr>
          <w:t>1009.9 Signage</w:t>
        </w:r>
      </w:hyperlink>
    </w:p>
    <w:p w14:paraId="2EB163CF" w14:textId="77777777" w:rsidR="00E04464" w:rsidRPr="00E04464" w:rsidRDefault="00E04464" w:rsidP="00E04464">
      <w:r w:rsidRPr="00E04464">
        <w:t>Diagram</w:t>
      </w:r>
    </w:p>
    <w:p w14:paraId="664EC03C" w14:textId="77777777" w:rsidR="00E04464" w:rsidRPr="00E04464" w:rsidRDefault="00E04464" w:rsidP="00E04464">
      <w:r w:rsidRPr="00E04464">
        <w:t>Signage indicating special </w:t>
      </w:r>
      <w:hyperlink r:id="rId1758" w:anchor="3001.4" w:history="1">
        <w:r w:rsidRPr="00E04464">
          <w:rPr>
            <w:rStyle w:val="Hyperlink"/>
          </w:rPr>
          <w:t>accessibility</w:t>
        </w:r>
      </w:hyperlink>
      <w:r w:rsidRPr="00E04464">
        <w:t> provisions shall be provided as shown:</w:t>
      </w:r>
    </w:p>
    <w:p w14:paraId="7631ABF0" w14:textId="77777777" w:rsidR="00E04464" w:rsidRPr="00E04464" w:rsidRDefault="00E04464" w:rsidP="00E04464">
      <w:pPr>
        <w:numPr>
          <w:ilvl w:val="0"/>
          <w:numId w:val="29"/>
        </w:numPr>
      </w:pPr>
      <w:r w:rsidRPr="00E04464">
        <w:lastRenderedPageBreak/>
        <w:t>Each door providing access to an </w:t>
      </w:r>
      <w:hyperlink r:id="rId1759" w:anchor="area_of_refuge_" w:history="1">
        <w:r w:rsidRPr="00E04464">
          <w:rPr>
            <w:rStyle w:val="Hyperlink"/>
          </w:rPr>
          <w:t>area of refuge</w:t>
        </w:r>
      </w:hyperlink>
      <w:r w:rsidRPr="00E04464">
        <w:t> from an adjacent floor area shall be identified by a </w:t>
      </w:r>
      <w:hyperlink r:id="rId1760" w:anchor="sign_hcd_1_ac_dsa_ac_" w:history="1">
        <w:r w:rsidRPr="00E04464">
          <w:rPr>
            <w:rStyle w:val="Hyperlink"/>
          </w:rPr>
          <w:t>sign</w:t>
        </w:r>
      </w:hyperlink>
      <w:r w:rsidRPr="00E04464">
        <w:t> stating, "</w:t>
      </w:r>
      <w:hyperlink r:id="rId1761" w:anchor="area_of_refuge_" w:history="1">
        <w:r w:rsidRPr="00E04464">
          <w:rPr>
            <w:rStyle w:val="Hyperlink"/>
          </w:rPr>
          <w:t>AREA OF REFUGE</w:t>
        </w:r>
      </w:hyperlink>
      <w:r w:rsidRPr="00E04464">
        <w:t>."</w:t>
      </w:r>
    </w:p>
    <w:p w14:paraId="6A9E16D6" w14:textId="77777777" w:rsidR="00E04464" w:rsidRPr="00E04464" w:rsidRDefault="00E04464" w:rsidP="00E04464">
      <w:pPr>
        <w:numPr>
          <w:ilvl w:val="0"/>
          <w:numId w:val="29"/>
        </w:numPr>
      </w:pPr>
      <w:r w:rsidRPr="00E04464">
        <w:t>Each door providing access to an exterior area for assisted rescue shall be identified by a </w:t>
      </w:r>
      <w:hyperlink r:id="rId1762" w:anchor="sign_hcd_1_ac_dsa_ac_" w:history="1">
        <w:r w:rsidRPr="00E04464">
          <w:rPr>
            <w:rStyle w:val="Hyperlink"/>
          </w:rPr>
          <w:t>sign</w:t>
        </w:r>
      </w:hyperlink>
      <w:r w:rsidRPr="00E04464">
        <w:t> stating, "EXTERIOR AREA FOR ASSISTED RESCUE."</w:t>
      </w:r>
    </w:p>
    <w:p w14:paraId="4DDF0B4C" w14:textId="77777777" w:rsidR="00E04464" w:rsidRPr="00E04464" w:rsidRDefault="00E04464" w:rsidP="00E04464">
      <w:r w:rsidRPr="00E04464">
        <w:t>Signage shall comply with </w:t>
      </w:r>
      <w:hyperlink r:id="rId1763" w:anchor="11A" w:history="1">
        <w:r w:rsidRPr="00E04464">
          <w:rPr>
            <w:rStyle w:val="Hyperlink"/>
            <w:i/>
            <w:iCs/>
          </w:rPr>
          <w:t>Chapter 11A</w:t>
        </w:r>
      </w:hyperlink>
      <w:r w:rsidRPr="00E04464">
        <w:rPr>
          <w:i/>
          <w:iCs/>
        </w:rPr>
        <w:t>, </w:t>
      </w:r>
      <w:hyperlink r:id="rId1764" w:anchor="1143A" w:history="1">
        <w:r w:rsidRPr="00E04464">
          <w:rPr>
            <w:rStyle w:val="Hyperlink"/>
            <w:i/>
            <w:iCs/>
          </w:rPr>
          <w:t>Section 1143A</w:t>
        </w:r>
      </w:hyperlink>
      <w:r w:rsidRPr="00E04464">
        <w:rPr>
          <w:i/>
          <w:iCs/>
        </w:rPr>
        <w:t> and </w:t>
      </w:r>
      <w:hyperlink r:id="rId1765" w:anchor="11B" w:history="1">
        <w:r w:rsidRPr="00E04464">
          <w:rPr>
            <w:rStyle w:val="Hyperlink"/>
            <w:i/>
            <w:iCs/>
          </w:rPr>
          <w:t>Chapter 11B</w:t>
        </w:r>
      </w:hyperlink>
      <w:r w:rsidRPr="00E04464">
        <w:rPr>
          <w:i/>
          <w:iCs/>
        </w:rPr>
        <w:t>, </w:t>
      </w:r>
      <w:hyperlink r:id="rId1766" w:anchor="11B-703.5" w:history="1">
        <w:r w:rsidRPr="00E04464">
          <w:rPr>
            <w:rStyle w:val="Hyperlink"/>
            <w:i/>
            <w:iCs/>
          </w:rPr>
          <w:t>Section 11B-703.5</w:t>
        </w:r>
      </w:hyperlink>
      <w:r w:rsidRPr="00E04464">
        <w:rPr>
          <w:i/>
          <w:iCs/>
        </w:rPr>
        <w:t>, as applicable</w:t>
      </w:r>
      <w:r w:rsidRPr="00E04464">
        <w:t>, requirements for visual </w:t>
      </w:r>
      <w:hyperlink r:id="rId1767" w:anchor="characters_" w:history="1">
        <w:r w:rsidRPr="00E04464">
          <w:rPr>
            <w:rStyle w:val="Hyperlink"/>
          </w:rPr>
          <w:t>characters</w:t>
        </w:r>
      </w:hyperlink>
      <w:r w:rsidRPr="00E04464">
        <w:t> and include the </w:t>
      </w:r>
      <w:hyperlink r:id="rId1768" w:anchor="international_symbol_of_accessibility_" w:history="1">
        <w:r w:rsidRPr="00E04464">
          <w:rPr>
            <w:rStyle w:val="Hyperlink"/>
          </w:rPr>
          <w:t>International Symbol of Accessibility</w:t>
        </w:r>
      </w:hyperlink>
      <w:r w:rsidRPr="00E04464">
        <w:t>. Where </w:t>
      </w:r>
      <w:hyperlink r:id="rId1769" w:anchor="exit_" w:history="1">
        <w:r w:rsidRPr="00E04464">
          <w:rPr>
            <w:rStyle w:val="Hyperlink"/>
          </w:rPr>
          <w:t>exit</w:t>
        </w:r>
      </w:hyperlink>
      <w:r w:rsidRPr="00E04464">
        <w:t> </w:t>
      </w:r>
      <w:hyperlink r:id="rId1770" w:anchor="sign_hcd_1_ac_dsa_ac_" w:history="1">
        <w:r w:rsidRPr="00E04464">
          <w:rPr>
            <w:rStyle w:val="Hyperlink"/>
          </w:rPr>
          <w:t>sign</w:t>
        </w:r>
      </w:hyperlink>
      <w:r w:rsidRPr="00E04464">
        <w:t> illumination is required by </w:t>
      </w:r>
      <w:hyperlink r:id="rId1771" w:anchor="1013.3" w:history="1">
        <w:r w:rsidRPr="00E04464">
          <w:rPr>
            <w:rStyle w:val="Hyperlink"/>
          </w:rPr>
          <w:t>Section 1013.3</w:t>
        </w:r>
      </w:hyperlink>
      <w:r w:rsidRPr="00E04464">
        <w:t>, the </w:t>
      </w:r>
      <w:hyperlink r:id="rId1772" w:anchor="sign_hcd_1_ac_dsa_ac_" w:history="1">
        <w:r w:rsidRPr="00E04464">
          <w:rPr>
            <w:rStyle w:val="Hyperlink"/>
          </w:rPr>
          <w:t>signs</w:t>
        </w:r>
      </w:hyperlink>
      <w:r w:rsidRPr="00E04464">
        <w:t> shall be illuminated. Additionally, visual </w:t>
      </w:r>
      <w:hyperlink r:id="rId1773" w:anchor="characters_" w:history="1">
        <w:r w:rsidRPr="00E04464">
          <w:rPr>
            <w:rStyle w:val="Hyperlink"/>
          </w:rPr>
          <w:t>characters</w:t>
        </w:r>
      </w:hyperlink>
      <w:r w:rsidRPr="00E04464">
        <w:t>, raised character and braille signage complying with </w:t>
      </w:r>
      <w:hyperlink r:id="rId1774" w:anchor="11A" w:history="1">
        <w:r w:rsidRPr="00E04464">
          <w:rPr>
            <w:rStyle w:val="Hyperlink"/>
            <w:i/>
            <w:iCs/>
          </w:rPr>
          <w:t>Chapter 11A</w:t>
        </w:r>
      </w:hyperlink>
      <w:r w:rsidRPr="00E04464">
        <w:rPr>
          <w:i/>
          <w:iCs/>
        </w:rPr>
        <w:t>, </w:t>
      </w:r>
      <w:hyperlink r:id="rId1775" w:anchor="1143A" w:history="1">
        <w:r w:rsidRPr="00E04464">
          <w:rPr>
            <w:rStyle w:val="Hyperlink"/>
            <w:i/>
            <w:iCs/>
          </w:rPr>
          <w:t>Section 1143A</w:t>
        </w:r>
      </w:hyperlink>
      <w:r w:rsidRPr="00E04464">
        <w:rPr>
          <w:i/>
          <w:iCs/>
        </w:rPr>
        <w:t> or </w:t>
      </w:r>
      <w:hyperlink r:id="rId1776" w:anchor="11B" w:history="1">
        <w:r w:rsidRPr="00E04464">
          <w:rPr>
            <w:rStyle w:val="Hyperlink"/>
            <w:i/>
            <w:iCs/>
          </w:rPr>
          <w:t>Chapter 11B</w:t>
        </w:r>
      </w:hyperlink>
      <w:r w:rsidRPr="00E04464">
        <w:rPr>
          <w:i/>
          <w:iCs/>
        </w:rPr>
        <w:t>, Sections </w:t>
      </w:r>
      <w:hyperlink r:id="rId1777" w:anchor="11B-703.1" w:history="1">
        <w:r w:rsidRPr="00E04464">
          <w:rPr>
            <w:rStyle w:val="Hyperlink"/>
            <w:i/>
            <w:iCs/>
          </w:rPr>
          <w:t>11B-703.1</w:t>
        </w:r>
      </w:hyperlink>
      <w:r w:rsidRPr="00E04464">
        <w:rPr>
          <w:i/>
          <w:iCs/>
        </w:rPr>
        <w:t>, </w:t>
      </w:r>
      <w:hyperlink r:id="rId1778" w:anchor="11B-703.2" w:history="1">
        <w:r w:rsidRPr="00E04464">
          <w:rPr>
            <w:rStyle w:val="Hyperlink"/>
            <w:i/>
            <w:iCs/>
          </w:rPr>
          <w:t>11B-703.2</w:t>
        </w:r>
      </w:hyperlink>
      <w:r w:rsidRPr="00E04464">
        <w:rPr>
          <w:i/>
          <w:iCs/>
        </w:rPr>
        <w:t>, </w:t>
      </w:r>
      <w:hyperlink r:id="rId1779" w:anchor="11B-703.3" w:history="1">
        <w:r w:rsidRPr="00E04464">
          <w:rPr>
            <w:rStyle w:val="Hyperlink"/>
            <w:i/>
            <w:iCs/>
          </w:rPr>
          <w:t>11B-703.3</w:t>
        </w:r>
      </w:hyperlink>
      <w:r w:rsidRPr="00E04464">
        <w:rPr>
          <w:i/>
          <w:iCs/>
        </w:rPr>
        <w:t> and </w:t>
      </w:r>
      <w:hyperlink r:id="rId1780" w:anchor="11B-703.5" w:history="1">
        <w:r w:rsidRPr="00E04464">
          <w:rPr>
            <w:rStyle w:val="Hyperlink"/>
            <w:i/>
            <w:iCs/>
          </w:rPr>
          <w:t>11B-703.5</w:t>
        </w:r>
      </w:hyperlink>
      <w:r w:rsidRPr="00E04464">
        <w:t> shall be located at each door to an </w:t>
      </w:r>
      <w:hyperlink r:id="rId1781" w:anchor="area_of_refuge_" w:history="1">
        <w:r w:rsidRPr="00E04464">
          <w:rPr>
            <w:rStyle w:val="Hyperlink"/>
          </w:rPr>
          <w:t>area of refuge</w:t>
        </w:r>
      </w:hyperlink>
      <w:r w:rsidRPr="00E04464">
        <w:t> and exterior area for assisted rescue in accordance with </w:t>
      </w:r>
      <w:hyperlink r:id="rId1782" w:anchor="1013.4" w:history="1">
        <w:r w:rsidRPr="00E04464">
          <w:rPr>
            <w:rStyle w:val="Hyperlink"/>
          </w:rPr>
          <w:t>Section 1013.4</w:t>
        </w:r>
      </w:hyperlink>
      <w:r w:rsidRPr="00E04464">
        <w:t>. </w:t>
      </w:r>
      <w:r w:rsidRPr="00E04464">
        <w:rPr>
          <w:i/>
          <w:iCs/>
        </w:rPr>
        <w:t>The </w:t>
      </w:r>
      <w:hyperlink r:id="rId1783" w:anchor="international_symbol_of_accessibility_" w:history="1">
        <w:r w:rsidRPr="00E04464">
          <w:rPr>
            <w:rStyle w:val="Hyperlink"/>
            <w:i/>
            <w:iCs/>
          </w:rPr>
          <w:t>International Symbol of Accessibility</w:t>
        </w:r>
      </w:hyperlink>
      <w:r w:rsidRPr="00E04464">
        <w:rPr>
          <w:i/>
          <w:iCs/>
        </w:rPr>
        <w:t> shall comply with </w:t>
      </w:r>
      <w:hyperlink r:id="rId1784" w:anchor="11A" w:history="1">
        <w:r w:rsidRPr="00E04464">
          <w:rPr>
            <w:rStyle w:val="Hyperlink"/>
            <w:i/>
            <w:iCs/>
          </w:rPr>
          <w:t>Chapter 11A</w:t>
        </w:r>
      </w:hyperlink>
      <w:r w:rsidRPr="00E04464">
        <w:rPr>
          <w:i/>
          <w:iCs/>
        </w:rPr>
        <w:t>, </w:t>
      </w:r>
      <w:hyperlink r:id="rId1785" w:anchor="1143A" w:history="1">
        <w:r w:rsidRPr="00E04464">
          <w:rPr>
            <w:rStyle w:val="Hyperlink"/>
            <w:i/>
            <w:iCs/>
          </w:rPr>
          <w:t>Section 1143A</w:t>
        </w:r>
      </w:hyperlink>
      <w:r w:rsidRPr="00E04464">
        <w:rPr>
          <w:i/>
          <w:iCs/>
        </w:rPr>
        <w:t> or </w:t>
      </w:r>
      <w:hyperlink r:id="rId1786" w:anchor="11B" w:history="1">
        <w:r w:rsidRPr="00E04464">
          <w:rPr>
            <w:rStyle w:val="Hyperlink"/>
            <w:i/>
            <w:iCs/>
          </w:rPr>
          <w:t>Chapter 11B</w:t>
        </w:r>
      </w:hyperlink>
      <w:r w:rsidRPr="00E04464">
        <w:t>, </w:t>
      </w:r>
      <w:hyperlink r:id="rId1787" w:anchor="11B-703.7.2.1" w:history="1">
        <w:r w:rsidRPr="00E04464">
          <w:rPr>
            <w:rStyle w:val="Hyperlink"/>
          </w:rPr>
          <w:t>Section 11B-703.7.2.1</w:t>
        </w:r>
      </w:hyperlink>
      <w:r w:rsidRPr="00E04464">
        <w:t>.</w:t>
      </w:r>
    </w:p>
    <w:p w14:paraId="00C1509C" w14:textId="77777777" w:rsidR="00E04464" w:rsidRPr="00E04464" w:rsidRDefault="00E04464" w:rsidP="00E04464">
      <w:r w:rsidRPr="00E04464">
        <w:rPr>
          <w:b/>
          <w:bCs/>
        </w:rPr>
        <w:t>UpCodes Diagrams (2)</w:t>
      </w:r>
    </w:p>
    <w:p w14:paraId="133E16AA" w14:textId="72C137C9" w:rsidR="00E04464" w:rsidRPr="00E04464" w:rsidRDefault="00E04464" w:rsidP="00E04464">
      <w:r w:rsidRPr="00E04464">
        <w:drawing>
          <wp:inline distT="0" distB="0" distL="0" distR="0" wp14:anchorId="3166DFE6" wp14:editId="1F073677">
            <wp:extent cx="2286000" cy="1289050"/>
            <wp:effectExtent l="0" t="0" r="0" b="6350"/>
            <wp:docPr id="789382114" name="Picture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1"/>
                    <pic:cNvPicPr>
                      <a:picLocks noChangeAspect="1" noChangeArrowheads="1"/>
                    </pic:cNvPicPr>
                  </pic:nvPicPr>
                  <pic:blipFill>
                    <a:blip r:embed="rId17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FF82EC1" w14:textId="77777777" w:rsidR="00E04464" w:rsidRPr="00E04464" w:rsidRDefault="00E04464" w:rsidP="00E04464">
      <w:r w:rsidRPr="00E04464">
        <w:rPr>
          <w:b/>
          <w:bCs/>
        </w:rPr>
        <w:t>Signage: Area of Refuge</w:t>
      </w:r>
    </w:p>
    <w:p w14:paraId="7F2693E3" w14:textId="612D3C50" w:rsidR="00E04464" w:rsidRPr="00E04464" w:rsidRDefault="00E04464" w:rsidP="00E04464">
      <w:r w:rsidRPr="00E04464">
        <w:drawing>
          <wp:inline distT="0" distB="0" distL="0" distR="0" wp14:anchorId="52A843C2" wp14:editId="765CCCE4">
            <wp:extent cx="2286000" cy="1289050"/>
            <wp:effectExtent l="0" t="0" r="0" b="6350"/>
            <wp:docPr id="501680323" name="Picture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2"/>
                    <pic:cNvPicPr>
                      <a:picLocks noChangeAspect="1" noChangeArrowheads="1"/>
                    </pic:cNvPicPr>
                  </pic:nvPicPr>
                  <pic:blipFill>
                    <a:blip r:embed="rId16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047809" w14:textId="77777777" w:rsidR="00E04464" w:rsidRPr="00E04464" w:rsidRDefault="00E04464" w:rsidP="00E04464">
      <w:r w:rsidRPr="00E04464">
        <w:rPr>
          <w:b/>
          <w:bCs/>
        </w:rPr>
        <w:t>Exterior Area for Assisted Rescue (CA)</w:t>
      </w:r>
    </w:p>
    <w:p w14:paraId="747D9B74" w14:textId="77777777" w:rsidR="00E04464" w:rsidRPr="00E04464" w:rsidRDefault="00E04464" w:rsidP="00E04464">
      <w:pPr>
        <w:rPr>
          <w:b/>
          <w:bCs/>
        </w:rPr>
      </w:pPr>
      <w:hyperlink r:id="rId1789" w:anchor="1009.10" w:history="1">
        <w:r w:rsidRPr="00E04464">
          <w:rPr>
            <w:rStyle w:val="Hyperlink"/>
            <w:b/>
            <w:bCs/>
          </w:rPr>
          <w:t>1009.10 Directional Signage</w:t>
        </w:r>
      </w:hyperlink>
    </w:p>
    <w:p w14:paraId="11C19519" w14:textId="77777777" w:rsidR="00E04464" w:rsidRPr="00E04464" w:rsidRDefault="00E04464" w:rsidP="00E04464">
      <w:r w:rsidRPr="00E04464">
        <w:t>Directional signage </w:t>
      </w:r>
      <w:r w:rsidRPr="00E04464">
        <w:rPr>
          <w:i/>
          <w:iCs/>
        </w:rPr>
        <w:t>complying with </w:t>
      </w:r>
      <w:hyperlink r:id="rId1790" w:anchor="11B" w:history="1">
        <w:r w:rsidRPr="00E04464">
          <w:rPr>
            <w:rStyle w:val="Hyperlink"/>
            <w:i/>
            <w:iCs/>
          </w:rPr>
          <w:t>Chapter 11B</w:t>
        </w:r>
      </w:hyperlink>
      <w:r w:rsidRPr="00E04464">
        <w:rPr>
          <w:i/>
          <w:iCs/>
        </w:rPr>
        <w:t>, </w:t>
      </w:r>
      <w:hyperlink r:id="rId1791" w:anchor="11B-703.5" w:history="1">
        <w:r w:rsidRPr="00E04464">
          <w:rPr>
            <w:rStyle w:val="Hyperlink"/>
            <w:i/>
            <w:iCs/>
          </w:rPr>
          <w:t>Section 11B-703.5</w:t>
        </w:r>
      </w:hyperlink>
      <w:r w:rsidRPr="00E04464">
        <w:t> indicating the </w:t>
      </w:r>
      <w:hyperlink r:id="rId1792" w:anchor="L101.2" w:history="1">
        <w:r w:rsidRPr="00E04464">
          <w:rPr>
            <w:rStyle w:val="Hyperlink"/>
          </w:rPr>
          <w:t>location</w:t>
        </w:r>
      </w:hyperlink>
      <w:r w:rsidRPr="00E04464">
        <w:t> of all other </w:t>
      </w:r>
      <w:hyperlink r:id="rId1793" w:anchor="means_of_egress_" w:history="1">
        <w:r w:rsidRPr="00E04464">
          <w:rPr>
            <w:rStyle w:val="Hyperlink"/>
          </w:rPr>
          <w:t>means of egress</w:t>
        </w:r>
      </w:hyperlink>
      <w:r w:rsidRPr="00E04464">
        <w:t> and which of those are </w:t>
      </w:r>
      <w:hyperlink r:id="rId1794" w:anchor="accessible_means_of_egress_" w:history="1">
        <w:r w:rsidRPr="00E04464">
          <w:rPr>
            <w:rStyle w:val="Hyperlink"/>
          </w:rPr>
          <w:t>accessible means of egress</w:t>
        </w:r>
      </w:hyperlink>
      <w:r w:rsidRPr="00E04464">
        <w:t> shall be provided at the following:</w:t>
      </w:r>
    </w:p>
    <w:p w14:paraId="4A819F8C" w14:textId="77777777" w:rsidR="00E04464" w:rsidRPr="00E04464" w:rsidRDefault="00E04464" w:rsidP="00E04464">
      <w:pPr>
        <w:numPr>
          <w:ilvl w:val="0"/>
          <w:numId w:val="30"/>
        </w:numPr>
      </w:pPr>
      <w:r w:rsidRPr="00E04464">
        <w:lastRenderedPageBreak/>
        <w:t>At </w:t>
      </w:r>
      <w:hyperlink r:id="rId1795" w:anchor="exit_" w:history="1">
        <w:r w:rsidRPr="00E04464">
          <w:rPr>
            <w:rStyle w:val="Hyperlink"/>
          </w:rPr>
          <w:t>exits</w:t>
        </w:r>
      </w:hyperlink>
      <w:r w:rsidRPr="00E04464">
        <w:t> serving a required </w:t>
      </w:r>
      <w:hyperlink r:id="rId1796" w:anchor="accessible_space_dsa_ac_hcd_1_ac_" w:history="1">
        <w:r w:rsidRPr="00E04464">
          <w:rPr>
            <w:rStyle w:val="Hyperlink"/>
          </w:rPr>
          <w:t>accessible space</w:t>
        </w:r>
      </w:hyperlink>
      <w:r w:rsidRPr="00E04464">
        <w:t> but not providing an </w:t>
      </w:r>
      <w:hyperlink r:id="rId1797" w:anchor="approved" w:history="1">
        <w:r w:rsidRPr="00E04464">
          <w:rPr>
            <w:rStyle w:val="Hyperlink"/>
          </w:rPr>
          <w:t>approved</w:t>
        </w:r>
      </w:hyperlink>
      <w:r w:rsidRPr="00E04464">
        <w:t> </w:t>
      </w:r>
      <w:hyperlink r:id="rId1798" w:anchor="accessible_means_of_egress_" w:history="1">
        <w:r w:rsidRPr="00E04464">
          <w:rPr>
            <w:rStyle w:val="Hyperlink"/>
          </w:rPr>
          <w:t>accessible means of egress</w:t>
        </w:r>
      </w:hyperlink>
      <w:r w:rsidRPr="00E04464">
        <w:t>.</w:t>
      </w:r>
    </w:p>
    <w:p w14:paraId="69D291ED" w14:textId="77777777" w:rsidR="00E04464" w:rsidRPr="00E04464" w:rsidRDefault="00E04464" w:rsidP="00E04464">
      <w:pPr>
        <w:numPr>
          <w:ilvl w:val="0"/>
          <w:numId w:val="30"/>
        </w:numPr>
      </w:pPr>
      <w:r w:rsidRPr="00E04464">
        <w:t>At elevator landings.</w:t>
      </w:r>
    </w:p>
    <w:p w14:paraId="4E3529A8" w14:textId="77777777" w:rsidR="00E04464" w:rsidRPr="00E04464" w:rsidRDefault="00E04464" w:rsidP="00E04464">
      <w:pPr>
        <w:numPr>
          <w:ilvl w:val="0"/>
          <w:numId w:val="30"/>
        </w:numPr>
      </w:pPr>
      <w:r w:rsidRPr="00E04464">
        <w:t>Within </w:t>
      </w:r>
      <w:hyperlink r:id="rId1799" w:anchor="area_of_refuge_" w:history="1">
        <w:r w:rsidRPr="00E04464">
          <w:rPr>
            <w:rStyle w:val="Hyperlink"/>
          </w:rPr>
          <w:t>areas of refuge</w:t>
        </w:r>
      </w:hyperlink>
      <w:r w:rsidRPr="00E04464">
        <w:t>.</w:t>
      </w:r>
    </w:p>
    <w:p w14:paraId="688BF5D5" w14:textId="77777777" w:rsidR="00E04464" w:rsidRPr="00E04464" w:rsidRDefault="00E04464" w:rsidP="00E04464">
      <w:pPr>
        <w:rPr>
          <w:b/>
          <w:bCs/>
        </w:rPr>
      </w:pPr>
      <w:hyperlink r:id="rId1800" w:anchor="1009.11" w:history="1">
        <w:r w:rsidRPr="00E04464">
          <w:rPr>
            <w:rStyle w:val="Hyperlink"/>
            <w:b/>
            <w:bCs/>
          </w:rPr>
          <w:t>1009.11 Instructions</w:t>
        </w:r>
      </w:hyperlink>
    </w:p>
    <w:p w14:paraId="5C62EA7B" w14:textId="77777777" w:rsidR="00E04464" w:rsidRPr="00E04464" w:rsidRDefault="00E04464" w:rsidP="00E04464">
      <w:r w:rsidRPr="00E04464">
        <w:t>In </w:t>
      </w:r>
      <w:hyperlink r:id="rId1801" w:anchor="area_of_refuge_" w:history="1">
        <w:r w:rsidRPr="00E04464">
          <w:rPr>
            <w:rStyle w:val="Hyperlink"/>
          </w:rPr>
          <w:t>areas of refuge</w:t>
        </w:r>
      </w:hyperlink>
      <w:r w:rsidRPr="00E04464">
        <w:t>, exterior areas for assisted rescue and </w:t>
      </w:r>
      <w:hyperlink r:id="rId1802" w:anchor="L101.2" w:history="1">
        <w:r w:rsidRPr="00E04464">
          <w:rPr>
            <w:rStyle w:val="Hyperlink"/>
          </w:rPr>
          <w:t>locations</w:t>
        </w:r>
      </w:hyperlink>
      <w:r w:rsidRPr="00E04464">
        <w:t> required to provide two-way communications systems complying with </w:t>
      </w:r>
      <w:hyperlink r:id="rId1803" w:anchor="1009.8" w:history="1">
        <w:r w:rsidRPr="00E04464">
          <w:rPr>
            <w:rStyle w:val="Hyperlink"/>
          </w:rPr>
          <w:t>Section 1009.8</w:t>
        </w:r>
      </w:hyperlink>
      <w:r w:rsidRPr="00E04464">
        <w:t>, instructions on the use of the area under emergency conditions shall be posted. Signage shall comply with the </w:t>
      </w:r>
      <w:hyperlink r:id="rId1804" w:anchor="11A" w:history="1">
        <w:r w:rsidRPr="00E04464">
          <w:rPr>
            <w:rStyle w:val="Hyperlink"/>
          </w:rPr>
          <w:t>Chapter 11A</w:t>
        </w:r>
      </w:hyperlink>
      <w:r w:rsidRPr="00E04464">
        <w:t>, </w:t>
      </w:r>
      <w:hyperlink r:id="rId1805" w:anchor="1143A" w:history="1">
        <w:r w:rsidRPr="00E04464">
          <w:rPr>
            <w:rStyle w:val="Hyperlink"/>
          </w:rPr>
          <w:t>Section 1143A</w:t>
        </w:r>
      </w:hyperlink>
      <w:r w:rsidRPr="00E04464">
        <w:t> or </w:t>
      </w:r>
      <w:hyperlink r:id="rId1806" w:anchor="11B" w:history="1">
        <w:r w:rsidRPr="00E04464">
          <w:rPr>
            <w:rStyle w:val="Hyperlink"/>
          </w:rPr>
          <w:t>Chapter 11B</w:t>
        </w:r>
      </w:hyperlink>
      <w:r w:rsidRPr="00E04464">
        <w:t>, </w:t>
      </w:r>
      <w:hyperlink r:id="rId1807" w:anchor="11B-703.5" w:history="1">
        <w:r w:rsidRPr="00E04464">
          <w:rPr>
            <w:rStyle w:val="Hyperlink"/>
          </w:rPr>
          <w:t>Section 11B-703.5</w:t>
        </w:r>
      </w:hyperlink>
      <w:r w:rsidRPr="00E04464">
        <w:t> requirements for visual </w:t>
      </w:r>
      <w:hyperlink r:id="rId1808" w:anchor="characters_" w:history="1">
        <w:r w:rsidRPr="00E04464">
          <w:rPr>
            <w:rStyle w:val="Hyperlink"/>
          </w:rPr>
          <w:t>characters</w:t>
        </w:r>
      </w:hyperlink>
      <w:r w:rsidRPr="00E04464">
        <w:t>. The instructions shall include all of the following:</w:t>
      </w:r>
    </w:p>
    <w:p w14:paraId="59CA656C" w14:textId="77777777" w:rsidR="00E04464" w:rsidRPr="00E04464" w:rsidRDefault="00E04464" w:rsidP="00E04464">
      <w:pPr>
        <w:numPr>
          <w:ilvl w:val="0"/>
          <w:numId w:val="31"/>
        </w:numPr>
      </w:pPr>
      <w:r w:rsidRPr="00E04464">
        <w:t>Persons able to use the </w:t>
      </w:r>
      <w:hyperlink r:id="rId1809" w:anchor="exit_" w:history="1">
        <w:r w:rsidRPr="00E04464">
          <w:rPr>
            <w:rStyle w:val="Hyperlink"/>
          </w:rPr>
          <w:t>exit</w:t>
        </w:r>
      </w:hyperlink>
      <w:r w:rsidRPr="00E04464">
        <w:t> </w:t>
      </w:r>
      <w:hyperlink r:id="rId1810" w:anchor="stairway_" w:history="1">
        <w:r w:rsidRPr="00E04464">
          <w:rPr>
            <w:rStyle w:val="Hyperlink"/>
          </w:rPr>
          <w:t>stairway</w:t>
        </w:r>
      </w:hyperlink>
      <w:r w:rsidRPr="00E04464">
        <w:t> do so as soon as possible, unless they are assisting others.</w:t>
      </w:r>
    </w:p>
    <w:p w14:paraId="44A1B9EC" w14:textId="77777777" w:rsidR="00E04464" w:rsidRPr="00E04464" w:rsidRDefault="00E04464" w:rsidP="00E04464">
      <w:pPr>
        <w:numPr>
          <w:ilvl w:val="0"/>
          <w:numId w:val="31"/>
        </w:numPr>
      </w:pPr>
      <w:r w:rsidRPr="00E04464">
        <w:t>Information on planned availability of assistance in the use of </w:t>
      </w:r>
      <w:hyperlink r:id="rId1811" w:anchor="stair_" w:history="1">
        <w:r w:rsidRPr="00E04464">
          <w:rPr>
            <w:rStyle w:val="Hyperlink"/>
          </w:rPr>
          <w:t>stairs</w:t>
        </w:r>
      </w:hyperlink>
      <w:r w:rsidRPr="00E04464">
        <w:t> or supervised </w:t>
      </w:r>
      <w:hyperlink r:id="rId1812" w:anchor="3008.1.4" w:history="1">
        <w:r w:rsidRPr="00E04464">
          <w:rPr>
            <w:rStyle w:val="Hyperlink"/>
          </w:rPr>
          <w:t>operation</w:t>
        </w:r>
      </w:hyperlink>
      <w:r w:rsidRPr="00E04464">
        <w:t> of elevators and how to summon such assistance.</w:t>
      </w:r>
    </w:p>
    <w:p w14:paraId="0B667CD6" w14:textId="77777777" w:rsidR="00E04464" w:rsidRPr="00E04464" w:rsidRDefault="00E04464" w:rsidP="00E04464">
      <w:pPr>
        <w:numPr>
          <w:ilvl w:val="0"/>
          <w:numId w:val="31"/>
        </w:numPr>
      </w:pPr>
      <w:r w:rsidRPr="00E04464">
        <w:t>Directions for use of the two-way communication system where provided.</w:t>
      </w:r>
    </w:p>
    <w:p w14:paraId="75CFD902" w14:textId="77777777" w:rsidR="00E04464" w:rsidRPr="00E04464" w:rsidRDefault="00E04464" w:rsidP="00E04464">
      <w:pPr>
        <w:rPr>
          <w:b/>
          <w:bCs/>
        </w:rPr>
      </w:pPr>
      <w:hyperlink r:id="rId1813" w:anchor="1009.12" w:history="1">
        <w:r w:rsidRPr="00E04464">
          <w:rPr>
            <w:rStyle w:val="Hyperlink"/>
            <w:b/>
            <w:bCs/>
          </w:rPr>
          <w:t>1009.12 </w:t>
        </w:r>
        <w:r w:rsidRPr="00E04464">
          <w:rPr>
            <w:rStyle w:val="Hyperlink"/>
            <w:b/>
            <w:bCs/>
            <w:i/>
            <w:iCs/>
          </w:rPr>
          <w:t>Alarms/Emergency Warning Systems/Two-Way Communication Systems</w:t>
        </w:r>
      </w:hyperlink>
    </w:p>
    <w:p w14:paraId="41C51591" w14:textId="77777777" w:rsidR="00E04464" w:rsidRPr="00E04464" w:rsidRDefault="00E04464" w:rsidP="00E04464">
      <w:r w:rsidRPr="00E04464">
        <w:rPr>
          <w:i/>
          <w:iCs/>
        </w:rPr>
        <w:t>Required emergency warning systems shall activate a means of warning the hearing impaired. Emergency warning systems provided as part of the fire-alarm system and two-way communication systems required by </w:t>
      </w:r>
      <w:hyperlink r:id="rId1814" w:anchor="10" w:history="1">
        <w:r w:rsidRPr="00E04464">
          <w:rPr>
            <w:rStyle w:val="Hyperlink"/>
            <w:i/>
            <w:iCs/>
          </w:rPr>
          <w:t>Chapter 10</w:t>
        </w:r>
      </w:hyperlink>
      <w:r w:rsidRPr="00E04464">
        <w:rPr>
          <w:i/>
          <w:iCs/>
        </w:rPr>
        <w:t> shall be designed and installed in accordance with NFPA 72 as amended in </w:t>
      </w:r>
      <w:hyperlink r:id="rId1815" w:anchor="35" w:history="1">
        <w:r w:rsidRPr="00E04464">
          <w:rPr>
            <w:rStyle w:val="Hyperlink"/>
            <w:i/>
            <w:iCs/>
          </w:rPr>
          <w:t>Chapter 35</w:t>
        </w:r>
      </w:hyperlink>
      <w:r w:rsidRPr="00E04464">
        <w:rPr>
          <w:i/>
          <w:iCs/>
        </w:rPr>
        <w:t>.</w:t>
      </w:r>
    </w:p>
    <w:p w14:paraId="40D92E9F" w14:textId="77777777" w:rsidR="00E04464" w:rsidRPr="00E04464" w:rsidRDefault="00E04464" w:rsidP="00E04464">
      <w:pPr>
        <w:rPr>
          <w:b/>
          <w:bCs/>
        </w:rPr>
      </w:pPr>
      <w:hyperlink r:id="rId1816" w:anchor="1010" w:history="1">
        <w:r w:rsidRPr="00E04464">
          <w:rPr>
            <w:rStyle w:val="Hyperlink"/>
            <w:b/>
            <w:bCs/>
          </w:rPr>
          <w:t>Section 1010 Doors, Gates and Turnstiles</w:t>
        </w:r>
      </w:hyperlink>
    </w:p>
    <w:p w14:paraId="66DE6685" w14:textId="77777777" w:rsidR="00E04464" w:rsidRPr="00E04464" w:rsidRDefault="00E04464" w:rsidP="00E04464">
      <w:pPr>
        <w:rPr>
          <w:i/>
          <w:iCs/>
        </w:rPr>
      </w:pPr>
      <w:r w:rsidRPr="00E04464">
        <w:rPr>
          <w:b/>
          <w:bCs/>
          <w:i/>
          <w:iCs/>
        </w:rPr>
        <w:t>[DSA-AC]</w:t>
      </w:r>
      <w:r w:rsidRPr="00E04464">
        <w:rPr>
          <w:i/>
          <w:iCs/>
        </w:rPr>
        <w:t> In addition to the requirements of this section, </w:t>
      </w:r>
      <w:hyperlink r:id="rId1817" w:anchor="means_of_egress_" w:history="1">
        <w:r w:rsidRPr="00E04464">
          <w:rPr>
            <w:rStyle w:val="Hyperlink"/>
            <w:i/>
            <w:iCs/>
          </w:rPr>
          <w:t>means of egress</w:t>
        </w:r>
      </w:hyperlink>
      <w:r w:rsidRPr="00E04464">
        <w:rPr>
          <w:i/>
          <w:iCs/>
        </w:rPr>
        <w:t>, which provide access to, or egress from, buildings or </w:t>
      </w:r>
      <w:hyperlink r:id="rId1818" w:anchor="facility_" w:history="1">
        <w:r w:rsidRPr="00E04464">
          <w:rPr>
            <w:rStyle w:val="Hyperlink"/>
            <w:i/>
            <w:iCs/>
          </w:rPr>
          <w:t>facilities</w:t>
        </w:r>
      </w:hyperlink>
      <w:r w:rsidRPr="00E04464">
        <w:rPr>
          <w:i/>
          <w:iCs/>
        </w:rPr>
        <w:t> where </w:t>
      </w:r>
      <w:hyperlink r:id="rId1819" w:anchor="3001.4" w:history="1">
        <w:r w:rsidRPr="00E04464">
          <w:rPr>
            <w:rStyle w:val="Hyperlink"/>
            <w:i/>
            <w:iCs/>
          </w:rPr>
          <w:t>accessibility</w:t>
        </w:r>
      </w:hyperlink>
      <w:r w:rsidRPr="00E04464">
        <w:rPr>
          <w:i/>
          <w:iCs/>
        </w:rPr>
        <w:t> is required for </w:t>
      </w:r>
      <w:hyperlink r:id="rId1820" w:anchor="2501.1.1" w:history="1">
        <w:r w:rsidRPr="00E04464">
          <w:rPr>
            <w:rStyle w:val="Hyperlink"/>
            <w:i/>
            <w:iCs/>
          </w:rPr>
          <w:t>applications</w:t>
        </w:r>
      </w:hyperlink>
      <w:r w:rsidRPr="00E04464">
        <w:rPr>
          <w:i/>
          <w:iCs/>
        </w:rPr>
        <w:t> listed in </w:t>
      </w:r>
      <w:hyperlink r:id="rId1821" w:anchor="1.9.1" w:history="1">
        <w:r w:rsidRPr="00E04464">
          <w:rPr>
            <w:rStyle w:val="Hyperlink"/>
            <w:i/>
            <w:iCs/>
          </w:rPr>
          <w:t>Section 1.9.1</w:t>
        </w:r>
      </w:hyperlink>
      <w:r w:rsidRPr="00E04464">
        <w:rPr>
          <w:i/>
          <w:iCs/>
        </w:rPr>
        <w:t> regulated by the Division of the State Architect—Access </w:t>
      </w:r>
      <w:hyperlink r:id="rId1822" w:anchor="3113.1.1" w:history="1">
        <w:r w:rsidRPr="00E04464">
          <w:rPr>
            <w:rStyle w:val="Hyperlink"/>
            <w:i/>
            <w:iCs/>
          </w:rPr>
          <w:t>Compliance</w:t>
        </w:r>
      </w:hyperlink>
      <w:r w:rsidRPr="00E04464">
        <w:rPr>
          <w:i/>
          <w:iCs/>
        </w:rPr>
        <w:t>, shall also comply with </w:t>
      </w:r>
      <w:hyperlink r:id="rId1823" w:anchor="11A" w:history="1">
        <w:r w:rsidRPr="00E04464">
          <w:rPr>
            <w:rStyle w:val="Hyperlink"/>
            <w:i/>
            <w:iCs/>
          </w:rPr>
          <w:t>Chapter 11A</w:t>
        </w:r>
      </w:hyperlink>
      <w:r w:rsidRPr="00E04464">
        <w:rPr>
          <w:i/>
          <w:iCs/>
        </w:rPr>
        <w:t> or </w:t>
      </w:r>
      <w:hyperlink r:id="rId1824" w:anchor="11B" w:history="1">
        <w:r w:rsidRPr="00E04464">
          <w:rPr>
            <w:rStyle w:val="Hyperlink"/>
            <w:i/>
            <w:iCs/>
          </w:rPr>
          <w:t>Chapter 11B</w:t>
        </w:r>
      </w:hyperlink>
      <w:r w:rsidRPr="00E04464">
        <w:rPr>
          <w:i/>
          <w:iCs/>
        </w:rPr>
        <w:t>, Sections </w:t>
      </w:r>
      <w:hyperlink r:id="rId1825" w:anchor="11B-206.5" w:history="1">
        <w:r w:rsidRPr="00E04464">
          <w:rPr>
            <w:rStyle w:val="Hyperlink"/>
            <w:i/>
            <w:iCs/>
          </w:rPr>
          <w:t>11B-206.5</w:t>
        </w:r>
      </w:hyperlink>
      <w:r w:rsidRPr="00E04464">
        <w:rPr>
          <w:i/>
          <w:iCs/>
        </w:rPr>
        <w:t> and </w:t>
      </w:r>
      <w:hyperlink r:id="rId1826" w:anchor="11B-404" w:history="1">
        <w:r w:rsidRPr="00E04464">
          <w:rPr>
            <w:rStyle w:val="Hyperlink"/>
            <w:i/>
            <w:iCs/>
          </w:rPr>
          <w:t>11B-404</w:t>
        </w:r>
      </w:hyperlink>
      <w:r w:rsidRPr="00E04464">
        <w:rPr>
          <w:i/>
          <w:iCs/>
        </w:rPr>
        <w:t>, as applicable.</w:t>
      </w:r>
    </w:p>
    <w:p w14:paraId="7D0FF792" w14:textId="77777777" w:rsidR="00E04464" w:rsidRPr="00E04464" w:rsidRDefault="00E04464" w:rsidP="00E04464">
      <w:pPr>
        <w:rPr>
          <w:b/>
          <w:bCs/>
        </w:rPr>
      </w:pPr>
      <w:hyperlink r:id="rId1827" w:anchor="1010.1" w:history="1">
        <w:r w:rsidRPr="00E04464">
          <w:rPr>
            <w:rStyle w:val="Hyperlink"/>
            <w:b/>
            <w:bCs/>
          </w:rPr>
          <w:t>1010.1 General</w:t>
        </w:r>
      </w:hyperlink>
    </w:p>
    <w:p w14:paraId="68999486" w14:textId="77777777" w:rsidR="00E04464" w:rsidRPr="00E04464" w:rsidRDefault="00E04464" w:rsidP="00E04464">
      <w:r w:rsidRPr="00E04464">
        <w:t>Diagram</w:t>
      </w:r>
    </w:p>
    <w:p w14:paraId="66E3B584" w14:textId="77777777" w:rsidR="00E04464" w:rsidRPr="00E04464" w:rsidRDefault="00E04464" w:rsidP="00E04464">
      <w:r w:rsidRPr="00E04464">
        <w:t>Doors in the </w:t>
      </w:r>
      <w:hyperlink r:id="rId1828" w:anchor="means_of_egress_" w:history="1">
        <w:r w:rsidRPr="00E04464">
          <w:rPr>
            <w:rStyle w:val="Hyperlink"/>
          </w:rPr>
          <w:t>means of egress</w:t>
        </w:r>
      </w:hyperlink>
      <w:r w:rsidRPr="00E04464">
        <w:t> shall comply with the requirements of Sections </w:t>
      </w:r>
      <w:hyperlink r:id="rId1829" w:anchor="1010.1.1" w:history="1">
        <w:r w:rsidRPr="00E04464">
          <w:rPr>
            <w:rStyle w:val="Hyperlink"/>
          </w:rPr>
          <w:t>1010.1.1</w:t>
        </w:r>
      </w:hyperlink>
      <w:r w:rsidRPr="00E04464">
        <w:t> through </w:t>
      </w:r>
      <w:hyperlink r:id="rId1830" w:anchor="1010.3.4" w:history="1">
        <w:r w:rsidRPr="00E04464">
          <w:rPr>
            <w:rStyle w:val="Hyperlink"/>
          </w:rPr>
          <w:t>1010.3.4</w:t>
        </w:r>
      </w:hyperlink>
      <w:r w:rsidRPr="00E04464">
        <w:t>. Exterior </w:t>
      </w:r>
      <w:hyperlink r:id="rId1831" w:anchor="exit_" w:history="1">
        <w:r w:rsidRPr="00E04464">
          <w:rPr>
            <w:rStyle w:val="Hyperlink"/>
          </w:rPr>
          <w:t>exit</w:t>
        </w:r>
      </w:hyperlink>
      <w:r w:rsidRPr="00E04464">
        <w:t> doors shall also comply with the requirements of </w:t>
      </w:r>
      <w:hyperlink r:id="rId1832" w:anchor="1022.2" w:history="1">
        <w:r w:rsidRPr="00E04464">
          <w:rPr>
            <w:rStyle w:val="Hyperlink"/>
          </w:rPr>
          <w:t>Section 1022.2</w:t>
        </w:r>
      </w:hyperlink>
      <w:r w:rsidRPr="00E04464">
        <w:t>. Gates in the </w:t>
      </w:r>
      <w:hyperlink r:id="rId1833" w:anchor="means_of_egress_" w:history="1">
        <w:r w:rsidRPr="00E04464">
          <w:rPr>
            <w:rStyle w:val="Hyperlink"/>
          </w:rPr>
          <w:t>means of egress</w:t>
        </w:r>
      </w:hyperlink>
      <w:r w:rsidRPr="00E04464">
        <w:t xml:space="preserve"> shall comply with the </w:t>
      </w:r>
      <w:r w:rsidRPr="00E04464">
        <w:lastRenderedPageBreak/>
        <w:t>requirements of Sections </w:t>
      </w:r>
      <w:hyperlink r:id="rId1834" w:anchor="1010.4" w:history="1">
        <w:r w:rsidRPr="00E04464">
          <w:rPr>
            <w:rStyle w:val="Hyperlink"/>
          </w:rPr>
          <w:t>1010.4</w:t>
        </w:r>
      </w:hyperlink>
      <w:r w:rsidRPr="00E04464">
        <w:t> and </w:t>
      </w:r>
      <w:hyperlink r:id="rId1835" w:anchor="1010.4.1" w:history="1">
        <w:r w:rsidRPr="00E04464">
          <w:rPr>
            <w:rStyle w:val="Hyperlink"/>
          </w:rPr>
          <w:t>1010.4.1</w:t>
        </w:r>
      </w:hyperlink>
      <w:r w:rsidRPr="00E04464">
        <w:t>. Turnstiles in the </w:t>
      </w:r>
      <w:hyperlink r:id="rId1836" w:anchor="means_of_egress_" w:history="1">
        <w:r w:rsidRPr="00E04464">
          <w:rPr>
            <w:rStyle w:val="Hyperlink"/>
          </w:rPr>
          <w:t>means of egress</w:t>
        </w:r>
      </w:hyperlink>
      <w:r w:rsidRPr="00E04464">
        <w:t> shall comply with the requirements of Sections </w:t>
      </w:r>
      <w:hyperlink r:id="rId1837" w:anchor="1010.5" w:history="1">
        <w:r w:rsidRPr="00E04464">
          <w:rPr>
            <w:rStyle w:val="Hyperlink"/>
          </w:rPr>
          <w:t>1010.5</w:t>
        </w:r>
      </w:hyperlink>
      <w:r w:rsidRPr="00E04464">
        <w:t> through </w:t>
      </w:r>
      <w:hyperlink r:id="rId1838" w:anchor="1010.5.4" w:history="1">
        <w:r w:rsidRPr="00E04464">
          <w:rPr>
            <w:rStyle w:val="Hyperlink"/>
          </w:rPr>
          <w:t>1010.5.4</w:t>
        </w:r>
      </w:hyperlink>
      <w:r w:rsidRPr="00E04464">
        <w:t>.</w:t>
      </w:r>
    </w:p>
    <w:p w14:paraId="48B764D1" w14:textId="77777777" w:rsidR="00E04464" w:rsidRPr="00E04464" w:rsidRDefault="00E04464" w:rsidP="00E04464">
      <w:r w:rsidRPr="00E04464">
        <w:t>Doors, gates and turnstiles provided for egress purposes in numbers greater than required by this code shall comply with the requirements of this section.</w:t>
      </w:r>
    </w:p>
    <w:p w14:paraId="3EA373ED" w14:textId="77777777" w:rsidR="00E04464" w:rsidRPr="00E04464" w:rsidRDefault="00E04464" w:rsidP="00E04464">
      <w:r w:rsidRPr="00E04464">
        <w:t>Doors in the </w:t>
      </w:r>
      <w:hyperlink r:id="rId1839" w:anchor="means_of_egress_" w:history="1">
        <w:r w:rsidRPr="00E04464">
          <w:rPr>
            <w:rStyle w:val="Hyperlink"/>
          </w:rPr>
          <w:t>means of egress</w:t>
        </w:r>
      </w:hyperlink>
      <w:r w:rsidRPr="00E04464">
        <w:t> shall be readily distinguishable from the adjacent </w:t>
      </w:r>
      <w:hyperlink r:id="rId1840" w:anchor="407.1.1" w:history="1">
        <w:r w:rsidRPr="00E04464">
          <w:rPr>
            <w:rStyle w:val="Hyperlink"/>
          </w:rPr>
          <w:t>construction</w:t>
        </w:r>
      </w:hyperlink>
      <w:r w:rsidRPr="00E04464">
        <w:t> and finishes such that the doors are easily recognizable as doors. Mirrors or similar reflecting </w:t>
      </w:r>
      <w:hyperlink r:id="rId1841" w:anchor="414.1.2" w:history="1">
        <w:r w:rsidRPr="00E04464">
          <w:rPr>
            <w:rStyle w:val="Hyperlink"/>
          </w:rPr>
          <w:t>materials</w:t>
        </w:r>
      </w:hyperlink>
      <w:r w:rsidRPr="00E04464">
        <w:t> shall not be used on </w:t>
      </w:r>
      <w:hyperlink r:id="rId1842" w:anchor="means_of_egress_" w:history="1">
        <w:r w:rsidRPr="00E04464">
          <w:rPr>
            <w:rStyle w:val="Hyperlink"/>
          </w:rPr>
          <w:t>means of egress</w:t>
        </w:r>
      </w:hyperlink>
      <w:r w:rsidRPr="00E04464">
        <w:t> doors. </w:t>
      </w:r>
      <w:hyperlink r:id="rId1843" w:anchor="means_of_egress_" w:history="1">
        <w:r w:rsidRPr="00E04464">
          <w:rPr>
            <w:rStyle w:val="Hyperlink"/>
          </w:rPr>
          <w:t>Means of egress</w:t>
        </w:r>
      </w:hyperlink>
      <w:r w:rsidRPr="00E04464">
        <w:t> doors shall not be concealed by curtains, drapes, decorations or similar </w:t>
      </w:r>
      <w:hyperlink r:id="rId1844" w:anchor="414.1.2" w:history="1">
        <w:r w:rsidRPr="00E04464">
          <w:rPr>
            <w:rStyle w:val="Hyperlink"/>
          </w:rPr>
          <w:t>materials</w:t>
        </w:r>
      </w:hyperlink>
      <w:r w:rsidRPr="00E04464">
        <w:t>.</w:t>
      </w:r>
    </w:p>
    <w:p w14:paraId="1FA32850" w14:textId="77777777" w:rsidR="00E04464" w:rsidRPr="00E04464" w:rsidRDefault="00E04464" w:rsidP="00E04464">
      <w:r w:rsidRPr="00E04464">
        <w:rPr>
          <w:b/>
          <w:bCs/>
        </w:rPr>
        <w:t>UpCodes Diagrams (17)</w:t>
      </w:r>
    </w:p>
    <w:p w14:paraId="514E370A" w14:textId="21393F3B" w:rsidR="00E04464" w:rsidRPr="00E04464" w:rsidRDefault="00E04464" w:rsidP="00E04464">
      <w:r w:rsidRPr="00E04464">
        <w:drawing>
          <wp:inline distT="0" distB="0" distL="0" distR="0" wp14:anchorId="1C3C5513" wp14:editId="248BC60A">
            <wp:extent cx="2286000" cy="1289050"/>
            <wp:effectExtent l="0" t="0" r="0" b="6350"/>
            <wp:docPr id="1016614013" name="Picture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3"/>
                    <pic:cNvPicPr>
                      <a:picLocks noChangeAspect="1" noChangeArrowheads="1"/>
                    </pic:cNvPicPr>
                  </pic:nvPicPr>
                  <pic:blipFill>
                    <a:blip r:embed="rId18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A25A64" w14:textId="77777777" w:rsidR="00E04464" w:rsidRPr="00E04464" w:rsidRDefault="00E04464" w:rsidP="00E04464">
      <w:r w:rsidRPr="00E04464">
        <w:rPr>
          <w:b/>
          <w:bCs/>
        </w:rPr>
        <w:t>Width of Doors in I-2 / Ambulatory Care (Stretchers) (CA)</w:t>
      </w:r>
    </w:p>
    <w:p w14:paraId="2F728D6A" w14:textId="620B5B0B" w:rsidR="00E04464" w:rsidRPr="00E04464" w:rsidRDefault="00E04464" w:rsidP="00E04464">
      <w:r w:rsidRPr="00E04464">
        <w:drawing>
          <wp:inline distT="0" distB="0" distL="0" distR="0" wp14:anchorId="51988D72" wp14:editId="3BA91EB2">
            <wp:extent cx="2286000" cy="1289050"/>
            <wp:effectExtent l="0" t="0" r="0" b="6350"/>
            <wp:docPr id="1748360830" name="Picture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4"/>
                    <pic:cNvPicPr>
                      <a:picLocks noChangeAspect="1" noChangeArrowheads="1"/>
                    </pic:cNvPicPr>
                  </pic:nvPicPr>
                  <pic:blipFill>
                    <a:blip r:embed="rId18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A7E23D" w14:textId="77777777" w:rsidR="00E04464" w:rsidRPr="00E04464" w:rsidRDefault="00E04464" w:rsidP="00E04464">
      <w:r w:rsidRPr="00E04464">
        <w:rPr>
          <w:b/>
          <w:bCs/>
        </w:rPr>
        <w:t>Locking Arrangements in Educational Occupancies</w:t>
      </w:r>
    </w:p>
    <w:p w14:paraId="3B9F29FC" w14:textId="27F02F33" w:rsidR="00E04464" w:rsidRPr="00E04464" w:rsidRDefault="00E04464" w:rsidP="00E04464">
      <w:r w:rsidRPr="00E04464">
        <w:drawing>
          <wp:inline distT="0" distB="0" distL="0" distR="0" wp14:anchorId="64773C8F" wp14:editId="2E4F0143">
            <wp:extent cx="2286000" cy="1289050"/>
            <wp:effectExtent l="0" t="0" r="0" b="6350"/>
            <wp:docPr id="1136607181" name="Picture 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
                    <pic:cNvPicPr>
                      <a:picLocks noChangeAspect="1" noChangeArrowheads="1"/>
                    </pic:cNvPicPr>
                  </pic:nvPicPr>
                  <pic:blipFill>
                    <a:blip r:embed="rId1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1A6AA2" w14:textId="77777777" w:rsidR="00E04464" w:rsidRPr="00E04464" w:rsidRDefault="00E04464" w:rsidP="00E04464">
      <w:r w:rsidRPr="00E04464">
        <w:rPr>
          <w:b/>
          <w:bCs/>
        </w:rPr>
        <w:t>Stairway Door Operations - Excpt. 4 &amp; 5</w:t>
      </w:r>
    </w:p>
    <w:p w14:paraId="6479AAA2" w14:textId="578FE257" w:rsidR="00E04464" w:rsidRPr="00E04464" w:rsidRDefault="00E04464" w:rsidP="00E04464">
      <w:r w:rsidRPr="00E04464">
        <w:lastRenderedPageBreak/>
        <w:drawing>
          <wp:inline distT="0" distB="0" distL="0" distR="0" wp14:anchorId="4D5B143D" wp14:editId="7BE69285">
            <wp:extent cx="2286000" cy="1289050"/>
            <wp:effectExtent l="0" t="0" r="0" b="6350"/>
            <wp:docPr id="598197650" name="Picture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6"/>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93E444" w14:textId="77777777" w:rsidR="00E04464" w:rsidRPr="00E04464" w:rsidRDefault="00E04464" w:rsidP="00E04464">
      <w:r w:rsidRPr="00E04464">
        <w:rPr>
          <w:b/>
          <w:bCs/>
        </w:rPr>
        <w:t>Stairway Door Operations - Excpt. 1</w:t>
      </w:r>
    </w:p>
    <w:p w14:paraId="06A8CF43" w14:textId="007B4456" w:rsidR="00E04464" w:rsidRPr="00E04464" w:rsidRDefault="00E04464" w:rsidP="00E04464">
      <w:r w:rsidRPr="00E04464">
        <w:drawing>
          <wp:inline distT="0" distB="0" distL="0" distR="0" wp14:anchorId="3A243D48" wp14:editId="54A2B15E">
            <wp:extent cx="2286000" cy="1289050"/>
            <wp:effectExtent l="0" t="0" r="0" b="6350"/>
            <wp:docPr id="2021639919" name="Picture 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
                    <pic:cNvPicPr>
                      <a:picLocks noChangeAspect="1" noChangeArrowheads="1"/>
                    </pic:cNvPicPr>
                  </pic:nvPicPr>
                  <pic:blipFill>
                    <a:blip r:embed="rId18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23E68E" w14:textId="77777777" w:rsidR="00E04464" w:rsidRPr="00E04464" w:rsidRDefault="00E04464" w:rsidP="00E04464">
      <w:r w:rsidRPr="00E04464">
        <w:rPr>
          <w:b/>
          <w:bCs/>
        </w:rPr>
        <w:t>Glazing In / Adjacent to Doors</w:t>
      </w:r>
    </w:p>
    <w:p w14:paraId="1D508551" w14:textId="6482382E" w:rsidR="00E04464" w:rsidRPr="00E04464" w:rsidRDefault="00E04464" w:rsidP="00E04464">
      <w:r w:rsidRPr="00E04464">
        <w:drawing>
          <wp:inline distT="0" distB="0" distL="0" distR="0" wp14:anchorId="1B4FB3D2" wp14:editId="6773E76D">
            <wp:extent cx="2286000" cy="1289050"/>
            <wp:effectExtent l="0" t="0" r="0" b="6350"/>
            <wp:docPr id="18527742" name="Picture 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8"/>
                    <pic:cNvPicPr>
                      <a:picLocks noChangeAspect="1" noChangeArrowheads="1"/>
                    </pic:cNvPicPr>
                  </pic:nvPicPr>
                  <pic:blipFill>
                    <a:blip r:embed="rId18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1742F4" w14:textId="77777777" w:rsidR="00E04464" w:rsidRPr="00E04464" w:rsidRDefault="00E04464" w:rsidP="00E04464">
      <w:r w:rsidRPr="00E04464">
        <w:rPr>
          <w:b/>
          <w:bCs/>
        </w:rPr>
        <w:t>Door Opening Forces: Egress</w:t>
      </w:r>
    </w:p>
    <w:p w14:paraId="58704BE7" w14:textId="4AB4BB2E" w:rsidR="00E04464" w:rsidRPr="00E04464" w:rsidRDefault="00E04464" w:rsidP="00E04464">
      <w:r w:rsidRPr="00E04464">
        <w:drawing>
          <wp:inline distT="0" distB="0" distL="0" distR="0" wp14:anchorId="5BB24FC3" wp14:editId="00D01B52">
            <wp:extent cx="2286000" cy="1289050"/>
            <wp:effectExtent l="0" t="0" r="0" b="6350"/>
            <wp:docPr id="54754257" name="Picture 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9"/>
                    <pic:cNvPicPr>
                      <a:picLocks noChangeAspect="1" noChangeArrowheads="1"/>
                    </pic:cNvPicPr>
                  </pic:nvPicPr>
                  <pic:blipFill>
                    <a:blip r:embed="rId18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1CBEC6" w14:textId="77777777" w:rsidR="00E04464" w:rsidRPr="00E04464" w:rsidRDefault="00E04464" w:rsidP="00E04464">
      <w:r w:rsidRPr="00E04464">
        <w:rPr>
          <w:b/>
          <w:bCs/>
        </w:rPr>
        <w:t>Entry Door: 180° Viewer</w:t>
      </w:r>
    </w:p>
    <w:p w14:paraId="54CF944F" w14:textId="14B35D9C" w:rsidR="00E04464" w:rsidRPr="00E04464" w:rsidRDefault="00E04464" w:rsidP="00E04464">
      <w:r w:rsidRPr="00E04464">
        <w:lastRenderedPageBreak/>
        <w:drawing>
          <wp:inline distT="0" distB="0" distL="0" distR="0" wp14:anchorId="62AAC8D3" wp14:editId="7D6E8A0F">
            <wp:extent cx="2286000" cy="1289050"/>
            <wp:effectExtent l="0" t="0" r="0" b="6350"/>
            <wp:docPr id="1775353952" name="Picture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
                    <pic:cNvPicPr>
                      <a:picLocks noChangeAspect="1" noChangeArrowheads="1"/>
                    </pic:cNvPicPr>
                  </pic:nvPicPr>
                  <pic:blipFill>
                    <a:blip r:embed="rId18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79877F" w14:textId="77777777" w:rsidR="00E04464" w:rsidRPr="00E04464" w:rsidRDefault="00E04464" w:rsidP="00E04464">
      <w:r w:rsidRPr="00E04464">
        <w:rPr>
          <w:b/>
          <w:bCs/>
        </w:rPr>
        <w:t>Arrangement of Doors in Series</w:t>
      </w:r>
    </w:p>
    <w:p w14:paraId="634FE315" w14:textId="33A72313" w:rsidR="00E04464" w:rsidRPr="00E04464" w:rsidRDefault="00E04464" w:rsidP="00E04464">
      <w:r w:rsidRPr="00E04464">
        <w:drawing>
          <wp:inline distT="0" distB="0" distL="0" distR="0" wp14:anchorId="4CE73073" wp14:editId="2AB9C429">
            <wp:extent cx="2286000" cy="1289050"/>
            <wp:effectExtent l="0" t="0" r="0" b="6350"/>
            <wp:docPr id="573335213" name="Picture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1"/>
                    <pic:cNvPicPr>
                      <a:picLocks noChangeAspect="1" noChangeArrowheads="1"/>
                    </pic:cNvPicPr>
                  </pic:nvPicPr>
                  <pic:blipFill>
                    <a:blip r:embed="rId18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C79591" w14:textId="77777777" w:rsidR="00E04464" w:rsidRPr="00E04464" w:rsidRDefault="00E04464" w:rsidP="00E04464">
      <w:r w:rsidRPr="00E04464">
        <w:rPr>
          <w:b/>
          <w:bCs/>
        </w:rPr>
        <w:t>Glazing In / Adjacent to Doors - Except.</w:t>
      </w:r>
    </w:p>
    <w:p w14:paraId="25C19599" w14:textId="41EBA9C8" w:rsidR="00E04464" w:rsidRPr="00E04464" w:rsidRDefault="00E04464" w:rsidP="00E04464">
      <w:r w:rsidRPr="00E04464">
        <w:drawing>
          <wp:inline distT="0" distB="0" distL="0" distR="0" wp14:anchorId="5C3A97E6" wp14:editId="11AA00C1">
            <wp:extent cx="2286000" cy="1289050"/>
            <wp:effectExtent l="0" t="0" r="0" b="6350"/>
            <wp:docPr id="878999301" name="Picture 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2"/>
                    <pic:cNvPicPr>
                      <a:picLocks noChangeAspect="1" noChangeArrowheads="1"/>
                    </pic:cNvPicPr>
                  </pic:nvPicPr>
                  <pic:blipFill>
                    <a:blip r:embed="rId18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94D1B9" w14:textId="77777777" w:rsidR="00E04464" w:rsidRPr="00E04464" w:rsidRDefault="00E04464" w:rsidP="00E04464">
      <w:r w:rsidRPr="00E04464">
        <w:rPr>
          <w:b/>
          <w:bCs/>
        </w:rPr>
        <w:t>Latching: Closet Doors</w:t>
      </w:r>
    </w:p>
    <w:p w14:paraId="7E3E5017" w14:textId="77777777" w:rsidR="00E04464" w:rsidRPr="00E04464" w:rsidRDefault="00E04464" w:rsidP="00E04464">
      <w:r w:rsidRPr="00E04464">
        <w:t>Show 7 more</w:t>
      </w:r>
    </w:p>
    <w:p w14:paraId="379370CD" w14:textId="77777777" w:rsidR="00E04464" w:rsidRPr="00E04464" w:rsidRDefault="00E04464" w:rsidP="00E04464">
      <w:r w:rsidRPr="00E04464">
        <w:rPr>
          <w:b/>
          <w:bCs/>
        </w:rPr>
        <w:t>Building product (1)</w:t>
      </w:r>
    </w:p>
    <w:p w14:paraId="2E5B386C" w14:textId="1498235A" w:rsidR="00E04464" w:rsidRPr="00E04464" w:rsidRDefault="00E04464" w:rsidP="00E04464">
      <w:pPr>
        <w:rPr>
          <w:rStyle w:val="Hyperlink"/>
        </w:rPr>
      </w:pPr>
      <w:r w:rsidRPr="00E04464">
        <w:fldChar w:fldCharType="begin"/>
      </w:r>
      <w:r w:rsidRPr="00E04464">
        <w:instrText>HYPERLINK "https://up.codes/product/gpx-curtain-wall?viewer_juris_key=california"</w:instrText>
      </w:r>
      <w:r w:rsidRPr="00E04464">
        <w:fldChar w:fldCharType="separate"/>
      </w:r>
      <w:r w:rsidRPr="00E04464">
        <w:rPr>
          <w:rStyle w:val="Hyperlink"/>
        </w:rPr>
        <w:drawing>
          <wp:inline distT="0" distB="0" distL="0" distR="0" wp14:anchorId="4EE23084" wp14:editId="7AB1DDD5">
            <wp:extent cx="2286000" cy="1289050"/>
            <wp:effectExtent l="0" t="0" r="0" b="6350"/>
            <wp:docPr id="1384217281" name="Picture 1494" descr="GPX® Curtain Wall">
              <a:hlinkClick xmlns:a="http://schemas.openxmlformats.org/drawingml/2006/main" r:id="rId18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3" descr="GPX® Curtain Wall">
                      <a:hlinkClick r:id="rId1854"/>
                    </pic:cNvPr>
                    <pic:cNvPicPr>
                      <a:picLocks noChangeAspect="1" noChangeArrowheads="1"/>
                    </pic:cNvPicPr>
                  </pic:nvPicPr>
                  <pic:blipFill>
                    <a:blip r:embed="rId18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9059CD" w14:textId="77777777" w:rsidR="00E04464" w:rsidRPr="00E04464" w:rsidRDefault="00E04464" w:rsidP="00E04464">
      <w:pPr>
        <w:rPr>
          <w:rStyle w:val="Hyperlink"/>
          <w:b/>
          <w:bCs/>
        </w:rPr>
      </w:pPr>
      <w:r w:rsidRPr="00E04464">
        <w:rPr>
          <w:rStyle w:val="Hyperlink"/>
          <w:b/>
          <w:bCs/>
        </w:rPr>
        <w:t>GPX® Curtain Wall</w:t>
      </w:r>
    </w:p>
    <w:p w14:paraId="48D2141E" w14:textId="77777777" w:rsidR="00E04464" w:rsidRPr="00E04464" w:rsidRDefault="00E04464" w:rsidP="00E04464">
      <w:pPr>
        <w:rPr>
          <w:rStyle w:val="Hyperlink"/>
          <w:b/>
          <w:bCs/>
        </w:rPr>
      </w:pPr>
      <w:r w:rsidRPr="00E04464">
        <w:rPr>
          <w:rStyle w:val="Hyperlink"/>
          <w:b/>
          <w:bCs/>
        </w:rPr>
        <w:t>SaftiFirst</w:t>
      </w:r>
    </w:p>
    <w:p w14:paraId="3E5AAC79" w14:textId="77777777" w:rsidR="00E04464" w:rsidRPr="00E04464" w:rsidRDefault="00E04464" w:rsidP="00E04464">
      <w:r w:rsidRPr="00E04464">
        <w:fldChar w:fldCharType="end"/>
      </w:r>
    </w:p>
    <w:p w14:paraId="3797752D" w14:textId="77777777" w:rsidR="00E04464" w:rsidRPr="00E04464" w:rsidRDefault="00E04464" w:rsidP="00E04464">
      <w:pPr>
        <w:rPr>
          <w:b/>
          <w:bCs/>
        </w:rPr>
      </w:pPr>
      <w:hyperlink r:id="rId1856" w:anchor="1010.1.1" w:history="1">
        <w:r w:rsidRPr="00E04464">
          <w:rPr>
            <w:rStyle w:val="Hyperlink"/>
            <w:b/>
            <w:bCs/>
          </w:rPr>
          <w:t>1010.1.1 Size of Doors</w:t>
        </w:r>
      </w:hyperlink>
    </w:p>
    <w:p w14:paraId="4877034F" w14:textId="77777777" w:rsidR="00E04464" w:rsidRPr="00E04464" w:rsidRDefault="00E04464" w:rsidP="00E04464">
      <w:r w:rsidRPr="00E04464">
        <w:t>Diagram</w:t>
      </w:r>
    </w:p>
    <w:p w14:paraId="18C6BDE0" w14:textId="77777777" w:rsidR="00E04464" w:rsidRPr="00E04464" w:rsidRDefault="00E04464" w:rsidP="00E04464">
      <w:r w:rsidRPr="00E04464">
        <w:t>The required capacity of each door opening shall be sufficient for the </w:t>
      </w:r>
      <w:hyperlink r:id="rId1857" w:anchor="occupant_load_" w:history="1">
        <w:r w:rsidRPr="00E04464">
          <w:rPr>
            <w:rStyle w:val="Hyperlink"/>
          </w:rPr>
          <w:t>occupant load</w:t>
        </w:r>
      </w:hyperlink>
      <w:r w:rsidRPr="00E04464">
        <w:t> thereof and shall provide a minimum </w:t>
      </w:r>
      <w:hyperlink r:id="rId1858" w:anchor="clear_dsa_ac_" w:history="1">
        <w:r w:rsidRPr="00E04464">
          <w:rPr>
            <w:rStyle w:val="Hyperlink"/>
          </w:rPr>
          <w:t>clear</w:t>
        </w:r>
      </w:hyperlink>
      <w:r w:rsidRPr="00E04464">
        <w:t> opening width of 32 inches (813 mm). The </w:t>
      </w:r>
      <w:hyperlink r:id="rId1859" w:anchor="clear_dsa_ac_" w:history="1">
        <w:r w:rsidRPr="00E04464">
          <w:rPr>
            <w:rStyle w:val="Hyperlink"/>
          </w:rPr>
          <w:t>clear</w:t>
        </w:r>
      </w:hyperlink>
      <w:r w:rsidRPr="00E04464">
        <w:t> opening width of doorways with swinging doors shall be measured between the face of the door and the frame stop, with the door open 90 degrees (1.57 rad). Where this section requires a minimum </w:t>
      </w:r>
      <w:hyperlink r:id="rId1860" w:anchor="clear_dsa_ac_" w:history="1">
        <w:r w:rsidRPr="00E04464">
          <w:rPr>
            <w:rStyle w:val="Hyperlink"/>
          </w:rPr>
          <w:t>clear</w:t>
        </w:r>
      </w:hyperlink>
      <w:r w:rsidRPr="00E04464">
        <w:t> opening width of 32 inches (813 mm) and a door opening includes two door leaves without a mullion, one leaf shall provide a minimum </w:t>
      </w:r>
      <w:hyperlink r:id="rId1861" w:anchor="clear_dsa_ac_" w:history="1">
        <w:r w:rsidRPr="00E04464">
          <w:rPr>
            <w:rStyle w:val="Hyperlink"/>
          </w:rPr>
          <w:t>clear</w:t>
        </w:r>
      </w:hyperlink>
      <w:r w:rsidRPr="00E04464">
        <w:t> opening width of 32 inches (813 mm). In Group </w:t>
      </w:r>
      <w:hyperlink r:id="rId1862" w:anchor="308.3" w:history="1">
        <w:r w:rsidRPr="00E04464">
          <w:rPr>
            <w:rStyle w:val="Hyperlink"/>
          </w:rPr>
          <w:t>I-2</w:t>
        </w:r>
      </w:hyperlink>
      <w:r w:rsidRPr="00E04464">
        <w:t> </w:t>
      </w:r>
      <w:r w:rsidRPr="00E04464">
        <w:rPr>
          <w:i/>
          <w:iCs/>
        </w:rPr>
        <w:t>or an </w:t>
      </w:r>
      <w:hyperlink r:id="rId1863" w:anchor="ambulatory_care_facility_" w:history="1">
        <w:r w:rsidRPr="00E04464">
          <w:rPr>
            <w:rStyle w:val="Hyperlink"/>
            <w:i/>
            <w:iCs/>
          </w:rPr>
          <w:t>ambulatory care facility</w:t>
        </w:r>
      </w:hyperlink>
      <w:r w:rsidRPr="00E04464">
        <w:t>, doors serving as </w:t>
      </w:r>
      <w:hyperlink r:id="rId1864" w:anchor="means_of_egress_" w:history="1">
        <w:r w:rsidRPr="00E04464">
          <w:rPr>
            <w:rStyle w:val="Hyperlink"/>
          </w:rPr>
          <w:t>means of egress</w:t>
        </w:r>
      </w:hyperlink>
      <w:r w:rsidRPr="00E04464">
        <w:t> doors where used for the movement of beds </w:t>
      </w:r>
      <w:r w:rsidRPr="00E04464">
        <w:rPr>
          <w:i/>
          <w:iCs/>
        </w:rPr>
        <w:t>and stretcher patients</w:t>
      </w:r>
      <w:r w:rsidRPr="00E04464">
        <w:t> shall provide a minimum </w:t>
      </w:r>
      <w:hyperlink r:id="rId1865" w:anchor="clear_dsa_ac_" w:history="1">
        <w:r w:rsidRPr="00E04464">
          <w:rPr>
            <w:rStyle w:val="Hyperlink"/>
          </w:rPr>
          <w:t>clear</w:t>
        </w:r>
      </w:hyperlink>
      <w:r w:rsidRPr="00E04464">
        <w:t> opening width of </w:t>
      </w:r>
      <w:r w:rsidRPr="00E04464">
        <w:rPr>
          <w:i/>
          <w:iCs/>
        </w:rPr>
        <w:t>44 inches (1118 mm). Where this section requires a minimum </w:t>
      </w:r>
      <w:hyperlink r:id="rId1866" w:anchor="clear_dsa_ac_" w:history="1">
        <w:r w:rsidRPr="00E04464">
          <w:rPr>
            <w:rStyle w:val="Hyperlink"/>
            <w:i/>
            <w:iCs/>
          </w:rPr>
          <w:t>clear</w:t>
        </w:r>
      </w:hyperlink>
      <w:r w:rsidRPr="00E04464">
        <w:rPr>
          <w:i/>
          <w:iCs/>
        </w:rPr>
        <w:t> opening width of 44 inches (1118 mm) and a door opening includes two door leaves without a mullion, one leaf shall provide a minimum </w:t>
      </w:r>
      <w:hyperlink r:id="rId1867" w:anchor="clear_dsa_ac_" w:history="1">
        <w:r w:rsidRPr="00E04464">
          <w:rPr>
            <w:rStyle w:val="Hyperlink"/>
            <w:i/>
            <w:iCs/>
          </w:rPr>
          <w:t>clear</w:t>
        </w:r>
      </w:hyperlink>
      <w:r w:rsidRPr="00E04464">
        <w:rPr>
          <w:i/>
          <w:iCs/>
        </w:rPr>
        <w:t> opening width of 44 inches (1118 mm).</w:t>
      </w:r>
      <w:r w:rsidRPr="00E04464">
        <w:t> The minimum </w:t>
      </w:r>
      <w:hyperlink r:id="rId1868" w:anchor="clear_dsa_ac_" w:history="1">
        <w:r w:rsidRPr="00E04464">
          <w:rPr>
            <w:rStyle w:val="Hyperlink"/>
          </w:rPr>
          <w:t>clear</w:t>
        </w:r>
      </w:hyperlink>
      <w:r w:rsidRPr="00E04464">
        <w:t> opening height of doors shall be not less than 80 inches (2032 mm).</w:t>
      </w:r>
    </w:p>
    <w:p w14:paraId="1B6EFB7E" w14:textId="77777777" w:rsidR="00E04464" w:rsidRPr="00E04464" w:rsidRDefault="00E04464" w:rsidP="00E04464">
      <w:r w:rsidRPr="00E04464">
        <w:rPr>
          <w:b/>
          <w:bCs/>
        </w:rPr>
        <w:t>Exceptions:</w:t>
      </w:r>
    </w:p>
    <w:p w14:paraId="0BB2BE55" w14:textId="77777777" w:rsidR="00E04464" w:rsidRPr="00E04464" w:rsidRDefault="00E04464" w:rsidP="00E04464">
      <w:pPr>
        <w:numPr>
          <w:ilvl w:val="0"/>
          <w:numId w:val="32"/>
        </w:numPr>
      </w:pPr>
      <w:r w:rsidRPr="00E04464">
        <w:t>In Group </w:t>
      </w:r>
      <w:hyperlink r:id="rId1869" w:anchor="310.3" w:history="1">
        <w:r w:rsidRPr="00E04464">
          <w:rPr>
            <w:rStyle w:val="Hyperlink"/>
          </w:rPr>
          <w:t>R-2</w:t>
        </w:r>
      </w:hyperlink>
      <w:r w:rsidRPr="00E04464">
        <w:t> and </w:t>
      </w:r>
      <w:hyperlink r:id="rId1870" w:anchor="310.4" w:history="1">
        <w:r w:rsidRPr="00E04464">
          <w:rPr>
            <w:rStyle w:val="Hyperlink"/>
          </w:rPr>
          <w:t>R-3</w:t>
        </w:r>
      </w:hyperlink>
      <w:r w:rsidRPr="00E04464">
        <w:t> </w:t>
      </w:r>
      <w:hyperlink r:id="rId1871" w:anchor="dwelling_" w:history="1">
        <w:r w:rsidRPr="00E04464">
          <w:rPr>
            <w:rStyle w:val="Hyperlink"/>
          </w:rPr>
          <w:t>dwelling</w:t>
        </w:r>
      </w:hyperlink>
      <w:r w:rsidRPr="00E04464">
        <w:t> and </w:t>
      </w:r>
      <w:hyperlink r:id="rId1872" w:anchor="sleeping_unit_" w:history="1">
        <w:r w:rsidRPr="00E04464">
          <w:rPr>
            <w:rStyle w:val="Hyperlink"/>
          </w:rPr>
          <w:t>sleeping units</w:t>
        </w:r>
      </w:hyperlink>
      <w:r w:rsidRPr="00E04464">
        <w:t> that are not required to be </w:t>
      </w:r>
      <w:hyperlink r:id="rId1873" w:anchor="adaptable_dsa_ac_" w:history="1">
        <w:r w:rsidRPr="00E04464">
          <w:rPr>
            <w:rStyle w:val="Hyperlink"/>
            <w:i/>
            <w:iCs/>
          </w:rPr>
          <w:t>adaptable</w:t>
        </w:r>
      </w:hyperlink>
      <w:r w:rsidRPr="00E04464">
        <w:rPr>
          <w:i/>
          <w:iCs/>
        </w:rPr>
        <w:t> or accessible as specified in </w:t>
      </w:r>
      <w:hyperlink r:id="rId1874" w:anchor="11A" w:history="1">
        <w:r w:rsidRPr="00E04464">
          <w:rPr>
            <w:rStyle w:val="Hyperlink"/>
            <w:i/>
            <w:iCs/>
          </w:rPr>
          <w:t>Chapter 11A</w:t>
        </w:r>
      </w:hyperlink>
      <w:r w:rsidRPr="00E04464">
        <w:t> the minimum width shall not apply to door </w:t>
      </w:r>
      <w:hyperlink r:id="rId1875" w:anchor="712.1.13" w:history="1">
        <w:r w:rsidRPr="00E04464">
          <w:rPr>
            <w:rStyle w:val="Hyperlink"/>
          </w:rPr>
          <w:t>openings</w:t>
        </w:r>
      </w:hyperlink>
      <w:r w:rsidRPr="00E04464">
        <w:t> that are not part of the required </w:t>
      </w:r>
      <w:hyperlink r:id="rId1876" w:anchor="means_of_egress_" w:history="1">
        <w:r w:rsidRPr="00E04464">
          <w:rPr>
            <w:rStyle w:val="Hyperlink"/>
          </w:rPr>
          <w:t>means of egress</w:t>
        </w:r>
      </w:hyperlink>
      <w:r w:rsidRPr="00E04464">
        <w:t>.</w:t>
      </w:r>
    </w:p>
    <w:p w14:paraId="633C8723" w14:textId="77777777" w:rsidR="00E04464" w:rsidRPr="00E04464" w:rsidRDefault="00E04464" w:rsidP="00E04464">
      <w:pPr>
        <w:numPr>
          <w:ilvl w:val="0"/>
          <w:numId w:val="32"/>
        </w:numPr>
      </w:pPr>
      <w:r w:rsidRPr="00E04464">
        <w:t>In Group </w:t>
      </w:r>
      <w:hyperlink r:id="rId1877" w:anchor="308.4" w:history="1">
        <w:r w:rsidRPr="00E04464">
          <w:rPr>
            <w:rStyle w:val="Hyperlink"/>
          </w:rPr>
          <w:t>I-3</w:t>
        </w:r>
      </w:hyperlink>
      <w:r w:rsidRPr="00E04464">
        <w:t>, door </w:t>
      </w:r>
      <w:hyperlink r:id="rId1878" w:anchor="712.1.13" w:history="1">
        <w:r w:rsidRPr="00E04464">
          <w:rPr>
            <w:rStyle w:val="Hyperlink"/>
          </w:rPr>
          <w:t>openings</w:t>
        </w:r>
      </w:hyperlink>
      <w:r w:rsidRPr="00E04464">
        <w:t> to resident </w:t>
      </w:r>
      <w:hyperlink r:id="rId1879" w:anchor="sleeping_unit_" w:history="1">
        <w:r w:rsidRPr="00E04464">
          <w:rPr>
            <w:rStyle w:val="Hyperlink"/>
          </w:rPr>
          <w:t>sleeping units</w:t>
        </w:r>
      </w:hyperlink>
      <w:r w:rsidRPr="00E04464">
        <w:t> that are not required to be</w:t>
      </w:r>
      <w:r w:rsidRPr="00E04464">
        <w:rPr>
          <w:i/>
          <w:iCs/>
        </w:rPr>
        <w:t> </w:t>
      </w:r>
      <w:hyperlink r:id="rId1880" w:anchor="adaptable_dsa_ac_" w:history="1">
        <w:r w:rsidRPr="00E04464">
          <w:rPr>
            <w:rStyle w:val="Hyperlink"/>
            <w:i/>
            <w:iCs/>
          </w:rPr>
          <w:t>adaptable</w:t>
        </w:r>
      </w:hyperlink>
      <w:r w:rsidRPr="00E04464">
        <w:rPr>
          <w:i/>
          <w:iCs/>
        </w:rPr>
        <w:t> or accessible as specified in </w:t>
      </w:r>
      <w:hyperlink r:id="rId1881" w:anchor="11A" w:history="1">
        <w:r w:rsidRPr="00E04464">
          <w:rPr>
            <w:rStyle w:val="Hyperlink"/>
            <w:i/>
            <w:iCs/>
          </w:rPr>
          <w:t>Chapter 11A</w:t>
        </w:r>
      </w:hyperlink>
      <w:r w:rsidRPr="00E04464">
        <w:rPr>
          <w:i/>
          <w:iCs/>
        </w:rPr>
        <w:t> </w:t>
      </w:r>
      <w:r w:rsidRPr="00E04464">
        <w:t>shall have a minimum </w:t>
      </w:r>
      <w:hyperlink r:id="rId1882" w:anchor="clear_dsa_ac_" w:history="1">
        <w:r w:rsidRPr="00E04464">
          <w:rPr>
            <w:rStyle w:val="Hyperlink"/>
          </w:rPr>
          <w:t>clear</w:t>
        </w:r>
      </w:hyperlink>
      <w:r w:rsidRPr="00E04464">
        <w:t> opening width of 28 inches (711 mm).</w:t>
      </w:r>
    </w:p>
    <w:p w14:paraId="241935C3" w14:textId="77777777" w:rsidR="00E04464" w:rsidRPr="00E04464" w:rsidRDefault="00E04464" w:rsidP="00E04464">
      <w:pPr>
        <w:numPr>
          <w:ilvl w:val="0"/>
          <w:numId w:val="32"/>
        </w:numPr>
      </w:pPr>
      <w:r w:rsidRPr="00E04464">
        <w:t>Door </w:t>
      </w:r>
      <w:hyperlink r:id="rId1883" w:anchor="712.1.13" w:history="1">
        <w:r w:rsidRPr="00E04464">
          <w:rPr>
            <w:rStyle w:val="Hyperlink"/>
          </w:rPr>
          <w:t>openings</w:t>
        </w:r>
      </w:hyperlink>
      <w:r w:rsidRPr="00E04464">
        <w:t> to </w:t>
      </w:r>
      <w:hyperlink r:id="rId1884" w:anchor="911.1.5" w:history="1">
        <w:r w:rsidRPr="00E04464">
          <w:rPr>
            <w:rStyle w:val="Hyperlink"/>
          </w:rPr>
          <w:t>storage</w:t>
        </w:r>
      </w:hyperlink>
      <w:r w:rsidRPr="00E04464">
        <w:t> closets less than 10 square feet (0.93 m</w:t>
      </w:r>
      <w:r w:rsidRPr="00E04464">
        <w:rPr>
          <w:vertAlign w:val="superscript"/>
        </w:rPr>
        <w:t>2</w:t>
      </w:r>
      <w:r w:rsidRPr="00E04464">
        <w:t>) in area shall not be limited by the minimum </w:t>
      </w:r>
      <w:hyperlink r:id="rId1885" w:anchor="clear_dsa_ac_" w:history="1">
        <w:r w:rsidRPr="00E04464">
          <w:rPr>
            <w:rStyle w:val="Hyperlink"/>
          </w:rPr>
          <w:t>clear</w:t>
        </w:r>
      </w:hyperlink>
      <w:r w:rsidRPr="00E04464">
        <w:t> opening width.</w:t>
      </w:r>
    </w:p>
    <w:p w14:paraId="763050D4" w14:textId="77777777" w:rsidR="00E04464" w:rsidRPr="00E04464" w:rsidRDefault="00E04464" w:rsidP="00E04464">
      <w:pPr>
        <w:numPr>
          <w:ilvl w:val="0"/>
          <w:numId w:val="32"/>
        </w:numPr>
      </w:pPr>
      <w:r w:rsidRPr="00E04464">
        <w:t>Door </w:t>
      </w:r>
      <w:hyperlink r:id="rId1886" w:anchor="712.1.13" w:history="1">
        <w:r w:rsidRPr="00E04464">
          <w:rPr>
            <w:rStyle w:val="Hyperlink"/>
          </w:rPr>
          <w:t>openings</w:t>
        </w:r>
      </w:hyperlink>
      <w:r w:rsidRPr="00E04464">
        <w:t> within a </w:t>
      </w:r>
      <w:hyperlink r:id="rId1887" w:anchor="dwelling_unit_or_sleeping_unit_multistory_" w:history="1">
        <w:r w:rsidRPr="00E04464">
          <w:rPr>
            <w:rStyle w:val="Hyperlink"/>
          </w:rPr>
          <w:t>dwelling unit or sleeping unit</w:t>
        </w:r>
      </w:hyperlink>
      <w:r w:rsidRPr="00E04464">
        <w:t> shall have a minimum </w:t>
      </w:r>
      <w:hyperlink r:id="rId1888" w:anchor="clear_dsa_ac_" w:history="1">
        <w:r w:rsidRPr="00E04464">
          <w:rPr>
            <w:rStyle w:val="Hyperlink"/>
          </w:rPr>
          <w:t>clear</w:t>
        </w:r>
      </w:hyperlink>
      <w:r w:rsidRPr="00E04464">
        <w:t> opening height of 78 inches (1981 mm).</w:t>
      </w:r>
    </w:p>
    <w:p w14:paraId="3699D0CC" w14:textId="77777777" w:rsidR="00E04464" w:rsidRPr="00E04464" w:rsidRDefault="00E04464" w:rsidP="00E04464">
      <w:pPr>
        <w:numPr>
          <w:ilvl w:val="0"/>
          <w:numId w:val="32"/>
        </w:numPr>
      </w:pPr>
      <w:r w:rsidRPr="00E04464">
        <w:t>In </w:t>
      </w:r>
      <w:hyperlink r:id="rId1889" w:anchor="dwelling_" w:history="1">
        <w:r w:rsidRPr="00E04464">
          <w:rPr>
            <w:rStyle w:val="Hyperlink"/>
          </w:rPr>
          <w:t>dwelling</w:t>
        </w:r>
      </w:hyperlink>
      <w:r w:rsidRPr="00E04464">
        <w:t> and </w:t>
      </w:r>
      <w:hyperlink r:id="rId1890" w:anchor="sleeping_unit_" w:history="1">
        <w:r w:rsidRPr="00E04464">
          <w:rPr>
            <w:rStyle w:val="Hyperlink"/>
          </w:rPr>
          <w:t>sleeping units</w:t>
        </w:r>
      </w:hyperlink>
      <w:r w:rsidRPr="00E04464">
        <w:t> that are not required to be </w:t>
      </w:r>
      <w:hyperlink r:id="rId1891" w:anchor="adaptable_dsa_ac_" w:history="1">
        <w:r w:rsidRPr="00E04464">
          <w:rPr>
            <w:rStyle w:val="Hyperlink"/>
            <w:i/>
            <w:iCs/>
          </w:rPr>
          <w:t>adaptable</w:t>
        </w:r>
      </w:hyperlink>
      <w:r w:rsidRPr="00E04464">
        <w:rPr>
          <w:i/>
          <w:iCs/>
        </w:rPr>
        <w:t> or accessible as specified in </w:t>
      </w:r>
      <w:hyperlink r:id="rId1892" w:anchor="11A" w:history="1">
        <w:r w:rsidRPr="00E04464">
          <w:rPr>
            <w:rStyle w:val="Hyperlink"/>
            <w:i/>
            <w:iCs/>
          </w:rPr>
          <w:t>Chapter 11A</w:t>
        </w:r>
      </w:hyperlink>
      <w:r w:rsidRPr="00E04464">
        <w:rPr>
          <w:i/>
          <w:iCs/>
        </w:rPr>
        <w:t>,</w:t>
      </w:r>
      <w:r w:rsidRPr="00E04464">
        <w:t> exterior door </w:t>
      </w:r>
      <w:hyperlink r:id="rId1893" w:anchor="712.1.13" w:history="1">
        <w:r w:rsidRPr="00E04464">
          <w:rPr>
            <w:rStyle w:val="Hyperlink"/>
          </w:rPr>
          <w:t>openings</w:t>
        </w:r>
      </w:hyperlink>
      <w:r w:rsidRPr="00E04464">
        <w:t> other than the required </w:t>
      </w:r>
      <w:hyperlink r:id="rId1894" w:anchor="exit_" w:history="1">
        <w:r w:rsidRPr="00E04464">
          <w:rPr>
            <w:rStyle w:val="Hyperlink"/>
          </w:rPr>
          <w:t>exit</w:t>
        </w:r>
      </w:hyperlink>
      <w:r w:rsidRPr="00E04464">
        <w:t> door shall have a minimum </w:t>
      </w:r>
      <w:hyperlink r:id="rId1895" w:anchor="clear_dsa_ac_" w:history="1">
        <w:r w:rsidRPr="00E04464">
          <w:rPr>
            <w:rStyle w:val="Hyperlink"/>
          </w:rPr>
          <w:t>clear</w:t>
        </w:r>
      </w:hyperlink>
      <w:r w:rsidRPr="00E04464">
        <w:t> opening height of 76 inches (1930 mm).</w:t>
      </w:r>
    </w:p>
    <w:p w14:paraId="45EBFEA5" w14:textId="77777777" w:rsidR="00E04464" w:rsidRPr="00E04464" w:rsidRDefault="00E04464" w:rsidP="00E04464">
      <w:pPr>
        <w:numPr>
          <w:ilvl w:val="0"/>
          <w:numId w:val="32"/>
        </w:numPr>
      </w:pPr>
      <w:r w:rsidRPr="00E04464">
        <w:t>In Groups </w:t>
      </w:r>
      <w:hyperlink r:id="rId1896" w:anchor="310.3" w:history="1">
        <w:r w:rsidRPr="00E04464">
          <w:rPr>
            <w:rStyle w:val="Hyperlink"/>
          </w:rPr>
          <w:t>R-2</w:t>
        </w:r>
      </w:hyperlink>
      <w:r w:rsidRPr="00E04464">
        <w:t>, </w:t>
      </w:r>
      <w:hyperlink r:id="rId1897" w:anchor="310.4" w:history="1">
        <w:r w:rsidRPr="00E04464">
          <w:rPr>
            <w:rStyle w:val="Hyperlink"/>
          </w:rPr>
          <w:t>R-3</w:t>
        </w:r>
      </w:hyperlink>
      <w:r w:rsidRPr="00E04464">
        <w:t> and </w:t>
      </w:r>
      <w:hyperlink r:id="rId1898" w:anchor="310.5" w:history="1">
        <w:r w:rsidRPr="00E04464">
          <w:rPr>
            <w:rStyle w:val="Hyperlink"/>
          </w:rPr>
          <w:t>R-4</w:t>
        </w:r>
      </w:hyperlink>
      <w:r w:rsidRPr="00E04464">
        <w:t> in </w:t>
      </w:r>
      <w:hyperlink r:id="rId1899" w:anchor="dwelling_" w:history="1">
        <w:r w:rsidRPr="00E04464">
          <w:rPr>
            <w:rStyle w:val="Hyperlink"/>
          </w:rPr>
          <w:t>dwelling</w:t>
        </w:r>
      </w:hyperlink>
      <w:r w:rsidRPr="00E04464">
        <w:t> and </w:t>
      </w:r>
      <w:hyperlink r:id="rId1900" w:anchor="sleeping_unit_" w:history="1">
        <w:r w:rsidRPr="00E04464">
          <w:rPr>
            <w:rStyle w:val="Hyperlink"/>
          </w:rPr>
          <w:t>sleeping units</w:t>
        </w:r>
      </w:hyperlink>
      <w:r w:rsidRPr="00E04464">
        <w:t> that are not required to be</w:t>
      </w:r>
      <w:r w:rsidRPr="00E04464">
        <w:rPr>
          <w:i/>
          <w:iCs/>
        </w:rPr>
        <w:t> </w:t>
      </w:r>
      <w:hyperlink r:id="rId1901" w:anchor="adaptable_dsa_ac_" w:history="1">
        <w:r w:rsidRPr="00E04464">
          <w:rPr>
            <w:rStyle w:val="Hyperlink"/>
            <w:i/>
            <w:iCs/>
          </w:rPr>
          <w:t>adaptable</w:t>
        </w:r>
      </w:hyperlink>
      <w:r w:rsidRPr="00E04464">
        <w:rPr>
          <w:i/>
          <w:iCs/>
        </w:rPr>
        <w:t> or accessible as specified in </w:t>
      </w:r>
      <w:hyperlink r:id="rId1902" w:anchor="11A" w:history="1">
        <w:r w:rsidRPr="00E04464">
          <w:rPr>
            <w:rStyle w:val="Hyperlink"/>
            <w:i/>
            <w:iCs/>
          </w:rPr>
          <w:t>Chapter 11A</w:t>
        </w:r>
      </w:hyperlink>
      <w:r w:rsidRPr="00E04464">
        <w:rPr>
          <w:i/>
          <w:iCs/>
        </w:rPr>
        <w:t>,</w:t>
      </w:r>
      <w:r w:rsidRPr="00E04464">
        <w:t> the minimum </w:t>
      </w:r>
      <w:hyperlink r:id="rId1903" w:anchor="clear_dsa_ac_" w:history="1">
        <w:r w:rsidRPr="00E04464">
          <w:rPr>
            <w:rStyle w:val="Hyperlink"/>
          </w:rPr>
          <w:t>clear</w:t>
        </w:r>
      </w:hyperlink>
      <w:r w:rsidRPr="00E04464">
        <w:t> opening widths shall not apply to interior egress doors.</w:t>
      </w:r>
    </w:p>
    <w:p w14:paraId="0994E64C" w14:textId="77777777" w:rsidR="00E04464" w:rsidRPr="00E04464" w:rsidRDefault="00E04464" w:rsidP="00E04464">
      <w:pPr>
        <w:numPr>
          <w:ilvl w:val="0"/>
          <w:numId w:val="32"/>
        </w:numPr>
      </w:pPr>
      <w:r w:rsidRPr="00E04464">
        <w:lastRenderedPageBreak/>
        <w:t>Doors serving sauna compartments, toilet compartments or dressing, fitting or changing compartments that are not required to</w:t>
      </w:r>
      <w:r w:rsidRPr="00E04464">
        <w:rPr>
          <w:i/>
          <w:iCs/>
        </w:rPr>
        <w:t> comply with </w:t>
      </w:r>
      <w:hyperlink r:id="rId1904" w:anchor="11A" w:history="1">
        <w:r w:rsidRPr="00E04464">
          <w:rPr>
            <w:rStyle w:val="Hyperlink"/>
          </w:rPr>
          <w:t>Chapter 11A</w:t>
        </w:r>
      </w:hyperlink>
      <w:r w:rsidRPr="00E04464">
        <w:rPr>
          <w:i/>
          <w:iCs/>
        </w:rPr>
        <w:t> or </w:t>
      </w:r>
      <w:hyperlink r:id="rId1905" w:anchor="11B" w:history="1">
        <w:r w:rsidRPr="00E04464">
          <w:rPr>
            <w:rStyle w:val="Hyperlink"/>
          </w:rPr>
          <w:t>Chapter 11B</w:t>
        </w:r>
      </w:hyperlink>
      <w:r w:rsidRPr="00E04464">
        <w:t> shall have a minimum </w:t>
      </w:r>
      <w:hyperlink r:id="rId1906" w:anchor="clear_dsa_ac_" w:history="1">
        <w:r w:rsidRPr="00E04464">
          <w:rPr>
            <w:rStyle w:val="Hyperlink"/>
          </w:rPr>
          <w:t>clear</w:t>
        </w:r>
      </w:hyperlink>
      <w:r w:rsidRPr="00E04464">
        <w:t> opening width of 20 inches (508 mm).</w:t>
      </w:r>
    </w:p>
    <w:p w14:paraId="3053A9BB" w14:textId="77777777" w:rsidR="00E04464" w:rsidRPr="00E04464" w:rsidRDefault="00E04464" w:rsidP="00E04464">
      <w:pPr>
        <w:numPr>
          <w:ilvl w:val="0"/>
          <w:numId w:val="32"/>
        </w:numPr>
      </w:pPr>
      <w:r w:rsidRPr="00E04464">
        <w:t>Doors serving shower compartments shall comply with Section </w:t>
      </w:r>
      <w:r w:rsidRPr="00E04464">
        <w:rPr>
          <w:i/>
          <w:iCs/>
        </w:rPr>
        <w:t>408.6</w:t>
      </w:r>
      <w:r w:rsidRPr="00E04464">
        <w:t> of the </w:t>
      </w:r>
      <w:r w:rsidRPr="00E04464">
        <w:rPr>
          <w:i/>
          <w:iCs/>
        </w:rPr>
        <w:t>California Plumbing Code.</w:t>
      </w:r>
    </w:p>
    <w:p w14:paraId="14A346A6" w14:textId="77777777" w:rsidR="00E04464" w:rsidRPr="00E04464" w:rsidRDefault="00E04464" w:rsidP="00E04464">
      <w:r w:rsidRPr="00E04464">
        <w:rPr>
          <w:b/>
          <w:bCs/>
        </w:rPr>
        <w:t>UpCodes Diagrams (4)</w:t>
      </w:r>
    </w:p>
    <w:p w14:paraId="56DA0E5E" w14:textId="71304A89" w:rsidR="00E04464" w:rsidRPr="00E04464" w:rsidRDefault="00E04464" w:rsidP="00E04464">
      <w:r w:rsidRPr="00E04464">
        <w:drawing>
          <wp:inline distT="0" distB="0" distL="0" distR="0" wp14:anchorId="566C0940" wp14:editId="5863368B">
            <wp:extent cx="2286000" cy="1289050"/>
            <wp:effectExtent l="0" t="0" r="0" b="6350"/>
            <wp:docPr id="1909730626" name="Picture 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4"/>
                    <pic:cNvPicPr>
                      <a:picLocks noChangeAspect="1" noChangeArrowheads="1"/>
                    </pic:cNvPicPr>
                  </pic:nvPicPr>
                  <pic:blipFill>
                    <a:blip r:embed="rId18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666119B" w14:textId="77777777" w:rsidR="00E04464" w:rsidRPr="00E04464" w:rsidRDefault="00E04464" w:rsidP="00E04464">
      <w:r w:rsidRPr="00E04464">
        <w:rPr>
          <w:b/>
          <w:bCs/>
        </w:rPr>
        <w:t>Width of Doors in I-2 / Ambulatory Care (Stretchers) (CA)</w:t>
      </w:r>
    </w:p>
    <w:p w14:paraId="14BE188A" w14:textId="658E400E" w:rsidR="00E04464" w:rsidRPr="00E04464" w:rsidRDefault="00E04464" w:rsidP="00E04464">
      <w:r w:rsidRPr="00E04464">
        <w:drawing>
          <wp:inline distT="0" distB="0" distL="0" distR="0" wp14:anchorId="09ABB92A" wp14:editId="7461C34C">
            <wp:extent cx="2286000" cy="1289050"/>
            <wp:effectExtent l="0" t="0" r="0" b="6350"/>
            <wp:docPr id="454207303" name="Picture 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5"/>
                    <pic:cNvPicPr>
                      <a:picLocks noChangeAspect="1" noChangeArrowheads="1"/>
                    </pic:cNvPicPr>
                  </pic:nvPicPr>
                  <pic:blipFill>
                    <a:blip r:embed="rId19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BC02692" w14:textId="77777777" w:rsidR="00E04464" w:rsidRPr="00E04464" w:rsidRDefault="00E04464" w:rsidP="00E04464">
      <w:r w:rsidRPr="00E04464">
        <w:rPr>
          <w:b/>
          <w:bCs/>
        </w:rPr>
        <w:t>Doors: Min. Required Clear Opening Width</w:t>
      </w:r>
    </w:p>
    <w:p w14:paraId="759490F8" w14:textId="64473269" w:rsidR="00E04464" w:rsidRPr="00E04464" w:rsidRDefault="00E04464" w:rsidP="00E04464">
      <w:r w:rsidRPr="00E04464">
        <w:drawing>
          <wp:inline distT="0" distB="0" distL="0" distR="0" wp14:anchorId="1BEB3CBA" wp14:editId="3A798DF1">
            <wp:extent cx="2286000" cy="1289050"/>
            <wp:effectExtent l="0" t="0" r="0" b="6350"/>
            <wp:docPr id="2109897192" name="Picture 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6"/>
                    <pic:cNvPicPr>
                      <a:picLocks noChangeAspect="1" noChangeArrowheads="1"/>
                    </pic:cNvPicPr>
                  </pic:nvPicPr>
                  <pic:blipFill>
                    <a:blip r:embed="rId19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F8A6371" w14:textId="77777777" w:rsidR="00E04464" w:rsidRPr="00E04464" w:rsidRDefault="00E04464" w:rsidP="00E04464">
      <w:r w:rsidRPr="00E04464">
        <w:rPr>
          <w:b/>
          <w:bCs/>
        </w:rPr>
        <w:t>Clear Width &amp; Vertical Clearance of Doors &amp; Gates</w:t>
      </w:r>
    </w:p>
    <w:p w14:paraId="5B15CEE0" w14:textId="2049187D" w:rsidR="00E04464" w:rsidRPr="00E04464" w:rsidRDefault="00E04464" w:rsidP="00E04464">
      <w:r w:rsidRPr="00E04464">
        <w:lastRenderedPageBreak/>
        <w:drawing>
          <wp:inline distT="0" distB="0" distL="0" distR="0" wp14:anchorId="2A857574" wp14:editId="6700AF11">
            <wp:extent cx="2286000" cy="1289050"/>
            <wp:effectExtent l="0" t="0" r="0" b="6350"/>
            <wp:docPr id="481089057" name="Picture 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7"/>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AE45A2" w14:textId="77777777" w:rsidR="00E04464" w:rsidRPr="00E04464" w:rsidRDefault="00E04464" w:rsidP="00E04464">
      <w:r w:rsidRPr="00E04464">
        <w:rPr>
          <w:b/>
          <w:bCs/>
        </w:rPr>
        <w:t>Exits through Lobbies</w:t>
      </w:r>
    </w:p>
    <w:p w14:paraId="2EB24506" w14:textId="77777777" w:rsidR="00E04464" w:rsidRPr="00E04464" w:rsidRDefault="00E04464" w:rsidP="00E04464">
      <w:pPr>
        <w:rPr>
          <w:b/>
          <w:bCs/>
        </w:rPr>
      </w:pPr>
      <w:hyperlink r:id="rId1909" w:anchor="1010.1.1.1" w:history="1">
        <w:r w:rsidRPr="00E04464">
          <w:rPr>
            <w:rStyle w:val="Hyperlink"/>
            <w:b/>
            <w:bCs/>
          </w:rPr>
          <w:t>1010.1.1.1 Projections Into Clear Opening</w:t>
        </w:r>
      </w:hyperlink>
    </w:p>
    <w:p w14:paraId="080EC3AF" w14:textId="77777777" w:rsidR="00E04464" w:rsidRPr="00E04464" w:rsidRDefault="00E04464" w:rsidP="00E04464">
      <w:r w:rsidRPr="00E04464">
        <w:t>Diagram</w:t>
      </w:r>
    </w:p>
    <w:p w14:paraId="3975D582" w14:textId="77777777" w:rsidR="00E04464" w:rsidRPr="00E04464" w:rsidRDefault="00E04464" w:rsidP="00E04464">
      <w:r w:rsidRPr="00E04464">
        <w:t>There shall not be projections into the required </w:t>
      </w:r>
      <w:hyperlink r:id="rId1910" w:anchor="clear_dsa_ac_" w:history="1">
        <w:r w:rsidRPr="00E04464">
          <w:rPr>
            <w:rStyle w:val="Hyperlink"/>
          </w:rPr>
          <w:t>clear</w:t>
        </w:r>
      </w:hyperlink>
      <w:r w:rsidRPr="00E04464">
        <w:t> opening width lower than 34 inches (864 mm) above the floor or ground. Projections into the </w:t>
      </w:r>
      <w:hyperlink r:id="rId1911" w:anchor="clear_dsa_ac_" w:history="1">
        <w:r w:rsidRPr="00E04464">
          <w:rPr>
            <w:rStyle w:val="Hyperlink"/>
          </w:rPr>
          <w:t>clear</w:t>
        </w:r>
      </w:hyperlink>
      <w:r w:rsidRPr="00E04464">
        <w:t> opening width between 34 inches (864 mm) and 80 inches (2032 mm) above the floor or ground shall not exceed 4 inches (102 mm).</w:t>
      </w:r>
    </w:p>
    <w:p w14:paraId="788CBA42" w14:textId="77777777" w:rsidR="00E04464" w:rsidRPr="00E04464" w:rsidRDefault="00E04464" w:rsidP="00E04464">
      <w:r w:rsidRPr="00E04464">
        <w:rPr>
          <w:b/>
          <w:bCs/>
        </w:rPr>
        <w:t>Exceptions:</w:t>
      </w:r>
    </w:p>
    <w:p w14:paraId="49D2749B" w14:textId="77777777" w:rsidR="00E04464" w:rsidRPr="00E04464" w:rsidRDefault="00E04464" w:rsidP="00E04464">
      <w:pPr>
        <w:numPr>
          <w:ilvl w:val="0"/>
          <w:numId w:val="33"/>
        </w:numPr>
      </w:pPr>
      <w:r w:rsidRPr="00E04464">
        <w:t>Door closers, </w:t>
      </w:r>
      <w:hyperlink r:id="rId1912" w:anchor="overhead_doorstop_" w:history="1">
        <w:r w:rsidRPr="00E04464">
          <w:rPr>
            <w:rStyle w:val="Hyperlink"/>
          </w:rPr>
          <w:t>overhead doorstops</w:t>
        </w:r>
      </w:hyperlink>
      <w:r w:rsidRPr="00E04464">
        <w:t>, frame stops, power door operators, and electromagnetic door locks shall project into the door opening height not lower than 78 inches (1980 mm) above the floor.</w:t>
      </w:r>
    </w:p>
    <w:p w14:paraId="29D03740" w14:textId="77777777" w:rsidR="00E04464" w:rsidRPr="00E04464" w:rsidRDefault="00E04464" w:rsidP="00E04464">
      <w:pPr>
        <w:numPr>
          <w:ilvl w:val="0"/>
          <w:numId w:val="33"/>
        </w:numPr>
        <w:rPr>
          <w:i/>
          <w:iCs/>
        </w:rPr>
      </w:pPr>
      <w:r w:rsidRPr="00E04464">
        <w:rPr>
          <w:i/>
          <w:iCs/>
        </w:rPr>
        <w:t>In a Group </w:t>
      </w:r>
      <w:hyperlink r:id="rId1913" w:anchor="308.3" w:history="1">
        <w:r w:rsidRPr="00E04464">
          <w:rPr>
            <w:rStyle w:val="Hyperlink"/>
            <w:i/>
            <w:iCs/>
          </w:rPr>
          <w:t>I-2</w:t>
        </w:r>
      </w:hyperlink>
      <w:r w:rsidRPr="00E04464">
        <w:rPr>
          <w:i/>
          <w:iCs/>
        </w:rPr>
        <w:t> occupancy, there shall be no projections into the </w:t>
      </w:r>
      <w:hyperlink r:id="rId1914" w:anchor="clear_dsa_ac_" w:history="1">
        <w:r w:rsidRPr="00E04464">
          <w:rPr>
            <w:rStyle w:val="Hyperlink"/>
            <w:i/>
            <w:iCs/>
          </w:rPr>
          <w:t>clear</w:t>
        </w:r>
      </w:hyperlink>
      <w:r w:rsidRPr="00E04464">
        <w:rPr>
          <w:i/>
          <w:iCs/>
        </w:rPr>
        <w:t> width of doors used for the movement of beds and stretcher patients in the </w:t>
      </w:r>
      <w:hyperlink r:id="rId1915" w:anchor="means_of_egress_" w:history="1">
        <w:r w:rsidRPr="00E04464">
          <w:rPr>
            <w:rStyle w:val="Hyperlink"/>
            <w:i/>
            <w:iCs/>
          </w:rPr>
          <w:t>means of egress</w:t>
        </w:r>
      </w:hyperlink>
      <w:r w:rsidRPr="00E04464">
        <w:rPr>
          <w:i/>
          <w:iCs/>
        </w:rPr>
        <w:t>.</w:t>
      </w:r>
    </w:p>
    <w:p w14:paraId="33E45D08" w14:textId="77777777" w:rsidR="00E04464" w:rsidRPr="00E04464" w:rsidRDefault="00E04464" w:rsidP="00E04464">
      <w:r w:rsidRPr="00E04464">
        <w:rPr>
          <w:b/>
          <w:bCs/>
        </w:rPr>
        <w:t>UpCodes Diagrams (2)</w:t>
      </w:r>
    </w:p>
    <w:p w14:paraId="5AD1BA05" w14:textId="6C9E28D6" w:rsidR="00E04464" w:rsidRPr="00E04464" w:rsidRDefault="00E04464" w:rsidP="00E04464">
      <w:r w:rsidRPr="00E04464">
        <w:drawing>
          <wp:inline distT="0" distB="0" distL="0" distR="0" wp14:anchorId="5CF79A5D" wp14:editId="36AED7EB">
            <wp:extent cx="2286000" cy="1289050"/>
            <wp:effectExtent l="0" t="0" r="0" b="6350"/>
            <wp:docPr id="1046223797" name="Picture 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8"/>
                    <pic:cNvPicPr>
                      <a:picLocks noChangeAspect="1" noChangeArrowheads="1"/>
                    </pic:cNvPicPr>
                  </pic:nvPicPr>
                  <pic:blipFill>
                    <a:blip r:embed="rId19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ADA41E9" w14:textId="77777777" w:rsidR="00E04464" w:rsidRPr="00E04464" w:rsidRDefault="00E04464" w:rsidP="00E04464">
      <w:r w:rsidRPr="00E04464">
        <w:rPr>
          <w:b/>
          <w:bCs/>
        </w:rPr>
        <w:t>Doors: Min. Required Clear Opening Width</w:t>
      </w:r>
    </w:p>
    <w:p w14:paraId="621F574B" w14:textId="7383F2FB" w:rsidR="00E04464" w:rsidRPr="00E04464" w:rsidRDefault="00E04464" w:rsidP="00E04464">
      <w:r w:rsidRPr="00E04464">
        <w:lastRenderedPageBreak/>
        <w:drawing>
          <wp:inline distT="0" distB="0" distL="0" distR="0" wp14:anchorId="21E9B69B" wp14:editId="7844692E">
            <wp:extent cx="2286000" cy="1289050"/>
            <wp:effectExtent l="0" t="0" r="0" b="6350"/>
            <wp:docPr id="1862617154" name="Picture 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9"/>
                    <pic:cNvPicPr>
                      <a:picLocks noChangeAspect="1" noChangeArrowheads="1"/>
                    </pic:cNvPicPr>
                  </pic:nvPicPr>
                  <pic:blipFill>
                    <a:blip r:embed="rId19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764B54E" w14:textId="77777777" w:rsidR="00E04464" w:rsidRPr="00E04464" w:rsidRDefault="00E04464" w:rsidP="00E04464">
      <w:r w:rsidRPr="00E04464">
        <w:rPr>
          <w:b/>
          <w:bCs/>
        </w:rPr>
        <w:t>Clear Width &amp; Vertical Clearance of Doors &amp; Gates</w:t>
      </w:r>
    </w:p>
    <w:p w14:paraId="1D8C621B" w14:textId="77777777" w:rsidR="00E04464" w:rsidRPr="00E04464" w:rsidRDefault="00E04464" w:rsidP="00E04464">
      <w:pPr>
        <w:rPr>
          <w:b/>
          <w:bCs/>
        </w:rPr>
      </w:pPr>
      <w:hyperlink r:id="rId1916" w:anchor="1010.1.2" w:history="1">
        <w:r w:rsidRPr="00E04464">
          <w:rPr>
            <w:rStyle w:val="Hyperlink"/>
            <w:b/>
            <w:bCs/>
          </w:rPr>
          <w:t>1010.1.2 Egress Door Types</w:t>
        </w:r>
      </w:hyperlink>
    </w:p>
    <w:p w14:paraId="2D9C6772" w14:textId="77777777" w:rsidR="00E04464" w:rsidRPr="00E04464" w:rsidRDefault="00E04464" w:rsidP="00E04464">
      <w:r w:rsidRPr="00E04464">
        <w:t>Diagram</w:t>
      </w:r>
    </w:p>
    <w:p w14:paraId="64395EBF" w14:textId="77777777" w:rsidR="00E04464" w:rsidRPr="00E04464" w:rsidRDefault="00E04464" w:rsidP="00E04464">
      <w:r w:rsidRPr="00E04464">
        <w:t>Egress doors shall be of the side-hinged swinging door, pivoted door, or </w:t>
      </w:r>
      <w:hyperlink r:id="rId1917" w:anchor="balanced_door_" w:history="1">
        <w:r w:rsidRPr="00E04464">
          <w:rPr>
            <w:rStyle w:val="Hyperlink"/>
          </w:rPr>
          <w:t>balanced door</w:t>
        </w:r>
      </w:hyperlink>
      <w:r w:rsidRPr="00E04464">
        <w:t> types.</w:t>
      </w:r>
    </w:p>
    <w:p w14:paraId="07F4B988" w14:textId="77777777" w:rsidR="00E04464" w:rsidRPr="00E04464" w:rsidRDefault="00E04464" w:rsidP="00E04464">
      <w:r w:rsidRPr="00E04464">
        <w:rPr>
          <w:b/>
          <w:bCs/>
        </w:rPr>
        <w:t>Exceptions:</w:t>
      </w:r>
    </w:p>
    <w:p w14:paraId="527E3859" w14:textId="77777777" w:rsidR="00E04464" w:rsidRPr="00E04464" w:rsidRDefault="00E04464" w:rsidP="00E04464">
      <w:pPr>
        <w:numPr>
          <w:ilvl w:val="0"/>
          <w:numId w:val="34"/>
        </w:numPr>
      </w:pPr>
      <w:hyperlink r:id="rId1918" w:anchor="private_garage_" w:history="1">
        <w:r w:rsidRPr="00E04464">
          <w:rPr>
            <w:rStyle w:val="Hyperlink"/>
          </w:rPr>
          <w:t>Private garages</w:t>
        </w:r>
      </w:hyperlink>
      <w:r w:rsidRPr="00E04464">
        <w:t>, office areas, factory and </w:t>
      </w:r>
      <w:hyperlink r:id="rId1919" w:anchor="911.1.5" w:history="1">
        <w:r w:rsidRPr="00E04464">
          <w:rPr>
            <w:rStyle w:val="Hyperlink"/>
          </w:rPr>
          <w:t>storage</w:t>
        </w:r>
      </w:hyperlink>
      <w:r w:rsidRPr="00E04464">
        <w:t> areas with an </w:t>
      </w:r>
      <w:hyperlink r:id="rId1920" w:anchor="occupant_load_" w:history="1">
        <w:r w:rsidRPr="00E04464">
          <w:rPr>
            <w:rStyle w:val="Hyperlink"/>
          </w:rPr>
          <w:t>occupant load</w:t>
        </w:r>
      </w:hyperlink>
      <w:r w:rsidRPr="00E04464">
        <w:t> of 10 or less.</w:t>
      </w:r>
    </w:p>
    <w:p w14:paraId="4F449309" w14:textId="77777777" w:rsidR="00E04464" w:rsidRPr="00E04464" w:rsidRDefault="00E04464" w:rsidP="00E04464">
      <w:pPr>
        <w:numPr>
          <w:ilvl w:val="0"/>
          <w:numId w:val="34"/>
        </w:numPr>
      </w:pPr>
      <w:r w:rsidRPr="00E04464">
        <w:t>Group </w:t>
      </w:r>
      <w:hyperlink r:id="rId1921" w:anchor="308.4" w:history="1">
        <w:r w:rsidRPr="00E04464">
          <w:rPr>
            <w:rStyle w:val="Hyperlink"/>
          </w:rPr>
          <w:t>I-3</w:t>
        </w:r>
      </w:hyperlink>
      <w:r w:rsidRPr="00E04464">
        <w:t> occupancies used as a place of detention.</w:t>
      </w:r>
    </w:p>
    <w:p w14:paraId="14C99EE8" w14:textId="77777777" w:rsidR="00E04464" w:rsidRPr="00E04464" w:rsidRDefault="00E04464" w:rsidP="00E04464">
      <w:pPr>
        <w:numPr>
          <w:ilvl w:val="0"/>
          <w:numId w:val="34"/>
        </w:numPr>
      </w:pPr>
      <w:r w:rsidRPr="00E04464">
        <w:t>Critical or intensive care patient rooms within suites of health care </w:t>
      </w:r>
      <w:hyperlink r:id="rId1922" w:anchor="facility_" w:history="1">
        <w:r w:rsidRPr="00E04464">
          <w:rPr>
            <w:rStyle w:val="Hyperlink"/>
          </w:rPr>
          <w:t>facilities</w:t>
        </w:r>
      </w:hyperlink>
      <w:r w:rsidRPr="00E04464">
        <w:t>.</w:t>
      </w:r>
    </w:p>
    <w:p w14:paraId="15E1ED92" w14:textId="77777777" w:rsidR="00E04464" w:rsidRPr="00E04464" w:rsidRDefault="00E04464" w:rsidP="00E04464">
      <w:pPr>
        <w:numPr>
          <w:ilvl w:val="0"/>
          <w:numId w:val="34"/>
        </w:numPr>
      </w:pPr>
      <w:r w:rsidRPr="00E04464">
        <w:t>Doors within or serving a single </w:t>
      </w:r>
      <w:hyperlink r:id="rId1923" w:anchor="dwelling_unit_" w:history="1">
        <w:r w:rsidRPr="00E04464">
          <w:rPr>
            <w:rStyle w:val="Hyperlink"/>
          </w:rPr>
          <w:t>dwelling unit</w:t>
        </w:r>
      </w:hyperlink>
      <w:r w:rsidRPr="00E04464">
        <w:t> in Groups </w:t>
      </w:r>
      <w:hyperlink r:id="rId1924" w:anchor="310.3" w:history="1">
        <w:r w:rsidRPr="00E04464">
          <w:rPr>
            <w:rStyle w:val="Hyperlink"/>
          </w:rPr>
          <w:t>R-2</w:t>
        </w:r>
      </w:hyperlink>
      <w:r w:rsidRPr="00E04464">
        <w:t> and </w:t>
      </w:r>
      <w:hyperlink r:id="rId1925" w:anchor="310.4" w:history="1">
        <w:r w:rsidRPr="00E04464">
          <w:rPr>
            <w:rStyle w:val="Hyperlink"/>
          </w:rPr>
          <w:t>R-3</w:t>
        </w:r>
      </w:hyperlink>
      <w:r w:rsidRPr="00E04464">
        <w:t>.</w:t>
      </w:r>
    </w:p>
    <w:p w14:paraId="1763B1DD" w14:textId="77777777" w:rsidR="00E04464" w:rsidRPr="00E04464" w:rsidRDefault="00E04464" w:rsidP="00E04464">
      <w:pPr>
        <w:numPr>
          <w:ilvl w:val="0"/>
          <w:numId w:val="34"/>
        </w:numPr>
      </w:pPr>
      <w:r w:rsidRPr="00E04464">
        <w:t>In other than </w:t>
      </w:r>
      <w:hyperlink r:id="rId1926" w:anchor="307" w:history="1">
        <w:r w:rsidRPr="00E04464">
          <w:rPr>
            <w:rStyle w:val="Hyperlink"/>
          </w:rPr>
          <w:t>Group H</w:t>
        </w:r>
      </w:hyperlink>
      <w:r w:rsidRPr="00E04464">
        <w:t> occupancies, revolving doors complying with </w:t>
      </w:r>
      <w:hyperlink r:id="rId1927" w:anchor="1010.3.1" w:history="1">
        <w:r w:rsidRPr="00E04464">
          <w:rPr>
            <w:rStyle w:val="Hyperlink"/>
          </w:rPr>
          <w:t>Section 1010.3.1</w:t>
        </w:r>
      </w:hyperlink>
      <w:r w:rsidRPr="00E04464">
        <w:t>.</w:t>
      </w:r>
    </w:p>
    <w:p w14:paraId="66AB2B1F" w14:textId="77777777" w:rsidR="00E04464" w:rsidRPr="00E04464" w:rsidRDefault="00E04464" w:rsidP="00E04464">
      <w:pPr>
        <w:numPr>
          <w:ilvl w:val="0"/>
          <w:numId w:val="34"/>
        </w:numPr>
      </w:pPr>
      <w:r w:rsidRPr="00E04464">
        <w:t>In other than </w:t>
      </w:r>
      <w:hyperlink r:id="rId1928" w:anchor="307" w:history="1">
        <w:r w:rsidRPr="00E04464">
          <w:rPr>
            <w:rStyle w:val="Hyperlink"/>
          </w:rPr>
          <w:t>Group H</w:t>
        </w:r>
      </w:hyperlink>
      <w:r w:rsidRPr="00E04464">
        <w:t> occupancies, special purpose horizontal sliding, accordion or folding door assemblies complying with </w:t>
      </w:r>
      <w:hyperlink r:id="rId1929" w:anchor="1010.3.3" w:history="1">
        <w:r w:rsidRPr="00E04464">
          <w:rPr>
            <w:rStyle w:val="Hyperlink"/>
          </w:rPr>
          <w:t>Section 1010.3.3</w:t>
        </w:r>
      </w:hyperlink>
      <w:r w:rsidRPr="00E04464">
        <w:t>.</w:t>
      </w:r>
    </w:p>
    <w:p w14:paraId="4FA23B2C" w14:textId="77777777" w:rsidR="00E04464" w:rsidRPr="00E04464" w:rsidRDefault="00E04464" w:rsidP="00E04464">
      <w:pPr>
        <w:numPr>
          <w:ilvl w:val="0"/>
          <w:numId w:val="34"/>
        </w:numPr>
      </w:pPr>
      <w:hyperlink r:id="rId1930" w:anchor="door_power_operated_" w:history="1">
        <w:r w:rsidRPr="00E04464">
          <w:rPr>
            <w:rStyle w:val="Hyperlink"/>
          </w:rPr>
          <w:t>Power-operated doors</w:t>
        </w:r>
      </w:hyperlink>
      <w:r w:rsidRPr="00E04464">
        <w:t> in accordance with </w:t>
      </w:r>
      <w:hyperlink r:id="rId1931" w:anchor="1010.3.2" w:history="1">
        <w:r w:rsidRPr="00E04464">
          <w:rPr>
            <w:rStyle w:val="Hyperlink"/>
          </w:rPr>
          <w:t>Section 1010.3.2</w:t>
        </w:r>
      </w:hyperlink>
      <w:r w:rsidRPr="00E04464">
        <w:t>.</w:t>
      </w:r>
    </w:p>
    <w:p w14:paraId="1DC4EAF1" w14:textId="77777777" w:rsidR="00E04464" w:rsidRPr="00E04464" w:rsidRDefault="00E04464" w:rsidP="00E04464">
      <w:pPr>
        <w:numPr>
          <w:ilvl w:val="0"/>
          <w:numId w:val="34"/>
        </w:numPr>
      </w:pPr>
      <w:r w:rsidRPr="00E04464">
        <w:t>Doors serving a </w:t>
      </w:r>
      <w:hyperlink r:id="rId1932" w:anchor="bathroom_" w:history="1">
        <w:r w:rsidRPr="00E04464">
          <w:rPr>
            <w:rStyle w:val="Hyperlink"/>
          </w:rPr>
          <w:t>bathroom</w:t>
        </w:r>
      </w:hyperlink>
      <w:r w:rsidRPr="00E04464">
        <w:t> within an individual </w:t>
      </w:r>
      <w:hyperlink r:id="rId1933" w:anchor="dwelling_unit_or_sleeping_unit_multistory_" w:history="1">
        <w:r w:rsidRPr="00E04464">
          <w:rPr>
            <w:rStyle w:val="Hyperlink"/>
          </w:rPr>
          <w:t>dwelling unit or sleeping unit</w:t>
        </w:r>
      </w:hyperlink>
      <w:r w:rsidRPr="00E04464">
        <w:t> in Group </w:t>
      </w:r>
      <w:hyperlink r:id="rId1934" w:anchor="310.2" w:history="1">
        <w:r w:rsidRPr="00E04464">
          <w:rPr>
            <w:rStyle w:val="Hyperlink"/>
          </w:rPr>
          <w:t>R-1</w:t>
        </w:r>
      </w:hyperlink>
      <w:r w:rsidRPr="00E04464">
        <w:t>.</w:t>
      </w:r>
    </w:p>
    <w:p w14:paraId="2675DEDE" w14:textId="77777777" w:rsidR="00E04464" w:rsidRPr="00E04464" w:rsidRDefault="00E04464" w:rsidP="00E04464">
      <w:pPr>
        <w:numPr>
          <w:ilvl w:val="0"/>
          <w:numId w:val="34"/>
        </w:numPr>
      </w:pPr>
      <w:r w:rsidRPr="00E04464">
        <w:t>In other than </w:t>
      </w:r>
      <w:hyperlink r:id="rId1935" w:anchor="307" w:history="1">
        <w:r w:rsidRPr="00E04464">
          <w:rPr>
            <w:rStyle w:val="Hyperlink"/>
          </w:rPr>
          <w:t>Group H</w:t>
        </w:r>
      </w:hyperlink>
      <w:r w:rsidRPr="00E04464">
        <w:t> occupancies, manually operated horizontal sliding doors are permitted in a </w:t>
      </w:r>
      <w:hyperlink r:id="rId1936" w:anchor="means_of_egress_" w:history="1">
        <w:r w:rsidRPr="00E04464">
          <w:rPr>
            <w:rStyle w:val="Hyperlink"/>
          </w:rPr>
          <w:t>means of egress</w:t>
        </w:r>
      </w:hyperlink>
      <w:r w:rsidRPr="00E04464">
        <w:t> from </w:t>
      </w:r>
      <w:hyperlink r:id="rId1937" w:anchor="space_" w:history="1">
        <w:r w:rsidRPr="00E04464">
          <w:rPr>
            <w:rStyle w:val="Hyperlink"/>
          </w:rPr>
          <w:t>spaces</w:t>
        </w:r>
      </w:hyperlink>
      <w:r w:rsidRPr="00E04464">
        <w:t> with an </w:t>
      </w:r>
      <w:hyperlink r:id="rId1938" w:anchor="occupant_load_" w:history="1">
        <w:r w:rsidRPr="00E04464">
          <w:rPr>
            <w:rStyle w:val="Hyperlink"/>
          </w:rPr>
          <w:t>occupant load</w:t>
        </w:r>
      </w:hyperlink>
      <w:r w:rsidRPr="00E04464">
        <w:t> of 10 or less.</w:t>
      </w:r>
    </w:p>
    <w:p w14:paraId="12F3B0C9" w14:textId="77777777" w:rsidR="00E04464" w:rsidRPr="00E04464" w:rsidRDefault="00E04464" w:rsidP="00E04464">
      <w:pPr>
        <w:numPr>
          <w:ilvl w:val="0"/>
          <w:numId w:val="34"/>
        </w:numPr>
        <w:rPr>
          <w:i/>
          <w:iCs/>
        </w:rPr>
      </w:pPr>
      <w:r w:rsidRPr="00E04464">
        <w:rPr>
          <w:i/>
          <w:iCs/>
        </w:rPr>
        <w:t>In Group </w:t>
      </w:r>
      <w:hyperlink r:id="rId1939" w:anchor="308.3" w:history="1">
        <w:r w:rsidRPr="00E04464">
          <w:rPr>
            <w:rStyle w:val="Hyperlink"/>
            <w:i/>
            <w:iCs/>
          </w:rPr>
          <w:t>I-2</w:t>
        </w:r>
      </w:hyperlink>
      <w:r w:rsidRPr="00E04464">
        <w:rPr>
          <w:i/>
          <w:iCs/>
        </w:rPr>
        <w:t> occupancies, </w:t>
      </w:r>
      <w:hyperlink r:id="rId1940" w:anchor="exit_" w:history="1">
        <w:r w:rsidRPr="00E04464">
          <w:rPr>
            <w:rStyle w:val="Hyperlink"/>
            <w:i/>
            <w:iCs/>
          </w:rPr>
          <w:t>exit</w:t>
        </w:r>
      </w:hyperlink>
      <w:r w:rsidRPr="00E04464">
        <w:rPr>
          <w:i/>
          <w:iCs/>
        </w:rPr>
        <w:t> doors serving an </w:t>
      </w:r>
      <w:hyperlink r:id="rId1941" w:anchor="occupant_load_" w:history="1">
        <w:r w:rsidRPr="00E04464">
          <w:rPr>
            <w:rStyle w:val="Hyperlink"/>
            <w:i/>
            <w:iCs/>
          </w:rPr>
          <w:t>occupant load</w:t>
        </w:r>
      </w:hyperlink>
      <w:r w:rsidRPr="00E04464">
        <w:rPr>
          <w:i/>
          <w:iCs/>
        </w:rPr>
        <w:t> of 50 or more, shall not be of the pivoted or balanced type.</w:t>
      </w:r>
    </w:p>
    <w:p w14:paraId="29D1C319" w14:textId="77777777" w:rsidR="00E04464" w:rsidRPr="00E04464" w:rsidRDefault="00E04464" w:rsidP="00E04464">
      <w:r w:rsidRPr="00E04464">
        <w:rPr>
          <w:b/>
          <w:bCs/>
        </w:rPr>
        <w:t>UpCodes Diagrams (2)</w:t>
      </w:r>
    </w:p>
    <w:p w14:paraId="6F3652C5" w14:textId="715595B7" w:rsidR="00E04464" w:rsidRPr="00E04464" w:rsidRDefault="00E04464" w:rsidP="00E04464">
      <w:r w:rsidRPr="00E04464">
        <w:lastRenderedPageBreak/>
        <w:drawing>
          <wp:inline distT="0" distB="0" distL="0" distR="0" wp14:anchorId="1E0F2377" wp14:editId="369E48A4">
            <wp:extent cx="2286000" cy="1289050"/>
            <wp:effectExtent l="0" t="0" r="0" b="6350"/>
            <wp:docPr id="435081933" name="Picture 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0"/>
                    <pic:cNvPicPr>
                      <a:picLocks noChangeAspect="1" noChangeArrowheads="1"/>
                    </pic:cNvPicPr>
                  </pic:nvPicPr>
                  <pic:blipFill>
                    <a:blip r:embed="rId19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1254B8" w14:textId="77777777" w:rsidR="00E04464" w:rsidRPr="00E04464" w:rsidRDefault="00E04464" w:rsidP="00E04464">
      <w:r w:rsidRPr="00E04464">
        <w:rPr>
          <w:b/>
          <w:bCs/>
        </w:rPr>
        <w:t>Ext. Doors and the Public Way</w:t>
      </w:r>
    </w:p>
    <w:p w14:paraId="6448C1C7" w14:textId="25F0D19A" w:rsidR="00E04464" w:rsidRPr="00E04464" w:rsidRDefault="00E04464" w:rsidP="00E04464">
      <w:r w:rsidRPr="00E04464">
        <w:drawing>
          <wp:inline distT="0" distB="0" distL="0" distR="0" wp14:anchorId="45D046D3" wp14:editId="38E0DFA7">
            <wp:extent cx="2286000" cy="1289050"/>
            <wp:effectExtent l="0" t="0" r="0" b="6350"/>
            <wp:docPr id="1176749509" name="Picture 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1"/>
                    <pic:cNvPicPr>
                      <a:picLocks noChangeAspect="1" noChangeArrowheads="1"/>
                    </pic:cNvPicPr>
                  </pic:nvPicPr>
                  <pic:blipFill>
                    <a:blip r:embed="rId19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3ECC34" w14:textId="77777777" w:rsidR="00E04464" w:rsidRPr="00E04464" w:rsidRDefault="00E04464" w:rsidP="00E04464">
      <w:r w:rsidRPr="00E04464">
        <w:rPr>
          <w:b/>
          <w:bCs/>
        </w:rPr>
        <w:t>Encroachments of Public Way at Steps and Awnings</w:t>
      </w:r>
    </w:p>
    <w:p w14:paraId="422CC9B9" w14:textId="77777777" w:rsidR="00E04464" w:rsidRPr="00E04464" w:rsidRDefault="00E04464" w:rsidP="00E04464">
      <w:pPr>
        <w:rPr>
          <w:b/>
          <w:bCs/>
        </w:rPr>
      </w:pPr>
      <w:hyperlink r:id="rId1944" w:anchor="1010.1.2.1" w:history="1">
        <w:r w:rsidRPr="00E04464">
          <w:rPr>
            <w:rStyle w:val="Hyperlink"/>
            <w:b/>
            <w:bCs/>
          </w:rPr>
          <w:t>1010.1.2.1 Direction of Swing</w:t>
        </w:r>
      </w:hyperlink>
    </w:p>
    <w:p w14:paraId="4B438816" w14:textId="77777777" w:rsidR="00E04464" w:rsidRPr="00E04464" w:rsidRDefault="00E04464" w:rsidP="00E04464">
      <w:r w:rsidRPr="00E04464">
        <w:t>Diagram</w:t>
      </w:r>
    </w:p>
    <w:p w14:paraId="78C89193" w14:textId="77777777" w:rsidR="00E04464" w:rsidRPr="00E04464" w:rsidRDefault="00E04464" w:rsidP="00E04464">
      <w:r w:rsidRPr="00E04464">
        <w:t>Side-hinged swinging doors, pivoted doors and </w:t>
      </w:r>
      <w:hyperlink r:id="rId1945" w:anchor="balanced_door_" w:history="1">
        <w:r w:rsidRPr="00E04464">
          <w:rPr>
            <w:rStyle w:val="Hyperlink"/>
          </w:rPr>
          <w:t>balanced doors</w:t>
        </w:r>
      </w:hyperlink>
      <w:r w:rsidRPr="00E04464">
        <w:t> shall swing in the direction of egress travel where serving a room or area containing an </w:t>
      </w:r>
      <w:hyperlink r:id="rId1946" w:anchor="occupant_load_" w:history="1">
        <w:r w:rsidRPr="00E04464">
          <w:rPr>
            <w:rStyle w:val="Hyperlink"/>
          </w:rPr>
          <w:t>occupant load</w:t>
        </w:r>
      </w:hyperlink>
      <w:r w:rsidRPr="00E04464">
        <w:t> of 50 or more persons or a </w:t>
      </w:r>
      <w:hyperlink r:id="rId1947" w:anchor="307" w:history="1">
        <w:r w:rsidRPr="00E04464">
          <w:rPr>
            <w:rStyle w:val="Hyperlink"/>
          </w:rPr>
          <w:t>Group H</w:t>
        </w:r>
      </w:hyperlink>
      <w:r w:rsidRPr="00E04464">
        <w:t> occupancy. </w:t>
      </w:r>
      <w:r w:rsidRPr="00E04464">
        <w:rPr>
          <w:i/>
          <w:iCs/>
        </w:rPr>
        <w:t>For </w:t>
      </w:r>
      <w:hyperlink r:id="rId1948" w:anchor="313.1" w:history="1">
        <w:r w:rsidRPr="00E04464">
          <w:rPr>
            <w:rStyle w:val="Hyperlink"/>
            <w:i/>
            <w:iCs/>
          </w:rPr>
          <w:t>Group L</w:t>
        </w:r>
      </w:hyperlink>
      <w:r w:rsidRPr="00E04464">
        <w:rPr>
          <w:i/>
          <w:iCs/>
        </w:rPr>
        <w:t> occupancies, see </w:t>
      </w:r>
      <w:hyperlink r:id="rId1949" w:anchor="453.6.2" w:history="1">
        <w:r w:rsidRPr="00E04464">
          <w:rPr>
            <w:rStyle w:val="Hyperlink"/>
            <w:i/>
            <w:iCs/>
          </w:rPr>
          <w:t>Section 453.6.2</w:t>
        </w:r>
      </w:hyperlink>
      <w:r w:rsidRPr="00E04464">
        <w:rPr>
          <w:i/>
          <w:iCs/>
        </w:rPr>
        <w:t>.</w:t>
      </w:r>
    </w:p>
    <w:p w14:paraId="4185AF96" w14:textId="77777777" w:rsidR="00E04464" w:rsidRPr="00E04464" w:rsidRDefault="00E04464" w:rsidP="00E04464">
      <w:pPr>
        <w:rPr>
          <w:i/>
          <w:iCs/>
        </w:rPr>
      </w:pPr>
      <w:r w:rsidRPr="00E04464">
        <w:rPr>
          <w:i/>
          <w:iCs/>
        </w:rPr>
        <w:t>In a Group </w:t>
      </w:r>
      <w:hyperlink r:id="rId1950" w:anchor="308.3" w:history="1">
        <w:r w:rsidRPr="00E04464">
          <w:rPr>
            <w:rStyle w:val="Hyperlink"/>
            <w:i/>
            <w:iCs/>
          </w:rPr>
          <w:t>I-2</w:t>
        </w:r>
      </w:hyperlink>
      <w:r w:rsidRPr="00E04464">
        <w:rPr>
          <w:i/>
          <w:iCs/>
        </w:rPr>
        <w:t> occupancy, all required exterior egress doors shall open in the direction of egress regardless of the </w:t>
      </w:r>
      <w:hyperlink r:id="rId1951" w:anchor="occupant_load_" w:history="1">
        <w:r w:rsidRPr="00E04464">
          <w:rPr>
            <w:rStyle w:val="Hyperlink"/>
            <w:i/>
            <w:iCs/>
          </w:rPr>
          <w:t>occupant load</w:t>
        </w:r>
      </w:hyperlink>
      <w:r w:rsidRPr="00E04464">
        <w:rPr>
          <w:i/>
          <w:iCs/>
        </w:rPr>
        <w:t> served.</w:t>
      </w:r>
    </w:p>
    <w:p w14:paraId="40ADD8A5" w14:textId="77777777" w:rsidR="00E04464" w:rsidRPr="00E04464" w:rsidRDefault="00E04464" w:rsidP="00E04464">
      <w:r w:rsidRPr="00E04464">
        <w:rPr>
          <w:b/>
          <w:bCs/>
        </w:rPr>
        <w:t>UpCodes Diagrams (2)</w:t>
      </w:r>
    </w:p>
    <w:p w14:paraId="685D12E5" w14:textId="70859923" w:rsidR="00E04464" w:rsidRPr="00E04464" w:rsidRDefault="00E04464" w:rsidP="00E04464">
      <w:r w:rsidRPr="00E04464">
        <w:drawing>
          <wp:inline distT="0" distB="0" distL="0" distR="0" wp14:anchorId="6239E823" wp14:editId="534A9D69">
            <wp:extent cx="2286000" cy="1289050"/>
            <wp:effectExtent l="0" t="0" r="0" b="6350"/>
            <wp:docPr id="274769315" name="Picture 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2"/>
                    <pic:cNvPicPr>
                      <a:picLocks noChangeAspect="1" noChangeArrowheads="1"/>
                    </pic:cNvPicPr>
                  </pic:nvPicPr>
                  <pic:blipFill>
                    <a:blip r:embed="rId19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5AADD0B" w14:textId="77777777" w:rsidR="00E04464" w:rsidRPr="00E04464" w:rsidRDefault="00E04464" w:rsidP="00E04464">
      <w:r w:rsidRPr="00E04464">
        <w:rPr>
          <w:b/>
          <w:bCs/>
        </w:rPr>
        <w:t>Door Swing Direction</w:t>
      </w:r>
    </w:p>
    <w:p w14:paraId="16EEC085" w14:textId="2BE4D84E" w:rsidR="00E04464" w:rsidRPr="00E04464" w:rsidRDefault="00E04464" w:rsidP="00E04464">
      <w:r w:rsidRPr="00E04464">
        <w:lastRenderedPageBreak/>
        <w:drawing>
          <wp:inline distT="0" distB="0" distL="0" distR="0" wp14:anchorId="628B7E99" wp14:editId="0C3016BC">
            <wp:extent cx="2286000" cy="1289050"/>
            <wp:effectExtent l="0" t="0" r="0" b="6350"/>
            <wp:docPr id="1988980078" name="Picture 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3"/>
                    <pic:cNvPicPr>
                      <a:picLocks noChangeAspect="1" noChangeArrowheads="1"/>
                    </pic:cNvPicPr>
                  </pic:nvPicPr>
                  <pic:blipFill>
                    <a:blip r:embed="rId19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5C79C4" w14:textId="77777777" w:rsidR="00E04464" w:rsidRPr="00E04464" w:rsidRDefault="00E04464" w:rsidP="00E04464">
      <w:r w:rsidRPr="00E04464">
        <w:rPr>
          <w:b/>
          <w:bCs/>
        </w:rPr>
        <w:t>Ext. Doors and the Public Way</w:t>
      </w:r>
    </w:p>
    <w:p w14:paraId="56B85108" w14:textId="77777777" w:rsidR="00E04464" w:rsidRPr="00E04464" w:rsidRDefault="00E04464" w:rsidP="00E04464">
      <w:pPr>
        <w:rPr>
          <w:b/>
          <w:bCs/>
        </w:rPr>
      </w:pPr>
      <w:hyperlink r:id="rId1953" w:anchor="1010.1.3" w:history="1">
        <w:r w:rsidRPr="00E04464">
          <w:rPr>
            <w:rStyle w:val="Hyperlink"/>
            <w:b/>
            <w:bCs/>
          </w:rPr>
          <w:t>1010.1.3 Forces to Unlatch and Open Doors</w:t>
        </w:r>
      </w:hyperlink>
    </w:p>
    <w:p w14:paraId="78099145" w14:textId="77777777" w:rsidR="00E04464" w:rsidRPr="00E04464" w:rsidRDefault="00E04464" w:rsidP="00E04464">
      <w:r w:rsidRPr="00E04464">
        <w:t>Diagram</w:t>
      </w:r>
    </w:p>
    <w:p w14:paraId="2216FD74" w14:textId="77777777" w:rsidR="00E04464" w:rsidRPr="00E04464" w:rsidRDefault="00E04464" w:rsidP="00E04464">
      <w:r w:rsidRPr="00E04464">
        <w:t>The forces to unlatch doors shall comply with the following:</w:t>
      </w:r>
    </w:p>
    <w:p w14:paraId="67060881" w14:textId="77777777" w:rsidR="00E04464" w:rsidRPr="00E04464" w:rsidRDefault="00E04464" w:rsidP="00E04464">
      <w:pPr>
        <w:numPr>
          <w:ilvl w:val="0"/>
          <w:numId w:val="35"/>
        </w:numPr>
      </w:pPr>
      <w:r w:rsidRPr="00E04464">
        <w:t>Where door </w:t>
      </w:r>
      <w:hyperlink r:id="rId1954" w:anchor="hardware_" w:history="1">
        <w:r w:rsidRPr="00E04464">
          <w:rPr>
            <w:rStyle w:val="Hyperlink"/>
          </w:rPr>
          <w:t>hardware</w:t>
        </w:r>
      </w:hyperlink>
      <w:r w:rsidRPr="00E04464">
        <w:t> operates by push or pull, the operational force to unlatch the door shall not exceed 15 pounds (67 </w:t>
      </w:r>
      <w:hyperlink r:id="rId1955" w:anchor="n" w:history="1">
        <w:r w:rsidRPr="00E04464">
          <w:rPr>
            <w:rStyle w:val="Hyperlink"/>
          </w:rPr>
          <w:t>N)</w:t>
        </w:r>
      </w:hyperlink>
      <w:r w:rsidRPr="00E04464">
        <w:t>.</w:t>
      </w:r>
    </w:p>
    <w:p w14:paraId="6D8133FF" w14:textId="77777777" w:rsidR="00E04464" w:rsidRPr="00E04464" w:rsidRDefault="00E04464" w:rsidP="00E04464">
      <w:pPr>
        <w:numPr>
          <w:ilvl w:val="0"/>
          <w:numId w:val="35"/>
        </w:numPr>
      </w:pPr>
      <w:r w:rsidRPr="00E04464">
        <w:t>Where door </w:t>
      </w:r>
      <w:hyperlink r:id="rId1956" w:anchor="hardware_" w:history="1">
        <w:r w:rsidRPr="00E04464">
          <w:rPr>
            <w:rStyle w:val="Hyperlink"/>
          </w:rPr>
          <w:t>hardware</w:t>
        </w:r>
      </w:hyperlink>
      <w:r w:rsidRPr="00E04464">
        <w:t> operates by rotation, the operational force to unlatch the door shall not exceed 28 inch-pounds (315 N-cm).</w:t>
      </w:r>
    </w:p>
    <w:p w14:paraId="10B4B680" w14:textId="77777777" w:rsidR="00E04464" w:rsidRPr="00E04464" w:rsidRDefault="00E04464" w:rsidP="00E04464">
      <w:r w:rsidRPr="00E04464">
        <w:t>The force to open doors shall comply with the following:</w:t>
      </w:r>
    </w:p>
    <w:p w14:paraId="7FC9FF86" w14:textId="77777777" w:rsidR="00E04464" w:rsidRPr="00E04464" w:rsidRDefault="00E04464" w:rsidP="00E04464">
      <w:pPr>
        <w:numPr>
          <w:ilvl w:val="0"/>
          <w:numId w:val="36"/>
        </w:numPr>
      </w:pPr>
      <w:r w:rsidRPr="00E04464">
        <w:t>For interior swinging egress doors that are manually operated, other than doors required to be fire rated, the force for pushing or pulling open the door shall not exceed 5 pounds (22 N).</w:t>
      </w:r>
    </w:p>
    <w:p w14:paraId="035CAC46" w14:textId="77777777" w:rsidR="00E04464" w:rsidRPr="00E04464" w:rsidRDefault="00E04464" w:rsidP="00E04464">
      <w:pPr>
        <w:numPr>
          <w:ilvl w:val="0"/>
          <w:numId w:val="36"/>
        </w:numPr>
      </w:pPr>
      <w:r w:rsidRPr="00E04464">
        <w:t>For other swinging doors, sliding doors or folding doors, and doors required to be fire rated, the door shall require not more than a 30-pound (133 N) force to be set in motion and shall move to a full-open position when subjected to not more than a 15-pound (67 N) force.</w:t>
      </w:r>
    </w:p>
    <w:p w14:paraId="15499ED2" w14:textId="77777777" w:rsidR="00E04464" w:rsidRPr="00E04464" w:rsidRDefault="00E04464" w:rsidP="00E04464">
      <w:r w:rsidRPr="00E04464">
        <w:rPr>
          <w:b/>
          <w:bCs/>
        </w:rPr>
        <w:t>UpCodes Diagram (1)</w:t>
      </w:r>
    </w:p>
    <w:p w14:paraId="445EAA44" w14:textId="09BE6A69" w:rsidR="00E04464" w:rsidRPr="00E04464" w:rsidRDefault="00E04464" w:rsidP="00E04464">
      <w:r w:rsidRPr="00E04464">
        <w:drawing>
          <wp:inline distT="0" distB="0" distL="0" distR="0" wp14:anchorId="1C84A567" wp14:editId="2FE1EFEF">
            <wp:extent cx="2286000" cy="1289050"/>
            <wp:effectExtent l="0" t="0" r="0" b="6350"/>
            <wp:docPr id="675513647" name="Picture 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4"/>
                    <pic:cNvPicPr>
                      <a:picLocks noChangeAspect="1" noChangeArrowheads="1"/>
                    </pic:cNvPicPr>
                  </pic:nvPicPr>
                  <pic:blipFill>
                    <a:blip r:embed="rId18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EB6D395" w14:textId="77777777" w:rsidR="00E04464" w:rsidRPr="00E04464" w:rsidRDefault="00E04464" w:rsidP="00E04464">
      <w:r w:rsidRPr="00E04464">
        <w:rPr>
          <w:b/>
          <w:bCs/>
        </w:rPr>
        <w:t>Door Opening Forces: Egress</w:t>
      </w:r>
    </w:p>
    <w:p w14:paraId="46DFF603" w14:textId="77777777" w:rsidR="00E04464" w:rsidRPr="00E04464" w:rsidRDefault="00E04464" w:rsidP="00E04464">
      <w:pPr>
        <w:rPr>
          <w:b/>
          <w:bCs/>
        </w:rPr>
      </w:pPr>
      <w:hyperlink r:id="rId1957" w:anchor="1010.1.3.1" w:history="1">
        <w:r w:rsidRPr="00E04464">
          <w:rPr>
            <w:rStyle w:val="Hyperlink"/>
            <w:b/>
            <w:bCs/>
          </w:rPr>
          <w:t>1010.1.3.1 Location of Applied Forces</w:t>
        </w:r>
      </w:hyperlink>
    </w:p>
    <w:p w14:paraId="18EDA6BC" w14:textId="77777777" w:rsidR="00E04464" w:rsidRPr="00E04464" w:rsidRDefault="00E04464" w:rsidP="00E04464">
      <w:r w:rsidRPr="00E04464">
        <w:lastRenderedPageBreak/>
        <w:t>Forces shall be applied to the latch side of the door.</w:t>
      </w:r>
    </w:p>
    <w:p w14:paraId="7022455F" w14:textId="77777777" w:rsidR="00E04464" w:rsidRPr="00E04464" w:rsidRDefault="00E04464" w:rsidP="00E04464">
      <w:pPr>
        <w:rPr>
          <w:b/>
          <w:bCs/>
        </w:rPr>
      </w:pPr>
      <w:hyperlink r:id="rId1958" w:anchor="1010.1.3.2" w:history="1">
        <w:r w:rsidRPr="00E04464">
          <w:rPr>
            <w:rStyle w:val="Hyperlink"/>
            <w:b/>
            <w:bCs/>
          </w:rPr>
          <w:t>1010.1.3.2 Manual Horizontal Sliding Doors</w:t>
        </w:r>
      </w:hyperlink>
    </w:p>
    <w:p w14:paraId="6DCC4DDD" w14:textId="77777777" w:rsidR="00E04464" w:rsidRPr="00E04464" w:rsidRDefault="00E04464" w:rsidP="00E04464">
      <w:r w:rsidRPr="00E04464">
        <w:t>Where a manual horizontal sliding door is required to latch, the latch or other mechanism shall prevent the door from rebounding into a partially open position when the door is closed.</w:t>
      </w:r>
    </w:p>
    <w:p w14:paraId="51D3F6F8" w14:textId="77777777" w:rsidR="00E04464" w:rsidRPr="00E04464" w:rsidRDefault="00E04464" w:rsidP="00E04464">
      <w:pPr>
        <w:rPr>
          <w:b/>
          <w:bCs/>
        </w:rPr>
      </w:pPr>
      <w:hyperlink r:id="rId1959" w:anchor="1010.1.4" w:history="1">
        <w:r w:rsidRPr="00E04464">
          <w:rPr>
            <w:rStyle w:val="Hyperlink"/>
            <w:b/>
            <w:bCs/>
          </w:rPr>
          <w:t>1010.1.4 Floor Elevation</w:t>
        </w:r>
      </w:hyperlink>
    </w:p>
    <w:p w14:paraId="4BB66049" w14:textId="77777777" w:rsidR="00E04464" w:rsidRPr="00E04464" w:rsidRDefault="00E04464" w:rsidP="00E04464">
      <w:r w:rsidRPr="00E04464">
        <w:t>There shall be a floor or landing on each side of a door. Such floor or landing shall be at the same elevation on each side of the door. Landings shall be level except for exterior landings, which are permitted to have a </w:t>
      </w:r>
      <w:hyperlink r:id="rId1960" w:anchor="slope_" w:history="1">
        <w:r w:rsidRPr="00E04464">
          <w:rPr>
            <w:rStyle w:val="Hyperlink"/>
          </w:rPr>
          <w:t>slope</w:t>
        </w:r>
      </w:hyperlink>
      <w:r w:rsidRPr="00E04464">
        <w:t> not to exceed 0.25 unit vertical in 12 units horizontal (2-percent </w:t>
      </w:r>
      <w:hyperlink r:id="rId1961" w:anchor="slope_" w:history="1">
        <w:r w:rsidRPr="00E04464">
          <w:rPr>
            <w:rStyle w:val="Hyperlink"/>
          </w:rPr>
          <w:t>slope</w:t>
        </w:r>
      </w:hyperlink>
      <w:r w:rsidRPr="00E04464">
        <w:t>).</w:t>
      </w:r>
    </w:p>
    <w:p w14:paraId="2E98A258" w14:textId="77777777" w:rsidR="00E04464" w:rsidRPr="00E04464" w:rsidRDefault="00E04464" w:rsidP="00E04464">
      <w:r w:rsidRPr="00E04464">
        <w:rPr>
          <w:b/>
          <w:bCs/>
        </w:rPr>
        <w:t>Exceptions:</w:t>
      </w:r>
    </w:p>
    <w:p w14:paraId="3098CAEF" w14:textId="77777777" w:rsidR="00E04464" w:rsidRPr="00E04464" w:rsidRDefault="00E04464" w:rsidP="00E04464">
      <w:pPr>
        <w:numPr>
          <w:ilvl w:val="0"/>
          <w:numId w:val="37"/>
        </w:numPr>
      </w:pPr>
      <w:r w:rsidRPr="00E04464">
        <w:t>At doors serving </w:t>
      </w:r>
      <w:hyperlink r:id="rId1962" w:anchor="712.1.2" w:history="1">
        <w:r w:rsidRPr="00E04464">
          <w:rPr>
            <w:rStyle w:val="Hyperlink"/>
          </w:rPr>
          <w:t>individual dwelling units</w:t>
        </w:r>
      </w:hyperlink>
      <w:r w:rsidRPr="00E04464">
        <w:t> or </w:t>
      </w:r>
      <w:hyperlink r:id="rId1963" w:anchor="sleeping_unit_" w:history="1">
        <w:r w:rsidRPr="00E04464">
          <w:rPr>
            <w:rStyle w:val="Hyperlink"/>
          </w:rPr>
          <w:t>sleeping units</w:t>
        </w:r>
      </w:hyperlink>
      <w:r w:rsidRPr="00E04464">
        <w:t> in Groups </w:t>
      </w:r>
      <w:hyperlink r:id="rId1964" w:anchor="310.3" w:history="1">
        <w:r w:rsidRPr="00E04464">
          <w:rPr>
            <w:rStyle w:val="Hyperlink"/>
          </w:rPr>
          <w:t>R-2</w:t>
        </w:r>
      </w:hyperlink>
      <w:r w:rsidRPr="00E04464">
        <w:t> and </w:t>
      </w:r>
      <w:hyperlink r:id="rId1965" w:anchor="310.4" w:history="1">
        <w:r w:rsidRPr="00E04464">
          <w:rPr>
            <w:rStyle w:val="Hyperlink"/>
          </w:rPr>
          <w:t>R-3</w:t>
        </w:r>
      </w:hyperlink>
      <w:r w:rsidRPr="00E04464">
        <w:t>, a door is permitted to open at the top </w:t>
      </w:r>
      <w:hyperlink r:id="rId1966" w:anchor="step_" w:history="1">
        <w:r w:rsidRPr="00E04464">
          <w:rPr>
            <w:rStyle w:val="Hyperlink"/>
          </w:rPr>
          <w:t>step</w:t>
        </w:r>
      </w:hyperlink>
      <w:r w:rsidRPr="00E04464">
        <w:t> of an interior </w:t>
      </w:r>
      <w:hyperlink r:id="rId1967" w:anchor="flight_" w:history="1">
        <w:r w:rsidRPr="00E04464">
          <w:rPr>
            <w:rStyle w:val="Hyperlink"/>
          </w:rPr>
          <w:t>flight</w:t>
        </w:r>
      </w:hyperlink>
      <w:r w:rsidRPr="00E04464">
        <w:t> of </w:t>
      </w:r>
      <w:hyperlink r:id="rId1968" w:anchor="stair_" w:history="1">
        <w:r w:rsidRPr="00E04464">
          <w:rPr>
            <w:rStyle w:val="Hyperlink"/>
          </w:rPr>
          <w:t>stairs</w:t>
        </w:r>
      </w:hyperlink>
      <w:r w:rsidRPr="00E04464">
        <w:t>, provided that the door does not swing over the top </w:t>
      </w:r>
      <w:hyperlink r:id="rId1969" w:anchor="step_" w:history="1">
        <w:r w:rsidRPr="00E04464">
          <w:rPr>
            <w:rStyle w:val="Hyperlink"/>
          </w:rPr>
          <w:t>step</w:t>
        </w:r>
      </w:hyperlink>
      <w:r w:rsidRPr="00E04464">
        <w:t>.</w:t>
      </w:r>
    </w:p>
    <w:p w14:paraId="70ADF8CE" w14:textId="77777777" w:rsidR="00E04464" w:rsidRPr="00E04464" w:rsidRDefault="00E04464" w:rsidP="00E04464">
      <w:pPr>
        <w:numPr>
          <w:ilvl w:val="0"/>
          <w:numId w:val="37"/>
        </w:numPr>
      </w:pPr>
      <w:r w:rsidRPr="00E04464">
        <w:t>At exterior doors serving Groups F, H, </w:t>
      </w:r>
      <w:hyperlink r:id="rId1970" w:anchor="310.3" w:history="1">
        <w:r w:rsidRPr="00E04464">
          <w:rPr>
            <w:rStyle w:val="Hyperlink"/>
          </w:rPr>
          <w:t>R-2</w:t>
        </w:r>
      </w:hyperlink>
      <w:r w:rsidRPr="00E04464">
        <w:t> and S and where such doors are not part of an </w:t>
      </w:r>
      <w:hyperlink r:id="rId1971" w:anchor="adaptable_dsa_ac_" w:history="1">
        <w:r w:rsidRPr="00E04464">
          <w:rPr>
            <w:rStyle w:val="Hyperlink"/>
            <w:i/>
            <w:iCs/>
          </w:rPr>
          <w:t>adaptable</w:t>
        </w:r>
      </w:hyperlink>
      <w:r w:rsidRPr="00E04464">
        <w:rPr>
          <w:i/>
          <w:iCs/>
        </w:rPr>
        <w:t> or</w:t>
      </w:r>
      <w:r w:rsidRPr="00E04464">
        <w:t> </w:t>
      </w:r>
      <w:hyperlink r:id="rId1972" w:anchor="accessible_route_dsa_ac_hcd_1_ac_" w:history="1">
        <w:r w:rsidRPr="00E04464">
          <w:rPr>
            <w:rStyle w:val="Hyperlink"/>
          </w:rPr>
          <w:t>accessible route</w:t>
        </w:r>
      </w:hyperlink>
      <w:r w:rsidRPr="00E04464">
        <w:t> </w:t>
      </w:r>
      <w:r w:rsidRPr="00E04464">
        <w:rPr>
          <w:i/>
          <w:iCs/>
        </w:rPr>
        <w:t>or, not required to be accessible by </w:t>
      </w:r>
      <w:hyperlink r:id="rId1973" w:anchor="11A" w:history="1">
        <w:r w:rsidRPr="00E04464">
          <w:rPr>
            <w:rStyle w:val="Hyperlink"/>
          </w:rPr>
          <w:t>Chapter 11A</w:t>
        </w:r>
      </w:hyperlink>
      <w:r w:rsidRPr="00E04464">
        <w:t> or </w:t>
      </w:r>
      <w:hyperlink r:id="rId1974" w:anchor="11B" w:history="1">
        <w:r w:rsidRPr="00E04464">
          <w:rPr>
            <w:rStyle w:val="Hyperlink"/>
          </w:rPr>
          <w:t>11B</w:t>
        </w:r>
      </w:hyperlink>
      <w:r w:rsidRPr="00E04464">
        <w:t> </w:t>
      </w:r>
      <w:r w:rsidRPr="00E04464">
        <w:rPr>
          <w:i/>
          <w:iCs/>
        </w:rPr>
        <w:t>of the California Building Code,</w:t>
      </w:r>
      <w:r w:rsidRPr="00E04464">
        <w:t> the landing at an exterior door shall not be more than 7 inches (178 mm) below the landing on the egress side of the door, provided that the door, other than an exterior storm or screen door, does not swing over the landing.</w:t>
      </w:r>
    </w:p>
    <w:p w14:paraId="5D2EE9B3" w14:textId="77777777" w:rsidR="00E04464" w:rsidRPr="00E04464" w:rsidRDefault="00E04464" w:rsidP="00E04464">
      <w:pPr>
        <w:numPr>
          <w:ilvl w:val="0"/>
          <w:numId w:val="37"/>
        </w:numPr>
      </w:pPr>
      <w:r w:rsidRPr="00E04464">
        <w:t>At exterior doors serving </w:t>
      </w:r>
      <w:hyperlink r:id="rId1975" w:anchor="312" w:history="1">
        <w:r w:rsidRPr="00E04464">
          <w:rPr>
            <w:rStyle w:val="Hyperlink"/>
          </w:rPr>
          <w:t>Group U</w:t>
        </w:r>
      </w:hyperlink>
      <w:r w:rsidRPr="00E04464">
        <w:t> and </w:t>
      </w:r>
      <w:hyperlink r:id="rId1976" w:anchor="712.1.2" w:history="1">
        <w:r w:rsidRPr="00E04464">
          <w:rPr>
            <w:rStyle w:val="Hyperlink"/>
          </w:rPr>
          <w:t>individual dwelling units</w:t>
        </w:r>
      </w:hyperlink>
      <w:r w:rsidRPr="00E04464">
        <w:t> and </w:t>
      </w:r>
      <w:hyperlink r:id="rId1977" w:anchor="sleeping_unit_" w:history="1">
        <w:r w:rsidRPr="00E04464">
          <w:rPr>
            <w:rStyle w:val="Hyperlink"/>
          </w:rPr>
          <w:t>sleeping units</w:t>
        </w:r>
      </w:hyperlink>
      <w:r w:rsidRPr="00E04464">
        <w:t> in Groups </w:t>
      </w:r>
      <w:hyperlink r:id="rId1978" w:anchor="310.3" w:history="1">
        <w:r w:rsidRPr="00E04464">
          <w:rPr>
            <w:rStyle w:val="Hyperlink"/>
          </w:rPr>
          <w:t>R-2</w:t>
        </w:r>
      </w:hyperlink>
      <w:r w:rsidRPr="00E04464">
        <w:t> and </w:t>
      </w:r>
      <w:hyperlink r:id="rId1979" w:anchor="310.4" w:history="1">
        <w:r w:rsidRPr="00E04464">
          <w:rPr>
            <w:rStyle w:val="Hyperlink"/>
          </w:rPr>
          <w:t>R-3</w:t>
        </w:r>
      </w:hyperlink>
      <w:r w:rsidRPr="00E04464">
        <w:t>, and where such units are not required to be </w:t>
      </w:r>
      <w:hyperlink r:id="rId1980" w:anchor="adaptable_dsa_ac_" w:history="1">
        <w:r w:rsidRPr="00E04464">
          <w:rPr>
            <w:rStyle w:val="Hyperlink"/>
            <w:i/>
            <w:iCs/>
          </w:rPr>
          <w:t>adaptable</w:t>
        </w:r>
      </w:hyperlink>
      <w:r w:rsidRPr="00E04464">
        <w:rPr>
          <w:i/>
          <w:iCs/>
        </w:rPr>
        <w:t> or accessible</w:t>
      </w:r>
      <w:r w:rsidRPr="00E04464">
        <w:t>, the landing at an exterior doorway shall be not more than 7</w:t>
      </w:r>
      <w:r w:rsidRPr="00E04464">
        <w:rPr>
          <w:vertAlign w:val="superscript"/>
        </w:rPr>
        <w:t>3</w:t>
      </w:r>
      <w:r w:rsidRPr="00E04464">
        <w:t>/</w:t>
      </w:r>
      <w:r w:rsidRPr="00E04464">
        <w:rPr>
          <w:vertAlign w:val="subscript"/>
        </w:rPr>
        <w:t>4</w:t>
      </w:r>
      <w:r w:rsidRPr="00E04464">
        <w:t> inches (197 mm) below the landing on the egress side of the door. Such doors, including storm or screen doors, shall be permitted to swing over either landing.</w:t>
      </w:r>
    </w:p>
    <w:p w14:paraId="6BC86366" w14:textId="77777777" w:rsidR="00E04464" w:rsidRPr="00E04464" w:rsidRDefault="00E04464" w:rsidP="00E04464">
      <w:pPr>
        <w:numPr>
          <w:ilvl w:val="0"/>
          <w:numId w:val="37"/>
        </w:numPr>
      </w:pPr>
      <w:r w:rsidRPr="00E04464">
        <w:t>Variations in elevation due to differences in finish </w:t>
      </w:r>
      <w:hyperlink r:id="rId1981" w:anchor="414.1.2" w:history="1">
        <w:r w:rsidRPr="00E04464">
          <w:rPr>
            <w:rStyle w:val="Hyperlink"/>
          </w:rPr>
          <w:t>materials</w:t>
        </w:r>
      </w:hyperlink>
      <w:r w:rsidRPr="00E04464">
        <w:t>, but not more than </w:t>
      </w:r>
      <w:r w:rsidRPr="00E04464">
        <w:rPr>
          <w:vertAlign w:val="superscript"/>
        </w:rPr>
        <w:t>1</w:t>
      </w:r>
      <w:r w:rsidRPr="00E04464">
        <w:t>/</w:t>
      </w:r>
      <w:r w:rsidRPr="00E04464">
        <w:rPr>
          <w:vertAlign w:val="subscript"/>
        </w:rPr>
        <w:t>2</w:t>
      </w:r>
      <w:r w:rsidRPr="00E04464">
        <w:t> inch (12.7 mm).</w:t>
      </w:r>
    </w:p>
    <w:p w14:paraId="019A2510" w14:textId="77777777" w:rsidR="00E04464" w:rsidRPr="00E04464" w:rsidRDefault="00E04464" w:rsidP="00E04464">
      <w:pPr>
        <w:numPr>
          <w:ilvl w:val="0"/>
          <w:numId w:val="37"/>
        </w:numPr>
      </w:pPr>
      <w:r w:rsidRPr="00E04464">
        <w:t>Exterior </w:t>
      </w:r>
      <w:hyperlink r:id="rId1982" w:anchor="deck_" w:history="1">
        <w:r w:rsidRPr="00E04464">
          <w:rPr>
            <w:rStyle w:val="Hyperlink"/>
          </w:rPr>
          <w:t>decks</w:t>
        </w:r>
      </w:hyperlink>
      <w:r w:rsidRPr="00E04464">
        <w:t>, patios or balconies that are part of </w:t>
      </w:r>
      <w:hyperlink r:id="rId1983" w:anchor="adaptable_dsa_ac_" w:history="1">
        <w:r w:rsidRPr="00E04464">
          <w:rPr>
            <w:rStyle w:val="Hyperlink"/>
            <w:i/>
            <w:iCs/>
          </w:rPr>
          <w:t>adaptable</w:t>
        </w:r>
      </w:hyperlink>
      <w:r w:rsidRPr="00E04464">
        <w:rPr>
          <w:i/>
          <w:iCs/>
        </w:rPr>
        <w:t> or accessible</w:t>
      </w:r>
      <w:r w:rsidRPr="00E04464">
        <w:t> </w:t>
      </w:r>
      <w:hyperlink r:id="rId1984" w:anchor="dwelling_unit_" w:history="1">
        <w:r w:rsidRPr="00E04464">
          <w:rPr>
            <w:rStyle w:val="Hyperlink"/>
          </w:rPr>
          <w:t>dwelling units</w:t>
        </w:r>
      </w:hyperlink>
      <w:r w:rsidRPr="00E04464">
        <w:t> or </w:t>
      </w:r>
      <w:hyperlink r:id="rId1985" w:anchor="sleeping_unit_" w:history="1">
        <w:r w:rsidRPr="00E04464">
          <w:rPr>
            <w:rStyle w:val="Hyperlink"/>
          </w:rPr>
          <w:t>sleeping units</w:t>
        </w:r>
      </w:hyperlink>
      <w:r w:rsidRPr="00E04464">
        <w:t>, that have impervious surfaces and that are not more than 4 inches (102 mm) below the finished floor level of the adjacent interior </w:t>
      </w:r>
      <w:hyperlink r:id="rId1986" w:anchor="space_" w:history="1">
        <w:r w:rsidRPr="00E04464">
          <w:rPr>
            <w:rStyle w:val="Hyperlink"/>
          </w:rPr>
          <w:t>space</w:t>
        </w:r>
      </w:hyperlink>
      <w:r w:rsidRPr="00E04464">
        <w:t> of the </w:t>
      </w:r>
      <w:hyperlink r:id="rId1987" w:anchor="dwelling_unit_or_sleeping_unit_multistory_" w:history="1">
        <w:r w:rsidRPr="00E04464">
          <w:rPr>
            <w:rStyle w:val="Hyperlink"/>
          </w:rPr>
          <w:t>dwelling unit or sleeping unit</w:t>
        </w:r>
      </w:hyperlink>
      <w:r w:rsidRPr="00E04464">
        <w:t>. </w:t>
      </w:r>
      <w:r w:rsidRPr="00E04464">
        <w:rPr>
          <w:i/>
          <w:iCs/>
        </w:rPr>
        <w:t>See also </w:t>
      </w:r>
      <w:hyperlink r:id="rId1988" w:anchor="11A" w:history="1">
        <w:r w:rsidRPr="00E04464">
          <w:rPr>
            <w:rStyle w:val="Hyperlink"/>
            <w:i/>
            <w:iCs/>
          </w:rPr>
          <w:t>Chapter 11A</w:t>
        </w:r>
      </w:hyperlink>
      <w:r w:rsidRPr="00E04464">
        <w:rPr>
          <w:i/>
          <w:iCs/>
        </w:rPr>
        <w:t>, </w:t>
      </w:r>
      <w:hyperlink r:id="rId1989" w:anchor="1132A.4" w:history="1">
        <w:r w:rsidRPr="00E04464">
          <w:rPr>
            <w:rStyle w:val="Hyperlink"/>
            <w:i/>
            <w:iCs/>
          </w:rPr>
          <w:t>Section 1132A.4</w:t>
        </w:r>
      </w:hyperlink>
      <w:r w:rsidRPr="00E04464">
        <w:rPr>
          <w:i/>
          <w:iCs/>
        </w:rPr>
        <w:t> or </w:t>
      </w:r>
      <w:hyperlink r:id="rId1990" w:anchor="11B" w:history="1">
        <w:r w:rsidRPr="00E04464">
          <w:rPr>
            <w:rStyle w:val="Hyperlink"/>
            <w:i/>
            <w:iCs/>
          </w:rPr>
          <w:t>Chapter 11B</w:t>
        </w:r>
      </w:hyperlink>
      <w:r w:rsidRPr="00E04464">
        <w:rPr>
          <w:i/>
          <w:iCs/>
        </w:rPr>
        <w:t>, as applicable.</w:t>
      </w:r>
    </w:p>
    <w:p w14:paraId="118C8499" w14:textId="77777777" w:rsidR="00E04464" w:rsidRPr="00E04464" w:rsidRDefault="00E04464" w:rsidP="00E04464">
      <w:pPr>
        <w:numPr>
          <w:ilvl w:val="0"/>
          <w:numId w:val="37"/>
        </w:numPr>
      </w:pPr>
      <w:r w:rsidRPr="00E04464">
        <w:lastRenderedPageBreak/>
        <w:t>Doors serving </w:t>
      </w:r>
      <w:hyperlink r:id="rId1991" w:anchor="equipment_dsa_ss_dsa_ss_cc_oshpd_1_2_4_5_" w:history="1">
        <w:r w:rsidRPr="00E04464">
          <w:rPr>
            <w:rStyle w:val="Hyperlink"/>
          </w:rPr>
          <w:t>equipment</w:t>
        </w:r>
      </w:hyperlink>
      <w:r w:rsidRPr="00E04464">
        <w:t> </w:t>
      </w:r>
      <w:hyperlink r:id="rId1992" w:anchor="space_" w:history="1">
        <w:r w:rsidRPr="00E04464">
          <w:rPr>
            <w:rStyle w:val="Hyperlink"/>
          </w:rPr>
          <w:t>spaces</w:t>
        </w:r>
      </w:hyperlink>
      <w:r w:rsidRPr="00E04464">
        <w:t> not required to be </w:t>
      </w:r>
      <w:hyperlink r:id="rId1993" w:anchor="adaptable_dsa_ac_" w:history="1">
        <w:r w:rsidRPr="00E04464">
          <w:rPr>
            <w:rStyle w:val="Hyperlink"/>
            <w:i/>
            <w:iCs/>
          </w:rPr>
          <w:t>adaptable</w:t>
        </w:r>
      </w:hyperlink>
      <w:r w:rsidRPr="00E04464">
        <w:rPr>
          <w:i/>
          <w:iCs/>
        </w:rPr>
        <w:t> or</w:t>
      </w:r>
      <w:r w:rsidRPr="00E04464">
        <w:t> accessible in accordance with Section 1103.2.9 and serving an </w:t>
      </w:r>
      <w:hyperlink r:id="rId1994" w:anchor="occupant_load_" w:history="1">
        <w:r w:rsidRPr="00E04464">
          <w:rPr>
            <w:rStyle w:val="Hyperlink"/>
          </w:rPr>
          <w:t>occupant load</w:t>
        </w:r>
      </w:hyperlink>
      <w:r w:rsidRPr="00E04464">
        <w:t> of five or less shall be permitted to have a landing on one side to be not more than 7 inches (178 mm) above or below the landing on the egress side of the door.</w:t>
      </w:r>
    </w:p>
    <w:p w14:paraId="56C79462" w14:textId="77777777" w:rsidR="00E04464" w:rsidRPr="00E04464" w:rsidRDefault="00E04464" w:rsidP="00E04464">
      <w:pPr>
        <w:rPr>
          <w:b/>
          <w:bCs/>
        </w:rPr>
      </w:pPr>
      <w:hyperlink r:id="rId1995" w:anchor="1010.1.5" w:history="1">
        <w:r w:rsidRPr="00E04464">
          <w:rPr>
            <w:rStyle w:val="Hyperlink"/>
            <w:b/>
            <w:bCs/>
          </w:rPr>
          <w:t>1010.1.5 Landings at Doors</w:t>
        </w:r>
      </w:hyperlink>
    </w:p>
    <w:p w14:paraId="41945EC9" w14:textId="77777777" w:rsidR="00E04464" w:rsidRPr="00E04464" w:rsidRDefault="00E04464" w:rsidP="00E04464">
      <w:r w:rsidRPr="00E04464">
        <w:t>Diagram</w:t>
      </w:r>
    </w:p>
    <w:p w14:paraId="74052BD1" w14:textId="77777777" w:rsidR="00E04464" w:rsidRPr="00E04464" w:rsidRDefault="00E04464" w:rsidP="00E04464">
      <w:r w:rsidRPr="00E04464">
        <w:t>Landings shall have a width not less than the width of the </w:t>
      </w:r>
      <w:hyperlink r:id="rId1996" w:anchor="stairway_" w:history="1">
        <w:r w:rsidRPr="00E04464">
          <w:rPr>
            <w:rStyle w:val="Hyperlink"/>
          </w:rPr>
          <w:t>stairway</w:t>
        </w:r>
      </w:hyperlink>
      <w:r w:rsidRPr="00E04464">
        <w:t> or the door, whichever is greater. Doors in the fully open position shall not reduce a required dimension by more than 7 inches (178 mm). Where a landing serves an </w:t>
      </w:r>
      <w:hyperlink r:id="rId1997" w:anchor="occupant_load_" w:history="1">
        <w:r w:rsidRPr="00E04464">
          <w:rPr>
            <w:rStyle w:val="Hyperlink"/>
          </w:rPr>
          <w:t>occupant load</w:t>
        </w:r>
      </w:hyperlink>
      <w:r w:rsidRPr="00E04464">
        <w:t> of 50 or more, doors in any position shall not reduce the landing to less than one-half its required width. Landings shall have a length measured in the direction of travel of not less than 44 inches (1118 mm).</w:t>
      </w:r>
    </w:p>
    <w:p w14:paraId="056EF939" w14:textId="77777777" w:rsidR="00E04464" w:rsidRPr="00E04464" w:rsidRDefault="00E04464" w:rsidP="00E04464">
      <w:r w:rsidRPr="00E04464">
        <w:rPr>
          <w:b/>
          <w:bCs/>
        </w:rPr>
        <w:t>Exception:</w:t>
      </w:r>
      <w:r w:rsidRPr="00E04464">
        <w:t> Landing length in the direction of travel in Groups </w:t>
      </w:r>
      <w:hyperlink r:id="rId1998" w:anchor="310.4" w:history="1">
        <w:r w:rsidRPr="00E04464">
          <w:rPr>
            <w:rStyle w:val="Hyperlink"/>
          </w:rPr>
          <w:t>R-3</w:t>
        </w:r>
      </w:hyperlink>
      <w:r w:rsidRPr="00E04464">
        <w:t> and U and within individual units of Group </w:t>
      </w:r>
      <w:hyperlink r:id="rId1999" w:anchor="310.3" w:history="1">
        <w:r w:rsidRPr="00E04464">
          <w:rPr>
            <w:rStyle w:val="Hyperlink"/>
          </w:rPr>
          <w:t>R-2</w:t>
        </w:r>
      </w:hyperlink>
      <w:r w:rsidRPr="00E04464">
        <w:t> need not exceed 36 inches (914 mm).</w:t>
      </w:r>
    </w:p>
    <w:p w14:paraId="0D5BC2C5" w14:textId="77777777" w:rsidR="00E04464" w:rsidRPr="00E04464" w:rsidRDefault="00E04464" w:rsidP="00E04464">
      <w:r w:rsidRPr="00E04464">
        <w:rPr>
          <w:b/>
          <w:bCs/>
        </w:rPr>
        <w:t>UpCodes Diagram (1)</w:t>
      </w:r>
    </w:p>
    <w:p w14:paraId="144BC8D9" w14:textId="65AF6110" w:rsidR="00E04464" w:rsidRPr="00E04464" w:rsidRDefault="00E04464" w:rsidP="00E04464">
      <w:r w:rsidRPr="00E04464">
        <w:drawing>
          <wp:inline distT="0" distB="0" distL="0" distR="0" wp14:anchorId="27CA1086" wp14:editId="156F30CA">
            <wp:extent cx="2286000" cy="1289050"/>
            <wp:effectExtent l="0" t="0" r="0" b="6350"/>
            <wp:docPr id="2021185093" name="Picture 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5"/>
                    <pic:cNvPicPr>
                      <a:picLocks noChangeAspect="1" noChangeArrowheads="1"/>
                    </pic:cNvPicPr>
                  </pic:nvPicPr>
                  <pic:blipFill>
                    <a:blip r:embed="rId2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64F909" w14:textId="77777777" w:rsidR="00E04464" w:rsidRPr="00E04464" w:rsidRDefault="00E04464" w:rsidP="00E04464">
      <w:r w:rsidRPr="00E04464">
        <w:rPr>
          <w:b/>
          <w:bCs/>
        </w:rPr>
        <w:t>Stair Landings</w:t>
      </w:r>
    </w:p>
    <w:p w14:paraId="4EB29DB1" w14:textId="77777777" w:rsidR="00E04464" w:rsidRPr="00E04464" w:rsidRDefault="00E04464" w:rsidP="00E04464">
      <w:pPr>
        <w:rPr>
          <w:b/>
          <w:bCs/>
        </w:rPr>
      </w:pPr>
      <w:hyperlink r:id="rId2001" w:anchor="1010.1.6" w:history="1">
        <w:r w:rsidRPr="00E04464">
          <w:rPr>
            <w:rStyle w:val="Hyperlink"/>
            <w:b/>
            <w:bCs/>
          </w:rPr>
          <w:t>1010.1.6 Thresholds</w:t>
        </w:r>
      </w:hyperlink>
    </w:p>
    <w:p w14:paraId="35587DD2" w14:textId="77777777" w:rsidR="00E04464" w:rsidRPr="00E04464" w:rsidRDefault="00E04464" w:rsidP="00E04464">
      <w:r w:rsidRPr="00E04464">
        <w:t>Thresholds at doorways shall not exceed </w:t>
      </w:r>
      <w:r w:rsidRPr="00E04464">
        <w:rPr>
          <w:vertAlign w:val="superscript"/>
        </w:rPr>
        <w:t>3</w:t>
      </w:r>
      <w:r w:rsidRPr="00E04464">
        <w:t>/</w:t>
      </w:r>
      <w:r w:rsidRPr="00E04464">
        <w:rPr>
          <w:vertAlign w:val="subscript"/>
        </w:rPr>
        <w:t>4 </w:t>
      </w:r>
      <w:r w:rsidRPr="00E04464">
        <w:t>inch (19.1 mm) in height above the finished floor or landing for sliding doors serving </w:t>
      </w:r>
      <w:hyperlink r:id="rId2002" w:anchor="dwelling_unit_" w:history="1">
        <w:r w:rsidRPr="00E04464">
          <w:rPr>
            <w:rStyle w:val="Hyperlink"/>
          </w:rPr>
          <w:t>dwelling units</w:t>
        </w:r>
      </w:hyperlink>
      <w:r w:rsidRPr="00E04464">
        <w:t> or </w:t>
      </w:r>
      <w:r w:rsidRPr="00E04464">
        <w:rPr>
          <w:vertAlign w:val="superscript"/>
        </w:rPr>
        <w:t>1</w:t>
      </w:r>
      <w:r w:rsidRPr="00E04464">
        <w:t>/</w:t>
      </w:r>
      <w:r w:rsidRPr="00E04464">
        <w:rPr>
          <w:vertAlign w:val="subscript"/>
        </w:rPr>
        <w:t>2 </w:t>
      </w:r>
      <w:r w:rsidRPr="00E04464">
        <w:t>inch (12.7 mm) above the finished floor or landing for other doors. Raised thresholds and floor level changes greater than </w:t>
      </w:r>
      <w:r w:rsidRPr="00E04464">
        <w:rPr>
          <w:vertAlign w:val="superscript"/>
        </w:rPr>
        <w:t>1</w:t>
      </w:r>
      <w:r w:rsidRPr="00E04464">
        <w:t>/</w:t>
      </w:r>
      <w:r w:rsidRPr="00E04464">
        <w:rPr>
          <w:vertAlign w:val="subscript"/>
        </w:rPr>
        <w:t>4 </w:t>
      </w:r>
      <w:r w:rsidRPr="00E04464">
        <w:t>inch (6.4 mm) at doorways shall be beveled with a </w:t>
      </w:r>
      <w:hyperlink r:id="rId2003" w:anchor="slope_" w:history="1">
        <w:r w:rsidRPr="00E04464">
          <w:rPr>
            <w:rStyle w:val="Hyperlink"/>
          </w:rPr>
          <w:t>slope</w:t>
        </w:r>
      </w:hyperlink>
      <w:r w:rsidRPr="00E04464">
        <w:t> not greater than one unit vertical in two units horizontal (50-percent </w:t>
      </w:r>
      <w:hyperlink r:id="rId2004" w:anchor="slope_" w:history="1">
        <w:r w:rsidRPr="00E04464">
          <w:rPr>
            <w:rStyle w:val="Hyperlink"/>
          </w:rPr>
          <w:t>slope</w:t>
        </w:r>
      </w:hyperlink>
      <w:r w:rsidRPr="00E04464">
        <w:t>).</w:t>
      </w:r>
    </w:p>
    <w:p w14:paraId="1EDFB80F" w14:textId="77777777" w:rsidR="00E04464" w:rsidRPr="00E04464" w:rsidRDefault="00E04464" w:rsidP="00E04464">
      <w:r w:rsidRPr="00E04464">
        <w:rPr>
          <w:b/>
          <w:bCs/>
        </w:rPr>
        <w:t>Exceptions:</w:t>
      </w:r>
    </w:p>
    <w:p w14:paraId="07A4D7F7" w14:textId="77777777" w:rsidR="00E04464" w:rsidRPr="00E04464" w:rsidRDefault="00E04464" w:rsidP="00E04464">
      <w:pPr>
        <w:numPr>
          <w:ilvl w:val="0"/>
          <w:numId w:val="38"/>
        </w:numPr>
      </w:pPr>
      <w:r w:rsidRPr="00E04464">
        <w:t>In occupancy Group </w:t>
      </w:r>
      <w:hyperlink r:id="rId2005" w:anchor="310.3" w:history="1">
        <w:r w:rsidRPr="00E04464">
          <w:rPr>
            <w:rStyle w:val="Hyperlink"/>
          </w:rPr>
          <w:t>R-2</w:t>
        </w:r>
      </w:hyperlink>
      <w:r w:rsidRPr="00E04464">
        <w:t> or </w:t>
      </w:r>
      <w:hyperlink r:id="rId2006" w:anchor="310.4" w:history="1">
        <w:r w:rsidRPr="00E04464">
          <w:rPr>
            <w:rStyle w:val="Hyperlink"/>
          </w:rPr>
          <w:t>R-3</w:t>
        </w:r>
      </w:hyperlink>
      <w:r w:rsidRPr="00E04464">
        <w:t>, threshold heights for sliding and side-hinged exterior doors shall be permitted to be up to 7</w:t>
      </w:r>
      <w:r w:rsidRPr="00E04464">
        <w:rPr>
          <w:vertAlign w:val="superscript"/>
        </w:rPr>
        <w:t>3</w:t>
      </w:r>
      <w:r w:rsidRPr="00E04464">
        <w:t>/</w:t>
      </w:r>
      <w:r w:rsidRPr="00E04464">
        <w:rPr>
          <w:vertAlign w:val="subscript"/>
        </w:rPr>
        <w:t>4 </w:t>
      </w:r>
      <w:r w:rsidRPr="00E04464">
        <w:t>inches (197 mm) in height if all of the following apply:</w:t>
      </w:r>
    </w:p>
    <w:p w14:paraId="59FDE144" w14:textId="77777777" w:rsidR="00E04464" w:rsidRPr="00E04464" w:rsidRDefault="00E04464" w:rsidP="00E04464">
      <w:pPr>
        <w:numPr>
          <w:ilvl w:val="1"/>
          <w:numId w:val="38"/>
        </w:numPr>
      </w:pPr>
      <w:r w:rsidRPr="00E04464">
        <w:lastRenderedPageBreak/>
        <w:t>The door is not part of the required </w:t>
      </w:r>
      <w:hyperlink r:id="rId2007" w:anchor="means_of_egress_" w:history="1">
        <w:r w:rsidRPr="00E04464">
          <w:rPr>
            <w:rStyle w:val="Hyperlink"/>
          </w:rPr>
          <w:t>means of egress</w:t>
        </w:r>
      </w:hyperlink>
      <w:r w:rsidRPr="00E04464">
        <w:t>.</w:t>
      </w:r>
    </w:p>
    <w:p w14:paraId="7BB7D2EE" w14:textId="77777777" w:rsidR="00E04464" w:rsidRPr="00E04464" w:rsidRDefault="00E04464" w:rsidP="00E04464">
      <w:pPr>
        <w:numPr>
          <w:ilvl w:val="1"/>
          <w:numId w:val="38"/>
        </w:numPr>
      </w:pPr>
      <w:r w:rsidRPr="00E04464">
        <w:t>The door is not part of an </w:t>
      </w:r>
      <w:hyperlink r:id="rId2008" w:anchor="accessible_route_dsa_ac_hcd_1_ac_" w:history="1">
        <w:r w:rsidRPr="00E04464">
          <w:rPr>
            <w:rStyle w:val="Hyperlink"/>
          </w:rPr>
          <w:t>accessible route</w:t>
        </w:r>
      </w:hyperlink>
      <w:r w:rsidRPr="00E04464">
        <w:t> as required by Chapter</w:t>
      </w:r>
      <w:r w:rsidRPr="00E04464">
        <w:rPr>
          <w:i/>
          <w:iCs/>
        </w:rPr>
        <w:t> </w:t>
      </w:r>
      <w:hyperlink r:id="rId2009" w:anchor="11A" w:history="1">
        <w:r w:rsidRPr="00E04464">
          <w:rPr>
            <w:rStyle w:val="Hyperlink"/>
            <w:i/>
            <w:iCs/>
          </w:rPr>
          <w:t>11A</w:t>
        </w:r>
      </w:hyperlink>
      <w:r w:rsidRPr="00E04464">
        <w:rPr>
          <w:i/>
          <w:iCs/>
        </w:rPr>
        <w:t> or </w:t>
      </w:r>
      <w:hyperlink r:id="rId2010" w:anchor="11B" w:history="1">
        <w:r w:rsidRPr="00E04464">
          <w:rPr>
            <w:rStyle w:val="Hyperlink"/>
            <w:i/>
            <w:iCs/>
          </w:rPr>
          <w:t>11B</w:t>
        </w:r>
      </w:hyperlink>
      <w:r w:rsidRPr="00E04464">
        <w:rPr>
          <w:i/>
          <w:iCs/>
        </w:rPr>
        <w:t>.</w:t>
      </w:r>
    </w:p>
    <w:p w14:paraId="5623DD82" w14:textId="77777777" w:rsidR="00E04464" w:rsidRPr="00E04464" w:rsidRDefault="00E04464" w:rsidP="00E04464">
      <w:pPr>
        <w:numPr>
          <w:ilvl w:val="1"/>
          <w:numId w:val="38"/>
        </w:numPr>
      </w:pPr>
      <w:r w:rsidRPr="00E04464">
        <w:t>The door is not part of an </w:t>
      </w:r>
      <w:hyperlink r:id="rId2011" w:anchor="adaptable_dsa_ac_" w:history="1">
        <w:r w:rsidRPr="00E04464">
          <w:rPr>
            <w:rStyle w:val="Hyperlink"/>
            <w:i/>
            <w:iCs/>
          </w:rPr>
          <w:t>adaptable</w:t>
        </w:r>
      </w:hyperlink>
      <w:r w:rsidRPr="00E04464">
        <w:rPr>
          <w:i/>
          <w:iCs/>
        </w:rPr>
        <w:t> or accessible </w:t>
      </w:r>
      <w:hyperlink r:id="rId2012" w:anchor="dwelling_unit_" w:history="1">
        <w:r w:rsidRPr="00E04464">
          <w:rPr>
            <w:rStyle w:val="Hyperlink"/>
            <w:i/>
            <w:iCs/>
          </w:rPr>
          <w:t>dwelling unit</w:t>
        </w:r>
      </w:hyperlink>
      <w:r w:rsidRPr="00E04464">
        <w:rPr>
          <w:i/>
          <w:iCs/>
        </w:rPr>
        <w:t>.</w:t>
      </w:r>
    </w:p>
    <w:p w14:paraId="38F5B78B" w14:textId="77777777" w:rsidR="00E04464" w:rsidRPr="00E04464" w:rsidRDefault="00E04464" w:rsidP="00E04464">
      <w:pPr>
        <w:numPr>
          <w:ilvl w:val="0"/>
          <w:numId w:val="38"/>
        </w:numPr>
      </w:pPr>
      <w:r w:rsidRPr="00E04464">
        <w:t>In </w:t>
      </w:r>
      <w:hyperlink r:id="rId2013" w:anchor="adaptable_dsa_ac_" w:history="1">
        <w:r w:rsidRPr="00E04464">
          <w:rPr>
            <w:rStyle w:val="Hyperlink"/>
            <w:i/>
            <w:iCs/>
          </w:rPr>
          <w:t>adaptable</w:t>
        </w:r>
      </w:hyperlink>
      <w:r w:rsidRPr="00E04464">
        <w:rPr>
          <w:i/>
          <w:iCs/>
        </w:rPr>
        <w:t> or accessible </w:t>
      </w:r>
      <w:hyperlink r:id="rId2014" w:anchor="dwelling_" w:history="1">
        <w:r w:rsidRPr="00E04464">
          <w:rPr>
            <w:rStyle w:val="Hyperlink"/>
            <w:i/>
            <w:iCs/>
          </w:rPr>
          <w:t>dwelling</w:t>
        </w:r>
      </w:hyperlink>
      <w:r w:rsidRPr="00E04464">
        <w:t> units, where Exception 5 to </w:t>
      </w:r>
      <w:hyperlink r:id="rId2015" w:anchor="1010.1.4" w:history="1">
        <w:r w:rsidRPr="00E04464">
          <w:rPr>
            <w:rStyle w:val="Hyperlink"/>
          </w:rPr>
          <w:t>Section 1010.1.4</w:t>
        </w:r>
      </w:hyperlink>
      <w:r w:rsidRPr="00E04464">
        <w:t> </w:t>
      </w:r>
      <w:hyperlink r:id="rId2016" w:anchor="permit_" w:history="1">
        <w:r w:rsidRPr="00E04464">
          <w:rPr>
            <w:rStyle w:val="Hyperlink"/>
          </w:rPr>
          <w:t>permits</w:t>
        </w:r>
      </w:hyperlink>
      <w:r w:rsidRPr="00E04464">
        <w:t> a 4-inch (102 mm) elevation change at the door, the threshold height on the exterior side of the door shall not exceed 4</w:t>
      </w:r>
      <w:r w:rsidRPr="00E04464">
        <w:rPr>
          <w:vertAlign w:val="superscript"/>
        </w:rPr>
        <w:t>3</w:t>
      </w:r>
      <w:r w:rsidRPr="00E04464">
        <w:t>/</w:t>
      </w:r>
      <w:r w:rsidRPr="00E04464">
        <w:rPr>
          <w:vertAlign w:val="subscript"/>
        </w:rPr>
        <w:t>4 </w:t>
      </w:r>
      <w:r w:rsidRPr="00E04464">
        <w:t>inches (120 mm) in height above the exterior </w:t>
      </w:r>
      <w:hyperlink r:id="rId2017" w:anchor="deck_" w:history="1">
        <w:r w:rsidRPr="00E04464">
          <w:rPr>
            <w:rStyle w:val="Hyperlink"/>
          </w:rPr>
          <w:t>deck</w:t>
        </w:r>
      </w:hyperlink>
      <w:r w:rsidRPr="00E04464">
        <w:t>, patio or balcony for sliding doors or 4</w:t>
      </w:r>
      <w:r w:rsidRPr="00E04464">
        <w:rPr>
          <w:vertAlign w:val="superscript"/>
        </w:rPr>
        <w:t>1</w:t>
      </w:r>
      <w:r w:rsidRPr="00E04464">
        <w:t>/</w:t>
      </w:r>
      <w:r w:rsidRPr="00E04464">
        <w:rPr>
          <w:vertAlign w:val="subscript"/>
        </w:rPr>
        <w:t>2 </w:t>
      </w:r>
      <w:r w:rsidRPr="00E04464">
        <w:t>inches (114 mm) above the exterior </w:t>
      </w:r>
      <w:hyperlink r:id="rId2018" w:anchor="deck_" w:history="1">
        <w:r w:rsidRPr="00E04464">
          <w:rPr>
            <w:rStyle w:val="Hyperlink"/>
          </w:rPr>
          <w:t>deck</w:t>
        </w:r>
      </w:hyperlink>
      <w:r w:rsidRPr="00E04464">
        <w:t>, patio or balcony for other doors.</w:t>
      </w:r>
    </w:p>
    <w:p w14:paraId="458F17E0" w14:textId="77777777" w:rsidR="00E04464" w:rsidRPr="00E04464" w:rsidRDefault="00E04464" w:rsidP="00E04464">
      <w:pPr>
        <w:rPr>
          <w:b/>
          <w:bCs/>
        </w:rPr>
      </w:pPr>
      <w:hyperlink r:id="rId2019" w:anchor="1010.1.7" w:history="1">
        <w:r w:rsidRPr="00E04464">
          <w:rPr>
            <w:rStyle w:val="Hyperlink"/>
            <w:b/>
            <w:bCs/>
          </w:rPr>
          <w:t>1010.1.7 Door Arrangement</w:t>
        </w:r>
      </w:hyperlink>
    </w:p>
    <w:p w14:paraId="1D93D80D" w14:textId="77777777" w:rsidR="00E04464" w:rsidRPr="00E04464" w:rsidRDefault="00E04464" w:rsidP="00E04464">
      <w:r w:rsidRPr="00E04464">
        <w:t>Diagram</w:t>
      </w:r>
    </w:p>
    <w:p w14:paraId="4BD41EDF" w14:textId="77777777" w:rsidR="00E04464" w:rsidRPr="00E04464" w:rsidRDefault="00E04464" w:rsidP="00E04464">
      <w:hyperlink r:id="rId2020" w:anchor="space_" w:history="1">
        <w:r w:rsidRPr="00E04464">
          <w:rPr>
            <w:rStyle w:val="Hyperlink"/>
          </w:rPr>
          <w:t>Space</w:t>
        </w:r>
      </w:hyperlink>
      <w:r w:rsidRPr="00E04464">
        <w:t> between two doors in a series shall be 48 inches (1219 mm) minimum plus the width of a door swinging into the </w:t>
      </w:r>
      <w:hyperlink r:id="rId2021" w:anchor="space_" w:history="1">
        <w:r w:rsidRPr="00E04464">
          <w:rPr>
            <w:rStyle w:val="Hyperlink"/>
          </w:rPr>
          <w:t>space</w:t>
        </w:r>
      </w:hyperlink>
      <w:r w:rsidRPr="00E04464">
        <w:t>. Doors in a series shall swing either in the same direction or away from the </w:t>
      </w:r>
      <w:hyperlink r:id="rId2022" w:anchor="space_" w:history="1">
        <w:r w:rsidRPr="00E04464">
          <w:rPr>
            <w:rStyle w:val="Hyperlink"/>
          </w:rPr>
          <w:t>space</w:t>
        </w:r>
      </w:hyperlink>
      <w:r w:rsidRPr="00E04464">
        <w:t> between the doors.</w:t>
      </w:r>
    </w:p>
    <w:p w14:paraId="23B13B0A" w14:textId="77777777" w:rsidR="00E04464" w:rsidRPr="00E04464" w:rsidRDefault="00E04464" w:rsidP="00E04464">
      <w:r w:rsidRPr="00E04464">
        <w:rPr>
          <w:b/>
          <w:bCs/>
        </w:rPr>
        <w:t>Exceptions:</w:t>
      </w:r>
    </w:p>
    <w:p w14:paraId="6132A2EE" w14:textId="77777777" w:rsidR="00E04464" w:rsidRPr="00E04464" w:rsidRDefault="00E04464" w:rsidP="00E04464">
      <w:pPr>
        <w:numPr>
          <w:ilvl w:val="0"/>
          <w:numId w:val="39"/>
        </w:numPr>
      </w:pPr>
      <w:r w:rsidRPr="00E04464">
        <w:t>The minimum distance between horizontal sliding </w:t>
      </w:r>
      <w:hyperlink r:id="rId2023" w:anchor="door_power_operated_" w:history="1">
        <w:r w:rsidRPr="00E04464">
          <w:rPr>
            <w:rStyle w:val="Hyperlink"/>
          </w:rPr>
          <w:t>power-operated doors</w:t>
        </w:r>
      </w:hyperlink>
      <w:r w:rsidRPr="00E04464">
        <w:t> in a series shall be 48 inches (1219 mm).</w:t>
      </w:r>
    </w:p>
    <w:p w14:paraId="6EA17C6B" w14:textId="77777777" w:rsidR="00E04464" w:rsidRPr="00E04464" w:rsidRDefault="00E04464" w:rsidP="00E04464">
      <w:pPr>
        <w:numPr>
          <w:ilvl w:val="0"/>
          <w:numId w:val="39"/>
        </w:numPr>
      </w:pPr>
      <w:r w:rsidRPr="00E04464">
        <w:t>Storm and screen doors serving </w:t>
      </w:r>
      <w:hyperlink r:id="rId2024" w:anchor="712.1.2" w:history="1">
        <w:r w:rsidRPr="00E04464">
          <w:rPr>
            <w:rStyle w:val="Hyperlink"/>
          </w:rPr>
          <w:t>individual dwelling units</w:t>
        </w:r>
      </w:hyperlink>
      <w:r w:rsidRPr="00E04464">
        <w:t> in Groups </w:t>
      </w:r>
      <w:hyperlink r:id="rId2025" w:anchor="310.3" w:history="1">
        <w:r w:rsidRPr="00E04464">
          <w:rPr>
            <w:rStyle w:val="Hyperlink"/>
          </w:rPr>
          <w:t>R-2</w:t>
        </w:r>
      </w:hyperlink>
      <w:r w:rsidRPr="00E04464">
        <w:t> and </w:t>
      </w:r>
      <w:hyperlink r:id="rId2026" w:anchor="310.4" w:history="1">
        <w:r w:rsidRPr="00E04464">
          <w:rPr>
            <w:rStyle w:val="Hyperlink"/>
          </w:rPr>
          <w:t>R-3</w:t>
        </w:r>
      </w:hyperlink>
      <w:r w:rsidRPr="00E04464">
        <w:t> need not be spaced 48 inches (1219 mm) from the other door.</w:t>
      </w:r>
    </w:p>
    <w:p w14:paraId="442F0DA8" w14:textId="77777777" w:rsidR="00E04464" w:rsidRPr="00E04464" w:rsidRDefault="00E04464" w:rsidP="00E04464">
      <w:pPr>
        <w:numPr>
          <w:ilvl w:val="0"/>
          <w:numId w:val="39"/>
        </w:numPr>
      </w:pPr>
      <w:r w:rsidRPr="00E04464">
        <w:t>Doors within </w:t>
      </w:r>
      <w:hyperlink r:id="rId2027" w:anchor="712.1.2" w:history="1">
        <w:r w:rsidRPr="00E04464">
          <w:rPr>
            <w:rStyle w:val="Hyperlink"/>
          </w:rPr>
          <w:t>individual dwelling units</w:t>
        </w:r>
      </w:hyperlink>
      <w:r w:rsidRPr="00E04464">
        <w:t> in Groups </w:t>
      </w:r>
      <w:hyperlink r:id="rId2028" w:anchor="310.3" w:history="1">
        <w:r w:rsidRPr="00E04464">
          <w:rPr>
            <w:rStyle w:val="Hyperlink"/>
          </w:rPr>
          <w:t>R-2</w:t>
        </w:r>
      </w:hyperlink>
      <w:r w:rsidRPr="00E04464">
        <w:t> and </w:t>
      </w:r>
      <w:hyperlink r:id="rId2029" w:anchor="310.4" w:history="1">
        <w:r w:rsidRPr="00E04464">
          <w:rPr>
            <w:rStyle w:val="Hyperlink"/>
          </w:rPr>
          <w:t>R-3</w:t>
        </w:r>
      </w:hyperlink>
      <w:r w:rsidRPr="00E04464">
        <w:t> other than </w:t>
      </w:r>
      <w:hyperlink r:id="rId2030" w:anchor="adaptable_dsa_ac_" w:history="1">
        <w:r w:rsidRPr="00E04464">
          <w:rPr>
            <w:rStyle w:val="Hyperlink"/>
            <w:i/>
            <w:iCs/>
          </w:rPr>
          <w:t>adaptable</w:t>
        </w:r>
      </w:hyperlink>
      <w:r w:rsidRPr="00E04464">
        <w:rPr>
          <w:i/>
          <w:iCs/>
        </w:rPr>
        <w:t> or accessible</w:t>
      </w:r>
      <w:r w:rsidRPr="00E04464">
        <w:t> </w:t>
      </w:r>
      <w:hyperlink r:id="rId2031" w:anchor="dwelling_unit_" w:history="1">
        <w:r w:rsidRPr="00E04464">
          <w:rPr>
            <w:rStyle w:val="Hyperlink"/>
          </w:rPr>
          <w:t>dwelling units</w:t>
        </w:r>
      </w:hyperlink>
      <w:r w:rsidRPr="00E04464">
        <w:t>.</w:t>
      </w:r>
    </w:p>
    <w:p w14:paraId="5C2BB860" w14:textId="77777777" w:rsidR="00E04464" w:rsidRPr="00E04464" w:rsidRDefault="00E04464" w:rsidP="00E04464">
      <w:r w:rsidRPr="00E04464">
        <w:rPr>
          <w:b/>
          <w:bCs/>
        </w:rPr>
        <w:t>UpCodes Diagram (1)</w:t>
      </w:r>
    </w:p>
    <w:p w14:paraId="144D2C9E" w14:textId="6435B517" w:rsidR="00E04464" w:rsidRPr="00E04464" w:rsidRDefault="00E04464" w:rsidP="00E04464">
      <w:r w:rsidRPr="00E04464">
        <w:drawing>
          <wp:inline distT="0" distB="0" distL="0" distR="0" wp14:anchorId="0DE8AFB0" wp14:editId="29D179AD">
            <wp:extent cx="2286000" cy="1289050"/>
            <wp:effectExtent l="0" t="0" r="0" b="6350"/>
            <wp:docPr id="2075731001" name="Picture 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6"/>
                    <pic:cNvPicPr>
                      <a:picLocks noChangeAspect="1" noChangeArrowheads="1"/>
                    </pic:cNvPicPr>
                  </pic:nvPicPr>
                  <pic:blipFill>
                    <a:blip r:embed="rId18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FB578E5" w14:textId="77777777" w:rsidR="00E04464" w:rsidRPr="00E04464" w:rsidRDefault="00E04464" w:rsidP="00E04464">
      <w:r w:rsidRPr="00E04464">
        <w:rPr>
          <w:b/>
          <w:bCs/>
        </w:rPr>
        <w:t>Arrangement of Doors in Series</w:t>
      </w:r>
    </w:p>
    <w:p w14:paraId="1FEBDEAE" w14:textId="77777777" w:rsidR="00E04464" w:rsidRPr="00E04464" w:rsidRDefault="00E04464" w:rsidP="00E04464">
      <w:pPr>
        <w:rPr>
          <w:b/>
          <w:bCs/>
        </w:rPr>
      </w:pPr>
      <w:hyperlink r:id="rId2032" w:anchor="1010.2" w:history="1">
        <w:r w:rsidRPr="00E04464">
          <w:rPr>
            <w:rStyle w:val="Hyperlink"/>
            <w:b/>
            <w:bCs/>
          </w:rPr>
          <w:t>1010.2 Door Operations</w:t>
        </w:r>
      </w:hyperlink>
    </w:p>
    <w:p w14:paraId="36CA8BDC" w14:textId="77777777" w:rsidR="00E04464" w:rsidRPr="00E04464" w:rsidRDefault="00E04464" w:rsidP="00E04464">
      <w:r w:rsidRPr="00E04464">
        <w:t>Diagram</w:t>
      </w:r>
    </w:p>
    <w:p w14:paraId="136437D0" w14:textId="77777777" w:rsidR="00E04464" w:rsidRPr="00E04464" w:rsidRDefault="00E04464" w:rsidP="00E04464">
      <w:r w:rsidRPr="00E04464">
        <w:lastRenderedPageBreak/>
        <w:t>Except as specifically permitted by this section, egress doors shall be readily openable from the egress side without the use of a key or special knowledge or effort.</w:t>
      </w:r>
    </w:p>
    <w:p w14:paraId="06BDE595" w14:textId="77777777" w:rsidR="00E04464" w:rsidRPr="00E04464" w:rsidRDefault="00E04464" w:rsidP="00E04464">
      <w:r w:rsidRPr="00E04464">
        <w:rPr>
          <w:b/>
          <w:bCs/>
        </w:rPr>
        <w:t>UpCodes Diagrams (6)</w:t>
      </w:r>
    </w:p>
    <w:p w14:paraId="3E1D2F64" w14:textId="73830223" w:rsidR="00E04464" w:rsidRPr="00E04464" w:rsidRDefault="00E04464" w:rsidP="00E04464">
      <w:r w:rsidRPr="00E04464">
        <w:drawing>
          <wp:inline distT="0" distB="0" distL="0" distR="0" wp14:anchorId="32A89F99" wp14:editId="3F13BE94">
            <wp:extent cx="2286000" cy="1289050"/>
            <wp:effectExtent l="0" t="0" r="0" b="6350"/>
            <wp:docPr id="554471306" name="Picture 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7"/>
                    <pic:cNvPicPr>
                      <a:picLocks noChangeAspect="1" noChangeArrowheads="1"/>
                    </pic:cNvPicPr>
                  </pic:nvPicPr>
                  <pic:blipFill>
                    <a:blip r:embed="rId18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AFD3E4" w14:textId="77777777" w:rsidR="00E04464" w:rsidRPr="00E04464" w:rsidRDefault="00E04464" w:rsidP="00E04464">
      <w:r w:rsidRPr="00E04464">
        <w:rPr>
          <w:b/>
          <w:bCs/>
        </w:rPr>
        <w:t>Locking Arrangements in Educational Occupancies</w:t>
      </w:r>
    </w:p>
    <w:p w14:paraId="74608D05" w14:textId="35BDD024" w:rsidR="00E04464" w:rsidRPr="00E04464" w:rsidRDefault="00E04464" w:rsidP="00E04464">
      <w:r w:rsidRPr="00E04464">
        <w:drawing>
          <wp:inline distT="0" distB="0" distL="0" distR="0" wp14:anchorId="09FF6DF4" wp14:editId="25E74E91">
            <wp:extent cx="2286000" cy="1289050"/>
            <wp:effectExtent l="0" t="0" r="0" b="6350"/>
            <wp:docPr id="180789894" name="Picture 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8"/>
                    <pic:cNvPicPr>
                      <a:picLocks noChangeAspect="1" noChangeArrowheads="1"/>
                    </pic:cNvPicPr>
                  </pic:nvPicPr>
                  <pic:blipFill>
                    <a:blip r:embed="rId1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0EE5B0" w14:textId="77777777" w:rsidR="00E04464" w:rsidRPr="00E04464" w:rsidRDefault="00E04464" w:rsidP="00E04464">
      <w:r w:rsidRPr="00E04464">
        <w:rPr>
          <w:b/>
          <w:bCs/>
        </w:rPr>
        <w:t>Stairway Door Operations - Excpt. 4 &amp; 5</w:t>
      </w:r>
    </w:p>
    <w:p w14:paraId="518E7378" w14:textId="29DDA283" w:rsidR="00E04464" w:rsidRPr="00E04464" w:rsidRDefault="00E04464" w:rsidP="00E04464">
      <w:r w:rsidRPr="00E04464">
        <w:drawing>
          <wp:inline distT="0" distB="0" distL="0" distR="0" wp14:anchorId="2729D40D" wp14:editId="7D972118">
            <wp:extent cx="2286000" cy="1289050"/>
            <wp:effectExtent l="0" t="0" r="0" b="6350"/>
            <wp:docPr id="2030448241" name="Picture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9"/>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F096F6" w14:textId="77777777" w:rsidR="00E04464" w:rsidRPr="00E04464" w:rsidRDefault="00E04464" w:rsidP="00E04464">
      <w:r w:rsidRPr="00E04464">
        <w:rPr>
          <w:b/>
          <w:bCs/>
        </w:rPr>
        <w:t>Stairway Door Operations - Excpt. 1</w:t>
      </w:r>
    </w:p>
    <w:p w14:paraId="08DC4971" w14:textId="1FC051AF" w:rsidR="00E04464" w:rsidRPr="00E04464" w:rsidRDefault="00E04464" w:rsidP="00E04464">
      <w:r w:rsidRPr="00E04464">
        <w:drawing>
          <wp:inline distT="0" distB="0" distL="0" distR="0" wp14:anchorId="0AB8C939" wp14:editId="3FC26598">
            <wp:extent cx="2286000" cy="1289050"/>
            <wp:effectExtent l="0" t="0" r="0" b="6350"/>
            <wp:docPr id="1538890625" name="Picture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0"/>
                    <pic:cNvPicPr>
                      <a:picLocks noChangeAspect="1" noChangeArrowheads="1"/>
                    </pic:cNvPicPr>
                  </pic:nvPicPr>
                  <pic:blipFill>
                    <a:blip r:embed="rId20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FA2103" w14:textId="77777777" w:rsidR="00E04464" w:rsidRPr="00E04464" w:rsidRDefault="00E04464" w:rsidP="00E04464">
      <w:r w:rsidRPr="00E04464">
        <w:rPr>
          <w:b/>
          <w:bCs/>
        </w:rPr>
        <w:t>Door Hardware Height</w:t>
      </w:r>
    </w:p>
    <w:p w14:paraId="67D122F7" w14:textId="4D5B0160" w:rsidR="00E04464" w:rsidRPr="00E04464" w:rsidRDefault="00E04464" w:rsidP="00E04464">
      <w:r w:rsidRPr="00E04464">
        <w:lastRenderedPageBreak/>
        <w:drawing>
          <wp:inline distT="0" distB="0" distL="0" distR="0" wp14:anchorId="6E0C42A8" wp14:editId="36574767">
            <wp:extent cx="2286000" cy="1289050"/>
            <wp:effectExtent l="0" t="0" r="0" b="6350"/>
            <wp:docPr id="1253205203" name="Picture 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1"/>
                    <pic:cNvPicPr>
                      <a:picLocks noChangeAspect="1" noChangeArrowheads="1"/>
                    </pic:cNvPicPr>
                  </pic:nvPicPr>
                  <pic:blipFill>
                    <a:blip r:embed="rId20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374461" w14:textId="77777777" w:rsidR="00E04464" w:rsidRPr="00E04464" w:rsidRDefault="00E04464" w:rsidP="00E04464">
      <w:r w:rsidRPr="00E04464">
        <w:rPr>
          <w:b/>
          <w:bCs/>
        </w:rPr>
        <w:t>Door Hardware: Operation</w:t>
      </w:r>
    </w:p>
    <w:p w14:paraId="2C473799" w14:textId="06BB9C04" w:rsidR="00E04464" w:rsidRPr="00E04464" w:rsidRDefault="00E04464" w:rsidP="00E04464">
      <w:r w:rsidRPr="00E04464">
        <w:drawing>
          <wp:inline distT="0" distB="0" distL="0" distR="0" wp14:anchorId="676614A6" wp14:editId="6DB2FDB3">
            <wp:extent cx="2286000" cy="1289050"/>
            <wp:effectExtent l="0" t="0" r="0" b="6350"/>
            <wp:docPr id="1567184467" name="Picture 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2"/>
                    <pic:cNvPicPr>
                      <a:picLocks noChangeAspect="1" noChangeArrowheads="1"/>
                    </pic:cNvPicPr>
                  </pic:nvPicPr>
                  <pic:blipFill>
                    <a:blip r:embed="rId20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2CB3CF" w14:textId="77777777" w:rsidR="00E04464" w:rsidRPr="00E04464" w:rsidRDefault="00E04464" w:rsidP="00E04464">
      <w:r w:rsidRPr="00E04464">
        <w:rPr>
          <w:b/>
          <w:bCs/>
        </w:rPr>
        <w:t>Alterations: Locking Arrangements in Educational Occupancies</w:t>
      </w:r>
    </w:p>
    <w:p w14:paraId="24FAF420" w14:textId="77777777" w:rsidR="00E04464" w:rsidRPr="00E04464" w:rsidRDefault="00E04464" w:rsidP="00E04464">
      <w:pPr>
        <w:rPr>
          <w:b/>
          <w:bCs/>
        </w:rPr>
      </w:pPr>
      <w:hyperlink r:id="rId2036" w:anchor="1010.2.1" w:history="1">
        <w:r w:rsidRPr="00E04464">
          <w:rPr>
            <w:rStyle w:val="Hyperlink"/>
            <w:b/>
            <w:bCs/>
          </w:rPr>
          <w:t>1010.2.1 Unlatching</w:t>
        </w:r>
      </w:hyperlink>
    </w:p>
    <w:p w14:paraId="4A7446FE" w14:textId="77777777" w:rsidR="00E04464" w:rsidRPr="00E04464" w:rsidRDefault="00E04464" w:rsidP="00E04464">
      <w:r w:rsidRPr="00E04464">
        <w:t>The unlatching of any door or leaf for egress shall require not more than one motion in a single linear or rotational direction to release all latching and all locking devices. </w:t>
      </w:r>
      <w:hyperlink r:id="rId2037" w:anchor="manual_bolt_" w:history="1">
        <w:r w:rsidRPr="00E04464">
          <w:rPr>
            <w:rStyle w:val="Hyperlink"/>
          </w:rPr>
          <w:t>Manual bolts</w:t>
        </w:r>
      </w:hyperlink>
      <w:r w:rsidRPr="00E04464">
        <w:t> are not permitted.</w:t>
      </w:r>
    </w:p>
    <w:p w14:paraId="69D4502B" w14:textId="77777777" w:rsidR="00E04464" w:rsidRPr="00E04464" w:rsidRDefault="00E04464" w:rsidP="00E04464">
      <w:r w:rsidRPr="00E04464">
        <w:rPr>
          <w:b/>
          <w:bCs/>
        </w:rPr>
        <w:t>Exceptions:</w:t>
      </w:r>
    </w:p>
    <w:p w14:paraId="11146FEB" w14:textId="77777777" w:rsidR="00E04464" w:rsidRPr="00E04464" w:rsidRDefault="00E04464" w:rsidP="00E04464">
      <w:pPr>
        <w:numPr>
          <w:ilvl w:val="0"/>
          <w:numId w:val="40"/>
        </w:numPr>
      </w:pPr>
      <w:r w:rsidRPr="00E04464">
        <w:t>Places of detention or </w:t>
      </w:r>
      <w:hyperlink r:id="rId2038" w:anchor="restraint_sfm_" w:history="1">
        <w:r w:rsidRPr="00E04464">
          <w:rPr>
            <w:rStyle w:val="Hyperlink"/>
          </w:rPr>
          <w:t>restraint</w:t>
        </w:r>
      </w:hyperlink>
      <w:r w:rsidRPr="00E04464">
        <w:t>.</w:t>
      </w:r>
    </w:p>
    <w:p w14:paraId="58164C3B" w14:textId="77777777" w:rsidR="00E04464" w:rsidRPr="00E04464" w:rsidRDefault="00E04464" w:rsidP="00E04464">
      <w:pPr>
        <w:numPr>
          <w:ilvl w:val="0"/>
          <w:numId w:val="40"/>
        </w:numPr>
      </w:pPr>
      <w:r w:rsidRPr="00E04464">
        <w:t>Doors with </w:t>
      </w:r>
      <w:hyperlink r:id="rId2039" w:anchor="manual_bolt_" w:history="1">
        <w:r w:rsidRPr="00E04464">
          <w:rPr>
            <w:rStyle w:val="Hyperlink"/>
          </w:rPr>
          <w:t>manual bolts</w:t>
        </w:r>
      </w:hyperlink>
      <w:r w:rsidRPr="00E04464">
        <w:t>, </w:t>
      </w:r>
      <w:hyperlink r:id="rId2040" w:anchor="automatic_flush_bolt_" w:history="1">
        <w:r w:rsidRPr="00E04464">
          <w:rPr>
            <w:rStyle w:val="Hyperlink"/>
          </w:rPr>
          <w:t>automatic flush bolts</w:t>
        </w:r>
      </w:hyperlink>
      <w:r w:rsidRPr="00E04464">
        <w:t> and </w:t>
      </w:r>
      <w:hyperlink r:id="rId2041" w:anchor="constant_latching_bolt_" w:history="1">
        <w:r w:rsidRPr="00E04464">
          <w:rPr>
            <w:rStyle w:val="Hyperlink"/>
          </w:rPr>
          <w:t>constant latching bolts</w:t>
        </w:r>
      </w:hyperlink>
      <w:r w:rsidRPr="00E04464">
        <w:t> as permitted by </w:t>
      </w:r>
      <w:hyperlink r:id="rId2042" w:anchor="1010.2.4" w:history="1">
        <w:r w:rsidRPr="00E04464">
          <w:rPr>
            <w:rStyle w:val="Hyperlink"/>
          </w:rPr>
          <w:t>Section 1010.2.4</w:t>
        </w:r>
      </w:hyperlink>
      <w:r w:rsidRPr="00E04464">
        <w:t>, Item </w:t>
      </w:r>
      <w:hyperlink r:id="rId2043" w:anchor="4" w:history="1">
        <w:r w:rsidRPr="00E04464">
          <w:rPr>
            <w:rStyle w:val="Hyperlink"/>
          </w:rPr>
          <w:t>4</w:t>
        </w:r>
      </w:hyperlink>
      <w:r w:rsidRPr="00E04464">
        <w:t>.</w:t>
      </w:r>
    </w:p>
    <w:p w14:paraId="6A7766AC" w14:textId="77777777" w:rsidR="00E04464" w:rsidRPr="00E04464" w:rsidRDefault="00E04464" w:rsidP="00E04464">
      <w:pPr>
        <w:numPr>
          <w:ilvl w:val="0"/>
          <w:numId w:val="40"/>
        </w:numPr>
      </w:pPr>
      <w:r w:rsidRPr="00E04464">
        <w:t>Doors from </w:t>
      </w:r>
      <w:hyperlink r:id="rId2044" w:anchor="712.1.2" w:history="1">
        <w:r w:rsidRPr="00E04464">
          <w:rPr>
            <w:rStyle w:val="Hyperlink"/>
          </w:rPr>
          <w:t>individual dwelling units</w:t>
        </w:r>
      </w:hyperlink>
      <w:r w:rsidRPr="00E04464">
        <w:t> and </w:t>
      </w:r>
      <w:hyperlink r:id="rId2045" w:anchor="sleeping_unit_" w:history="1">
        <w:r w:rsidRPr="00E04464">
          <w:rPr>
            <w:rStyle w:val="Hyperlink"/>
          </w:rPr>
          <w:t>sleeping units</w:t>
        </w:r>
      </w:hyperlink>
      <w:r w:rsidRPr="00E04464">
        <w:t> of </w:t>
      </w:r>
      <w:hyperlink r:id="rId2046" w:anchor="group_r" w:history="1">
        <w:r w:rsidRPr="00E04464">
          <w:rPr>
            <w:rStyle w:val="Hyperlink"/>
          </w:rPr>
          <w:t>Group R</w:t>
        </w:r>
      </w:hyperlink>
      <w:r w:rsidRPr="00E04464">
        <w:t> occupancies as permitted by </w:t>
      </w:r>
      <w:hyperlink r:id="rId2047" w:anchor="1010.2.4" w:history="1">
        <w:r w:rsidRPr="00E04464">
          <w:rPr>
            <w:rStyle w:val="Hyperlink"/>
          </w:rPr>
          <w:t>Section 1010.2.4</w:t>
        </w:r>
      </w:hyperlink>
      <w:r w:rsidRPr="00E04464">
        <w:t>, Item </w:t>
      </w:r>
      <w:hyperlink r:id="rId2048" w:anchor="5" w:history="1">
        <w:r w:rsidRPr="00E04464">
          <w:rPr>
            <w:rStyle w:val="Hyperlink"/>
          </w:rPr>
          <w:t>5</w:t>
        </w:r>
      </w:hyperlink>
      <w:r w:rsidRPr="00E04464">
        <w:t>.</w:t>
      </w:r>
    </w:p>
    <w:p w14:paraId="01AABC44" w14:textId="77777777" w:rsidR="00E04464" w:rsidRPr="00E04464" w:rsidRDefault="00E04464" w:rsidP="00E04464">
      <w:pPr>
        <w:rPr>
          <w:b/>
          <w:bCs/>
        </w:rPr>
      </w:pPr>
      <w:hyperlink r:id="rId2049" w:anchor="1010.2.2" w:history="1">
        <w:r w:rsidRPr="00E04464">
          <w:rPr>
            <w:rStyle w:val="Hyperlink"/>
            <w:b/>
            <w:bCs/>
          </w:rPr>
          <w:t>1010.2.2 Hardware</w:t>
        </w:r>
      </w:hyperlink>
    </w:p>
    <w:p w14:paraId="0E051FC6" w14:textId="77777777" w:rsidR="00E04464" w:rsidRPr="00E04464" w:rsidRDefault="00E04464" w:rsidP="00E04464">
      <w:r w:rsidRPr="00E04464">
        <w:t>Diagram</w:t>
      </w:r>
    </w:p>
    <w:p w14:paraId="75A0A2B4" w14:textId="77777777" w:rsidR="00E04464" w:rsidRPr="00E04464" w:rsidRDefault="00E04464" w:rsidP="00E04464">
      <w:r w:rsidRPr="00E04464">
        <w:t>Door handles, pulls, latches, locks and other operating devices on doors required to be accessible by </w:t>
      </w:r>
      <w:hyperlink r:id="rId2050" w:anchor="11A" w:history="1">
        <w:r w:rsidRPr="00E04464">
          <w:rPr>
            <w:rStyle w:val="Hyperlink"/>
          </w:rPr>
          <w:t>Chapter 11A</w:t>
        </w:r>
      </w:hyperlink>
      <w:r w:rsidRPr="00E04464">
        <w:t> </w:t>
      </w:r>
      <w:r w:rsidRPr="00E04464">
        <w:rPr>
          <w:i/>
          <w:iCs/>
        </w:rPr>
        <w:t>or 11B</w:t>
      </w:r>
      <w:r w:rsidRPr="00E04464">
        <w:t> shall not require tight grasping, tight pinching or twisting of the wrist to operate.</w:t>
      </w:r>
    </w:p>
    <w:p w14:paraId="2E8ED7F1" w14:textId="77777777" w:rsidR="00E04464" w:rsidRPr="00E04464" w:rsidRDefault="00E04464" w:rsidP="00E04464">
      <w:pPr>
        <w:rPr>
          <w:i/>
          <w:iCs/>
        </w:rPr>
      </w:pPr>
      <w:r w:rsidRPr="00E04464">
        <w:rPr>
          <w:i/>
          <w:iCs/>
        </w:rPr>
        <w:t>These </w:t>
      </w:r>
      <w:hyperlink r:id="rId2051" w:anchor="2210A.1.1" w:history="1">
        <w:r w:rsidRPr="00E04464">
          <w:rPr>
            <w:rStyle w:val="Hyperlink"/>
            <w:i/>
            <w:iCs/>
          </w:rPr>
          <w:t>design</w:t>
        </w:r>
      </w:hyperlink>
      <w:r w:rsidRPr="00E04464">
        <w:rPr>
          <w:i/>
          <w:iCs/>
        </w:rPr>
        <w:t> requirements for door handles, pulls, latches, locks and other operating devices, intended for use on required </w:t>
      </w:r>
      <w:hyperlink r:id="rId2052" w:anchor="means_of_egress_" w:history="1">
        <w:r w:rsidRPr="00E04464">
          <w:rPr>
            <w:rStyle w:val="Hyperlink"/>
            <w:i/>
            <w:iCs/>
          </w:rPr>
          <w:t>means of egress</w:t>
        </w:r>
      </w:hyperlink>
      <w:r w:rsidRPr="00E04464">
        <w:rPr>
          <w:i/>
          <w:iCs/>
        </w:rPr>
        <w:t> doors in other than </w:t>
      </w:r>
      <w:hyperlink r:id="rId2053" w:anchor="group_r" w:history="1">
        <w:r w:rsidRPr="00E04464">
          <w:rPr>
            <w:rStyle w:val="Hyperlink"/>
            <w:i/>
            <w:iCs/>
          </w:rPr>
          <w:t>Group R</w:t>
        </w:r>
      </w:hyperlink>
      <w:r w:rsidRPr="00E04464">
        <w:rPr>
          <w:i/>
          <w:iCs/>
        </w:rPr>
        <w:t xml:space="preserve"> and M </w:t>
      </w:r>
      <w:r w:rsidRPr="00E04464">
        <w:rPr>
          <w:i/>
          <w:iCs/>
        </w:rPr>
        <w:lastRenderedPageBreak/>
        <w:t>occupancies with an </w:t>
      </w:r>
      <w:hyperlink r:id="rId2054" w:anchor="occupant_load_" w:history="1">
        <w:r w:rsidRPr="00E04464">
          <w:rPr>
            <w:rStyle w:val="Hyperlink"/>
            <w:i/>
            <w:iCs/>
          </w:rPr>
          <w:t>occupant load</w:t>
        </w:r>
      </w:hyperlink>
      <w:r w:rsidRPr="00E04464">
        <w:rPr>
          <w:i/>
          <w:iCs/>
        </w:rPr>
        <w:t> of 10 or less, shall comply with SFM Standard 12-10-2, Section 12-10-202 contained in the CCR, Title 24, Part 12, California </w:t>
      </w:r>
      <w:hyperlink r:id="rId2055" w:anchor="3001.3" w:history="1">
        <w:r w:rsidRPr="00E04464">
          <w:rPr>
            <w:rStyle w:val="Hyperlink"/>
            <w:i/>
            <w:iCs/>
          </w:rPr>
          <w:t>Referenced Standards</w:t>
        </w:r>
      </w:hyperlink>
      <w:r w:rsidRPr="00E04464">
        <w:rPr>
          <w:i/>
          <w:iCs/>
        </w:rPr>
        <w:t> Code.</w:t>
      </w:r>
    </w:p>
    <w:p w14:paraId="38FEF877" w14:textId="77777777" w:rsidR="00E04464" w:rsidRPr="00E04464" w:rsidRDefault="00E04464" w:rsidP="00E04464">
      <w:r w:rsidRPr="00E04464">
        <w:rPr>
          <w:b/>
          <w:bCs/>
        </w:rPr>
        <w:t>UpCodes Diagrams (2)</w:t>
      </w:r>
    </w:p>
    <w:p w14:paraId="288EC4C0" w14:textId="6BDB473F" w:rsidR="00E04464" w:rsidRPr="00E04464" w:rsidRDefault="00E04464" w:rsidP="00E04464">
      <w:r w:rsidRPr="00E04464">
        <w:drawing>
          <wp:inline distT="0" distB="0" distL="0" distR="0" wp14:anchorId="52331A9E" wp14:editId="6E63204E">
            <wp:extent cx="2286000" cy="1289050"/>
            <wp:effectExtent l="0" t="0" r="0" b="6350"/>
            <wp:docPr id="2132539327" name="Picture 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3"/>
                    <pic:cNvPicPr>
                      <a:picLocks noChangeAspect="1" noChangeArrowheads="1"/>
                    </pic:cNvPicPr>
                  </pic:nvPicPr>
                  <pic:blipFill>
                    <a:blip r:embed="rId20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81EB339" w14:textId="77777777" w:rsidR="00E04464" w:rsidRPr="00E04464" w:rsidRDefault="00E04464" w:rsidP="00E04464">
      <w:r w:rsidRPr="00E04464">
        <w:rPr>
          <w:b/>
          <w:bCs/>
        </w:rPr>
        <w:t>Door Hardware: Operation</w:t>
      </w:r>
    </w:p>
    <w:p w14:paraId="1CCE5166" w14:textId="6E7FE2D9" w:rsidR="00E04464" w:rsidRPr="00E04464" w:rsidRDefault="00E04464" w:rsidP="00E04464">
      <w:r w:rsidRPr="00E04464">
        <w:drawing>
          <wp:inline distT="0" distB="0" distL="0" distR="0" wp14:anchorId="0D90F1F9" wp14:editId="60F6935B">
            <wp:extent cx="2286000" cy="1289050"/>
            <wp:effectExtent l="0" t="0" r="0" b="6350"/>
            <wp:docPr id="1390472641" name="Picture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4"/>
                    <pic:cNvPicPr>
                      <a:picLocks noChangeAspect="1" noChangeArrowheads="1"/>
                    </pic:cNvPicPr>
                  </pic:nvPicPr>
                  <pic:blipFill>
                    <a:blip r:embed="rId20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1578AB" w14:textId="77777777" w:rsidR="00E04464" w:rsidRPr="00E04464" w:rsidRDefault="00E04464" w:rsidP="00E04464">
      <w:r w:rsidRPr="00E04464">
        <w:rPr>
          <w:b/>
          <w:bCs/>
        </w:rPr>
        <w:t>Door Hardware Req. (11A)</w:t>
      </w:r>
    </w:p>
    <w:p w14:paraId="7CC2FDF3" w14:textId="77777777" w:rsidR="00E04464" w:rsidRPr="00E04464" w:rsidRDefault="00E04464" w:rsidP="00E04464">
      <w:pPr>
        <w:rPr>
          <w:b/>
          <w:bCs/>
        </w:rPr>
      </w:pPr>
      <w:hyperlink r:id="rId2057" w:anchor="1010.2.3" w:history="1">
        <w:r w:rsidRPr="00E04464">
          <w:rPr>
            <w:rStyle w:val="Hyperlink"/>
            <w:b/>
            <w:bCs/>
          </w:rPr>
          <w:t>1010.2.3 Hardware Height</w:t>
        </w:r>
      </w:hyperlink>
    </w:p>
    <w:p w14:paraId="5F955E91" w14:textId="77777777" w:rsidR="00E04464" w:rsidRPr="00E04464" w:rsidRDefault="00E04464" w:rsidP="00E04464">
      <w:r w:rsidRPr="00E04464">
        <w:t>Diagram</w:t>
      </w:r>
    </w:p>
    <w:p w14:paraId="0059D44B" w14:textId="77777777" w:rsidR="00E04464" w:rsidRPr="00E04464" w:rsidRDefault="00E04464" w:rsidP="00E04464">
      <w:r w:rsidRPr="00E04464">
        <w:t>Door handles, pulls, latches, locks and other operating devices shall be installed 34 inches (864 mm) minimum and 48 inches (1219 mm) maximum above the finished floor.</w:t>
      </w:r>
    </w:p>
    <w:p w14:paraId="1131FF24" w14:textId="77777777" w:rsidR="00E04464" w:rsidRPr="00E04464" w:rsidRDefault="00E04464" w:rsidP="00E04464">
      <w:r w:rsidRPr="00E04464">
        <w:rPr>
          <w:b/>
          <w:bCs/>
        </w:rPr>
        <w:t>Exceptions:</w:t>
      </w:r>
    </w:p>
    <w:p w14:paraId="4615BCE7" w14:textId="77777777" w:rsidR="00E04464" w:rsidRPr="00E04464" w:rsidRDefault="00E04464" w:rsidP="00E04464">
      <w:pPr>
        <w:numPr>
          <w:ilvl w:val="0"/>
          <w:numId w:val="41"/>
        </w:numPr>
      </w:pPr>
      <w:r w:rsidRPr="00E04464">
        <w:t>Locks used only for security purposes and not used for </w:t>
      </w:r>
      <w:hyperlink r:id="rId2058" w:anchor="normal_hcd_1_hcd_2_" w:history="1">
        <w:r w:rsidRPr="00E04464">
          <w:rPr>
            <w:rStyle w:val="Hyperlink"/>
          </w:rPr>
          <w:t>normal</w:t>
        </w:r>
      </w:hyperlink>
      <w:r w:rsidRPr="00E04464">
        <w:t> </w:t>
      </w:r>
      <w:hyperlink r:id="rId2059" w:anchor="3008.1.4" w:history="1">
        <w:r w:rsidRPr="00E04464">
          <w:rPr>
            <w:rStyle w:val="Hyperlink"/>
          </w:rPr>
          <w:t>operation</w:t>
        </w:r>
      </w:hyperlink>
      <w:r w:rsidRPr="00E04464">
        <w:t> are permitted at any height.</w:t>
      </w:r>
    </w:p>
    <w:p w14:paraId="4AFCD44C" w14:textId="77777777" w:rsidR="00E04464" w:rsidRPr="00E04464" w:rsidRDefault="00E04464" w:rsidP="00E04464">
      <w:pPr>
        <w:numPr>
          <w:ilvl w:val="0"/>
          <w:numId w:val="41"/>
        </w:numPr>
      </w:pPr>
      <w:r w:rsidRPr="00E04464">
        <w:t>Where the </w:t>
      </w:r>
      <w:r w:rsidRPr="00E04464">
        <w:rPr>
          <w:i/>
          <w:iCs/>
        </w:rPr>
        <w:t>California Building Code </w:t>
      </w:r>
      <w:r w:rsidRPr="00E04464">
        <w:t>requires restricting access to a </w:t>
      </w:r>
      <w:hyperlink r:id="rId2060" w:anchor="pool_" w:history="1">
        <w:r w:rsidRPr="00E04464">
          <w:rPr>
            <w:rStyle w:val="Hyperlink"/>
          </w:rPr>
          <w:t>pool</w:t>
        </w:r>
      </w:hyperlink>
      <w:r w:rsidRPr="00E04464">
        <w:t xml:space="preserve">, spa or hot tub, and where door and gate latch release mechanisms are accessed from the outside of the barrier and are not of the self-locking type, such a mechanism shall be located above the finished floor or ground surface not less than 52 inches (1219 mm) and not greater than 54 inches (1370 mm), provided that the latch release mechanism is not a self-locking type such as where the lock is operated by means </w:t>
      </w:r>
      <w:r w:rsidRPr="00E04464">
        <w:lastRenderedPageBreak/>
        <w:t>of a key, electronic opener or the entry of a combination into an integral combination lock.</w:t>
      </w:r>
    </w:p>
    <w:p w14:paraId="6069469E" w14:textId="77777777" w:rsidR="00E04464" w:rsidRPr="00E04464" w:rsidRDefault="00E04464" w:rsidP="00E04464">
      <w:r w:rsidRPr="00E04464">
        <w:rPr>
          <w:b/>
          <w:bCs/>
        </w:rPr>
        <w:t>UpCodes Diagrams (2)</w:t>
      </w:r>
    </w:p>
    <w:p w14:paraId="41C70187" w14:textId="73C2843E" w:rsidR="00E04464" w:rsidRPr="00E04464" w:rsidRDefault="00E04464" w:rsidP="00E04464">
      <w:r w:rsidRPr="00E04464">
        <w:drawing>
          <wp:inline distT="0" distB="0" distL="0" distR="0" wp14:anchorId="0C9F9761" wp14:editId="319672E5">
            <wp:extent cx="2286000" cy="1289050"/>
            <wp:effectExtent l="0" t="0" r="0" b="6350"/>
            <wp:docPr id="694327403" name="Picture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5"/>
                    <pic:cNvPicPr>
                      <a:picLocks noChangeAspect="1" noChangeArrowheads="1"/>
                    </pic:cNvPicPr>
                  </pic:nvPicPr>
                  <pic:blipFill>
                    <a:blip r:embed="rId20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A9261A0" w14:textId="77777777" w:rsidR="00E04464" w:rsidRPr="00E04464" w:rsidRDefault="00E04464" w:rsidP="00E04464">
      <w:r w:rsidRPr="00E04464">
        <w:rPr>
          <w:b/>
          <w:bCs/>
        </w:rPr>
        <w:t>Door Hardware Height</w:t>
      </w:r>
    </w:p>
    <w:p w14:paraId="2CB7F8D7" w14:textId="69C23B75" w:rsidR="00E04464" w:rsidRPr="00E04464" w:rsidRDefault="00E04464" w:rsidP="00E04464">
      <w:r w:rsidRPr="00E04464">
        <w:drawing>
          <wp:inline distT="0" distB="0" distL="0" distR="0" wp14:anchorId="617F275F" wp14:editId="07DAA395">
            <wp:extent cx="2286000" cy="1289050"/>
            <wp:effectExtent l="0" t="0" r="0" b="6350"/>
            <wp:docPr id="1060341759" name="Picture 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6"/>
                    <pic:cNvPicPr>
                      <a:picLocks noChangeAspect="1" noChangeArrowheads="1"/>
                    </pic:cNvPicPr>
                  </pic:nvPicPr>
                  <pic:blipFill>
                    <a:blip r:embed="rId20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D20F0C" w14:textId="77777777" w:rsidR="00E04464" w:rsidRPr="00E04464" w:rsidRDefault="00E04464" w:rsidP="00E04464">
      <w:r w:rsidRPr="00E04464">
        <w:rPr>
          <w:b/>
          <w:bCs/>
        </w:rPr>
        <w:t>Door Hardware Req. (11A)</w:t>
      </w:r>
    </w:p>
    <w:p w14:paraId="1D980904" w14:textId="77777777" w:rsidR="00E04464" w:rsidRPr="00E04464" w:rsidRDefault="00E04464" w:rsidP="00E04464">
      <w:pPr>
        <w:rPr>
          <w:b/>
          <w:bCs/>
        </w:rPr>
      </w:pPr>
      <w:hyperlink r:id="rId2061" w:anchor="1010.2.4" w:history="1">
        <w:r w:rsidRPr="00E04464">
          <w:rPr>
            <w:rStyle w:val="Hyperlink"/>
            <w:b/>
            <w:bCs/>
          </w:rPr>
          <w:t>1010.2.4 Locks and Latches</w:t>
        </w:r>
      </w:hyperlink>
    </w:p>
    <w:p w14:paraId="6C9EA722" w14:textId="77777777" w:rsidR="00E04464" w:rsidRPr="00E04464" w:rsidRDefault="00E04464" w:rsidP="00E04464">
      <w:r w:rsidRPr="00E04464">
        <w:t>Locks and latches shall be permitted to prevent </w:t>
      </w:r>
      <w:hyperlink r:id="rId2062" w:anchor="3008.1.4" w:history="1">
        <w:r w:rsidRPr="00E04464">
          <w:rPr>
            <w:rStyle w:val="Hyperlink"/>
          </w:rPr>
          <w:t>operation</w:t>
        </w:r>
      </w:hyperlink>
      <w:r w:rsidRPr="00E04464">
        <w:t> of doors where any of the following exist:</w:t>
      </w:r>
    </w:p>
    <w:p w14:paraId="1D7EA489" w14:textId="77777777" w:rsidR="00E04464" w:rsidRPr="00E04464" w:rsidRDefault="00E04464" w:rsidP="00E04464">
      <w:pPr>
        <w:numPr>
          <w:ilvl w:val="0"/>
          <w:numId w:val="42"/>
        </w:numPr>
      </w:pPr>
      <w:r w:rsidRPr="00E04464">
        <w:t>Places of detention or </w:t>
      </w:r>
      <w:hyperlink r:id="rId2063" w:anchor="restraint_sfm_" w:history="1">
        <w:r w:rsidRPr="00E04464">
          <w:rPr>
            <w:rStyle w:val="Hyperlink"/>
          </w:rPr>
          <w:t>restraint</w:t>
        </w:r>
      </w:hyperlink>
      <w:r w:rsidRPr="00E04464">
        <w:t>.</w:t>
      </w:r>
    </w:p>
    <w:p w14:paraId="1E7AE5E0" w14:textId="77777777" w:rsidR="00E04464" w:rsidRPr="00E04464" w:rsidRDefault="00E04464" w:rsidP="00E04464">
      <w:pPr>
        <w:numPr>
          <w:ilvl w:val="0"/>
          <w:numId w:val="42"/>
        </w:numPr>
      </w:pPr>
      <w:r w:rsidRPr="00E04464">
        <w:t>In Group </w:t>
      </w:r>
      <w:hyperlink r:id="rId2064" w:anchor="308.3" w:history="1">
        <w:r w:rsidRPr="00E04464">
          <w:rPr>
            <w:rStyle w:val="Hyperlink"/>
          </w:rPr>
          <w:t>I-2</w:t>
        </w:r>
      </w:hyperlink>
      <w:r w:rsidRPr="00E04464">
        <w:t> </w:t>
      </w:r>
      <w:r w:rsidRPr="00E04464">
        <w:rPr>
          <w:i/>
          <w:iCs/>
        </w:rPr>
        <w:t>and </w:t>
      </w:r>
      <w:hyperlink r:id="rId2065" w:anchor="310.3.1" w:history="1">
        <w:r w:rsidRPr="00E04464">
          <w:rPr>
            <w:rStyle w:val="Hyperlink"/>
            <w:i/>
            <w:iCs/>
          </w:rPr>
          <w:t>R-2.1</w:t>
        </w:r>
      </w:hyperlink>
      <w:r w:rsidRPr="00E04464">
        <w:t> occupancies where the clinical needs of persons receiving care require containment or where persons receiving care pose a security threat, provided that all clinical staff can readily unlock doors at all times, and all such locks are keyed to keys carried by all clinical staff at all times or all clinical staff have the codes or other means necessary to operate the locks at all times.</w:t>
      </w:r>
    </w:p>
    <w:p w14:paraId="6BD18E80" w14:textId="77777777" w:rsidR="00E04464" w:rsidRPr="00E04464" w:rsidRDefault="00E04464" w:rsidP="00E04464">
      <w:pPr>
        <w:numPr>
          <w:ilvl w:val="0"/>
          <w:numId w:val="42"/>
        </w:numPr>
      </w:pPr>
      <w:r w:rsidRPr="00E04464">
        <w:t>In buildings in occupancy </w:t>
      </w:r>
      <w:hyperlink r:id="rId2066" w:anchor="303" w:history="1">
        <w:r w:rsidRPr="00E04464">
          <w:rPr>
            <w:rStyle w:val="Hyperlink"/>
          </w:rPr>
          <w:t>Group A</w:t>
        </w:r>
      </w:hyperlink>
      <w:r w:rsidRPr="00E04464">
        <w:t> having an </w:t>
      </w:r>
      <w:hyperlink r:id="rId2067" w:anchor="occupant_load_" w:history="1">
        <w:r w:rsidRPr="00E04464">
          <w:rPr>
            <w:rStyle w:val="Hyperlink"/>
          </w:rPr>
          <w:t>occupant load</w:t>
        </w:r>
      </w:hyperlink>
      <w:r w:rsidRPr="00E04464">
        <w:t> of 300 or less, Groups B, F, M and S, and in </w:t>
      </w:r>
      <w:hyperlink r:id="rId2068" w:anchor="place_of_religious_worship_" w:history="1">
        <w:r w:rsidRPr="00E04464">
          <w:rPr>
            <w:rStyle w:val="Hyperlink"/>
          </w:rPr>
          <w:t>places of religious worship</w:t>
        </w:r>
      </w:hyperlink>
      <w:r w:rsidRPr="00E04464">
        <w:t>, the main door or doors are permitted to be equipped with key-operated locking devices from the egress side provided that:</w:t>
      </w:r>
    </w:p>
    <w:p w14:paraId="6154B351" w14:textId="77777777" w:rsidR="00E04464" w:rsidRPr="00E04464" w:rsidRDefault="00E04464" w:rsidP="00E04464">
      <w:pPr>
        <w:numPr>
          <w:ilvl w:val="1"/>
          <w:numId w:val="42"/>
        </w:numPr>
      </w:pPr>
      <w:r w:rsidRPr="00E04464">
        <w:t>3.1.   The doors are the main exterior doors to the building, or the doors are the main doors to the tenant </w:t>
      </w:r>
      <w:hyperlink r:id="rId2069" w:anchor="space_" w:history="1">
        <w:r w:rsidRPr="00E04464">
          <w:rPr>
            <w:rStyle w:val="Hyperlink"/>
          </w:rPr>
          <w:t>space</w:t>
        </w:r>
      </w:hyperlink>
      <w:r w:rsidRPr="00E04464">
        <w:t>.</w:t>
      </w:r>
    </w:p>
    <w:p w14:paraId="09701D25" w14:textId="77777777" w:rsidR="00E04464" w:rsidRPr="00E04464" w:rsidRDefault="00E04464" w:rsidP="00E04464">
      <w:pPr>
        <w:numPr>
          <w:ilvl w:val="1"/>
          <w:numId w:val="42"/>
        </w:numPr>
      </w:pPr>
      <w:r w:rsidRPr="00E04464">
        <w:lastRenderedPageBreak/>
        <w:t>3.2.   The locking device is readily distinguishable as locked.</w:t>
      </w:r>
    </w:p>
    <w:p w14:paraId="2D1ACB71" w14:textId="77777777" w:rsidR="00E04464" w:rsidRPr="00E04464" w:rsidRDefault="00E04464" w:rsidP="00E04464">
      <w:pPr>
        <w:numPr>
          <w:ilvl w:val="1"/>
          <w:numId w:val="42"/>
        </w:numPr>
      </w:pPr>
      <w:r w:rsidRPr="00E04464">
        <w:t>3.3.   A readily visible durable </w:t>
      </w:r>
      <w:hyperlink r:id="rId2070" w:anchor="sign_hcd_1_ac_dsa_ac_" w:history="1">
        <w:r w:rsidRPr="00E04464">
          <w:rPr>
            <w:rStyle w:val="Hyperlink"/>
          </w:rPr>
          <w:t>sign</w:t>
        </w:r>
      </w:hyperlink>
      <w:r w:rsidRPr="00E04464">
        <w:t> is posted on the egress side on or adjacent to the door stating: THIS DOOR TO REMAIN UNLOCKED WHEN THIS </w:t>
      </w:r>
      <w:hyperlink r:id="rId2071" w:anchor="space_" w:history="1">
        <w:r w:rsidRPr="00E04464">
          <w:rPr>
            <w:rStyle w:val="Hyperlink"/>
          </w:rPr>
          <w:t>SPACE</w:t>
        </w:r>
      </w:hyperlink>
      <w:r w:rsidRPr="00E04464">
        <w:t> IS OCCUPIED. The </w:t>
      </w:r>
      <w:hyperlink r:id="rId2072" w:anchor="sign_hcd_1_ac_dsa_ac_" w:history="1">
        <w:r w:rsidRPr="00E04464">
          <w:rPr>
            <w:rStyle w:val="Hyperlink"/>
          </w:rPr>
          <w:t>sign</w:t>
        </w:r>
      </w:hyperlink>
      <w:r w:rsidRPr="00E04464">
        <w:t> shall be in letters 1 inch (25 mm) high on a contrasting background.</w:t>
      </w:r>
    </w:p>
    <w:p w14:paraId="77FB6DF6" w14:textId="77777777" w:rsidR="00E04464" w:rsidRPr="00E04464" w:rsidRDefault="00E04464" w:rsidP="00E04464">
      <w:pPr>
        <w:numPr>
          <w:ilvl w:val="1"/>
          <w:numId w:val="42"/>
        </w:numPr>
      </w:pPr>
      <w:r w:rsidRPr="00E04464">
        <w:t>3.4.   The use of the key-operated locking device is revocable by the </w:t>
      </w:r>
      <w:hyperlink r:id="rId2073" w:anchor="building_official_" w:history="1">
        <w:r w:rsidRPr="00E04464">
          <w:rPr>
            <w:rStyle w:val="Hyperlink"/>
          </w:rPr>
          <w:t>building official</w:t>
        </w:r>
      </w:hyperlink>
      <w:r w:rsidRPr="00E04464">
        <w:t> for due cause.</w:t>
      </w:r>
    </w:p>
    <w:p w14:paraId="03B67440" w14:textId="77777777" w:rsidR="00E04464" w:rsidRPr="00E04464" w:rsidRDefault="00E04464" w:rsidP="00E04464">
      <w:pPr>
        <w:numPr>
          <w:ilvl w:val="0"/>
          <w:numId w:val="42"/>
        </w:numPr>
      </w:pPr>
      <w:hyperlink r:id="rId2074" w:anchor="manual_bolt_" w:history="1">
        <w:r w:rsidRPr="00E04464">
          <w:rPr>
            <w:rStyle w:val="Hyperlink"/>
          </w:rPr>
          <w:t>Manual bolts</w:t>
        </w:r>
      </w:hyperlink>
      <w:r w:rsidRPr="00E04464">
        <w:t>, </w:t>
      </w:r>
      <w:hyperlink r:id="rId2075" w:anchor="automatic_flush_bolt_" w:history="1">
        <w:r w:rsidRPr="00E04464">
          <w:rPr>
            <w:rStyle w:val="Hyperlink"/>
          </w:rPr>
          <w:t>automatic flush bolts</w:t>
        </w:r>
      </w:hyperlink>
      <w:r w:rsidRPr="00E04464">
        <w:t> and </w:t>
      </w:r>
      <w:hyperlink r:id="rId2076" w:anchor="constant_latching_bolt_" w:history="1">
        <w:r w:rsidRPr="00E04464">
          <w:rPr>
            <w:rStyle w:val="Hyperlink"/>
          </w:rPr>
          <w:t>constant latching bolts</w:t>
        </w:r>
      </w:hyperlink>
      <w:r w:rsidRPr="00E04464">
        <w:t> on the inactive leaf of a pair of doors in accordance with </w:t>
      </w:r>
      <w:hyperlink r:id="rId2077" w:anchor="table" w:history="1">
        <w:r w:rsidRPr="00E04464">
          <w:rPr>
            <w:rStyle w:val="Hyperlink"/>
          </w:rPr>
          <w:t>Table</w:t>
        </w:r>
      </w:hyperlink>
      <w:r w:rsidRPr="00E04464">
        <w:t> 1010.2.4, provided that the inactive leaf does not have a doorknob, </w:t>
      </w:r>
      <w:hyperlink r:id="rId2078" w:anchor="panic_hardware_" w:history="1">
        <w:r w:rsidRPr="00E04464">
          <w:rPr>
            <w:rStyle w:val="Hyperlink"/>
          </w:rPr>
          <w:t>panic hardware</w:t>
        </w:r>
      </w:hyperlink>
      <w:r w:rsidRPr="00E04464">
        <w:t>, or similar operating </w:t>
      </w:r>
      <w:hyperlink r:id="rId2079" w:anchor="hardware_" w:history="1">
        <w:r w:rsidRPr="00E04464">
          <w:rPr>
            <w:rStyle w:val="Hyperlink"/>
          </w:rPr>
          <w:t>hardware</w:t>
        </w:r>
      </w:hyperlink>
      <w:r w:rsidRPr="00E04464">
        <w:t>.</w:t>
      </w:r>
    </w:p>
    <w:p w14:paraId="099674B9" w14:textId="77777777" w:rsidR="00E04464" w:rsidRPr="00E04464" w:rsidRDefault="00E04464" w:rsidP="00E04464">
      <w:pPr>
        <w:numPr>
          <w:ilvl w:val="0"/>
          <w:numId w:val="42"/>
        </w:numPr>
      </w:pPr>
      <w:r w:rsidRPr="00E04464">
        <w:t>Single </w:t>
      </w:r>
      <w:hyperlink r:id="rId2080" w:anchor="exit_" w:history="1">
        <w:r w:rsidRPr="00E04464">
          <w:rPr>
            <w:rStyle w:val="Hyperlink"/>
          </w:rPr>
          <w:t>exit</w:t>
        </w:r>
      </w:hyperlink>
      <w:r w:rsidRPr="00E04464">
        <w:t> doors complying with </w:t>
      </w:r>
      <w:hyperlink r:id="rId2081" w:anchor="1006.2.1" w:history="1">
        <w:r w:rsidRPr="00E04464">
          <w:rPr>
            <w:rStyle w:val="Hyperlink"/>
          </w:rPr>
          <w:t>Section 1006.2.1</w:t>
        </w:r>
      </w:hyperlink>
      <w:r w:rsidRPr="00E04464">
        <w:t> or </w:t>
      </w:r>
      <w:hyperlink r:id="rId2082" w:anchor="1006.3.4" w:history="1">
        <w:r w:rsidRPr="00E04464">
          <w:rPr>
            <w:rStyle w:val="Hyperlink"/>
          </w:rPr>
          <w:t>1006.3.4</w:t>
        </w:r>
      </w:hyperlink>
      <w:r w:rsidRPr="00E04464">
        <w:t> from individual </w:t>
      </w:r>
      <w:hyperlink r:id="rId2083" w:anchor="dwelling_" w:history="1">
        <w:r w:rsidRPr="00E04464">
          <w:rPr>
            <w:rStyle w:val="Hyperlink"/>
          </w:rPr>
          <w:t>dwelling</w:t>
        </w:r>
      </w:hyperlink>
      <w:r w:rsidRPr="00E04464">
        <w:t> or </w:t>
      </w:r>
      <w:hyperlink r:id="rId2084" w:anchor="sleeping_unit_" w:history="1">
        <w:r w:rsidRPr="00E04464">
          <w:rPr>
            <w:rStyle w:val="Hyperlink"/>
          </w:rPr>
          <w:t>sleeping units</w:t>
        </w:r>
      </w:hyperlink>
      <w:r w:rsidRPr="00E04464">
        <w:t> of </w:t>
      </w:r>
      <w:hyperlink r:id="rId2085" w:anchor="group_r" w:history="1">
        <w:r w:rsidRPr="00E04464">
          <w:rPr>
            <w:rStyle w:val="Hyperlink"/>
          </w:rPr>
          <w:t>Group R</w:t>
        </w:r>
      </w:hyperlink>
      <w:r w:rsidRPr="00E04464">
        <w:t> occupancies and equipped with a night latch, </w:t>
      </w:r>
      <w:hyperlink r:id="rId2086" w:anchor="dead_bolt_" w:history="1">
        <w:r w:rsidRPr="00E04464">
          <w:rPr>
            <w:rStyle w:val="Hyperlink"/>
          </w:rPr>
          <w:t>dead bolt</w:t>
        </w:r>
      </w:hyperlink>
      <w:r w:rsidRPr="00E04464">
        <w:t> or security chain that requires a second releasing motion, provided that such devices are openable from the inside without the use of a key or tool.</w:t>
      </w:r>
    </w:p>
    <w:p w14:paraId="6C089CE5" w14:textId="77777777" w:rsidR="00E04464" w:rsidRPr="00E04464" w:rsidRDefault="00E04464" w:rsidP="00E04464">
      <w:pPr>
        <w:numPr>
          <w:ilvl w:val="0"/>
          <w:numId w:val="42"/>
        </w:numPr>
      </w:pPr>
      <w:hyperlink r:id="rId2087" w:anchor="fire_door_" w:history="1">
        <w:r w:rsidRPr="00E04464">
          <w:rPr>
            <w:rStyle w:val="Hyperlink"/>
          </w:rPr>
          <w:t>Fire doors</w:t>
        </w:r>
      </w:hyperlink>
      <w:r w:rsidRPr="00E04464">
        <w:t> after the minimum elevated temperature has disabled the unlatching mechanism in accordance with listed </w:t>
      </w:r>
      <w:hyperlink r:id="rId2088" w:anchor="fire_door_" w:history="1">
        <w:r w:rsidRPr="00E04464">
          <w:rPr>
            <w:rStyle w:val="Hyperlink"/>
          </w:rPr>
          <w:t>fire door</w:t>
        </w:r>
      </w:hyperlink>
      <w:r w:rsidRPr="00E04464">
        <w:t> test procedures.</w:t>
      </w:r>
    </w:p>
    <w:p w14:paraId="2177E62B" w14:textId="77777777" w:rsidR="00E04464" w:rsidRPr="00E04464" w:rsidRDefault="00E04464" w:rsidP="00E04464">
      <w:pPr>
        <w:numPr>
          <w:ilvl w:val="0"/>
          <w:numId w:val="42"/>
        </w:numPr>
      </w:pPr>
      <w:r w:rsidRPr="00E04464">
        <w:t>Doors serving roofs not intended to be occupied shall be permitted to be locked preventing entry to the building from the roof.</w:t>
      </w:r>
    </w:p>
    <w:p w14:paraId="0FC5C588" w14:textId="77777777" w:rsidR="00E04464" w:rsidRPr="00E04464" w:rsidRDefault="00E04464" w:rsidP="00E04464">
      <w:pPr>
        <w:numPr>
          <w:ilvl w:val="0"/>
          <w:numId w:val="42"/>
        </w:numPr>
      </w:pPr>
      <w:r w:rsidRPr="00E04464">
        <w:t>Other than </w:t>
      </w:r>
      <w:hyperlink r:id="rId2089" w:anchor="egress_court_" w:history="1">
        <w:r w:rsidRPr="00E04464">
          <w:rPr>
            <w:rStyle w:val="Hyperlink"/>
          </w:rPr>
          <w:t>egress courts</w:t>
        </w:r>
      </w:hyperlink>
      <w:r w:rsidRPr="00E04464">
        <w:t>, where occupants must egress from an exterior </w:t>
      </w:r>
      <w:hyperlink r:id="rId2090" w:anchor="space_" w:history="1">
        <w:r w:rsidRPr="00E04464">
          <w:rPr>
            <w:rStyle w:val="Hyperlink"/>
          </w:rPr>
          <w:t>space</w:t>
        </w:r>
      </w:hyperlink>
      <w:r w:rsidRPr="00E04464">
        <w:t> through the building for </w:t>
      </w:r>
      <w:hyperlink r:id="rId2091" w:anchor="means_of_egress_" w:history="1">
        <w:r w:rsidRPr="00E04464">
          <w:rPr>
            <w:rStyle w:val="Hyperlink"/>
          </w:rPr>
          <w:t>means of egress</w:t>
        </w:r>
      </w:hyperlink>
      <w:r w:rsidRPr="00E04464">
        <w:t>, </w:t>
      </w:r>
      <w:hyperlink r:id="rId2092" w:anchor="exit_access_" w:history="1">
        <w:r w:rsidRPr="00E04464">
          <w:rPr>
            <w:rStyle w:val="Hyperlink"/>
          </w:rPr>
          <w:t>exit access</w:t>
        </w:r>
      </w:hyperlink>
      <w:r w:rsidRPr="00E04464">
        <w:t> doors shall be permitted to be equipped with an </w:t>
      </w:r>
      <w:hyperlink r:id="rId2093" w:anchor="approved" w:history="1">
        <w:r w:rsidRPr="00E04464">
          <w:rPr>
            <w:rStyle w:val="Hyperlink"/>
          </w:rPr>
          <w:t>approved</w:t>
        </w:r>
      </w:hyperlink>
      <w:r w:rsidRPr="00E04464">
        <w:t> locking device where installed and operated in accordance with all of the following:</w:t>
      </w:r>
    </w:p>
    <w:p w14:paraId="3137B7F1" w14:textId="77777777" w:rsidR="00E04464" w:rsidRPr="00E04464" w:rsidRDefault="00E04464" w:rsidP="00E04464">
      <w:pPr>
        <w:numPr>
          <w:ilvl w:val="1"/>
          <w:numId w:val="42"/>
        </w:numPr>
      </w:pPr>
      <w:r w:rsidRPr="00E04464">
        <w:t>8.1.   The maximum </w:t>
      </w:r>
      <w:hyperlink r:id="rId2094" w:anchor="occupant_load_" w:history="1">
        <w:r w:rsidRPr="00E04464">
          <w:rPr>
            <w:rStyle w:val="Hyperlink"/>
          </w:rPr>
          <w:t>occupant load</w:t>
        </w:r>
      </w:hyperlink>
      <w:r w:rsidRPr="00E04464">
        <w:t> shall be posted </w:t>
      </w:r>
      <w:hyperlink r:id="rId2095" w:anchor="915.1.1" w:history="1">
        <w:r w:rsidRPr="00E04464">
          <w:rPr>
            <w:rStyle w:val="Hyperlink"/>
          </w:rPr>
          <w:t>where required</w:t>
        </w:r>
      </w:hyperlink>
      <w:r w:rsidRPr="00E04464">
        <w:t> by </w:t>
      </w:r>
      <w:hyperlink r:id="rId2096" w:anchor="1004.9" w:history="1">
        <w:r w:rsidRPr="00E04464">
          <w:rPr>
            <w:rStyle w:val="Hyperlink"/>
          </w:rPr>
          <w:t>Section 1004.9</w:t>
        </w:r>
      </w:hyperlink>
      <w:r w:rsidRPr="00E04464">
        <w:t>. Such signage shall be permanently affixed inside the building and shall be posted in a conspicuous </w:t>
      </w:r>
      <w:hyperlink r:id="rId2097" w:anchor="space_" w:history="1">
        <w:r w:rsidRPr="00E04464">
          <w:rPr>
            <w:rStyle w:val="Hyperlink"/>
          </w:rPr>
          <w:t>space</w:t>
        </w:r>
      </w:hyperlink>
      <w:r w:rsidRPr="00E04464">
        <w:t> near all the </w:t>
      </w:r>
      <w:hyperlink r:id="rId2098" w:anchor="doorway_exit_access_" w:history="1">
        <w:r w:rsidRPr="00E04464">
          <w:rPr>
            <w:rStyle w:val="Hyperlink"/>
          </w:rPr>
          <w:t>exit access doorways</w:t>
        </w:r>
      </w:hyperlink>
      <w:r w:rsidRPr="00E04464">
        <w:t>.</w:t>
      </w:r>
    </w:p>
    <w:p w14:paraId="4198619B" w14:textId="77777777" w:rsidR="00E04464" w:rsidRPr="00E04464" w:rsidRDefault="00E04464" w:rsidP="00E04464">
      <w:pPr>
        <w:numPr>
          <w:ilvl w:val="1"/>
          <w:numId w:val="42"/>
        </w:numPr>
      </w:pPr>
      <w:r w:rsidRPr="00E04464">
        <w:t>8.2.   A weatherproof telephone or two-way communication system installed in accordance with Sections </w:t>
      </w:r>
      <w:hyperlink r:id="rId2099" w:anchor="1009.8.1" w:history="1">
        <w:r w:rsidRPr="00E04464">
          <w:rPr>
            <w:rStyle w:val="Hyperlink"/>
          </w:rPr>
          <w:t>1009.8.1</w:t>
        </w:r>
      </w:hyperlink>
      <w:r w:rsidRPr="00E04464">
        <w:t> and </w:t>
      </w:r>
      <w:hyperlink r:id="rId2100" w:anchor="1009.8.2" w:history="1">
        <w:r w:rsidRPr="00E04464">
          <w:rPr>
            <w:rStyle w:val="Hyperlink"/>
          </w:rPr>
          <w:t>1009.8.2</w:t>
        </w:r>
      </w:hyperlink>
      <w:r w:rsidRPr="00E04464">
        <w:t> shall be located adjacent to not less than one required </w:t>
      </w:r>
      <w:hyperlink r:id="rId2101" w:anchor="exit_access_" w:history="1">
        <w:r w:rsidRPr="00E04464">
          <w:rPr>
            <w:rStyle w:val="Hyperlink"/>
          </w:rPr>
          <w:t>exit access</w:t>
        </w:r>
      </w:hyperlink>
      <w:r w:rsidRPr="00E04464">
        <w:t> door on the exterior side.</w:t>
      </w:r>
    </w:p>
    <w:p w14:paraId="0DE554F9" w14:textId="77777777" w:rsidR="00E04464" w:rsidRPr="00E04464" w:rsidRDefault="00E04464" w:rsidP="00E04464">
      <w:pPr>
        <w:numPr>
          <w:ilvl w:val="1"/>
          <w:numId w:val="42"/>
        </w:numPr>
      </w:pPr>
      <w:r w:rsidRPr="00E04464">
        <w:t>8.3.   The egress door locking device is readily distinguishable as locked and shall be a key-operated locking device.</w:t>
      </w:r>
    </w:p>
    <w:p w14:paraId="31F989E2" w14:textId="77777777" w:rsidR="00E04464" w:rsidRPr="00E04464" w:rsidRDefault="00E04464" w:rsidP="00E04464">
      <w:pPr>
        <w:numPr>
          <w:ilvl w:val="1"/>
          <w:numId w:val="42"/>
        </w:numPr>
      </w:pPr>
      <w:r w:rsidRPr="00E04464">
        <w:lastRenderedPageBreak/>
        <w:t>8.4.   A </w:t>
      </w:r>
      <w:hyperlink r:id="rId2102" w:anchor="clear_dsa_ac_" w:history="1">
        <w:r w:rsidRPr="00E04464">
          <w:rPr>
            <w:rStyle w:val="Hyperlink"/>
          </w:rPr>
          <w:t>clear</w:t>
        </w:r>
      </w:hyperlink>
      <w:r w:rsidRPr="00E04464">
        <w:t> window or glazed door opening, not less than 5 square feet (0.46 m</w:t>
      </w:r>
      <w:r w:rsidRPr="00E04464">
        <w:rPr>
          <w:vertAlign w:val="superscript"/>
        </w:rPr>
        <w:t>2</w:t>
      </w:r>
      <w:r w:rsidRPr="00E04464">
        <w:t>) in area, shall be provided at each </w:t>
      </w:r>
      <w:hyperlink r:id="rId2103" w:anchor="exit_access_" w:history="1">
        <w:r w:rsidRPr="00E04464">
          <w:rPr>
            <w:rStyle w:val="Hyperlink"/>
          </w:rPr>
          <w:t>exit access</w:t>
        </w:r>
      </w:hyperlink>
      <w:r w:rsidRPr="00E04464">
        <w:t> door to determine if there are occupants using the outdoor area.</w:t>
      </w:r>
    </w:p>
    <w:p w14:paraId="4D2B6A22" w14:textId="77777777" w:rsidR="00E04464" w:rsidRPr="00E04464" w:rsidRDefault="00E04464" w:rsidP="00E04464">
      <w:pPr>
        <w:numPr>
          <w:ilvl w:val="1"/>
          <w:numId w:val="42"/>
        </w:numPr>
      </w:pPr>
      <w:r w:rsidRPr="00E04464">
        <w:t>8.5.   A readily visible, durable </w:t>
      </w:r>
      <w:hyperlink r:id="rId2104" w:anchor="sign_hcd_1_ac_dsa_ac_" w:history="1">
        <w:r w:rsidRPr="00E04464">
          <w:rPr>
            <w:rStyle w:val="Hyperlink"/>
          </w:rPr>
          <w:t>sign</w:t>
        </w:r>
      </w:hyperlink>
      <w:r w:rsidRPr="00E04464">
        <w:t> shall be posted on the interior side on or adjacent to each locked required </w:t>
      </w:r>
      <w:hyperlink r:id="rId2105" w:anchor="exit_access_" w:history="1">
        <w:r w:rsidRPr="00E04464">
          <w:rPr>
            <w:rStyle w:val="Hyperlink"/>
          </w:rPr>
          <w:t>exit access</w:t>
        </w:r>
      </w:hyperlink>
      <w:r w:rsidRPr="00E04464">
        <w:t> door serving the exterior area stating, "THIS DOOR TO REMAIN UNLOCKED WHEN THE OUTDOOR AREA IS OCCUPIED." The letters on the </w:t>
      </w:r>
      <w:hyperlink r:id="rId2106" w:anchor="sign_hcd_1_ac_dsa_ac_" w:history="1">
        <w:r w:rsidRPr="00E04464">
          <w:rPr>
            <w:rStyle w:val="Hyperlink"/>
          </w:rPr>
          <w:t>sign</w:t>
        </w:r>
      </w:hyperlink>
      <w:r w:rsidRPr="00E04464">
        <w:t> shall be not less than 1 inch (25.4 mm) high on a contrasting background.</w:t>
      </w:r>
    </w:p>
    <w:p w14:paraId="15937BB0" w14:textId="77777777" w:rsidR="00E04464" w:rsidRPr="00E04464" w:rsidRDefault="00E04464" w:rsidP="00E04464">
      <w:pPr>
        <w:numPr>
          <w:ilvl w:val="1"/>
          <w:numId w:val="42"/>
        </w:numPr>
      </w:pPr>
      <w:r w:rsidRPr="00E04464">
        <w:t>8.6.   The </w:t>
      </w:r>
      <w:hyperlink r:id="rId2107" w:anchor="occupant_load_" w:history="1">
        <w:r w:rsidRPr="00E04464">
          <w:rPr>
            <w:rStyle w:val="Hyperlink"/>
          </w:rPr>
          <w:t>occupant load</w:t>
        </w:r>
      </w:hyperlink>
      <w:r w:rsidRPr="00E04464">
        <w:t> of the occupied exterior area shall not exceed 300 occupants in accordance with </w:t>
      </w:r>
      <w:hyperlink r:id="rId2108" w:anchor="1004" w:history="1">
        <w:r w:rsidRPr="00E04464">
          <w:rPr>
            <w:rStyle w:val="Hyperlink"/>
          </w:rPr>
          <w:t>Section 1004</w:t>
        </w:r>
      </w:hyperlink>
      <w:r w:rsidRPr="00E04464">
        <w:t>.</w:t>
      </w:r>
    </w:p>
    <w:p w14:paraId="55FCC08A" w14:textId="77777777" w:rsidR="00E04464" w:rsidRPr="00E04464" w:rsidRDefault="00E04464" w:rsidP="00E04464">
      <w:pPr>
        <w:numPr>
          <w:ilvl w:val="0"/>
          <w:numId w:val="42"/>
        </w:numPr>
      </w:pPr>
      <w:r w:rsidRPr="00E04464">
        <w:t>Locking devices are permitted on doors to balconies, </w:t>
      </w:r>
      <w:hyperlink r:id="rId2109" w:anchor="deck_" w:history="1">
        <w:r w:rsidRPr="00E04464">
          <w:rPr>
            <w:rStyle w:val="Hyperlink"/>
          </w:rPr>
          <w:t>decks</w:t>
        </w:r>
      </w:hyperlink>
      <w:r w:rsidRPr="00E04464">
        <w:t> or other exterior </w:t>
      </w:r>
      <w:hyperlink r:id="rId2110" w:anchor="space_" w:history="1">
        <w:r w:rsidRPr="00E04464">
          <w:rPr>
            <w:rStyle w:val="Hyperlink"/>
          </w:rPr>
          <w:t>spaces</w:t>
        </w:r>
      </w:hyperlink>
      <w:r w:rsidRPr="00E04464">
        <w:t> serving individual </w:t>
      </w:r>
      <w:hyperlink r:id="rId2111" w:anchor="dwelling_" w:history="1">
        <w:r w:rsidRPr="00E04464">
          <w:rPr>
            <w:rStyle w:val="Hyperlink"/>
          </w:rPr>
          <w:t>dwelling</w:t>
        </w:r>
      </w:hyperlink>
      <w:r w:rsidRPr="00E04464">
        <w:t> or </w:t>
      </w:r>
      <w:hyperlink r:id="rId2112" w:anchor="sleeping_unit_" w:history="1">
        <w:r w:rsidRPr="00E04464">
          <w:rPr>
            <w:rStyle w:val="Hyperlink"/>
          </w:rPr>
          <w:t>sleeping units</w:t>
        </w:r>
      </w:hyperlink>
      <w:r w:rsidRPr="00E04464">
        <w:t>.</w:t>
      </w:r>
    </w:p>
    <w:p w14:paraId="5C735169" w14:textId="77777777" w:rsidR="00E04464" w:rsidRPr="00E04464" w:rsidRDefault="00E04464" w:rsidP="00E04464">
      <w:pPr>
        <w:numPr>
          <w:ilvl w:val="0"/>
          <w:numId w:val="42"/>
        </w:numPr>
      </w:pPr>
      <w:r w:rsidRPr="00E04464">
        <w:t>Locking devices are permitted on doors to balconies, </w:t>
      </w:r>
      <w:hyperlink r:id="rId2113" w:anchor="deck_" w:history="1">
        <w:r w:rsidRPr="00E04464">
          <w:rPr>
            <w:rStyle w:val="Hyperlink"/>
          </w:rPr>
          <w:t>decks</w:t>
        </w:r>
      </w:hyperlink>
      <w:r w:rsidRPr="00E04464">
        <w:t> or other exterior </w:t>
      </w:r>
      <w:hyperlink r:id="rId2114" w:anchor="space_" w:history="1">
        <w:r w:rsidRPr="00E04464">
          <w:rPr>
            <w:rStyle w:val="Hyperlink"/>
          </w:rPr>
          <w:t>spaces</w:t>
        </w:r>
      </w:hyperlink>
      <w:r w:rsidRPr="00E04464">
        <w:t> of 250 square feet (23.23 m</w:t>
      </w:r>
      <w:r w:rsidRPr="00E04464">
        <w:rPr>
          <w:vertAlign w:val="superscript"/>
        </w:rPr>
        <w:t>2</w:t>
      </w:r>
      <w:r w:rsidRPr="00E04464">
        <w:t>) or less serving a private office </w:t>
      </w:r>
      <w:hyperlink r:id="rId2115" w:anchor="space_" w:history="1">
        <w:r w:rsidRPr="00E04464">
          <w:rPr>
            <w:rStyle w:val="Hyperlink"/>
          </w:rPr>
          <w:t>space</w:t>
        </w:r>
      </w:hyperlink>
      <w:r w:rsidRPr="00E04464">
        <w:t>.</w:t>
      </w:r>
    </w:p>
    <w:p w14:paraId="4F071CD5" w14:textId="77777777" w:rsidR="00E04464" w:rsidRPr="00E04464" w:rsidRDefault="00E04464" w:rsidP="00E04464">
      <w:hyperlink r:id="rId2116" w:anchor="table_1010.2.4" w:history="1">
        <w:r w:rsidRPr="00E04464">
          <w:rPr>
            <w:rStyle w:val="Hyperlink"/>
          </w:rPr>
          <w:t>TABLE 1010.2.4</w:t>
        </w:r>
      </w:hyperlink>
      <w:r w:rsidRPr="00E04464">
        <w:t>—</w:t>
      </w:r>
      <w:hyperlink r:id="rId2117" w:anchor="manual_bolt_" w:history="1">
        <w:r w:rsidRPr="00E04464">
          <w:rPr>
            <w:rStyle w:val="Hyperlink"/>
          </w:rPr>
          <w:t>MANUAL BOLTS</w:t>
        </w:r>
      </w:hyperlink>
      <w:r w:rsidRPr="00E04464">
        <w:t>, </w:t>
      </w:r>
      <w:hyperlink r:id="rId2118" w:anchor="automatic_flush_bolt_" w:history="1">
        <w:r w:rsidRPr="00E04464">
          <w:rPr>
            <w:rStyle w:val="Hyperlink"/>
          </w:rPr>
          <w:t>AUTOMATIC FLUSH BOLTS</w:t>
        </w:r>
      </w:hyperlink>
      <w:r w:rsidRPr="00E04464">
        <w:t> AND </w:t>
      </w:r>
      <w:hyperlink r:id="rId2119" w:anchor="constant_latching_bolt_" w:history="1">
        <w:r w:rsidRPr="00E04464">
          <w:rPr>
            <w:rStyle w:val="Hyperlink"/>
          </w:rPr>
          <w:t>CONSTANT LATCHING BOLTS</w:t>
        </w:r>
      </w:hyperlink>
      <w:r w:rsidRPr="00E04464">
        <w:t> ON THE INACTIVE LEAF OF A PAIR OF DOORS</w:t>
      </w:r>
    </w:p>
    <w:tbl>
      <w:tblPr>
        <w:tblW w:w="12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276"/>
        <w:gridCol w:w="1543"/>
        <w:gridCol w:w="2342"/>
        <w:gridCol w:w="1403"/>
        <w:gridCol w:w="1436"/>
      </w:tblGrid>
      <w:tr w:rsidR="00E04464" w:rsidRPr="00E04464" w14:paraId="2C2BB6E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EA029A" w14:textId="77777777" w:rsidR="00E04464" w:rsidRPr="00E04464" w:rsidRDefault="00E04464" w:rsidP="00E04464">
            <w:hyperlink r:id="rId2120" w:anchor="2501.1.1" w:history="1">
              <w:r w:rsidRPr="00E04464">
                <w:rPr>
                  <w:rStyle w:val="Hyperlink"/>
                  <w:b/>
                  <w:bCs/>
                </w:rPr>
                <w:t>APPLICATION</w:t>
              </w:r>
            </w:hyperlink>
            <w:r w:rsidRPr="00E04464">
              <w:rPr>
                <w:b/>
                <w:bCs/>
              </w:rPr>
              <w:t> WITH A PAIR OF DOORS WITH AN ACTIVE LEAF</w:t>
            </w:r>
            <w:r w:rsidRPr="00E04464">
              <w:t> </w:t>
            </w:r>
            <w:r w:rsidRPr="00E04464">
              <w:rPr>
                <w:b/>
                <w:bCs/>
              </w:rPr>
              <w:t>AND AN INACTIVE LEAF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72A503" w14:textId="77777777" w:rsidR="00E04464" w:rsidRPr="00E04464" w:rsidRDefault="00E04464" w:rsidP="00E04464">
            <w:r w:rsidRPr="00E04464">
              <w:rPr>
                <w:b/>
                <w:bCs/>
              </w:rPr>
              <w:t>THE PAIR OF</w:t>
            </w:r>
          </w:p>
          <w:p w14:paraId="1331407B" w14:textId="77777777" w:rsidR="00E04464" w:rsidRPr="00E04464" w:rsidRDefault="00E04464" w:rsidP="00E04464">
            <w:r w:rsidRPr="00E04464">
              <w:rPr>
                <w:b/>
                <w:bCs/>
              </w:rPr>
              <w:t>DOORS IS</w:t>
            </w:r>
          </w:p>
          <w:p w14:paraId="638360BC" w14:textId="77777777" w:rsidR="00E04464" w:rsidRPr="00E04464" w:rsidRDefault="00E04464" w:rsidP="00E04464">
            <w:r w:rsidRPr="00E04464">
              <w:rPr>
                <w:b/>
                <w:bCs/>
              </w:rPr>
              <w:t>REQUIRED TO</w:t>
            </w:r>
          </w:p>
          <w:p w14:paraId="4222F306" w14:textId="77777777" w:rsidR="00E04464" w:rsidRPr="00E04464" w:rsidRDefault="00E04464" w:rsidP="00E04464">
            <w:r w:rsidRPr="00E04464">
              <w:rPr>
                <w:b/>
                <w:bCs/>
              </w:rPr>
              <w:t>COMPLY WITH</w:t>
            </w:r>
          </w:p>
          <w:p w14:paraId="51D20824" w14:textId="77777777" w:rsidR="00E04464" w:rsidRPr="00E04464" w:rsidRDefault="00E04464" w:rsidP="00E04464">
            <w:hyperlink r:id="rId2121" w:anchor="716" w:history="1">
              <w:r w:rsidRPr="00E04464">
                <w:rPr>
                  <w:rStyle w:val="Hyperlink"/>
                  <w:b/>
                  <w:bCs/>
                </w:rPr>
                <w:t>SECTION 716</w:t>
              </w:r>
            </w:hyperlink>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8F3A8D" w14:textId="77777777" w:rsidR="00E04464" w:rsidRPr="00E04464" w:rsidRDefault="00E04464" w:rsidP="00E04464">
            <w:r w:rsidRPr="00E04464">
              <w:rPr>
                <w:b/>
                <w:bCs/>
              </w:rPr>
              <w:t>PERMITTED USES OF </w:t>
            </w:r>
            <w:hyperlink r:id="rId2122" w:anchor="manual_bolt_" w:history="1">
              <w:r w:rsidRPr="00E04464">
                <w:rPr>
                  <w:rStyle w:val="Hyperlink"/>
                  <w:b/>
                  <w:bCs/>
                </w:rPr>
                <w:t>MANUAL BOLTS</w:t>
              </w:r>
            </w:hyperlink>
            <w:r w:rsidRPr="00E04464">
              <w:rPr>
                <w:b/>
                <w:bCs/>
              </w:rPr>
              <w:t>,</w:t>
            </w:r>
          </w:p>
          <w:p w14:paraId="6EC5F528" w14:textId="77777777" w:rsidR="00E04464" w:rsidRPr="00E04464" w:rsidRDefault="00E04464" w:rsidP="00E04464">
            <w:hyperlink r:id="rId2123" w:anchor="automatic_flush_bolt_" w:history="1">
              <w:r w:rsidRPr="00E04464">
                <w:rPr>
                  <w:rStyle w:val="Hyperlink"/>
                  <w:b/>
                  <w:bCs/>
                </w:rPr>
                <w:t>AUTOMATIC FLUSH BOLTS</w:t>
              </w:r>
            </w:hyperlink>
            <w:r w:rsidRPr="00E04464">
              <w:rPr>
                <w:b/>
                <w:bCs/>
              </w:rPr>
              <w:t> AND CONSTANT LATCHING</w:t>
            </w:r>
          </w:p>
          <w:p w14:paraId="3B5AF9BE" w14:textId="77777777" w:rsidR="00E04464" w:rsidRPr="00E04464" w:rsidRDefault="00E04464" w:rsidP="00E04464">
            <w:r w:rsidRPr="00E04464">
              <w:rPr>
                <w:b/>
                <w:bCs/>
              </w:rPr>
              <w:t> BOLTS ON THE INACTIVE LEAF OF A PAIR OF DOORS</w:t>
            </w:r>
          </w:p>
        </w:tc>
      </w:tr>
      <w:tr w:rsidR="00E04464" w:rsidRPr="00E04464" w14:paraId="46718FD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59830" w14:textId="77777777" w:rsidR="00E04464" w:rsidRPr="00E04464" w:rsidRDefault="00E04464" w:rsidP="00E0446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7C271A"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F4FD18" w14:textId="77777777" w:rsidR="00E04464" w:rsidRPr="00E04464" w:rsidRDefault="00E04464" w:rsidP="00E04464">
            <w:r w:rsidRPr="00E04464">
              <w:rPr>
                <w:b/>
                <w:bCs/>
              </w:rPr>
              <w:t>Surface- or flush-</w:t>
            </w:r>
          </w:p>
          <w:p w14:paraId="159E43E2" w14:textId="77777777" w:rsidR="00E04464" w:rsidRPr="00E04464" w:rsidRDefault="00E04464" w:rsidP="00E04464">
            <w:r w:rsidRPr="00E04464">
              <w:rPr>
                <w:b/>
                <w:bCs/>
              </w:rPr>
              <w:t>mounted </w:t>
            </w:r>
            <w:hyperlink r:id="rId2124" w:anchor="manual_bolt_" w:history="1">
              <w:r w:rsidRPr="00E04464">
                <w:rPr>
                  <w:rStyle w:val="Hyperlink"/>
                  <w:b/>
                  <w:bCs/>
                </w:rPr>
                <w:t>manual bolts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9EF77C" w14:textId="77777777" w:rsidR="00E04464" w:rsidRPr="00E04464" w:rsidRDefault="00E04464" w:rsidP="00E04464">
            <w:hyperlink r:id="rId2125" w:anchor="automatic_" w:history="1">
              <w:r w:rsidRPr="00E04464">
                <w:rPr>
                  <w:rStyle w:val="Hyperlink"/>
                  <w:b/>
                  <w:bCs/>
                </w:rPr>
                <w:t>Automatic</w:t>
              </w:r>
            </w:hyperlink>
          </w:p>
          <w:p w14:paraId="34894DB4" w14:textId="77777777" w:rsidR="00E04464" w:rsidRPr="00E04464" w:rsidRDefault="00E04464" w:rsidP="00E04464">
            <w:r w:rsidRPr="00E04464">
              <w:rPr>
                <w:b/>
                <w:bCs/>
              </w:rPr>
              <w:t>flush bolts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76BD66" w14:textId="77777777" w:rsidR="00E04464" w:rsidRPr="00E04464" w:rsidRDefault="00E04464" w:rsidP="00E04464">
            <w:r w:rsidRPr="00E04464">
              <w:rPr>
                <w:b/>
                <w:bCs/>
              </w:rPr>
              <w:t>Constant</w:t>
            </w:r>
          </w:p>
          <w:p w14:paraId="704C9EB6" w14:textId="77777777" w:rsidR="00E04464" w:rsidRPr="00E04464" w:rsidRDefault="00E04464" w:rsidP="00E04464">
            <w:r w:rsidRPr="00E04464">
              <w:rPr>
                <w:b/>
                <w:bCs/>
              </w:rPr>
              <w:t>latching bolts</w:t>
            </w:r>
          </w:p>
        </w:tc>
      </w:tr>
      <w:tr w:rsidR="00E04464" w:rsidRPr="00E04464" w14:paraId="5D22848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848AF" w14:textId="77777777" w:rsidR="00E04464" w:rsidRPr="00E04464" w:rsidRDefault="00E04464" w:rsidP="00E04464">
            <w:hyperlink r:id="rId2126" w:anchor="304" w:history="1">
              <w:r w:rsidRPr="00E04464">
                <w:rPr>
                  <w:rStyle w:val="Hyperlink"/>
                </w:rPr>
                <w:t>Group B</w:t>
              </w:r>
            </w:hyperlink>
            <w:r w:rsidRPr="00E04464">
              <w:t>, F or S occupancies with </w:t>
            </w:r>
            <w:hyperlink r:id="rId2127" w:anchor="occupant_load_" w:history="1">
              <w:r w:rsidRPr="00E04464">
                <w:rPr>
                  <w:rStyle w:val="Hyperlink"/>
                </w:rPr>
                <w:t>occupant load</w:t>
              </w:r>
            </w:hyperlink>
            <w:r w:rsidRPr="00E04464">
              <w:t> less than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914AE" w14:textId="77777777" w:rsidR="00E04464" w:rsidRPr="00E04464" w:rsidRDefault="00E04464" w:rsidP="00E04464">
            <w:r w:rsidRPr="00E04464">
              <w:t>No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B060A" w14:textId="77777777" w:rsidR="00E04464" w:rsidRPr="00E04464" w:rsidRDefault="00E04464" w:rsidP="00E04464">
            <w:r w:rsidRPr="00E04464">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39BA0" w14:textId="77777777" w:rsidR="00E04464" w:rsidRPr="00E04464" w:rsidRDefault="00E04464" w:rsidP="00E04464">
            <w:r w:rsidRPr="00E04464">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63BD8" w14:textId="77777777" w:rsidR="00E04464" w:rsidRPr="00E04464" w:rsidRDefault="00E04464" w:rsidP="00E04464">
            <w:r w:rsidRPr="00E04464">
              <w:t>P</w:t>
            </w:r>
          </w:p>
        </w:tc>
      </w:tr>
      <w:tr w:rsidR="00E04464" w:rsidRPr="00E04464" w14:paraId="369447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38F62"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04FA3" w14:textId="77777777" w:rsidR="00E04464" w:rsidRPr="00E04464" w:rsidRDefault="00E04464" w:rsidP="00E04464">
            <w:r w:rsidRPr="00E04464">
              <w:t>Yes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BDA0F"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953FC" w14:textId="77777777" w:rsidR="00E04464" w:rsidRPr="00E04464" w:rsidRDefault="00E04464" w:rsidP="00E04464">
            <w:r w:rsidRPr="00E04464">
              <w:t>NP</w:t>
            </w:r>
            <w:r w:rsidRPr="00E04464">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7988E" w14:textId="77777777" w:rsidR="00E04464" w:rsidRPr="00E04464" w:rsidRDefault="00E04464" w:rsidP="00E04464">
            <w:r w:rsidRPr="00E04464">
              <w:t>P</w:t>
            </w:r>
          </w:p>
        </w:tc>
      </w:tr>
      <w:tr w:rsidR="00E04464" w:rsidRPr="00E04464" w14:paraId="3AA4DAB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FDB90" w14:textId="77777777" w:rsidR="00E04464" w:rsidRPr="00E04464" w:rsidRDefault="00E04464" w:rsidP="00E04464">
            <w:hyperlink r:id="rId2128" w:anchor="304" w:history="1">
              <w:r w:rsidRPr="00E04464">
                <w:rPr>
                  <w:rStyle w:val="Hyperlink"/>
                </w:rPr>
                <w:t>Group B</w:t>
              </w:r>
            </w:hyperlink>
            <w:r w:rsidRPr="00E04464">
              <w:t>, F or S occupancies where the building is equipped</w:t>
            </w:r>
          </w:p>
          <w:p w14:paraId="511722EA" w14:textId="77777777" w:rsidR="00E04464" w:rsidRPr="00E04464" w:rsidRDefault="00E04464" w:rsidP="00E04464">
            <w:r w:rsidRPr="00E04464">
              <w:t>with an </w:t>
            </w:r>
            <w:hyperlink r:id="rId2129" w:anchor="automatic_sprinkler_system_" w:history="1">
              <w:r w:rsidRPr="00E04464">
                <w:rPr>
                  <w:rStyle w:val="Hyperlink"/>
                </w:rPr>
                <w:t>automatic sprinkler system</w:t>
              </w:r>
            </w:hyperlink>
            <w:r w:rsidRPr="00E04464">
              <w:t> in accordance with</w:t>
            </w:r>
          </w:p>
          <w:p w14:paraId="7FA351BB" w14:textId="77777777" w:rsidR="00E04464" w:rsidRPr="00E04464" w:rsidRDefault="00E04464" w:rsidP="00E04464">
            <w:hyperlink r:id="rId2130" w:anchor="903.3.1.1" w:history="1">
              <w:r w:rsidRPr="00E04464">
                <w:rPr>
                  <w:rStyle w:val="Hyperlink"/>
                </w:rPr>
                <w:t>Section 903.3.1.1</w:t>
              </w:r>
            </w:hyperlink>
            <w:r w:rsidRPr="00E04464">
              <w:t> and the inactive leaf is not needed to meet</w:t>
            </w:r>
          </w:p>
          <w:p w14:paraId="37837443" w14:textId="77777777" w:rsidR="00E04464" w:rsidRPr="00E04464" w:rsidRDefault="00E04464" w:rsidP="00E04464">
            <w:r w:rsidRPr="00E04464">
              <w:t>egress capacity requirements.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FF599" w14:textId="77777777" w:rsidR="00E04464" w:rsidRPr="00E04464" w:rsidRDefault="00E04464" w:rsidP="00E04464">
            <w:r w:rsidRPr="00E04464">
              <w:t>No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DBE76" w14:textId="77777777" w:rsidR="00E04464" w:rsidRPr="00E04464" w:rsidRDefault="00E04464" w:rsidP="00E04464">
            <w:r w:rsidRPr="00E04464">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05A1C" w14:textId="77777777" w:rsidR="00E04464" w:rsidRPr="00E04464" w:rsidRDefault="00E04464" w:rsidP="00E04464">
            <w:r w:rsidRPr="00E04464">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DA236" w14:textId="77777777" w:rsidR="00E04464" w:rsidRPr="00E04464" w:rsidRDefault="00E04464" w:rsidP="00E04464">
            <w:r w:rsidRPr="00E04464">
              <w:t>P</w:t>
            </w:r>
          </w:p>
        </w:tc>
      </w:tr>
      <w:tr w:rsidR="00E04464" w:rsidRPr="00E04464" w14:paraId="19AD05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87EDE"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7EE4F" w14:textId="77777777" w:rsidR="00E04464" w:rsidRPr="00E04464" w:rsidRDefault="00E04464" w:rsidP="00E04464">
            <w:r w:rsidRPr="00E04464">
              <w:t>Yes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DF023"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26BB2" w14:textId="77777777" w:rsidR="00E04464" w:rsidRPr="00E04464" w:rsidRDefault="00E04464" w:rsidP="00E04464">
            <w:r w:rsidRPr="00E04464">
              <w:t>NP</w:t>
            </w:r>
            <w:r w:rsidRPr="00E04464">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A7024" w14:textId="77777777" w:rsidR="00E04464" w:rsidRPr="00E04464" w:rsidRDefault="00E04464" w:rsidP="00E04464">
            <w:r w:rsidRPr="00E04464">
              <w:t>P</w:t>
            </w:r>
          </w:p>
        </w:tc>
      </w:tr>
      <w:tr w:rsidR="00E04464" w:rsidRPr="00E04464" w14:paraId="03D63A0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C38A3" w14:textId="77777777" w:rsidR="00E04464" w:rsidRPr="00E04464" w:rsidRDefault="00E04464" w:rsidP="00E04464">
            <w:r w:rsidRPr="00E04464">
              <w:t>Group </w:t>
            </w:r>
            <w:hyperlink r:id="rId2131" w:anchor="308.3" w:history="1">
              <w:r w:rsidRPr="00E04464">
                <w:rPr>
                  <w:rStyle w:val="Hyperlink"/>
                </w:rPr>
                <w:t>I-2</w:t>
              </w:r>
            </w:hyperlink>
            <w:r w:rsidRPr="00E04464">
              <w:t> patient care and sleeping rooms where inactive leaf</w:t>
            </w:r>
          </w:p>
          <w:p w14:paraId="73057BE9" w14:textId="77777777" w:rsidR="00E04464" w:rsidRPr="00E04464" w:rsidRDefault="00E04464" w:rsidP="00E04464">
            <w:r w:rsidRPr="00E04464">
              <w:t>is not needed to meet egress capacity requirements.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F8A6A" w14:textId="77777777" w:rsidR="00E04464" w:rsidRPr="00E04464" w:rsidRDefault="00E04464" w:rsidP="00E04464">
            <w:r w:rsidRPr="00E04464">
              <w:t>No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DC639"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A37A6" w14:textId="77777777" w:rsidR="00E04464" w:rsidRPr="00E04464" w:rsidRDefault="00E04464" w:rsidP="00E04464">
            <w:r w:rsidRPr="00E04464">
              <w:t>NP</w:t>
            </w:r>
            <w:r w:rsidRPr="00E04464">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5A4F5" w14:textId="77777777" w:rsidR="00E04464" w:rsidRPr="00E04464" w:rsidRDefault="00E04464" w:rsidP="00E04464">
            <w:r w:rsidRPr="00E04464">
              <w:t>P</w:t>
            </w:r>
          </w:p>
        </w:tc>
      </w:tr>
      <w:tr w:rsidR="00E04464" w:rsidRPr="00E04464" w14:paraId="5DD48D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DBF8A"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A0187" w14:textId="77777777" w:rsidR="00E04464" w:rsidRPr="00E04464" w:rsidRDefault="00E04464" w:rsidP="00E04464">
            <w:r w:rsidRPr="00E04464">
              <w:t>Yes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95D33"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96079" w14:textId="77777777" w:rsidR="00E04464" w:rsidRPr="00E04464" w:rsidRDefault="00E04464" w:rsidP="00E04464">
            <w:r w:rsidRPr="00E04464">
              <w:t>NP</w:t>
            </w:r>
            <w:r w:rsidRPr="00E04464">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6A780" w14:textId="77777777" w:rsidR="00E04464" w:rsidRPr="00E04464" w:rsidRDefault="00E04464" w:rsidP="00E04464">
            <w:r w:rsidRPr="00E04464">
              <w:t>P</w:t>
            </w:r>
          </w:p>
        </w:tc>
      </w:tr>
      <w:tr w:rsidR="00E04464" w:rsidRPr="00E04464" w14:paraId="2F921AD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4045D" w14:textId="77777777" w:rsidR="00E04464" w:rsidRPr="00E04464" w:rsidRDefault="00E04464" w:rsidP="00E04464">
            <w:r w:rsidRPr="00E04464">
              <w:t>Any occupancy where </w:t>
            </w:r>
            <w:hyperlink r:id="rId2132" w:anchor="panic_hardware_" w:history="1">
              <w:r w:rsidRPr="00E04464">
                <w:rPr>
                  <w:rStyle w:val="Hyperlink"/>
                </w:rPr>
                <w:t>panic hardware</w:t>
              </w:r>
            </w:hyperlink>
            <w:r w:rsidRPr="00E04464">
              <w:t> is not required, egress</w:t>
            </w:r>
          </w:p>
          <w:p w14:paraId="6C98390D" w14:textId="77777777" w:rsidR="00E04464" w:rsidRPr="00E04464" w:rsidRDefault="00E04464" w:rsidP="00E04464">
            <w:r w:rsidRPr="00E04464">
              <w:t>doors are used in pairs, and where both leaves are required to</w:t>
            </w:r>
          </w:p>
          <w:p w14:paraId="26D19CB0" w14:textId="77777777" w:rsidR="00E04464" w:rsidRPr="00E04464" w:rsidRDefault="00E04464" w:rsidP="00E04464">
            <w:r w:rsidRPr="00E04464">
              <w:t>meet egress capacity requirements.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4D43E" w14:textId="77777777" w:rsidR="00E04464" w:rsidRPr="00E04464" w:rsidRDefault="00E04464" w:rsidP="00E04464">
            <w:r w:rsidRPr="00E04464">
              <w:t>No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F333A"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D16B4" w14:textId="77777777" w:rsidR="00E04464" w:rsidRPr="00E04464" w:rsidRDefault="00E04464" w:rsidP="00E04464">
            <w:r w:rsidRPr="00E04464">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CE109" w14:textId="77777777" w:rsidR="00E04464" w:rsidRPr="00E04464" w:rsidRDefault="00E04464" w:rsidP="00E04464">
            <w:r w:rsidRPr="00E04464">
              <w:t>NP</w:t>
            </w:r>
          </w:p>
        </w:tc>
      </w:tr>
      <w:tr w:rsidR="00E04464" w:rsidRPr="00E04464" w14:paraId="475055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BAA35"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D6469" w14:textId="77777777" w:rsidR="00E04464" w:rsidRPr="00E04464" w:rsidRDefault="00E04464" w:rsidP="00E04464">
            <w:r w:rsidRPr="00E04464">
              <w:t>Yes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1C99D" w14:textId="77777777" w:rsidR="00E04464" w:rsidRPr="00E04464" w:rsidRDefault="00E04464" w:rsidP="00E04464">
            <w:r w:rsidRPr="00E0446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07217" w14:textId="77777777" w:rsidR="00E04464" w:rsidRPr="00E04464" w:rsidRDefault="00E04464" w:rsidP="00E04464">
            <w:r w:rsidRPr="00E04464">
              <w:t>NP</w:t>
            </w:r>
            <w:r w:rsidRPr="00E04464">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59EF8" w14:textId="77777777" w:rsidR="00E04464" w:rsidRPr="00E04464" w:rsidRDefault="00E04464" w:rsidP="00E04464">
            <w:r w:rsidRPr="00E04464">
              <w:t>NP</w:t>
            </w:r>
          </w:p>
        </w:tc>
      </w:tr>
      <w:tr w:rsidR="00E04464" w:rsidRPr="00E04464" w14:paraId="06A1F34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D4A06" w14:textId="77777777" w:rsidR="00E04464" w:rsidRPr="00E04464" w:rsidRDefault="00E04464" w:rsidP="00E04464">
            <w:hyperlink r:id="rId2133" w:anchor="911.1.5" w:history="1">
              <w:r w:rsidRPr="00E04464">
                <w:rPr>
                  <w:rStyle w:val="Hyperlink"/>
                </w:rPr>
                <w:t>Storage</w:t>
              </w:r>
            </w:hyperlink>
            <w:r w:rsidRPr="00E04464">
              <w:t> or </w:t>
            </w:r>
            <w:hyperlink r:id="rId2134" w:anchor="equipment_dsa_ss_dsa_ss_cc_oshpd_1_2_4_5_" w:history="1">
              <w:r w:rsidRPr="00E04464">
                <w:rPr>
                  <w:rStyle w:val="Hyperlink"/>
                </w:rPr>
                <w:t>equipment</w:t>
              </w:r>
            </w:hyperlink>
            <w:r w:rsidRPr="00E04464">
              <w:t> rooms where the inactive leaf is not</w:t>
            </w:r>
          </w:p>
          <w:p w14:paraId="630DBBB8" w14:textId="77777777" w:rsidR="00E04464" w:rsidRPr="00E04464" w:rsidRDefault="00E04464" w:rsidP="00E04464">
            <w:r w:rsidRPr="00E04464">
              <w:t>needed to meet egress capacity requirements.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75F48" w14:textId="77777777" w:rsidR="00E04464" w:rsidRPr="00E04464" w:rsidRDefault="00E04464" w:rsidP="00E04464">
            <w:r w:rsidRPr="00E04464">
              <w:t>No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F1409" w14:textId="77777777" w:rsidR="00E04464" w:rsidRPr="00E04464" w:rsidRDefault="00E04464" w:rsidP="00E04464">
            <w:r w:rsidRPr="00E04464">
              <w:t>P</w:t>
            </w:r>
            <w:r w:rsidRPr="00E04464">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09706" w14:textId="77777777" w:rsidR="00E04464" w:rsidRPr="00E04464" w:rsidRDefault="00E04464" w:rsidP="00E04464">
            <w:r w:rsidRPr="00E04464">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EC7C1" w14:textId="77777777" w:rsidR="00E04464" w:rsidRPr="00E04464" w:rsidRDefault="00E04464" w:rsidP="00E04464">
            <w:r w:rsidRPr="00E04464">
              <w:t>P</w:t>
            </w:r>
          </w:p>
        </w:tc>
      </w:tr>
      <w:tr w:rsidR="00E04464" w:rsidRPr="00E04464" w14:paraId="5A17B30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EE587"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833C1" w14:textId="77777777" w:rsidR="00E04464" w:rsidRPr="00E04464" w:rsidRDefault="00E04464" w:rsidP="00E04464">
            <w:r w:rsidRPr="00E04464">
              <w:t>Yes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62012" w14:textId="77777777" w:rsidR="00E04464" w:rsidRPr="00E04464" w:rsidRDefault="00E04464" w:rsidP="00E04464">
            <w:r w:rsidRPr="00E04464">
              <w:t>P</w:t>
            </w:r>
            <w:r w:rsidRPr="00E04464">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92BC7" w14:textId="77777777" w:rsidR="00E04464" w:rsidRPr="00E04464" w:rsidRDefault="00E04464" w:rsidP="00E04464">
            <w:r w:rsidRPr="00E04464">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157F3" w14:textId="77777777" w:rsidR="00E04464" w:rsidRPr="00E04464" w:rsidRDefault="00E04464" w:rsidP="00E04464">
            <w:r w:rsidRPr="00E04464">
              <w:t>P</w:t>
            </w:r>
          </w:p>
        </w:tc>
      </w:tr>
    </w:tbl>
    <w:p w14:paraId="5A3D1F9D" w14:textId="77777777" w:rsidR="00E04464" w:rsidRPr="00E04464" w:rsidRDefault="00E04464" w:rsidP="00E04464">
      <w:r w:rsidRPr="00E04464">
        <w:t>P = Permitted. NP = Not permitted.</w:t>
      </w:r>
    </w:p>
    <w:p w14:paraId="75F2B52E" w14:textId="77777777" w:rsidR="00E04464" w:rsidRPr="00E04464" w:rsidRDefault="00E04464" w:rsidP="00E04464">
      <w:pPr>
        <w:numPr>
          <w:ilvl w:val="0"/>
          <w:numId w:val="43"/>
        </w:numPr>
      </w:pPr>
      <w:r w:rsidRPr="00E04464">
        <w:t>Not permitted on </w:t>
      </w:r>
      <w:hyperlink r:id="rId2135" w:anchor="corridor_" w:history="1">
        <w:r w:rsidRPr="00E04464">
          <w:rPr>
            <w:rStyle w:val="Hyperlink"/>
          </w:rPr>
          <w:t>corridor</w:t>
        </w:r>
      </w:hyperlink>
      <w:r w:rsidRPr="00E04464">
        <w:t> doors in Group </w:t>
      </w:r>
      <w:hyperlink r:id="rId2136" w:anchor="308.3" w:history="1">
        <w:r w:rsidRPr="00E04464">
          <w:rPr>
            <w:rStyle w:val="Hyperlink"/>
          </w:rPr>
          <w:t>I-2</w:t>
        </w:r>
      </w:hyperlink>
      <w:r w:rsidRPr="00E04464">
        <w:t> occupancies where </w:t>
      </w:r>
      <w:hyperlink r:id="rId2137" w:anchor="corridor_" w:history="1">
        <w:r w:rsidRPr="00E04464">
          <w:rPr>
            <w:rStyle w:val="Hyperlink"/>
          </w:rPr>
          <w:t>corridor</w:t>
        </w:r>
      </w:hyperlink>
      <w:r w:rsidRPr="00E04464">
        <w:t> doors are required to be positive latching.</w:t>
      </w:r>
    </w:p>
    <w:p w14:paraId="7B1D9C2B" w14:textId="77777777" w:rsidR="00E04464" w:rsidRPr="00E04464" w:rsidRDefault="00E04464" w:rsidP="00E04464">
      <w:pPr>
        <w:numPr>
          <w:ilvl w:val="0"/>
          <w:numId w:val="43"/>
        </w:numPr>
      </w:pPr>
      <w:r w:rsidRPr="00E04464">
        <w:t>Permitted where both doors are self closing or </w:t>
      </w:r>
      <w:hyperlink r:id="rId2138" w:anchor="automatic_" w:history="1">
        <w:r w:rsidRPr="00E04464">
          <w:rPr>
            <w:rStyle w:val="Hyperlink"/>
          </w:rPr>
          <w:t>automatic</w:t>
        </w:r>
      </w:hyperlink>
      <w:r w:rsidRPr="00E04464">
        <w:t> closing, and are provided with a coordinator that causes the inactive leaf to be closed prior to the active leaf.</w:t>
      </w:r>
    </w:p>
    <w:p w14:paraId="39FD2491" w14:textId="77777777" w:rsidR="00E04464" w:rsidRPr="00E04464" w:rsidRDefault="00E04464" w:rsidP="00E04464">
      <w:pPr>
        <w:rPr>
          <w:b/>
          <w:bCs/>
        </w:rPr>
      </w:pPr>
      <w:hyperlink r:id="rId2139" w:anchor="1010.2.5" w:history="1">
        <w:r w:rsidRPr="00E04464">
          <w:rPr>
            <w:rStyle w:val="Hyperlink"/>
            <w:b/>
            <w:bCs/>
          </w:rPr>
          <w:t>1010.2.5 Closet Doors</w:t>
        </w:r>
      </w:hyperlink>
    </w:p>
    <w:p w14:paraId="3F70ADC3" w14:textId="77777777" w:rsidR="00E04464" w:rsidRPr="00E04464" w:rsidRDefault="00E04464" w:rsidP="00E04464">
      <w:r w:rsidRPr="00E04464">
        <w:t>Diagram</w:t>
      </w:r>
    </w:p>
    <w:p w14:paraId="60C6D892" w14:textId="77777777" w:rsidR="00E04464" w:rsidRPr="00E04464" w:rsidRDefault="00E04464" w:rsidP="00E04464">
      <w:r w:rsidRPr="00E04464">
        <w:t>Closet doors that latch in the closed position shall be openable from inside the closet.</w:t>
      </w:r>
    </w:p>
    <w:p w14:paraId="476F44DC" w14:textId="77777777" w:rsidR="00E04464" w:rsidRPr="00E04464" w:rsidRDefault="00E04464" w:rsidP="00E04464">
      <w:r w:rsidRPr="00E04464">
        <w:rPr>
          <w:b/>
          <w:bCs/>
        </w:rPr>
        <w:lastRenderedPageBreak/>
        <w:t>UpCodes Diagram (1)</w:t>
      </w:r>
    </w:p>
    <w:p w14:paraId="12B19460" w14:textId="607C5B95" w:rsidR="00E04464" w:rsidRPr="00E04464" w:rsidRDefault="00E04464" w:rsidP="00E04464">
      <w:r w:rsidRPr="00E04464">
        <w:drawing>
          <wp:inline distT="0" distB="0" distL="0" distR="0" wp14:anchorId="66165E1F" wp14:editId="501F6BEE">
            <wp:extent cx="2286000" cy="1289050"/>
            <wp:effectExtent l="0" t="0" r="0" b="6350"/>
            <wp:docPr id="243551570" name="Picture 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7"/>
                    <pic:cNvPicPr>
                      <a:picLocks noChangeAspect="1" noChangeArrowheads="1"/>
                    </pic:cNvPicPr>
                  </pic:nvPicPr>
                  <pic:blipFill>
                    <a:blip r:embed="rId18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195E24B" w14:textId="77777777" w:rsidR="00E04464" w:rsidRPr="00E04464" w:rsidRDefault="00E04464" w:rsidP="00E04464">
      <w:r w:rsidRPr="00E04464">
        <w:rPr>
          <w:b/>
          <w:bCs/>
        </w:rPr>
        <w:t>Latching: Closet Doors</w:t>
      </w:r>
    </w:p>
    <w:p w14:paraId="2E1732A9" w14:textId="77777777" w:rsidR="00E04464" w:rsidRPr="00E04464" w:rsidRDefault="00E04464" w:rsidP="00E04464">
      <w:pPr>
        <w:rPr>
          <w:b/>
          <w:bCs/>
        </w:rPr>
      </w:pPr>
      <w:hyperlink r:id="rId2140" w:anchor="1010.2.6" w:history="1">
        <w:r w:rsidRPr="00E04464">
          <w:rPr>
            <w:rStyle w:val="Hyperlink"/>
            <w:b/>
            <w:bCs/>
          </w:rPr>
          <w:t>1010.2.6 Stairway Doors</w:t>
        </w:r>
      </w:hyperlink>
    </w:p>
    <w:p w14:paraId="4AFF47F3" w14:textId="77777777" w:rsidR="00E04464" w:rsidRPr="00E04464" w:rsidRDefault="00E04464" w:rsidP="00E04464">
      <w:r w:rsidRPr="00E04464">
        <w:t>Diagram</w:t>
      </w:r>
    </w:p>
    <w:p w14:paraId="3E7804DA" w14:textId="77777777" w:rsidR="00E04464" w:rsidRPr="00E04464" w:rsidRDefault="00E04464" w:rsidP="00E04464">
      <w:r w:rsidRPr="00E04464">
        <w:t>Interior </w:t>
      </w:r>
      <w:hyperlink r:id="rId2141" w:anchor="stairway_" w:history="1">
        <w:r w:rsidRPr="00E04464">
          <w:rPr>
            <w:rStyle w:val="Hyperlink"/>
          </w:rPr>
          <w:t>stairway</w:t>
        </w:r>
      </w:hyperlink>
      <w:r w:rsidRPr="00E04464">
        <w:t> </w:t>
      </w:r>
      <w:hyperlink r:id="rId2142" w:anchor="means_of_egress_" w:history="1">
        <w:r w:rsidRPr="00E04464">
          <w:rPr>
            <w:rStyle w:val="Hyperlink"/>
          </w:rPr>
          <w:t>means of egress</w:t>
        </w:r>
      </w:hyperlink>
      <w:r w:rsidRPr="00E04464">
        <w:t> doors shall be openable from both sides without the use of a key or special knowledge or effort.</w:t>
      </w:r>
    </w:p>
    <w:p w14:paraId="1D5EF54A" w14:textId="77777777" w:rsidR="00E04464" w:rsidRPr="00E04464" w:rsidRDefault="00E04464" w:rsidP="00E04464">
      <w:r w:rsidRPr="00E04464">
        <w:rPr>
          <w:b/>
          <w:bCs/>
        </w:rPr>
        <w:t>Exceptions:</w:t>
      </w:r>
    </w:p>
    <w:p w14:paraId="5EF4E668" w14:textId="77777777" w:rsidR="00E04464" w:rsidRPr="00E04464" w:rsidRDefault="00E04464" w:rsidP="00E04464">
      <w:pPr>
        <w:numPr>
          <w:ilvl w:val="0"/>
          <w:numId w:val="44"/>
        </w:numPr>
      </w:pPr>
      <w:hyperlink r:id="rId2143" w:anchor="stairway_" w:history="1">
        <w:r w:rsidRPr="00E04464">
          <w:rPr>
            <w:rStyle w:val="Hyperlink"/>
          </w:rPr>
          <w:t>Stairway</w:t>
        </w:r>
      </w:hyperlink>
      <w:r w:rsidRPr="00E04464">
        <w:t> discharge doors shall be openable from the egress side and shall only be locked from the opposite side.</w:t>
      </w:r>
    </w:p>
    <w:p w14:paraId="74380B67" w14:textId="77777777" w:rsidR="00E04464" w:rsidRPr="00E04464" w:rsidRDefault="00E04464" w:rsidP="00E04464">
      <w:pPr>
        <w:numPr>
          <w:ilvl w:val="0"/>
          <w:numId w:val="44"/>
        </w:numPr>
      </w:pPr>
      <w:r w:rsidRPr="00E04464">
        <w:t>This section shall not apply to doors arranged in accordance with </w:t>
      </w:r>
      <w:hyperlink r:id="rId2144" w:anchor="403.5.3" w:history="1">
        <w:r w:rsidRPr="00E04464">
          <w:rPr>
            <w:rStyle w:val="Hyperlink"/>
          </w:rPr>
          <w:t>Section 403.5.3</w:t>
        </w:r>
      </w:hyperlink>
      <w:r w:rsidRPr="00E04464">
        <w:t>.</w:t>
      </w:r>
    </w:p>
    <w:p w14:paraId="251A76A4" w14:textId="77777777" w:rsidR="00E04464" w:rsidRPr="00E04464" w:rsidRDefault="00E04464" w:rsidP="00E04464">
      <w:pPr>
        <w:numPr>
          <w:ilvl w:val="0"/>
          <w:numId w:val="44"/>
        </w:numPr>
      </w:pPr>
      <w:hyperlink r:id="rId2145" w:anchor="stairway_" w:history="1">
        <w:r w:rsidRPr="00E04464">
          <w:rPr>
            <w:rStyle w:val="Hyperlink"/>
          </w:rPr>
          <w:t>Stairway</w:t>
        </w:r>
      </w:hyperlink>
      <w:r w:rsidRPr="00E04464">
        <w:t> </w:t>
      </w:r>
      <w:hyperlink r:id="rId2146" w:anchor="exit_" w:history="1">
        <w:r w:rsidRPr="00E04464">
          <w:rPr>
            <w:rStyle w:val="Hyperlink"/>
          </w:rPr>
          <w:t>exit</w:t>
        </w:r>
      </w:hyperlink>
      <w:r w:rsidRPr="00E04464">
        <w:t> doors shall not be locked from the side opposite the egress side, unless they are openable from the egress side and capable of being unlocked simultaneously without unlatching by any of the following methods:</w:t>
      </w:r>
    </w:p>
    <w:p w14:paraId="03462DC0" w14:textId="77777777" w:rsidR="00E04464" w:rsidRPr="00E04464" w:rsidRDefault="00E04464" w:rsidP="00E04464">
      <w:pPr>
        <w:numPr>
          <w:ilvl w:val="1"/>
          <w:numId w:val="44"/>
        </w:numPr>
      </w:pPr>
      <w:r w:rsidRPr="00E04464">
        <w:t>Shall be capable of being unlocked individually or simultaneously upon a signal from the </w:t>
      </w:r>
      <w:hyperlink r:id="rId2147" w:anchor="fire_command_center_" w:history="1">
        <w:r w:rsidRPr="00E04464">
          <w:rPr>
            <w:rStyle w:val="Hyperlink"/>
          </w:rPr>
          <w:t>fire command center</w:t>
        </w:r>
      </w:hyperlink>
      <w:r w:rsidRPr="00E04464">
        <w:t>, where present, or a signal by emergency personnel from a single </w:t>
      </w:r>
      <w:hyperlink r:id="rId2148" w:anchor="L101.2" w:history="1">
        <w:r w:rsidRPr="00E04464">
          <w:rPr>
            <w:rStyle w:val="Hyperlink"/>
          </w:rPr>
          <w:t>location</w:t>
        </w:r>
      </w:hyperlink>
      <w:r w:rsidRPr="00E04464">
        <w:t> inside the main </w:t>
      </w:r>
      <w:hyperlink r:id="rId2149" w:anchor="entrance_hcd_1_hcd_2_hcd_1_ac_and_dsa_ac_" w:history="1">
        <w:r w:rsidRPr="00E04464">
          <w:rPr>
            <w:rStyle w:val="Hyperlink"/>
          </w:rPr>
          <w:t>entrance</w:t>
        </w:r>
      </w:hyperlink>
      <w:r w:rsidRPr="00E04464">
        <w:t> to the building.</w:t>
      </w:r>
    </w:p>
    <w:p w14:paraId="3655CCC2" w14:textId="77777777" w:rsidR="00E04464" w:rsidRPr="00E04464" w:rsidRDefault="00E04464" w:rsidP="00E04464">
      <w:pPr>
        <w:numPr>
          <w:ilvl w:val="1"/>
          <w:numId w:val="44"/>
        </w:numPr>
      </w:pPr>
      <w:r w:rsidRPr="00E04464">
        <w:t>Shall unlock simultaneously upon activation of a </w:t>
      </w:r>
      <w:hyperlink r:id="rId2150" w:anchor="fire_alarm_signal_" w:history="1">
        <w:r w:rsidRPr="00E04464">
          <w:rPr>
            <w:rStyle w:val="Hyperlink"/>
          </w:rPr>
          <w:t>fire alarm signal</w:t>
        </w:r>
      </w:hyperlink>
      <w:r w:rsidRPr="00E04464">
        <w:t> when a </w:t>
      </w:r>
      <w:hyperlink r:id="rId2151" w:anchor="fire_alarm_system_" w:history="1">
        <w:r w:rsidRPr="00E04464">
          <w:rPr>
            <w:rStyle w:val="Hyperlink"/>
          </w:rPr>
          <w:t>fire alarm system</w:t>
        </w:r>
      </w:hyperlink>
      <w:r w:rsidRPr="00E04464">
        <w:t> is present in an area served by the </w:t>
      </w:r>
      <w:hyperlink r:id="rId2152" w:anchor="stairway_" w:history="1">
        <w:r w:rsidRPr="00E04464">
          <w:rPr>
            <w:rStyle w:val="Hyperlink"/>
          </w:rPr>
          <w:t>stairway</w:t>
        </w:r>
      </w:hyperlink>
      <w:r w:rsidRPr="00E04464">
        <w:t>.</w:t>
      </w:r>
    </w:p>
    <w:p w14:paraId="149CF630" w14:textId="77777777" w:rsidR="00E04464" w:rsidRPr="00E04464" w:rsidRDefault="00E04464" w:rsidP="00E04464">
      <w:pPr>
        <w:numPr>
          <w:ilvl w:val="1"/>
          <w:numId w:val="44"/>
        </w:numPr>
      </w:pPr>
      <w:r w:rsidRPr="00E04464">
        <w:t>Shall unlock upon failure of the power supply to the electric lock or the locking system.</w:t>
      </w:r>
    </w:p>
    <w:p w14:paraId="649D5365" w14:textId="77777777" w:rsidR="00E04464" w:rsidRPr="00E04464" w:rsidRDefault="00E04464" w:rsidP="00E04464">
      <w:pPr>
        <w:numPr>
          <w:ilvl w:val="0"/>
          <w:numId w:val="44"/>
        </w:numPr>
      </w:pPr>
      <w:hyperlink r:id="rId2153" w:anchor="stairway_" w:history="1">
        <w:r w:rsidRPr="00E04464">
          <w:rPr>
            <w:rStyle w:val="Hyperlink"/>
          </w:rPr>
          <w:t>Stairway</w:t>
        </w:r>
      </w:hyperlink>
      <w:r w:rsidRPr="00E04464">
        <w:t> </w:t>
      </w:r>
      <w:hyperlink r:id="rId2154" w:anchor="exit_" w:history="1">
        <w:r w:rsidRPr="00E04464">
          <w:rPr>
            <w:rStyle w:val="Hyperlink"/>
          </w:rPr>
          <w:t>exit</w:t>
        </w:r>
      </w:hyperlink>
      <w:r w:rsidRPr="00E04464">
        <w:t> doors shall be openable from the egress side and shall only be locked from the opposite side in </w:t>
      </w:r>
      <w:hyperlink r:id="rId2155" w:anchor="304" w:history="1">
        <w:r w:rsidRPr="00E04464">
          <w:rPr>
            <w:rStyle w:val="Hyperlink"/>
          </w:rPr>
          <w:t>Group B</w:t>
        </w:r>
      </w:hyperlink>
      <w:r w:rsidRPr="00E04464">
        <w:t>, F, M and S occupancies where the only interior access to the tenant </w:t>
      </w:r>
      <w:hyperlink r:id="rId2156" w:anchor="space_" w:history="1">
        <w:r w:rsidRPr="00E04464">
          <w:rPr>
            <w:rStyle w:val="Hyperlink"/>
          </w:rPr>
          <w:t>space</w:t>
        </w:r>
      </w:hyperlink>
      <w:r w:rsidRPr="00E04464">
        <w:t> is from a single </w:t>
      </w:r>
      <w:hyperlink r:id="rId2157" w:anchor="exit_" w:history="1">
        <w:r w:rsidRPr="00E04464">
          <w:rPr>
            <w:rStyle w:val="Hyperlink"/>
          </w:rPr>
          <w:t>exit</w:t>
        </w:r>
      </w:hyperlink>
      <w:r w:rsidRPr="00E04464">
        <w:t> </w:t>
      </w:r>
      <w:hyperlink r:id="rId2158" w:anchor="stairway_" w:history="1">
        <w:r w:rsidRPr="00E04464">
          <w:rPr>
            <w:rStyle w:val="Hyperlink"/>
          </w:rPr>
          <w:t>stairway</w:t>
        </w:r>
      </w:hyperlink>
      <w:r w:rsidRPr="00E04464">
        <w:t> where permitted in </w:t>
      </w:r>
      <w:hyperlink r:id="rId2159" w:anchor="1006.3.4" w:history="1">
        <w:r w:rsidRPr="00E04464">
          <w:rPr>
            <w:rStyle w:val="Hyperlink"/>
          </w:rPr>
          <w:t>Section 1006.3.4</w:t>
        </w:r>
      </w:hyperlink>
      <w:r w:rsidRPr="00E04464">
        <w:t>.</w:t>
      </w:r>
    </w:p>
    <w:p w14:paraId="0295403B" w14:textId="77777777" w:rsidR="00E04464" w:rsidRPr="00E04464" w:rsidRDefault="00E04464" w:rsidP="00E04464">
      <w:pPr>
        <w:numPr>
          <w:ilvl w:val="0"/>
          <w:numId w:val="44"/>
        </w:numPr>
      </w:pPr>
      <w:hyperlink r:id="rId2160" w:anchor="stairway_" w:history="1">
        <w:r w:rsidRPr="00E04464">
          <w:rPr>
            <w:rStyle w:val="Hyperlink"/>
          </w:rPr>
          <w:t>Stairway</w:t>
        </w:r>
      </w:hyperlink>
      <w:r w:rsidRPr="00E04464">
        <w:t> </w:t>
      </w:r>
      <w:hyperlink r:id="rId2161" w:anchor="exit_" w:history="1">
        <w:r w:rsidRPr="00E04464">
          <w:rPr>
            <w:rStyle w:val="Hyperlink"/>
          </w:rPr>
          <w:t>exit</w:t>
        </w:r>
      </w:hyperlink>
      <w:r w:rsidRPr="00E04464">
        <w:t> doors shall be openable from the egress side and shall only be locked from the opposite side in Group </w:t>
      </w:r>
      <w:hyperlink r:id="rId2162" w:anchor="310.3" w:history="1">
        <w:r w:rsidRPr="00E04464">
          <w:rPr>
            <w:rStyle w:val="Hyperlink"/>
          </w:rPr>
          <w:t>R-2</w:t>
        </w:r>
      </w:hyperlink>
      <w:r w:rsidRPr="00E04464">
        <w:t> occupancies where the only interior access to the </w:t>
      </w:r>
      <w:hyperlink r:id="rId2163" w:anchor="dwelling_unit_" w:history="1">
        <w:r w:rsidRPr="00E04464">
          <w:rPr>
            <w:rStyle w:val="Hyperlink"/>
          </w:rPr>
          <w:t>dwelling unit</w:t>
        </w:r>
      </w:hyperlink>
      <w:r w:rsidRPr="00E04464">
        <w:t> is from a single </w:t>
      </w:r>
      <w:hyperlink r:id="rId2164" w:anchor="exit_" w:history="1">
        <w:r w:rsidRPr="00E04464">
          <w:rPr>
            <w:rStyle w:val="Hyperlink"/>
          </w:rPr>
          <w:t>exit</w:t>
        </w:r>
      </w:hyperlink>
      <w:r w:rsidRPr="00E04464">
        <w:t> </w:t>
      </w:r>
      <w:hyperlink r:id="rId2165" w:anchor="stairway_" w:history="1">
        <w:r w:rsidRPr="00E04464">
          <w:rPr>
            <w:rStyle w:val="Hyperlink"/>
          </w:rPr>
          <w:t>stairway</w:t>
        </w:r>
      </w:hyperlink>
      <w:r w:rsidRPr="00E04464">
        <w:t> where permitted in </w:t>
      </w:r>
      <w:hyperlink r:id="rId2166" w:anchor="1006.3.4" w:history="1">
        <w:r w:rsidRPr="00E04464">
          <w:rPr>
            <w:rStyle w:val="Hyperlink"/>
          </w:rPr>
          <w:t>Section 1006.3.4</w:t>
        </w:r>
      </w:hyperlink>
      <w:r w:rsidRPr="00E04464">
        <w:t>.</w:t>
      </w:r>
    </w:p>
    <w:p w14:paraId="32CDD88C" w14:textId="77777777" w:rsidR="00E04464" w:rsidRPr="00E04464" w:rsidRDefault="00E04464" w:rsidP="00E04464">
      <w:r w:rsidRPr="00E04464">
        <w:rPr>
          <w:b/>
          <w:bCs/>
        </w:rPr>
        <w:t>UpCodes Diagrams (2)</w:t>
      </w:r>
    </w:p>
    <w:p w14:paraId="1DF946C9" w14:textId="77A6E96D" w:rsidR="00E04464" w:rsidRPr="00E04464" w:rsidRDefault="00E04464" w:rsidP="00E04464">
      <w:r w:rsidRPr="00E04464">
        <w:drawing>
          <wp:inline distT="0" distB="0" distL="0" distR="0" wp14:anchorId="0325B9B6" wp14:editId="1670923D">
            <wp:extent cx="2286000" cy="1289050"/>
            <wp:effectExtent l="0" t="0" r="0" b="6350"/>
            <wp:docPr id="188715544" name="Picture 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8"/>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F1D41EA" w14:textId="77777777" w:rsidR="00E04464" w:rsidRPr="00E04464" w:rsidRDefault="00E04464" w:rsidP="00E04464">
      <w:r w:rsidRPr="00E04464">
        <w:rPr>
          <w:b/>
          <w:bCs/>
        </w:rPr>
        <w:t>Stairway Door Operations - Excpt. 1</w:t>
      </w:r>
    </w:p>
    <w:p w14:paraId="2076B75B" w14:textId="0B896FA4" w:rsidR="00E04464" w:rsidRPr="00E04464" w:rsidRDefault="00E04464" w:rsidP="00E04464">
      <w:r w:rsidRPr="00E04464">
        <w:drawing>
          <wp:inline distT="0" distB="0" distL="0" distR="0" wp14:anchorId="5952248D" wp14:editId="0204C1BF">
            <wp:extent cx="2286000" cy="1289050"/>
            <wp:effectExtent l="0" t="0" r="0" b="6350"/>
            <wp:docPr id="1156238999" name="Picture 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9"/>
                    <pic:cNvPicPr>
                      <a:picLocks noChangeAspect="1" noChangeArrowheads="1"/>
                    </pic:cNvPicPr>
                  </pic:nvPicPr>
                  <pic:blipFill>
                    <a:blip r:embed="rId1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564CF97" w14:textId="77777777" w:rsidR="00E04464" w:rsidRPr="00E04464" w:rsidRDefault="00E04464" w:rsidP="00E04464">
      <w:r w:rsidRPr="00E04464">
        <w:rPr>
          <w:b/>
          <w:bCs/>
        </w:rPr>
        <w:t>Stairway Door Operations - Excpt. 4 &amp; 5</w:t>
      </w:r>
    </w:p>
    <w:p w14:paraId="077C89CF" w14:textId="77777777" w:rsidR="00E04464" w:rsidRPr="00E04464" w:rsidRDefault="00E04464" w:rsidP="00E04464">
      <w:pPr>
        <w:rPr>
          <w:b/>
          <w:bCs/>
        </w:rPr>
      </w:pPr>
      <w:hyperlink r:id="rId2167" w:anchor="1010.2.7" w:history="1">
        <w:r w:rsidRPr="00E04464">
          <w:rPr>
            <w:rStyle w:val="Hyperlink"/>
            <w:b/>
            <w:bCs/>
          </w:rPr>
          <w:t>1010.2.7 Locking Arrangements in Educational Occupancies</w:t>
        </w:r>
      </w:hyperlink>
    </w:p>
    <w:p w14:paraId="4FBF7548" w14:textId="77777777" w:rsidR="00E04464" w:rsidRPr="00E04464" w:rsidRDefault="00E04464" w:rsidP="00E04464">
      <w:r w:rsidRPr="00E04464">
        <w:t>Diagram</w:t>
      </w:r>
    </w:p>
    <w:p w14:paraId="7F033600" w14:textId="77777777" w:rsidR="00E04464" w:rsidRPr="00E04464" w:rsidRDefault="00E04464" w:rsidP="00E04464">
      <w:r w:rsidRPr="00E04464">
        <w:t>In </w:t>
      </w:r>
      <w:hyperlink r:id="rId2168" w:anchor="308.5.1" w:history="1">
        <w:r w:rsidRPr="00E04464">
          <w:rPr>
            <w:rStyle w:val="Hyperlink"/>
          </w:rPr>
          <w:t>Group E</w:t>
        </w:r>
      </w:hyperlink>
      <w:r w:rsidRPr="00E04464">
        <w:t> occupancies, </w:t>
      </w:r>
      <w:hyperlink r:id="rId2169" w:anchor="304" w:history="1">
        <w:r w:rsidRPr="00E04464">
          <w:rPr>
            <w:rStyle w:val="Hyperlink"/>
          </w:rPr>
          <w:t>Group B</w:t>
        </w:r>
      </w:hyperlink>
      <w:r w:rsidRPr="00E04464">
        <w:t> educational occupancies and Group </w:t>
      </w:r>
      <w:hyperlink r:id="rId2170" w:anchor="308.5" w:history="1">
        <w:r w:rsidRPr="00E04464">
          <w:rPr>
            <w:rStyle w:val="Hyperlink"/>
          </w:rPr>
          <w:t>I-4</w:t>
        </w:r>
      </w:hyperlink>
      <w:r w:rsidRPr="00E04464">
        <w:t> occupancies, egress doors from classrooms, offices and other occupied rooms with locking arrangements designed to keep intruders from entering the room shall comply with all of the following conditions:</w:t>
      </w:r>
    </w:p>
    <w:p w14:paraId="393B9EF4" w14:textId="77777777" w:rsidR="00E04464" w:rsidRPr="00E04464" w:rsidRDefault="00E04464" w:rsidP="00E04464">
      <w:pPr>
        <w:numPr>
          <w:ilvl w:val="0"/>
          <w:numId w:val="45"/>
        </w:numPr>
      </w:pPr>
      <w:r w:rsidRPr="00E04464">
        <w:t>The door shall be capable of being unlocked from outside the room with a key or other </w:t>
      </w:r>
      <w:hyperlink r:id="rId2171" w:anchor="approved" w:history="1">
        <w:r w:rsidRPr="00E04464">
          <w:rPr>
            <w:rStyle w:val="Hyperlink"/>
          </w:rPr>
          <w:t>approved</w:t>
        </w:r>
      </w:hyperlink>
      <w:r w:rsidRPr="00E04464">
        <w:t> means.</w:t>
      </w:r>
    </w:p>
    <w:p w14:paraId="3F4DC158" w14:textId="77777777" w:rsidR="00E04464" w:rsidRPr="00E04464" w:rsidRDefault="00E04464" w:rsidP="00E04464">
      <w:pPr>
        <w:numPr>
          <w:ilvl w:val="0"/>
          <w:numId w:val="45"/>
        </w:numPr>
      </w:pPr>
      <w:r w:rsidRPr="00E04464">
        <w:t>The door shall be openable from within the room in accordance with </w:t>
      </w:r>
      <w:hyperlink r:id="rId2172" w:anchor="1010.2" w:history="1">
        <w:r w:rsidRPr="00E04464">
          <w:rPr>
            <w:rStyle w:val="Hyperlink"/>
          </w:rPr>
          <w:t>Section 1010.2</w:t>
        </w:r>
      </w:hyperlink>
      <w:r w:rsidRPr="00E04464">
        <w:t>.</w:t>
      </w:r>
    </w:p>
    <w:p w14:paraId="24FF2A7B" w14:textId="77777777" w:rsidR="00E04464" w:rsidRPr="00E04464" w:rsidRDefault="00E04464" w:rsidP="00E04464">
      <w:pPr>
        <w:numPr>
          <w:ilvl w:val="0"/>
          <w:numId w:val="45"/>
        </w:numPr>
      </w:pPr>
      <w:hyperlink r:id="rId2173" w:anchor="901.3" w:history="1">
        <w:r w:rsidRPr="00E04464">
          <w:rPr>
            <w:rStyle w:val="Hyperlink"/>
          </w:rPr>
          <w:t>Modifications</w:t>
        </w:r>
      </w:hyperlink>
      <w:r w:rsidRPr="00E04464">
        <w:t> shall not be made to listed </w:t>
      </w:r>
      <w:hyperlink r:id="rId2174" w:anchor="panic_hardware_" w:history="1">
        <w:r w:rsidRPr="00E04464">
          <w:rPr>
            <w:rStyle w:val="Hyperlink"/>
          </w:rPr>
          <w:t>panic hardware</w:t>
        </w:r>
      </w:hyperlink>
      <w:r w:rsidRPr="00E04464">
        <w:t>, </w:t>
      </w:r>
      <w:hyperlink r:id="rId2175" w:anchor="fire_door_" w:history="1">
        <w:r w:rsidRPr="00E04464">
          <w:rPr>
            <w:rStyle w:val="Hyperlink"/>
          </w:rPr>
          <w:t>fire door</w:t>
        </w:r>
      </w:hyperlink>
      <w:r w:rsidRPr="00E04464">
        <w:t> </w:t>
      </w:r>
      <w:hyperlink r:id="rId2176" w:anchor="hardware_" w:history="1">
        <w:r w:rsidRPr="00E04464">
          <w:rPr>
            <w:rStyle w:val="Hyperlink"/>
          </w:rPr>
          <w:t>hardware</w:t>
        </w:r>
      </w:hyperlink>
      <w:r w:rsidRPr="00E04464">
        <w:t> or door closers.</w:t>
      </w:r>
    </w:p>
    <w:p w14:paraId="6C0D7E88" w14:textId="77777777" w:rsidR="00E04464" w:rsidRPr="00E04464" w:rsidRDefault="00E04464" w:rsidP="00E04464">
      <w:pPr>
        <w:numPr>
          <w:ilvl w:val="0"/>
          <w:numId w:val="45"/>
        </w:numPr>
      </w:pPr>
      <w:hyperlink r:id="rId2177" w:anchor="901.3" w:history="1">
        <w:r w:rsidRPr="00E04464">
          <w:rPr>
            <w:rStyle w:val="Hyperlink"/>
          </w:rPr>
          <w:t>Modifications</w:t>
        </w:r>
      </w:hyperlink>
      <w:r w:rsidRPr="00E04464">
        <w:t> to </w:t>
      </w:r>
      <w:hyperlink r:id="rId2178" w:anchor="fire_door_assembly_" w:history="1">
        <w:r w:rsidRPr="00E04464">
          <w:rPr>
            <w:rStyle w:val="Hyperlink"/>
          </w:rPr>
          <w:t>fire door assemblies</w:t>
        </w:r>
      </w:hyperlink>
      <w:r w:rsidRPr="00E04464">
        <w:t> shall be in accordance with NFPA 80.</w:t>
      </w:r>
    </w:p>
    <w:p w14:paraId="5CBC1D0B" w14:textId="77777777" w:rsidR="00E04464" w:rsidRPr="00E04464" w:rsidRDefault="00E04464" w:rsidP="00E04464">
      <w:r w:rsidRPr="00E04464">
        <w:lastRenderedPageBreak/>
        <w:t>Remote locking or unlocking of doors from an </w:t>
      </w:r>
      <w:hyperlink r:id="rId2179" w:anchor="approved" w:history="1">
        <w:r w:rsidRPr="00E04464">
          <w:rPr>
            <w:rStyle w:val="Hyperlink"/>
          </w:rPr>
          <w:t>approved</w:t>
        </w:r>
      </w:hyperlink>
      <w:r w:rsidRPr="00E04464">
        <w:t> </w:t>
      </w:r>
      <w:hyperlink r:id="rId2180" w:anchor="L101.2" w:history="1">
        <w:r w:rsidRPr="00E04464">
          <w:rPr>
            <w:rStyle w:val="Hyperlink"/>
          </w:rPr>
          <w:t>location</w:t>
        </w:r>
      </w:hyperlink>
      <w:r w:rsidRPr="00E04464">
        <w:t> shall be permitted in addition to the unlocking </w:t>
      </w:r>
      <w:hyperlink r:id="rId2181" w:anchor="3008.1.4" w:history="1">
        <w:r w:rsidRPr="00E04464">
          <w:rPr>
            <w:rStyle w:val="Hyperlink"/>
          </w:rPr>
          <w:t>operation</w:t>
        </w:r>
      </w:hyperlink>
      <w:r w:rsidRPr="00E04464">
        <w:t> in Item 1.</w:t>
      </w:r>
    </w:p>
    <w:p w14:paraId="37B30FBB" w14:textId="77777777" w:rsidR="00E04464" w:rsidRPr="00E04464" w:rsidRDefault="00E04464" w:rsidP="00E04464">
      <w:r w:rsidRPr="00E04464">
        <w:rPr>
          <w:b/>
          <w:bCs/>
        </w:rPr>
        <w:t>UpCodes Diagrams (2)</w:t>
      </w:r>
    </w:p>
    <w:p w14:paraId="6B6F3F84" w14:textId="6B7FBD08" w:rsidR="00E04464" w:rsidRPr="00E04464" w:rsidRDefault="00E04464" w:rsidP="00E04464">
      <w:r w:rsidRPr="00E04464">
        <w:drawing>
          <wp:inline distT="0" distB="0" distL="0" distR="0" wp14:anchorId="3F512039" wp14:editId="25027CF0">
            <wp:extent cx="2286000" cy="1289050"/>
            <wp:effectExtent l="0" t="0" r="0" b="6350"/>
            <wp:docPr id="1132293751" name="Picture 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0"/>
                    <pic:cNvPicPr>
                      <a:picLocks noChangeAspect="1" noChangeArrowheads="1"/>
                    </pic:cNvPicPr>
                  </pic:nvPicPr>
                  <pic:blipFill>
                    <a:blip r:embed="rId18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5E488D7" w14:textId="77777777" w:rsidR="00E04464" w:rsidRPr="00E04464" w:rsidRDefault="00E04464" w:rsidP="00E04464">
      <w:r w:rsidRPr="00E04464">
        <w:rPr>
          <w:b/>
          <w:bCs/>
        </w:rPr>
        <w:t>Locking Arrangements in Educational Occupancies</w:t>
      </w:r>
    </w:p>
    <w:p w14:paraId="4B626A82" w14:textId="71E0B36E" w:rsidR="00E04464" w:rsidRPr="00E04464" w:rsidRDefault="00E04464" w:rsidP="00E04464">
      <w:r w:rsidRPr="00E04464">
        <w:drawing>
          <wp:inline distT="0" distB="0" distL="0" distR="0" wp14:anchorId="264E03E0" wp14:editId="445AFE75">
            <wp:extent cx="2286000" cy="1289050"/>
            <wp:effectExtent l="0" t="0" r="0" b="6350"/>
            <wp:docPr id="1856284860" name="Picture 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1"/>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9CE53B" w14:textId="77777777" w:rsidR="00E04464" w:rsidRPr="00E04464" w:rsidRDefault="00E04464" w:rsidP="00E04464">
      <w:r w:rsidRPr="00E04464">
        <w:rPr>
          <w:b/>
          <w:bCs/>
        </w:rPr>
        <w:t>Group I-4 Exits</w:t>
      </w:r>
    </w:p>
    <w:p w14:paraId="3312C068" w14:textId="77777777" w:rsidR="00E04464" w:rsidRPr="00E04464" w:rsidRDefault="00E04464" w:rsidP="00E04464">
      <w:pPr>
        <w:rPr>
          <w:b/>
          <w:bCs/>
        </w:rPr>
      </w:pPr>
      <w:hyperlink r:id="rId2182" w:anchor="1010.2.7.1" w:history="1">
        <w:r w:rsidRPr="00E04464">
          <w:rPr>
            <w:rStyle w:val="Hyperlink"/>
            <w:b/>
            <w:bCs/>
          </w:rPr>
          <w:t>1010.2.7.1 </w:t>
        </w:r>
        <w:r w:rsidRPr="00E04464">
          <w:rPr>
            <w:rStyle w:val="Hyperlink"/>
            <w:b/>
            <w:bCs/>
            <w:i/>
            <w:iCs/>
          </w:rPr>
          <w:t>Special Provisions—School Classrooms</w:t>
        </w:r>
      </w:hyperlink>
    </w:p>
    <w:p w14:paraId="716C238E" w14:textId="77777777" w:rsidR="00E04464" w:rsidRPr="00E04464" w:rsidRDefault="00E04464" w:rsidP="00E04464">
      <w:r w:rsidRPr="00E04464">
        <w:rPr>
          <w:i/>
          <w:iCs/>
        </w:rPr>
        <w:t>School classrooms constructed after January 1, 1990, not equipped with </w:t>
      </w:r>
      <w:hyperlink r:id="rId2183" w:anchor="automatic_sprinkler_system_" w:history="1">
        <w:r w:rsidRPr="00E04464">
          <w:rPr>
            <w:rStyle w:val="Hyperlink"/>
            <w:i/>
            <w:iCs/>
          </w:rPr>
          <w:t>automatic sprinkler systems</w:t>
        </w:r>
      </w:hyperlink>
      <w:r w:rsidRPr="00E04464">
        <w:rPr>
          <w:i/>
          <w:iCs/>
        </w:rPr>
        <w:t>, which have metal grilles or bars on all their </w:t>
      </w:r>
      <w:hyperlink r:id="rId2184" w:anchor="802.6" w:history="1">
        <w:r w:rsidRPr="00E04464">
          <w:rPr>
            <w:rStyle w:val="Hyperlink"/>
            <w:i/>
            <w:iCs/>
          </w:rPr>
          <w:t>windows</w:t>
        </w:r>
      </w:hyperlink>
      <w:r w:rsidRPr="00E04464">
        <w:rPr>
          <w:i/>
          <w:iCs/>
        </w:rPr>
        <w:t> and do not have at least two </w:t>
      </w:r>
      <w:hyperlink r:id="rId2185" w:anchor="exit_" w:history="1">
        <w:r w:rsidRPr="00E04464">
          <w:rPr>
            <w:rStyle w:val="Hyperlink"/>
            <w:i/>
            <w:iCs/>
          </w:rPr>
          <w:t>exit</w:t>
        </w:r>
      </w:hyperlink>
      <w:r w:rsidRPr="00E04464">
        <w:rPr>
          <w:i/>
          <w:iCs/>
        </w:rPr>
        <w:t> doors within 3 feet (914 mm) of each end of the classroom opening to the exterior of the building or to a common hallway used for evacuation purposes, shall have an inside release for the grilles or bars on at least one window farthest from the </w:t>
      </w:r>
      <w:hyperlink r:id="rId2186" w:anchor="exit_" w:history="1">
        <w:r w:rsidRPr="00E04464">
          <w:rPr>
            <w:rStyle w:val="Hyperlink"/>
            <w:i/>
            <w:iCs/>
          </w:rPr>
          <w:t>exit</w:t>
        </w:r>
      </w:hyperlink>
      <w:r w:rsidRPr="00E04464">
        <w:rPr>
          <w:i/>
          <w:iCs/>
        </w:rPr>
        <w:t> doors. The window or </w:t>
      </w:r>
      <w:hyperlink r:id="rId2187" w:anchor="802.6" w:history="1">
        <w:r w:rsidRPr="00E04464">
          <w:rPr>
            <w:rStyle w:val="Hyperlink"/>
            <w:i/>
            <w:iCs/>
          </w:rPr>
          <w:t>windows</w:t>
        </w:r>
      </w:hyperlink>
      <w:r w:rsidRPr="00E04464">
        <w:rPr>
          <w:i/>
          <w:iCs/>
        </w:rPr>
        <w:t> with the inside release shall be clearly marked as emergency </w:t>
      </w:r>
      <w:hyperlink r:id="rId2188" w:anchor="exit_" w:history="1">
        <w:r w:rsidRPr="00E04464">
          <w:rPr>
            <w:rStyle w:val="Hyperlink"/>
            <w:i/>
            <w:iCs/>
          </w:rPr>
          <w:t>exits</w:t>
        </w:r>
      </w:hyperlink>
      <w:r w:rsidRPr="00E04464">
        <w:rPr>
          <w:i/>
          <w:iCs/>
        </w:rPr>
        <w:t>.</w:t>
      </w:r>
    </w:p>
    <w:p w14:paraId="5C9CED41" w14:textId="77777777" w:rsidR="00E04464" w:rsidRPr="00E04464" w:rsidRDefault="00E04464" w:rsidP="00E04464">
      <w:pPr>
        <w:rPr>
          <w:b/>
          <w:bCs/>
        </w:rPr>
      </w:pPr>
      <w:hyperlink r:id="rId2189" w:anchor="1010.2.7.2" w:history="1">
        <w:r w:rsidRPr="00E04464">
          <w:rPr>
            <w:rStyle w:val="Hyperlink"/>
            <w:b/>
            <w:bCs/>
          </w:rPr>
          <w:t>1010.2.7.2 </w:t>
        </w:r>
        <w:r w:rsidRPr="00E04464">
          <w:rPr>
            <w:rStyle w:val="Hyperlink"/>
            <w:b/>
            <w:bCs/>
            <w:i/>
            <w:iCs/>
          </w:rPr>
          <w:t>Group E Lockable Doors From the Inside</w:t>
        </w:r>
      </w:hyperlink>
    </w:p>
    <w:p w14:paraId="0B46BB65" w14:textId="77777777" w:rsidR="00E04464" w:rsidRPr="00E04464" w:rsidRDefault="00E04464" w:rsidP="00E04464">
      <w:r w:rsidRPr="00E04464">
        <w:rPr>
          <w:i/>
          <w:iCs/>
        </w:rPr>
        <w:t>New buildings that are included in public schools (kindergarten through 12th </w:t>
      </w:r>
      <w:hyperlink r:id="rId2190" w:anchor="grade_" w:history="1">
        <w:r w:rsidRPr="00E04464">
          <w:rPr>
            <w:rStyle w:val="Hyperlink"/>
            <w:i/>
            <w:iCs/>
          </w:rPr>
          <w:t>grade</w:t>
        </w:r>
      </w:hyperlink>
      <w:r w:rsidRPr="00E04464">
        <w:rPr>
          <w:i/>
          <w:iCs/>
        </w:rPr>
        <w:t>) state funded projects and receiving state funding pursuant to Leroy F. Green, School </w:t>
      </w:r>
      <w:hyperlink r:id="rId2191" w:anchor="facility_" w:history="1">
        <w:r w:rsidRPr="00E04464">
          <w:rPr>
            <w:rStyle w:val="Hyperlink"/>
            <w:i/>
            <w:iCs/>
          </w:rPr>
          <w:t>Facilities</w:t>
        </w:r>
      </w:hyperlink>
      <w:r w:rsidRPr="00E04464">
        <w:rPr>
          <w:i/>
          <w:iCs/>
        </w:rPr>
        <w:t> Act of 1998, California Education Code Sections 17070.10 through 17079, and that are submitted to the Division of the State Architect for plan review after July 1, 2011 in accordance with Education Code 17075.50, shall include locks that allow doors to classrooms and any room with an occupancy of five or more persons to be locked from the inside. The locks shall conform to the specification and requirements found in </w:t>
      </w:r>
      <w:hyperlink r:id="rId2192" w:anchor="1010.2" w:history="1">
        <w:r w:rsidRPr="00E04464">
          <w:rPr>
            <w:rStyle w:val="Hyperlink"/>
            <w:i/>
            <w:iCs/>
          </w:rPr>
          <w:t>Section 1010.2</w:t>
        </w:r>
      </w:hyperlink>
      <w:r w:rsidRPr="00E04464">
        <w:rPr>
          <w:i/>
          <w:iCs/>
        </w:rPr>
        <w:t>.</w:t>
      </w:r>
    </w:p>
    <w:p w14:paraId="338FD0EF" w14:textId="77777777" w:rsidR="00E04464" w:rsidRPr="00E04464" w:rsidRDefault="00E04464" w:rsidP="00E04464">
      <w:pPr>
        <w:rPr>
          <w:i/>
          <w:iCs/>
        </w:rPr>
      </w:pPr>
      <w:r w:rsidRPr="00E04464">
        <w:rPr>
          <w:b/>
          <w:bCs/>
          <w:i/>
          <w:iCs/>
        </w:rPr>
        <w:lastRenderedPageBreak/>
        <w:t>Exceptions:</w:t>
      </w:r>
    </w:p>
    <w:p w14:paraId="2F4F1FFD" w14:textId="77777777" w:rsidR="00E04464" w:rsidRPr="00E04464" w:rsidRDefault="00E04464" w:rsidP="00E04464">
      <w:pPr>
        <w:numPr>
          <w:ilvl w:val="0"/>
          <w:numId w:val="46"/>
        </w:numPr>
        <w:rPr>
          <w:i/>
          <w:iCs/>
        </w:rPr>
      </w:pPr>
      <w:r w:rsidRPr="00E04464">
        <w:rPr>
          <w:i/>
          <w:iCs/>
        </w:rPr>
        <w:t>Doors that are locked from the outside at all times such as, but not limited to, janitor's closet, electrical room, </w:t>
      </w:r>
      <w:hyperlink r:id="rId2193" w:anchor="911.1.5" w:history="1">
        <w:r w:rsidRPr="00E04464">
          <w:rPr>
            <w:rStyle w:val="Hyperlink"/>
            <w:i/>
            <w:iCs/>
          </w:rPr>
          <w:t>storage</w:t>
        </w:r>
      </w:hyperlink>
      <w:r w:rsidRPr="00E04464">
        <w:rPr>
          <w:i/>
          <w:iCs/>
        </w:rPr>
        <w:t> room, boiler room, elevator </w:t>
      </w:r>
      <w:hyperlink r:id="rId2194" w:anchor="equipment_dsa_ss_dsa_ss_cc_oshpd_1_2_4_5_" w:history="1">
        <w:r w:rsidRPr="00E04464">
          <w:rPr>
            <w:rStyle w:val="Hyperlink"/>
            <w:i/>
            <w:iCs/>
          </w:rPr>
          <w:t>equipment</w:t>
        </w:r>
      </w:hyperlink>
      <w:r w:rsidRPr="00E04464">
        <w:rPr>
          <w:i/>
          <w:iCs/>
        </w:rPr>
        <w:t> room and pupil restroom.</w:t>
      </w:r>
    </w:p>
    <w:p w14:paraId="098B0B79" w14:textId="77777777" w:rsidR="00E04464" w:rsidRPr="00E04464" w:rsidRDefault="00E04464" w:rsidP="00E04464">
      <w:pPr>
        <w:numPr>
          <w:ilvl w:val="0"/>
          <w:numId w:val="46"/>
        </w:numPr>
        <w:rPr>
          <w:i/>
          <w:iCs/>
        </w:rPr>
      </w:pPr>
      <w:r w:rsidRPr="00E04464">
        <w:rPr>
          <w:i/>
          <w:iCs/>
        </w:rPr>
        <w:t>Reconstruction projects that utilize original plans in accordance with </w:t>
      </w:r>
      <w:hyperlink r:id="rId2195" w:history="1">
        <w:r w:rsidRPr="00E04464">
          <w:rPr>
            <w:rStyle w:val="Hyperlink"/>
            <w:i/>
            <w:iCs/>
          </w:rPr>
          <w:t>California Administrative Code</w:t>
        </w:r>
      </w:hyperlink>
      <w:r w:rsidRPr="00E04464">
        <w:rPr>
          <w:i/>
          <w:iCs/>
        </w:rPr>
        <w:t>, </w:t>
      </w:r>
      <w:hyperlink r:id="rId2196" w:anchor="4-314" w:history="1">
        <w:r w:rsidRPr="00E04464">
          <w:rPr>
            <w:rStyle w:val="Hyperlink"/>
            <w:i/>
            <w:iCs/>
          </w:rPr>
          <w:t>Section 4-314</w:t>
        </w:r>
      </w:hyperlink>
      <w:r w:rsidRPr="00E04464">
        <w:rPr>
          <w:i/>
          <w:iCs/>
        </w:rPr>
        <w:t>.</w:t>
      </w:r>
    </w:p>
    <w:p w14:paraId="3643DD46" w14:textId="77777777" w:rsidR="00E04464" w:rsidRPr="00E04464" w:rsidRDefault="00E04464" w:rsidP="00E04464">
      <w:pPr>
        <w:numPr>
          <w:ilvl w:val="0"/>
          <w:numId w:val="46"/>
        </w:numPr>
        <w:rPr>
          <w:i/>
          <w:iCs/>
        </w:rPr>
      </w:pPr>
      <w:r w:rsidRPr="00E04464">
        <w:rPr>
          <w:i/>
          <w:iCs/>
        </w:rPr>
        <w:t>Existing </w:t>
      </w:r>
      <w:hyperlink r:id="rId2197" w:anchor="relocatable_building_" w:history="1">
        <w:r w:rsidRPr="00E04464">
          <w:rPr>
            <w:rStyle w:val="Hyperlink"/>
            <w:i/>
            <w:iCs/>
          </w:rPr>
          <w:t>relocatable buildings</w:t>
        </w:r>
      </w:hyperlink>
      <w:r w:rsidRPr="00E04464">
        <w:rPr>
          <w:i/>
          <w:iCs/>
        </w:rPr>
        <w:t> that are relocated within same </w:t>
      </w:r>
      <w:hyperlink r:id="rId2198" w:anchor="site_" w:history="1">
        <w:r w:rsidRPr="00E04464">
          <w:rPr>
            <w:rStyle w:val="Hyperlink"/>
            <w:i/>
            <w:iCs/>
          </w:rPr>
          <w:t>site</w:t>
        </w:r>
      </w:hyperlink>
      <w:r w:rsidRPr="00E04464">
        <w:rPr>
          <w:i/>
          <w:iCs/>
        </w:rPr>
        <w:t> in accordance with </w:t>
      </w:r>
      <w:hyperlink r:id="rId2199" w:history="1">
        <w:r w:rsidRPr="00E04464">
          <w:rPr>
            <w:rStyle w:val="Hyperlink"/>
            <w:i/>
            <w:iCs/>
          </w:rPr>
          <w:t>California Administrative Code</w:t>
        </w:r>
      </w:hyperlink>
      <w:r w:rsidRPr="00E04464">
        <w:rPr>
          <w:i/>
          <w:iCs/>
        </w:rPr>
        <w:t>, </w:t>
      </w:r>
      <w:hyperlink r:id="rId2200" w:anchor="4-314" w:history="1">
        <w:r w:rsidRPr="00E04464">
          <w:rPr>
            <w:rStyle w:val="Hyperlink"/>
            <w:i/>
            <w:iCs/>
          </w:rPr>
          <w:t>Section 4-314</w:t>
        </w:r>
      </w:hyperlink>
      <w:r w:rsidRPr="00E04464">
        <w:rPr>
          <w:i/>
          <w:iCs/>
        </w:rPr>
        <w:t>.</w:t>
      </w:r>
    </w:p>
    <w:p w14:paraId="648CA8BC" w14:textId="77777777" w:rsidR="00E04464" w:rsidRPr="00E04464" w:rsidRDefault="00E04464" w:rsidP="00E04464">
      <w:pPr>
        <w:rPr>
          <w:b/>
          <w:bCs/>
        </w:rPr>
      </w:pPr>
      <w:hyperlink r:id="rId2201" w:anchor="1010.2.8" w:history="1">
        <w:r w:rsidRPr="00E04464">
          <w:rPr>
            <w:rStyle w:val="Hyperlink"/>
            <w:b/>
            <w:bCs/>
          </w:rPr>
          <w:t>1010.2.8 Panic and Fire Exit Hardware</w:t>
        </w:r>
      </w:hyperlink>
    </w:p>
    <w:p w14:paraId="03321A21" w14:textId="77777777" w:rsidR="00E04464" w:rsidRPr="00E04464" w:rsidRDefault="00E04464" w:rsidP="00E04464">
      <w:r w:rsidRPr="00E04464">
        <w:t>Diagram</w:t>
      </w:r>
    </w:p>
    <w:p w14:paraId="342111B2" w14:textId="77777777" w:rsidR="00E04464" w:rsidRPr="00E04464" w:rsidRDefault="00E04464" w:rsidP="00E04464">
      <w:r w:rsidRPr="00E04464">
        <w:t>Swinging doors serving a </w:t>
      </w:r>
      <w:hyperlink r:id="rId2202" w:anchor="307" w:history="1">
        <w:r w:rsidRPr="00E04464">
          <w:rPr>
            <w:rStyle w:val="Hyperlink"/>
          </w:rPr>
          <w:t>Group H</w:t>
        </w:r>
      </w:hyperlink>
      <w:r w:rsidRPr="00E04464">
        <w:t> occupancy and swinging doors serving rooms or </w:t>
      </w:r>
      <w:hyperlink r:id="rId2203" w:anchor="space_" w:history="1">
        <w:r w:rsidRPr="00E04464">
          <w:rPr>
            <w:rStyle w:val="Hyperlink"/>
          </w:rPr>
          <w:t>spaces</w:t>
        </w:r>
      </w:hyperlink>
      <w:r w:rsidRPr="00E04464">
        <w:t> with an </w:t>
      </w:r>
      <w:hyperlink r:id="rId2204" w:anchor="occupant_load_" w:history="1">
        <w:r w:rsidRPr="00E04464">
          <w:rPr>
            <w:rStyle w:val="Hyperlink"/>
          </w:rPr>
          <w:t>occupant load</w:t>
        </w:r>
      </w:hyperlink>
      <w:r w:rsidRPr="00E04464">
        <w:t> of 50 or more in a </w:t>
      </w:r>
      <w:hyperlink r:id="rId2205" w:anchor="303" w:history="1">
        <w:r w:rsidRPr="00E04464">
          <w:rPr>
            <w:rStyle w:val="Hyperlink"/>
          </w:rPr>
          <w:t>Group A</w:t>
        </w:r>
      </w:hyperlink>
      <w:r w:rsidRPr="00E04464">
        <w:t> or E occupancy, </w:t>
      </w:r>
      <w:hyperlink r:id="rId2206" w:anchor="assembly_area_dsa_ac_" w:history="1">
        <w:r w:rsidRPr="00E04464">
          <w:rPr>
            <w:rStyle w:val="Hyperlink"/>
            <w:i/>
            <w:iCs/>
          </w:rPr>
          <w:t>assembly area</w:t>
        </w:r>
      </w:hyperlink>
      <w:r w:rsidRPr="00E04464">
        <w:rPr>
          <w:i/>
          <w:iCs/>
        </w:rPr>
        <w:t> not classified as an assembly occupancy, E or </w:t>
      </w:r>
      <w:hyperlink r:id="rId2207" w:anchor="308.3" w:history="1">
        <w:r w:rsidRPr="00E04464">
          <w:rPr>
            <w:rStyle w:val="Hyperlink"/>
            <w:i/>
            <w:iCs/>
          </w:rPr>
          <w:t>I-2</w:t>
        </w:r>
      </w:hyperlink>
      <w:r w:rsidRPr="00E04464">
        <w:rPr>
          <w:i/>
          <w:iCs/>
        </w:rPr>
        <w:t> occupancies</w:t>
      </w:r>
      <w:r w:rsidRPr="00E04464">
        <w:t> shall not be provided with a latch or lock other than </w:t>
      </w:r>
      <w:hyperlink r:id="rId2208" w:anchor="panic_hardware_" w:history="1">
        <w:r w:rsidRPr="00E04464">
          <w:rPr>
            <w:rStyle w:val="Hyperlink"/>
          </w:rPr>
          <w:t>panic hardware</w:t>
        </w:r>
      </w:hyperlink>
      <w:r w:rsidRPr="00E04464">
        <w:t> or </w:t>
      </w:r>
      <w:hyperlink r:id="rId2209" w:anchor="fire_exit_hardware_" w:history="1">
        <w:r w:rsidRPr="00E04464">
          <w:rPr>
            <w:rStyle w:val="Hyperlink"/>
          </w:rPr>
          <w:t>fire exit hardware</w:t>
        </w:r>
      </w:hyperlink>
      <w:r w:rsidRPr="00E04464">
        <w:t>. </w:t>
      </w:r>
      <w:r w:rsidRPr="00E04464">
        <w:rPr>
          <w:i/>
          <w:iCs/>
        </w:rPr>
        <w:t>For </w:t>
      </w:r>
      <w:hyperlink r:id="rId2210" w:anchor="313.1" w:history="1">
        <w:r w:rsidRPr="00E04464">
          <w:rPr>
            <w:rStyle w:val="Hyperlink"/>
            <w:i/>
            <w:iCs/>
          </w:rPr>
          <w:t>Group L</w:t>
        </w:r>
      </w:hyperlink>
      <w:r w:rsidRPr="00E04464">
        <w:rPr>
          <w:i/>
          <w:iCs/>
        </w:rPr>
        <w:t> occupancies see </w:t>
      </w:r>
      <w:hyperlink r:id="rId2211" w:anchor="453.6.3" w:history="1">
        <w:r w:rsidRPr="00E04464">
          <w:rPr>
            <w:rStyle w:val="Hyperlink"/>
            <w:i/>
            <w:iCs/>
          </w:rPr>
          <w:t>Section 453.6.3</w:t>
        </w:r>
      </w:hyperlink>
      <w:r w:rsidRPr="00E04464">
        <w:t>.</w:t>
      </w:r>
    </w:p>
    <w:p w14:paraId="73B0ABDC" w14:textId="77777777" w:rsidR="00E04464" w:rsidRPr="00E04464" w:rsidRDefault="00E04464" w:rsidP="00E04464">
      <w:r w:rsidRPr="00E04464">
        <w:rPr>
          <w:b/>
          <w:bCs/>
        </w:rPr>
        <w:t>Exceptions:</w:t>
      </w:r>
    </w:p>
    <w:p w14:paraId="5BBE11BA" w14:textId="77777777" w:rsidR="00E04464" w:rsidRPr="00E04464" w:rsidRDefault="00E04464" w:rsidP="00E04464">
      <w:pPr>
        <w:numPr>
          <w:ilvl w:val="0"/>
          <w:numId w:val="47"/>
        </w:numPr>
      </w:pPr>
      <w:r w:rsidRPr="00E04464">
        <w:t>A main </w:t>
      </w:r>
      <w:hyperlink r:id="rId2212" w:anchor="exit_" w:history="1">
        <w:r w:rsidRPr="00E04464">
          <w:rPr>
            <w:rStyle w:val="Hyperlink"/>
          </w:rPr>
          <w:t>exit</w:t>
        </w:r>
      </w:hyperlink>
      <w:r w:rsidRPr="00E04464">
        <w:t> of a </w:t>
      </w:r>
      <w:hyperlink r:id="rId2213" w:anchor="303" w:history="1">
        <w:r w:rsidRPr="00E04464">
          <w:rPr>
            <w:rStyle w:val="Hyperlink"/>
          </w:rPr>
          <w:t>Group A</w:t>
        </w:r>
      </w:hyperlink>
      <w:r w:rsidRPr="00E04464">
        <w:t> occupancy shall be permitted to have locking devices in accordance with </w:t>
      </w:r>
      <w:hyperlink r:id="rId2214" w:anchor="1010.2.4" w:history="1">
        <w:r w:rsidRPr="00E04464">
          <w:rPr>
            <w:rStyle w:val="Hyperlink"/>
          </w:rPr>
          <w:t>Section 1010.2.4</w:t>
        </w:r>
      </w:hyperlink>
      <w:r w:rsidRPr="00E04464">
        <w:t>, Item </w:t>
      </w:r>
      <w:hyperlink r:id="rId2215" w:anchor="3" w:history="1">
        <w:r w:rsidRPr="00E04464">
          <w:rPr>
            <w:rStyle w:val="Hyperlink"/>
          </w:rPr>
          <w:t>3</w:t>
        </w:r>
      </w:hyperlink>
      <w:r w:rsidRPr="00E04464">
        <w:t>.</w:t>
      </w:r>
    </w:p>
    <w:p w14:paraId="25BB01AF" w14:textId="77777777" w:rsidR="00E04464" w:rsidRPr="00E04464" w:rsidRDefault="00E04464" w:rsidP="00E04464">
      <w:pPr>
        <w:numPr>
          <w:ilvl w:val="0"/>
          <w:numId w:val="47"/>
        </w:numPr>
      </w:pPr>
      <w:r w:rsidRPr="00E04464">
        <w:t>Doors provided with </w:t>
      </w:r>
      <w:hyperlink r:id="rId2216" w:anchor="panic_hardware_" w:history="1">
        <w:r w:rsidRPr="00E04464">
          <w:rPr>
            <w:rStyle w:val="Hyperlink"/>
          </w:rPr>
          <w:t>panic hardware</w:t>
        </w:r>
      </w:hyperlink>
      <w:r w:rsidRPr="00E04464">
        <w:t> or </w:t>
      </w:r>
      <w:hyperlink r:id="rId2217" w:anchor="fire_exit_hardware_" w:history="1">
        <w:r w:rsidRPr="00E04464">
          <w:rPr>
            <w:rStyle w:val="Hyperlink"/>
          </w:rPr>
          <w:t>fire exit hardware</w:t>
        </w:r>
      </w:hyperlink>
      <w:r w:rsidRPr="00E04464">
        <w:t> and serving a </w:t>
      </w:r>
      <w:hyperlink r:id="rId2218" w:anchor="303" w:history="1">
        <w:r w:rsidRPr="00E04464">
          <w:rPr>
            <w:rStyle w:val="Hyperlink"/>
          </w:rPr>
          <w:t>Group A</w:t>
        </w:r>
      </w:hyperlink>
      <w:r w:rsidRPr="00E04464">
        <w:t> or E occupancy shall be permitted to be electrically locked in accordance with </w:t>
      </w:r>
      <w:hyperlink r:id="rId2219" w:anchor="1010.2.10" w:history="1">
        <w:r w:rsidRPr="00E04464">
          <w:rPr>
            <w:rStyle w:val="Hyperlink"/>
          </w:rPr>
          <w:t>Section 1010.2.10</w:t>
        </w:r>
      </w:hyperlink>
      <w:r w:rsidRPr="00E04464">
        <w:t>.</w:t>
      </w:r>
    </w:p>
    <w:p w14:paraId="123C6CBF" w14:textId="77777777" w:rsidR="00E04464" w:rsidRPr="00E04464" w:rsidRDefault="00E04464" w:rsidP="00E04464">
      <w:pPr>
        <w:numPr>
          <w:ilvl w:val="0"/>
          <w:numId w:val="47"/>
        </w:numPr>
      </w:pPr>
      <w:hyperlink r:id="rId2220" w:anchor="exit_access_" w:history="1">
        <w:r w:rsidRPr="00E04464">
          <w:rPr>
            <w:rStyle w:val="Hyperlink"/>
          </w:rPr>
          <w:t>Exit access</w:t>
        </w:r>
      </w:hyperlink>
      <w:r w:rsidRPr="00E04464">
        <w:t> doors serving occupied exterior areas shall be permitted to be locked in accordance with </w:t>
      </w:r>
      <w:hyperlink r:id="rId2221" w:anchor="1010.2.4" w:history="1">
        <w:r w:rsidRPr="00E04464">
          <w:rPr>
            <w:rStyle w:val="Hyperlink"/>
          </w:rPr>
          <w:t>Section 1010.2.4</w:t>
        </w:r>
      </w:hyperlink>
      <w:r w:rsidRPr="00E04464">
        <w:t>, Item </w:t>
      </w:r>
      <w:hyperlink r:id="rId2222" w:anchor="8" w:history="1">
        <w:r w:rsidRPr="00E04464">
          <w:rPr>
            <w:rStyle w:val="Hyperlink"/>
          </w:rPr>
          <w:t>8</w:t>
        </w:r>
      </w:hyperlink>
      <w:r w:rsidRPr="00E04464">
        <w:t>.</w:t>
      </w:r>
    </w:p>
    <w:p w14:paraId="33248A85" w14:textId="77777777" w:rsidR="00E04464" w:rsidRPr="00E04464" w:rsidRDefault="00E04464" w:rsidP="00E04464">
      <w:pPr>
        <w:numPr>
          <w:ilvl w:val="0"/>
          <w:numId w:val="47"/>
        </w:numPr>
      </w:pPr>
      <w:r w:rsidRPr="00E04464">
        <w:t>Courtrooms shall be permitted to be locked in accordance with </w:t>
      </w:r>
      <w:hyperlink r:id="rId2223" w:anchor="1010.2.12" w:history="1">
        <w:r w:rsidRPr="00E04464">
          <w:rPr>
            <w:rStyle w:val="Hyperlink"/>
          </w:rPr>
          <w:t>Section 1010.2.12</w:t>
        </w:r>
      </w:hyperlink>
      <w:r w:rsidRPr="00E04464">
        <w:t>, Item </w:t>
      </w:r>
      <w:hyperlink r:id="rId2224" w:anchor="3" w:history="1">
        <w:r w:rsidRPr="00E04464">
          <w:rPr>
            <w:rStyle w:val="Hyperlink"/>
          </w:rPr>
          <w:t>3</w:t>
        </w:r>
      </w:hyperlink>
      <w:r w:rsidRPr="00E04464">
        <w:t>.</w:t>
      </w:r>
    </w:p>
    <w:p w14:paraId="1BE2CD76" w14:textId="77777777" w:rsidR="00E04464" w:rsidRPr="00E04464" w:rsidRDefault="00E04464" w:rsidP="00E04464">
      <w:r w:rsidRPr="00E04464">
        <w:rPr>
          <w:b/>
          <w:bCs/>
        </w:rPr>
        <w:t>UpCodes Diagram (1)</w:t>
      </w:r>
    </w:p>
    <w:p w14:paraId="66F0E3BC" w14:textId="1E51AB20" w:rsidR="00E04464" w:rsidRPr="00E04464" w:rsidRDefault="00E04464" w:rsidP="00E04464">
      <w:r w:rsidRPr="00E04464">
        <w:drawing>
          <wp:inline distT="0" distB="0" distL="0" distR="0" wp14:anchorId="19F761B3" wp14:editId="51B816DB">
            <wp:extent cx="2286000" cy="1289050"/>
            <wp:effectExtent l="0" t="0" r="0" b="6350"/>
            <wp:docPr id="1308407062" name="Picture 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2"/>
                    <pic:cNvPicPr>
                      <a:picLocks noChangeAspect="1" noChangeArrowheads="1"/>
                    </pic:cNvPicPr>
                  </pic:nvPicPr>
                  <pic:blipFill>
                    <a:blip r:embed="rId20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5D8228" w14:textId="77777777" w:rsidR="00E04464" w:rsidRPr="00E04464" w:rsidRDefault="00E04464" w:rsidP="00E04464">
      <w:r w:rsidRPr="00E04464">
        <w:rPr>
          <w:b/>
          <w:bCs/>
        </w:rPr>
        <w:lastRenderedPageBreak/>
        <w:t>Alterations: Locking Arrangements in Educational Occupancies</w:t>
      </w:r>
    </w:p>
    <w:p w14:paraId="185710B9" w14:textId="77777777" w:rsidR="00E04464" w:rsidRPr="00E04464" w:rsidRDefault="00E04464" w:rsidP="00E04464">
      <w:pPr>
        <w:rPr>
          <w:b/>
          <w:bCs/>
        </w:rPr>
      </w:pPr>
      <w:hyperlink r:id="rId2225" w:anchor="1010.2.8.1" w:history="1">
        <w:r w:rsidRPr="00E04464">
          <w:rPr>
            <w:rStyle w:val="Hyperlink"/>
            <w:b/>
            <w:bCs/>
          </w:rPr>
          <w:t>1010.2.8.1 Refrigeration Machinery Room</w:t>
        </w:r>
      </w:hyperlink>
    </w:p>
    <w:p w14:paraId="5F295B07" w14:textId="77777777" w:rsidR="00E04464" w:rsidRPr="00E04464" w:rsidRDefault="00E04464" w:rsidP="00E04464">
      <w:r w:rsidRPr="00E04464">
        <w:t>Diagram</w:t>
      </w:r>
    </w:p>
    <w:p w14:paraId="509602DE" w14:textId="77777777" w:rsidR="00E04464" w:rsidRPr="00E04464" w:rsidRDefault="00E04464" w:rsidP="00E04464">
      <w:r w:rsidRPr="00E04464">
        <w:t>Refrigeration machinery rooms larger than 1,000 square feet (93 m</w:t>
      </w:r>
      <w:r w:rsidRPr="00E04464">
        <w:rPr>
          <w:vertAlign w:val="superscript"/>
        </w:rPr>
        <w:t>2</w:t>
      </w:r>
      <w:r w:rsidRPr="00E04464">
        <w:t>) shall have not less than two </w:t>
      </w:r>
      <w:hyperlink r:id="rId2226" w:anchor="exit_" w:history="1">
        <w:r w:rsidRPr="00E04464">
          <w:rPr>
            <w:rStyle w:val="Hyperlink"/>
          </w:rPr>
          <w:t>exit</w:t>
        </w:r>
      </w:hyperlink>
      <w:r w:rsidRPr="00E04464">
        <w:t> or </w:t>
      </w:r>
      <w:hyperlink r:id="rId2227" w:anchor="doorway_exit_access_" w:history="1">
        <w:r w:rsidRPr="00E04464">
          <w:rPr>
            <w:rStyle w:val="Hyperlink"/>
          </w:rPr>
          <w:t>exit access doorways</w:t>
        </w:r>
      </w:hyperlink>
      <w:r w:rsidRPr="00E04464">
        <w:t> that swing in the direction of egress travel and shall be equipped with </w:t>
      </w:r>
      <w:hyperlink r:id="rId2228" w:anchor="panic_hardware_" w:history="1">
        <w:r w:rsidRPr="00E04464">
          <w:rPr>
            <w:rStyle w:val="Hyperlink"/>
          </w:rPr>
          <w:t>panic hardware</w:t>
        </w:r>
      </w:hyperlink>
      <w:r w:rsidRPr="00E04464">
        <w:t> or </w:t>
      </w:r>
      <w:hyperlink r:id="rId2229" w:anchor="fire_exit_hardware_" w:history="1">
        <w:r w:rsidRPr="00E04464">
          <w:rPr>
            <w:rStyle w:val="Hyperlink"/>
          </w:rPr>
          <w:t>fire exit hardware</w:t>
        </w:r>
      </w:hyperlink>
      <w:r w:rsidRPr="00E04464">
        <w:t>.</w:t>
      </w:r>
    </w:p>
    <w:p w14:paraId="25F8EAFF" w14:textId="77777777" w:rsidR="00E04464" w:rsidRPr="00E04464" w:rsidRDefault="00E04464" w:rsidP="00E04464">
      <w:r w:rsidRPr="00E04464">
        <w:rPr>
          <w:b/>
          <w:bCs/>
        </w:rPr>
        <w:t>UpCodes Diagrams (2)</w:t>
      </w:r>
    </w:p>
    <w:p w14:paraId="595C0523" w14:textId="2F4F50A4" w:rsidR="00E04464" w:rsidRPr="00E04464" w:rsidRDefault="00E04464" w:rsidP="00E04464">
      <w:r w:rsidRPr="00E04464">
        <w:drawing>
          <wp:inline distT="0" distB="0" distL="0" distR="0" wp14:anchorId="426BC1C8" wp14:editId="0D7A7E63">
            <wp:extent cx="2286000" cy="1289050"/>
            <wp:effectExtent l="0" t="0" r="0" b="6350"/>
            <wp:docPr id="793623149" name="Picture 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3"/>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A3DFB03" w14:textId="77777777" w:rsidR="00E04464" w:rsidRPr="00E04464" w:rsidRDefault="00E04464" w:rsidP="00E04464">
      <w:r w:rsidRPr="00E04464">
        <w:rPr>
          <w:b/>
          <w:bCs/>
        </w:rPr>
        <w:t>Refrigeration Machinery Rooms: Exits</w:t>
      </w:r>
    </w:p>
    <w:p w14:paraId="76D3801F" w14:textId="4FF4BF68" w:rsidR="00E04464" w:rsidRPr="00E04464" w:rsidRDefault="00E04464" w:rsidP="00E04464">
      <w:r w:rsidRPr="00E04464">
        <w:drawing>
          <wp:inline distT="0" distB="0" distL="0" distR="0" wp14:anchorId="3AF5E083" wp14:editId="447ECFC0">
            <wp:extent cx="2286000" cy="1289050"/>
            <wp:effectExtent l="0" t="0" r="0" b="6350"/>
            <wp:docPr id="2013855746" name="Picture 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4"/>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E723E4" w14:textId="77777777" w:rsidR="00E04464" w:rsidRPr="00E04464" w:rsidRDefault="00E04464" w:rsidP="00E04464">
      <w:r w:rsidRPr="00E04464">
        <w:rPr>
          <w:b/>
          <w:bCs/>
        </w:rPr>
        <w:t>Refrigerated Rooms: Exits</w:t>
      </w:r>
    </w:p>
    <w:p w14:paraId="0058BAC6" w14:textId="77777777" w:rsidR="00E04464" w:rsidRPr="00E04464" w:rsidRDefault="00E04464" w:rsidP="00E04464">
      <w:pPr>
        <w:rPr>
          <w:b/>
          <w:bCs/>
        </w:rPr>
      </w:pPr>
      <w:hyperlink r:id="rId2230" w:anchor="1010.2.8.2" w:history="1">
        <w:r w:rsidRPr="00E04464">
          <w:rPr>
            <w:rStyle w:val="Hyperlink"/>
            <w:b/>
            <w:bCs/>
          </w:rPr>
          <w:t>1010.2.8.2 Rooms With Electrical Equipment</w:t>
        </w:r>
      </w:hyperlink>
    </w:p>
    <w:p w14:paraId="6701E258" w14:textId="77777777" w:rsidR="00E04464" w:rsidRPr="00E04464" w:rsidRDefault="00E04464" w:rsidP="00E04464">
      <w:r w:rsidRPr="00E04464">
        <w:t>Diagram</w:t>
      </w:r>
    </w:p>
    <w:p w14:paraId="4E552E73" w14:textId="77777777" w:rsidR="00E04464" w:rsidRPr="00E04464" w:rsidRDefault="00E04464" w:rsidP="00E04464">
      <w:hyperlink r:id="rId2231" w:anchor="exit_" w:history="1">
        <w:r w:rsidRPr="00E04464">
          <w:rPr>
            <w:rStyle w:val="Hyperlink"/>
          </w:rPr>
          <w:t>Exit</w:t>
        </w:r>
      </w:hyperlink>
      <w:r w:rsidRPr="00E04464">
        <w:t> or </w:t>
      </w:r>
      <w:hyperlink r:id="rId2232" w:anchor="exit_access_" w:history="1">
        <w:r w:rsidRPr="00E04464">
          <w:rPr>
            <w:rStyle w:val="Hyperlink"/>
          </w:rPr>
          <w:t>exit access</w:t>
        </w:r>
      </w:hyperlink>
      <w:r w:rsidRPr="00E04464">
        <w:t> doors serving transformer vaults, rooms designated for batteries or energy </w:t>
      </w:r>
      <w:hyperlink r:id="rId2233" w:anchor="911.1.5" w:history="1">
        <w:r w:rsidRPr="00E04464">
          <w:rPr>
            <w:rStyle w:val="Hyperlink"/>
          </w:rPr>
          <w:t>storage</w:t>
        </w:r>
      </w:hyperlink>
      <w:r w:rsidRPr="00E04464">
        <w:t> systems, or modular </w:t>
      </w:r>
      <w:hyperlink r:id="rId2234" w:anchor="data_center_" w:history="1">
        <w:r w:rsidRPr="00E04464">
          <w:rPr>
            <w:rStyle w:val="Hyperlink"/>
          </w:rPr>
          <w:t>data centers</w:t>
        </w:r>
      </w:hyperlink>
      <w:r w:rsidRPr="00E04464">
        <w:t> shall be equipped with </w:t>
      </w:r>
      <w:hyperlink r:id="rId2235" w:anchor="panic_hardware_" w:history="1">
        <w:r w:rsidRPr="00E04464">
          <w:rPr>
            <w:rStyle w:val="Hyperlink"/>
          </w:rPr>
          <w:t>panic hardware</w:t>
        </w:r>
      </w:hyperlink>
      <w:r w:rsidRPr="00E04464">
        <w:t> or </w:t>
      </w:r>
      <w:hyperlink r:id="rId2236" w:anchor="fire_exit_hardware_" w:history="1">
        <w:r w:rsidRPr="00E04464">
          <w:rPr>
            <w:rStyle w:val="Hyperlink"/>
          </w:rPr>
          <w:t>fire exit hardware</w:t>
        </w:r>
      </w:hyperlink>
      <w:r w:rsidRPr="00E04464">
        <w:t>. Rooms containing electrical </w:t>
      </w:r>
      <w:hyperlink r:id="rId2237" w:anchor="equipment_dsa_ss_dsa_ss_cc_oshpd_1_2_4_5_" w:history="1">
        <w:r w:rsidRPr="00E04464">
          <w:rPr>
            <w:rStyle w:val="Hyperlink"/>
          </w:rPr>
          <w:t>equipment</w:t>
        </w:r>
      </w:hyperlink>
      <w:r w:rsidRPr="00E04464">
        <w:t> rated 800 amperes or more that contain overcurrent devices, switching devices or control devices and where the </w:t>
      </w:r>
      <w:hyperlink r:id="rId2238" w:anchor="exit_" w:history="1">
        <w:r w:rsidRPr="00E04464">
          <w:rPr>
            <w:rStyle w:val="Hyperlink"/>
          </w:rPr>
          <w:t>exit</w:t>
        </w:r>
      </w:hyperlink>
      <w:r w:rsidRPr="00E04464">
        <w:t> or </w:t>
      </w:r>
      <w:hyperlink r:id="rId2239" w:anchor="exit_access_" w:history="1">
        <w:r w:rsidRPr="00E04464">
          <w:rPr>
            <w:rStyle w:val="Hyperlink"/>
          </w:rPr>
          <w:t>exit access</w:t>
        </w:r>
      </w:hyperlink>
      <w:r w:rsidRPr="00E04464">
        <w:t> door is less than 25 feet (7620 mm) from the </w:t>
      </w:r>
      <w:hyperlink r:id="rId2240" w:anchor="equipment_dsa_ss_dsa_ss_cc_oshpd_1_2_4_5_" w:history="1">
        <w:r w:rsidRPr="00E04464">
          <w:rPr>
            <w:rStyle w:val="Hyperlink"/>
          </w:rPr>
          <w:t>equipment</w:t>
        </w:r>
      </w:hyperlink>
      <w:r w:rsidRPr="00E04464">
        <w:t> working </w:t>
      </w:r>
      <w:hyperlink r:id="rId2241" w:anchor="space_" w:history="1">
        <w:r w:rsidRPr="00E04464">
          <w:rPr>
            <w:rStyle w:val="Hyperlink"/>
          </w:rPr>
          <w:t>space</w:t>
        </w:r>
      </w:hyperlink>
      <w:r w:rsidRPr="00E04464">
        <w:t> as required by </w:t>
      </w:r>
      <w:r w:rsidRPr="00E04464">
        <w:rPr>
          <w:i/>
          <w:iCs/>
        </w:rPr>
        <w:t>the California Electrical Code</w:t>
      </w:r>
      <w:r w:rsidRPr="00E04464">
        <w:t>, such doors shall not be provided with a latch or lock other than </w:t>
      </w:r>
      <w:hyperlink r:id="rId2242" w:anchor="panic_hardware_" w:history="1">
        <w:r w:rsidRPr="00E04464">
          <w:rPr>
            <w:rStyle w:val="Hyperlink"/>
          </w:rPr>
          <w:t>panic hardware</w:t>
        </w:r>
      </w:hyperlink>
      <w:r w:rsidRPr="00E04464">
        <w:t> or </w:t>
      </w:r>
      <w:hyperlink r:id="rId2243" w:anchor="fire_exit_hardware_" w:history="1">
        <w:r w:rsidRPr="00E04464">
          <w:rPr>
            <w:rStyle w:val="Hyperlink"/>
          </w:rPr>
          <w:t>fire exit hardware</w:t>
        </w:r>
      </w:hyperlink>
      <w:r w:rsidRPr="00E04464">
        <w:t>. The doors shall swing in the direction of egress travel.</w:t>
      </w:r>
    </w:p>
    <w:p w14:paraId="34E3C9E5" w14:textId="77777777" w:rsidR="00E04464" w:rsidRPr="00E04464" w:rsidRDefault="00E04464" w:rsidP="00E04464">
      <w:r w:rsidRPr="00E04464">
        <w:rPr>
          <w:b/>
          <w:bCs/>
        </w:rPr>
        <w:t>UpCodes Diagrams (7)</w:t>
      </w:r>
    </w:p>
    <w:p w14:paraId="21C5210C" w14:textId="2C2EEC24" w:rsidR="00E04464" w:rsidRPr="00E04464" w:rsidRDefault="00E04464" w:rsidP="00E04464">
      <w:r w:rsidRPr="00E04464">
        <w:lastRenderedPageBreak/>
        <w:drawing>
          <wp:inline distT="0" distB="0" distL="0" distR="0" wp14:anchorId="05B2C6AD" wp14:editId="034FEC75">
            <wp:extent cx="2286000" cy="1289050"/>
            <wp:effectExtent l="0" t="0" r="0" b="6350"/>
            <wp:docPr id="205147288" name="Picture 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5"/>
                    <pic:cNvPicPr>
                      <a:picLocks noChangeAspect="1" noChangeArrowheads="1"/>
                    </pic:cNvPicPr>
                  </pic:nvPicPr>
                  <pic:blipFill>
                    <a:blip r:embed="rId22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2918E72" w14:textId="77777777" w:rsidR="00E04464" w:rsidRPr="00E04464" w:rsidRDefault="00E04464" w:rsidP="00E04464">
      <w:r w:rsidRPr="00E04464">
        <w:rPr>
          <w:b/>
          <w:bCs/>
        </w:rPr>
        <w:t>Rooms w/ Electrical Equipment: Exits</w:t>
      </w:r>
    </w:p>
    <w:p w14:paraId="45127106" w14:textId="6A1CD4CC" w:rsidR="00E04464" w:rsidRPr="00E04464" w:rsidRDefault="00E04464" w:rsidP="00E04464">
      <w:r w:rsidRPr="00E04464">
        <w:drawing>
          <wp:inline distT="0" distB="0" distL="0" distR="0" wp14:anchorId="367CA075" wp14:editId="748D41A9">
            <wp:extent cx="2286000" cy="1289050"/>
            <wp:effectExtent l="0" t="0" r="0" b="6350"/>
            <wp:docPr id="1307228723" name="Picture 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6"/>
                    <pic:cNvPicPr>
                      <a:picLocks noChangeAspect="1" noChangeArrowheads="1"/>
                    </pic:cNvPicPr>
                  </pic:nvPicPr>
                  <pic:blipFill>
                    <a:blip r:embed="rId22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86C333" w14:textId="77777777" w:rsidR="00E04464" w:rsidRPr="00E04464" w:rsidRDefault="00E04464" w:rsidP="00E04464">
      <w:r w:rsidRPr="00E04464">
        <w:rPr>
          <w:b/>
          <w:bCs/>
        </w:rPr>
        <w:t>Elect. Equip.: Entrance/Egress from Working Space, pt. 1</w:t>
      </w:r>
    </w:p>
    <w:p w14:paraId="1FFB7B6F" w14:textId="1E4D73C9" w:rsidR="00E04464" w:rsidRPr="00E04464" w:rsidRDefault="00E04464" w:rsidP="00E04464">
      <w:r w:rsidRPr="00E04464">
        <w:drawing>
          <wp:inline distT="0" distB="0" distL="0" distR="0" wp14:anchorId="66247886" wp14:editId="543F5FDD">
            <wp:extent cx="2286000" cy="1289050"/>
            <wp:effectExtent l="0" t="0" r="0" b="6350"/>
            <wp:docPr id="1270246947" name="Picture 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7"/>
                    <pic:cNvPicPr>
                      <a:picLocks noChangeAspect="1" noChangeArrowheads="1"/>
                    </pic:cNvPicPr>
                  </pic:nvPicPr>
                  <pic:blipFill>
                    <a:blip r:embed="rId22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BB0733" w14:textId="77777777" w:rsidR="00E04464" w:rsidRPr="00E04464" w:rsidRDefault="00E04464" w:rsidP="00E04464">
      <w:r w:rsidRPr="00E04464">
        <w:rPr>
          <w:b/>
          <w:bCs/>
        </w:rPr>
        <w:t>Elect. Equip.: Entrance/Egress from Working Space, pt. 3</w:t>
      </w:r>
    </w:p>
    <w:p w14:paraId="5B0FFA01" w14:textId="7DEC30BD" w:rsidR="00E04464" w:rsidRPr="00E04464" w:rsidRDefault="00E04464" w:rsidP="00E04464">
      <w:r w:rsidRPr="00E04464">
        <w:drawing>
          <wp:inline distT="0" distB="0" distL="0" distR="0" wp14:anchorId="2030AC96" wp14:editId="6BECFE7F">
            <wp:extent cx="2286000" cy="1289050"/>
            <wp:effectExtent l="0" t="0" r="0" b="6350"/>
            <wp:docPr id="438996311" name="Picture 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
                    <pic:cNvPicPr>
                      <a:picLocks noChangeAspect="1" noChangeArrowheads="1"/>
                    </pic:cNvPicPr>
                  </pic:nvPicPr>
                  <pic:blipFill>
                    <a:blip r:embed="rId22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F6E756" w14:textId="77777777" w:rsidR="00E04464" w:rsidRPr="00E04464" w:rsidRDefault="00E04464" w:rsidP="00E04464">
      <w:r w:rsidRPr="00E04464">
        <w:rPr>
          <w:b/>
          <w:bCs/>
        </w:rPr>
        <w:t>Elect. Equip.: Entrance/Egress from Working Space, pt. 2</w:t>
      </w:r>
    </w:p>
    <w:p w14:paraId="31158218" w14:textId="22D626F0" w:rsidR="00E04464" w:rsidRPr="00E04464" w:rsidRDefault="00E04464" w:rsidP="00E04464">
      <w:r w:rsidRPr="00E04464">
        <w:lastRenderedPageBreak/>
        <w:drawing>
          <wp:inline distT="0" distB="0" distL="0" distR="0" wp14:anchorId="0659AC4B" wp14:editId="3AFD4F40">
            <wp:extent cx="2286000" cy="1289050"/>
            <wp:effectExtent l="0" t="0" r="0" b="6350"/>
            <wp:docPr id="1834804103" name="Picture 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9"/>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2CA0DF" w14:textId="77777777" w:rsidR="00E04464" w:rsidRPr="00E04464" w:rsidRDefault="00E04464" w:rsidP="00E04464">
      <w:r w:rsidRPr="00E04464">
        <w:rPr>
          <w:b/>
          <w:bCs/>
        </w:rPr>
        <w:t>Electrical Working Space Conditions</w:t>
      </w:r>
    </w:p>
    <w:p w14:paraId="48244FCC" w14:textId="261DA9DA" w:rsidR="00E04464" w:rsidRPr="00E04464" w:rsidRDefault="00E04464" w:rsidP="00E04464">
      <w:r w:rsidRPr="00E04464">
        <w:drawing>
          <wp:inline distT="0" distB="0" distL="0" distR="0" wp14:anchorId="39337CC2" wp14:editId="46076E42">
            <wp:extent cx="2286000" cy="1289050"/>
            <wp:effectExtent l="0" t="0" r="0" b="6350"/>
            <wp:docPr id="1494040144" name="Picture 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0"/>
                    <pic:cNvPicPr>
                      <a:picLocks noChangeAspect="1" noChangeArrowheads="1"/>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161535" w14:textId="77777777" w:rsidR="00E04464" w:rsidRPr="00E04464" w:rsidRDefault="00E04464" w:rsidP="00E04464">
      <w:r w:rsidRPr="00E04464">
        <w:rPr>
          <w:b/>
          <w:bCs/>
        </w:rPr>
        <w:t>Allowed Clearance at Open Equipment Doors (&lt;1000V)</w:t>
      </w:r>
    </w:p>
    <w:p w14:paraId="4E3872C3" w14:textId="5E1E7EBB" w:rsidR="00E04464" w:rsidRPr="00E04464" w:rsidRDefault="00E04464" w:rsidP="00E04464">
      <w:r w:rsidRPr="00E04464">
        <w:drawing>
          <wp:inline distT="0" distB="0" distL="0" distR="0" wp14:anchorId="0745EB35" wp14:editId="48F44597">
            <wp:extent cx="2286000" cy="1289050"/>
            <wp:effectExtent l="0" t="0" r="0" b="6350"/>
            <wp:docPr id="1241772275" name="Picture 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1"/>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977AE1" w14:textId="77777777" w:rsidR="00E04464" w:rsidRPr="00E04464" w:rsidRDefault="00E04464" w:rsidP="00E04464">
      <w:r w:rsidRPr="00E04464">
        <w:rPr>
          <w:b/>
          <w:bCs/>
        </w:rPr>
        <w:t>Clearances at Electrical Equipment</w:t>
      </w:r>
    </w:p>
    <w:p w14:paraId="5C51F3FC" w14:textId="77777777" w:rsidR="00E04464" w:rsidRPr="00E04464" w:rsidRDefault="00E04464" w:rsidP="00E04464">
      <w:pPr>
        <w:rPr>
          <w:b/>
          <w:bCs/>
        </w:rPr>
      </w:pPr>
      <w:hyperlink r:id="rId2248" w:anchor="1010.2.8.3" w:history="1">
        <w:r w:rsidRPr="00E04464">
          <w:rPr>
            <w:rStyle w:val="Hyperlink"/>
            <w:b/>
            <w:bCs/>
          </w:rPr>
          <w:t>1010.2.8.3 Installation</w:t>
        </w:r>
      </w:hyperlink>
    </w:p>
    <w:p w14:paraId="4F09FA1D" w14:textId="77777777" w:rsidR="00E04464" w:rsidRPr="00E04464" w:rsidRDefault="00E04464" w:rsidP="00E04464">
      <w:r w:rsidRPr="00E04464">
        <w:t>Where panic or </w:t>
      </w:r>
      <w:hyperlink r:id="rId2249" w:anchor="fire_exit_hardware_" w:history="1">
        <w:r w:rsidRPr="00E04464">
          <w:rPr>
            <w:rStyle w:val="Hyperlink"/>
          </w:rPr>
          <w:t>fire exit hardware</w:t>
        </w:r>
      </w:hyperlink>
      <w:r w:rsidRPr="00E04464">
        <w:t> is installed, it shall comply with the following:</w:t>
      </w:r>
    </w:p>
    <w:p w14:paraId="4CCD1622" w14:textId="77777777" w:rsidR="00E04464" w:rsidRPr="00E04464" w:rsidRDefault="00E04464" w:rsidP="00E04464">
      <w:pPr>
        <w:numPr>
          <w:ilvl w:val="0"/>
          <w:numId w:val="48"/>
        </w:numPr>
      </w:pPr>
      <w:hyperlink r:id="rId2250" w:anchor="panic_hardware_" w:history="1">
        <w:r w:rsidRPr="00E04464">
          <w:rPr>
            <w:rStyle w:val="Hyperlink"/>
          </w:rPr>
          <w:t>Panic hardware</w:t>
        </w:r>
      </w:hyperlink>
      <w:r w:rsidRPr="00E04464">
        <w:t> shall be listed in accordance with UL 305.</w:t>
      </w:r>
    </w:p>
    <w:p w14:paraId="72D6E9E5" w14:textId="77777777" w:rsidR="00E04464" w:rsidRPr="00E04464" w:rsidRDefault="00E04464" w:rsidP="00E04464">
      <w:pPr>
        <w:numPr>
          <w:ilvl w:val="0"/>
          <w:numId w:val="48"/>
        </w:numPr>
      </w:pPr>
      <w:hyperlink r:id="rId2251" w:anchor="fire_exit_hardware_" w:history="1">
        <w:r w:rsidRPr="00E04464">
          <w:rPr>
            <w:rStyle w:val="Hyperlink"/>
          </w:rPr>
          <w:t>Fire exit hardware</w:t>
        </w:r>
      </w:hyperlink>
      <w:r w:rsidRPr="00E04464">
        <w:t> shall be listed in accordance with UL 10C and UL 305.</w:t>
      </w:r>
    </w:p>
    <w:p w14:paraId="39D7E456" w14:textId="77777777" w:rsidR="00E04464" w:rsidRPr="00E04464" w:rsidRDefault="00E04464" w:rsidP="00E04464">
      <w:pPr>
        <w:numPr>
          <w:ilvl w:val="0"/>
          <w:numId w:val="48"/>
        </w:numPr>
      </w:pPr>
      <w:r w:rsidRPr="00E04464">
        <w:t>The actuating portion of the releasing device shall extend not less than one-half of the door leaf width.</w:t>
      </w:r>
    </w:p>
    <w:p w14:paraId="2A5F91AF" w14:textId="77777777" w:rsidR="00E04464" w:rsidRPr="00E04464" w:rsidRDefault="00E04464" w:rsidP="00E04464">
      <w:pPr>
        <w:numPr>
          <w:ilvl w:val="0"/>
          <w:numId w:val="48"/>
        </w:numPr>
      </w:pPr>
      <w:r w:rsidRPr="00E04464">
        <w:t>The maximum unlatching force shall not exceed 15 pounds (67 N).</w:t>
      </w:r>
    </w:p>
    <w:p w14:paraId="2F64A344" w14:textId="77777777" w:rsidR="00E04464" w:rsidRPr="00E04464" w:rsidRDefault="00E04464" w:rsidP="00E04464">
      <w:pPr>
        <w:rPr>
          <w:b/>
          <w:bCs/>
        </w:rPr>
      </w:pPr>
      <w:hyperlink r:id="rId2252" w:anchor="1010.2.8.4" w:history="1">
        <w:r w:rsidRPr="00E04464">
          <w:rPr>
            <w:rStyle w:val="Hyperlink"/>
            <w:b/>
            <w:bCs/>
          </w:rPr>
          <w:t>1010.2.8.4 Balanced Doors</w:t>
        </w:r>
      </w:hyperlink>
    </w:p>
    <w:p w14:paraId="42D8467D" w14:textId="77777777" w:rsidR="00E04464" w:rsidRPr="00E04464" w:rsidRDefault="00E04464" w:rsidP="00E04464">
      <w:r w:rsidRPr="00E04464">
        <w:lastRenderedPageBreak/>
        <w:t>If </w:t>
      </w:r>
      <w:hyperlink r:id="rId2253" w:anchor="balanced_door_" w:history="1">
        <w:r w:rsidRPr="00E04464">
          <w:rPr>
            <w:rStyle w:val="Hyperlink"/>
          </w:rPr>
          <w:t>balanced doors</w:t>
        </w:r>
      </w:hyperlink>
      <w:r w:rsidRPr="00E04464">
        <w:t> are used and </w:t>
      </w:r>
      <w:hyperlink r:id="rId2254" w:anchor="panic_hardware_" w:history="1">
        <w:r w:rsidRPr="00E04464">
          <w:rPr>
            <w:rStyle w:val="Hyperlink"/>
          </w:rPr>
          <w:t>panic hardware</w:t>
        </w:r>
      </w:hyperlink>
      <w:r w:rsidRPr="00E04464">
        <w:t> is required, the </w:t>
      </w:r>
      <w:hyperlink r:id="rId2255" w:anchor="panic_hardware_" w:history="1">
        <w:r w:rsidRPr="00E04464">
          <w:rPr>
            <w:rStyle w:val="Hyperlink"/>
          </w:rPr>
          <w:t>panic hardware</w:t>
        </w:r>
      </w:hyperlink>
      <w:r w:rsidRPr="00E04464">
        <w:t> shall be the push-pad type and the pad shall not extend more than one-half the width of the door measured from the latch side.</w:t>
      </w:r>
    </w:p>
    <w:p w14:paraId="7E14FAA1" w14:textId="77777777" w:rsidR="00E04464" w:rsidRPr="00E04464" w:rsidRDefault="00E04464" w:rsidP="00E04464">
      <w:pPr>
        <w:rPr>
          <w:b/>
          <w:bCs/>
        </w:rPr>
      </w:pPr>
      <w:hyperlink r:id="rId2256" w:anchor="1010.2.9" w:history="1">
        <w:r w:rsidRPr="00E04464">
          <w:rPr>
            <w:rStyle w:val="Hyperlink"/>
            <w:b/>
            <w:bCs/>
          </w:rPr>
          <w:t>1010.2.9 Monitored or Recorded Egress, and Access Control Systems</w:t>
        </w:r>
      </w:hyperlink>
    </w:p>
    <w:p w14:paraId="05DFEECC" w14:textId="77777777" w:rsidR="00E04464" w:rsidRPr="00E04464" w:rsidRDefault="00E04464" w:rsidP="00E04464">
      <w:r w:rsidRPr="00E04464">
        <w:t>Where electrical systems that monitor or record egress activity are incorporated, or where the door has an access control system, the locking system on the egress side of the door shall comply with </w:t>
      </w:r>
      <w:hyperlink r:id="rId2257" w:anchor="1010.2.10" w:history="1">
        <w:r w:rsidRPr="00E04464">
          <w:rPr>
            <w:rStyle w:val="Hyperlink"/>
          </w:rPr>
          <w:t>Section 1010.2.10</w:t>
        </w:r>
      </w:hyperlink>
      <w:r w:rsidRPr="00E04464">
        <w:t>, </w:t>
      </w:r>
      <w:hyperlink r:id="rId2258" w:anchor="1010.2.11" w:history="1">
        <w:r w:rsidRPr="00E04464">
          <w:rPr>
            <w:rStyle w:val="Hyperlink"/>
          </w:rPr>
          <w:t>1010.2.11</w:t>
        </w:r>
      </w:hyperlink>
      <w:r w:rsidRPr="00E04464">
        <w:t>, </w:t>
      </w:r>
      <w:hyperlink r:id="rId2259" w:anchor="1010.2.12" w:history="1">
        <w:r w:rsidRPr="00E04464">
          <w:rPr>
            <w:rStyle w:val="Hyperlink"/>
          </w:rPr>
          <w:t>1010.2.12</w:t>
        </w:r>
      </w:hyperlink>
      <w:r w:rsidRPr="00E04464">
        <w:t>, </w:t>
      </w:r>
      <w:hyperlink r:id="rId2260" w:anchor="1010.2.13" w:history="1">
        <w:r w:rsidRPr="00E04464">
          <w:rPr>
            <w:rStyle w:val="Hyperlink"/>
          </w:rPr>
          <w:t>1010.2.13</w:t>
        </w:r>
      </w:hyperlink>
      <w:r w:rsidRPr="00E04464">
        <w:t>, </w:t>
      </w:r>
      <w:hyperlink r:id="rId2261" w:anchor="1010.2.14" w:history="1">
        <w:r w:rsidRPr="00E04464">
          <w:rPr>
            <w:rStyle w:val="Hyperlink"/>
          </w:rPr>
          <w:t>1010.2.14</w:t>
        </w:r>
      </w:hyperlink>
      <w:r w:rsidRPr="00E04464">
        <w:t> or </w:t>
      </w:r>
      <w:hyperlink r:id="rId2262" w:anchor="1010.2.15" w:history="1">
        <w:r w:rsidRPr="00E04464">
          <w:rPr>
            <w:rStyle w:val="Hyperlink"/>
          </w:rPr>
          <w:t>1010.2.15</w:t>
        </w:r>
      </w:hyperlink>
      <w:r w:rsidRPr="00E04464">
        <w:t> or shall be readily openable from the egress side without the use of a key or special knowledge or effort.</w:t>
      </w:r>
    </w:p>
    <w:p w14:paraId="7AD8C8C5" w14:textId="77777777" w:rsidR="00E04464" w:rsidRPr="00E04464" w:rsidRDefault="00E04464" w:rsidP="00E04464">
      <w:pPr>
        <w:rPr>
          <w:b/>
          <w:bCs/>
        </w:rPr>
      </w:pPr>
      <w:hyperlink r:id="rId2263" w:anchor="1010.2.10" w:history="1">
        <w:r w:rsidRPr="00E04464">
          <w:rPr>
            <w:rStyle w:val="Hyperlink"/>
            <w:b/>
            <w:bCs/>
          </w:rPr>
          <w:t>1010.2.10 Door Hardware Release of Electrically Locked Egress Doors</w:t>
        </w:r>
      </w:hyperlink>
    </w:p>
    <w:p w14:paraId="699B2467" w14:textId="77777777" w:rsidR="00E04464" w:rsidRPr="00E04464" w:rsidRDefault="00E04464" w:rsidP="00E04464">
      <w:r w:rsidRPr="00E04464">
        <w:t>Door </w:t>
      </w:r>
      <w:hyperlink r:id="rId2264" w:anchor="hardware_" w:history="1">
        <w:r w:rsidRPr="00E04464">
          <w:rPr>
            <w:rStyle w:val="Hyperlink"/>
          </w:rPr>
          <w:t>hardware</w:t>
        </w:r>
      </w:hyperlink>
      <w:r w:rsidRPr="00E04464">
        <w:t> release of electrical locking systems shall be permitted on doors in the </w:t>
      </w:r>
      <w:hyperlink r:id="rId2265" w:anchor="means_of_egress_" w:history="1">
        <w:r w:rsidRPr="00E04464">
          <w:rPr>
            <w:rStyle w:val="Hyperlink"/>
          </w:rPr>
          <w:t>means of egress</w:t>
        </w:r>
      </w:hyperlink>
      <w:r w:rsidRPr="00E04464">
        <w:t> in any occupancy except </w:t>
      </w:r>
      <w:hyperlink r:id="rId2266" w:anchor="307" w:history="1">
        <w:r w:rsidRPr="00E04464">
          <w:rPr>
            <w:rStyle w:val="Hyperlink"/>
          </w:rPr>
          <w:t>Group H</w:t>
        </w:r>
      </w:hyperlink>
      <w:r w:rsidRPr="00E04464">
        <w:t> where installed and operated in accordance with all of the following:</w:t>
      </w:r>
    </w:p>
    <w:p w14:paraId="7FD0608D" w14:textId="77777777" w:rsidR="00E04464" w:rsidRPr="00E04464" w:rsidRDefault="00E04464" w:rsidP="00E04464">
      <w:pPr>
        <w:numPr>
          <w:ilvl w:val="0"/>
          <w:numId w:val="49"/>
        </w:numPr>
      </w:pPr>
      <w:r w:rsidRPr="00E04464">
        <w:t>The door </w:t>
      </w:r>
      <w:hyperlink r:id="rId2267" w:anchor="hardware_" w:history="1">
        <w:r w:rsidRPr="00E04464">
          <w:rPr>
            <w:rStyle w:val="Hyperlink"/>
          </w:rPr>
          <w:t>hardware</w:t>
        </w:r>
      </w:hyperlink>
      <w:r w:rsidRPr="00E04464">
        <w:t> that is affixed to the door leaf has an obvious method of </w:t>
      </w:r>
      <w:hyperlink r:id="rId2268" w:anchor="3008.1.4" w:history="1">
        <w:r w:rsidRPr="00E04464">
          <w:rPr>
            <w:rStyle w:val="Hyperlink"/>
          </w:rPr>
          <w:t>operation</w:t>
        </w:r>
      </w:hyperlink>
      <w:r w:rsidRPr="00E04464">
        <w:t> that is readily operated under all lighting conditions.</w:t>
      </w:r>
    </w:p>
    <w:p w14:paraId="7814F8F4" w14:textId="77777777" w:rsidR="00E04464" w:rsidRPr="00E04464" w:rsidRDefault="00E04464" w:rsidP="00E04464">
      <w:pPr>
        <w:numPr>
          <w:ilvl w:val="0"/>
          <w:numId w:val="49"/>
        </w:numPr>
      </w:pPr>
      <w:r w:rsidRPr="00E04464">
        <w:t>The door </w:t>
      </w:r>
      <w:hyperlink r:id="rId2269" w:anchor="hardware_" w:history="1">
        <w:r w:rsidRPr="00E04464">
          <w:rPr>
            <w:rStyle w:val="Hyperlink"/>
          </w:rPr>
          <w:t>hardware</w:t>
        </w:r>
      </w:hyperlink>
      <w:r w:rsidRPr="00E04464">
        <w:t> is capable of being operated with one hand and shall comply with </w:t>
      </w:r>
      <w:hyperlink r:id="rId2270" w:anchor="1010.2.1" w:history="1">
        <w:r w:rsidRPr="00E04464">
          <w:rPr>
            <w:rStyle w:val="Hyperlink"/>
          </w:rPr>
          <w:t>Section 1010.2.1</w:t>
        </w:r>
      </w:hyperlink>
      <w:r w:rsidRPr="00E04464">
        <w:t>.</w:t>
      </w:r>
    </w:p>
    <w:p w14:paraId="579FB308" w14:textId="77777777" w:rsidR="00E04464" w:rsidRPr="00E04464" w:rsidRDefault="00E04464" w:rsidP="00E04464">
      <w:pPr>
        <w:numPr>
          <w:ilvl w:val="0"/>
          <w:numId w:val="49"/>
        </w:numPr>
      </w:pPr>
      <w:hyperlink r:id="rId2271" w:anchor="3008.1.4" w:history="1">
        <w:r w:rsidRPr="00E04464">
          <w:rPr>
            <w:rStyle w:val="Hyperlink"/>
          </w:rPr>
          <w:t>Operation</w:t>
        </w:r>
      </w:hyperlink>
      <w:r w:rsidRPr="00E04464">
        <w:t> of the door </w:t>
      </w:r>
      <w:hyperlink r:id="rId2272" w:anchor="hardware_" w:history="1">
        <w:r w:rsidRPr="00E04464">
          <w:rPr>
            <w:rStyle w:val="Hyperlink"/>
          </w:rPr>
          <w:t>hardware</w:t>
        </w:r>
      </w:hyperlink>
      <w:r w:rsidRPr="00E04464">
        <w:t> directly interrupts the power to the electric lock and unlocks the door immediately.</w:t>
      </w:r>
    </w:p>
    <w:p w14:paraId="24A426A1" w14:textId="77777777" w:rsidR="00E04464" w:rsidRPr="00E04464" w:rsidRDefault="00E04464" w:rsidP="00E04464">
      <w:pPr>
        <w:numPr>
          <w:ilvl w:val="0"/>
          <w:numId w:val="49"/>
        </w:numPr>
      </w:pPr>
      <w:r w:rsidRPr="00E04464">
        <w:t>Loss of power to the electrical locking system automatically unlocks the electric lock.</w:t>
      </w:r>
    </w:p>
    <w:p w14:paraId="486AB778" w14:textId="77777777" w:rsidR="00E04464" w:rsidRPr="00E04464" w:rsidRDefault="00E04464" w:rsidP="00E04464">
      <w:pPr>
        <w:numPr>
          <w:ilvl w:val="0"/>
          <w:numId w:val="49"/>
        </w:numPr>
      </w:pPr>
      <w:r w:rsidRPr="00E04464">
        <w:t>Where panic or </w:t>
      </w:r>
      <w:hyperlink r:id="rId2273" w:anchor="fire_exit_hardware_" w:history="1">
        <w:r w:rsidRPr="00E04464">
          <w:rPr>
            <w:rStyle w:val="Hyperlink"/>
          </w:rPr>
          <w:t>fire exit hardware</w:t>
        </w:r>
      </w:hyperlink>
      <w:r w:rsidRPr="00E04464">
        <w:t> is required by </w:t>
      </w:r>
      <w:hyperlink r:id="rId2274" w:anchor="1010.2.8" w:history="1">
        <w:r w:rsidRPr="00E04464">
          <w:rPr>
            <w:rStyle w:val="Hyperlink"/>
          </w:rPr>
          <w:t>Section 1010.2.8</w:t>
        </w:r>
      </w:hyperlink>
      <w:r w:rsidRPr="00E04464">
        <w:t>, </w:t>
      </w:r>
      <w:hyperlink r:id="rId2275" w:anchor="3008.1.4" w:history="1">
        <w:r w:rsidRPr="00E04464">
          <w:rPr>
            <w:rStyle w:val="Hyperlink"/>
          </w:rPr>
          <w:t>operation</w:t>
        </w:r>
      </w:hyperlink>
      <w:r w:rsidRPr="00E04464">
        <w:t> of the panic or </w:t>
      </w:r>
      <w:hyperlink r:id="rId2276" w:anchor="fire_exit_hardware_" w:history="1">
        <w:r w:rsidRPr="00E04464">
          <w:rPr>
            <w:rStyle w:val="Hyperlink"/>
          </w:rPr>
          <w:t>fire exit hardware</w:t>
        </w:r>
      </w:hyperlink>
      <w:r w:rsidRPr="00E04464">
        <w:t> also releases the electric lock.</w:t>
      </w:r>
    </w:p>
    <w:p w14:paraId="410D4D49" w14:textId="77777777" w:rsidR="00E04464" w:rsidRPr="00E04464" w:rsidRDefault="00E04464" w:rsidP="00E04464">
      <w:pPr>
        <w:numPr>
          <w:ilvl w:val="0"/>
          <w:numId w:val="49"/>
        </w:numPr>
      </w:pPr>
      <w:r w:rsidRPr="00E04464">
        <w:t>The electromechanical or electromagnetic locking device shall be listed in accordance with either UL 294 or UL 1034.</w:t>
      </w:r>
    </w:p>
    <w:p w14:paraId="365AC96E" w14:textId="77777777" w:rsidR="00E04464" w:rsidRPr="00E04464" w:rsidRDefault="00E04464" w:rsidP="00E04464">
      <w:pPr>
        <w:rPr>
          <w:b/>
          <w:bCs/>
        </w:rPr>
      </w:pPr>
      <w:hyperlink r:id="rId2277" w:anchor="1010.2.11" w:history="1">
        <w:r w:rsidRPr="00E04464">
          <w:rPr>
            <w:rStyle w:val="Hyperlink"/>
            <w:b/>
            <w:bCs/>
          </w:rPr>
          <w:t>1010.2.11 Sensor Release of Electrically Locked Egress Doors</w:t>
        </w:r>
      </w:hyperlink>
    </w:p>
    <w:p w14:paraId="53EE479E" w14:textId="77777777" w:rsidR="00E04464" w:rsidRPr="00E04464" w:rsidRDefault="00E04464" w:rsidP="00E04464">
      <w:r w:rsidRPr="00E04464">
        <w:t>Sensor release of electrical locking systems shall be permitted on doors located in the </w:t>
      </w:r>
      <w:hyperlink r:id="rId2278" w:anchor="means_of_egress_" w:history="1">
        <w:r w:rsidRPr="00E04464">
          <w:rPr>
            <w:rStyle w:val="Hyperlink"/>
          </w:rPr>
          <w:t>means of egress</w:t>
        </w:r>
      </w:hyperlink>
      <w:r w:rsidRPr="00E04464">
        <w:t> in any occupancy except </w:t>
      </w:r>
      <w:hyperlink r:id="rId2279" w:anchor="307" w:history="1">
        <w:r w:rsidRPr="00E04464">
          <w:rPr>
            <w:rStyle w:val="Hyperlink"/>
          </w:rPr>
          <w:t>Group H</w:t>
        </w:r>
      </w:hyperlink>
      <w:r w:rsidRPr="00E04464">
        <w:t> where installed and operated in accordance with all of the following criteria:</w:t>
      </w:r>
    </w:p>
    <w:p w14:paraId="773E5D40" w14:textId="77777777" w:rsidR="00E04464" w:rsidRPr="00E04464" w:rsidRDefault="00E04464" w:rsidP="00E04464">
      <w:pPr>
        <w:numPr>
          <w:ilvl w:val="0"/>
          <w:numId w:val="50"/>
        </w:numPr>
      </w:pPr>
      <w:r w:rsidRPr="00E04464">
        <w:t>The sensor shall be installed on the egress side, arranged to detect an occupant approaching the doors, and shall cause the electrical locking system to unlock the electric lock.</w:t>
      </w:r>
    </w:p>
    <w:p w14:paraId="2E8C4CD3" w14:textId="77777777" w:rsidR="00E04464" w:rsidRPr="00E04464" w:rsidRDefault="00E04464" w:rsidP="00E04464">
      <w:pPr>
        <w:numPr>
          <w:ilvl w:val="0"/>
          <w:numId w:val="50"/>
        </w:numPr>
      </w:pPr>
      <w:r w:rsidRPr="00E04464">
        <w:lastRenderedPageBreak/>
        <w:t>Upon a signal from a sensor or loss of power to the sensor, the electrical locking system shall unlock the electric lock.</w:t>
      </w:r>
    </w:p>
    <w:p w14:paraId="576BF5C5" w14:textId="77777777" w:rsidR="00E04464" w:rsidRPr="00E04464" w:rsidRDefault="00E04464" w:rsidP="00E04464">
      <w:pPr>
        <w:numPr>
          <w:ilvl w:val="0"/>
          <w:numId w:val="50"/>
        </w:numPr>
      </w:pPr>
      <w:r w:rsidRPr="00E04464">
        <w:t>Loss of power to the electric lock or the electrical locking system shall automatically unlock the electric locks.</w:t>
      </w:r>
    </w:p>
    <w:p w14:paraId="63C06C78" w14:textId="77777777" w:rsidR="00E04464" w:rsidRPr="00E04464" w:rsidRDefault="00E04464" w:rsidP="00E04464">
      <w:pPr>
        <w:numPr>
          <w:ilvl w:val="0"/>
          <w:numId w:val="50"/>
        </w:numPr>
      </w:pPr>
      <w:r w:rsidRPr="00E04464">
        <w:t>The doors shall be arranged to unlock the electric lock from a manual unlocking device located 40 inches to 48 inches (1016 mm to 1219 mm) vertically above the floor and within 5 feet (1524 mm) of the secured doors. Ready access shall be provided to the manual unlocking device and the device shall be clearly identified by a </w:t>
      </w:r>
      <w:hyperlink r:id="rId2280" w:anchor="sign_hcd_1_ac_dsa_ac_" w:history="1">
        <w:r w:rsidRPr="00E04464">
          <w:rPr>
            <w:rStyle w:val="Hyperlink"/>
          </w:rPr>
          <w:t>sign</w:t>
        </w:r>
      </w:hyperlink>
      <w:r w:rsidRPr="00E04464">
        <w:t> that reads "PUSH TO </w:t>
      </w:r>
      <w:hyperlink r:id="rId2281" w:anchor="exit_" w:history="1">
        <w:r w:rsidRPr="00E04464">
          <w:rPr>
            <w:rStyle w:val="Hyperlink"/>
          </w:rPr>
          <w:t>EXIT</w:t>
        </w:r>
      </w:hyperlink>
      <w:r w:rsidRPr="00E04464">
        <w:t>." When operated, the manual unlocking device shall result in direct interruption of power to the electric lock—independent of other electronics—and the electric lock shall remain unlocked for not less than 30 seconds.</w:t>
      </w:r>
    </w:p>
    <w:p w14:paraId="680E12A1" w14:textId="77777777" w:rsidR="00E04464" w:rsidRPr="00E04464" w:rsidRDefault="00E04464" w:rsidP="00E04464">
      <w:pPr>
        <w:numPr>
          <w:ilvl w:val="0"/>
          <w:numId w:val="50"/>
        </w:numPr>
      </w:pPr>
      <w:r w:rsidRPr="00E04464">
        <w:t>Activation of the building </w:t>
      </w:r>
      <w:hyperlink r:id="rId2282" w:anchor="fire_alarm_system_" w:history="1">
        <w:r w:rsidRPr="00E04464">
          <w:rPr>
            <w:rStyle w:val="Hyperlink"/>
          </w:rPr>
          <w:t>fire alarm system</w:t>
        </w:r>
      </w:hyperlink>
      <w:r w:rsidRPr="00E04464">
        <w:t>, where provided, shall automatically unlock the electric lock, and the electric lock shall remain unlocked until the </w:t>
      </w:r>
      <w:hyperlink r:id="rId2283" w:anchor="fire_alarm_system_" w:history="1">
        <w:r w:rsidRPr="00E04464">
          <w:rPr>
            <w:rStyle w:val="Hyperlink"/>
          </w:rPr>
          <w:t>fire alarm system</w:t>
        </w:r>
      </w:hyperlink>
      <w:r w:rsidRPr="00E04464">
        <w:t> has been reset.</w:t>
      </w:r>
    </w:p>
    <w:p w14:paraId="7EED9EEC" w14:textId="77777777" w:rsidR="00E04464" w:rsidRPr="00E04464" w:rsidRDefault="00E04464" w:rsidP="00E04464">
      <w:pPr>
        <w:numPr>
          <w:ilvl w:val="0"/>
          <w:numId w:val="50"/>
        </w:numPr>
      </w:pPr>
      <w:r w:rsidRPr="00E04464">
        <w:t>Activation of the building </w:t>
      </w:r>
      <w:hyperlink r:id="rId2284" w:anchor="automatic_sprinkler_system_" w:history="1">
        <w:r w:rsidRPr="00E04464">
          <w:rPr>
            <w:rStyle w:val="Hyperlink"/>
          </w:rPr>
          <w:t>automatic sprinkler system</w:t>
        </w:r>
      </w:hyperlink>
      <w:r w:rsidRPr="00E04464">
        <w:t> or fire detection system, where provided, shall automatically unlock the electric lock. The electric lock shall remain unlocked until the </w:t>
      </w:r>
      <w:hyperlink r:id="rId2285" w:anchor="fire_alarm_system_" w:history="1">
        <w:r w:rsidRPr="00E04464">
          <w:rPr>
            <w:rStyle w:val="Hyperlink"/>
          </w:rPr>
          <w:t>fire alarm system</w:t>
        </w:r>
      </w:hyperlink>
      <w:r w:rsidRPr="00E04464">
        <w:t> has been reset.</w:t>
      </w:r>
    </w:p>
    <w:p w14:paraId="7CF6CE46" w14:textId="77777777" w:rsidR="00E04464" w:rsidRPr="00E04464" w:rsidRDefault="00E04464" w:rsidP="00E04464">
      <w:pPr>
        <w:numPr>
          <w:ilvl w:val="0"/>
          <w:numId w:val="50"/>
        </w:numPr>
      </w:pPr>
      <w:r w:rsidRPr="00E04464">
        <w:t>Emergency lighting shall be provided on the egress side of the door.</w:t>
      </w:r>
    </w:p>
    <w:p w14:paraId="23544E17" w14:textId="77777777" w:rsidR="00E04464" w:rsidRPr="00E04464" w:rsidRDefault="00E04464" w:rsidP="00E04464">
      <w:pPr>
        <w:numPr>
          <w:ilvl w:val="0"/>
          <w:numId w:val="50"/>
        </w:numPr>
      </w:pPr>
      <w:r w:rsidRPr="00E04464">
        <w:t>The electromechanical or electromagnetic locking device shall be listed in accordance with either UL 294 or UL 1034.</w:t>
      </w:r>
    </w:p>
    <w:p w14:paraId="7444892A" w14:textId="77777777" w:rsidR="00E04464" w:rsidRPr="00E04464" w:rsidRDefault="00E04464" w:rsidP="00E04464">
      <w:pPr>
        <w:rPr>
          <w:b/>
          <w:bCs/>
        </w:rPr>
      </w:pPr>
      <w:hyperlink r:id="rId2286" w:anchor="1010.2.11.1" w:history="1">
        <w:r w:rsidRPr="00E04464">
          <w:rPr>
            <w:rStyle w:val="Hyperlink"/>
            <w:b/>
            <w:bCs/>
          </w:rPr>
          <w:t>1010.2.11.1 </w:t>
        </w:r>
        <w:r w:rsidRPr="00E04464">
          <w:rPr>
            <w:rStyle w:val="Hyperlink"/>
            <w:b/>
            <w:bCs/>
            <w:i/>
            <w:iCs/>
          </w:rPr>
          <w:t>Access-Controlled Elevator Lobby Doors in High-Rise Office Buildings</w:t>
        </w:r>
      </w:hyperlink>
    </w:p>
    <w:p w14:paraId="044F1509" w14:textId="77777777" w:rsidR="00E04464" w:rsidRPr="00E04464" w:rsidRDefault="00E04464" w:rsidP="00E04464">
      <w:r w:rsidRPr="00E04464">
        <w:rPr>
          <w:i/>
          <w:iCs/>
        </w:rPr>
        <w:t>For elevator </w:t>
      </w:r>
      <w:hyperlink r:id="rId2287" w:anchor="lobby_sfm_hcd_1_hcd_2_" w:history="1">
        <w:r w:rsidRPr="00E04464">
          <w:rPr>
            <w:rStyle w:val="Hyperlink"/>
            <w:i/>
            <w:iCs/>
          </w:rPr>
          <w:t>lobbies</w:t>
        </w:r>
      </w:hyperlink>
      <w:r w:rsidRPr="00E04464">
        <w:rPr>
          <w:i/>
          <w:iCs/>
        </w:rPr>
        <w:t> in high-rise office buildings where the occupants of the floor are not required to travel through the elevator </w:t>
      </w:r>
      <w:hyperlink r:id="rId2288" w:anchor="lobby_sfm_hcd_1_hcd_2_" w:history="1">
        <w:r w:rsidRPr="00E04464">
          <w:rPr>
            <w:rStyle w:val="Hyperlink"/>
            <w:i/>
            <w:iCs/>
          </w:rPr>
          <w:t>lobby</w:t>
        </w:r>
      </w:hyperlink>
      <w:r w:rsidRPr="00E04464">
        <w:rPr>
          <w:i/>
          <w:iCs/>
        </w:rPr>
        <w:t> to reach an </w:t>
      </w:r>
      <w:hyperlink r:id="rId2289" w:anchor="exit_" w:history="1">
        <w:r w:rsidRPr="00E04464">
          <w:rPr>
            <w:rStyle w:val="Hyperlink"/>
            <w:i/>
            <w:iCs/>
          </w:rPr>
          <w:t>exit</w:t>
        </w:r>
      </w:hyperlink>
      <w:r w:rsidRPr="00E04464">
        <w:rPr>
          <w:i/>
          <w:iCs/>
        </w:rPr>
        <w:t>, when </w:t>
      </w:r>
      <w:hyperlink r:id="rId2290" w:anchor="approved" w:history="1">
        <w:r w:rsidRPr="00E04464">
          <w:rPr>
            <w:rStyle w:val="Hyperlink"/>
            <w:i/>
            <w:iCs/>
          </w:rPr>
          <w:t>approved</w:t>
        </w:r>
      </w:hyperlink>
      <w:r w:rsidRPr="00E04464">
        <w:rPr>
          <w:i/>
          <w:iCs/>
        </w:rPr>
        <w:t> by the fire chief, the doors separating the elevator </w:t>
      </w:r>
      <w:hyperlink r:id="rId2291" w:anchor="lobby_sfm_hcd_1_hcd_2_" w:history="1">
        <w:r w:rsidRPr="00E04464">
          <w:rPr>
            <w:rStyle w:val="Hyperlink"/>
            <w:i/>
            <w:iCs/>
          </w:rPr>
          <w:t>lobby</w:t>
        </w:r>
      </w:hyperlink>
      <w:r w:rsidRPr="00E04464">
        <w:rPr>
          <w:i/>
          <w:iCs/>
        </w:rPr>
        <w:t> from the adjacent occupied tenant </w:t>
      </w:r>
      <w:hyperlink r:id="rId2292" w:anchor="space_" w:history="1">
        <w:r w:rsidRPr="00E04464">
          <w:rPr>
            <w:rStyle w:val="Hyperlink"/>
            <w:i/>
            <w:iCs/>
          </w:rPr>
          <w:t>space</w:t>
        </w:r>
      </w:hyperlink>
      <w:r w:rsidRPr="00E04464">
        <w:rPr>
          <w:i/>
          <w:iCs/>
        </w:rPr>
        <w:t> that also serve as the </w:t>
      </w:r>
      <w:hyperlink r:id="rId2293" w:anchor="entrance_hcd_1_hcd_2_hcd_1_ac_and_dsa_ac_" w:history="1">
        <w:r w:rsidRPr="00E04464">
          <w:rPr>
            <w:rStyle w:val="Hyperlink"/>
            <w:i/>
            <w:iCs/>
          </w:rPr>
          <w:t>entrance</w:t>
        </w:r>
      </w:hyperlink>
      <w:r w:rsidRPr="00E04464">
        <w:rPr>
          <w:i/>
          <w:iCs/>
        </w:rPr>
        <w:t> doors to the tenant </w:t>
      </w:r>
      <w:hyperlink r:id="rId2294" w:anchor="space_" w:history="1">
        <w:r w:rsidRPr="00E04464">
          <w:rPr>
            <w:rStyle w:val="Hyperlink"/>
            <w:i/>
            <w:iCs/>
          </w:rPr>
          <w:t>space</w:t>
        </w:r>
      </w:hyperlink>
      <w:r w:rsidRPr="00E04464">
        <w:rPr>
          <w:i/>
          <w:iCs/>
        </w:rPr>
        <w:t> shall be permitted to be equipped with an </w:t>
      </w:r>
      <w:hyperlink r:id="rId2295" w:anchor="approved" w:history="1">
        <w:r w:rsidRPr="00E04464">
          <w:rPr>
            <w:rStyle w:val="Hyperlink"/>
            <w:i/>
            <w:iCs/>
          </w:rPr>
          <w:t>approved</w:t>
        </w:r>
      </w:hyperlink>
      <w:r w:rsidRPr="00E04464">
        <w:rPr>
          <w:i/>
          <w:iCs/>
        </w:rPr>
        <w:t> </w:t>
      </w:r>
      <w:hyperlink r:id="rId2296" w:anchor="entrance_hcd_1_hcd_2_hcd_1_ac_and_dsa_ac_" w:history="1">
        <w:r w:rsidRPr="00E04464">
          <w:rPr>
            <w:rStyle w:val="Hyperlink"/>
            <w:i/>
            <w:iCs/>
          </w:rPr>
          <w:t>entrance</w:t>
        </w:r>
      </w:hyperlink>
      <w:r w:rsidRPr="00E04464">
        <w:rPr>
          <w:i/>
          <w:iCs/>
        </w:rPr>
        <w:t> and egress access control system provided all of the following requirements are met:</w:t>
      </w:r>
    </w:p>
    <w:p w14:paraId="68E6A8A6" w14:textId="77777777" w:rsidR="00E04464" w:rsidRPr="00E04464" w:rsidRDefault="00E04464" w:rsidP="00E04464">
      <w:pPr>
        <w:numPr>
          <w:ilvl w:val="0"/>
          <w:numId w:val="51"/>
        </w:numPr>
        <w:rPr>
          <w:i/>
          <w:iCs/>
        </w:rPr>
      </w:pPr>
      <w:r w:rsidRPr="00E04464">
        <w:rPr>
          <w:i/>
          <w:iCs/>
        </w:rPr>
        <w:t>The building is provided throughout with an </w:t>
      </w:r>
      <w:hyperlink r:id="rId2297" w:anchor="automatic_sprinkler_system_" w:history="1">
        <w:r w:rsidRPr="00E04464">
          <w:rPr>
            <w:rStyle w:val="Hyperlink"/>
            <w:i/>
            <w:iCs/>
          </w:rPr>
          <w:t>automatic sprinkler system</w:t>
        </w:r>
      </w:hyperlink>
      <w:r w:rsidRPr="00E04464">
        <w:rPr>
          <w:i/>
          <w:iCs/>
        </w:rPr>
        <w:t> in accordance with </w:t>
      </w:r>
      <w:hyperlink r:id="rId2298" w:anchor="903.3.1.1" w:history="1">
        <w:r w:rsidRPr="00E04464">
          <w:rPr>
            <w:rStyle w:val="Hyperlink"/>
            <w:i/>
            <w:iCs/>
          </w:rPr>
          <w:t>Section 903.3.1.1</w:t>
        </w:r>
      </w:hyperlink>
      <w:r w:rsidRPr="00E04464">
        <w:rPr>
          <w:i/>
          <w:iCs/>
        </w:rPr>
        <w:t>.</w:t>
      </w:r>
    </w:p>
    <w:p w14:paraId="73E0D2DA" w14:textId="77777777" w:rsidR="00E04464" w:rsidRPr="00E04464" w:rsidRDefault="00E04464" w:rsidP="00E04464">
      <w:pPr>
        <w:numPr>
          <w:ilvl w:val="0"/>
          <w:numId w:val="51"/>
        </w:numPr>
        <w:rPr>
          <w:i/>
          <w:iCs/>
        </w:rPr>
      </w:pPr>
      <w:r w:rsidRPr="00E04464">
        <w:rPr>
          <w:i/>
          <w:iCs/>
        </w:rPr>
        <w:t>A </w:t>
      </w:r>
      <w:hyperlink r:id="rId2299" w:anchor="smoke_detector_" w:history="1">
        <w:r w:rsidRPr="00E04464">
          <w:rPr>
            <w:rStyle w:val="Hyperlink"/>
            <w:i/>
            <w:iCs/>
          </w:rPr>
          <w:t>smoke detector</w:t>
        </w:r>
      </w:hyperlink>
      <w:r w:rsidRPr="00E04464">
        <w:rPr>
          <w:i/>
          <w:iCs/>
        </w:rPr>
        <w:t> is installed on the ceiling on the tenant side of the elevator </w:t>
      </w:r>
      <w:hyperlink r:id="rId2300" w:anchor="lobby_sfm_hcd_1_hcd_2_" w:history="1">
        <w:r w:rsidRPr="00E04464">
          <w:rPr>
            <w:rStyle w:val="Hyperlink"/>
            <w:i/>
            <w:iCs/>
          </w:rPr>
          <w:t>lobby</w:t>
        </w:r>
      </w:hyperlink>
      <w:r w:rsidRPr="00E04464">
        <w:rPr>
          <w:i/>
          <w:iCs/>
        </w:rPr>
        <w:t xml:space="preserve"> doors along the center line of the door opening, not less than 1 foot </w:t>
      </w:r>
      <w:r w:rsidRPr="00E04464">
        <w:rPr>
          <w:i/>
          <w:iCs/>
        </w:rPr>
        <w:lastRenderedPageBreak/>
        <w:t>and not more than 5 feet from the door opening, and is connected to the </w:t>
      </w:r>
      <w:hyperlink r:id="rId2301" w:anchor="fire_alarm_system_" w:history="1">
        <w:r w:rsidRPr="00E04464">
          <w:rPr>
            <w:rStyle w:val="Hyperlink"/>
            <w:i/>
            <w:iCs/>
          </w:rPr>
          <w:t>fire alarm system</w:t>
        </w:r>
      </w:hyperlink>
      <w:r w:rsidRPr="00E04464">
        <w:rPr>
          <w:i/>
          <w:iCs/>
        </w:rPr>
        <w:t>.</w:t>
      </w:r>
    </w:p>
    <w:p w14:paraId="1305DA47" w14:textId="77777777" w:rsidR="00E04464" w:rsidRPr="00E04464" w:rsidRDefault="00E04464" w:rsidP="00E04464">
      <w:pPr>
        <w:numPr>
          <w:ilvl w:val="0"/>
          <w:numId w:val="51"/>
        </w:numPr>
        <w:rPr>
          <w:i/>
          <w:iCs/>
        </w:rPr>
      </w:pPr>
      <w:r w:rsidRPr="00E04464">
        <w:rPr>
          <w:i/>
          <w:iCs/>
        </w:rPr>
        <w:t>A remote master switch capable of unlocking the elevator </w:t>
      </w:r>
      <w:hyperlink r:id="rId2302" w:anchor="lobby_sfm_hcd_1_hcd_2_" w:history="1">
        <w:r w:rsidRPr="00E04464">
          <w:rPr>
            <w:rStyle w:val="Hyperlink"/>
            <w:i/>
            <w:iCs/>
          </w:rPr>
          <w:t>lobby</w:t>
        </w:r>
      </w:hyperlink>
      <w:r w:rsidRPr="00E04464">
        <w:rPr>
          <w:i/>
          <w:iCs/>
        </w:rPr>
        <w:t> doors shall be provided in the </w:t>
      </w:r>
      <w:hyperlink r:id="rId2303" w:anchor="fire_command_center_" w:history="1">
        <w:r w:rsidRPr="00E04464">
          <w:rPr>
            <w:rStyle w:val="Hyperlink"/>
            <w:i/>
            <w:iCs/>
          </w:rPr>
          <w:t>fire command center</w:t>
        </w:r>
      </w:hyperlink>
      <w:r w:rsidRPr="00E04464">
        <w:rPr>
          <w:i/>
          <w:iCs/>
        </w:rPr>
        <w:t> for use by the fire </w:t>
      </w:r>
      <w:hyperlink r:id="rId2304" w:anchor="department_hcd_1_hcd_2_" w:history="1">
        <w:r w:rsidRPr="00E04464">
          <w:rPr>
            <w:rStyle w:val="Hyperlink"/>
            <w:i/>
            <w:iCs/>
          </w:rPr>
          <w:t>department</w:t>
        </w:r>
      </w:hyperlink>
      <w:r w:rsidRPr="00E04464">
        <w:rPr>
          <w:i/>
          <w:iCs/>
        </w:rPr>
        <w:t>.</w:t>
      </w:r>
    </w:p>
    <w:p w14:paraId="62938A9E" w14:textId="77777777" w:rsidR="00E04464" w:rsidRPr="00E04464" w:rsidRDefault="00E04464" w:rsidP="00E04464">
      <w:pPr>
        <w:numPr>
          <w:ilvl w:val="0"/>
          <w:numId w:val="51"/>
        </w:numPr>
        <w:rPr>
          <w:i/>
          <w:iCs/>
        </w:rPr>
      </w:pPr>
      <w:r w:rsidRPr="00E04464">
        <w:rPr>
          <w:i/>
          <w:iCs/>
        </w:rPr>
        <w:t>Locks for the elevator </w:t>
      </w:r>
      <w:hyperlink r:id="rId2305" w:anchor="lobby_sfm_hcd_1_hcd_2_" w:history="1">
        <w:r w:rsidRPr="00E04464">
          <w:rPr>
            <w:rStyle w:val="Hyperlink"/>
            <w:i/>
            <w:iCs/>
          </w:rPr>
          <w:t>lobby</w:t>
        </w:r>
      </w:hyperlink>
      <w:r w:rsidRPr="00E04464">
        <w:rPr>
          <w:i/>
          <w:iCs/>
        </w:rPr>
        <w:t> shall be U.L. and California State Fire Marshal listed fail-safe type locking mechanisms. The locking device shall automatically release on activation of any fire alarm device on the floor of alarm (waterflow, </w:t>
      </w:r>
      <w:hyperlink r:id="rId2306" w:anchor="smoke_detector_" w:history="1">
        <w:r w:rsidRPr="00E04464">
          <w:rPr>
            <w:rStyle w:val="Hyperlink"/>
            <w:i/>
            <w:iCs/>
          </w:rPr>
          <w:t>smoke detector</w:t>
        </w:r>
      </w:hyperlink>
      <w:r w:rsidRPr="00E04464">
        <w:rPr>
          <w:i/>
          <w:iCs/>
        </w:rPr>
        <w:t>, manual pull stations, etc.). All locking devices shall unlock, but not unlatch, upon activation.</w:t>
      </w:r>
    </w:p>
    <w:p w14:paraId="5139AB69" w14:textId="77777777" w:rsidR="00E04464" w:rsidRPr="00E04464" w:rsidRDefault="00E04464" w:rsidP="00E04464">
      <w:pPr>
        <w:numPr>
          <w:ilvl w:val="0"/>
          <w:numId w:val="51"/>
        </w:numPr>
        <w:rPr>
          <w:i/>
          <w:iCs/>
        </w:rPr>
      </w:pPr>
      <w:r w:rsidRPr="00E04464">
        <w:rPr>
          <w:i/>
          <w:iCs/>
        </w:rPr>
        <w:t>A two-way voice communication system, utilizing dedicated lines, shall be provided from each locked elevator </w:t>
      </w:r>
      <w:hyperlink r:id="rId2307" w:anchor="lobby_sfm_hcd_1_hcd_2_" w:history="1">
        <w:r w:rsidRPr="00E04464">
          <w:rPr>
            <w:rStyle w:val="Hyperlink"/>
            <w:i/>
            <w:iCs/>
          </w:rPr>
          <w:t>lobby</w:t>
        </w:r>
      </w:hyperlink>
      <w:r w:rsidRPr="00E04464">
        <w:rPr>
          <w:i/>
          <w:iCs/>
        </w:rPr>
        <w:t> to the 24-hour staffed </w:t>
      </w:r>
      <w:hyperlink r:id="rId2308" w:anchor="L101.2" w:history="1">
        <w:r w:rsidRPr="00E04464">
          <w:rPr>
            <w:rStyle w:val="Hyperlink"/>
            <w:i/>
            <w:iCs/>
          </w:rPr>
          <w:t>location</w:t>
        </w:r>
      </w:hyperlink>
      <w:r w:rsidRPr="00E04464">
        <w:rPr>
          <w:i/>
          <w:iCs/>
        </w:rPr>
        <w:t> on </w:t>
      </w:r>
      <w:hyperlink r:id="rId2309" w:anchor="site_" w:history="1">
        <w:r w:rsidRPr="00E04464">
          <w:rPr>
            <w:rStyle w:val="Hyperlink"/>
            <w:i/>
            <w:iCs/>
          </w:rPr>
          <w:t>site</w:t>
        </w:r>
      </w:hyperlink>
      <w:r w:rsidRPr="00E04464">
        <w:rPr>
          <w:i/>
          <w:iCs/>
        </w:rPr>
        <w:t>, annunciated as to </w:t>
      </w:r>
      <w:hyperlink r:id="rId2310" w:anchor="L101.2" w:history="1">
        <w:r w:rsidRPr="00E04464">
          <w:rPr>
            <w:rStyle w:val="Hyperlink"/>
            <w:i/>
            <w:iCs/>
          </w:rPr>
          <w:t>location</w:t>
        </w:r>
      </w:hyperlink>
      <w:r w:rsidRPr="00E04464">
        <w:rPr>
          <w:i/>
          <w:iCs/>
        </w:rPr>
        <w:t>. Operating instructions shall be posted above each two way communication device.</w:t>
      </w:r>
    </w:p>
    <w:p w14:paraId="2C71B715" w14:textId="77777777" w:rsidR="00E04464" w:rsidRPr="00E04464" w:rsidRDefault="00E04464" w:rsidP="00E04464">
      <w:pPr>
        <w:rPr>
          <w:i/>
          <w:iCs/>
        </w:rPr>
      </w:pPr>
      <w:r w:rsidRPr="00E04464">
        <w:rPr>
          <w:b/>
          <w:bCs/>
          <w:i/>
          <w:iCs/>
        </w:rPr>
        <w:t>Exception:</w:t>
      </w:r>
      <w:r w:rsidRPr="00E04464">
        <w:rPr>
          <w:i/>
          <w:iCs/>
        </w:rPr>
        <w:t> When </w:t>
      </w:r>
      <w:hyperlink r:id="rId2311" w:anchor="approved" w:history="1">
        <w:r w:rsidRPr="00E04464">
          <w:rPr>
            <w:rStyle w:val="Hyperlink"/>
            <w:i/>
            <w:iCs/>
          </w:rPr>
          <w:t>approved</w:t>
        </w:r>
      </w:hyperlink>
      <w:r w:rsidRPr="00E04464">
        <w:rPr>
          <w:i/>
          <w:iCs/>
        </w:rPr>
        <w:t> by the fire chief, two-way voice communication system to an off-</w:t>
      </w:r>
      <w:hyperlink r:id="rId2312" w:anchor="site_" w:history="1">
        <w:r w:rsidRPr="00E04464">
          <w:rPr>
            <w:rStyle w:val="Hyperlink"/>
            <w:i/>
            <w:iCs/>
          </w:rPr>
          <w:t>site</w:t>
        </w:r>
      </w:hyperlink>
      <w:r w:rsidRPr="00E04464">
        <w:rPr>
          <w:i/>
          <w:iCs/>
        </w:rPr>
        <w:t> </w:t>
      </w:r>
      <w:hyperlink r:id="rId2313" w:anchor="facility_" w:history="1">
        <w:r w:rsidRPr="00E04464">
          <w:rPr>
            <w:rStyle w:val="Hyperlink"/>
            <w:i/>
            <w:iCs/>
          </w:rPr>
          <w:t>facility</w:t>
        </w:r>
      </w:hyperlink>
      <w:r w:rsidRPr="00E04464">
        <w:rPr>
          <w:i/>
          <w:iCs/>
        </w:rPr>
        <w:t> may be permitted where means to remotely unlock the access controlled doors from the off-</w:t>
      </w:r>
      <w:hyperlink r:id="rId2314" w:anchor="site_" w:history="1">
        <w:r w:rsidRPr="00E04464">
          <w:rPr>
            <w:rStyle w:val="Hyperlink"/>
            <w:i/>
            <w:iCs/>
          </w:rPr>
          <w:t>site</w:t>
        </w:r>
      </w:hyperlink>
      <w:r w:rsidRPr="00E04464">
        <w:rPr>
          <w:i/>
          <w:iCs/>
        </w:rPr>
        <w:t> </w:t>
      </w:r>
      <w:hyperlink r:id="rId2315" w:anchor="facility_" w:history="1">
        <w:r w:rsidRPr="00E04464">
          <w:rPr>
            <w:rStyle w:val="Hyperlink"/>
            <w:i/>
            <w:iCs/>
          </w:rPr>
          <w:t>facility</w:t>
        </w:r>
      </w:hyperlink>
      <w:r w:rsidRPr="00E04464">
        <w:rPr>
          <w:i/>
          <w:iCs/>
        </w:rPr>
        <w:t> are provided.</w:t>
      </w:r>
    </w:p>
    <w:p w14:paraId="2189759A" w14:textId="77777777" w:rsidR="00E04464" w:rsidRPr="00E04464" w:rsidRDefault="00E04464" w:rsidP="00E04464">
      <w:pPr>
        <w:numPr>
          <w:ilvl w:val="0"/>
          <w:numId w:val="51"/>
        </w:numPr>
        <w:rPr>
          <w:i/>
          <w:iCs/>
        </w:rPr>
      </w:pPr>
      <w:r w:rsidRPr="00E04464">
        <w:rPr>
          <w:i/>
          <w:iCs/>
        </w:rPr>
        <w:t>An </w:t>
      </w:r>
      <w:hyperlink r:id="rId2316" w:anchor="approved" w:history="1">
        <w:r w:rsidRPr="00E04464">
          <w:rPr>
            <w:rStyle w:val="Hyperlink"/>
            <w:i/>
            <w:iCs/>
          </w:rPr>
          <w:t>approved</w:t>
        </w:r>
      </w:hyperlink>
      <w:r w:rsidRPr="00E04464">
        <w:rPr>
          <w:i/>
          <w:iCs/>
        </w:rPr>
        <w:t> momentary mushroom-shaped palm button connected to the doors and installed adjacent to each locked elevator </w:t>
      </w:r>
      <w:hyperlink r:id="rId2317" w:anchor="lobby_sfm_hcd_1_hcd_2_" w:history="1">
        <w:r w:rsidRPr="00E04464">
          <w:rPr>
            <w:rStyle w:val="Hyperlink"/>
            <w:i/>
            <w:iCs/>
          </w:rPr>
          <w:t>lobby</w:t>
        </w:r>
      </w:hyperlink>
      <w:r w:rsidRPr="00E04464">
        <w:rPr>
          <w:i/>
          <w:iCs/>
        </w:rPr>
        <w:t> door shall be provided to release the door locks when operated by an individual in the elevator </w:t>
      </w:r>
      <w:hyperlink r:id="rId2318" w:anchor="lobby_sfm_hcd_1_hcd_2_" w:history="1">
        <w:r w:rsidRPr="00E04464">
          <w:rPr>
            <w:rStyle w:val="Hyperlink"/>
            <w:i/>
            <w:iCs/>
          </w:rPr>
          <w:t>lobby</w:t>
        </w:r>
      </w:hyperlink>
      <w:r w:rsidRPr="00E04464">
        <w:rPr>
          <w:i/>
          <w:iCs/>
        </w:rPr>
        <w:t>. The locks shall be reset manually at the door. Mount palm button so that the center line is 48 inches above the finished floor.</w:t>
      </w:r>
    </w:p>
    <w:p w14:paraId="317147AC" w14:textId="77777777" w:rsidR="00E04464" w:rsidRPr="00E04464" w:rsidRDefault="00E04464" w:rsidP="00E04464">
      <w:pPr>
        <w:numPr>
          <w:ilvl w:val="1"/>
          <w:numId w:val="51"/>
        </w:numPr>
        <w:rPr>
          <w:i/>
          <w:iCs/>
        </w:rPr>
      </w:pPr>
      <w:r w:rsidRPr="00E04464">
        <w:rPr>
          <w:i/>
          <w:iCs/>
        </w:rPr>
        <w:t>Provide a </w:t>
      </w:r>
      <w:hyperlink r:id="rId2319" w:anchor="sign_hcd_1_ac_dsa_ac_" w:history="1">
        <w:r w:rsidRPr="00E04464">
          <w:rPr>
            <w:rStyle w:val="Hyperlink"/>
            <w:i/>
            <w:iCs/>
          </w:rPr>
          <w:t>sign</w:t>
        </w:r>
      </w:hyperlink>
      <w:r w:rsidRPr="00E04464">
        <w:rPr>
          <w:i/>
          <w:iCs/>
        </w:rPr>
        <w:t> stating:</w:t>
      </w:r>
    </w:p>
    <w:p w14:paraId="61D76A33" w14:textId="77777777" w:rsidR="00E04464" w:rsidRPr="00E04464" w:rsidRDefault="00E04464" w:rsidP="00E04464">
      <w:pPr>
        <w:numPr>
          <w:ilvl w:val="1"/>
          <w:numId w:val="51"/>
        </w:numPr>
        <w:rPr>
          <w:i/>
          <w:iCs/>
        </w:rPr>
      </w:pPr>
      <w:r w:rsidRPr="00E04464">
        <w:rPr>
          <w:i/>
          <w:iCs/>
        </w:rPr>
        <w:t>"IN CASE OF EMERGENCY, PUSH PALM BUTTON,</w:t>
      </w:r>
      <w:r w:rsidRPr="00E04464">
        <w:rPr>
          <w:i/>
          <w:iCs/>
        </w:rPr>
        <w:br/>
        <w:t>DOOR WILL UNLOCK</w:t>
      </w:r>
      <w:r w:rsidRPr="00E04464">
        <w:rPr>
          <w:i/>
          <w:iCs/>
        </w:rPr>
        <w:br/>
        <w:t>AND SECURITY ALARM</w:t>
      </w:r>
      <w:r w:rsidRPr="00E04464">
        <w:rPr>
          <w:i/>
          <w:iCs/>
        </w:rPr>
        <w:br/>
        <w:t>WILL SOUND."</w:t>
      </w:r>
    </w:p>
    <w:p w14:paraId="201202C4" w14:textId="77777777" w:rsidR="00E04464" w:rsidRPr="00E04464" w:rsidRDefault="00E04464" w:rsidP="00E04464">
      <w:pPr>
        <w:rPr>
          <w:i/>
          <w:iCs/>
        </w:rPr>
      </w:pPr>
      <w:r w:rsidRPr="00E04464">
        <w:rPr>
          <w:i/>
          <w:iCs/>
        </w:rPr>
        <w:t>The </w:t>
      </w:r>
      <w:hyperlink r:id="rId2320" w:anchor="sign_hcd_1_ac_dsa_ac_" w:history="1">
        <w:r w:rsidRPr="00E04464">
          <w:rPr>
            <w:rStyle w:val="Hyperlink"/>
            <w:i/>
            <w:iCs/>
          </w:rPr>
          <w:t>sign</w:t>
        </w:r>
      </w:hyperlink>
      <w:r w:rsidRPr="00E04464">
        <w:rPr>
          <w:i/>
          <w:iCs/>
        </w:rPr>
        <w:t> lettering shall be </w:t>
      </w:r>
      <w:r w:rsidRPr="00E04464">
        <w:rPr>
          <w:i/>
          <w:iCs/>
          <w:vertAlign w:val="superscript"/>
        </w:rPr>
        <w:t>3</w:t>
      </w:r>
      <w:r w:rsidRPr="00E04464">
        <w:rPr>
          <w:i/>
          <w:iCs/>
        </w:rPr>
        <w:t>/</w:t>
      </w:r>
      <w:r w:rsidRPr="00E04464">
        <w:rPr>
          <w:i/>
          <w:iCs/>
          <w:vertAlign w:val="subscript"/>
        </w:rPr>
        <w:t>4</w:t>
      </w:r>
      <w:r w:rsidRPr="00E04464">
        <w:rPr>
          <w:i/>
          <w:iCs/>
        </w:rPr>
        <w:t>-inch high letters by </w:t>
      </w:r>
      <w:r w:rsidRPr="00E04464">
        <w:rPr>
          <w:i/>
          <w:iCs/>
          <w:vertAlign w:val="superscript"/>
        </w:rPr>
        <w:t>1</w:t>
      </w:r>
      <w:r w:rsidRPr="00E04464">
        <w:rPr>
          <w:i/>
          <w:iCs/>
        </w:rPr>
        <w:t>/</w:t>
      </w:r>
      <w:r w:rsidRPr="00E04464">
        <w:rPr>
          <w:i/>
          <w:iCs/>
          <w:vertAlign w:val="subscript"/>
        </w:rPr>
        <w:t>8</w:t>
      </w:r>
      <w:r w:rsidRPr="00E04464">
        <w:rPr>
          <w:i/>
          <w:iCs/>
        </w:rPr>
        <w:t>-inch width stroke on a contrasting background.</w:t>
      </w:r>
    </w:p>
    <w:p w14:paraId="6E00E3AE" w14:textId="77777777" w:rsidR="00E04464" w:rsidRPr="00E04464" w:rsidRDefault="00E04464" w:rsidP="00E04464">
      <w:pPr>
        <w:numPr>
          <w:ilvl w:val="0"/>
          <w:numId w:val="51"/>
        </w:numPr>
        <w:rPr>
          <w:i/>
          <w:iCs/>
        </w:rPr>
      </w:pPr>
      <w:r w:rsidRPr="00E04464">
        <w:rPr>
          <w:i/>
          <w:iCs/>
        </w:rPr>
        <w:t>Loss of power to that part of the access control system which locks the doors shall automatically unlock the doors.</w:t>
      </w:r>
    </w:p>
    <w:p w14:paraId="332B792E" w14:textId="77777777" w:rsidR="00E04464" w:rsidRPr="00E04464" w:rsidRDefault="00E04464" w:rsidP="00E04464">
      <w:pPr>
        <w:rPr>
          <w:b/>
          <w:bCs/>
        </w:rPr>
      </w:pPr>
      <w:hyperlink r:id="rId2321" w:anchor="1010.2.12" w:history="1">
        <w:r w:rsidRPr="00E04464">
          <w:rPr>
            <w:rStyle w:val="Hyperlink"/>
            <w:b/>
            <w:bCs/>
          </w:rPr>
          <w:t>1010.2.12 Delayed Egress</w:t>
        </w:r>
      </w:hyperlink>
    </w:p>
    <w:p w14:paraId="25D4B400" w14:textId="77777777" w:rsidR="00E04464" w:rsidRPr="00E04464" w:rsidRDefault="00E04464" w:rsidP="00E04464">
      <w:r w:rsidRPr="00E04464">
        <w:t>Delayed egress electrical locking systems shall be permitted on doors in the </w:t>
      </w:r>
      <w:hyperlink r:id="rId2322" w:anchor="means_of_egress_" w:history="1">
        <w:r w:rsidRPr="00E04464">
          <w:rPr>
            <w:rStyle w:val="Hyperlink"/>
          </w:rPr>
          <w:t>means of egress</w:t>
        </w:r>
      </w:hyperlink>
      <w:r w:rsidRPr="00E04464">
        <w:t xml:space="preserve"> serving the following occupancies in buildings that are equipped throughout with </w:t>
      </w:r>
      <w:r w:rsidRPr="00E04464">
        <w:lastRenderedPageBreak/>
        <w:t>an </w:t>
      </w:r>
      <w:hyperlink r:id="rId2323" w:anchor="automatic_sprinkler_system_" w:history="1">
        <w:r w:rsidRPr="00E04464">
          <w:rPr>
            <w:rStyle w:val="Hyperlink"/>
          </w:rPr>
          <w:t>automatic sprinkler system</w:t>
        </w:r>
      </w:hyperlink>
      <w:r w:rsidRPr="00E04464">
        <w:t> in accordance with </w:t>
      </w:r>
      <w:hyperlink r:id="rId2324" w:anchor="903.3.1.1" w:history="1">
        <w:r w:rsidRPr="00E04464">
          <w:rPr>
            <w:rStyle w:val="Hyperlink"/>
          </w:rPr>
          <w:t>Section 903.3.1.1</w:t>
        </w:r>
      </w:hyperlink>
      <w:r w:rsidRPr="00E04464">
        <w:t> </w:t>
      </w:r>
      <w:r w:rsidRPr="00E04464">
        <w:rPr>
          <w:i/>
          <w:iCs/>
        </w:rPr>
        <w:t>and</w:t>
      </w:r>
      <w:r w:rsidRPr="00E04464">
        <w:t> an </w:t>
      </w:r>
      <w:hyperlink r:id="rId2325" w:anchor="approved" w:history="1">
        <w:r w:rsidRPr="00E04464">
          <w:rPr>
            <w:rStyle w:val="Hyperlink"/>
          </w:rPr>
          <w:t>approved</w:t>
        </w:r>
      </w:hyperlink>
      <w:r w:rsidRPr="00E04464">
        <w:t> </w:t>
      </w:r>
      <w:hyperlink r:id="rId2326" w:anchor="automatic_" w:history="1">
        <w:r w:rsidRPr="00E04464">
          <w:rPr>
            <w:rStyle w:val="Hyperlink"/>
          </w:rPr>
          <w:t>automatic</w:t>
        </w:r>
      </w:hyperlink>
      <w:r w:rsidRPr="00E04464">
        <w:t> smoke or heat detection system installed in accordance with </w:t>
      </w:r>
      <w:hyperlink r:id="rId2327" w:anchor="907" w:history="1">
        <w:r w:rsidRPr="00E04464">
          <w:rPr>
            <w:rStyle w:val="Hyperlink"/>
          </w:rPr>
          <w:t>Section 907</w:t>
        </w:r>
      </w:hyperlink>
      <w:r w:rsidRPr="00E04464">
        <w:t>.</w:t>
      </w:r>
    </w:p>
    <w:p w14:paraId="6C0A391E" w14:textId="77777777" w:rsidR="00E04464" w:rsidRPr="00E04464" w:rsidRDefault="00E04464" w:rsidP="00E04464">
      <w:pPr>
        <w:numPr>
          <w:ilvl w:val="0"/>
          <w:numId w:val="52"/>
        </w:numPr>
      </w:pPr>
      <w:hyperlink r:id="rId2328" w:anchor="304" w:history="1">
        <w:r w:rsidRPr="00E04464">
          <w:rPr>
            <w:rStyle w:val="Hyperlink"/>
          </w:rPr>
          <w:t>Group B</w:t>
        </w:r>
      </w:hyperlink>
      <w:r w:rsidRPr="00E04464">
        <w:t>, F, I, M, R, S and U occupancies.</w:t>
      </w:r>
    </w:p>
    <w:p w14:paraId="5F3E1AEC" w14:textId="77777777" w:rsidR="00E04464" w:rsidRPr="00E04464" w:rsidRDefault="00E04464" w:rsidP="00E04464">
      <w:pPr>
        <w:numPr>
          <w:ilvl w:val="0"/>
          <w:numId w:val="52"/>
        </w:numPr>
      </w:pPr>
      <w:hyperlink r:id="rId2329" w:anchor="308.5.1" w:history="1">
        <w:r w:rsidRPr="00E04464">
          <w:rPr>
            <w:rStyle w:val="Hyperlink"/>
          </w:rPr>
          <w:t>Group E</w:t>
        </w:r>
      </w:hyperlink>
      <w:r w:rsidRPr="00E04464">
        <w:t> classrooms with an </w:t>
      </w:r>
      <w:hyperlink r:id="rId2330" w:anchor="occupant_load_" w:history="1">
        <w:r w:rsidRPr="00E04464">
          <w:rPr>
            <w:rStyle w:val="Hyperlink"/>
          </w:rPr>
          <w:t>occupant load</w:t>
        </w:r>
      </w:hyperlink>
      <w:r w:rsidRPr="00E04464">
        <w:t> of less than 50.</w:t>
      </w:r>
    </w:p>
    <w:p w14:paraId="6C9BC6A5" w14:textId="77777777" w:rsidR="00E04464" w:rsidRPr="00E04464" w:rsidRDefault="00E04464" w:rsidP="00E04464">
      <w:pPr>
        <w:numPr>
          <w:ilvl w:val="0"/>
          <w:numId w:val="52"/>
        </w:numPr>
      </w:pPr>
      <w:r w:rsidRPr="00E04464">
        <w:t>In courtrooms in Group </w:t>
      </w:r>
      <w:hyperlink r:id="rId2331" w:anchor="303.4" w:history="1">
        <w:r w:rsidRPr="00E04464">
          <w:rPr>
            <w:rStyle w:val="Hyperlink"/>
          </w:rPr>
          <w:t>A-3</w:t>
        </w:r>
      </w:hyperlink>
      <w:r w:rsidRPr="00E04464">
        <w:t> and B occupancies, delayed egress electrical locking systems shall be permitted to be installed on </w:t>
      </w:r>
      <w:hyperlink r:id="rId2332" w:anchor="exit_" w:history="1">
        <w:r w:rsidRPr="00E04464">
          <w:rPr>
            <w:rStyle w:val="Hyperlink"/>
          </w:rPr>
          <w:t>exit</w:t>
        </w:r>
      </w:hyperlink>
      <w:r w:rsidRPr="00E04464">
        <w:t> or </w:t>
      </w:r>
      <w:hyperlink r:id="rId2333" w:anchor="exit_access_" w:history="1">
        <w:r w:rsidRPr="00E04464">
          <w:rPr>
            <w:rStyle w:val="Hyperlink"/>
          </w:rPr>
          <w:t>exit access</w:t>
        </w:r>
      </w:hyperlink>
      <w:r w:rsidRPr="00E04464">
        <w:t> doors, other than the main </w:t>
      </w:r>
      <w:hyperlink r:id="rId2334" w:anchor="exit_" w:history="1">
        <w:r w:rsidRPr="00E04464">
          <w:rPr>
            <w:rStyle w:val="Hyperlink"/>
          </w:rPr>
          <w:t>exit</w:t>
        </w:r>
      </w:hyperlink>
      <w:r w:rsidRPr="00E04464">
        <w:t> or </w:t>
      </w:r>
      <w:hyperlink r:id="rId2335" w:anchor="exit_access_" w:history="1">
        <w:r w:rsidRPr="00E04464">
          <w:rPr>
            <w:rStyle w:val="Hyperlink"/>
          </w:rPr>
          <w:t>exit access</w:t>
        </w:r>
      </w:hyperlink>
      <w:r w:rsidRPr="00E04464">
        <w:t> door, in buildings that are equipped throughout with an </w:t>
      </w:r>
      <w:hyperlink r:id="rId2336" w:anchor="automatic_sprinkler_system_" w:history="1">
        <w:r w:rsidRPr="00E04464">
          <w:rPr>
            <w:rStyle w:val="Hyperlink"/>
          </w:rPr>
          <w:t>automatic sprinkler system</w:t>
        </w:r>
      </w:hyperlink>
      <w:r w:rsidRPr="00E04464">
        <w:t> in accordance with </w:t>
      </w:r>
      <w:hyperlink r:id="rId2337" w:anchor="903.3.1.1" w:history="1">
        <w:r w:rsidRPr="00E04464">
          <w:rPr>
            <w:rStyle w:val="Hyperlink"/>
          </w:rPr>
          <w:t>Section 903.3.1.1</w:t>
        </w:r>
      </w:hyperlink>
      <w:r w:rsidRPr="00E04464">
        <w:rPr>
          <w:i/>
          <w:iCs/>
        </w:rPr>
        <w:t> and an </w:t>
      </w:r>
      <w:hyperlink r:id="rId2338" w:anchor="approved" w:history="1">
        <w:r w:rsidRPr="00E04464">
          <w:rPr>
            <w:rStyle w:val="Hyperlink"/>
            <w:i/>
            <w:iCs/>
          </w:rPr>
          <w:t>approved</w:t>
        </w:r>
      </w:hyperlink>
      <w:r w:rsidRPr="00E04464">
        <w:rPr>
          <w:i/>
          <w:iCs/>
        </w:rPr>
        <w:t> </w:t>
      </w:r>
      <w:hyperlink r:id="rId2339" w:anchor="automatic_smoke_detection_system_" w:history="1">
        <w:r w:rsidRPr="00E04464">
          <w:rPr>
            <w:rStyle w:val="Hyperlink"/>
            <w:i/>
            <w:iCs/>
          </w:rPr>
          <w:t>automatic smoke detection system</w:t>
        </w:r>
      </w:hyperlink>
      <w:r w:rsidRPr="00E04464">
        <w:rPr>
          <w:i/>
          <w:iCs/>
        </w:rPr>
        <w:t> installed in accordance with </w:t>
      </w:r>
      <w:hyperlink r:id="rId2340" w:anchor="907" w:history="1">
        <w:r w:rsidRPr="00E04464">
          <w:rPr>
            <w:rStyle w:val="Hyperlink"/>
            <w:i/>
            <w:iCs/>
          </w:rPr>
          <w:t>Section 907</w:t>
        </w:r>
      </w:hyperlink>
      <w:r w:rsidRPr="00E04464">
        <w:rPr>
          <w:i/>
          <w:iCs/>
        </w:rPr>
        <w:t>.</w:t>
      </w:r>
    </w:p>
    <w:p w14:paraId="2F208BE6" w14:textId="77777777" w:rsidR="00E04464" w:rsidRPr="00E04464" w:rsidRDefault="00E04464" w:rsidP="00E04464">
      <w:pPr>
        <w:rPr>
          <w:b/>
          <w:bCs/>
        </w:rPr>
      </w:pPr>
      <w:hyperlink r:id="rId2341" w:anchor="1010.2.12.1" w:history="1">
        <w:r w:rsidRPr="00E04464">
          <w:rPr>
            <w:rStyle w:val="Hyperlink"/>
            <w:b/>
            <w:bCs/>
          </w:rPr>
          <w:t>1010.2.12.1 Delayed Egress Locking System</w:t>
        </w:r>
      </w:hyperlink>
    </w:p>
    <w:p w14:paraId="0EA3B606" w14:textId="77777777" w:rsidR="00E04464" w:rsidRPr="00E04464" w:rsidRDefault="00E04464" w:rsidP="00E04464">
      <w:r w:rsidRPr="00E04464">
        <w:t>The delayed egress electrical locking system shall be installed and operated in accordance with all of the following:</w:t>
      </w:r>
    </w:p>
    <w:p w14:paraId="398AB1E3" w14:textId="77777777" w:rsidR="00E04464" w:rsidRPr="00E04464" w:rsidRDefault="00E04464" w:rsidP="00E04464">
      <w:pPr>
        <w:numPr>
          <w:ilvl w:val="0"/>
          <w:numId w:val="53"/>
        </w:numPr>
      </w:pPr>
      <w:r w:rsidRPr="00E04464">
        <w:t>The delay of the delayed egress electrical locking system shall deactivate upon actuation of the </w:t>
      </w:r>
      <w:hyperlink r:id="rId2342" w:anchor="automatic_sprinkler_system_" w:history="1">
        <w:r w:rsidRPr="00E04464">
          <w:rPr>
            <w:rStyle w:val="Hyperlink"/>
            <w:i/>
            <w:iCs/>
          </w:rPr>
          <w:t>automatic sprinkler system</w:t>
        </w:r>
      </w:hyperlink>
      <w:r w:rsidRPr="00E04464">
        <w:rPr>
          <w:i/>
          <w:iCs/>
        </w:rPr>
        <w:t> required by </w:t>
      </w:r>
      <w:hyperlink r:id="rId2343" w:anchor="1010.2.13" w:history="1">
        <w:r w:rsidRPr="00E04464">
          <w:rPr>
            <w:rStyle w:val="Hyperlink"/>
            <w:i/>
            <w:iCs/>
          </w:rPr>
          <w:t>Section 1010.2.13</w:t>
        </w:r>
      </w:hyperlink>
      <w:r w:rsidRPr="00E04464">
        <w:rPr>
          <w:i/>
          <w:iCs/>
        </w:rPr>
        <w:t> and the delay electronics of the delayed egress locking system shall deactivate upon actuation of the smoke or heat detection system required by </w:t>
      </w:r>
      <w:hyperlink r:id="rId2344" w:anchor="1010.2.13" w:history="1">
        <w:r w:rsidRPr="00E04464">
          <w:rPr>
            <w:rStyle w:val="Hyperlink"/>
            <w:i/>
            <w:iCs/>
          </w:rPr>
          <w:t>Section 1010.2.13</w:t>
        </w:r>
      </w:hyperlink>
      <w:r w:rsidRPr="00E04464">
        <w:t>, allowing immediate free egress.</w:t>
      </w:r>
    </w:p>
    <w:p w14:paraId="18D723AA" w14:textId="77777777" w:rsidR="00E04464" w:rsidRPr="00E04464" w:rsidRDefault="00E04464" w:rsidP="00E04464">
      <w:pPr>
        <w:numPr>
          <w:ilvl w:val="0"/>
          <w:numId w:val="53"/>
        </w:numPr>
      </w:pPr>
      <w:r w:rsidRPr="00E04464">
        <w:t>The delay of the delayed egress electrical locking system shall deactivate upon loss of </w:t>
      </w:r>
      <w:r w:rsidRPr="00E04464">
        <w:rPr>
          <w:i/>
          <w:iCs/>
        </w:rPr>
        <w:t>electrical</w:t>
      </w:r>
      <w:r w:rsidRPr="00E04464">
        <w:t> power to the electrical locking system or electrical lock, allowing immediate free egress, </w:t>
      </w:r>
      <w:r w:rsidRPr="00E04464">
        <w:rPr>
          <w:i/>
          <w:iCs/>
        </w:rPr>
        <w:t>to any one of the following:</w:t>
      </w:r>
    </w:p>
    <w:p w14:paraId="107FEE34" w14:textId="77777777" w:rsidR="00E04464" w:rsidRPr="00E04464" w:rsidRDefault="00E04464" w:rsidP="00E04464">
      <w:pPr>
        <w:numPr>
          <w:ilvl w:val="1"/>
          <w:numId w:val="53"/>
        </w:numPr>
        <w:rPr>
          <w:i/>
          <w:iCs/>
        </w:rPr>
      </w:pPr>
      <w:r w:rsidRPr="00E04464">
        <w:rPr>
          <w:i/>
          <w:iCs/>
        </w:rPr>
        <w:t>2.1.   The egress-control device itself.</w:t>
      </w:r>
    </w:p>
    <w:p w14:paraId="16E1F245" w14:textId="77777777" w:rsidR="00E04464" w:rsidRPr="00E04464" w:rsidRDefault="00E04464" w:rsidP="00E04464">
      <w:pPr>
        <w:numPr>
          <w:ilvl w:val="1"/>
          <w:numId w:val="53"/>
        </w:numPr>
        <w:rPr>
          <w:i/>
          <w:iCs/>
        </w:rPr>
      </w:pPr>
      <w:r w:rsidRPr="00E04464">
        <w:rPr>
          <w:i/>
          <w:iCs/>
        </w:rPr>
        <w:t>2.2.   The smoke detection system.</w:t>
      </w:r>
    </w:p>
    <w:p w14:paraId="75180F70" w14:textId="77777777" w:rsidR="00E04464" w:rsidRPr="00E04464" w:rsidRDefault="00E04464" w:rsidP="00E04464">
      <w:pPr>
        <w:numPr>
          <w:ilvl w:val="1"/>
          <w:numId w:val="53"/>
        </w:numPr>
        <w:rPr>
          <w:i/>
          <w:iCs/>
        </w:rPr>
      </w:pPr>
      <w:r w:rsidRPr="00E04464">
        <w:rPr>
          <w:i/>
          <w:iCs/>
        </w:rPr>
        <w:t>2.3.   </w:t>
      </w:r>
      <w:hyperlink r:id="rId2345" w:anchor="means_of_egress_" w:history="1">
        <w:r w:rsidRPr="00E04464">
          <w:rPr>
            <w:rStyle w:val="Hyperlink"/>
            <w:i/>
            <w:iCs/>
          </w:rPr>
          <w:t>Means of egress</w:t>
        </w:r>
      </w:hyperlink>
      <w:r w:rsidRPr="00E04464">
        <w:rPr>
          <w:i/>
          <w:iCs/>
        </w:rPr>
        <w:t> illumination as required by </w:t>
      </w:r>
      <w:hyperlink r:id="rId2346" w:anchor="1008" w:history="1">
        <w:r w:rsidRPr="00E04464">
          <w:rPr>
            <w:rStyle w:val="Hyperlink"/>
            <w:i/>
            <w:iCs/>
          </w:rPr>
          <w:t>Section 1008</w:t>
        </w:r>
      </w:hyperlink>
      <w:r w:rsidRPr="00E04464">
        <w:rPr>
          <w:i/>
          <w:iCs/>
        </w:rPr>
        <w:t>.</w:t>
      </w:r>
    </w:p>
    <w:p w14:paraId="37153BBE" w14:textId="77777777" w:rsidR="00E04464" w:rsidRPr="00E04464" w:rsidRDefault="00E04464" w:rsidP="00E04464">
      <w:pPr>
        <w:numPr>
          <w:ilvl w:val="0"/>
          <w:numId w:val="53"/>
        </w:numPr>
      </w:pPr>
      <w:r w:rsidRPr="00E04464">
        <w:t>The delay of the delayed egress locking electrical system shall have the capability of being deactivated at the </w:t>
      </w:r>
      <w:hyperlink r:id="rId2347" w:anchor="fire_command_center_" w:history="1">
        <w:r w:rsidRPr="00E04464">
          <w:rPr>
            <w:rStyle w:val="Hyperlink"/>
          </w:rPr>
          <w:t>fire command center</w:t>
        </w:r>
      </w:hyperlink>
      <w:r w:rsidRPr="00E04464">
        <w:t> and other </w:t>
      </w:r>
      <w:hyperlink r:id="rId2348" w:anchor="approved" w:history="1">
        <w:r w:rsidRPr="00E04464">
          <w:rPr>
            <w:rStyle w:val="Hyperlink"/>
          </w:rPr>
          <w:t>approved</w:t>
        </w:r>
      </w:hyperlink>
      <w:r w:rsidRPr="00E04464">
        <w:t> </w:t>
      </w:r>
      <w:hyperlink r:id="rId2349" w:anchor="L101.2" w:history="1">
        <w:r w:rsidRPr="00E04464">
          <w:rPr>
            <w:rStyle w:val="Hyperlink"/>
          </w:rPr>
          <w:t>locations</w:t>
        </w:r>
      </w:hyperlink>
      <w:r w:rsidRPr="00E04464">
        <w:t>.</w:t>
      </w:r>
    </w:p>
    <w:p w14:paraId="44A1ABD5" w14:textId="77777777" w:rsidR="00E04464" w:rsidRPr="00E04464" w:rsidRDefault="00E04464" w:rsidP="00E04464">
      <w:pPr>
        <w:numPr>
          <w:ilvl w:val="0"/>
          <w:numId w:val="53"/>
        </w:numPr>
      </w:pPr>
      <w:r w:rsidRPr="00E04464">
        <w:t>An attempt to egress shall initiate an irreversible process that shall allow such egress in not more than 15 seconds when a physical effort to </w:t>
      </w:r>
      <w:hyperlink r:id="rId2350" w:anchor="exit_" w:history="1">
        <w:r w:rsidRPr="00E04464">
          <w:rPr>
            <w:rStyle w:val="Hyperlink"/>
          </w:rPr>
          <w:t>exit</w:t>
        </w:r>
      </w:hyperlink>
      <w:r w:rsidRPr="00E04464">
        <w:t> is applied to the egress side door </w:t>
      </w:r>
      <w:hyperlink r:id="rId2351" w:anchor="hardware_" w:history="1">
        <w:r w:rsidRPr="00E04464">
          <w:rPr>
            <w:rStyle w:val="Hyperlink"/>
          </w:rPr>
          <w:t>hardware</w:t>
        </w:r>
      </w:hyperlink>
      <w:r w:rsidRPr="00E04464">
        <w:t xml:space="preserve"> for not more than 3 seconds. Initiation of the irreversible process shall activate an audible signal in the vicinity of the door. Once the delay has been deactivated, rearming the delay electronics shall be by manual means </w:t>
      </w:r>
      <w:r w:rsidRPr="00E04464">
        <w:lastRenderedPageBreak/>
        <w:t>only. </w:t>
      </w:r>
      <w:r w:rsidRPr="00E04464">
        <w:rPr>
          <w:i/>
          <w:iCs/>
        </w:rPr>
        <w:t>The time delay established for each egress-control device shall not be field adjustable. For </w:t>
      </w:r>
      <w:hyperlink r:id="rId2352" w:anchor="2501.1.1" w:history="1">
        <w:r w:rsidRPr="00E04464">
          <w:rPr>
            <w:rStyle w:val="Hyperlink"/>
            <w:i/>
            <w:iCs/>
          </w:rPr>
          <w:t>applications</w:t>
        </w:r>
      </w:hyperlink>
      <w:r w:rsidRPr="00E04464">
        <w:rPr>
          <w:i/>
          <w:iCs/>
        </w:rPr>
        <w:t> listed in </w:t>
      </w:r>
      <w:hyperlink r:id="rId2353" w:anchor="1.9.1" w:history="1">
        <w:r w:rsidRPr="00E04464">
          <w:rPr>
            <w:rStyle w:val="Hyperlink"/>
            <w:i/>
            <w:iCs/>
          </w:rPr>
          <w:t>Section 1.9.1</w:t>
        </w:r>
      </w:hyperlink>
      <w:r w:rsidRPr="00E04464">
        <w:rPr>
          <w:i/>
          <w:iCs/>
        </w:rPr>
        <w:t> regulated by the Division of the State Architect—Access </w:t>
      </w:r>
      <w:hyperlink r:id="rId2354" w:anchor="3113.1.1" w:history="1">
        <w:r w:rsidRPr="00E04464">
          <w:rPr>
            <w:rStyle w:val="Hyperlink"/>
            <w:i/>
            <w:iCs/>
          </w:rPr>
          <w:t>Compliance</w:t>
        </w:r>
      </w:hyperlink>
      <w:r w:rsidRPr="00E04464">
        <w:rPr>
          <w:i/>
          <w:iCs/>
        </w:rPr>
        <w:t>, see </w:t>
      </w:r>
      <w:hyperlink r:id="rId2355" w:anchor="11B" w:history="1">
        <w:r w:rsidRPr="00E04464">
          <w:rPr>
            <w:rStyle w:val="Hyperlink"/>
            <w:i/>
            <w:iCs/>
          </w:rPr>
          <w:t>Chapter 11B</w:t>
        </w:r>
      </w:hyperlink>
      <w:r w:rsidRPr="00E04464">
        <w:rPr>
          <w:i/>
          <w:iCs/>
        </w:rPr>
        <w:t>, </w:t>
      </w:r>
      <w:hyperlink r:id="rId2356" w:anchor="11B-404.2.9" w:history="1">
        <w:r w:rsidRPr="00E04464">
          <w:rPr>
            <w:rStyle w:val="Hyperlink"/>
            <w:i/>
            <w:iCs/>
          </w:rPr>
          <w:t>11B-404.2.9</w:t>
        </w:r>
      </w:hyperlink>
      <w:r w:rsidRPr="00E04464">
        <w:rPr>
          <w:i/>
          <w:iCs/>
        </w:rPr>
        <w:t>.</w:t>
      </w:r>
    </w:p>
    <w:p w14:paraId="0949F2FC" w14:textId="77777777" w:rsidR="00E04464" w:rsidRPr="00E04464" w:rsidRDefault="00E04464" w:rsidP="00E04464">
      <w:r w:rsidRPr="00E04464">
        <w:rPr>
          <w:b/>
          <w:bCs/>
        </w:rPr>
        <w:t>Exception: </w:t>
      </w:r>
      <w:r w:rsidRPr="00E04464">
        <w:rPr>
          <w:i/>
          <w:iCs/>
        </w:rPr>
        <w:t>In </w:t>
      </w:r>
      <w:hyperlink r:id="rId2357" w:anchor="facility_" w:history="1">
        <w:r w:rsidRPr="00E04464">
          <w:rPr>
            <w:rStyle w:val="Hyperlink"/>
            <w:i/>
            <w:iCs/>
          </w:rPr>
          <w:t>facilities</w:t>
        </w:r>
      </w:hyperlink>
      <w:r w:rsidRPr="00E04464">
        <w:rPr>
          <w:i/>
          <w:iCs/>
        </w:rPr>
        <w:t> housing Alzheimer's or dementia clients</w:t>
      </w:r>
      <w:r w:rsidRPr="00E04464">
        <w:t>, a delay of not more than 30 seconds is permitted on a delayed egress door.</w:t>
      </w:r>
    </w:p>
    <w:p w14:paraId="74FB5089" w14:textId="77777777" w:rsidR="00E04464" w:rsidRPr="00E04464" w:rsidRDefault="00E04464" w:rsidP="00E04464">
      <w:pPr>
        <w:numPr>
          <w:ilvl w:val="0"/>
          <w:numId w:val="53"/>
        </w:numPr>
      </w:pPr>
      <w:r w:rsidRPr="00E04464">
        <w:t>The egress path from any point shall not pass through more than one delayed egress locking system.</w:t>
      </w:r>
    </w:p>
    <w:p w14:paraId="684D914D" w14:textId="77777777" w:rsidR="00E04464" w:rsidRPr="00E04464" w:rsidRDefault="00E04464" w:rsidP="00E04464">
      <w:r w:rsidRPr="00E04464">
        <w:rPr>
          <w:b/>
          <w:bCs/>
        </w:rPr>
        <w:t>Exceptions:</w:t>
      </w:r>
    </w:p>
    <w:p w14:paraId="02CC28CB" w14:textId="77777777" w:rsidR="00E04464" w:rsidRPr="00E04464" w:rsidRDefault="00E04464" w:rsidP="00E04464">
      <w:pPr>
        <w:numPr>
          <w:ilvl w:val="1"/>
          <w:numId w:val="53"/>
        </w:numPr>
      </w:pPr>
      <w:r w:rsidRPr="00E04464">
        <w:t>In Group </w:t>
      </w:r>
      <w:hyperlink r:id="rId2358" w:anchor="310.3.1" w:history="1">
        <w:r w:rsidRPr="00E04464">
          <w:rPr>
            <w:rStyle w:val="Hyperlink"/>
            <w:i/>
            <w:iCs/>
          </w:rPr>
          <w:t>R-2.1</w:t>
        </w:r>
      </w:hyperlink>
      <w:r w:rsidRPr="00E04464">
        <w:t>, Group </w:t>
      </w:r>
      <w:hyperlink r:id="rId2359" w:anchor="308.3" w:history="1">
        <w:r w:rsidRPr="00E04464">
          <w:rPr>
            <w:rStyle w:val="Hyperlink"/>
          </w:rPr>
          <w:t>I-2</w:t>
        </w:r>
      </w:hyperlink>
      <w:r w:rsidRPr="00E04464">
        <w:t> or </w:t>
      </w:r>
      <w:hyperlink r:id="rId2360" w:anchor="308.4" w:history="1">
        <w:r w:rsidRPr="00E04464">
          <w:rPr>
            <w:rStyle w:val="Hyperlink"/>
          </w:rPr>
          <w:t>I-3</w:t>
        </w:r>
      </w:hyperlink>
      <w:r w:rsidRPr="00E04464">
        <w:t> occupancies, the egress path from any point in the building shall pass through not more than two delayed egress locking systems provided that the combined delay does not exceed 30 seconds.</w:t>
      </w:r>
    </w:p>
    <w:p w14:paraId="6D45A3D9" w14:textId="77777777" w:rsidR="00E04464" w:rsidRPr="00E04464" w:rsidRDefault="00E04464" w:rsidP="00E04464">
      <w:pPr>
        <w:numPr>
          <w:ilvl w:val="2"/>
          <w:numId w:val="53"/>
        </w:numPr>
        <w:rPr>
          <w:i/>
          <w:iCs/>
        </w:rPr>
      </w:pPr>
      <w:r w:rsidRPr="00E04464">
        <w:rPr>
          <w:i/>
          <w:iCs/>
        </w:rPr>
        <w:t>5.1.   A </w:t>
      </w:r>
      <w:hyperlink r:id="rId2361" w:anchor="tactile_sign_" w:history="1">
        <w:r w:rsidRPr="00E04464">
          <w:rPr>
            <w:rStyle w:val="Hyperlink"/>
            <w:i/>
            <w:iCs/>
          </w:rPr>
          <w:t>tactile sign</w:t>
        </w:r>
      </w:hyperlink>
      <w:r w:rsidRPr="00E04464">
        <w:rPr>
          <w:i/>
          <w:iCs/>
        </w:rPr>
        <w:t> shall also be provided in Braille and raised </w:t>
      </w:r>
      <w:hyperlink r:id="rId2362" w:anchor="characters_" w:history="1">
        <w:r w:rsidRPr="00E04464">
          <w:rPr>
            <w:rStyle w:val="Hyperlink"/>
            <w:i/>
            <w:iCs/>
          </w:rPr>
          <w:t>characters</w:t>
        </w:r>
      </w:hyperlink>
      <w:r w:rsidRPr="00E04464">
        <w:rPr>
          <w:i/>
          <w:iCs/>
        </w:rPr>
        <w:t>, which complies with </w:t>
      </w:r>
      <w:hyperlink r:id="rId2363" w:anchor="11B" w:history="1">
        <w:r w:rsidRPr="00E04464">
          <w:rPr>
            <w:rStyle w:val="Hyperlink"/>
            <w:i/>
            <w:iCs/>
          </w:rPr>
          <w:t>Chapter 11B</w:t>
        </w:r>
      </w:hyperlink>
      <w:r w:rsidRPr="00E04464">
        <w:rPr>
          <w:i/>
          <w:iCs/>
        </w:rPr>
        <w:t>, Sections </w:t>
      </w:r>
      <w:hyperlink r:id="rId2364" w:anchor="11B-703.1" w:history="1">
        <w:r w:rsidRPr="00E04464">
          <w:rPr>
            <w:rStyle w:val="Hyperlink"/>
            <w:i/>
            <w:iCs/>
          </w:rPr>
          <w:t>11B-703.1</w:t>
        </w:r>
      </w:hyperlink>
      <w:r w:rsidRPr="00E04464">
        <w:rPr>
          <w:i/>
          <w:iCs/>
        </w:rPr>
        <w:t>, </w:t>
      </w:r>
      <w:hyperlink r:id="rId2365" w:anchor="11B-703.2" w:history="1">
        <w:r w:rsidRPr="00E04464">
          <w:rPr>
            <w:rStyle w:val="Hyperlink"/>
            <w:i/>
            <w:iCs/>
          </w:rPr>
          <w:t>11B-703.2</w:t>
        </w:r>
      </w:hyperlink>
      <w:r w:rsidRPr="00E04464">
        <w:rPr>
          <w:i/>
          <w:iCs/>
        </w:rPr>
        <w:t>, </w:t>
      </w:r>
      <w:hyperlink r:id="rId2366" w:anchor="11B-703.3" w:history="1">
        <w:r w:rsidRPr="00E04464">
          <w:rPr>
            <w:rStyle w:val="Hyperlink"/>
            <w:i/>
            <w:iCs/>
          </w:rPr>
          <w:t>11B-703.3</w:t>
        </w:r>
      </w:hyperlink>
      <w:r w:rsidRPr="00E04464">
        <w:rPr>
          <w:i/>
          <w:iCs/>
        </w:rPr>
        <w:t> and </w:t>
      </w:r>
      <w:hyperlink r:id="rId2367" w:anchor="11B-703.5" w:history="1">
        <w:r w:rsidRPr="00E04464">
          <w:rPr>
            <w:rStyle w:val="Hyperlink"/>
            <w:i/>
            <w:iCs/>
          </w:rPr>
          <w:t>11B-703.5</w:t>
        </w:r>
      </w:hyperlink>
      <w:r w:rsidRPr="00E04464">
        <w:rPr>
          <w:i/>
          <w:iCs/>
        </w:rPr>
        <w:t>.</w:t>
      </w:r>
    </w:p>
    <w:p w14:paraId="23ABAD34" w14:textId="77777777" w:rsidR="00E04464" w:rsidRPr="00E04464" w:rsidRDefault="00E04464" w:rsidP="00E04464">
      <w:pPr>
        <w:numPr>
          <w:ilvl w:val="1"/>
          <w:numId w:val="53"/>
        </w:numPr>
      </w:pPr>
      <w:r w:rsidRPr="00E04464">
        <w:t>In Group </w:t>
      </w:r>
      <w:hyperlink r:id="rId2368" w:anchor="310.3.1" w:history="1">
        <w:r w:rsidRPr="00E04464">
          <w:rPr>
            <w:rStyle w:val="Hyperlink"/>
            <w:i/>
            <w:iCs/>
          </w:rPr>
          <w:t>R-2.1</w:t>
        </w:r>
      </w:hyperlink>
      <w:r w:rsidRPr="00E04464">
        <w:t> or Group </w:t>
      </w:r>
      <w:hyperlink r:id="rId2369" w:anchor="308.5" w:history="1">
        <w:r w:rsidRPr="00E04464">
          <w:rPr>
            <w:rStyle w:val="Hyperlink"/>
          </w:rPr>
          <w:t>I-4</w:t>
        </w:r>
      </w:hyperlink>
      <w:r w:rsidRPr="00E04464">
        <w:t> occupancies, the egress path from any point in the building shall pass through not more than two delayed egress locking systems provided the combined delay does not exceed 30 seconds and the building is equipped throughout with an </w:t>
      </w:r>
      <w:hyperlink r:id="rId2370" w:anchor="automatic_sprinkler_system_" w:history="1">
        <w:r w:rsidRPr="00E04464">
          <w:rPr>
            <w:rStyle w:val="Hyperlink"/>
          </w:rPr>
          <w:t>automatic sprinkler system</w:t>
        </w:r>
      </w:hyperlink>
      <w:r w:rsidRPr="00E04464">
        <w:t> in accordance with </w:t>
      </w:r>
      <w:hyperlink r:id="rId2371" w:anchor="903.3.1.1" w:history="1">
        <w:r w:rsidRPr="00E04464">
          <w:rPr>
            <w:rStyle w:val="Hyperlink"/>
          </w:rPr>
          <w:t>Section 903.3.1.1</w:t>
        </w:r>
      </w:hyperlink>
      <w:r w:rsidRPr="00E04464">
        <w:t>.</w:t>
      </w:r>
    </w:p>
    <w:p w14:paraId="0C20678E" w14:textId="77777777" w:rsidR="00E04464" w:rsidRPr="00E04464" w:rsidRDefault="00E04464" w:rsidP="00E04464">
      <w:pPr>
        <w:numPr>
          <w:ilvl w:val="0"/>
          <w:numId w:val="53"/>
        </w:numPr>
      </w:pPr>
      <w:r w:rsidRPr="00E04464">
        <w:t>A </w:t>
      </w:r>
      <w:hyperlink r:id="rId2372" w:anchor="sign_hcd_1_ac_dsa_ac_" w:history="1">
        <w:r w:rsidRPr="00E04464">
          <w:rPr>
            <w:rStyle w:val="Hyperlink"/>
          </w:rPr>
          <w:t>sign</w:t>
        </w:r>
      </w:hyperlink>
      <w:r w:rsidRPr="00E04464">
        <w:t> shall be provided on the door and shall be located above and within 12 inches (305 mm) of the door </w:t>
      </w:r>
      <w:hyperlink r:id="rId2373" w:anchor="exit_" w:history="1">
        <w:r w:rsidRPr="00E04464">
          <w:rPr>
            <w:rStyle w:val="Hyperlink"/>
          </w:rPr>
          <w:t>exit</w:t>
        </w:r>
      </w:hyperlink>
      <w:r w:rsidRPr="00E04464">
        <w:t> </w:t>
      </w:r>
      <w:hyperlink r:id="rId2374" w:anchor="hardware_" w:history="1">
        <w:r w:rsidRPr="00E04464">
          <w:rPr>
            <w:rStyle w:val="Hyperlink"/>
          </w:rPr>
          <w:t>hardware</w:t>
        </w:r>
      </w:hyperlink>
      <w:r w:rsidRPr="00E04464">
        <w:t>.</w:t>
      </w:r>
    </w:p>
    <w:p w14:paraId="523166E3" w14:textId="77777777" w:rsidR="00E04464" w:rsidRPr="00E04464" w:rsidRDefault="00E04464" w:rsidP="00E04464">
      <w:r w:rsidRPr="00E04464">
        <w:rPr>
          <w:b/>
          <w:bCs/>
        </w:rPr>
        <w:t>Exception:</w:t>
      </w:r>
      <w:r w:rsidRPr="00E04464">
        <w:t> Where </w:t>
      </w:r>
      <w:hyperlink r:id="rId2375" w:anchor="approved" w:history="1">
        <w:r w:rsidRPr="00E04464">
          <w:rPr>
            <w:rStyle w:val="Hyperlink"/>
          </w:rPr>
          <w:t>approved</w:t>
        </w:r>
      </w:hyperlink>
      <w:r w:rsidRPr="00E04464">
        <w:t>, in </w:t>
      </w:r>
      <w:hyperlink r:id="rId2376" w:anchor="308" w:history="1">
        <w:r w:rsidRPr="00E04464">
          <w:rPr>
            <w:rStyle w:val="Hyperlink"/>
          </w:rPr>
          <w:t>Group I</w:t>
        </w:r>
      </w:hyperlink>
      <w:r w:rsidRPr="00E04464">
        <w:t> occupancies, the </w:t>
      </w:r>
      <w:hyperlink r:id="rId2377" w:anchor="2702.1.3" w:history="1">
        <w:r w:rsidRPr="00E04464">
          <w:rPr>
            <w:rStyle w:val="Hyperlink"/>
          </w:rPr>
          <w:t>installation</w:t>
        </w:r>
      </w:hyperlink>
      <w:r w:rsidRPr="00E04464">
        <w:t> of a </w:t>
      </w:r>
      <w:hyperlink r:id="rId2378" w:anchor="sign_hcd_1_ac_dsa_ac_" w:history="1">
        <w:r w:rsidRPr="00E04464">
          <w:rPr>
            <w:rStyle w:val="Hyperlink"/>
          </w:rPr>
          <w:t>sign</w:t>
        </w:r>
      </w:hyperlink>
      <w:r w:rsidRPr="00E04464">
        <w:t> is not required where care recipients who because of clinical needs require </w:t>
      </w:r>
      <w:hyperlink r:id="rId2379" w:anchor="restraint_sfm_" w:history="1">
        <w:r w:rsidRPr="00E04464">
          <w:rPr>
            <w:rStyle w:val="Hyperlink"/>
          </w:rPr>
          <w:t>restraint</w:t>
        </w:r>
      </w:hyperlink>
      <w:r w:rsidRPr="00E04464">
        <w:t> or containment as part of the function of the treatment area.</w:t>
      </w:r>
    </w:p>
    <w:p w14:paraId="4C44E410" w14:textId="77777777" w:rsidR="00E04464" w:rsidRPr="00E04464" w:rsidRDefault="00E04464" w:rsidP="00E04464">
      <w:pPr>
        <w:numPr>
          <w:ilvl w:val="1"/>
          <w:numId w:val="53"/>
        </w:numPr>
      </w:pPr>
      <w:r w:rsidRPr="00E04464">
        <w:t>6.1.   For doors that swing in the direction of egress, the </w:t>
      </w:r>
      <w:hyperlink r:id="rId2380" w:anchor="sign_hcd_1_ac_dsa_ac_" w:history="1">
        <w:r w:rsidRPr="00E04464">
          <w:rPr>
            <w:rStyle w:val="Hyperlink"/>
          </w:rPr>
          <w:t>sign</w:t>
        </w:r>
      </w:hyperlink>
      <w:r w:rsidRPr="00E04464">
        <w:t> shall read, "PUSH UNTIL ALARM SOUNDS. DOOR CAN BE OPENED IN 15 [30] SECONDS."</w:t>
      </w:r>
    </w:p>
    <w:p w14:paraId="09EE0C3D" w14:textId="77777777" w:rsidR="00E04464" w:rsidRPr="00E04464" w:rsidRDefault="00E04464" w:rsidP="00E04464">
      <w:pPr>
        <w:numPr>
          <w:ilvl w:val="1"/>
          <w:numId w:val="53"/>
        </w:numPr>
      </w:pPr>
      <w:r w:rsidRPr="00E04464">
        <w:t>6.2.   For doors that swing in the opposite direction of egress, the </w:t>
      </w:r>
      <w:hyperlink r:id="rId2381" w:anchor="sign_hcd_1_ac_dsa_ac_" w:history="1">
        <w:r w:rsidRPr="00E04464">
          <w:rPr>
            <w:rStyle w:val="Hyperlink"/>
          </w:rPr>
          <w:t>sign</w:t>
        </w:r>
      </w:hyperlink>
      <w:r w:rsidRPr="00E04464">
        <w:t> shall read, "PULL UNTIL ALARM SOUNDS. DOOR CAN BE OPENED IN 15 [30] SECONDS."</w:t>
      </w:r>
    </w:p>
    <w:p w14:paraId="0C582C26" w14:textId="77777777" w:rsidR="00E04464" w:rsidRPr="00E04464" w:rsidRDefault="00E04464" w:rsidP="00E04464">
      <w:pPr>
        <w:numPr>
          <w:ilvl w:val="1"/>
          <w:numId w:val="53"/>
        </w:numPr>
      </w:pPr>
      <w:r w:rsidRPr="00E04464">
        <w:t>6.3.   The </w:t>
      </w:r>
      <w:hyperlink r:id="rId2382" w:anchor="sign_hcd_1_ac_dsa_ac_" w:history="1">
        <w:r w:rsidRPr="00E04464">
          <w:rPr>
            <w:rStyle w:val="Hyperlink"/>
          </w:rPr>
          <w:t>sign</w:t>
        </w:r>
      </w:hyperlink>
      <w:r w:rsidRPr="00E04464">
        <w:t> shall comply with the visual character requirements in </w:t>
      </w:r>
      <w:hyperlink r:id="rId2383" w:anchor="11B-703.5" w:history="1">
        <w:r w:rsidRPr="00E04464">
          <w:rPr>
            <w:rStyle w:val="Hyperlink"/>
            <w:i/>
            <w:iCs/>
          </w:rPr>
          <w:t>Section 11B-703.5</w:t>
        </w:r>
      </w:hyperlink>
      <w:r w:rsidRPr="00E04464">
        <w:rPr>
          <w:i/>
          <w:iCs/>
        </w:rPr>
        <w:t>. </w:t>
      </w:r>
      <w:hyperlink r:id="rId2384" w:anchor="sign_hcd_1_ac_dsa_ac_" w:history="1">
        <w:r w:rsidRPr="00E04464">
          <w:rPr>
            <w:rStyle w:val="Hyperlink"/>
            <w:i/>
            <w:iCs/>
          </w:rPr>
          <w:t>Sign</w:t>
        </w:r>
      </w:hyperlink>
      <w:r w:rsidRPr="00E04464">
        <w:rPr>
          <w:i/>
          <w:iCs/>
        </w:rPr>
        <w:t> lettering shall be at least 1 inch (25 mm) in height and shall have a stroke of not less than </w:t>
      </w:r>
      <w:r w:rsidRPr="00E04464">
        <w:rPr>
          <w:i/>
          <w:iCs/>
          <w:vertAlign w:val="superscript"/>
        </w:rPr>
        <w:t>1</w:t>
      </w:r>
      <w:r w:rsidRPr="00E04464">
        <w:rPr>
          <w:i/>
          <w:iCs/>
        </w:rPr>
        <w:t>/</w:t>
      </w:r>
      <w:r w:rsidRPr="00E04464">
        <w:rPr>
          <w:i/>
          <w:iCs/>
          <w:vertAlign w:val="subscript"/>
        </w:rPr>
        <w:t>8</w:t>
      </w:r>
      <w:r w:rsidRPr="00E04464">
        <w:rPr>
          <w:i/>
          <w:iCs/>
        </w:rPr>
        <w:t> inch (3.2 mm).</w:t>
      </w:r>
    </w:p>
    <w:p w14:paraId="2DA252D2" w14:textId="77777777" w:rsidR="00E04464" w:rsidRPr="00E04464" w:rsidRDefault="00E04464" w:rsidP="00E04464">
      <w:pPr>
        <w:numPr>
          <w:ilvl w:val="1"/>
          <w:numId w:val="53"/>
        </w:numPr>
        <w:rPr>
          <w:i/>
          <w:iCs/>
        </w:rPr>
      </w:pPr>
      <w:r w:rsidRPr="00E04464">
        <w:rPr>
          <w:i/>
          <w:iCs/>
        </w:rPr>
        <w:lastRenderedPageBreak/>
        <w:t>6.4.   A </w:t>
      </w:r>
      <w:hyperlink r:id="rId2385" w:anchor="tactile_sign_" w:history="1">
        <w:r w:rsidRPr="00E04464">
          <w:rPr>
            <w:rStyle w:val="Hyperlink"/>
            <w:i/>
            <w:iCs/>
          </w:rPr>
          <w:t>tactile sign</w:t>
        </w:r>
      </w:hyperlink>
      <w:r w:rsidRPr="00E04464">
        <w:rPr>
          <w:i/>
          <w:iCs/>
        </w:rPr>
        <w:t> shall also be provided in Braille and raised </w:t>
      </w:r>
      <w:hyperlink r:id="rId2386" w:anchor="characters_" w:history="1">
        <w:r w:rsidRPr="00E04464">
          <w:rPr>
            <w:rStyle w:val="Hyperlink"/>
            <w:i/>
            <w:iCs/>
          </w:rPr>
          <w:t>characters</w:t>
        </w:r>
      </w:hyperlink>
      <w:r w:rsidRPr="00E04464">
        <w:rPr>
          <w:i/>
          <w:iCs/>
        </w:rPr>
        <w:t>, which complies with </w:t>
      </w:r>
      <w:hyperlink r:id="rId2387" w:anchor="11B" w:history="1">
        <w:r w:rsidRPr="00E04464">
          <w:rPr>
            <w:rStyle w:val="Hyperlink"/>
            <w:i/>
            <w:iCs/>
          </w:rPr>
          <w:t>Chapter 11B</w:t>
        </w:r>
      </w:hyperlink>
      <w:r w:rsidRPr="00E04464">
        <w:rPr>
          <w:i/>
          <w:iCs/>
        </w:rPr>
        <w:t>, Sections </w:t>
      </w:r>
      <w:hyperlink r:id="rId2388" w:anchor="11B-703.1" w:history="1">
        <w:r w:rsidRPr="00E04464">
          <w:rPr>
            <w:rStyle w:val="Hyperlink"/>
            <w:i/>
            <w:iCs/>
          </w:rPr>
          <w:t>11B-703.1</w:t>
        </w:r>
      </w:hyperlink>
      <w:r w:rsidRPr="00E04464">
        <w:rPr>
          <w:i/>
          <w:iCs/>
        </w:rPr>
        <w:t>, </w:t>
      </w:r>
      <w:hyperlink r:id="rId2389" w:anchor="11B-703.2" w:history="1">
        <w:r w:rsidRPr="00E04464">
          <w:rPr>
            <w:rStyle w:val="Hyperlink"/>
            <w:i/>
            <w:iCs/>
          </w:rPr>
          <w:t>11B-703.2</w:t>
        </w:r>
      </w:hyperlink>
      <w:r w:rsidRPr="00E04464">
        <w:rPr>
          <w:i/>
          <w:iCs/>
        </w:rPr>
        <w:t>, </w:t>
      </w:r>
      <w:hyperlink r:id="rId2390" w:anchor="11B-703.3" w:history="1">
        <w:r w:rsidRPr="00E04464">
          <w:rPr>
            <w:rStyle w:val="Hyperlink"/>
            <w:i/>
            <w:iCs/>
          </w:rPr>
          <w:t>11B-703.3</w:t>
        </w:r>
      </w:hyperlink>
      <w:r w:rsidRPr="00E04464">
        <w:rPr>
          <w:i/>
          <w:iCs/>
        </w:rPr>
        <w:t> and </w:t>
      </w:r>
      <w:hyperlink r:id="rId2391" w:anchor="11B-703.5" w:history="1">
        <w:r w:rsidRPr="00E04464">
          <w:rPr>
            <w:rStyle w:val="Hyperlink"/>
            <w:i/>
            <w:iCs/>
          </w:rPr>
          <w:t>11B-703.5</w:t>
        </w:r>
      </w:hyperlink>
      <w:r w:rsidRPr="00E04464">
        <w:rPr>
          <w:i/>
          <w:iCs/>
        </w:rPr>
        <w:t>.</w:t>
      </w:r>
    </w:p>
    <w:p w14:paraId="475011CA" w14:textId="77777777" w:rsidR="00E04464" w:rsidRPr="00E04464" w:rsidRDefault="00E04464" w:rsidP="00E04464">
      <w:pPr>
        <w:numPr>
          <w:ilvl w:val="0"/>
          <w:numId w:val="53"/>
        </w:numPr>
      </w:pPr>
      <w:r w:rsidRPr="00E04464">
        <w:t>Emergency lighting shall be provided on the egress side of the door.</w:t>
      </w:r>
    </w:p>
    <w:p w14:paraId="65C74181" w14:textId="77777777" w:rsidR="00E04464" w:rsidRPr="00E04464" w:rsidRDefault="00E04464" w:rsidP="00E04464">
      <w:pPr>
        <w:numPr>
          <w:ilvl w:val="0"/>
          <w:numId w:val="53"/>
        </w:numPr>
      </w:pPr>
      <w:r w:rsidRPr="00E04464">
        <w:t>The electromechanical or electromagnetic locking device shall be listed in accordance with either UL 294 or UL 1034.</w:t>
      </w:r>
    </w:p>
    <w:p w14:paraId="2828EAE0" w14:textId="77777777" w:rsidR="00E04464" w:rsidRPr="00E04464" w:rsidRDefault="00E04464" w:rsidP="00E04464">
      <w:pPr>
        <w:numPr>
          <w:ilvl w:val="0"/>
          <w:numId w:val="53"/>
        </w:numPr>
        <w:rPr>
          <w:i/>
          <w:iCs/>
        </w:rPr>
      </w:pPr>
      <w:r w:rsidRPr="00E04464">
        <w:rPr>
          <w:i/>
          <w:iCs/>
        </w:rPr>
        <w:t>Actuation of the panic bar or other door-latching </w:t>
      </w:r>
      <w:hyperlink r:id="rId2392" w:anchor="hardware_" w:history="1">
        <w:r w:rsidRPr="00E04464">
          <w:rPr>
            <w:rStyle w:val="Hyperlink"/>
            <w:i/>
            <w:iCs/>
          </w:rPr>
          <w:t>hardware</w:t>
        </w:r>
      </w:hyperlink>
      <w:r w:rsidRPr="00E04464">
        <w:rPr>
          <w:i/>
          <w:iCs/>
        </w:rPr>
        <w:t> shall activate an audible signal at the door.</w:t>
      </w:r>
    </w:p>
    <w:p w14:paraId="44C75443" w14:textId="77777777" w:rsidR="00E04464" w:rsidRPr="00E04464" w:rsidRDefault="00E04464" w:rsidP="00E04464">
      <w:pPr>
        <w:numPr>
          <w:ilvl w:val="0"/>
          <w:numId w:val="53"/>
        </w:numPr>
        <w:rPr>
          <w:i/>
          <w:iCs/>
        </w:rPr>
      </w:pPr>
      <w:r w:rsidRPr="00E04464">
        <w:rPr>
          <w:i/>
          <w:iCs/>
        </w:rPr>
        <w:t>The unlatching shall not require more than one </w:t>
      </w:r>
      <w:hyperlink r:id="rId2393" w:anchor="3008.1.4" w:history="1">
        <w:r w:rsidRPr="00E04464">
          <w:rPr>
            <w:rStyle w:val="Hyperlink"/>
            <w:i/>
            <w:iCs/>
          </w:rPr>
          <w:t>operation</w:t>
        </w:r>
      </w:hyperlink>
      <w:r w:rsidRPr="00E04464">
        <w:rPr>
          <w:i/>
          <w:iCs/>
        </w:rPr>
        <w:t>.</w:t>
      </w:r>
    </w:p>
    <w:p w14:paraId="2DF873B8" w14:textId="77777777" w:rsidR="00E04464" w:rsidRPr="00E04464" w:rsidRDefault="00E04464" w:rsidP="00E04464">
      <w:pPr>
        <w:numPr>
          <w:ilvl w:val="0"/>
          <w:numId w:val="53"/>
        </w:numPr>
        <w:rPr>
          <w:i/>
          <w:iCs/>
        </w:rPr>
      </w:pPr>
      <w:r w:rsidRPr="00E04464">
        <w:rPr>
          <w:i/>
          <w:iCs/>
        </w:rPr>
        <w:t>Regardless of the means of deactivation, relocking of the egress-control device shall be by manual means only at the door.</w:t>
      </w:r>
    </w:p>
    <w:p w14:paraId="2F7C2A78" w14:textId="77777777" w:rsidR="00E04464" w:rsidRPr="00E04464" w:rsidRDefault="00E04464" w:rsidP="00E04464">
      <w:pPr>
        <w:rPr>
          <w:b/>
          <w:bCs/>
        </w:rPr>
      </w:pPr>
      <w:hyperlink r:id="rId2394" w:anchor="1010.2.13" w:history="1">
        <w:r w:rsidRPr="00E04464">
          <w:rPr>
            <w:rStyle w:val="Hyperlink"/>
            <w:b/>
            <w:bCs/>
          </w:rPr>
          <w:t>1010.2.13 Controlled Egress Doors in Group I-2</w:t>
        </w:r>
      </w:hyperlink>
    </w:p>
    <w:p w14:paraId="49760227" w14:textId="77777777" w:rsidR="00E04464" w:rsidRPr="00E04464" w:rsidRDefault="00E04464" w:rsidP="00E04464">
      <w:r w:rsidRPr="00E04464">
        <w:t>Controlled egress electrical locking systems where egress is controlled by authorized personnel shall be permitted on doors in the </w:t>
      </w:r>
      <w:hyperlink r:id="rId2395" w:anchor="means_of_egress_" w:history="1">
        <w:r w:rsidRPr="00E04464">
          <w:rPr>
            <w:rStyle w:val="Hyperlink"/>
          </w:rPr>
          <w:t>means of egress</w:t>
        </w:r>
      </w:hyperlink>
      <w:r w:rsidRPr="00E04464">
        <w:t> in Group </w:t>
      </w:r>
      <w:hyperlink r:id="rId2396" w:anchor="308.3" w:history="1">
        <w:r w:rsidRPr="00E04464">
          <w:rPr>
            <w:rStyle w:val="Hyperlink"/>
          </w:rPr>
          <w:t>I-2</w:t>
        </w:r>
      </w:hyperlink>
      <w:r w:rsidRPr="00E04464">
        <w:t> occupancies where the clinical needs of persons receiving </w:t>
      </w:r>
      <w:r w:rsidRPr="00E04464">
        <w:rPr>
          <w:i/>
          <w:iCs/>
        </w:rPr>
        <w:t>psychiatric or mental health treatment</w:t>
      </w:r>
      <w:r w:rsidRPr="00E04464">
        <w:t> require their </w:t>
      </w:r>
      <w:hyperlink r:id="rId2397" w:anchor="restraint_sfm_" w:history="1">
        <w:r w:rsidRPr="00E04464">
          <w:rPr>
            <w:rStyle w:val="Hyperlink"/>
            <w:i/>
            <w:iCs/>
          </w:rPr>
          <w:t>restraint</w:t>
        </w:r>
      </w:hyperlink>
      <w:r w:rsidRPr="00E04464">
        <w:rPr>
          <w:i/>
          <w:iCs/>
        </w:rPr>
        <w:t> or</w:t>
      </w:r>
      <w:r w:rsidRPr="00E04464">
        <w:t> containment. Controlled egress doors shall be permitted in such occupancies where the building is equipped throughout with an </w:t>
      </w:r>
      <w:hyperlink r:id="rId2398" w:anchor="automatic_sprinkler_system_" w:history="1">
        <w:r w:rsidRPr="00E04464">
          <w:rPr>
            <w:rStyle w:val="Hyperlink"/>
          </w:rPr>
          <w:t>automatic sprinkler system</w:t>
        </w:r>
      </w:hyperlink>
      <w:r w:rsidRPr="00E04464">
        <w:t> in accordance with </w:t>
      </w:r>
      <w:hyperlink r:id="rId2399" w:anchor="903.3.1.1" w:history="1">
        <w:r w:rsidRPr="00E04464">
          <w:rPr>
            <w:rStyle w:val="Hyperlink"/>
          </w:rPr>
          <w:t>Section 903.3.1.1</w:t>
        </w:r>
      </w:hyperlink>
      <w:r w:rsidRPr="00E04464">
        <w:t> </w:t>
      </w:r>
      <w:r w:rsidRPr="00E04464">
        <w:rPr>
          <w:i/>
          <w:iCs/>
        </w:rPr>
        <w:t>and</w:t>
      </w:r>
      <w:r w:rsidRPr="00E04464">
        <w:t> an </w:t>
      </w:r>
      <w:hyperlink r:id="rId2400" w:anchor="approved" w:history="1">
        <w:r w:rsidRPr="00E04464">
          <w:rPr>
            <w:rStyle w:val="Hyperlink"/>
          </w:rPr>
          <w:t>approved</w:t>
        </w:r>
      </w:hyperlink>
      <w:r w:rsidRPr="00E04464">
        <w:t> </w:t>
      </w:r>
      <w:hyperlink r:id="rId2401" w:anchor="automatic_smoke_detection_system_" w:history="1">
        <w:r w:rsidRPr="00E04464">
          <w:rPr>
            <w:rStyle w:val="Hyperlink"/>
          </w:rPr>
          <w:t>automatic smoke detection system</w:t>
        </w:r>
      </w:hyperlink>
      <w:r w:rsidRPr="00E04464">
        <w:t> installed in accordance with </w:t>
      </w:r>
      <w:hyperlink r:id="rId2402" w:anchor="907" w:history="1">
        <w:r w:rsidRPr="00E04464">
          <w:rPr>
            <w:rStyle w:val="Hyperlink"/>
          </w:rPr>
          <w:t>Section 907</w:t>
        </w:r>
      </w:hyperlink>
      <w:r w:rsidRPr="00E04464">
        <w:t>, provided that the doors are installed and operate in accordance with all of the following:</w:t>
      </w:r>
    </w:p>
    <w:p w14:paraId="4F3D73B9" w14:textId="77777777" w:rsidR="00E04464" w:rsidRPr="00E04464" w:rsidRDefault="00E04464" w:rsidP="00E04464">
      <w:pPr>
        <w:numPr>
          <w:ilvl w:val="0"/>
          <w:numId w:val="54"/>
        </w:numPr>
      </w:pPr>
      <w:r w:rsidRPr="00E04464">
        <w:t>The door's electric locks shall unlock on actuation of the </w:t>
      </w:r>
      <w:hyperlink r:id="rId2403" w:anchor="automatic_sprinkler_system_" w:history="1">
        <w:r w:rsidRPr="00E04464">
          <w:rPr>
            <w:rStyle w:val="Hyperlink"/>
          </w:rPr>
          <w:t>automatic sprinkler system</w:t>
        </w:r>
      </w:hyperlink>
      <w:r w:rsidRPr="00E04464">
        <w:t> or </w:t>
      </w:r>
      <w:hyperlink r:id="rId2404" w:anchor="automatic_smoke_detection_system_" w:history="1">
        <w:r w:rsidRPr="00E04464">
          <w:rPr>
            <w:rStyle w:val="Hyperlink"/>
          </w:rPr>
          <w:t>automatic smoke detection system</w:t>
        </w:r>
      </w:hyperlink>
      <w:r w:rsidRPr="00E04464">
        <w:t> allowing immediate free egress.</w:t>
      </w:r>
    </w:p>
    <w:p w14:paraId="038D6D15" w14:textId="77777777" w:rsidR="00E04464" w:rsidRPr="00E04464" w:rsidRDefault="00E04464" w:rsidP="00E04464">
      <w:pPr>
        <w:numPr>
          <w:ilvl w:val="0"/>
          <w:numId w:val="54"/>
        </w:numPr>
      </w:pPr>
      <w:r w:rsidRPr="00E04464">
        <w:t>The door's electric locks shall unlock on loss of power to the electrical locking system or to the electric lock mechanism allowing immediate free egress.</w:t>
      </w:r>
    </w:p>
    <w:p w14:paraId="639E6F2E" w14:textId="77777777" w:rsidR="00E04464" w:rsidRPr="00E04464" w:rsidRDefault="00E04464" w:rsidP="00E04464">
      <w:pPr>
        <w:numPr>
          <w:ilvl w:val="0"/>
          <w:numId w:val="54"/>
        </w:numPr>
      </w:pPr>
      <w:r w:rsidRPr="00E04464">
        <w:t>The electrical locking system shall be installed to have the capability of unlocking the electric locks by a switch located at the </w:t>
      </w:r>
      <w:hyperlink r:id="rId2405" w:anchor="fire_command_center_" w:history="1">
        <w:r w:rsidRPr="00E04464">
          <w:rPr>
            <w:rStyle w:val="Hyperlink"/>
          </w:rPr>
          <w:t>fire command center</w:t>
        </w:r>
      </w:hyperlink>
      <w:r w:rsidRPr="00E04464">
        <w:t>, a nursing station or other </w:t>
      </w:r>
      <w:hyperlink r:id="rId2406" w:anchor="approved" w:history="1">
        <w:r w:rsidRPr="00E04464">
          <w:rPr>
            <w:rStyle w:val="Hyperlink"/>
          </w:rPr>
          <w:t>approved</w:t>
        </w:r>
      </w:hyperlink>
      <w:r w:rsidRPr="00E04464">
        <w:t> </w:t>
      </w:r>
      <w:hyperlink r:id="rId2407" w:anchor="L101.2" w:history="1">
        <w:r w:rsidRPr="00E04464">
          <w:rPr>
            <w:rStyle w:val="Hyperlink"/>
          </w:rPr>
          <w:t>location</w:t>
        </w:r>
      </w:hyperlink>
      <w:r w:rsidRPr="00E04464">
        <w:t>. The switch shall directly break power to the electric lock.</w:t>
      </w:r>
    </w:p>
    <w:p w14:paraId="501C2C86" w14:textId="77777777" w:rsidR="00E04464" w:rsidRPr="00E04464" w:rsidRDefault="00E04464" w:rsidP="00E04464">
      <w:pPr>
        <w:numPr>
          <w:ilvl w:val="0"/>
          <w:numId w:val="54"/>
        </w:numPr>
      </w:pPr>
      <w:r w:rsidRPr="00E04464">
        <w:t>A building occupant shall not be required to pass through more than one door equipped with a controlled egress locking system before entering an </w:t>
      </w:r>
      <w:hyperlink r:id="rId2408" w:anchor="exit_" w:history="1">
        <w:r w:rsidRPr="00E04464">
          <w:rPr>
            <w:rStyle w:val="Hyperlink"/>
          </w:rPr>
          <w:t>exit</w:t>
        </w:r>
      </w:hyperlink>
      <w:r w:rsidRPr="00E04464">
        <w:t>.</w:t>
      </w:r>
    </w:p>
    <w:p w14:paraId="63E4F156" w14:textId="77777777" w:rsidR="00E04464" w:rsidRPr="00E04464" w:rsidRDefault="00E04464" w:rsidP="00E04464">
      <w:pPr>
        <w:numPr>
          <w:ilvl w:val="0"/>
          <w:numId w:val="54"/>
        </w:numPr>
      </w:pPr>
      <w:r w:rsidRPr="00E04464">
        <w:lastRenderedPageBreak/>
        <w:t>All staff shall have the keys, codes or other means necessary to operate the controlled egress electrical locking systems.</w:t>
      </w:r>
    </w:p>
    <w:p w14:paraId="610B5638" w14:textId="77777777" w:rsidR="00E04464" w:rsidRPr="00E04464" w:rsidRDefault="00E04464" w:rsidP="00E04464">
      <w:pPr>
        <w:numPr>
          <w:ilvl w:val="0"/>
          <w:numId w:val="54"/>
        </w:numPr>
      </w:pPr>
      <w:r w:rsidRPr="00E04464">
        <w:t>Emergency lighting shall be provided at the door.</w:t>
      </w:r>
    </w:p>
    <w:p w14:paraId="0AF7845B" w14:textId="77777777" w:rsidR="00E04464" w:rsidRPr="00E04464" w:rsidRDefault="00E04464" w:rsidP="00E04464">
      <w:pPr>
        <w:numPr>
          <w:ilvl w:val="0"/>
          <w:numId w:val="54"/>
        </w:numPr>
      </w:pPr>
      <w:r w:rsidRPr="00E04464">
        <w:t>The electromechanical or electromagnetic locking device shall be listed in accordance with either UL 294 or UL 1034.</w:t>
      </w:r>
    </w:p>
    <w:p w14:paraId="549D3AA6" w14:textId="77777777" w:rsidR="00E04464" w:rsidRPr="00E04464" w:rsidRDefault="00E04464" w:rsidP="00E04464">
      <w:r w:rsidRPr="00E04464">
        <w:rPr>
          <w:b/>
          <w:bCs/>
        </w:rPr>
        <w:t>Exception:</w:t>
      </w:r>
      <w:r w:rsidRPr="00E04464">
        <w:t> Items 1 through 4 shall not apply to doors to areas occupied by persons who, because of clinical needs, require </w:t>
      </w:r>
      <w:hyperlink r:id="rId2409" w:anchor="restraint_sfm_" w:history="1">
        <w:r w:rsidRPr="00E04464">
          <w:rPr>
            <w:rStyle w:val="Hyperlink"/>
          </w:rPr>
          <w:t>restraint</w:t>
        </w:r>
      </w:hyperlink>
      <w:r w:rsidRPr="00E04464">
        <w:t> or containment as part of the function of a psychiatric or </w:t>
      </w:r>
      <w:r w:rsidRPr="00E04464">
        <w:rPr>
          <w:i/>
          <w:iCs/>
        </w:rPr>
        <w:t>mental health</w:t>
      </w:r>
      <w:r w:rsidRPr="00E04464">
        <w:t> treatment area.</w:t>
      </w:r>
    </w:p>
    <w:p w14:paraId="2EDFD6DC" w14:textId="77777777" w:rsidR="00E04464" w:rsidRPr="00E04464" w:rsidRDefault="00E04464" w:rsidP="00E04464">
      <w:pPr>
        <w:rPr>
          <w:b/>
          <w:bCs/>
        </w:rPr>
      </w:pPr>
      <w:hyperlink r:id="rId2410" w:anchor="1010.2.14" w:history="1">
        <w:r w:rsidRPr="00E04464">
          <w:rPr>
            <w:rStyle w:val="Hyperlink"/>
            <w:b/>
            <w:bCs/>
          </w:rPr>
          <w:t>1010.2.14 Elevator Lobby Exit Access Doors</w:t>
        </w:r>
      </w:hyperlink>
    </w:p>
    <w:p w14:paraId="5C42869E" w14:textId="77777777" w:rsidR="00E04464" w:rsidRPr="00E04464" w:rsidRDefault="00E04464" w:rsidP="00E04464">
      <w:r w:rsidRPr="00E04464">
        <w:t>Diagram</w:t>
      </w:r>
    </w:p>
    <w:p w14:paraId="7F334D49" w14:textId="77777777" w:rsidR="00E04464" w:rsidRPr="00E04464" w:rsidRDefault="00E04464" w:rsidP="00E04464">
      <w:r w:rsidRPr="00E04464">
        <w:t>Electrically locked </w:t>
      </w:r>
      <w:hyperlink r:id="rId2411" w:anchor="exit_access_" w:history="1">
        <w:r w:rsidRPr="00E04464">
          <w:rPr>
            <w:rStyle w:val="Hyperlink"/>
          </w:rPr>
          <w:t>exit access</w:t>
        </w:r>
      </w:hyperlink>
      <w:r w:rsidRPr="00E04464">
        <w:t> doors providing egress from elevator </w:t>
      </w:r>
      <w:hyperlink r:id="rId2412" w:anchor="lobby_sfm_hcd_1_hcd_2_" w:history="1">
        <w:r w:rsidRPr="00E04464">
          <w:rPr>
            <w:rStyle w:val="Hyperlink"/>
          </w:rPr>
          <w:t>lobbies</w:t>
        </w:r>
      </w:hyperlink>
      <w:r w:rsidRPr="00E04464">
        <w:t> shall meet the following conditions:</w:t>
      </w:r>
    </w:p>
    <w:p w14:paraId="6E28ED51" w14:textId="77777777" w:rsidR="00E04464" w:rsidRPr="00E04464" w:rsidRDefault="00E04464" w:rsidP="00E04464">
      <w:pPr>
        <w:numPr>
          <w:ilvl w:val="0"/>
          <w:numId w:val="55"/>
        </w:numPr>
      </w:pPr>
      <w:r w:rsidRPr="00E04464">
        <w:t>For all occupants of the floor, the path of </w:t>
      </w:r>
      <w:hyperlink r:id="rId2413" w:anchor="exit_access_" w:history="1">
        <w:r w:rsidRPr="00E04464">
          <w:rPr>
            <w:rStyle w:val="Hyperlink"/>
          </w:rPr>
          <w:t>exit access</w:t>
        </w:r>
      </w:hyperlink>
      <w:r w:rsidRPr="00E04464">
        <w:t> travel to not less than two </w:t>
      </w:r>
      <w:hyperlink r:id="rId2414" w:anchor="exit_" w:history="1">
        <w:r w:rsidRPr="00E04464">
          <w:rPr>
            <w:rStyle w:val="Hyperlink"/>
          </w:rPr>
          <w:t>exits</w:t>
        </w:r>
      </w:hyperlink>
      <w:r w:rsidRPr="00E04464">
        <w:t> is not required to pass through the elevator </w:t>
      </w:r>
      <w:hyperlink r:id="rId2415" w:anchor="lobby_sfm_hcd_1_hcd_2_" w:history="1">
        <w:r w:rsidRPr="00E04464">
          <w:rPr>
            <w:rStyle w:val="Hyperlink"/>
          </w:rPr>
          <w:t>lobby</w:t>
        </w:r>
      </w:hyperlink>
      <w:r w:rsidRPr="00E04464">
        <w:t>.</w:t>
      </w:r>
    </w:p>
    <w:p w14:paraId="332529BF" w14:textId="77777777" w:rsidR="00E04464" w:rsidRPr="00E04464" w:rsidRDefault="00E04464" w:rsidP="00E04464">
      <w:pPr>
        <w:numPr>
          <w:ilvl w:val="0"/>
          <w:numId w:val="55"/>
        </w:numPr>
      </w:pPr>
      <w:r w:rsidRPr="00E04464">
        <w:t>The building is equipped throughout with an </w:t>
      </w:r>
      <w:hyperlink r:id="rId2416" w:anchor="automatic_sprinkler_system_" w:history="1">
        <w:r w:rsidRPr="00E04464">
          <w:rPr>
            <w:rStyle w:val="Hyperlink"/>
          </w:rPr>
          <w:t>automatic sprinkler system</w:t>
        </w:r>
      </w:hyperlink>
      <w:r w:rsidRPr="00E04464">
        <w:t> in accordance with </w:t>
      </w:r>
      <w:hyperlink r:id="rId2417" w:anchor="903.3.1.1" w:history="1">
        <w:r w:rsidRPr="00E04464">
          <w:rPr>
            <w:rStyle w:val="Hyperlink"/>
          </w:rPr>
          <w:t>Section 903.3.1.1</w:t>
        </w:r>
      </w:hyperlink>
      <w:r w:rsidRPr="00E04464">
        <w:t>, and a </w:t>
      </w:r>
      <w:hyperlink r:id="rId2418" w:anchor="fire_alarm_system_" w:history="1">
        <w:r w:rsidRPr="00E04464">
          <w:rPr>
            <w:rStyle w:val="Hyperlink"/>
          </w:rPr>
          <w:t>fire alarm system</w:t>
        </w:r>
      </w:hyperlink>
      <w:r w:rsidRPr="00E04464">
        <w:t> in accordance with </w:t>
      </w:r>
      <w:hyperlink r:id="rId2419" w:anchor="907" w:history="1">
        <w:r w:rsidRPr="00E04464">
          <w:rPr>
            <w:rStyle w:val="Hyperlink"/>
          </w:rPr>
          <w:t>Section 907</w:t>
        </w:r>
      </w:hyperlink>
      <w:r w:rsidRPr="00E04464">
        <w:t>. Elevator </w:t>
      </w:r>
      <w:hyperlink r:id="rId2420" w:anchor="lobby_sfm_hcd_1_hcd_2_" w:history="1">
        <w:r w:rsidRPr="00E04464">
          <w:rPr>
            <w:rStyle w:val="Hyperlink"/>
          </w:rPr>
          <w:t>lobbies</w:t>
        </w:r>
      </w:hyperlink>
      <w:r w:rsidRPr="00E04464">
        <w:t> shall be provided with an </w:t>
      </w:r>
      <w:hyperlink r:id="rId2421" w:anchor="automatic_smoke_detection_system_" w:history="1">
        <w:r w:rsidRPr="00E04464">
          <w:rPr>
            <w:rStyle w:val="Hyperlink"/>
          </w:rPr>
          <w:t>automatic smoke detection system</w:t>
        </w:r>
      </w:hyperlink>
      <w:r w:rsidRPr="00E04464">
        <w:t> in accordance with </w:t>
      </w:r>
      <w:hyperlink r:id="rId2422" w:anchor="907" w:history="1">
        <w:r w:rsidRPr="00E04464">
          <w:rPr>
            <w:rStyle w:val="Hyperlink"/>
          </w:rPr>
          <w:t>Section 907</w:t>
        </w:r>
      </w:hyperlink>
      <w:r w:rsidRPr="00E04464">
        <w:t>.</w:t>
      </w:r>
    </w:p>
    <w:p w14:paraId="33BF5ED4" w14:textId="77777777" w:rsidR="00E04464" w:rsidRPr="00E04464" w:rsidRDefault="00E04464" w:rsidP="00E04464">
      <w:pPr>
        <w:numPr>
          <w:ilvl w:val="0"/>
          <w:numId w:val="55"/>
        </w:numPr>
      </w:pPr>
      <w:r w:rsidRPr="00E04464">
        <w:t>Upon activation of the building </w:t>
      </w:r>
      <w:hyperlink r:id="rId2423" w:anchor="fire_alarm_system_" w:history="1">
        <w:r w:rsidRPr="00E04464">
          <w:rPr>
            <w:rStyle w:val="Hyperlink"/>
          </w:rPr>
          <w:t>fire alarm system</w:t>
        </w:r>
      </w:hyperlink>
      <w:r w:rsidRPr="00E04464">
        <w:t> by means other than a </w:t>
      </w:r>
      <w:hyperlink r:id="rId2424" w:anchor="fire_alarm_box_manual_" w:history="1">
        <w:r w:rsidRPr="00E04464">
          <w:rPr>
            <w:rStyle w:val="Hyperlink"/>
          </w:rPr>
          <w:t>manual fire alarm box</w:t>
        </w:r>
      </w:hyperlink>
      <w:r w:rsidRPr="00E04464">
        <w:t> shall automatically unlock the electric locks providing </w:t>
      </w:r>
      <w:hyperlink r:id="rId2425" w:anchor="exit_access_" w:history="1">
        <w:r w:rsidRPr="00E04464">
          <w:rPr>
            <w:rStyle w:val="Hyperlink"/>
          </w:rPr>
          <w:t>exit access</w:t>
        </w:r>
      </w:hyperlink>
      <w:r w:rsidRPr="00E04464">
        <w:t> from the elevator </w:t>
      </w:r>
      <w:hyperlink r:id="rId2426" w:anchor="lobby_sfm_hcd_1_hcd_2_" w:history="1">
        <w:r w:rsidRPr="00E04464">
          <w:rPr>
            <w:rStyle w:val="Hyperlink"/>
          </w:rPr>
          <w:t>lobbies</w:t>
        </w:r>
      </w:hyperlink>
      <w:r w:rsidRPr="00E04464">
        <w:t>, and the electric locks shall remain unlocked until the </w:t>
      </w:r>
      <w:hyperlink r:id="rId2427" w:anchor="fire_alarm_system_" w:history="1">
        <w:r w:rsidRPr="00E04464">
          <w:rPr>
            <w:rStyle w:val="Hyperlink"/>
          </w:rPr>
          <w:t>fire alarm system</w:t>
        </w:r>
      </w:hyperlink>
      <w:r w:rsidRPr="00E04464">
        <w:t> is reset.</w:t>
      </w:r>
    </w:p>
    <w:p w14:paraId="4FA5A7B5" w14:textId="77777777" w:rsidR="00E04464" w:rsidRPr="00E04464" w:rsidRDefault="00E04464" w:rsidP="00E04464">
      <w:pPr>
        <w:numPr>
          <w:ilvl w:val="0"/>
          <w:numId w:val="55"/>
        </w:numPr>
      </w:pPr>
      <w:r w:rsidRPr="00E04464">
        <w:t>The electric locks shall unlock on loss of power to the electric locks or electrical locking system.</w:t>
      </w:r>
    </w:p>
    <w:p w14:paraId="211FA98A" w14:textId="77777777" w:rsidR="00E04464" w:rsidRPr="00E04464" w:rsidRDefault="00E04464" w:rsidP="00E04464">
      <w:pPr>
        <w:numPr>
          <w:ilvl w:val="0"/>
          <w:numId w:val="55"/>
        </w:numPr>
      </w:pPr>
      <w:r w:rsidRPr="00E04464">
        <w:t>The electric locks shall have the capability of being unlocked by a switch located at the </w:t>
      </w:r>
      <w:hyperlink r:id="rId2428" w:anchor="fire_command_center_" w:history="1">
        <w:r w:rsidRPr="00E04464">
          <w:rPr>
            <w:rStyle w:val="Hyperlink"/>
          </w:rPr>
          <w:t>fire command center</w:t>
        </w:r>
      </w:hyperlink>
      <w:r w:rsidRPr="00E04464">
        <w:t>, security station or other </w:t>
      </w:r>
      <w:hyperlink r:id="rId2429" w:anchor="approved" w:history="1">
        <w:r w:rsidRPr="00E04464">
          <w:rPr>
            <w:rStyle w:val="Hyperlink"/>
          </w:rPr>
          <w:t>approved</w:t>
        </w:r>
      </w:hyperlink>
      <w:r w:rsidRPr="00E04464">
        <w:t> </w:t>
      </w:r>
      <w:hyperlink r:id="rId2430" w:anchor="L101.2" w:history="1">
        <w:r w:rsidRPr="00E04464">
          <w:rPr>
            <w:rStyle w:val="Hyperlink"/>
          </w:rPr>
          <w:t>location</w:t>
        </w:r>
      </w:hyperlink>
      <w:r w:rsidRPr="00E04464">
        <w:t>.</w:t>
      </w:r>
    </w:p>
    <w:p w14:paraId="56B7E45B" w14:textId="77777777" w:rsidR="00E04464" w:rsidRPr="00E04464" w:rsidRDefault="00E04464" w:rsidP="00E04464">
      <w:pPr>
        <w:numPr>
          <w:ilvl w:val="0"/>
          <w:numId w:val="55"/>
        </w:numPr>
      </w:pPr>
      <w:r w:rsidRPr="00E04464">
        <w:t>A two-way communication system complying with Sections </w:t>
      </w:r>
      <w:hyperlink r:id="rId2431" w:anchor="1009.8.1" w:history="1">
        <w:r w:rsidRPr="00E04464">
          <w:rPr>
            <w:rStyle w:val="Hyperlink"/>
          </w:rPr>
          <w:t>1009.8.1</w:t>
        </w:r>
      </w:hyperlink>
      <w:r w:rsidRPr="00E04464">
        <w:t> and </w:t>
      </w:r>
      <w:hyperlink r:id="rId2432" w:anchor="1009.8.2" w:history="1">
        <w:r w:rsidRPr="00E04464">
          <w:rPr>
            <w:rStyle w:val="Hyperlink"/>
          </w:rPr>
          <w:t>1009.8.2</w:t>
        </w:r>
      </w:hyperlink>
      <w:r w:rsidRPr="00E04464">
        <w:t>, shall be located in the elevator </w:t>
      </w:r>
      <w:hyperlink r:id="rId2433" w:anchor="lobby_sfm_hcd_1_hcd_2_" w:history="1">
        <w:r w:rsidRPr="00E04464">
          <w:rPr>
            <w:rStyle w:val="Hyperlink"/>
          </w:rPr>
          <w:t>lobby</w:t>
        </w:r>
      </w:hyperlink>
      <w:r w:rsidRPr="00E04464">
        <w:t> adjacent to the electrically locked </w:t>
      </w:r>
      <w:hyperlink r:id="rId2434" w:anchor="exit_access_" w:history="1">
        <w:r w:rsidRPr="00E04464">
          <w:rPr>
            <w:rStyle w:val="Hyperlink"/>
          </w:rPr>
          <w:t>exit access</w:t>
        </w:r>
      </w:hyperlink>
      <w:r w:rsidRPr="00E04464">
        <w:t> door and connected to an </w:t>
      </w:r>
      <w:hyperlink r:id="rId2435" w:anchor="approved" w:history="1">
        <w:r w:rsidRPr="00E04464">
          <w:rPr>
            <w:rStyle w:val="Hyperlink"/>
          </w:rPr>
          <w:t>approved</w:t>
        </w:r>
      </w:hyperlink>
      <w:r w:rsidRPr="00E04464">
        <w:t> constantly attended station. This constantly attended station shall have the capability of unlocking the electric locks of the elevator </w:t>
      </w:r>
      <w:hyperlink r:id="rId2436" w:anchor="lobby_sfm_hcd_1_hcd_2_" w:history="1">
        <w:r w:rsidRPr="00E04464">
          <w:rPr>
            <w:rStyle w:val="Hyperlink"/>
          </w:rPr>
          <w:t>lobby</w:t>
        </w:r>
      </w:hyperlink>
      <w:r w:rsidRPr="00E04464">
        <w:t> </w:t>
      </w:r>
      <w:hyperlink r:id="rId2437" w:anchor="exit_access_" w:history="1">
        <w:r w:rsidRPr="00E04464">
          <w:rPr>
            <w:rStyle w:val="Hyperlink"/>
          </w:rPr>
          <w:t>exit access</w:t>
        </w:r>
      </w:hyperlink>
      <w:r w:rsidRPr="00E04464">
        <w:t> doors.</w:t>
      </w:r>
    </w:p>
    <w:p w14:paraId="67C04D00" w14:textId="77777777" w:rsidR="00E04464" w:rsidRPr="00E04464" w:rsidRDefault="00E04464" w:rsidP="00E04464">
      <w:pPr>
        <w:numPr>
          <w:ilvl w:val="0"/>
          <w:numId w:val="55"/>
        </w:numPr>
      </w:pPr>
      <w:r w:rsidRPr="00E04464">
        <w:lastRenderedPageBreak/>
        <w:t>Emergency lighting shall be provided in the elevator </w:t>
      </w:r>
      <w:hyperlink r:id="rId2438" w:anchor="lobby_sfm_hcd_1_hcd_2_" w:history="1">
        <w:r w:rsidRPr="00E04464">
          <w:rPr>
            <w:rStyle w:val="Hyperlink"/>
          </w:rPr>
          <w:t>lobby</w:t>
        </w:r>
      </w:hyperlink>
      <w:r w:rsidRPr="00E04464">
        <w:t> on both sides of the electrically locked door.</w:t>
      </w:r>
    </w:p>
    <w:p w14:paraId="5756DFF3" w14:textId="77777777" w:rsidR="00E04464" w:rsidRPr="00E04464" w:rsidRDefault="00E04464" w:rsidP="00E04464">
      <w:pPr>
        <w:numPr>
          <w:ilvl w:val="0"/>
          <w:numId w:val="55"/>
        </w:numPr>
      </w:pPr>
      <w:r w:rsidRPr="00E04464">
        <w:t>The electromechanical or electromagnetic locking device shall be listed in accordance with either UL 294 or UL 1034.</w:t>
      </w:r>
    </w:p>
    <w:p w14:paraId="3ADA5D25" w14:textId="77777777" w:rsidR="00E04464" w:rsidRPr="00E04464" w:rsidRDefault="00E04464" w:rsidP="00E04464">
      <w:r w:rsidRPr="00E04464">
        <w:rPr>
          <w:b/>
          <w:bCs/>
        </w:rPr>
        <w:t>UpCodes Diagram (1)</w:t>
      </w:r>
    </w:p>
    <w:p w14:paraId="6634358C" w14:textId="426E798B" w:rsidR="00E04464" w:rsidRPr="00E04464" w:rsidRDefault="00E04464" w:rsidP="00E04464">
      <w:r w:rsidRPr="00E04464">
        <w:drawing>
          <wp:inline distT="0" distB="0" distL="0" distR="0" wp14:anchorId="205D03BB" wp14:editId="20F3C237">
            <wp:extent cx="2286000" cy="1289050"/>
            <wp:effectExtent l="0" t="0" r="0" b="6350"/>
            <wp:docPr id="285521769" name="Picture 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2"/>
                    <pic:cNvPicPr>
                      <a:picLocks noChangeAspect="1" noChangeArrowheads="1"/>
                    </pic:cNvPicPr>
                  </pic:nvPicPr>
                  <pic:blipFill>
                    <a:blip r:embed="rId2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F72548" w14:textId="77777777" w:rsidR="00E04464" w:rsidRPr="00E04464" w:rsidRDefault="00E04464" w:rsidP="00E04464">
      <w:r w:rsidRPr="00E04464">
        <w:rPr>
          <w:b/>
          <w:bCs/>
        </w:rPr>
        <w:t>Exit Access &amp; Corridor Continuity (Nonsprinklered, 0-75 ft) - 2024</w:t>
      </w:r>
    </w:p>
    <w:p w14:paraId="535E2ACC" w14:textId="77777777" w:rsidR="00E04464" w:rsidRPr="00E04464" w:rsidRDefault="00E04464" w:rsidP="00E04464">
      <w:pPr>
        <w:rPr>
          <w:b/>
          <w:bCs/>
        </w:rPr>
      </w:pPr>
      <w:hyperlink r:id="rId2440" w:anchor="1010.2.15" w:history="1">
        <w:r w:rsidRPr="00E04464">
          <w:rPr>
            <w:rStyle w:val="Hyperlink"/>
            <w:b/>
            <w:bCs/>
          </w:rPr>
          <w:t>1010.2.15</w:t>
        </w:r>
      </w:hyperlink>
    </w:p>
    <w:p w14:paraId="5E9CC6D3" w14:textId="77777777" w:rsidR="00E04464" w:rsidRPr="00E04464" w:rsidRDefault="00E04464" w:rsidP="00E04464">
      <w:hyperlink r:id="rId2441" w:anchor="reserved" w:history="1">
        <w:r w:rsidRPr="00E04464">
          <w:rPr>
            <w:rStyle w:val="Hyperlink"/>
            <w:b/>
            <w:bCs/>
            <w:i/>
            <w:iCs/>
          </w:rPr>
          <w:t>Reserved</w:t>
        </w:r>
      </w:hyperlink>
      <w:r w:rsidRPr="00E04464">
        <w:rPr>
          <w:b/>
          <w:bCs/>
          <w:i/>
          <w:iCs/>
        </w:rPr>
        <w:t>.</w:t>
      </w:r>
    </w:p>
    <w:p w14:paraId="3F846A03" w14:textId="77777777" w:rsidR="00E04464" w:rsidRPr="00E04464" w:rsidRDefault="00E04464" w:rsidP="00E04464">
      <w:pPr>
        <w:rPr>
          <w:b/>
          <w:bCs/>
        </w:rPr>
      </w:pPr>
      <w:hyperlink r:id="rId2442" w:anchor="1010.3" w:history="1">
        <w:r w:rsidRPr="00E04464">
          <w:rPr>
            <w:rStyle w:val="Hyperlink"/>
            <w:b/>
            <w:bCs/>
          </w:rPr>
          <w:t>1010.3 Special Doors</w:t>
        </w:r>
      </w:hyperlink>
    </w:p>
    <w:p w14:paraId="55E3DB5E" w14:textId="77777777" w:rsidR="00E04464" w:rsidRPr="00E04464" w:rsidRDefault="00E04464" w:rsidP="00E04464">
      <w:r w:rsidRPr="00E04464">
        <w:t>Diagram</w:t>
      </w:r>
    </w:p>
    <w:p w14:paraId="21637CAB" w14:textId="77777777" w:rsidR="00E04464" w:rsidRPr="00E04464" w:rsidRDefault="00E04464" w:rsidP="00E04464">
      <w:r w:rsidRPr="00E04464">
        <w:t>Special doors and security grilles shall comply with the requirements of Sections </w:t>
      </w:r>
      <w:hyperlink r:id="rId2443" w:anchor="1010.3.1" w:history="1">
        <w:r w:rsidRPr="00E04464">
          <w:rPr>
            <w:rStyle w:val="Hyperlink"/>
          </w:rPr>
          <w:t>1010.3.1</w:t>
        </w:r>
      </w:hyperlink>
      <w:r w:rsidRPr="00E04464">
        <w:t> through </w:t>
      </w:r>
      <w:hyperlink r:id="rId2444" w:anchor="1010.3.4" w:history="1">
        <w:r w:rsidRPr="00E04464">
          <w:rPr>
            <w:rStyle w:val="Hyperlink"/>
          </w:rPr>
          <w:t>1010.3.4</w:t>
        </w:r>
      </w:hyperlink>
      <w:r w:rsidRPr="00E04464">
        <w:t>.</w:t>
      </w:r>
    </w:p>
    <w:p w14:paraId="00B26598" w14:textId="77777777" w:rsidR="00E04464" w:rsidRPr="00E04464" w:rsidRDefault="00E04464" w:rsidP="00E04464">
      <w:r w:rsidRPr="00E04464">
        <w:rPr>
          <w:b/>
          <w:bCs/>
        </w:rPr>
        <w:t>UpCodes Diagram (1)</w:t>
      </w:r>
    </w:p>
    <w:p w14:paraId="56F037E8" w14:textId="06D779BA" w:rsidR="00E04464" w:rsidRPr="00E04464" w:rsidRDefault="00E04464" w:rsidP="00E04464">
      <w:r w:rsidRPr="00E04464">
        <w:drawing>
          <wp:inline distT="0" distB="0" distL="0" distR="0" wp14:anchorId="2B64EE9B" wp14:editId="79CB49B4">
            <wp:extent cx="2286000" cy="1289050"/>
            <wp:effectExtent l="0" t="0" r="0" b="6350"/>
            <wp:docPr id="1352416671" name="Picture 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3"/>
                    <pic:cNvPicPr>
                      <a:picLocks noChangeAspect="1" noChangeArrowheads="1"/>
                    </pic:cNvPicPr>
                  </pic:nvPicPr>
                  <pic:blipFill>
                    <a:blip r:embed="rId24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9DA841" w14:textId="77777777" w:rsidR="00E04464" w:rsidRPr="00E04464" w:rsidRDefault="00E04464" w:rsidP="00E04464">
      <w:r w:rsidRPr="00E04464">
        <w:rPr>
          <w:b/>
          <w:bCs/>
        </w:rPr>
        <w:t>Security Grilles</w:t>
      </w:r>
    </w:p>
    <w:p w14:paraId="334CBD46" w14:textId="77777777" w:rsidR="00E04464" w:rsidRPr="00E04464" w:rsidRDefault="00E04464" w:rsidP="00E04464">
      <w:pPr>
        <w:rPr>
          <w:b/>
          <w:bCs/>
        </w:rPr>
      </w:pPr>
      <w:hyperlink r:id="rId2446" w:anchor="1010.3.1" w:history="1">
        <w:r w:rsidRPr="00E04464">
          <w:rPr>
            <w:rStyle w:val="Hyperlink"/>
            <w:b/>
            <w:bCs/>
          </w:rPr>
          <w:t>1010.3.1 Revolving Doors</w:t>
        </w:r>
      </w:hyperlink>
    </w:p>
    <w:p w14:paraId="22060358" w14:textId="77777777" w:rsidR="00E04464" w:rsidRPr="00E04464" w:rsidRDefault="00E04464" w:rsidP="00E04464">
      <w:r w:rsidRPr="00E04464">
        <w:t>Revolving doors shall comply with the following:</w:t>
      </w:r>
    </w:p>
    <w:p w14:paraId="5BBB036F" w14:textId="77777777" w:rsidR="00E04464" w:rsidRPr="00E04464" w:rsidRDefault="00E04464" w:rsidP="00E04464">
      <w:pPr>
        <w:numPr>
          <w:ilvl w:val="0"/>
          <w:numId w:val="56"/>
        </w:numPr>
      </w:pPr>
      <w:r w:rsidRPr="00E04464">
        <w:t>Revolving doors shall comply with BHMA A156.27 and shall be installed in accordance with the manufacturer's instructions.</w:t>
      </w:r>
    </w:p>
    <w:p w14:paraId="307FA991" w14:textId="77777777" w:rsidR="00E04464" w:rsidRPr="00E04464" w:rsidRDefault="00E04464" w:rsidP="00E04464">
      <w:pPr>
        <w:numPr>
          <w:ilvl w:val="0"/>
          <w:numId w:val="56"/>
        </w:numPr>
      </w:pPr>
      <w:r w:rsidRPr="00E04464">
        <w:lastRenderedPageBreak/>
        <w:t>Each revolving door shall be capable of </w:t>
      </w:r>
      <w:hyperlink r:id="rId2447" w:anchor="breakout_" w:history="1">
        <w:r w:rsidRPr="00E04464">
          <w:rPr>
            <w:rStyle w:val="Hyperlink"/>
          </w:rPr>
          <w:t>breakout</w:t>
        </w:r>
      </w:hyperlink>
      <w:r w:rsidRPr="00E04464">
        <w:t> in accordance with BHMA A156.27 and shall provide an aggregate width of not less than 36 inches (914 mm).</w:t>
      </w:r>
    </w:p>
    <w:p w14:paraId="2C98FD43" w14:textId="77777777" w:rsidR="00E04464" w:rsidRPr="00E04464" w:rsidRDefault="00E04464" w:rsidP="00E04464">
      <w:pPr>
        <w:numPr>
          <w:ilvl w:val="0"/>
          <w:numId w:val="56"/>
        </w:numPr>
      </w:pPr>
      <w:r w:rsidRPr="00E04464">
        <w:t>A revolving door shall not be located within 10 feet (3048 mm) of the foot or top of </w:t>
      </w:r>
      <w:hyperlink r:id="rId2448" w:anchor="stairway_" w:history="1">
        <w:r w:rsidRPr="00E04464">
          <w:rPr>
            <w:rStyle w:val="Hyperlink"/>
          </w:rPr>
          <w:t>stairways</w:t>
        </w:r>
      </w:hyperlink>
      <w:r w:rsidRPr="00E04464">
        <w:t> or escalators. A dispersal area shall be provided between the </w:t>
      </w:r>
      <w:hyperlink r:id="rId2449" w:anchor="stairway_" w:history="1">
        <w:r w:rsidRPr="00E04464">
          <w:rPr>
            <w:rStyle w:val="Hyperlink"/>
          </w:rPr>
          <w:t>stairways</w:t>
        </w:r>
      </w:hyperlink>
      <w:r w:rsidRPr="00E04464">
        <w:t> or escalators and the revolving doors.</w:t>
      </w:r>
    </w:p>
    <w:p w14:paraId="0438C82A" w14:textId="77777777" w:rsidR="00E04464" w:rsidRPr="00E04464" w:rsidRDefault="00E04464" w:rsidP="00E04464">
      <w:pPr>
        <w:numPr>
          <w:ilvl w:val="0"/>
          <w:numId w:val="56"/>
        </w:numPr>
      </w:pPr>
      <w:r w:rsidRPr="00E04464">
        <w:t>The revolutions per minute (rpm) for a revolving door shall not exceed the maximum rpm as specified in BHMA A156.27. Manual revolving doors shall comply with </w:t>
      </w:r>
      <w:hyperlink r:id="rId2450" w:anchor="table" w:history="1">
        <w:r w:rsidRPr="00E04464">
          <w:rPr>
            <w:rStyle w:val="Hyperlink"/>
          </w:rPr>
          <w:t>Table</w:t>
        </w:r>
      </w:hyperlink>
      <w:r w:rsidRPr="00E04464">
        <w:t> 1010.3.1(1). </w:t>
      </w:r>
      <w:hyperlink r:id="rId2451" w:anchor="automatic_" w:history="1">
        <w:r w:rsidRPr="00E04464">
          <w:rPr>
            <w:rStyle w:val="Hyperlink"/>
          </w:rPr>
          <w:t>Automatic</w:t>
        </w:r>
      </w:hyperlink>
      <w:r w:rsidRPr="00E04464">
        <w:t> or power-operated revolving doors shall comply with </w:t>
      </w:r>
      <w:hyperlink r:id="rId2452" w:anchor="table" w:history="1">
        <w:r w:rsidRPr="00E04464">
          <w:rPr>
            <w:rStyle w:val="Hyperlink"/>
          </w:rPr>
          <w:t>Table</w:t>
        </w:r>
      </w:hyperlink>
      <w:r w:rsidRPr="00E04464">
        <w:t> 1010.3.1(2).</w:t>
      </w:r>
    </w:p>
    <w:p w14:paraId="1163980D" w14:textId="77777777" w:rsidR="00E04464" w:rsidRPr="00E04464" w:rsidRDefault="00E04464" w:rsidP="00E04464">
      <w:pPr>
        <w:numPr>
          <w:ilvl w:val="0"/>
          <w:numId w:val="56"/>
        </w:numPr>
      </w:pPr>
      <w:r w:rsidRPr="00E04464">
        <w:t>An emergency stop switch shall be provided near each entry point of power or </w:t>
      </w:r>
      <w:hyperlink r:id="rId2453" w:anchor="automatic_" w:history="1">
        <w:r w:rsidRPr="00E04464">
          <w:rPr>
            <w:rStyle w:val="Hyperlink"/>
          </w:rPr>
          <w:t>automatic</w:t>
        </w:r>
      </w:hyperlink>
      <w:r w:rsidRPr="00E04464">
        <w:t> operated revolving doors within 48 inches (1219 mm) of the door and between 34 inches (864 mm) and 48 inches (1219 mm) above the floor. The activation area of the emergency stop switch button shall be not less than 1 inch (25 mm) in diameter and shall be red.</w:t>
      </w:r>
    </w:p>
    <w:p w14:paraId="34CCE551" w14:textId="77777777" w:rsidR="00E04464" w:rsidRPr="00E04464" w:rsidRDefault="00E04464" w:rsidP="00E04464">
      <w:pPr>
        <w:numPr>
          <w:ilvl w:val="0"/>
          <w:numId w:val="56"/>
        </w:numPr>
      </w:pPr>
      <w:r w:rsidRPr="00E04464">
        <w:t>Each revolving door shall have a side-hinged swinging door that complies with </w:t>
      </w:r>
      <w:hyperlink r:id="rId2454" w:anchor="1010.1" w:history="1">
        <w:r w:rsidRPr="00E04464">
          <w:rPr>
            <w:rStyle w:val="Hyperlink"/>
          </w:rPr>
          <w:t>Section 1010.1</w:t>
        </w:r>
      </w:hyperlink>
      <w:r w:rsidRPr="00E04464">
        <w:t> in the same </w:t>
      </w:r>
      <w:hyperlink r:id="rId2455" w:anchor="wall_" w:history="1">
        <w:r w:rsidRPr="00E04464">
          <w:rPr>
            <w:rStyle w:val="Hyperlink"/>
          </w:rPr>
          <w:t>wall</w:t>
        </w:r>
      </w:hyperlink>
      <w:r w:rsidRPr="00E04464">
        <w:t> and within 10 feet (3048 mm) of the revolving door.</w:t>
      </w:r>
    </w:p>
    <w:p w14:paraId="33862FEA" w14:textId="77777777" w:rsidR="00E04464" w:rsidRPr="00E04464" w:rsidRDefault="00E04464" w:rsidP="00E04464">
      <w:pPr>
        <w:numPr>
          <w:ilvl w:val="0"/>
          <w:numId w:val="56"/>
        </w:numPr>
      </w:pPr>
      <w:r w:rsidRPr="00E04464">
        <w:t>Revolving doors shall not be part of an </w:t>
      </w:r>
      <w:hyperlink r:id="rId2456" w:anchor="accessible_route_dsa_ac_hcd_1_ac_" w:history="1">
        <w:r w:rsidRPr="00E04464">
          <w:rPr>
            <w:rStyle w:val="Hyperlink"/>
          </w:rPr>
          <w:t>accessible route</w:t>
        </w:r>
      </w:hyperlink>
      <w:r w:rsidRPr="00E04464">
        <w:t> required by </w:t>
      </w:r>
      <w:hyperlink r:id="rId2457" w:anchor="1009" w:history="1">
        <w:r w:rsidRPr="00E04464">
          <w:rPr>
            <w:rStyle w:val="Hyperlink"/>
          </w:rPr>
          <w:t>Section 1009</w:t>
        </w:r>
      </w:hyperlink>
      <w:r w:rsidRPr="00E04464">
        <w:t> and Chapter</w:t>
      </w:r>
      <w:r w:rsidRPr="00E04464">
        <w:rPr>
          <w:i/>
          <w:iCs/>
        </w:rPr>
        <w:t> </w:t>
      </w:r>
      <w:hyperlink r:id="rId2458" w:anchor="11A" w:history="1">
        <w:r w:rsidRPr="00E04464">
          <w:rPr>
            <w:rStyle w:val="Hyperlink"/>
            <w:i/>
            <w:iCs/>
          </w:rPr>
          <w:t>11A</w:t>
        </w:r>
      </w:hyperlink>
      <w:r w:rsidRPr="00E04464">
        <w:rPr>
          <w:i/>
          <w:iCs/>
        </w:rPr>
        <w:t> or </w:t>
      </w:r>
      <w:hyperlink r:id="rId2459" w:anchor="11B" w:history="1">
        <w:r w:rsidRPr="00E04464">
          <w:rPr>
            <w:rStyle w:val="Hyperlink"/>
            <w:i/>
            <w:iCs/>
          </w:rPr>
          <w:t>11B</w:t>
        </w:r>
      </w:hyperlink>
      <w:r w:rsidRPr="00E04464">
        <w:t>.</w:t>
      </w:r>
    </w:p>
    <w:p w14:paraId="3DE8F588" w14:textId="77777777" w:rsidR="00E04464" w:rsidRPr="00E04464" w:rsidRDefault="00E04464" w:rsidP="00E04464">
      <w:hyperlink r:id="rId2460" w:anchor="table_1010.3.1-1" w:history="1">
        <w:r w:rsidRPr="00E04464">
          <w:rPr>
            <w:rStyle w:val="Hyperlink"/>
          </w:rPr>
          <w:t>TABLE 1010.3.1(1)</w:t>
        </w:r>
      </w:hyperlink>
      <w:r w:rsidRPr="00E04464">
        <w:t>—MAXIMUM DOOR SPEED MANUAL REVOLVING DOORS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25"/>
        <w:gridCol w:w="4619"/>
      </w:tblGrid>
      <w:tr w:rsidR="00E04464" w:rsidRPr="00E04464" w14:paraId="09CFF25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202DDC" w14:textId="77777777" w:rsidR="00E04464" w:rsidRPr="00E04464" w:rsidRDefault="00E04464" w:rsidP="00E04464">
            <w:r w:rsidRPr="00E04464">
              <w:rPr>
                <w:b/>
                <w:bCs/>
              </w:rPr>
              <w:t>REVOLVING DOOR MAXIMUM NOMINAL DIAMETER (FT-IN)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8C2764" w14:textId="77777777" w:rsidR="00E04464" w:rsidRPr="00E04464" w:rsidRDefault="00E04464" w:rsidP="00E04464">
            <w:r w:rsidRPr="00E04464">
              <w:rPr>
                <w:b/>
                <w:bCs/>
              </w:rPr>
              <w:t>MAXIMUM ALLOWABLE REVOLVING DOOR SPEED (RPM)</w:t>
            </w:r>
          </w:p>
        </w:tc>
      </w:tr>
      <w:tr w:rsidR="00E04464" w:rsidRPr="00E04464" w14:paraId="7591D1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079E7" w14:textId="77777777" w:rsidR="00E04464" w:rsidRPr="00E04464" w:rsidRDefault="00E04464" w:rsidP="00E04464">
            <w:r w:rsidRPr="00E0446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1504A" w14:textId="77777777" w:rsidR="00E04464" w:rsidRPr="00E04464" w:rsidRDefault="00E04464" w:rsidP="00E04464">
            <w:r w:rsidRPr="00E04464">
              <w:t>12</w:t>
            </w:r>
          </w:p>
        </w:tc>
      </w:tr>
      <w:tr w:rsidR="00E04464" w:rsidRPr="00E04464" w14:paraId="4F6356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6FCBD" w14:textId="77777777" w:rsidR="00E04464" w:rsidRPr="00E04464" w:rsidRDefault="00E04464" w:rsidP="00E04464">
            <w:r w:rsidRPr="00E04464">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ADE69" w14:textId="77777777" w:rsidR="00E04464" w:rsidRPr="00E04464" w:rsidRDefault="00E04464" w:rsidP="00E04464">
            <w:r w:rsidRPr="00E04464">
              <w:t>11</w:t>
            </w:r>
          </w:p>
        </w:tc>
      </w:tr>
      <w:tr w:rsidR="00E04464" w:rsidRPr="00E04464" w14:paraId="35ACDA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615FF" w14:textId="77777777" w:rsidR="00E04464" w:rsidRPr="00E04464" w:rsidRDefault="00E04464" w:rsidP="00E04464">
            <w:r w:rsidRPr="00E04464">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6A676" w14:textId="77777777" w:rsidR="00E04464" w:rsidRPr="00E04464" w:rsidRDefault="00E04464" w:rsidP="00E04464">
            <w:r w:rsidRPr="00E04464">
              <w:t>10</w:t>
            </w:r>
          </w:p>
        </w:tc>
      </w:tr>
      <w:tr w:rsidR="00E04464" w:rsidRPr="00E04464" w14:paraId="6E979E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429BC" w14:textId="77777777" w:rsidR="00E04464" w:rsidRPr="00E04464" w:rsidRDefault="00E04464" w:rsidP="00E04464">
            <w:r w:rsidRPr="00E04464">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1F52D" w14:textId="77777777" w:rsidR="00E04464" w:rsidRPr="00E04464" w:rsidRDefault="00E04464" w:rsidP="00E04464">
            <w:r w:rsidRPr="00E04464">
              <w:t>9</w:t>
            </w:r>
          </w:p>
        </w:tc>
      </w:tr>
      <w:tr w:rsidR="00E04464" w:rsidRPr="00E04464" w14:paraId="47C3F6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76FB4" w14:textId="77777777" w:rsidR="00E04464" w:rsidRPr="00E04464" w:rsidRDefault="00E04464" w:rsidP="00E04464">
            <w:r w:rsidRPr="00E0446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52687" w14:textId="77777777" w:rsidR="00E04464" w:rsidRPr="00E04464" w:rsidRDefault="00E04464" w:rsidP="00E04464">
            <w:r w:rsidRPr="00E04464">
              <w:t>8</w:t>
            </w:r>
          </w:p>
        </w:tc>
      </w:tr>
    </w:tbl>
    <w:p w14:paraId="43D7C7C3" w14:textId="77777777" w:rsidR="00E04464" w:rsidRPr="00E04464" w:rsidRDefault="00E04464" w:rsidP="00E04464">
      <w:r w:rsidRPr="00E04464">
        <w:t>For SI: 1 inch = 25.4 mm, 1 foot = 304.8 mm.</w:t>
      </w:r>
    </w:p>
    <w:p w14:paraId="48175390" w14:textId="77777777" w:rsidR="00E04464" w:rsidRPr="00E04464" w:rsidRDefault="00E04464" w:rsidP="00E04464">
      <w:hyperlink r:id="rId2461" w:anchor="table_1010.3.1-2" w:history="1">
        <w:r w:rsidRPr="00E04464">
          <w:rPr>
            <w:rStyle w:val="Hyperlink"/>
          </w:rPr>
          <w:t>TABLE 1010.3.1(2)</w:t>
        </w:r>
      </w:hyperlink>
      <w:r w:rsidRPr="00E04464">
        <w:t>—MAXIMUM DOOR SPEED </w:t>
      </w:r>
      <w:hyperlink r:id="rId2462" w:anchor="automatic_" w:history="1">
        <w:r w:rsidRPr="00E04464">
          <w:rPr>
            <w:rStyle w:val="Hyperlink"/>
          </w:rPr>
          <w:t>AUTOMATIC</w:t>
        </w:r>
      </w:hyperlink>
      <w:r w:rsidRPr="00E04464">
        <w:t> OR POWER-OPERATED REVOLVING DOORS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25"/>
        <w:gridCol w:w="4619"/>
      </w:tblGrid>
      <w:tr w:rsidR="00E04464" w:rsidRPr="00E04464" w14:paraId="20FDB4A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ED9F58" w14:textId="77777777" w:rsidR="00E04464" w:rsidRPr="00E04464" w:rsidRDefault="00E04464" w:rsidP="00E04464">
            <w:r w:rsidRPr="00E04464">
              <w:rPr>
                <w:b/>
                <w:bCs/>
              </w:rPr>
              <w:t>REVOLVING DOOR MAXIMUM NOMINAL DIAMETER (FT-IN)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06B940" w14:textId="77777777" w:rsidR="00E04464" w:rsidRPr="00E04464" w:rsidRDefault="00E04464" w:rsidP="00E04464">
            <w:r w:rsidRPr="00E04464">
              <w:rPr>
                <w:b/>
                <w:bCs/>
              </w:rPr>
              <w:t>MAXIMUM ALLOWABLE REVOLVING DOOR SPEED (RPM)</w:t>
            </w:r>
          </w:p>
        </w:tc>
      </w:tr>
      <w:tr w:rsidR="00E04464" w:rsidRPr="00E04464" w14:paraId="1DAD39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738F0" w14:textId="77777777" w:rsidR="00E04464" w:rsidRPr="00E04464" w:rsidRDefault="00E04464" w:rsidP="00E04464">
            <w:r w:rsidRPr="00E04464">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02EB8" w14:textId="77777777" w:rsidR="00E04464" w:rsidRPr="00E04464" w:rsidRDefault="00E04464" w:rsidP="00E04464">
            <w:r w:rsidRPr="00E04464">
              <w:t>7.2</w:t>
            </w:r>
          </w:p>
        </w:tc>
      </w:tr>
      <w:tr w:rsidR="00E04464" w:rsidRPr="00E04464" w14:paraId="3BC462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F5E36" w14:textId="77777777" w:rsidR="00E04464" w:rsidRPr="00E04464" w:rsidRDefault="00E04464" w:rsidP="00E04464">
            <w:r w:rsidRPr="00E04464">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E0FE3" w14:textId="77777777" w:rsidR="00E04464" w:rsidRPr="00E04464" w:rsidRDefault="00E04464" w:rsidP="00E04464">
            <w:r w:rsidRPr="00E04464">
              <w:t>6.4</w:t>
            </w:r>
          </w:p>
        </w:tc>
      </w:tr>
      <w:tr w:rsidR="00E04464" w:rsidRPr="00E04464" w14:paraId="753090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991C7" w14:textId="77777777" w:rsidR="00E04464" w:rsidRPr="00E04464" w:rsidRDefault="00E04464" w:rsidP="00E04464">
            <w:r w:rsidRPr="00E0446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A7468" w14:textId="77777777" w:rsidR="00E04464" w:rsidRPr="00E04464" w:rsidRDefault="00E04464" w:rsidP="00E04464">
            <w:r w:rsidRPr="00E04464">
              <w:t>5.7</w:t>
            </w:r>
          </w:p>
        </w:tc>
      </w:tr>
      <w:tr w:rsidR="00E04464" w:rsidRPr="00E04464" w14:paraId="15380B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212A4" w14:textId="77777777" w:rsidR="00E04464" w:rsidRPr="00E04464" w:rsidRDefault="00E04464" w:rsidP="00E04464">
            <w:r w:rsidRPr="00E04464">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1FD1D" w14:textId="77777777" w:rsidR="00E04464" w:rsidRPr="00E04464" w:rsidRDefault="00E04464" w:rsidP="00E04464">
            <w:r w:rsidRPr="00E04464">
              <w:t>5.2</w:t>
            </w:r>
          </w:p>
        </w:tc>
      </w:tr>
      <w:tr w:rsidR="00E04464" w:rsidRPr="00E04464" w14:paraId="747B4A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63E94" w14:textId="77777777" w:rsidR="00E04464" w:rsidRPr="00E04464" w:rsidRDefault="00E04464" w:rsidP="00E04464">
            <w:r w:rsidRPr="00E04464">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B781A" w14:textId="77777777" w:rsidR="00E04464" w:rsidRPr="00E04464" w:rsidRDefault="00E04464" w:rsidP="00E04464">
            <w:r w:rsidRPr="00E04464">
              <w:t>4.8</w:t>
            </w:r>
          </w:p>
        </w:tc>
      </w:tr>
      <w:tr w:rsidR="00E04464" w:rsidRPr="00E04464" w14:paraId="118094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673F4" w14:textId="77777777" w:rsidR="00E04464" w:rsidRPr="00E04464" w:rsidRDefault="00E04464" w:rsidP="00E04464">
            <w:r w:rsidRPr="00E04464">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B2D96" w14:textId="77777777" w:rsidR="00E04464" w:rsidRPr="00E04464" w:rsidRDefault="00E04464" w:rsidP="00E04464">
            <w:r w:rsidRPr="00E04464">
              <w:t>4.6</w:t>
            </w:r>
          </w:p>
        </w:tc>
      </w:tr>
      <w:tr w:rsidR="00E04464" w:rsidRPr="00E04464" w14:paraId="36B471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DB323" w14:textId="77777777" w:rsidR="00E04464" w:rsidRPr="00E04464" w:rsidRDefault="00E04464" w:rsidP="00E04464">
            <w:r w:rsidRPr="00E04464">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E0075" w14:textId="77777777" w:rsidR="00E04464" w:rsidRPr="00E04464" w:rsidRDefault="00E04464" w:rsidP="00E04464">
            <w:r w:rsidRPr="00E04464">
              <w:t>4.1</w:t>
            </w:r>
          </w:p>
        </w:tc>
      </w:tr>
      <w:tr w:rsidR="00E04464" w:rsidRPr="00E04464" w14:paraId="311111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380BE" w14:textId="77777777" w:rsidR="00E04464" w:rsidRPr="00E04464" w:rsidRDefault="00E04464" w:rsidP="00E04464">
            <w:r w:rsidRPr="00E0446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EC53A" w14:textId="77777777" w:rsidR="00E04464" w:rsidRPr="00E04464" w:rsidRDefault="00E04464" w:rsidP="00E04464">
            <w:r w:rsidRPr="00E04464">
              <w:t>3.6</w:t>
            </w:r>
          </w:p>
        </w:tc>
      </w:tr>
      <w:tr w:rsidR="00E04464" w:rsidRPr="00E04464" w14:paraId="4BEC43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8FD4A" w14:textId="77777777" w:rsidR="00E04464" w:rsidRPr="00E04464" w:rsidRDefault="00E04464" w:rsidP="00E04464">
            <w:r w:rsidRPr="00E04464">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9FD02" w14:textId="77777777" w:rsidR="00E04464" w:rsidRPr="00E04464" w:rsidRDefault="00E04464" w:rsidP="00E04464">
            <w:r w:rsidRPr="00E04464">
              <w:t>3.4</w:t>
            </w:r>
          </w:p>
        </w:tc>
      </w:tr>
      <w:tr w:rsidR="00E04464" w:rsidRPr="00E04464" w14:paraId="29D3C6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7A672" w14:textId="77777777" w:rsidR="00E04464" w:rsidRPr="00E04464" w:rsidRDefault="00E04464" w:rsidP="00E04464">
            <w:r w:rsidRPr="00E0446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9475F" w14:textId="77777777" w:rsidR="00E04464" w:rsidRPr="00E04464" w:rsidRDefault="00E04464" w:rsidP="00E04464">
            <w:r w:rsidRPr="00E04464">
              <w:t>3.2</w:t>
            </w:r>
          </w:p>
        </w:tc>
      </w:tr>
      <w:tr w:rsidR="00E04464" w:rsidRPr="00E04464" w14:paraId="15060A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F7926" w14:textId="77777777" w:rsidR="00E04464" w:rsidRPr="00E04464" w:rsidRDefault="00E04464" w:rsidP="00E04464">
            <w:r w:rsidRPr="00E04464">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7813F" w14:textId="77777777" w:rsidR="00E04464" w:rsidRPr="00E04464" w:rsidRDefault="00E04464" w:rsidP="00E04464">
            <w:r w:rsidRPr="00E04464">
              <w:t>2.9</w:t>
            </w:r>
          </w:p>
        </w:tc>
      </w:tr>
      <w:tr w:rsidR="00E04464" w:rsidRPr="00E04464" w14:paraId="0366AF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0AE8E" w14:textId="77777777" w:rsidR="00E04464" w:rsidRPr="00E04464" w:rsidRDefault="00E04464" w:rsidP="00E04464">
            <w:r w:rsidRPr="00E04464">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533F3" w14:textId="77777777" w:rsidR="00E04464" w:rsidRPr="00E04464" w:rsidRDefault="00E04464" w:rsidP="00E04464">
            <w:r w:rsidRPr="00E04464">
              <w:t>2.4</w:t>
            </w:r>
          </w:p>
        </w:tc>
      </w:tr>
    </w:tbl>
    <w:p w14:paraId="1567CF3B" w14:textId="77777777" w:rsidR="00E04464" w:rsidRPr="00E04464" w:rsidRDefault="00E04464" w:rsidP="00E04464">
      <w:r w:rsidRPr="00E04464">
        <w:t>For SI: 1 inch = 25.4 mm, 1 foot = 304.8 mm.</w:t>
      </w:r>
    </w:p>
    <w:p w14:paraId="4A85C0B8" w14:textId="77777777" w:rsidR="00E04464" w:rsidRPr="00E04464" w:rsidRDefault="00E04464" w:rsidP="00E04464">
      <w:pPr>
        <w:rPr>
          <w:b/>
          <w:bCs/>
        </w:rPr>
      </w:pPr>
      <w:hyperlink r:id="rId2463" w:anchor="1010.3.1.1" w:history="1">
        <w:r w:rsidRPr="00E04464">
          <w:rPr>
            <w:rStyle w:val="Hyperlink"/>
            <w:b/>
            <w:bCs/>
          </w:rPr>
          <w:t>1010.3.1.1 Egress Component</w:t>
        </w:r>
      </w:hyperlink>
    </w:p>
    <w:p w14:paraId="083F3078" w14:textId="77777777" w:rsidR="00E04464" w:rsidRPr="00E04464" w:rsidRDefault="00E04464" w:rsidP="00E04464">
      <w:r w:rsidRPr="00E04464">
        <w:t>A revolving door used as a component of a </w:t>
      </w:r>
      <w:hyperlink r:id="rId2464" w:anchor="means_of_egress_" w:history="1">
        <w:r w:rsidRPr="00E04464">
          <w:rPr>
            <w:rStyle w:val="Hyperlink"/>
          </w:rPr>
          <w:t>means of egress</w:t>
        </w:r>
      </w:hyperlink>
      <w:r w:rsidRPr="00E04464">
        <w:t> shall comply with </w:t>
      </w:r>
      <w:hyperlink r:id="rId2465" w:anchor="1010.3.1" w:history="1">
        <w:r w:rsidRPr="00E04464">
          <w:rPr>
            <w:rStyle w:val="Hyperlink"/>
          </w:rPr>
          <w:t>Section 1010.3.1</w:t>
        </w:r>
      </w:hyperlink>
      <w:r w:rsidRPr="00E04464">
        <w:t> and the following three conditions:</w:t>
      </w:r>
    </w:p>
    <w:p w14:paraId="7B3330AD" w14:textId="77777777" w:rsidR="00E04464" w:rsidRPr="00E04464" w:rsidRDefault="00E04464" w:rsidP="00E04464">
      <w:pPr>
        <w:numPr>
          <w:ilvl w:val="0"/>
          <w:numId w:val="57"/>
        </w:numPr>
      </w:pPr>
      <w:r w:rsidRPr="00E04464">
        <w:t>Revolving doors shall not be given credit for more than 50 percent of the minimum width or required capacity.</w:t>
      </w:r>
    </w:p>
    <w:p w14:paraId="75DF48D1" w14:textId="77777777" w:rsidR="00E04464" w:rsidRPr="00E04464" w:rsidRDefault="00E04464" w:rsidP="00E04464">
      <w:pPr>
        <w:numPr>
          <w:ilvl w:val="0"/>
          <w:numId w:val="57"/>
        </w:numPr>
      </w:pPr>
      <w:r w:rsidRPr="00E04464">
        <w:lastRenderedPageBreak/>
        <w:t>Each revolving door shall be credited with a capacity based on not more than a 50-person </w:t>
      </w:r>
      <w:hyperlink r:id="rId2466" w:anchor="occupant_load_" w:history="1">
        <w:r w:rsidRPr="00E04464">
          <w:rPr>
            <w:rStyle w:val="Hyperlink"/>
          </w:rPr>
          <w:t>occupant load</w:t>
        </w:r>
      </w:hyperlink>
      <w:r w:rsidRPr="00E04464">
        <w:t>.</w:t>
      </w:r>
    </w:p>
    <w:p w14:paraId="11F97064" w14:textId="77777777" w:rsidR="00E04464" w:rsidRPr="00E04464" w:rsidRDefault="00E04464" w:rsidP="00E04464">
      <w:pPr>
        <w:numPr>
          <w:ilvl w:val="0"/>
          <w:numId w:val="57"/>
        </w:numPr>
      </w:pPr>
      <w:r w:rsidRPr="00E04464">
        <w:t>Each revolving door shall provide for egress in accordance with BHMA A156.27 with a </w:t>
      </w:r>
      <w:hyperlink r:id="rId2467" w:anchor="breakout_" w:history="1">
        <w:r w:rsidRPr="00E04464">
          <w:rPr>
            <w:rStyle w:val="Hyperlink"/>
          </w:rPr>
          <w:t>breakout</w:t>
        </w:r>
      </w:hyperlink>
      <w:r w:rsidRPr="00E04464">
        <w:t> force of not more than 130 pounds (578 N).</w:t>
      </w:r>
    </w:p>
    <w:p w14:paraId="2959668D" w14:textId="77777777" w:rsidR="00E04464" w:rsidRPr="00E04464" w:rsidRDefault="00E04464" w:rsidP="00E04464">
      <w:pPr>
        <w:rPr>
          <w:b/>
          <w:bCs/>
        </w:rPr>
      </w:pPr>
      <w:hyperlink r:id="rId2468" w:anchor="1010.3.1.2" w:history="1">
        <w:r w:rsidRPr="00E04464">
          <w:rPr>
            <w:rStyle w:val="Hyperlink"/>
            <w:b/>
            <w:bCs/>
          </w:rPr>
          <w:t>1010.3.1.2 Other Than Egress Component</w:t>
        </w:r>
      </w:hyperlink>
    </w:p>
    <w:p w14:paraId="65BFE7DE" w14:textId="77777777" w:rsidR="00E04464" w:rsidRPr="00E04464" w:rsidRDefault="00E04464" w:rsidP="00E04464">
      <w:r w:rsidRPr="00E04464">
        <w:t>A revolving door used as other than a component of a </w:t>
      </w:r>
      <w:hyperlink r:id="rId2469" w:anchor="means_of_egress_" w:history="1">
        <w:r w:rsidRPr="00E04464">
          <w:rPr>
            <w:rStyle w:val="Hyperlink"/>
          </w:rPr>
          <w:t>means of egress</w:t>
        </w:r>
      </w:hyperlink>
      <w:r w:rsidRPr="00E04464">
        <w:t> shall comply with </w:t>
      </w:r>
      <w:hyperlink r:id="rId2470" w:anchor="1010.3.1" w:history="1">
        <w:r w:rsidRPr="00E04464">
          <w:rPr>
            <w:rStyle w:val="Hyperlink"/>
          </w:rPr>
          <w:t>Section 1010.3.1</w:t>
        </w:r>
      </w:hyperlink>
      <w:r w:rsidRPr="00E04464">
        <w:t>. The </w:t>
      </w:r>
      <w:hyperlink r:id="rId2471" w:anchor="breakout_" w:history="1">
        <w:r w:rsidRPr="00E04464">
          <w:rPr>
            <w:rStyle w:val="Hyperlink"/>
          </w:rPr>
          <w:t>breakout</w:t>
        </w:r>
      </w:hyperlink>
      <w:r w:rsidRPr="00E04464">
        <w:t> force of a revolving door not used as a component of a </w:t>
      </w:r>
      <w:hyperlink r:id="rId2472" w:anchor="means_of_egress_" w:history="1">
        <w:r w:rsidRPr="00E04464">
          <w:rPr>
            <w:rStyle w:val="Hyperlink"/>
          </w:rPr>
          <w:t>means of egress</w:t>
        </w:r>
      </w:hyperlink>
      <w:r w:rsidRPr="00E04464">
        <w:t> shall not be more than 180 pounds (801 N).</w:t>
      </w:r>
    </w:p>
    <w:p w14:paraId="0E2F15C7" w14:textId="77777777" w:rsidR="00E04464" w:rsidRPr="00E04464" w:rsidRDefault="00E04464" w:rsidP="00E04464">
      <w:r w:rsidRPr="00E04464">
        <w:rPr>
          <w:b/>
          <w:bCs/>
        </w:rPr>
        <w:t>Exception:</w:t>
      </w:r>
      <w:r w:rsidRPr="00E04464">
        <w:t> A </w:t>
      </w:r>
      <w:hyperlink r:id="rId2473" w:anchor="breakout_" w:history="1">
        <w:r w:rsidRPr="00E04464">
          <w:rPr>
            <w:rStyle w:val="Hyperlink"/>
          </w:rPr>
          <w:t>breakout</w:t>
        </w:r>
      </w:hyperlink>
      <w:r w:rsidRPr="00E04464">
        <w:t> force in excess of 180 pounds (801 N) is permitted if the </w:t>
      </w:r>
      <w:hyperlink r:id="rId2474" w:anchor="breakout_" w:history="1">
        <w:r w:rsidRPr="00E04464">
          <w:rPr>
            <w:rStyle w:val="Hyperlink"/>
          </w:rPr>
          <w:t>breakout</w:t>
        </w:r>
      </w:hyperlink>
      <w:r w:rsidRPr="00E04464">
        <w:t> force is reduced to not more than 130 pounds (578 N) when not less than one of the following conditions is satisfied:</w:t>
      </w:r>
    </w:p>
    <w:p w14:paraId="3F633CDF" w14:textId="77777777" w:rsidR="00E04464" w:rsidRPr="00E04464" w:rsidRDefault="00E04464" w:rsidP="00E04464">
      <w:pPr>
        <w:numPr>
          <w:ilvl w:val="0"/>
          <w:numId w:val="58"/>
        </w:numPr>
      </w:pPr>
      <w:r w:rsidRPr="00E04464">
        <w:t>There is a power failure or power is removed to the device holding the door wings in position.</w:t>
      </w:r>
    </w:p>
    <w:p w14:paraId="5D231F16" w14:textId="77777777" w:rsidR="00E04464" w:rsidRPr="00E04464" w:rsidRDefault="00E04464" w:rsidP="00E04464">
      <w:pPr>
        <w:numPr>
          <w:ilvl w:val="0"/>
          <w:numId w:val="58"/>
        </w:numPr>
      </w:pPr>
      <w:r w:rsidRPr="00E04464">
        <w:t>There is an actuation of the </w:t>
      </w:r>
      <w:hyperlink r:id="rId2475" w:anchor="automatic_sprinkler_system_" w:history="1">
        <w:r w:rsidRPr="00E04464">
          <w:rPr>
            <w:rStyle w:val="Hyperlink"/>
          </w:rPr>
          <w:t>automatic sprinkler system</w:t>
        </w:r>
      </w:hyperlink>
      <w:r w:rsidRPr="00E04464">
        <w:t> where such system is provided.</w:t>
      </w:r>
    </w:p>
    <w:p w14:paraId="276C744C" w14:textId="77777777" w:rsidR="00E04464" w:rsidRPr="00E04464" w:rsidRDefault="00E04464" w:rsidP="00E04464">
      <w:pPr>
        <w:numPr>
          <w:ilvl w:val="0"/>
          <w:numId w:val="58"/>
        </w:numPr>
      </w:pPr>
      <w:r w:rsidRPr="00E04464">
        <w:t>There is an actuation of a smoke detection system that is installed in accordance with </w:t>
      </w:r>
      <w:hyperlink r:id="rId2476" w:anchor="907" w:history="1">
        <w:r w:rsidRPr="00E04464">
          <w:rPr>
            <w:rStyle w:val="Hyperlink"/>
          </w:rPr>
          <w:t>Section 907</w:t>
        </w:r>
      </w:hyperlink>
      <w:r w:rsidRPr="00E04464">
        <w:t> to provide coverage in areas within the building that are within 75 feet (22 860 mm) of the revolving doors.</w:t>
      </w:r>
    </w:p>
    <w:p w14:paraId="06B65145" w14:textId="77777777" w:rsidR="00E04464" w:rsidRPr="00E04464" w:rsidRDefault="00E04464" w:rsidP="00E04464">
      <w:pPr>
        <w:numPr>
          <w:ilvl w:val="0"/>
          <w:numId w:val="58"/>
        </w:numPr>
      </w:pPr>
      <w:r w:rsidRPr="00E04464">
        <w:t>There is an actuation of a manual control switch, in an </w:t>
      </w:r>
      <w:hyperlink r:id="rId2477" w:anchor="approved" w:history="1">
        <w:r w:rsidRPr="00E04464">
          <w:rPr>
            <w:rStyle w:val="Hyperlink"/>
          </w:rPr>
          <w:t>approved</w:t>
        </w:r>
      </w:hyperlink>
      <w:r w:rsidRPr="00E04464">
        <w:t> </w:t>
      </w:r>
      <w:hyperlink r:id="rId2478" w:anchor="L101.2" w:history="1">
        <w:r w:rsidRPr="00E04464">
          <w:rPr>
            <w:rStyle w:val="Hyperlink"/>
          </w:rPr>
          <w:t>location</w:t>
        </w:r>
      </w:hyperlink>
      <w:r w:rsidRPr="00E04464">
        <w:t> and clearly identified, that reduces the </w:t>
      </w:r>
      <w:hyperlink r:id="rId2479" w:anchor="breakout_" w:history="1">
        <w:r w:rsidRPr="00E04464">
          <w:rPr>
            <w:rStyle w:val="Hyperlink"/>
          </w:rPr>
          <w:t>breakout</w:t>
        </w:r>
      </w:hyperlink>
      <w:r w:rsidRPr="00E04464">
        <w:t> force to not more than 130 pounds (578 N).</w:t>
      </w:r>
    </w:p>
    <w:p w14:paraId="1B586663" w14:textId="77777777" w:rsidR="00E04464" w:rsidRPr="00E04464" w:rsidRDefault="00E04464" w:rsidP="00E04464">
      <w:pPr>
        <w:rPr>
          <w:b/>
          <w:bCs/>
        </w:rPr>
      </w:pPr>
      <w:hyperlink r:id="rId2480" w:anchor="1010.3.2" w:history="1">
        <w:r w:rsidRPr="00E04464">
          <w:rPr>
            <w:rStyle w:val="Hyperlink"/>
            <w:b/>
            <w:bCs/>
          </w:rPr>
          <w:t>1010.3.2 Power-Operated Doors</w:t>
        </w:r>
      </w:hyperlink>
    </w:p>
    <w:p w14:paraId="295C9EC9" w14:textId="77777777" w:rsidR="00E04464" w:rsidRPr="00E04464" w:rsidRDefault="00E04464" w:rsidP="00E04464">
      <w:r w:rsidRPr="00E04464">
        <w:t>Diagram</w:t>
      </w:r>
    </w:p>
    <w:p w14:paraId="61444F0C" w14:textId="77777777" w:rsidR="00E04464" w:rsidRPr="00E04464" w:rsidRDefault="00E04464" w:rsidP="00E04464">
      <w:r w:rsidRPr="00E04464">
        <w:t>Where </w:t>
      </w:r>
      <w:hyperlink r:id="rId2481" w:anchor="means_of_egress_" w:history="1">
        <w:r w:rsidRPr="00E04464">
          <w:rPr>
            <w:rStyle w:val="Hyperlink"/>
          </w:rPr>
          <w:t>means of egress</w:t>
        </w:r>
      </w:hyperlink>
      <w:r w:rsidRPr="00E04464">
        <w:t> doors are operated or assisted by power, the </w:t>
      </w:r>
      <w:hyperlink r:id="rId2482" w:anchor="2210A.1.1" w:history="1">
        <w:r w:rsidRPr="00E04464">
          <w:rPr>
            <w:rStyle w:val="Hyperlink"/>
          </w:rPr>
          <w:t>design</w:t>
        </w:r>
      </w:hyperlink>
      <w:r w:rsidRPr="00E04464">
        <w:t> shall be such that in the event of power failure, the door is capable of being opened manually to </w:t>
      </w:r>
      <w:hyperlink r:id="rId2483" w:anchor="permit_" w:history="1">
        <w:r w:rsidRPr="00E04464">
          <w:rPr>
            <w:rStyle w:val="Hyperlink"/>
          </w:rPr>
          <w:t>permit</w:t>
        </w:r>
      </w:hyperlink>
      <w:r w:rsidRPr="00E04464">
        <w:t> </w:t>
      </w:r>
      <w:hyperlink r:id="rId2484" w:anchor="means_of_egress_" w:history="1">
        <w:r w:rsidRPr="00E04464">
          <w:rPr>
            <w:rStyle w:val="Hyperlink"/>
          </w:rPr>
          <w:t>means of egress</w:t>
        </w:r>
      </w:hyperlink>
      <w:r w:rsidRPr="00E04464">
        <w:t> travel or closed where necessary to safeguard </w:t>
      </w:r>
      <w:hyperlink r:id="rId2485" w:anchor="means_of_egress_" w:history="1">
        <w:r w:rsidRPr="00E04464">
          <w:rPr>
            <w:rStyle w:val="Hyperlink"/>
          </w:rPr>
          <w:t>means of egress</w:t>
        </w:r>
      </w:hyperlink>
      <w:r w:rsidRPr="00E04464">
        <w:t>. The forces required to open these doors manually shall not exceed those specified in </w:t>
      </w:r>
      <w:hyperlink r:id="rId2486" w:anchor="1010.1.3" w:history="1">
        <w:r w:rsidRPr="00E04464">
          <w:rPr>
            <w:rStyle w:val="Hyperlink"/>
          </w:rPr>
          <w:t>Section 1010.1.3</w:t>
        </w:r>
      </w:hyperlink>
      <w:r w:rsidRPr="00E04464">
        <w:t xml:space="preserve">, except that the force to set the door in motion shall not exceed 50 pounds (220 N). The door shall be capable of opening from any position to the full width of the opening in which such door is installed when a force is applied to the door on the side from which egress is made. Power-operated swinging doors, power-operated sliding doors and power-operated folding doors shall comply with BHMA A156.10. Power-assisted swinging doors and low-energy power-operated swinging doors shall comply with BHMA </w:t>
      </w:r>
      <w:r w:rsidRPr="00E04464">
        <w:lastRenderedPageBreak/>
        <w:t>A156.19. Low-energy power-operated sliding doors and low-energy power-operated folding doors shall comply with BHMA A156.38.</w:t>
      </w:r>
    </w:p>
    <w:p w14:paraId="14996AE2" w14:textId="77777777" w:rsidR="00E04464" w:rsidRPr="00E04464" w:rsidRDefault="00E04464" w:rsidP="00E04464">
      <w:r w:rsidRPr="00E04464">
        <w:rPr>
          <w:b/>
          <w:bCs/>
        </w:rPr>
        <w:t>Exceptions:</w:t>
      </w:r>
    </w:p>
    <w:p w14:paraId="5CA62CAD" w14:textId="77777777" w:rsidR="00E04464" w:rsidRPr="00E04464" w:rsidRDefault="00E04464" w:rsidP="00E04464">
      <w:pPr>
        <w:numPr>
          <w:ilvl w:val="0"/>
          <w:numId w:val="59"/>
        </w:numPr>
      </w:pPr>
      <w:r w:rsidRPr="00E04464">
        <w:t>Occupancies in Group </w:t>
      </w:r>
      <w:hyperlink r:id="rId2487" w:anchor="308.4" w:history="1">
        <w:r w:rsidRPr="00E04464">
          <w:rPr>
            <w:rStyle w:val="Hyperlink"/>
          </w:rPr>
          <w:t>I-3</w:t>
        </w:r>
      </w:hyperlink>
      <w:r w:rsidRPr="00E04464">
        <w:t>.</w:t>
      </w:r>
    </w:p>
    <w:p w14:paraId="6E0CDB1C" w14:textId="77777777" w:rsidR="00E04464" w:rsidRPr="00E04464" w:rsidRDefault="00E04464" w:rsidP="00E04464">
      <w:pPr>
        <w:numPr>
          <w:ilvl w:val="0"/>
          <w:numId w:val="59"/>
        </w:numPr>
      </w:pPr>
      <w:r w:rsidRPr="00E04464">
        <w:t>Special purpose horizontal sliding, accordion or folding doors complying with </w:t>
      </w:r>
      <w:hyperlink r:id="rId2488" w:anchor="1010.3.3" w:history="1">
        <w:r w:rsidRPr="00E04464">
          <w:rPr>
            <w:rStyle w:val="Hyperlink"/>
          </w:rPr>
          <w:t>Section 1010.3.3</w:t>
        </w:r>
      </w:hyperlink>
      <w:r w:rsidRPr="00E04464">
        <w:t>.</w:t>
      </w:r>
    </w:p>
    <w:p w14:paraId="7E3EC172" w14:textId="77777777" w:rsidR="00E04464" w:rsidRPr="00E04464" w:rsidRDefault="00E04464" w:rsidP="00E04464">
      <w:pPr>
        <w:numPr>
          <w:ilvl w:val="0"/>
          <w:numId w:val="59"/>
        </w:numPr>
      </w:pPr>
      <w:r w:rsidRPr="00E04464">
        <w:t>For a biparting door in the emergency </w:t>
      </w:r>
      <w:hyperlink r:id="rId2489" w:anchor="breakout_" w:history="1">
        <w:r w:rsidRPr="00E04464">
          <w:rPr>
            <w:rStyle w:val="Hyperlink"/>
          </w:rPr>
          <w:t>breakout</w:t>
        </w:r>
      </w:hyperlink>
      <w:r w:rsidRPr="00E04464">
        <w:t> mode, a door leaf located within a multiple-leaf opening shall be exempt from the minimum 32-inch (813 mm) single-leaf requirement of </w:t>
      </w:r>
      <w:hyperlink r:id="rId2490" w:anchor="1010.1.1" w:history="1">
        <w:r w:rsidRPr="00E04464">
          <w:rPr>
            <w:rStyle w:val="Hyperlink"/>
          </w:rPr>
          <w:t>Section 1010.1.1</w:t>
        </w:r>
      </w:hyperlink>
      <w:r w:rsidRPr="00E04464">
        <w:t>, provided that a minimum 32-inch (813 mm) </w:t>
      </w:r>
      <w:hyperlink r:id="rId2491" w:anchor="clear_dsa_ac_" w:history="1">
        <w:r w:rsidRPr="00E04464">
          <w:rPr>
            <w:rStyle w:val="Hyperlink"/>
          </w:rPr>
          <w:t>clear</w:t>
        </w:r>
      </w:hyperlink>
      <w:r w:rsidRPr="00E04464">
        <w:t> opening is provided when the two biparting leaves meeting in the center are broken out.</w:t>
      </w:r>
    </w:p>
    <w:p w14:paraId="4890316B" w14:textId="77777777" w:rsidR="00E04464" w:rsidRPr="00E04464" w:rsidRDefault="00E04464" w:rsidP="00E04464">
      <w:r w:rsidRPr="00E04464">
        <w:rPr>
          <w:b/>
          <w:bCs/>
        </w:rPr>
        <w:t>UpCodes Diagram (1)</w:t>
      </w:r>
    </w:p>
    <w:p w14:paraId="5EC4AB36" w14:textId="00F4E8C0" w:rsidR="00E04464" w:rsidRPr="00E04464" w:rsidRDefault="00E04464" w:rsidP="00E04464">
      <w:r w:rsidRPr="00E04464">
        <w:drawing>
          <wp:inline distT="0" distB="0" distL="0" distR="0" wp14:anchorId="5A2289B2" wp14:editId="7B0EC6FE">
            <wp:extent cx="2286000" cy="1289050"/>
            <wp:effectExtent l="0" t="0" r="0" b="6350"/>
            <wp:docPr id="1153001727" name="Picture 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4"/>
                    <pic:cNvPicPr>
                      <a:picLocks noChangeAspect="1" noChangeArrowheads="1"/>
                    </pic:cNvPicPr>
                  </pic:nvPicPr>
                  <pic:blipFill>
                    <a:blip r:embed="rId24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E9328D" w14:textId="77777777" w:rsidR="00E04464" w:rsidRPr="00E04464" w:rsidRDefault="00E04464" w:rsidP="00E04464">
      <w:r w:rsidRPr="00E04464">
        <w:rPr>
          <w:b/>
          <w:bCs/>
        </w:rPr>
        <w:t>Automatic Doors: When Required</w:t>
      </w:r>
    </w:p>
    <w:p w14:paraId="42450F55" w14:textId="77777777" w:rsidR="00E04464" w:rsidRPr="00E04464" w:rsidRDefault="00E04464" w:rsidP="00E04464">
      <w:pPr>
        <w:rPr>
          <w:b/>
          <w:bCs/>
        </w:rPr>
      </w:pPr>
      <w:hyperlink r:id="rId2493" w:anchor="1010.3.3" w:history="1">
        <w:r w:rsidRPr="00E04464">
          <w:rPr>
            <w:rStyle w:val="Hyperlink"/>
            <w:b/>
            <w:bCs/>
          </w:rPr>
          <w:t>1010.3.3 Special Purpose Horizontal Sliding, Accordion or Folding Doors</w:t>
        </w:r>
      </w:hyperlink>
    </w:p>
    <w:p w14:paraId="6E6A0DFD" w14:textId="77777777" w:rsidR="00E04464" w:rsidRPr="00E04464" w:rsidRDefault="00E04464" w:rsidP="00E04464">
      <w:r w:rsidRPr="00E04464">
        <w:t>In other than </w:t>
      </w:r>
      <w:hyperlink r:id="rId2494" w:anchor="307" w:history="1">
        <w:r w:rsidRPr="00E04464">
          <w:rPr>
            <w:rStyle w:val="Hyperlink"/>
          </w:rPr>
          <w:t>Group H</w:t>
        </w:r>
      </w:hyperlink>
      <w:r w:rsidRPr="00E04464">
        <w:t> occupancies, special purpose horizontal sliding, accordion or folding door assemblies permitted to be a component of a </w:t>
      </w:r>
      <w:hyperlink r:id="rId2495" w:anchor="means_of_egress_" w:history="1">
        <w:r w:rsidRPr="00E04464">
          <w:rPr>
            <w:rStyle w:val="Hyperlink"/>
          </w:rPr>
          <w:t>means of egress</w:t>
        </w:r>
      </w:hyperlink>
      <w:r w:rsidRPr="00E04464">
        <w:t> in accordance with Exception 6 to </w:t>
      </w:r>
      <w:hyperlink r:id="rId2496" w:anchor="1010.1.2" w:history="1">
        <w:r w:rsidRPr="00E04464">
          <w:rPr>
            <w:rStyle w:val="Hyperlink"/>
          </w:rPr>
          <w:t>Section 1010.1.2</w:t>
        </w:r>
      </w:hyperlink>
      <w:r w:rsidRPr="00E04464">
        <w:t> shall comply with all of the following criteria:</w:t>
      </w:r>
    </w:p>
    <w:p w14:paraId="75A78224" w14:textId="77777777" w:rsidR="00E04464" w:rsidRPr="00E04464" w:rsidRDefault="00E04464" w:rsidP="00E04464">
      <w:pPr>
        <w:numPr>
          <w:ilvl w:val="0"/>
          <w:numId w:val="60"/>
        </w:numPr>
      </w:pPr>
      <w:r w:rsidRPr="00E04464">
        <w:t>The doors shall be power operated and shall be capable of being operated manually in the event of power failure.</w:t>
      </w:r>
    </w:p>
    <w:p w14:paraId="36389A30" w14:textId="77777777" w:rsidR="00E04464" w:rsidRPr="00E04464" w:rsidRDefault="00E04464" w:rsidP="00E04464">
      <w:pPr>
        <w:numPr>
          <w:ilvl w:val="0"/>
          <w:numId w:val="60"/>
        </w:numPr>
      </w:pPr>
      <w:r w:rsidRPr="00E04464">
        <w:t>The doors shall be openable by a simple method without special knowledge or effort from the egress side or sides.</w:t>
      </w:r>
    </w:p>
    <w:p w14:paraId="347FE7B3" w14:textId="77777777" w:rsidR="00E04464" w:rsidRPr="00E04464" w:rsidRDefault="00E04464" w:rsidP="00E04464">
      <w:pPr>
        <w:numPr>
          <w:ilvl w:val="0"/>
          <w:numId w:val="60"/>
        </w:numPr>
      </w:pPr>
      <w:r w:rsidRPr="00E04464">
        <w:t>The force required to operate the door shall not exceed 30 pounds (133 N) to set the door in motion and 15 pounds (67 N) to close the door or open it to the minimum required width.</w:t>
      </w:r>
    </w:p>
    <w:p w14:paraId="29E883B6" w14:textId="77777777" w:rsidR="00E04464" w:rsidRPr="00E04464" w:rsidRDefault="00E04464" w:rsidP="00E04464">
      <w:pPr>
        <w:numPr>
          <w:ilvl w:val="0"/>
          <w:numId w:val="60"/>
        </w:numPr>
      </w:pPr>
      <w:r w:rsidRPr="00E04464">
        <w:lastRenderedPageBreak/>
        <w:t>The door shall be openable with a force not to exceed 15 pounds (67 N) when a force of 250 pounds (1100 N) is applied perpendicular to the door adjacent to the operating device.</w:t>
      </w:r>
    </w:p>
    <w:p w14:paraId="5811B41C" w14:textId="77777777" w:rsidR="00E04464" w:rsidRPr="00E04464" w:rsidRDefault="00E04464" w:rsidP="00E04464">
      <w:pPr>
        <w:numPr>
          <w:ilvl w:val="0"/>
          <w:numId w:val="60"/>
        </w:numPr>
      </w:pPr>
      <w:r w:rsidRPr="00E04464">
        <w:t>The door assembly shall comply with the applicable </w:t>
      </w:r>
      <w:hyperlink r:id="rId2497" w:anchor="fire_protection_rating_" w:history="1">
        <w:r w:rsidRPr="00E04464">
          <w:rPr>
            <w:rStyle w:val="Hyperlink"/>
          </w:rPr>
          <w:t>fire protection rating</w:t>
        </w:r>
      </w:hyperlink>
      <w:r w:rsidRPr="00E04464">
        <w:t> and, where rated, shall be </w:t>
      </w:r>
      <w:hyperlink r:id="rId2498" w:anchor="self_closing_" w:history="1">
        <w:r w:rsidRPr="00E04464">
          <w:rPr>
            <w:rStyle w:val="Hyperlink"/>
          </w:rPr>
          <w:t>self-closing</w:t>
        </w:r>
      </w:hyperlink>
      <w:r w:rsidRPr="00E04464">
        <w:t> or </w:t>
      </w:r>
      <w:hyperlink r:id="rId2499" w:anchor="automatic_" w:history="1">
        <w:r w:rsidRPr="00E04464">
          <w:rPr>
            <w:rStyle w:val="Hyperlink"/>
          </w:rPr>
          <w:t>automatic</w:t>
        </w:r>
      </w:hyperlink>
      <w:r w:rsidRPr="00E04464">
        <w:t> closing by smoke detection in accordance with </w:t>
      </w:r>
      <w:hyperlink r:id="rId2500" w:anchor="716.2.6.6" w:history="1">
        <w:r w:rsidRPr="00E04464">
          <w:rPr>
            <w:rStyle w:val="Hyperlink"/>
          </w:rPr>
          <w:t>Section 716.2.6.6</w:t>
        </w:r>
      </w:hyperlink>
      <w:r w:rsidRPr="00E04464">
        <w:t>, shall be installed in accordance with NFPA 80 and shall comply with </w:t>
      </w:r>
      <w:hyperlink r:id="rId2501" w:anchor="716" w:history="1">
        <w:r w:rsidRPr="00E04464">
          <w:rPr>
            <w:rStyle w:val="Hyperlink"/>
          </w:rPr>
          <w:t>Section 716</w:t>
        </w:r>
      </w:hyperlink>
      <w:r w:rsidRPr="00E04464">
        <w:t>.</w:t>
      </w:r>
    </w:p>
    <w:p w14:paraId="3A376B97" w14:textId="77777777" w:rsidR="00E04464" w:rsidRPr="00E04464" w:rsidRDefault="00E04464" w:rsidP="00E04464">
      <w:pPr>
        <w:numPr>
          <w:ilvl w:val="0"/>
          <w:numId w:val="60"/>
        </w:numPr>
      </w:pPr>
      <w:r w:rsidRPr="00E04464">
        <w:t>The door assembly shall have an integrated standby power supply.</w:t>
      </w:r>
    </w:p>
    <w:p w14:paraId="7B275C63" w14:textId="77777777" w:rsidR="00E04464" w:rsidRPr="00E04464" w:rsidRDefault="00E04464" w:rsidP="00E04464">
      <w:pPr>
        <w:numPr>
          <w:ilvl w:val="0"/>
          <w:numId w:val="60"/>
        </w:numPr>
      </w:pPr>
      <w:r w:rsidRPr="00E04464">
        <w:t>The door assembly power supply shall be electrically supervised.</w:t>
      </w:r>
    </w:p>
    <w:p w14:paraId="30104EAE" w14:textId="77777777" w:rsidR="00E04464" w:rsidRPr="00E04464" w:rsidRDefault="00E04464" w:rsidP="00E04464">
      <w:pPr>
        <w:numPr>
          <w:ilvl w:val="0"/>
          <w:numId w:val="60"/>
        </w:numPr>
      </w:pPr>
      <w:r w:rsidRPr="00E04464">
        <w:t>The door shall open to the minimum required width within 10 seconds after activation of the operating device.</w:t>
      </w:r>
    </w:p>
    <w:p w14:paraId="7CA747D8" w14:textId="77777777" w:rsidR="00E04464" w:rsidRPr="00E04464" w:rsidRDefault="00E04464" w:rsidP="00E04464">
      <w:pPr>
        <w:rPr>
          <w:b/>
          <w:bCs/>
        </w:rPr>
      </w:pPr>
      <w:hyperlink r:id="rId2502" w:anchor="1010.3.4" w:history="1">
        <w:r w:rsidRPr="00E04464">
          <w:rPr>
            <w:rStyle w:val="Hyperlink"/>
            <w:b/>
            <w:bCs/>
          </w:rPr>
          <w:t>1010.3.4 Security Grilles</w:t>
        </w:r>
      </w:hyperlink>
    </w:p>
    <w:p w14:paraId="387C131E" w14:textId="77777777" w:rsidR="00E04464" w:rsidRPr="00E04464" w:rsidRDefault="00E04464" w:rsidP="00E04464">
      <w:r w:rsidRPr="00E04464">
        <w:t>Diagram</w:t>
      </w:r>
    </w:p>
    <w:p w14:paraId="0AF6443D" w14:textId="77777777" w:rsidR="00E04464" w:rsidRPr="00E04464" w:rsidRDefault="00E04464" w:rsidP="00E04464">
      <w:r w:rsidRPr="00E04464">
        <w:t>In Groups B, F, M and S, horizontal sliding or vertical security grilles are permitted at the main </w:t>
      </w:r>
      <w:hyperlink r:id="rId2503" w:anchor="exit_" w:history="1">
        <w:r w:rsidRPr="00E04464">
          <w:rPr>
            <w:rStyle w:val="Hyperlink"/>
          </w:rPr>
          <w:t>exit</w:t>
        </w:r>
      </w:hyperlink>
      <w:r w:rsidRPr="00E04464">
        <w:t> and shall be openable from the inside without the use of a key or special knowledge or effort during periods that the </w:t>
      </w:r>
      <w:hyperlink r:id="rId2504" w:anchor="space_" w:history="1">
        <w:r w:rsidRPr="00E04464">
          <w:rPr>
            <w:rStyle w:val="Hyperlink"/>
          </w:rPr>
          <w:t>space</w:t>
        </w:r>
      </w:hyperlink>
      <w:r w:rsidRPr="00E04464">
        <w:t> is occupied. The grilles shall remain secured in the full-open position during the period of occupancy by the </w:t>
      </w:r>
      <w:hyperlink r:id="rId2505" w:anchor="L101.1" w:history="1">
        <w:r w:rsidRPr="00E04464">
          <w:rPr>
            <w:rStyle w:val="Hyperlink"/>
          </w:rPr>
          <w:t>general</w:t>
        </w:r>
      </w:hyperlink>
      <w:r w:rsidRPr="00E04464">
        <w:t> public. Where two or more </w:t>
      </w:r>
      <w:hyperlink r:id="rId2506" w:anchor="exit_" w:history="1">
        <w:r w:rsidRPr="00E04464">
          <w:rPr>
            <w:rStyle w:val="Hyperlink"/>
          </w:rPr>
          <w:t>exits</w:t>
        </w:r>
      </w:hyperlink>
      <w:r w:rsidRPr="00E04464">
        <w:t> or access to </w:t>
      </w:r>
      <w:hyperlink r:id="rId2507" w:anchor="exit_" w:history="1">
        <w:r w:rsidRPr="00E04464">
          <w:rPr>
            <w:rStyle w:val="Hyperlink"/>
          </w:rPr>
          <w:t>exits</w:t>
        </w:r>
      </w:hyperlink>
      <w:r w:rsidRPr="00E04464">
        <w:t> are required, not more than one-half of the </w:t>
      </w:r>
      <w:hyperlink r:id="rId2508" w:anchor="exit_" w:history="1">
        <w:r w:rsidRPr="00E04464">
          <w:rPr>
            <w:rStyle w:val="Hyperlink"/>
          </w:rPr>
          <w:t>exits</w:t>
        </w:r>
      </w:hyperlink>
      <w:r w:rsidRPr="00E04464">
        <w:t> or </w:t>
      </w:r>
      <w:hyperlink r:id="rId2509" w:anchor="doorway_exit_access_" w:history="1">
        <w:r w:rsidRPr="00E04464">
          <w:rPr>
            <w:rStyle w:val="Hyperlink"/>
          </w:rPr>
          <w:t>exit access doorways</w:t>
        </w:r>
      </w:hyperlink>
      <w:r w:rsidRPr="00E04464">
        <w:t> shall be equipped with horizontal sliding or vertical security grilles.</w:t>
      </w:r>
    </w:p>
    <w:p w14:paraId="24A47F93" w14:textId="77777777" w:rsidR="00E04464" w:rsidRPr="00E04464" w:rsidRDefault="00E04464" w:rsidP="00E04464">
      <w:r w:rsidRPr="00E04464">
        <w:rPr>
          <w:b/>
          <w:bCs/>
        </w:rPr>
        <w:t>UpCodes Diagram (1)</w:t>
      </w:r>
    </w:p>
    <w:p w14:paraId="55BEF2B5" w14:textId="11EFE466" w:rsidR="00E04464" w:rsidRPr="00E04464" w:rsidRDefault="00E04464" w:rsidP="00E04464">
      <w:r w:rsidRPr="00E04464">
        <w:drawing>
          <wp:inline distT="0" distB="0" distL="0" distR="0" wp14:anchorId="7A096640" wp14:editId="530C178A">
            <wp:extent cx="2286000" cy="1289050"/>
            <wp:effectExtent l="0" t="0" r="0" b="6350"/>
            <wp:docPr id="1887664021" name="Picture 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5"/>
                    <pic:cNvPicPr>
                      <a:picLocks noChangeAspect="1" noChangeArrowheads="1"/>
                    </pic:cNvPicPr>
                  </pic:nvPicPr>
                  <pic:blipFill>
                    <a:blip r:embed="rId24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971EE76" w14:textId="77777777" w:rsidR="00E04464" w:rsidRPr="00E04464" w:rsidRDefault="00E04464" w:rsidP="00E04464">
      <w:r w:rsidRPr="00E04464">
        <w:rPr>
          <w:b/>
          <w:bCs/>
        </w:rPr>
        <w:t>Security Grilles</w:t>
      </w:r>
    </w:p>
    <w:p w14:paraId="42D5DD23" w14:textId="77777777" w:rsidR="00E04464" w:rsidRPr="00E04464" w:rsidRDefault="00E04464" w:rsidP="00E04464">
      <w:pPr>
        <w:rPr>
          <w:b/>
          <w:bCs/>
        </w:rPr>
      </w:pPr>
      <w:hyperlink r:id="rId2510" w:anchor="1010.4" w:history="1">
        <w:r w:rsidRPr="00E04464">
          <w:rPr>
            <w:rStyle w:val="Hyperlink"/>
            <w:b/>
            <w:bCs/>
          </w:rPr>
          <w:t>1010.4 Gates</w:t>
        </w:r>
      </w:hyperlink>
    </w:p>
    <w:p w14:paraId="2191715E" w14:textId="77777777" w:rsidR="00E04464" w:rsidRPr="00E04464" w:rsidRDefault="00E04464" w:rsidP="00E04464">
      <w:r w:rsidRPr="00E04464">
        <w:t>Diagram</w:t>
      </w:r>
    </w:p>
    <w:p w14:paraId="63B6DAF8" w14:textId="77777777" w:rsidR="00E04464" w:rsidRPr="00E04464" w:rsidRDefault="00E04464" w:rsidP="00E04464">
      <w:r w:rsidRPr="00E04464">
        <w:lastRenderedPageBreak/>
        <w:t>Gates serving the </w:t>
      </w:r>
      <w:hyperlink r:id="rId2511" w:anchor="means_of_egress_" w:history="1">
        <w:r w:rsidRPr="00E04464">
          <w:rPr>
            <w:rStyle w:val="Hyperlink"/>
          </w:rPr>
          <w:t>means of egress</w:t>
        </w:r>
      </w:hyperlink>
      <w:r w:rsidRPr="00E04464">
        <w:t> system shall comply with the requirements of this section. Gates used as a component in a </w:t>
      </w:r>
      <w:hyperlink r:id="rId2512" w:anchor="means_of_egress_" w:history="1">
        <w:r w:rsidRPr="00E04464">
          <w:rPr>
            <w:rStyle w:val="Hyperlink"/>
          </w:rPr>
          <w:t>means of egress</w:t>
        </w:r>
      </w:hyperlink>
      <w:r w:rsidRPr="00E04464">
        <w:t> shall conform to the applicable requirements for doors.</w:t>
      </w:r>
    </w:p>
    <w:p w14:paraId="78FB424B" w14:textId="77777777" w:rsidR="00E04464" w:rsidRPr="00E04464" w:rsidRDefault="00E04464" w:rsidP="00E04464">
      <w:r w:rsidRPr="00E04464">
        <w:rPr>
          <w:b/>
          <w:bCs/>
        </w:rPr>
        <w:t>UpCodes Diagram (1)</w:t>
      </w:r>
    </w:p>
    <w:p w14:paraId="5A2B2E28" w14:textId="5859DBEA" w:rsidR="00E04464" w:rsidRPr="00E04464" w:rsidRDefault="00E04464" w:rsidP="00E04464">
      <w:r w:rsidRPr="00E04464">
        <w:drawing>
          <wp:inline distT="0" distB="0" distL="0" distR="0" wp14:anchorId="55A4975D" wp14:editId="022ECC22">
            <wp:extent cx="2286000" cy="1289050"/>
            <wp:effectExtent l="0" t="0" r="0" b="6350"/>
            <wp:docPr id="1207102210" name="Picture 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6"/>
                    <pic:cNvPicPr>
                      <a:picLocks noChangeAspect="1" noChangeArrowheads="1"/>
                    </pic:cNvPicPr>
                  </pic:nvPicPr>
                  <pic:blipFill>
                    <a:blip r:embed="rId25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96988F" w14:textId="77777777" w:rsidR="00E04464" w:rsidRPr="00E04464" w:rsidRDefault="00E04464" w:rsidP="00E04464">
      <w:r w:rsidRPr="00E04464">
        <w:rPr>
          <w:b/>
          <w:bCs/>
        </w:rPr>
        <w:t>Stairway Discharge Identification</w:t>
      </w:r>
    </w:p>
    <w:p w14:paraId="3D679299" w14:textId="77777777" w:rsidR="00E04464" w:rsidRPr="00E04464" w:rsidRDefault="00E04464" w:rsidP="00E04464">
      <w:pPr>
        <w:rPr>
          <w:b/>
          <w:bCs/>
        </w:rPr>
      </w:pPr>
      <w:hyperlink r:id="rId2514" w:anchor="1010.4.1" w:history="1">
        <w:r w:rsidRPr="00E04464">
          <w:rPr>
            <w:rStyle w:val="Hyperlink"/>
            <w:b/>
            <w:bCs/>
          </w:rPr>
          <w:t>1010.4.1 Stadiums</w:t>
        </w:r>
      </w:hyperlink>
    </w:p>
    <w:p w14:paraId="496FB998" w14:textId="77777777" w:rsidR="00E04464" w:rsidRPr="00E04464" w:rsidRDefault="00E04464" w:rsidP="00E04464">
      <w:r w:rsidRPr="00E04464">
        <w:t>Diagram</w:t>
      </w:r>
    </w:p>
    <w:p w14:paraId="5E2FD708" w14:textId="77777777" w:rsidR="00E04464" w:rsidRPr="00E04464" w:rsidRDefault="00E04464" w:rsidP="00E04464">
      <w:hyperlink r:id="rId2515" w:anchor="panic_hardware_" w:history="1">
        <w:r w:rsidRPr="00E04464">
          <w:rPr>
            <w:rStyle w:val="Hyperlink"/>
          </w:rPr>
          <w:t>Panic hardware</w:t>
        </w:r>
      </w:hyperlink>
      <w:r w:rsidRPr="00E04464">
        <w:t> is not required on gates surrounding stadiums where such gates are under constant immediate supervision while the public is present, and where safe dispersal areas based on 3 square feet (0.28 m</w:t>
      </w:r>
      <w:r w:rsidRPr="00E04464">
        <w:rPr>
          <w:vertAlign w:val="superscript"/>
        </w:rPr>
        <w:t>2</w:t>
      </w:r>
      <w:r w:rsidRPr="00E04464">
        <w:t>) per occupant are located between the fence and enclosed </w:t>
      </w:r>
      <w:hyperlink r:id="rId2516" w:anchor="space_" w:history="1">
        <w:r w:rsidRPr="00E04464">
          <w:rPr>
            <w:rStyle w:val="Hyperlink"/>
          </w:rPr>
          <w:t>space</w:t>
        </w:r>
      </w:hyperlink>
      <w:r w:rsidRPr="00E04464">
        <w:t>. Such required safe dispersal areas shall not be located less than 50 feet (15 240 mm) from the enclosed </w:t>
      </w:r>
      <w:hyperlink r:id="rId2517" w:anchor="space_" w:history="1">
        <w:r w:rsidRPr="00E04464">
          <w:rPr>
            <w:rStyle w:val="Hyperlink"/>
          </w:rPr>
          <w:t>space</w:t>
        </w:r>
      </w:hyperlink>
      <w:r w:rsidRPr="00E04464">
        <w:t>. See </w:t>
      </w:r>
      <w:hyperlink r:id="rId2518" w:anchor="1028.5" w:history="1">
        <w:r w:rsidRPr="00E04464">
          <w:rPr>
            <w:rStyle w:val="Hyperlink"/>
          </w:rPr>
          <w:t>Section 1028.5</w:t>
        </w:r>
      </w:hyperlink>
      <w:r w:rsidRPr="00E04464">
        <w:t> for </w:t>
      </w:r>
      <w:hyperlink r:id="rId2519" w:anchor="means_of_egress_" w:history="1">
        <w:r w:rsidRPr="00E04464">
          <w:rPr>
            <w:rStyle w:val="Hyperlink"/>
          </w:rPr>
          <w:t>means of egress</w:t>
        </w:r>
      </w:hyperlink>
      <w:r w:rsidRPr="00E04464">
        <w:t> from safe dispersal areas.</w:t>
      </w:r>
    </w:p>
    <w:p w14:paraId="6C592D70" w14:textId="77777777" w:rsidR="00E04464" w:rsidRPr="00E04464" w:rsidRDefault="00E04464" w:rsidP="00E04464">
      <w:r w:rsidRPr="00E04464">
        <w:rPr>
          <w:b/>
          <w:bCs/>
        </w:rPr>
        <w:t>UpCodes Diagram (1)</w:t>
      </w:r>
    </w:p>
    <w:p w14:paraId="3431123B" w14:textId="47D8FB2D" w:rsidR="00E04464" w:rsidRPr="00E04464" w:rsidRDefault="00E04464" w:rsidP="00E04464">
      <w:r w:rsidRPr="00E04464">
        <w:drawing>
          <wp:inline distT="0" distB="0" distL="0" distR="0" wp14:anchorId="264FBD34" wp14:editId="1DAE6EAF">
            <wp:extent cx="2286000" cy="1289050"/>
            <wp:effectExtent l="0" t="0" r="0" b="6350"/>
            <wp:docPr id="1200274041" name="Picture 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7"/>
                    <pic:cNvPicPr>
                      <a:picLocks noChangeAspect="1" noChangeArrowheads="1"/>
                    </pic:cNvPicPr>
                  </pic:nvPicPr>
                  <pic:blipFill>
                    <a:blip r:embed="rId25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99534AD" w14:textId="77777777" w:rsidR="00E04464" w:rsidRPr="00E04464" w:rsidRDefault="00E04464" w:rsidP="00E04464">
      <w:r w:rsidRPr="00E04464">
        <w:rPr>
          <w:b/>
          <w:bCs/>
        </w:rPr>
        <w:t>Stadium Gates</w:t>
      </w:r>
    </w:p>
    <w:p w14:paraId="4C12C97B" w14:textId="77777777" w:rsidR="00E04464" w:rsidRPr="00E04464" w:rsidRDefault="00E04464" w:rsidP="00E04464">
      <w:pPr>
        <w:rPr>
          <w:b/>
          <w:bCs/>
        </w:rPr>
      </w:pPr>
      <w:hyperlink r:id="rId2521" w:anchor="1010.5" w:history="1">
        <w:r w:rsidRPr="00E04464">
          <w:rPr>
            <w:rStyle w:val="Hyperlink"/>
            <w:b/>
            <w:bCs/>
          </w:rPr>
          <w:t>1010.5 Turnstiles and Similar Devices</w:t>
        </w:r>
      </w:hyperlink>
    </w:p>
    <w:p w14:paraId="07C85E76" w14:textId="77777777" w:rsidR="00E04464" w:rsidRPr="00E04464" w:rsidRDefault="00E04464" w:rsidP="00E04464">
      <w:r w:rsidRPr="00E04464">
        <w:t>Turnstiles or similar devices that restrict travel to one direction shall not be placed so as to obstruct any required </w:t>
      </w:r>
      <w:hyperlink r:id="rId2522" w:anchor="means_of_egress_" w:history="1">
        <w:r w:rsidRPr="00E04464">
          <w:rPr>
            <w:rStyle w:val="Hyperlink"/>
          </w:rPr>
          <w:t>means of egress</w:t>
        </w:r>
      </w:hyperlink>
      <w:r w:rsidRPr="00E04464">
        <w:t>, except where permitted in accordance with Sections </w:t>
      </w:r>
      <w:hyperlink r:id="rId2523" w:anchor="1010.5.1" w:history="1">
        <w:r w:rsidRPr="00E04464">
          <w:rPr>
            <w:rStyle w:val="Hyperlink"/>
          </w:rPr>
          <w:t>1010.5.1</w:t>
        </w:r>
      </w:hyperlink>
      <w:r w:rsidRPr="00E04464">
        <w:t>, </w:t>
      </w:r>
      <w:hyperlink r:id="rId2524" w:anchor="1010.5.2" w:history="1">
        <w:r w:rsidRPr="00E04464">
          <w:rPr>
            <w:rStyle w:val="Hyperlink"/>
          </w:rPr>
          <w:t>1010.5.2</w:t>
        </w:r>
      </w:hyperlink>
      <w:r w:rsidRPr="00E04464">
        <w:t> and </w:t>
      </w:r>
      <w:hyperlink r:id="rId2525" w:anchor="1010.5.3" w:history="1">
        <w:r w:rsidRPr="00E04464">
          <w:rPr>
            <w:rStyle w:val="Hyperlink"/>
          </w:rPr>
          <w:t>1010.5.3</w:t>
        </w:r>
      </w:hyperlink>
      <w:r w:rsidRPr="00E04464">
        <w:t>.</w:t>
      </w:r>
    </w:p>
    <w:p w14:paraId="2CDC8220" w14:textId="77777777" w:rsidR="00E04464" w:rsidRPr="00E04464" w:rsidRDefault="00E04464" w:rsidP="00E04464">
      <w:pPr>
        <w:rPr>
          <w:b/>
          <w:bCs/>
        </w:rPr>
      </w:pPr>
      <w:hyperlink r:id="rId2526" w:anchor="1010.5.1" w:history="1">
        <w:r w:rsidRPr="00E04464">
          <w:rPr>
            <w:rStyle w:val="Hyperlink"/>
            <w:b/>
            <w:bCs/>
          </w:rPr>
          <w:t>1010.5.1 Capacity</w:t>
        </w:r>
      </w:hyperlink>
    </w:p>
    <w:p w14:paraId="2278D460" w14:textId="77777777" w:rsidR="00E04464" w:rsidRPr="00E04464" w:rsidRDefault="00E04464" w:rsidP="00E04464">
      <w:r w:rsidRPr="00E04464">
        <w:lastRenderedPageBreak/>
        <w:t>Each turnstile or similar device shall be credited with a capacity based on not more than a 50-person </w:t>
      </w:r>
      <w:hyperlink r:id="rId2527" w:anchor="occupant_load_" w:history="1">
        <w:r w:rsidRPr="00E04464">
          <w:rPr>
            <w:rStyle w:val="Hyperlink"/>
          </w:rPr>
          <w:t>occupant load</w:t>
        </w:r>
      </w:hyperlink>
      <w:r w:rsidRPr="00E04464">
        <w:t> where all of the following provisions are met:</w:t>
      </w:r>
    </w:p>
    <w:p w14:paraId="10783D0C" w14:textId="77777777" w:rsidR="00E04464" w:rsidRPr="00E04464" w:rsidRDefault="00E04464" w:rsidP="00E04464">
      <w:pPr>
        <w:numPr>
          <w:ilvl w:val="0"/>
          <w:numId w:val="61"/>
        </w:numPr>
      </w:pPr>
      <w:r w:rsidRPr="00E04464">
        <w:t>Each device shall turn free in the direction of egress travel when primary power is lost and on the manual release by an employee in the area.</w:t>
      </w:r>
    </w:p>
    <w:p w14:paraId="6FCAA47D" w14:textId="77777777" w:rsidR="00E04464" w:rsidRPr="00E04464" w:rsidRDefault="00E04464" w:rsidP="00E04464">
      <w:pPr>
        <w:numPr>
          <w:ilvl w:val="0"/>
          <w:numId w:val="61"/>
        </w:numPr>
      </w:pPr>
      <w:r w:rsidRPr="00E04464">
        <w:t>Such devices are not given credit for more than 50 percent of the required egress capacity or width.</w:t>
      </w:r>
    </w:p>
    <w:p w14:paraId="4C1532EA" w14:textId="77777777" w:rsidR="00E04464" w:rsidRPr="00E04464" w:rsidRDefault="00E04464" w:rsidP="00E04464">
      <w:pPr>
        <w:numPr>
          <w:ilvl w:val="0"/>
          <w:numId w:val="61"/>
        </w:numPr>
      </w:pPr>
      <w:r w:rsidRPr="00E04464">
        <w:t>Each device is not more than 39 inches (991 mm) high.</w:t>
      </w:r>
    </w:p>
    <w:p w14:paraId="644F1D3D" w14:textId="77777777" w:rsidR="00E04464" w:rsidRPr="00E04464" w:rsidRDefault="00E04464" w:rsidP="00E04464">
      <w:pPr>
        <w:numPr>
          <w:ilvl w:val="0"/>
          <w:numId w:val="61"/>
        </w:numPr>
      </w:pPr>
      <w:r w:rsidRPr="00E04464">
        <w:t>Each device has not less than 16</w:t>
      </w:r>
      <w:r w:rsidRPr="00E04464">
        <w:rPr>
          <w:vertAlign w:val="superscript"/>
        </w:rPr>
        <w:t>1</w:t>
      </w:r>
      <w:r w:rsidRPr="00E04464">
        <w:t>/</w:t>
      </w:r>
      <w:r w:rsidRPr="00E04464">
        <w:rPr>
          <w:vertAlign w:val="subscript"/>
        </w:rPr>
        <w:t>2 </w:t>
      </w:r>
      <w:r w:rsidRPr="00E04464">
        <w:t>inches (419 mm) </w:t>
      </w:r>
      <w:hyperlink r:id="rId2528" w:anchor="clear_dsa_ac_" w:history="1">
        <w:r w:rsidRPr="00E04464">
          <w:rPr>
            <w:rStyle w:val="Hyperlink"/>
          </w:rPr>
          <w:t>clear</w:t>
        </w:r>
      </w:hyperlink>
      <w:r w:rsidRPr="00E04464">
        <w:t> width at and below a height of 39 inches (991 mm) and not less than 22 inches (559 mm) </w:t>
      </w:r>
      <w:hyperlink r:id="rId2529" w:anchor="clear_dsa_ac_" w:history="1">
        <w:r w:rsidRPr="00E04464">
          <w:rPr>
            <w:rStyle w:val="Hyperlink"/>
          </w:rPr>
          <w:t>clear</w:t>
        </w:r>
      </w:hyperlink>
      <w:r w:rsidRPr="00E04464">
        <w:t> width at heights above 39 inches (991 mm).</w:t>
      </w:r>
    </w:p>
    <w:p w14:paraId="4A218C05" w14:textId="77777777" w:rsidR="00E04464" w:rsidRPr="00E04464" w:rsidRDefault="00E04464" w:rsidP="00E04464">
      <w:pPr>
        <w:rPr>
          <w:b/>
          <w:bCs/>
        </w:rPr>
      </w:pPr>
      <w:hyperlink r:id="rId2530" w:anchor="1010.5.1.1" w:history="1">
        <w:r w:rsidRPr="00E04464">
          <w:rPr>
            <w:rStyle w:val="Hyperlink"/>
            <w:b/>
            <w:bCs/>
          </w:rPr>
          <w:t>1010.5.1.1 Clear Width</w:t>
        </w:r>
      </w:hyperlink>
    </w:p>
    <w:p w14:paraId="04057403" w14:textId="77777777" w:rsidR="00E04464" w:rsidRPr="00E04464" w:rsidRDefault="00E04464" w:rsidP="00E04464">
      <w:r w:rsidRPr="00E04464">
        <w:t>Where located as part of an </w:t>
      </w:r>
      <w:hyperlink r:id="rId2531" w:anchor="accessible_route_dsa_ac_hcd_1_ac_" w:history="1">
        <w:r w:rsidRPr="00E04464">
          <w:rPr>
            <w:rStyle w:val="Hyperlink"/>
          </w:rPr>
          <w:t>accessible route</w:t>
        </w:r>
      </w:hyperlink>
      <w:r w:rsidRPr="00E04464">
        <w:t>, turnstiles shall have not less than 36 inches (914 mm) </w:t>
      </w:r>
      <w:hyperlink r:id="rId2532" w:anchor="clear_dsa_ac_" w:history="1">
        <w:r w:rsidRPr="00E04464">
          <w:rPr>
            <w:rStyle w:val="Hyperlink"/>
          </w:rPr>
          <w:t>clear</w:t>
        </w:r>
      </w:hyperlink>
      <w:r w:rsidRPr="00E04464">
        <w:t> width at and below a height of 34 inches (864 mm), not less than 32 inches (813 mm) </w:t>
      </w:r>
      <w:hyperlink r:id="rId2533" w:anchor="clear_dsa_ac_" w:history="1">
        <w:r w:rsidRPr="00E04464">
          <w:rPr>
            <w:rStyle w:val="Hyperlink"/>
          </w:rPr>
          <w:t>clear</w:t>
        </w:r>
      </w:hyperlink>
      <w:r w:rsidRPr="00E04464">
        <w:t> width between 34 inches (864 mm) and 80 inches (2032 mm) and shall consist of a mechanism other than a revolving device.</w:t>
      </w:r>
    </w:p>
    <w:p w14:paraId="6040428C" w14:textId="77777777" w:rsidR="00E04464" w:rsidRPr="00E04464" w:rsidRDefault="00E04464" w:rsidP="00E04464">
      <w:pPr>
        <w:rPr>
          <w:b/>
          <w:bCs/>
        </w:rPr>
      </w:pPr>
      <w:hyperlink r:id="rId2534" w:anchor="1010.5.2" w:history="1">
        <w:r w:rsidRPr="00E04464">
          <w:rPr>
            <w:rStyle w:val="Hyperlink"/>
            <w:b/>
            <w:bCs/>
          </w:rPr>
          <w:t>1010.5.2 Security Access Turnstiles</w:t>
        </w:r>
      </w:hyperlink>
    </w:p>
    <w:p w14:paraId="1C45DC30" w14:textId="77777777" w:rsidR="00E04464" w:rsidRPr="00E04464" w:rsidRDefault="00E04464" w:rsidP="00E04464">
      <w:r w:rsidRPr="00E04464">
        <w:t>Security access turnstiles that inhibit travel in the direction of egress utilizing a physical barrier shall be permitted to be considered as a component of the </w:t>
      </w:r>
      <w:hyperlink r:id="rId2535" w:anchor="means_of_egress_" w:history="1">
        <w:r w:rsidRPr="00E04464">
          <w:rPr>
            <w:rStyle w:val="Hyperlink"/>
          </w:rPr>
          <w:t>means of egress</w:t>
        </w:r>
      </w:hyperlink>
      <w:r w:rsidRPr="00E04464">
        <w:t>, provided that all of the following criteria are met:</w:t>
      </w:r>
    </w:p>
    <w:p w14:paraId="3F1CE36C" w14:textId="77777777" w:rsidR="00E04464" w:rsidRPr="00E04464" w:rsidRDefault="00E04464" w:rsidP="00E04464">
      <w:pPr>
        <w:numPr>
          <w:ilvl w:val="0"/>
          <w:numId w:val="62"/>
        </w:numPr>
      </w:pPr>
      <w:r w:rsidRPr="00E04464">
        <w:t>The building is protected throughout by an </w:t>
      </w:r>
      <w:hyperlink r:id="rId2536" w:anchor="approved" w:history="1">
        <w:r w:rsidRPr="00E04464">
          <w:rPr>
            <w:rStyle w:val="Hyperlink"/>
          </w:rPr>
          <w:t>approved</w:t>
        </w:r>
      </w:hyperlink>
      <w:r w:rsidRPr="00E04464">
        <w:t>, supervised </w:t>
      </w:r>
      <w:hyperlink r:id="rId2537" w:anchor="automatic_sprinkler_system_" w:history="1">
        <w:r w:rsidRPr="00E04464">
          <w:rPr>
            <w:rStyle w:val="Hyperlink"/>
          </w:rPr>
          <w:t>automatic sprinkler system</w:t>
        </w:r>
      </w:hyperlink>
      <w:r w:rsidRPr="00E04464">
        <w:t> in accordance with </w:t>
      </w:r>
      <w:hyperlink r:id="rId2538" w:anchor="903.3.1.1" w:history="1">
        <w:r w:rsidRPr="00E04464">
          <w:rPr>
            <w:rStyle w:val="Hyperlink"/>
          </w:rPr>
          <w:t>Section 903.3.1.1</w:t>
        </w:r>
      </w:hyperlink>
      <w:r w:rsidRPr="00E04464">
        <w:t>.</w:t>
      </w:r>
    </w:p>
    <w:p w14:paraId="524D72BC" w14:textId="77777777" w:rsidR="00E04464" w:rsidRPr="00E04464" w:rsidRDefault="00E04464" w:rsidP="00E04464">
      <w:pPr>
        <w:numPr>
          <w:ilvl w:val="0"/>
          <w:numId w:val="62"/>
        </w:numPr>
      </w:pPr>
      <w:r w:rsidRPr="00E04464">
        <w:t>Each security access turnstile lane configuration has a minimum </w:t>
      </w:r>
      <w:hyperlink r:id="rId2539" w:anchor="clear_dsa_ac_" w:history="1">
        <w:r w:rsidRPr="00E04464">
          <w:rPr>
            <w:rStyle w:val="Hyperlink"/>
          </w:rPr>
          <w:t>clear</w:t>
        </w:r>
      </w:hyperlink>
      <w:r w:rsidRPr="00E04464">
        <w:t> passage width of 22 inches (559 mm).</w:t>
      </w:r>
    </w:p>
    <w:p w14:paraId="00378199" w14:textId="77777777" w:rsidR="00E04464" w:rsidRPr="00E04464" w:rsidRDefault="00E04464" w:rsidP="00E04464">
      <w:pPr>
        <w:numPr>
          <w:ilvl w:val="0"/>
          <w:numId w:val="62"/>
        </w:numPr>
      </w:pPr>
      <w:r w:rsidRPr="00E04464">
        <w:t>Any security access turnstile lane configuration providing a </w:t>
      </w:r>
      <w:hyperlink r:id="rId2540" w:anchor="clear_dsa_ac_" w:history="1">
        <w:r w:rsidRPr="00E04464">
          <w:rPr>
            <w:rStyle w:val="Hyperlink"/>
          </w:rPr>
          <w:t>clear</w:t>
        </w:r>
      </w:hyperlink>
      <w:r w:rsidRPr="00E04464">
        <w:t> passage width of less than 32 inches (810 mm) shall be credited with a maximum egress capacity of 50 persons.</w:t>
      </w:r>
    </w:p>
    <w:p w14:paraId="6C738240" w14:textId="77777777" w:rsidR="00E04464" w:rsidRPr="00E04464" w:rsidRDefault="00E04464" w:rsidP="00E04464">
      <w:pPr>
        <w:numPr>
          <w:ilvl w:val="0"/>
          <w:numId w:val="62"/>
        </w:numPr>
      </w:pPr>
      <w:r w:rsidRPr="00E04464">
        <w:t>Any security access turnstile lane configuration providing a </w:t>
      </w:r>
      <w:hyperlink r:id="rId2541" w:anchor="clear_dsa_ac_" w:history="1">
        <w:r w:rsidRPr="00E04464">
          <w:rPr>
            <w:rStyle w:val="Hyperlink"/>
          </w:rPr>
          <w:t>clear</w:t>
        </w:r>
      </w:hyperlink>
      <w:r w:rsidRPr="00E04464">
        <w:t> passage width of 32 inches (810 mm) or more shall be credited with a maximum egress capacity as calculated in accordance with </w:t>
      </w:r>
      <w:hyperlink r:id="rId2542" w:anchor="1005" w:history="1">
        <w:r w:rsidRPr="00E04464">
          <w:rPr>
            <w:rStyle w:val="Hyperlink"/>
          </w:rPr>
          <w:t>Section 1005</w:t>
        </w:r>
      </w:hyperlink>
      <w:r w:rsidRPr="00E04464">
        <w:t>.</w:t>
      </w:r>
    </w:p>
    <w:p w14:paraId="2658CFE2" w14:textId="77777777" w:rsidR="00E04464" w:rsidRPr="00E04464" w:rsidRDefault="00E04464" w:rsidP="00E04464">
      <w:pPr>
        <w:numPr>
          <w:ilvl w:val="0"/>
          <w:numId w:val="62"/>
        </w:numPr>
      </w:pPr>
      <w:r w:rsidRPr="00E04464">
        <w:t>Each secured physical barrier shall automatically retract or swing to an unobstructed open position in the direction of egress, under each of the following conditions:</w:t>
      </w:r>
    </w:p>
    <w:p w14:paraId="382BD1EA" w14:textId="77777777" w:rsidR="00E04464" w:rsidRPr="00E04464" w:rsidRDefault="00E04464" w:rsidP="00E04464">
      <w:pPr>
        <w:numPr>
          <w:ilvl w:val="1"/>
          <w:numId w:val="62"/>
        </w:numPr>
      </w:pPr>
      <w:r w:rsidRPr="00E04464">
        <w:lastRenderedPageBreak/>
        <w:t>5.1.   Upon loss of power to the turnstile or any part of the access control system that secures the physical barrier.</w:t>
      </w:r>
    </w:p>
    <w:p w14:paraId="0420DC6C" w14:textId="77777777" w:rsidR="00E04464" w:rsidRPr="00E04464" w:rsidRDefault="00E04464" w:rsidP="00E04464">
      <w:pPr>
        <w:numPr>
          <w:ilvl w:val="1"/>
          <w:numId w:val="62"/>
        </w:numPr>
      </w:pPr>
      <w:r w:rsidRPr="00E04464">
        <w:t>5.2.   Upon actuation of a clearly identified manual release device with ready access that results in direct interruption of power to each secured physical barrier, after which such barriers remain in the open position for not less than 30 seconds. The manual release device shall be positioned at one of the following </w:t>
      </w:r>
      <w:hyperlink r:id="rId2543" w:anchor="L101.2" w:history="1">
        <w:r w:rsidRPr="00E04464">
          <w:rPr>
            <w:rStyle w:val="Hyperlink"/>
          </w:rPr>
          <w:t>locations</w:t>
        </w:r>
      </w:hyperlink>
      <w:r w:rsidRPr="00E04464">
        <w:t>:</w:t>
      </w:r>
    </w:p>
    <w:p w14:paraId="7BB4C99D" w14:textId="77777777" w:rsidR="00E04464" w:rsidRPr="00E04464" w:rsidRDefault="00E04464" w:rsidP="00E04464">
      <w:r w:rsidRPr="00E04464">
        <w:t>5.2.1.   On the egress side of each security access turnstile lane.</w:t>
      </w:r>
    </w:p>
    <w:p w14:paraId="61A77695" w14:textId="77777777" w:rsidR="00E04464" w:rsidRPr="00E04464" w:rsidRDefault="00E04464" w:rsidP="00E04464">
      <w:r w:rsidRPr="00E04464">
        <w:t>5.2.2.   At an </w:t>
      </w:r>
      <w:hyperlink r:id="rId2544" w:anchor="approved" w:history="1">
        <w:r w:rsidRPr="00E04464">
          <w:rPr>
            <w:rStyle w:val="Hyperlink"/>
          </w:rPr>
          <w:t>approved</w:t>
        </w:r>
      </w:hyperlink>
      <w:r w:rsidRPr="00E04464">
        <w:t> </w:t>
      </w:r>
      <w:hyperlink r:id="rId2545" w:anchor="L101.2" w:history="1">
        <w:r w:rsidRPr="00E04464">
          <w:rPr>
            <w:rStyle w:val="Hyperlink"/>
          </w:rPr>
          <w:t>location</w:t>
        </w:r>
      </w:hyperlink>
      <w:r w:rsidRPr="00E04464">
        <w:t> where it can be actuated by an employee assigned to the area at all times that the building is occupied.</w:t>
      </w:r>
    </w:p>
    <w:p w14:paraId="707D175B" w14:textId="77777777" w:rsidR="00E04464" w:rsidRPr="00E04464" w:rsidRDefault="00E04464" w:rsidP="00E04464">
      <w:pPr>
        <w:numPr>
          <w:ilvl w:val="1"/>
          <w:numId w:val="62"/>
        </w:numPr>
      </w:pPr>
      <w:r w:rsidRPr="00E04464">
        <w:t>5.3.   Upon actuation of the building </w:t>
      </w:r>
      <w:hyperlink r:id="rId2546" w:anchor="fire_alarm_system_" w:history="1">
        <w:r w:rsidRPr="00E04464">
          <w:rPr>
            <w:rStyle w:val="Hyperlink"/>
          </w:rPr>
          <w:t>fire alarm system</w:t>
        </w:r>
      </w:hyperlink>
      <w:r w:rsidRPr="00E04464">
        <w:t>, if provided, after which the physical barrier remains in the open position until the </w:t>
      </w:r>
      <w:hyperlink r:id="rId2547" w:anchor="fire_alarm_system_" w:history="1">
        <w:r w:rsidRPr="00E04464">
          <w:rPr>
            <w:rStyle w:val="Hyperlink"/>
          </w:rPr>
          <w:t>fire alarm system</w:t>
        </w:r>
      </w:hyperlink>
      <w:r w:rsidRPr="00E04464">
        <w:t> is manually reset.</w:t>
      </w:r>
    </w:p>
    <w:p w14:paraId="09F5E71D" w14:textId="77777777" w:rsidR="00E04464" w:rsidRPr="00E04464" w:rsidRDefault="00E04464" w:rsidP="00E04464">
      <w:r w:rsidRPr="00E04464">
        <w:rPr>
          <w:b/>
          <w:bCs/>
        </w:rPr>
        <w:t>Exception: </w:t>
      </w:r>
      <w:r w:rsidRPr="00E04464">
        <w:t>Actuation of a </w:t>
      </w:r>
      <w:hyperlink r:id="rId2548" w:anchor="fire_alarm_box_manual_" w:history="1">
        <w:r w:rsidRPr="00E04464">
          <w:rPr>
            <w:rStyle w:val="Hyperlink"/>
          </w:rPr>
          <w:t>manual fire alarm box</w:t>
        </w:r>
      </w:hyperlink>
      <w:r w:rsidRPr="00E04464">
        <w:t>.</w:t>
      </w:r>
    </w:p>
    <w:p w14:paraId="39AFEA20" w14:textId="77777777" w:rsidR="00E04464" w:rsidRPr="00E04464" w:rsidRDefault="00E04464" w:rsidP="00E04464">
      <w:pPr>
        <w:numPr>
          <w:ilvl w:val="1"/>
          <w:numId w:val="62"/>
        </w:numPr>
      </w:pPr>
      <w:r w:rsidRPr="00E04464">
        <w:t>5.4.   Upon actuation of the building </w:t>
      </w:r>
      <w:hyperlink r:id="rId2549" w:anchor="automatic_sprinkler_system_" w:history="1">
        <w:r w:rsidRPr="00E04464">
          <w:rPr>
            <w:rStyle w:val="Hyperlink"/>
          </w:rPr>
          <w:t>automatic sprinkler system</w:t>
        </w:r>
      </w:hyperlink>
      <w:r w:rsidRPr="00E04464">
        <w:t> or fire detection system, after which the physical barrier remains in the open position until the </w:t>
      </w:r>
      <w:hyperlink r:id="rId2550" w:anchor="fire_alarm_system_" w:history="1">
        <w:r w:rsidRPr="00E04464">
          <w:rPr>
            <w:rStyle w:val="Hyperlink"/>
          </w:rPr>
          <w:t>fire alarm system</w:t>
        </w:r>
      </w:hyperlink>
      <w:r w:rsidRPr="00E04464">
        <w:t> is manually reset.</w:t>
      </w:r>
    </w:p>
    <w:p w14:paraId="2CB59602" w14:textId="77777777" w:rsidR="00E04464" w:rsidRPr="00E04464" w:rsidRDefault="00E04464" w:rsidP="00E04464">
      <w:pPr>
        <w:rPr>
          <w:b/>
          <w:bCs/>
        </w:rPr>
      </w:pPr>
      <w:hyperlink r:id="rId2551" w:anchor="1010.5.3" w:history="1">
        <w:r w:rsidRPr="00E04464">
          <w:rPr>
            <w:rStyle w:val="Hyperlink"/>
            <w:b/>
            <w:bCs/>
          </w:rPr>
          <w:t>1010.5.3 High Turnstile</w:t>
        </w:r>
      </w:hyperlink>
    </w:p>
    <w:p w14:paraId="4D489009" w14:textId="77777777" w:rsidR="00E04464" w:rsidRPr="00E04464" w:rsidRDefault="00E04464" w:rsidP="00E04464">
      <w:r w:rsidRPr="00E04464">
        <w:t>Turnstiles more than 39 inches (991 mm) high shall meet the requirements for revolving doors or the requirements of </w:t>
      </w:r>
      <w:hyperlink r:id="rId2552" w:anchor="1010.5.2" w:history="1">
        <w:r w:rsidRPr="00E04464">
          <w:rPr>
            <w:rStyle w:val="Hyperlink"/>
          </w:rPr>
          <w:t>Section 1010.5.2</w:t>
        </w:r>
      </w:hyperlink>
      <w:r w:rsidRPr="00E04464">
        <w:t> for security access turnstiles.</w:t>
      </w:r>
    </w:p>
    <w:p w14:paraId="73CA83C8" w14:textId="77777777" w:rsidR="00E04464" w:rsidRPr="00E04464" w:rsidRDefault="00E04464" w:rsidP="00E04464">
      <w:pPr>
        <w:rPr>
          <w:b/>
          <w:bCs/>
        </w:rPr>
      </w:pPr>
      <w:hyperlink r:id="rId2553" w:anchor="1010.5.4" w:history="1">
        <w:r w:rsidRPr="00E04464">
          <w:rPr>
            <w:rStyle w:val="Hyperlink"/>
            <w:b/>
            <w:bCs/>
          </w:rPr>
          <w:t>1010.5.4 Additional Door</w:t>
        </w:r>
      </w:hyperlink>
    </w:p>
    <w:p w14:paraId="3B2E79AE" w14:textId="77777777" w:rsidR="00E04464" w:rsidRPr="00E04464" w:rsidRDefault="00E04464" w:rsidP="00E04464">
      <w:r w:rsidRPr="00E04464">
        <w:t>Where serving an </w:t>
      </w:r>
      <w:hyperlink r:id="rId2554" w:anchor="occupant_load_" w:history="1">
        <w:r w:rsidRPr="00E04464">
          <w:rPr>
            <w:rStyle w:val="Hyperlink"/>
          </w:rPr>
          <w:t>occupant load</w:t>
        </w:r>
      </w:hyperlink>
      <w:r w:rsidRPr="00E04464">
        <w:t> greater than 300, each turnstile that is not portable shall have a side-hinged swinging door that conforms to </w:t>
      </w:r>
      <w:hyperlink r:id="rId2555" w:anchor="1010.1" w:history="1">
        <w:r w:rsidRPr="00E04464">
          <w:rPr>
            <w:rStyle w:val="Hyperlink"/>
          </w:rPr>
          <w:t>Section 1010.1</w:t>
        </w:r>
      </w:hyperlink>
      <w:r w:rsidRPr="00E04464">
        <w:t> within 50 feet (15 240 mm).</w:t>
      </w:r>
    </w:p>
    <w:p w14:paraId="00FEE2F4" w14:textId="77777777" w:rsidR="00E04464" w:rsidRPr="00E04464" w:rsidRDefault="00E04464" w:rsidP="00E04464">
      <w:r w:rsidRPr="00E04464">
        <w:rPr>
          <w:b/>
          <w:bCs/>
        </w:rPr>
        <w:t>Exception: </w:t>
      </w:r>
      <w:r w:rsidRPr="00E04464">
        <w:t>A side-hinged swinging door is not required at security access turnstiles that comply with </w:t>
      </w:r>
      <w:hyperlink r:id="rId2556" w:anchor="1010.5.2" w:history="1">
        <w:r w:rsidRPr="00E04464">
          <w:rPr>
            <w:rStyle w:val="Hyperlink"/>
          </w:rPr>
          <w:t>Section 1010.5.2</w:t>
        </w:r>
      </w:hyperlink>
      <w:r w:rsidRPr="00E04464">
        <w:t>.</w:t>
      </w:r>
    </w:p>
    <w:p w14:paraId="4D555CD8" w14:textId="77777777" w:rsidR="00E04464" w:rsidRPr="00E04464" w:rsidRDefault="00E04464" w:rsidP="00E04464">
      <w:pPr>
        <w:rPr>
          <w:b/>
          <w:bCs/>
        </w:rPr>
      </w:pPr>
      <w:hyperlink r:id="rId2557" w:anchor="1011" w:history="1">
        <w:r w:rsidRPr="00E04464">
          <w:rPr>
            <w:rStyle w:val="Hyperlink"/>
            <w:b/>
            <w:bCs/>
          </w:rPr>
          <w:t>Section 1011 Stairways</w:t>
        </w:r>
      </w:hyperlink>
    </w:p>
    <w:p w14:paraId="5ED798C5" w14:textId="77777777" w:rsidR="00E04464" w:rsidRPr="00E04464" w:rsidRDefault="00E04464" w:rsidP="00E04464">
      <w:pPr>
        <w:rPr>
          <w:i/>
          <w:iCs/>
        </w:rPr>
      </w:pPr>
      <w:r w:rsidRPr="00E04464">
        <w:rPr>
          <w:b/>
          <w:bCs/>
          <w:i/>
          <w:iCs/>
        </w:rPr>
        <w:t>[DSA-AC]</w:t>
      </w:r>
      <w:r w:rsidRPr="00E04464">
        <w:rPr>
          <w:i/>
          <w:iCs/>
        </w:rPr>
        <w:t> In addition to the requirements of this section, </w:t>
      </w:r>
      <w:hyperlink r:id="rId2558" w:anchor="means_of_egress_" w:history="1">
        <w:r w:rsidRPr="00E04464">
          <w:rPr>
            <w:rStyle w:val="Hyperlink"/>
            <w:i/>
            <w:iCs/>
          </w:rPr>
          <w:t>means of egress</w:t>
        </w:r>
      </w:hyperlink>
      <w:r w:rsidRPr="00E04464">
        <w:rPr>
          <w:i/>
          <w:iCs/>
        </w:rPr>
        <w:t>, which provide access to, or egress from, buildings or </w:t>
      </w:r>
      <w:hyperlink r:id="rId2559" w:anchor="facility_" w:history="1">
        <w:r w:rsidRPr="00E04464">
          <w:rPr>
            <w:rStyle w:val="Hyperlink"/>
            <w:i/>
            <w:iCs/>
          </w:rPr>
          <w:t>facilities</w:t>
        </w:r>
      </w:hyperlink>
      <w:r w:rsidRPr="00E04464">
        <w:rPr>
          <w:i/>
          <w:iCs/>
        </w:rPr>
        <w:t> where </w:t>
      </w:r>
      <w:hyperlink r:id="rId2560" w:anchor="3001.4" w:history="1">
        <w:r w:rsidRPr="00E04464">
          <w:rPr>
            <w:rStyle w:val="Hyperlink"/>
            <w:i/>
            <w:iCs/>
          </w:rPr>
          <w:t>accessibility</w:t>
        </w:r>
      </w:hyperlink>
      <w:r w:rsidRPr="00E04464">
        <w:rPr>
          <w:i/>
          <w:iCs/>
        </w:rPr>
        <w:t> is required for </w:t>
      </w:r>
      <w:hyperlink r:id="rId2561" w:anchor="2501.1.1" w:history="1">
        <w:r w:rsidRPr="00E04464">
          <w:rPr>
            <w:rStyle w:val="Hyperlink"/>
            <w:i/>
            <w:iCs/>
          </w:rPr>
          <w:t>applications</w:t>
        </w:r>
      </w:hyperlink>
      <w:r w:rsidRPr="00E04464">
        <w:rPr>
          <w:i/>
          <w:iCs/>
        </w:rPr>
        <w:t> listed in </w:t>
      </w:r>
      <w:hyperlink r:id="rId2562" w:anchor="1.9.1" w:history="1">
        <w:r w:rsidRPr="00E04464">
          <w:rPr>
            <w:rStyle w:val="Hyperlink"/>
            <w:i/>
            <w:iCs/>
          </w:rPr>
          <w:t>Section 1.9.1</w:t>
        </w:r>
      </w:hyperlink>
      <w:r w:rsidRPr="00E04464">
        <w:rPr>
          <w:i/>
          <w:iCs/>
        </w:rPr>
        <w:t> regulated by the Division of the State Architect—Access </w:t>
      </w:r>
      <w:hyperlink r:id="rId2563" w:anchor="3113.1.1" w:history="1">
        <w:r w:rsidRPr="00E04464">
          <w:rPr>
            <w:rStyle w:val="Hyperlink"/>
            <w:i/>
            <w:iCs/>
          </w:rPr>
          <w:t>Compliance</w:t>
        </w:r>
      </w:hyperlink>
      <w:r w:rsidRPr="00E04464">
        <w:rPr>
          <w:i/>
          <w:iCs/>
        </w:rPr>
        <w:t>, shall also comply with </w:t>
      </w:r>
      <w:hyperlink r:id="rId2564" w:anchor="11A" w:history="1">
        <w:r w:rsidRPr="00E04464">
          <w:rPr>
            <w:rStyle w:val="Hyperlink"/>
            <w:i/>
            <w:iCs/>
          </w:rPr>
          <w:t>Chapter 11A</w:t>
        </w:r>
      </w:hyperlink>
      <w:r w:rsidRPr="00E04464">
        <w:rPr>
          <w:i/>
          <w:iCs/>
        </w:rPr>
        <w:t> or </w:t>
      </w:r>
      <w:hyperlink r:id="rId2565" w:anchor="11B" w:history="1">
        <w:r w:rsidRPr="00E04464">
          <w:rPr>
            <w:rStyle w:val="Hyperlink"/>
            <w:i/>
            <w:iCs/>
          </w:rPr>
          <w:t>Chapter 11B</w:t>
        </w:r>
      </w:hyperlink>
      <w:r w:rsidRPr="00E04464">
        <w:rPr>
          <w:i/>
          <w:iCs/>
        </w:rPr>
        <w:t>, Sections </w:t>
      </w:r>
      <w:hyperlink r:id="rId2566" w:anchor="11B-210" w:history="1">
        <w:r w:rsidRPr="00E04464">
          <w:rPr>
            <w:rStyle w:val="Hyperlink"/>
            <w:i/>
            <w:iCs/>
          </w:rPr>
          <w:t>11B-210</w:t>
        </w:r>
      </w:hyperlink>
      <w:r w:rsidRPr="00E04464">
        <w:rPr>
          <w:i/>
          <w:iCs/>
        </w:rPr>
        <w:t> and </w:t>
      </w:r>
      <w:hyperlink r:id="rId2567" w:anchor="11B-504" w:history="1">
        <w:r w:rsidRPr="00E04464">
          <w:rPr>
            <w:rStyle w:val="Hyperlink"/>
            <w:i/>
            <w:iCs/>
          </w:rPr>
          <w:t>11B-504</w:t>
        </w:r>
      </w:hyperlink>
      <w:r w:rsidRPr="00E04464">
        <w:rPr>
          <w:i/>
          <w:iCs/>
        </w:rPr>
        <w:t>, as applicable.</w:t>
      </w:r>
    </w:p>
    <w:p w14:paraId="100C9BC1" w14:textId="77777777" w:rsidR="00E04464" w:rsidRPr="00E04464" w:rsidRDefault="00E04464" w:rsidP="00E04464">
      <w:pPr>
        <w:rPr>
          <w:b/>
          <w:bCs/>
        </w:rPr>
      </w:pPr>
      <w:hyperlink r:id="rId2568" w:anchor="1011.1" w:history="1">
        <w:r w:rsidRPr="00E04464">
          <w:rPr>
            <w:rStyle w:val="Hyperlink"/>
            <w:b/>
            <w:bCs/>
          </w:rPr>
          <w:t>1011.1 General</w:t>
        </w:r>
      </w:hyperlink>
    </w:p>
    <w:p w14:paraId="4EBFFAF4" w14:textId="77777777" w:rsidR="00E04464" w:rsidRPr="00E04464" w:rsidRDefault="00E04464" w:rsidP="00E04464">
      <w:r w:rsidRPr="00E04464">
        <w:t>Diagram</w:t>
      </w:r>
    </w:p>
    <w:p w14:paraId="360B3331" w14:textId="77777777" w:rsidR="00E04464" w:rsidRPr="00E04464" w:rsidRDefault="00E04464" w:rsidP="00E04464">
      <w:hyperlink r:id="rId2569" w:anchor="stairway_" w:history="1">
        <w:r w:rsidRPr="00E04464">
          <w:rPr>
            <w:rStyle w:val="Hyperlink"/>
          </w:rPr>
          <w:t>Stairways</w:t>
        </w:r>
      </w:hyperlink>
      <w:r w:rsidRPr="00E04464">
        <w:t> serving occupied portions of a building shall comply with the requirements of Sections </w:t>
      </w:r>
      <w:hyperlink r:id="rId2570" w:anchor="1011.2" w:history="1">
        <w:r w:rsidRPr="00E04464">
          <w:rPr>
            <w:rStyle w:val="Hyperlink"/>
          </w:rPr>
          <w:t>1011.2</w:t>
        </w:r>
      </w:hyperlink>
      <w:r w:rsidRPr="00E04464">
        <w:t> through </w:t>
      </w:r>
      <w:hyperlink r:id="rId2571" w:anchor="1011.13" w:history="1">
        <w:r w:rsidRPr="00E04464">
          <w:rPr>
            <w:rStyle w:val="Hyperlink"/>
          </w:rPr>
          <w:t>1011.13</w:t>
        </w:r>
      </w:hyperlink>
      <w:r w:rsidRPr="00E04464">
        <w:t>. </w:t>
      </w:r>
      <w:hyperlink r:id="rId2572" w:anchor="alternating_tread_device_" w:history="1">
        <w:r w:rsidRPr="00E04464">
          <w:rPr>
            <w:rStyle w:val="Hyperlink"/>
          </w:rPr>
          <w:t>Alternating tread devices</w:t>
        </w:r>
      </w:hyperlink>
      <w:r w:rsidRPr="00E04464">
        <w:t> shall comply with </w:t>
      </w:r>
      <w:hyperlink r:id="rId2573" w:anchor="1011.14" w:history="1">
        <w:r w:rsidRPr="00E04464">
          <w:rPr>
            <w:rStyle w:val="Hyperlink"/>
          </w:rPr>
          <w:t>Section 1011.14</w:t>
        </w:r>
      </w:hyperlink>
      <w:r w:rsidRPr="00E04464">
        <w:t>. Ship's </w:t>
      </w:r>
      <w:hyperlink r:id="rId2574" w:anchor="ladder_" w:history="1">
        <w:r w:rsidRPr="00E04464">
          <w:rPr>
            <w:rStyle w:val="Hyperlink"/>
          </w:rPr>
          <w:t>ladders</w:t>
        </w:r>
      </w:hyperlink>
      <w:r w:rsidRPr="00E04464">
        <w:t> shall comply with </w:t>
      </w:r>
      <w:hyperlink r:id="rId2575" w:anchor="1011.15" w:history="1">
        <w:r w:rsidRPr="00E04464">
          <w:rPr>
            <w:rStyle w:val="Hyperlink"/>
          </w:rPr>
          <w:t>Section 1011.15</w:t>
        </w:r>
      </w:hyperlink>
      <w:r w:rsidRPr="00E04464">
        <w:t>. </w:t>
      </w:r>
      <w:hyperlink r:id="rId2576" w:anchor="ladder_" w:history="1">
        <w:r w:rsidRPr="00E04464">
          <w:rPr>
            <w:rStyle w:val="Hyperlink"/>
          </w:rPr>
          <w:t>Ladders</w:t>
        </w:r>
      </w:hyperlink>
      <w:r w:rsidRPr="00E04464">
        <w:t> shall comply with </w:t>
      </w:r>
      <w:hyperlink r:id="rId2577" w:anchor="1011.16" w:history="1">
        <w:r w:rsidRPr="00E04464">
          <w:rPr>
            <w:rStyle w:val="Hyperlink"/>
          </w:rPr>
          <w:t>Section 1011.16</w:t>
        </w:r>
      </w:hyperlink>
      <w:r w:rsidRPr="00E04464">
        <w:t>.</w:t>
      </w:r>
    </w:p>
    <w:p w14:paraId="66B79C64" w14:textId="77777777" w:rsidR="00E04464" w:rsidRPr="00E04464" w:rsidRDefault="00E04464" w:rsidP="00E04464">
      <w:r w:rsidRPr="00E04464">
        <w:rPr>
          <w:b/>
          <w:bCs/>
        </w:rPr>
        <w:t>Exception:</w:t>
      </w:r>
      <w:r w:rsidRPr="00E04464">
        <w:t> Within rooms or </w:t>
      </w:r>
      <w:hyperlink r:id="rId2578" w:anchor="space_" w:history="1">
        <w:r w:rsidRPr="00E04464">
          <w:rPr>
            <w:rStyle w:val="Hyperlink"/>
          </w:rPr>
          <w:t>spaces</w:t>
        </w:r>
      </w:hyperlink>
      <w:r w:rsidRPr="00E04464">
        <w:t> used for assembly purposes, stepped </w:t>
      </w:r>
      <w:hyperlink r:id="rId2579" w:anchor="aisle_" w:history="1">
        <w:r w:rsidRPr="00E04464">
          <w:rPr>
            <w:rStyle w:val="Hyperlink"/>
          </w:rPr>
          <w:t>aisles</w:t>
        </w:r>
      </w:hyperlink>
      <w:r w:rsidRPr="00E04464">
        <w:t> shall comply with </w:t>
      </w:r>
      <w:hyperlink r:id="rId2580" w:anchor="1030" w:history="1">
        <w:r w:rsidRPr="00E04464">
          <w:rPr>
            <w:rStyle w:val="Hyperlink"/>
          </w:rPr>
          <w:t>Section 1030</w:t>
        </w:r>
      </w:hyperlink>
      <w:r w:rsidRPr="00E04464">
        <w:t>.</w:t>
      </w:r>
    </w:p>
    <w:p w14:paraId="2CF78E02" w14:textId="77777777" w:rsidR="00E04464" w:rsidRPr="00E04464" w:rsidRDefault="00E04464" w:rsidP="00E04464">
      <w:r w:rsidRPr="00E04464">
        <w:rPr>
          <w:b/>
          <w:bCs/>
        </w:rPr>
        <w:t>UpCodes Diagram (1)</w:t>
      </w:r>
    </w:p>
    <w:p w14:paraId="300FA8DC" w14:textId="0F093805" w:rsidR="00E04464" w:rsidRPr="00E04464" w:rsidRDefault="00E04464" w:rsidP="00E04464">
      <w:r w:rsidRPr="00E04464">
        <w:drawing>
          <wp:inline distT="0" distB="0" distL="0" distR="0" wp14:anchorId="5C1A3560" wp14:editId="53697062">
            <wp:extent cx="2286000" cy="1289050"/>
            <wp:effectExtent l="0" t="0" r="0" b="6350"/>
            <wp:docPr id="342685678" name="Picture 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8"/>
                    <pic:cNvPicPr>
                      <a:picLocks noChangeAspect="1" noChangeArrowheads="1"/>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CDDA5C" w14:textId="77777777" w:rsidR="00E04464" w:rsidRPr="00E04464" w:rsidRDefault="00E04464" w:rsidP="00E04464">
      <w:r w:rsidRPr="00E04464">
        <w:rPr>
          <w:b/>
          <w:bCs/>
        </w:rPr>
        <w:t>Ladders: Where Permitted</w:t>
      </w:r>
    </w:p>
    <w:p w14:paraId="6B3EDE7A" w14:textId="77777777" w:rsidR="00E04464" w:rsidRPr="00E04464" w:rsidRDefault="00E04464" w:rsidP="00E04464">
      <w:r w:rsidRPr="00E04464">
        <w:rPr>
          <w:b/>
          <w:bCs/>
        </w:rPr>
        <w:t>Building products (19)</w:t>
      </w:r>
    </w:p>
    <w:p w14:paraId="65E9CD1A" w14:textId="6614E4D1" w:rsidR="00E04464" w:rsidRPr="00E04464" w:rsidRDefault="00E04464" w:rsidP="00E04464">
      <w:pPr>
        <w:rPr>
          <w:rStyle w:val="Hyperlink"/>
        </w:rPr>
      </w:pPr>
      <w:r w:rsidRPr="00E04464">
        <w:fldChar w:fldCharType="begin"/>
      </w:r>
      <w:r w:rsidRPr="00E04464">
        <w:instrText>HYPERLINK "https://up.codes/product/heavy-duty-tubular-rail-fixed-access-ladder-501-access-ladder?viewer_juris_key=california"</w:instrText>
      </w:r>
      <w:r w:rsidRPr="00E04464">
        <w:fldChar w:fldCharType="separate"/>
      </w:r>
      <w:r w:rsidRPr="00E04464">
        <w:rPr>
          <w:rStyle w:val="Hyperlink"/>
        </w:rPr>
        <w:drawing>
          <wp:inline distT="0" distB="0" distL="0" distR="0" wp14:anchorId="747E9AA2" wp14:editId="50479B12">
            <wp:extent cx="1714500" cy="2286000"/>
            <wp:effectExtent l="0" t="0" r="0" b="0"/>
            <wp:docPr id="1786005372" name="Picture 1448" descr="Heavy Duty Tubular Rail Fixed Access Ladder - 501 Access Ladder">
              <a:hlinkClick xmlns:a="http://schemas.openxmlformats.org/drawingml/2006/main" r:id="rId8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9" descr="Heavy Duty Tubular Rail Fixed Access Ladder - 501 Access Ladder">
                      <a:hlinkClick r:id="rId808"/>
                    </pic:cNvPr>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556E561B" w14:textId="77777777" w:rsidR="00E04464" w:rsidRPr="00E04464" w:rsidRDefault="00E04464" w:rsidP="00E04464">
      <w:pPr>
        <w:rPr>
          <w:rStyle w:val="Hyperlink"/>
          <w:b/>
          <w:bCs/>
        </w:rPr>
      </w:pPr>
      <w:r w:rsidRPr="00E04464">
        <w:rPr>
          <w:rStyle w:val="Hyperlink"/>
          <w:b/>
          <w:bCs/>
        </w:rPr>
        <w:t>Heavy Duty Tubular Rail Fixed Access Ladder - 501 Access Ladder</w:t>
      </w:r>
    </w:p>
    <w:p w14:paraId="04EA26B9" w14:textId="77777777" w:rsidR="00E04464" w:rsidRPr="00E04464" w:rsidRDefault="00E04464" w:rsidP="00E04464">
      <w:pPr>
        <w:rPr>
          <w:rStyle w:val="Hyperlink"/>
          <w:b/>
          <w:bCs/>
        </w:rPr>
      </w:pPr>
      <w:r w:rsidRPr="00E04464">
        <w:rPr>
          <w:rStyle w:val="Hyperlink"/>
          <w:b/>
          <w:bCs/>
        </w:rPr>
        <w:t>O'Keeffe's</w:t>
      </w:r>
    </w:p>
    <w:p w14:paraId="25DC43AD" w14:textId="77777777" w:rsidR="00E04464" w:rsidRPr="00E04464" w:rsidRDefault="00E04464" w:rsidP="00E04464">
      <w:r w:rsidRPr="00E04464">
        <w:fldChar w:fldCharType="end"/>
      </w:r>
    </w:p>
    <w:p w14:paraId="0E1D0DBB" w14:textId="3CF63100" w:rsidR="00E04464" w:rsidRPr="00E04464" w:rsidRDefault="00E04464" w:rsidP="00E04464">
      <w:pPr>
        <w:rPr>
          <w:rStyle w:val="Hyperlink"/>
        </w:rPr>
      </w:pPr>
      <w:r w:rsidRPr="00E04464">
        <w:lastRenderedPageBreak/>
        <w:fldChar w:fldCharType="begin"/>
      </w:r>
      <w:r w:rsidRPr="00E04464">
        <w:instrText>HYPERLINK "https://up.codes/product/high-parapet-access-with-platform-and-return-533-cage-ladder?viewer_juris_key=california"</w:instrText>
      </w:r>
      <w:r w:rsidRPr="00E04464">
        <w:fldChar w:fldCharType="separate"/>
      </w:r>
      <w:r w:rsidRPr="00E04464">
        <w:rPr>
          <w:rStyle w:val="Hyperlink"/>
        </w:rPr>
        <w:drawing>
          <wp:inline distT="0" distB="0" distL="0" distR="0" wp14:anchorId="37FF353C" wp14:editId="55B5DD43">
            <wp:extent cx="2286000" cy="1828800"/>
            <wp:effectExtent l="0" t="0" r="0" b="0"/>
            <wp:docPr id="389473348" name="Picture 1447" descr="High Parapet Access with Platform and Return - 533 Cage Ladder">
              <a:hlinkClick xmlns:a="http://schemas.openxmlformats.org/drawingml/2006/main" r:id="rId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0" descr="High Parapet Access with Platform and Return - 533 Cage Ladder">
                      <a:hlinkClick r:id="rId810"/>
                    </pic:cNvPr>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0BA47629" w14:textId="77777777" w:rsidR="00E04464" w:rsidRPr="00E04464" w:rsidRDefault="00E04464" w:rsidP="00E04464">
      <w:pPr>
        <w:rPr>
          <w:rStyle w:val="Hyperlink"/>
          <w:b/>
          <w:bCs/>
        </w:rPr>
      </w:pPr>
      <w:r w:rsidRPr="00E04464">
        <w:rPr>
          <w:rStyle w:val="Hyperlink"/>
          <w:b/>
          <w:bCs/>
        </w:rPr>
        <w:t>High Parapet Access with Platform and Return - 533 Cage Ladder</w:t>
      </w:r>
    </w:p>
    <w:p w14:paraId="3F55B15A" w14:textId="77777777" w:rsidR="00E04464" w:rsidRPr="00E04464" w:rsidRDefault="00E04464" w:rsidP="00E04464">
      <w:pPr>
        <w:rPr>
          <w:rStyle w:val="Hyperlink"/>
          <w:b/>
          <w:bCs/>
        </w:rPr>
      </w:pPr>
      <w:r w:rsidRPr="00E04464">
        <w:rPr>
          <w:rStyle w:val="Hyperlink"/>
          <w:b/>
          <w:bCs/>
        </w:rPr>
        <w:t>O'Keeffe's</w:t>
      </w:r>
    </w:p>
    <w:p w14:paraId="558194D9" w14:textId="77777777" w:rsidR="00E04464" w:rsidRPr="00E04464" w:rsidRDefault="00E04464" w:rsidP="00E04464">
      <w:r w:rsidRPr="00E04464">
        <w:fldChar w:fldCharType="end"/>
      </w:r>
    </w:p>
    <w:p w14:paraId="673829CA" w14:textId="57EF60FC" w:rsidR="00E04464" w:rsidRPr="00E04464" w:rsidRDefault="00E04464" w:rsidP="00E04464">
      <w:pPr>
        <w:rPr>
          <w:rStyle w:val="Hyperlink"/>
        </w:rPr>
      </w:pPr>
      <w:r w:rsidRPr="00E04464">
        <w:fldChar w:fldCharType="begin"/>
      </w:r>
      <w:r w:rsidRPr="00E04464">
        <w:instrText>HYPERLINK "https://up.codes/product/low-parapet-access-with-platform-and-no-return-533a-cage-ladder?viewer_juris_key=california"</w:instrText>
      </w:r>
      <w:r w:rsidRPr="00E04464">
        <w:fldChar w:fldCharType="separate"/>
      </w:r>
      <w:r w:rsidRPr="00E04464">
        <w:rPr>
          <w:rStyle w:val="Hyperlink"/>
        </w:rPr>
        <w:drawing>
          <wp:inline distT="0" distB="0" distL="0" distR="0" wp14:anchorId="54AA065A" wp14:editId="4F219F76">
            <wp:extent cx="2286000" cy="1981200"/>
            <wp:effectExtent l="0" t="0" r="0" b="0"/>
            <wp:docPr id="1417643188" name="Picture 1446" descr="Low Parapet Access with Platform and No Return - 533A Cage Ladder">
              <a:hlinkClick xmlns:a="http://schemas.openxmlformats.org/drawingml/2006/main" r:id="rId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1" descr="Low Parapet Access with Platform and No Return - 533A Cage Ladder">
                      <a:hlinkClick r:id="rId812"/>
                    </pic:cNvPr>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70A805DE" w14:textId="77777777" w:rsidR="00E04464" w:rsidRPr="00E04464" w:rsidRDefault="00E04464" w:rsidP="00E04464">
      <w:pPr>
        <w:rPr>
          <w:rStyle w:val="Hyperlink"/>
          <w:b/>
          <w:bCs/>
        </w:rPr>
      </w:pPr>
      <w:r w:rsidRPr="00E04464">
        <w:rPr>
          <w:rStyle w:val="Hyperlink"/>
          <w:b/>
          <w:bCs/>
        </w:rPr>
        <w:t>Low Parapet Access with Platform and No Return - 533A Cage Ladder</w:t>
      </w:r>
    </w:p>
    <w:p w14:paraId="78F60D88" w14:textId="77777777" w:rsidR="00E04464" w:rsidRPr="00E04464" w:rsidRDefault="00E04464" w:rsidP="00E04464">
      <w:pPr>
        <w:rPr>
          <w:rStyle w:val="Hyperlink"/>
          <w:b/>
          <w:bCs/>
        </w:rPr>
      </w:pPr>
      <w:r w:rsidRPr="00E04464">
        <w:rPr>
          <w:rStyle w:val="Hyperlink"/>
          <w:b/>
          <w:bCs/>
        </w:rPr>
        <w:t>O'Keeffe's</w:t>
      </w:r>
    </w:p>
    <w:p w14:paraId="12720C3A" w14:textId="77777777" w:rsidR="00E04464" w:rsidRPr="00E04464" w:rsidRDefault="00E04464" w:rsidP="00E04464">
      <w:r w:rsidRPr="00E04464">
        <w:fldChar w:fldCharType="end"/>
      </w:r>
    </w:p>
    <w:p w14:paraId="3C4BBD40" w14:textId="502D24BC" w:rsidR="00E04464" w:rsidRPr="00E04464" w:rsidRDefault="00E04464" w:rsidP="00E04464">
      <w:pPr>
        <w:rPr>
          <w:rStyle w:val="Hyperlink"/>
        </w:rPr>
      </w:pPr>
      <w:r w:rsidRPr="00E04464">
        <w:lastRenderedPageBreak/>
        <w:fldChar w:fldCharType="begin"/>
      </w:r>
      <w:r w:rsidRPr="00E04464">
        <w:instrText>HYPERLINK "https://up.codes/product/low-parapet-access-with-roofover-rail-extensions-532-cage-ladder?viewer_juris_key=california"</w:instrText>
      </w:r>
      <w:r w:rsidRPr="00E04464">
        <w:fldChar w:fldCharType="separate"/>
      </w:r>
      <w:r w:rsidRPr="00E04464">
        <w:rPr>
          <w:rStyle w:val="Hyperlink"/>
        </w:rPr>
        <w:drawing>
          <wp:inline distT="0" distB="0" distL="0" distR="0" wp14:anchorId="19C29672" wp14:editId="3B47E51C">
            <wp:extent cx="1714500" cy="2286000"/>
            <wp:effectExtent l="0" t="0" r="0" b="0"/>
            <wp:docPr id="626217805" name="Picture 1445" descr="Low Parapet Access with Roofover Rail Extensions - 532 Cage Ladder">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2" descr="Low Parapet Access with Roofover Rail Extensions - 532 Cage Ladder">
                      <a:hlinkClick r:id="rId814"/>
                    </pic:cNvPr>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40A81239" w14:textId="77777777" w:rsidR="00E04464" w:rsidRPr="00E04464" w:rsidRDefault="00E04464" w:rsidP="00E04464">
      <w:pPr>
        <w:rPr>
          <w:rStyle w:val="Hyperlink"/>
          <w:b/>
          <w:bCs/>
        </w:rPr>
      </w:pPr>
      <w:r w:rsidRPr="00E04464">
        <w:rPr>
          <w:rStyle w:val="Hyperlink"/>
          <w:b/>
          <w:bCs/>
        </w:rPr>
        <w:t>Low Parapet Access with Roofover Rail Extensions - 532 Cage Ladder</w:t>
      </w:r>
    </w:p>
    <w:p w14:paraId="0ACFE39C" w14:textId="77777777" w:rsidR="00E04464" w:rsidRPr="00E04464" w:rsidRDefault="00E04464" w:rsidP="00E04464">
      <w:pPr>
        <w:rPr>
          <w:rStyle w:val="Hyperlink"/>
          <w:b/>
          <w:bCs/>
        </w:rPr>
      </w:pPr>
      <w:r w:rsidRPr="00E04464">
        <w:rPr>
          <w:rStyle w:val="Hyperlink"/>
          <w:b/>
          <w:bCs/>
        </w:rPr>
        <w:t>O'Keeffe's</w:t>
      </w:r>
    </w:p>
    <w:p w14:paraId="645B9569" w14:textId="77777777" w:rsidR="00E04464" w:rsidRPr="00E04464" w:rsidRDefault="00E04464" w:rsidP="00E04464">
      <w:r w:rsidRPr="00E04464">
        <w:fldChar w:fldCharType="end"/>
      </w:r>
    </w:p>
    <w:p w14:paraId="287FD0C3" w14:textId="6E0129F6" w:rsidR="00E04464" w:rsidRPr="00E04464" w:rsidRDefault="00E04464" w:rsidP="00E04464">
      <w:pPr>
        <w:rPr>
          <w:rStyle w:val="Hyperlink"/>
        </w:rPr>
      </w:pPr>
      <w:r w:rsidRPr="00E04464">
        <w:fldChar w:fldCharType="begin"/>
      </w:r>
      <w:r w:rsidRPr="00E04464">
        <w:instrText>HYPERLINK "https://up.codes/product/low-parapet-with-walk-through-rail-extension-534-cage-ladder?viewer_juris_key=california"</w:instrText>
      </w:r>
      <w:r w:rsidRPr="00E04464">
        <w:fldChar w:fldCharType="separate"/>
      </w:r>
      <w:r w:rsidRPr="00E04464">
        <w:rPr>
          <w:rStyle w:val="Hyperlink"/>
        </w:rPr>
        <w:drawing>
          <wp:inline distT="0" distB="0" distL="0" distR="0" wp14:anchorId="59124E88" wp14:editId="167DAA76">
            <wp:extent cx="2286000" cy="1981200"/>
            <wp:effectExtent l="0" t="0" r="0" b="0"/>
            <wp:docPr id="921298370" name="Picture 1444" descr="Low Parapet with Walk Through Rail Extension - 534 Cage Ladder">
              <a:hlinkClick xmlns:a="http://schemas.openxmlformats.org/drawingml/2006/main" r:id="rId8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3" descr="Low Parapet with Walk Through Rail Extension - 534 Cage Ladder">
                      <a:hlinkClick r:id="rId816"/>
                    </pic:cNvPr>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4A7886BB" w14:textId="77777777" w:rsidR="00E04464" w:rsidRPr="00E04464" w:rsidRDefault="00E04464" w:rsidP="00E04464">
      <w:pPr>
        <w:rPr>
          <w:rStyle w:val="Hyperlink"/>
          <w:b/>
          <w:bCs/>
        </w:rPr>
      </w:pPr>
      <w:r w:rsidRPr="00E04464">
        <w:rPr>
          <w:rStyle w:val="Hyperlink"/>
          <w:b/>
          <w:bCs/>
        </w:rPr>
        <w:t>Low Parapet with Walk Through Rail Extension - 534 Cage Ladder</w:t>
      </w:r>
    </w:p>
    <w:p w14:paraId="0CD58F20" w14:textId="77777777" w:rsidR="00E04464" w:rsidRPr="00E04464" w:rsidRDefault="00E04464" w:rsidP="00E04464">
      <w:pPr>
        <w:rPr>
          <w:rStyle w:val="Hyperlink"/>
          <w:b/>
          <w:bCs/>
        </w:rPr>
      </w:pPr>
      <w:r w:rsidRPr="00E04464">
        <w:rPr>
          <w:rStyle w:val="Hyperlink"/>
          <w:b/>
          <w:bCs/>
        </w:rPr>
        <w:t>O'Keeffe's</w:t>
      </w:r>
    </w:p>
    <w:p w14:paraId="77E07445" w14:textId="77777777" w:rsidR="00E04464" w:rsidRPr="00E04464" w:rsidRDefault="00E04464" w:rsidP="00E04464">
      <w:r w:rsidRPr="00E04464">
        <w:fldChar w:fldCharType="end"/>
      </w:r>
    </w:p>
    <w:p w14:paraId="78D97D5D" w14:textId="798C7DB9" w:rsidR="00E04464" w:rsidRPr="00E04464" w:rsidRDefault="00E04464" w:rsidP="00E04464">
      <w:pPr>
        <w:rPr>
          <w:rStyle w:val="Hyperlink"/>
        </w:rPr>
      </w:pPr>
      <w:r w:rsidRPr="00E04464">
        <w:lastRenderedPageBreak/>
        <w:fldChar w:fldCharType="begin"/>
      </w:r>
      <w:r w:rsidRPr="00E04464">
        <w:instrText>HYPERLINK "https://up.codes/product/ship-ladder-60-degrees-520a-ship-ladder?viewer_juris_key=california"</w:instrText>
      </w:r>
      <w:r w:rsidRPr="00E04464">
        <w:fldChar w:fldCharType="separate"/>
      </w:r>
      <w:r w:rsidRPr="00E04464">
        <w:rPr>
          <w:rStyle w:val="Hyperlink"/>
        </w:rPr>
        <w:drawing>
          <wp:inline distT="0" distB="0" distL="0" distR="0" wp14:anchorId="2E5B9D4F" wp14:editId="0EA20AFE">
            <wp:extent cx="2286000" cy="1974850"/>
            <wp:effectExtent l="0" t="0" r="0" b="6350"/>
            <wp:docPr id="295052265" name="Picture 1443" descr="Ship Ladder (60 degrees) - 520A Ship Ladder">
              <a:hlinkClick xmlns:a="http://schemas.openxmlformats.org/drawingml/2006/main" r:id="rId2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4" descr="Ship Ladder (60 degrees) - 520A Ship Ladder">
                      <a:hlinkClick r:id="rId2581"/>
                    </pic:cNvPr>
                    <pic:cNvPicPr>
                      <a:picLocks noChangeAspect="1" noChangeArrowheads="1"/>
                    </pic:cNvPicPr>
                  </pic:nvPicPr>
                  <pic:blipFill>
                    <a:blip r:embed="rId2582">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4AAB5431" w14:textId="77777777" w:rsidR="00E04464" w:rsidRPr="00E04464" w:rsidRDefault="00E04464" w:rsidP="00E04464">
      <w:pPr>
        <w:rPr>
          <w:rStyle w:val="Hyperlink"/>
          <w:b/>
          <w:bCs/>
        </w:rPr>
      </w:pPr>
      <w:r w:rsidRPr="00E04464">
        <w:rPr>
          <w:rStyle w:val="Hyperlink"/>
          <w:b/>
          <w:bCs/>
        </w:rPr>
        <w:t>Ship Ladder (60 degrees) - 520A Ship Ladder</w:t>
      </w:r>
    </w:p>
    <w:p w14:paraId="29C9BBEF" w14:textId="77777777" w:rsidR="00E04464" w:rsidRPr="00E04464" w:rsidRDefault="00E04464" w:rsidP="00E04464">
      <w:pPr>
        <w:rPr>
          <w:rStyle w:val="Hyperlink"/>
          <w:b/>
          <w:bCs/>
        </w:rPr>
      </w:pPr>
      <w:r w:rsidRPr="00E04464">
        <w:rPr>
          <w:rStyle w:val="Hyperlink"/>
          <w:b/>
          <w:bCs/>
        </w:rPr>
        <w:t>O'Keeffe's</w:t>
      </w:r>
    </w:p>
    <w:p w14:paraId="3B3B9B63" w14:textId="77777777" w:rsidR="00E04464" w:rsidRPr="00E04464" w:rsidRDefault="00E04464" w:rsidP="00E04464">
      <w:r w:rsidRPr="00E04464">
        <w:fldChar w:fldCharType="end"/>
      </w:r>
    </w:p>
    <w:p w14:paraId="78C4FD74" w14:textId="3DD239BF" w:rsidR="00E04464" w:rsidRPr="00E04464" w:rsidRDefault="00E04464" w:rsidP="00E04464">
      <w:pPr>
        <w:rPr>
          <w:rStyle w:val="Hyperlink"/>
        </w:rPr>
      </w:pPr>
      <w:r w:rsidRPr="00E04464">
        <w:fldChar w:fldCharType="begin"/>
      </w:r>
      <w:r w:rsidRPr="00E04464">
        <w:instrText>HYPERLINK "https://up.codes/product/ship-ladder-75-degrees-520-ship-ladder?viewer_juris_key=california"</w:instrText>
      </w:r>
      <w:r w:rsidRPr="00E04464">
        <w:fldChar w:fldCharType="separate"/>
      </w:r>
      <w:r w:rsidRPr="00E04464">
        <w:rPr>
          <w:rStyle w:val="Hyperlink"/>
        </w:rPr>
        <w:drawing>
          <wp:inline distT="0" distB="0" distL="0" distR="0" wp14:anchorId="0BAEBABE" wp14:editId="74034DF2">
            <wp:extent cx="1714500" cy="2286000"/>
            <wp:effectExtent l="0" t="0" r="0" b="0"/>
            <wp:docPr id="359260695" name="Picture 1442" descr="Ship Ladder (75 degrees) - 520 Ship Ladder">
              <a:hlinkClick xmlns:a="http://schemas.openxmlformats.org/drawingml/2006/main" r:id="rId25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5" descr="Ship Ladder (75 degrees) - 520 Ship Ladder">
                      <a:hlinkClick r:id="rId2583"/>
                    </pic:cNvPr>
                    <pic:cNvPicPr>
                      <a:picLocks noChangeAspect="1" noChangeArrowheads="1"/>
                    </pic:cNvPicPr>
                  </pic:nvPicPr>
                  <pic:blipFill>
                    <a:blip r:embed="rId2584">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83C38D6" w14:textId="77777777" w:rsidR="00E04464" w:rsidRPr="00E04464" w:rsidRDefault="00E04464" w:rsidP="00E04464">
      <w:pPr>
        <w:rPr>
          <w:rStyle w:val="Hyperlink"/>
          <w:b/>
          <w:bCs/>
        </w:rPr>
      </w:pPr>
      <w:r w:rsidRPr="00E04464">
        <w:rPr>
          <w:rStyle w:val="Hyperlink"/>
          <w:b/>
          <w:bCs/>
        </w:rPr>
        <w:t>Ship Ladder (75 degrees) - 520 Ship Ladder</w:t>
      </w:r>
    </w:p>
    <w:p w14:paraId="795D4095" w14:textId="77777777" w:rsidR="00E04464" w:rsidRPr="00E04464" w:rsidRDefault="00E04464" w:rsidP="00E04464">
      <w:pPr>
        <w:rPr>
          <w:rStyle w:val="Hyperlink"/>
          <w:b/>
          <w:bCs/>
        </w:rPr>
      </w:pPr>
      <w:r w:rsidRPr="00E04464">
        <w:rPr>
          <w:rStyle w:val="Hyperlink"/>
          <w:b/>
          <w:bCs/>
        </w:rPr>
        <w:t>O'Keeffe's</w:t>
      </w:r>
    </w:p>
    <w:p w14:paraId="098381FA" w14:textId="77777777" w:rsidR="00E04464" w:rsidRPr="00E04464" w:rsidRDefault="00E04464" w:rsidP="00E04464">
      <w:r w:rsidRPr="00E04464">
        <w:fldChar w:fldCharType="end"/>
      </w:r>
    </w:p>
    <w:p w14:paraId="151E1263" w14:textId="7B6CC1AE" w:rsidR="00E04464" w:rsidRPr="00E04464" w:rsidRDefault="00E04464" w:rsidP="00E04464">
      <w:pPr>
        <w:rPr>
          <w:rStyle w:val="Hyperlink"/>
        </w:rPr>
      </w:pPr>
      <w:r w:rsidRPr="00E04464">
        <w:lastRenderedPageBreak/>
        <w:fldChar w:fldCharType="begin"/>
      </w:r>
      <w:r w:rsidRPr="00E04464">
        <w:instrText>HYPERLINK "https://up.codes/product/ship-ladder-with-access-to-roof-hatch-60-degrees-523a-ship-ladder?viewer_juris_key=california"</w:instrText>
      </w:r>
      <w:r w:rsidRPr="00E04464">
        <w:fldChar w:fldCharType="separate"/>
      </w:r>
      <w:r w:rsidRPr="00E04464">
        <w:rPr>
          <w:rStyle w:val="Hyperlink"/>
        </w:rPr>
        <w:drawing>
          <wp:inline distT="0" distB="0" distL="0" distR="0" wp14:anchorId="493EB2BC" wp14:editId="0806796B">
            <wp:extent cx="2286000" cy="1936750"/>
            <wp:effectExtent l="0" t="0" r="0" b="6350"/>
            <wp:docPr id="1254503952" name="Picture 1441" descr="Ship Ladder with Access to Roof Hatch (60 degrees) - 523A Ship Ladder">
              <a:hlinkClick xmlns:a="http://schemas.openxmlformats.org/drawingml/2006/main" r:id="rId2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6" descr="Ship Ladder with Access to Roof Hatch (60 degrees) - 523A Ship Ladder">
                      <a:hlinkClick r:id="rId2585"/>
                    </pic:cNvPr>
                    <pic:cNvPicPr>
                      <a:picLocks noChangeAspect="1" noChangeArrowheads="1"/>
                    </pic:cNvPicPr>
                  </pic:nvPicPr>
                  <pic:blipFill>
                    <a:blip r:embed="rId2586">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3DB42D24" w14:textId="77777777" w:rsidR="00E04464" w:rsidRPr="00E04464" w:rsidRDefault="00E04464" w:rsidP="00E04464">
      <w:pPr>
        <w:rPr>
          <w:rStyle w:val="Hyperlink"/>
          <w:b/>
          <w:bCs/>
        </w:rPr>
      </w:pPr>
      <w:r w:rsidRPr="00E04464">
        <w:rPr>
          <w:rStyle w:val="Hyperlink"/>
          <w:b/>
          <w:bCs/>
        </w:rPr>
        <w:t>Ship Ladder with Access to Roof Hatch (60 degrees) - 523A Ship Ladder</w:t>
      </w:r>
    </w:p>
    <w:p w14:paraId="44349B5D" w14:textId="77777777" w:rsidR="00E04464" w:rsidRPr="00E04464" w:rsidRDefault="00E04464" w:rsidP="00E04464">
      <w:pPr>
        <w:rPr>
          <w:rStyle w:val="Hyperlink"/>
          <w:b/>
          <w:bCs/>
        </w:rPr>
      </w:pPr>
      <w:r w:rsidRPr="00E04464">
        <w:rPr>
          <w:rStyle w:val="Hyperlink"/>
          <w:b/>
          <w:bCs/>
        </w:rPr>
        <w:t>O'Keeffe's</w:t>
      </w:r>
    </w:p>
    <w:p w14:paraId="31391E18" w14:textId="77777777" w:rsidR="00E04464" w:rsidRPr="00E04464" w:rsidRDefault="00E04464" w:rsidP="00E04464">
      <w:r w:rsidRPr="00E04464">
        <w:fldChar w:fldCharType="end"/>
      </w:r>
    </w:p>
    <w:p w14:paraId="77445A5A" w14:textId="3E0F306F" w:rsidR="00E04464" w:rsidRPr="00E04464" w:rsidRDefault="00E04464" w:rsidP="00E04464">
      <w:pPr>
        <w:rPr>
          <w:rStyle w:val="Hyperlink"/>
        </w:rPr>
      </w:pPr>
      <w:r w:rsidRPr="00E04464">
        <w:fldChar w:fldCharType="begin"/>
      </w:r>
      <w:r w:rsidRPr="00E04464">
        <w:instrText>HYPERLINK "https://up.codes/product/ship-ladder-with-access-to-roof-hatch-75-degrees-523-ship-ladder?viewer_juris_key=california"</w:instrText>
      </w:r>
      <w:r w:rsidRPr="00E04464">
        <w:fldChar w:fldCharType="separate"/>
      </w:r>
      <w:r w:rsidRPr="00E04464">
        <w:rPr>
          <w:rStyle w:val="Hyperlink"/>
        </w:rPr>
        <w:drawing>
          <wp:inline distT="0" distB="0" distL="0" distR="0" wp14:anchorId="055BBA7B" wp14:editId="38520824">
            <wp:extent cx="1371600" cy="2286000"/>
            <wp:effectExtent l="0" t="0" r="0" b="0"/>
            <wp:docPr id="1838539109" name="Picture 1440" descr="Ship Ladder with Access to Roof Hatch (75 degrees) - 523 Ship Ladder">
              <a:hlinkClick xmlns:a="http://schemas.openxmlformats.org/drawingml/2006/main" r:id="rId2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7" descr="Ship Ladder with Access to Roof Hatch (75 degrees) - 523 Ship Ladder">
                      <a:hlinkClick r:id="rId2587"/>
                    </pic:cNvPr>
                    <pic:cNvPicPr>
                      <a:picLocks noChangeAspect="1" noChangeArrowheads="1"/>
                    </pic:cNvPicPr>
                  </pic:nvPicPr>
                  <pic:blipFill>
                    <a:blip r:embed="rId2588">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144B3485" w14:textId="77777777" w:rsidR="00E04464" w:rsidRPr="00E04464" w:rsidRDefault="00E04464" w:rsidP="00E04464">
      <w:pPr>
        <w:rPr>
          <w:rStyle w:val="Hyperlink"/>
          <w:b/>
          <w:bCs/>
        </w:rPr>
      </w:pPr>
      <w:r w:rsidRPr="00E04464">
        <w:rPr>
          <w:rStyle w:val="Hyperlink"/>
          <w:b/>
          <w:bCs/>
        </w:rPr>
        <w:t>Ship Ladder with Access to Roof Hatch (75 degrees) - 523 Ship Ladder</w:t>
      </w:r>
    </w:p>
    <w:p w14:paraId="242A95AE" w14:textId="77777777" w:rsidR="00E04464" w:rsidRPr="00E04464" w:rsidRDefault="00E04464" w:rsidP="00E04464">
      <w:pPr>
        <w:rPr>
          <w:rStyle w:val="Hyperlink"/>
          <w:b/>
          <w:bCs/>
        </w:rPr>
      </w:pPr>
      <w:r w:rsidRPr="00E04464">
        <w:rPr>
          <w:rStyle w:val="Hyperlink"/>
          <w:b/>
          <w:bCs/>
        </w:rPr>
        <w:t>O'Keeffe's</w:t>
      </w:r>
    </w:p>
    <w:p w14:paraId="10BCF301" w14:textId="77777777" w:rsidR="00E04464" w:rsidRPr="00E04464" w:rsidRDefault="00E04464" w:rsidP="00E04464">
      <w:r w:rsidRPr="00E04464">
        <w:fldChar w:fldCharType="end"/>
      </w:r>
    </w:p>
    <w:p w14:paraId="3BC32915" w14:textId="392E451B" w:rsidR="00E04464" w:rsidRPr="00E04464" w:rsidRDefault="00E04464" w:rsidP="00E04464">
      <w:pPr>
        <w:rPr>
          <w:rStyle w:val="Hyperlink"/>
        </w:rPr>
      </w:pPr>
      <w:r w:rsidRPr="00E04464">
        <w:lastRenderedPageBreak/>
        <w:fldChar w:fldCharType="begin"/>
      </w:r>
      <w:r w:rsidRPr="00E04464">
        <w:instrText>HYPERLINK "https://up.codes/product/ship-ladder-with-platform-60-degrees-521a-ship-ladder?viewer_juris_key=california"</w:instrText>
      </w:r>
      <w:r w:rsidRPr="00E04464">
        <w:fldChar w:fldCharType="separate"/>
      </w:r>
      <w:r w:rsidRPr="00E04464">
        <w:rPr>
          <w:rStyle w:val="Hyperlink"/>
        </w:rPr>
        <w:drawing>
          <wp:inline distT="0" distB="0" distL="0" distR="0" wp14:anchorId="2B0DAE8B" wp14:editId="1E8D98DE">
            <wp:extent cx="2286000" cy="1797050"/>
            <wp:effectExtent l="0" t="0" r="0" b="0"/>
            <wp:docPr id="394360190" name="Picture 1439" descr="Ship Ladder with Platform (60 degrees) - 521A Ship Ladder">
              <a:hlinkClick xmlns:a="http://schemas.openxmlformats.org/drawingml/2006/main" r:id="rId2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8" descr="Ship Ladder with Platform (60 degrees) - 521A Ship Ladder">
                      <a:hlinkClick r:id="rId2589"/>
                    </pic:cNvPr>
                    <pic:cNvPicPr>
                      <a:picLocks noChangeAspect="1" noChangeArrowheads="1"/>
                    </pic:cNvPicPr>
                  </pic:nvPicPr>
                  <pic:blipFill>
                    <a:blip r:embed="rId2590">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490BDB8D" w14:textId="77777777" w:rsidR="00E04464" w:rsidRPr="00E04464" w:rsidRDefault="00E04464" w:rsidP="00E04464">
      <w:pPr>
        <w:rPr>
          <w:rStyle w:val="Hyperlink"/>
          <w:b/>
          <w:bCs/>
        </w:rPr>
      </w:pPr>
      <w:r w:rsidRPr="00E04464">
        <w:rPr>
          <w:rStyle w:val="Hyperlink"/>
          <w:b/>
          <w:bCs/>
        </w:rPr>
        <w:t>Ship Ladder with Platform (60 degrees) - 521A Ship Ladder</w:t>
      </w:r>
    </w:p>
    <w:p w14:paraId="66F290A7" w14:textId="77777777" w:rsidR="00E04464" w:rsidRPr="00E04464" w:rsidRDefault="00E04464" w:rsidP="00E04464">
      <w:pPr>
        <w:rPr>
          <w:rStyle w:val="Hyperlink"/>
          <w:b/>
          <w:bCs/>
        </w:rPr>
      </w:pPr>
      <w:r w:rsidRPr="00E04464">
        <w:rPr>
          <w:rStyle w:val="Hyperlink"/>
          <w:b/>
          <w:bCs/>
        </w:rPr>
        <w:t>O'Keeffe's</w:t>
      </w:r>
    </w:p>
    <w:p w14:paraId="02A44E1C" w14:textId="77777777" w:rsidR="00E04464" w:rsidRPr="00E04464" w:rsidRDefault="00E04464" w:rsidP="00E04464">
      <w:r w:rsidRPr="00E04464">
        <w:fldChar w:fldCharType="end"/>
      </w:r>
    </w:p>
    <w:p w14:paraId="745529D0" w14:textId="5D8FE109" w:rsidR="00E04464" w:rsidRPr="00E04464" w:rsidRDefault="00E04464" w:rsidP="00E04464">
      <w:pPr>
        <w:rPr>
          <w:rStyle w:val="Hyperlink"/>
        </w:rPr>
      </w:pPr>
      <w:r w:rsidRPr="00E04464">
        <w:fldChar w:fldCharType="begin"/>
      </w:r>
      <w:r w:rsidRPr="00E04464">
        <w:instrText>HYPERLINK "https://up.codes/product/ship-ladder-with-platform-75-degrees-521-ship-ladder?viewer_juris_key=california"</w:instrText>
      </w:r>
      <w:r w:rsidRPr="00E04464">
        <w:fldChar w:fldCharType="separate"/>
      </w:r>
      <w:r w:rsidRPr="00E04464">
        <w:rPr>
          <w:rStyle w:val="Hyperlink"/>
        </w:rPr>
        <w:drawing>
          <wp:inline distT="0" distB="0" distL="0" distR="0" wp14:anchorId="46EDC444" wp14:editId="6DBBED6A">
            <wp:extent cx="1289050" cy="2286000"/>
            <wp:effectExtent l="0" t="0" r="6350" b="0"/>
            <wp:docPr id="1230570661" name="Picture 1438" descr="Ship Ladder with Platform (75 degrees) - 521 Ship Ladder">
              <a:hlinkClick xmlns:a="http://schemas.openxmlformats.org/drawingml/2006/main" r:id="rId25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9" descr="Ship Ladder with Platform (75 degrees) - 521 Ship Ladder">
                      <a:hlinkClick r:id="rId2591"/>
                    </pic:cNvPr>
                    <pic:cNvPicPr>
                      <a:picLocks noChangeAspect="1" noChangeArrowheads="1"/>
                    </pic:cNvPicPr>
                  </pic:nvPicPr>
                  <pic:blipFill>
                    <a:blip r:embed="rId2592">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0231FFC3" w14:textId="77777777" w:rsidR="00E04464" w:rsidRPr="00E04464" w:rsidRDefault="00E04464" w:rsidP="00E04464">
      <w:pPr>
        <w:rPr>
          <w:rStyle w:val="Hyperlink"/>
          <w:b/>
          <w:bCs/>
        </w:rPr>
      </w:pPr>
      <w:r w:rsidRPr="00E04464">
        <w:rPr>
          <w:rStyle w:val="Hyperlink"/>
          <w:b/>
          <w:bCs/>
        </w:rPr>
        <w:t>Ship Ladder with Platform (75 degrees) - 521 Ship Ladder</w:t>
      </w:r>
    </w:p>
    <w:p w14:paraId="532D954F" w14:textId="77777777" w:rsidR="00E04464" w:rsidRPr="00E04464" w:rsidRDefault="00E04464" w:rsidP="00E04464">
      <w:pPr>
        <w:rPr>
          <w:rStyle w:val="Hyperlink"/>
          <w:b/>
          <w:bCs/>
        </w:rPr>
      </w:pPr>
      <w:r w:rsidRPr="00E04464">
        <w:rPr>
          <w:rStyle w:val="Hyperlink"/>
          <w:b/>
          <w:bCs/>
        </w:rPr>
        <w:t>O'Keeffe's</w:t>
      </w:r>
    </w:p>
    <w:p w14:paraId="16C5DDC2" w14:textId="77777777" w:rsidR="00E04464" w:rsidRPr="00E04464" w:rsidRDefault="00E04464" w:rsidP="00E04464">
      <w:r w:rsidRPr="00E04464">
        <w:fldChar w:fldCharType="end"/>
      </w:r>
    </w:p>
    <w:p w14:paraId="3FD90EBA" w14:textId="345EFD9A" w:rsidR="00E04464" w:rsidRPr="00E04464" w:rsidRDefault="00E04464" w:rsidP="00E04464">
      <w:pPr>
        <w:rPr>
          <w:rStyle w:val="Hyperlink"/>
        </w:rPr>
      </w:pPr>
      <w:r w:rsidRPr="00E04464">
        <w:fldChar w:fldCharType="begin"/>
      </w:r>
      <w:r w:rsidRPr="00E04464">
        <w:instrText>HYPERLINK "https://up.codes/product/ship-ladder-with-platform-and-return-60-degrees-522a-ship-ladder?viewer_juris_key=california"</w:instrText>
      </w:r>
      <w:r w:rsidRPr="00E04464">
        <w:fldChar w:fldCharType="separate"/>
      </w:r>
      <w:r w:rsidRPr="00E04464">
        <w:rPr>
          <w:rStyle w:val="Hyperlink"/>
        </w:rPr>
        <w:drawing>
          <wp:inline distT="0" distB="0" distL="0" distR="0" wp14:anchorId="2A8F4044" wp14:editId="7FD89F2A">
            <wp:extent cx="2286000" cy="1828800"/>
            <wp:effectExtent l="0" t="0" r="0" b="0"/>
            <wp:docPr id="2080179758" name="Picture 1437" descr="Ship Ladder with Platform and Return (60 degrees) - 522A Ship Ladder">
              <a:hlinkClick xmlns:a="http://schemas.openxmlformats.org/drawingml/2006/main" r:id="rId2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0" descr="Ship Ladder with Platform and Return (60 degrees) - 522A Ship Ladder">
                      <a:hlinkClick r:id="rId2593"/>
                    </pic:cNvPr>
                    <pic:cNvPicPr>
                      <a:picLocks noChangeAspect="1" noChangeArrowheads="1"/>
                    </pic:cNvPicPr>
                  </pic:nvPicPr>
                  <pic:blipFill>
                    <a:blip r:embed="rId2594">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0516D8B4" w14:textId="77777777" w:rsidR="00E04464" w:rsidRPr="00E04464" w:rsidRDefault="00E04464" w:rsidP="00E04464">
      <w:pPr>
        <w:rPr>
          <w:rStyle w:val="Hyperlink"/>
          <w:b/>
          <w:bCs/>
        </w:rPr>
      </w:pPr>
      <w:r w:rsidRPr="00E04464">
        <w:rPr>
          <w:rStyle w:val="Hyperlink"/>
          <w:b/>
          <w:bCs/>
        </w:rPr>
        <w:lastRenderedPageBreak/>
        <w:t>Ship Ladder with Platform and Return (60 degrees) - 522A Ship Ladder</w:t>
      </w:r>
    </w:p>
    <w:p w14:paraId="588430C7" w14:textId="77777777" w:rsidR="00E04464" w:rsidRPr="00E04464" w:rsidRDefault="00E04464" w:rsidP="00E04464">
      <w:pPr>
        <w:rPr>
          <w:rStyle w:val="Hyperlink"/>
          <w:b/>
          <w:bCs/>
        </w:rPr>
      </w:pPr>
      <w:r w:rsidRPr="00E04464">
        <w:rPr>
          <w:rStyle w:val="Hyperlink"/>
          <w:b/>
          <w:bCs/>
        </w:rPr>
        <w:t>O'Keeffe's</w:t>
      </w:r>
    </w:p>
    <w:p w14:paraId="625035C1" w14:textId="77777777" w:rsidR="00E04464" w:rsidRPr="00E04464" w:rsidRDefault="00E04464" w:rsidP="00E04464">
      <w:r w:rsidRPr="00E04464">
        <w:fldChar w:fldCharType="end"/>
      </w:r>
    </w:p>
    <w:p w14:paraId="3A2B29CB" w14:textId="1D2EFBBE" w:rsidR="00E04464" w:rsidRPr="00E04464" w:rsidRDefault="00E04464" w:rsidP="00E04464">
      <w:pPr>
        <w:rPr>
          <w:rStyle w:val="Hyperlink"/>
        </w:rPr>
      </w:pPr>
      <w:r w:rsidRPr="00E04464">
        <w:fldChar w:fldCharType="begin"/>
      </w:r>
      <w:r w:rsidRPr="00E04464">
        <w:instrText>HYPERLINK "https://up.codes/product/ship-ladder-with-platform-and-return-75-degrees-522-ship-ladder?viewer_juris_key=california"</w:instrText>
      </w:r>
      <w:r w:rsidRPr="00E04464">
        <w:fldChar w:fldCharType="separate"/>
      </w:r>
      <w:r w:rsidRPr="00E04464">
        <w:rPr>
          <w:rStyle w:val="Hyperlink"/>
        </w:rPr>
        <w:drawing>
          <wp:inline distT="0" distB="0" distL="0" distR="0" wp14:anchorId="54A14931" wp14:editId="7DA0CEEB">
            <wp:extent cx="1714500" cy="2286000"/>
            <wp:effectExtent l="0" t="0" r="0" b="0"/>
            <wp:docPr id="1602513879" name="Picture 1436" descr="Ship Ladder with Platform and Return (75 degrees) - 522 Ship Ladder">
              <a:hlinkClick xmlns:a="http://schemas.openxmlformats.org/drawingml/2006/main" r:id="rId2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1" descr="Ship Ladder with Platform and Return (75 degrees) - 522 Ship Ladder">
                      <a:hlinkClick r:id="rId2595"/>
                    </pic:cNvPr>
                    <pic:cNvPicPr>
                      <a:picLocks noChangeAspect="1" noChangeArrowheads="1"/>
                    </pic:cNvPicPr>
                  </pic:nvPicPr>
                  <pic:blipFill>
                    <a:blip r:embed="rId2596">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4EF342E" w14:textId="77777777" w:rsidR="00E04464" w:rsidRPr="00E04464" w:rsidRDefault="00E04464" w:rsidP="00E04464">
      <w:pPr>
        <w:rPr>
          <w:rStyle w:val="Hyperlink"/>
          <w:b/>
          <w:bCs/>
        </w:rPr>
      </w:pPr>
      <w:r w:rsidRPr="00E04464">
        <w:rPr>
          <w:rStyle w:val="Hyperlink"/>
          <w:b/>
          <w:bCs/>
        </w:rPr>
        <w:t>Ship Ladder with Platform and Return (75 degrees) - 522 Ship Ladder</w:t>
      </w:r>
    </w:p>
    <w:p w14:paraId="07B17D9D" w14:textId="77777777" w:rsidR="00E04464" w:rsidRPr="00E04464" w:rsidRDefault="00E04464" w:rsidP="00E04464">
      <w:pPr>
        <w:rPr>
          <w:rStyle w:val="Hyperlink"/>
          <w:b/>
          <w:bCs/>
        </w:rPr>
      </w:pPr>
      <w:r w:rsidRPr="00E04464">
        <w:rPr>
          <w:rStyle w:val="Hyperlink"/>
          <w:b/>
          <w:bCs/>
        </w:rPr>
        <w:t>O'Keeffe's</w:t>
      </w:r>
    </w:p>
    <w:p w14:paraId="3F2CACA7" w14:textId="77777777" w:rsidR="00E04464" w:rsidRPr="00E04464" w:rsidRDefault="00E04464" w:rsidP="00E04464">
      <w:r w:rsidRPr="00E04464">
        <w:fldChar w:fldCharType="end"/>
      </w:r>
    </w:p>
    <w:p w14:paraId="2FE85A7C" w14:textId="27FACD6B" w:rsidR="00E04464" w:rsidRPr="00E04464" w:rsidRDefault="00E04464" w:rsidP="00E04464">
      <w:pPr>
        <w:rPr>
          <w:rStyle w:val="Hyperlink"/>
        </w:rPr>
      </w:pPr>
      <w:r w:rsidRPr="00E04464">
        <w:fldChar w:fldCharType="begin"/>
      </w:r>
      <w:r w:rsidRPr="00E04464">
        <w:instrText>HYPERLINK "https://up.codes/product/standard-cage-ladder-531-cage-ladder?viewer_juris_key=california"</w:instrText>
      </w:r>
      <w:r w:rsidRPr="00E04464">
        <w:fldChar w:fldCharType="separate"/>
      </w:r>
      <w:r w:rsidRPr="00E04464">
        <w:rPr>
          <w:rStyle w:val="Hyperlink"/>
        </w:rPr>
        <w:drawing>
          <wp:inline distT="0" distB="0" distL="0" distR="0" wp14:anchorId="4A81CA7F" wp14:editId="020C2BD9">
            <wp:extent cx="2286000" cy="1714500"/>
            <wp:effectExtent l="0" t="0" r="0" b="0"/>
            <wp:docPr id="453093304" name="Picture 1435" descr="Standard Cage Ladder - 531 Cage Ladder">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2" descr="Standard Cage Ladder - 531 Cage Ladder">
                      <a:hlinkClick r:id="rId818"/>
                    </pic:cNvPr>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FE41C63" w14:textId="77777777" w:rsidR="00E04464" w:rsidRPr="00E04464" w:rsidRDefault="00E04464" w:rsidP="00E04464">
      <w:pPr>
        <w:rPr>
          <w:rStyle w:val="Hyperlink"/>
          <w:b/>
          <w:bCs/>
        </w:rPr>
      </w:pPr>
      <w:r w:rsidRPr="00E04464">
        <w:rPr>
          <w:rStyle w:val="Hyperlink"/>
          <w:b/>
          <w:bCs/>
        </w:rPr>
        <w:t>Standard Cage Ladder - 531 Cage Ladder</w:t>
      </w:r>
    </w:p>
    <w:p w14:paraId="6D21FDE5" w14:textId="77777777" w:rsidR="00E04464" w:rsidRPr="00E04464" w:rsidRDefault="00E04464" w:rsidP="00E04464">
      <w:pPr>
        <w:rPr>
          <w:rStyle w:val="Hyperlink"/>
          <w:b/>
          <w:bCs/>
        </w:rPr>
      </w:pPr>
      <w:r w:rsidRPr="00E04464">
        <w:rPr>
          <w:rStyle w:val="Hyperlink"/>
          <w:b/>
          <w:bCs/>
        </w:rPr>
        <w:t>O'Keeffe's</w:t>
      </w:r>
    </w:p>
    <w:p w14:paraId="4C1624D0" w14:textId="77777777" w:rsidR="00E04464" w:rsidRPr="00E04464" w:rsidRDefault="00E04464" w:rsidP="00E04464">
      <w:r w:rsidRPr="00E04464">
        <w:fldChar w:fldCharType="end"/>
      </w:r>
    </w:p>
    <w:p w14:paraId="088F2BB0" w14:textId="33D2A28A" w:rsidR="00E04464" w:rsidRPr="00E04464" w:rsidRDefault="00E04464" w:rsidP="00E04464">
      <w:pPr>
        <w:rPr>
          <w:rStyle w:val="Hyperlink"/>
        </w:rPr>
      </w:pPr>
      <w:r w:rsidRPr="00E04464">
        <w:lastRenderedPageBreak/>
        <w:fldChar w:fldCharType="begin"/>
      </w:r>
      <w:r w:rsidRPr="00E04464">
        <w:instrText>HYPERLINK "https://up.codes/product/standard-duty-channel-rail-fixed-access-ladder-500-access-ladder?viewer_juris_key=california"</w:instrText>
      </w:r>
      <w:r w:rsidRPr="00E04464">
        <w:fldChar w:fldCharType="separate"/>
      </w:r>
      <w:r w:rsidRPr="00E04464">
        <w:rPr>
          <w:rStyle w:val="Hyperlink"/>
        </w:rPr>
        <w:drawing>
          <wp:inline distT="0" distB="0" distL="0" distR="0" wp14:anchorId="704240FA" wp14:editId="7B16C6B9">
            <wp:extent cx="2286000" cy="1993900"/>
            <wp:effectExtent l="0" t="0" r="0" b="6350"/>
            <wp:docPr id="1905258205" name="Picture 1434" descr="Standard Duty Channel Rail Fixed Access Ladder - 500 Access Ladder">
              <a:hlinkClick xmlns:a="http://schemas.openxmlformats.org/drawingml/2006/main" r:id="rId8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3" descr="Standard Duty Channel Rail Fixed Access Ladder - 500 Access Ladder">
                      <a:hlinkClick r:id="rId820"/>
                    </pic:cNvPr>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778BB688" w14:textId="77777777" w:rsidR="00E04464" w:rsidRPr="00E04464" w:rsidRDefault="00E04464" w:rsidP="00E04464">
      <w:pPr>
        <w:rPr>
          <w:rStyle w:val="Hyperlink"/>
          <w:b/>
          <w:bCs/>
        </w:rPr>
      </w:pPr>
      <w:r w:rsidRPr="00E04464">
        <w:rPr>
          <w:rStyle w:val="Hyperlink"/>
          <w:b/>
          <w:bCs/>
        </w:rPr>
        <w:t>Standard Duty Channel Rail Fixed Access Ladder - 500 Access Ladder</w:t>
      </w:r>
    </w:p>
    <w:p w14:paraId="45E67711" w14:textId="77777777" w:rsidR="00E04464" w:rsidRPr="00E04464" w:rsidRDefault="00E04464" w:rsidP="00E04464">
      <w:pPr>
        <w:rPr>
          <w:rStyle w:val="Hyperlink"/>
          <w:b/>
          <w:bCs/>
        </w:rPr>
      </w:pPr>
      <w:r w:rsidRPr="00E04464">
        <w:rPr>
          <w:rStyle w:val="Hyperlink"/>
          <w:b/>
          <w:bCs/>
        </w:rPr>
        <w:t>O'Keeffe's</w:t>
      </w:r>
    </w:p>
    <w:p w14:paraId="3572A42A" w14:textId="77777777" w:rsidR="00E04464" w:rsidRPr="00E04464" w:rsidRDefault="00E04464" w:rsidP="00E04464">
      <w:r w:rsidRPr="00E04464">
        <w:fldChar w:fldCharType="end"/>
      </w:r>
    </w:p>
    <w:p w14:paraId="0A10A2B2" w14:textId="3496D67C" w:rsidR="00E04464" w:rsidRPr="00E04464" w:rsidRDefault="00E04464" w:rsidP="00E04464">
      <w:pPr>
        <w:rPr>
          <w:rStyle w:val="Hyperlink"/>
        </w:rPr>
      </w:pPr>
      <w:r w:rsidRPr="00E04464">
        <w:fldChar w:fldCharType="begin"/>
      </w:r>
      <w:r w:rsidRPr="00E04464">
        <w:instrText>HYPERLINK "https://up.codes/product/tubular-rail-high-parapet-access-ladder-with-platform-and-return-503-access-ladd?viewer_juris_key=california"</w:instrText>
      </w:r>
      <w:r w:rsidRPr="00E04464">
        <w:fldChar w:fldCharType="separate"/>
      </w:r>
      <w:r w:rsidRPr="00E04464">
        <w:rPr>
          <w:rStyle w:val="Hyperlink"/>
        </w:rPr>
        <w:drawing>
          <wp:inline distT="0" distB="0" distL="0" distR="0" wp14:anchorId="38C3A4AA" wp14:editId="0439B30E">
            <wp:extent cx="2286000" cy="1714500"/>
            <wp:effectExtent l="0" t="0" r="0" b="0"/>
            <wp:docPr id="1022984149" name="Picture 1433" descr="Tubular Rail High Parapet Access Ladder with Platform and Return - 503 Access Ladder">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4" descr="Tubular Rail High Parapet Access Ladder with Platform and Return - 503 Access Ladder">
                      <a:hlinkClick r:id="rId822"/>
                    </pic:cNvPr>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B3E4C6C" w14:textId="77777777" w:rsidR="00E04464" w:rsidRPr="00E04464" w:rsidRDefault="00E04464" w:rsidP="00E04464">
      <w:pPr>
        <w:rPr>
          <w:rStyle w:val="Hyperlink"/>
          <w:b/>
          <w:bCs/>
        </w:rPr>
      </w:pPr>
      <w:r w:rsidRPr="00E04464">
        <w:rPr>
          <w:rStyle w:val="Hyperlink"/>
          <w:b/>
          <w:bCs/>
        </w:rPr>
        <w:t>Tubular Rail High Parapet Access Ladder with Platform and Return - 503 Access Ladder</w:t>
      </w:r>
    </w:p>
    <w:p w14:paraId="6006A931" w14:textId="77777777" w:rsidR="00E04464" w:rsidRPr="00E04464" w:rsidRDefault="00E04464" w:rsidP="00E04464">
      <w:pPr>
        <w:rPr>
          <w:rStyle w:val="Hyperlink"/>
          <w:b/>
          <w:bCs/>
        </w:rPr>
      </w:pPr>
      <w:r w:rsidRPr="00E04464">
        <w:rPr>
          <w:rStyle w:val="Hyperlink"/>
          <w:b/>
          <w:bCs/>
        </w:rPr>
        <w:t>O'Keeffe's</w:t>
      </w:r>
    </w:p>
    <w:p w14:paraId="7A95B475" w14:textId="77777777" w:rsidR="00E04464" w:rsidRPr="00E04464" w:rsidRDefault="00E04464" w:rsidP="00E04464">
      <w:r w:rsidRPr="00E04464">
        <w:fldChar w:fldCharType="end"/>
      </w:r>
    </w:p>
    <w:p w14:paraId="5C38EFC7" w14:textId="2B2822C0" w:rsidR="00E04464" w:rsidRPr="00E04464" w:rsidRDefault="00E04464" w:rsidP="00E04464">
      <w:pPr>
        <w:rPr>
          <w:rStyle w:val="Hyperlink"/>
        </w:rPr>
      </w:pPr>
      <w:r w:rsidRPr="00E04464">
        <w:fldChar w:fldCharType="begin"/>
      </w:r>
      <w:r w:rsidRPr="00E04464">
        <w:instrText>HYPERLINK "https://up.codes/product/tubular-rail-low-parapet-access-ladder-with-platform-only-503a-access-ladder?viewer_juris_key=california"</w:instrText>
      </w:r>
      <w:r w:rsidRPr="00E04464">
        <w:fldChar w:fldCharType="separate"/>
      </w:r>
      <w:r w:rsidRPr="00E04464">
        <w:rPr>
          <w:rStyle w:val="Hyperlink"/>
        </w:rPr>
        <w:drawing>
          <wp:inline distT="0" distB="0" distL="0" distR="0" wp14:anchorId="4490F2B0" wp14:editId="08A7DF24">
            <wp:extent cx="2286000" cy="1714500"/>
            <wp:effectExtent l="0" t="0" r="0" b="0"/>
            <wp:docPr id="187573714" name="Picture 1432" descr="Tubular Rail Low Parapet Access Ladder with Platform Only - 503A Access Ladder">
              <a:hlinkClick xmlns:a="http://schemas.openxmlformats.org/drawingml/2006/main" r:id="rId8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5" descr="Tubular Rail Low Parapet Access Ladder with Platform Only - 503A Access Ladder">
                      <a:hlinkClick r:id="rId824"/>
                    </pic:cNvPr>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F538820" w14:textId="77777777" w:rsidR="00E04464" w:rsidRPr="00E04464" w:rsidRDefault="00E04464" w:rsidP="00E04464">
      <w:pPr>
        <w:rPr>
          <w:rStyle w:val="Hyperlink"/>
          <w:b/>
          <w:bCs/>
        </w:rPr>
      </w:pPr>
      <w:r w:rsidRPr="00E04464">
        <w:rPr>
          <w:rStyle w:val="Hyperlink"/>
          <w:b/>
          <w:bCs/>
        </w:rPr>
        <w:lastRenderedPageBreak/>
        <w:t>Tubular Rail Low Parapet Access Ladder with Platform Only - 503A Access Ladder</w:t>
      </w:r>
    </w:p>
    <w:p w14:paraId="1299FD82" w14:textId="77777777" w:rsidR="00E04464" w:rsidRPr="00E04464" w:rsidRDefault="00E04464" w:rsidP="00E04464">
      <w:pPr>
        <w:rPr>
          <w:rStyle w:val="Hyperlink"/>
          <w:b/>
          <w:bCs/>
        </w:rPr>
      </w:pPr>
      <w:r w:rsidRPr="00E04464">
        <w:rPr>
          <w:rStyle w:val="Hyperlink"/>
          <w:b/>
          <w:bCs/>
        </w:rPr>
        <w:t>O'Keeffe's</w:t>
      </w:r>
    </w:p>
    <w:p w14:paraId="389F1B73" w14:textId="77777777" w:rsidR="00E04464" w:rsidRPr="00E04464" w:rsidRDefault="00E04464" w:rsidP="00E04464">
      <w:r w:rsidRPr="00E04464">
        <w:fldChar w:fldCharType="end"/>
      </w:r>
    </w:p>
    <w:p w14:paraId="4AECDF99" w14:textId="23106780" w:rsidR="00E04464" w:rsidRPr="00E04464" w:rsidRDefault="00E04464" w:rsidP="00E04464">
      <w:pPr>
        <w:rPr>
          <w:rStyle w:val="Hyperlink"/>
        </w:rPr>
      </w:pPr>
      <w:r w:rsidRPr="00E04464">
        <w:fldChar w:fldCharType="begin"/>
      </w:r>
      <w:r w:rsidRPr="00E04464">
        <w:instrText>HYPERLINK "https://up.codes/product/tubular-rail-low-parapet-access-ladder-with-roofover-rail-extensions-502-access?viewer_juris_key=california"</w:instrText>
      </w:r>
      <w:r w:rsidRPr="00E04464">
        <w:fldChar w:fldCharType="separate"/>
      </w:r>
      <w:r w:rsidRPr="00E04464">
        <w:rPr>
          <w:rStyle w:val="Hyperlink"/>
        </w:rPr>
        <w:drawing>
          <wp:inline distT="0" distB="0" distL="0" distR="0" wp14:anchorId="07BB171E" wp14:editId="5146C56A">
            <wp:extent cx="1714500" cy="2286000"/>
            <wp:effectExtent l="0" t="0" r="0" b="0"/>
            <wp:docPr id="940593930" name="Picture 1431" descr="Tubular Rail Low Parapet Access Ladder with Roofover Rail Extensions - 502 Access Ladder">
              <a:hlinkClick xmlns:a="http://schemas.openxmlformats.org/drawingml/2006/main" r:id="rId8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6" descr="Tubular Rail Low Parapet Access Ladder with Roofover Rail Extensions - 502 Access Ladder">
                      <a:hlinkClick r:id="rId826"/>
                    </pic:cNvPr>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C4ABBBB" w14:textId="77777777" w:rsidR="00E04464" w:rsidRPr="00E04464" w:rsidRDefault="00E04464" w:rsidP="00E04464">
      <w:pPr>
        <w:rPr>
          <w:rStyle w:val="Hyperlink"/>
          <w:b/>
          <w:bCs/>
        </w:rPr>
      </w:pPr>
      <w:r w:rsidRPr="00E04464">
        <w:rPr>
          <w:rStyle w:val="Hyperlink"/>
          <w:b/>
          <w:bCs/>
        </w:rPr>
        <w:t>Tubular Rail Low Parapet Access Ladder with Roofover Rail Extensions - 502 Access Ladder</w:t>
      </w:r>
    </w:p>
    <w:p w14:paraId="5A10FC41" w14:textId="77777777" w:rsidR="00E04464" w:rsidRPr="00E04464" w:rsidRDefault="00E04464" w:rsidP="00E04464">
      <w:pPr>
        <w:rPr>
          <w:rStyle w:val="Hyperlink"/>
          <w:b/>
          <w:bCs/>
        </w:rPr>
      </w:pPr>
      <w:r w:rsidRPr="00E04464">
        <w:rPr>
          <w:rStyle w:val="Hyperlink"/>
          <w:b/>
          <w:bCs/>
        </w:rPr>
        <w:t>O'Keeffe's</w:t>
      </w:r>
    </w:p>
    <w:p w14:paraId="58AA2540" w14:textId="77777777" w:rsidR="00E04464" w:rsidRPr="00E04464" w:rsidRDefault="00E04464" w:rsidP="00E04464">
      <w:r w:rsidRPr="00E04464">
        <w:fldChar w:fldCharType="end"/>
      </w:r>
    </w:p>
    <w:p w14:paraId="1263E7B6" w14:textId="052C15B6" w:rsidR="00E04464" w:rsidRPr="00E04464" w:rsidRDefault="00E04464" w:rsidP="00E04464">
      <w:pPr>
        <w:rPr>
          <w:rStyle w:val="Hyperlink"/>
        </w:rPr>
      </w:pPr>
      <w:r w:rsidRPr="00E04464">
        <w:fldChar w:fldCharType="begin"/>
      </w:r>
      <w:r w:rsidRPr="00E04464">
        <w:instrText>HYPERLINK "https://up.codes/product/tubular-rail-low-parapet-access-ladder-with-walk-through-rail-extensions-504-acc?viewer_juris_key=california"</w:instrText>
      </w:r>
      <w:r w:rsidRPr="00E04464">
        <w:fldChar w:fldCharType="separate"/>
      </w:r>
      <w:r w:rsidRPr="00E04464">
        <w:rPr>
          <w:rStyle w:val="Hyperlink"/>
        </w:rPr>
        <w:drawing>
          <wp:inline distT="0" distB="0" distL="0" distR="0" wp14:anchorId="2F7290D2" wp14:editId="0989C3E0">
            <wp:extent cx="2286000" cy="1714500"/>
            <wp:effectExtent l="0" t="0" r="0" b="0"/>
            <wp:docPr id="786280659" name="Picture 1430" descr="Tubular Rail Low Parapet Access Ladder with Walk Through Rail Extensions - 504 Access Ladder">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7" descr="Tubular Rail Low Parapet Access Ladder with Walk Through Rail Extensions - 504 Access Ladder">
                      <a:hlinkClick r:id="rId828"/>
                    </pic:cNvPr>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DBCF455" w14:textId="77777777" w:rsidR="00E04464" w:rsidRPr="00E04464" w:rsidRDefault="00E04464" w:rsidP="00E04464">
      <w:pPr>
        <w:rPr>
          <w:rStyle w:val="Hyperlink"/>
          <w:b/>
          <w:bCs/>
        </w:rPr>
      </w:pPr>
      <w:r w:rsidRPr="00E04464">
        <w:rPr>
          <w:rStyle w:val="Hyperlink"/>
          <w:b/>
          <w:bCs/>
        </w:rPr>
        <w:t>Tubular Rail Low Parapet Access Ladder with Walk Through Rail Extensions - 504 Access Ladder</w:t>
      </w:r>
    </w:p>
    <w:p w14:paraId="74F611BB" w14:textId="77777777" w:rsidR="00E04464" w:rsidRPr="00E04464" w:rsidRDefault="00E04464" w:rsidP="00E04464">
      <w:pPr>
        <w:rPr>
          <w:rStyle w:val="Hyperlink"/>
          <w:b/>
          <w:bCs/>
        </w:rPr>
      </w:pPr>
      <w:r w:rsidRPr="00E04464">
        <w:rPr>
          <w:rStyle w:val="Hyperlink"/>
          <w:b/>
          <w:bCs/>
        </w:rPr>
        <w:t>O'Keeffe's</w:t>
      </w:r>
    </w:p>
    <w:p w14:paraId="1F131D42" w14:textId="77777777" w:rsidR="00E04464" w:rsidRPr="00E04464" w:rsidRDefault="00E04464" w:rsidP="00E04464">
      <w:r w:rsidRPr="00E04464">
        <w:fldChar w:fldCharType="end"/>
      </w:r>
    </w:p>
    <w:p w14:paraId="3B563D3A" w14:textId="77777777" w:rsidR="00E04464" w:rsidRPr="00E04464" w:rsidRDefault="00E04464" w:rsidP="00E04464">
      <w:pPr>
        <w:rPr>
          <w:b/>
          <w:bCs/>
        </w:rPr>
      </w:pPr>
      <w:hyperlink r:id="rId2597" w:anchor="1011.2" w:history="1">
        <w:r w:rsidRPr="00E04464">
          <w:rPr>
            <w:rStyle w:val="Hyperlink"/>
            <w:b/>
            <w:bCs/>
          </w:rPr>
          <w:t>1011.2 Width and Capacity</w:t>
        </w:r>
      </w:hyperlink>
    </w:p>
    <w:p w14:paraId="7677A226" w14:textId="77777777" w:rsidR="00E04464" w:rsidRPr="00E04464" w:rsidRDefault="00E04464" w:rsidP="00E04464">
      <w:r w:rsidRPr="00E04464">
        <w:t>Diagram</w:t>
      </w:r>
    </w:p>
    <w:p w14:paraId="669481F7" w14:textId="77777777" w:rsidR="00E04464" w:rsidRPr="00E04464" w:rsidRDefault="00E04464" w:rsidP="00E04464">
      <w:r w:rsidRPr="00E04464">
        <w:lastRenderedPageBreak/>
        <w:t>The required capacity of </w:t>
      </w:r>
      <w:hyperlink r:id="rId2598" w:anchor="stairway_" w:history="1">
        <w:r w:rsidRPr="00E04464">
          <w:rPr>
            <w:rStyle w:val="Hyperlink"/>
          </w:rPr>
          <w:t>stairways</w:t>
        </w:r>
      </w:hyperlink>
      <w:r w:rsidRPr="00E04464">
        <w:t> shall be determined as specified in </w:t>
      </w:r>
      <w:hyperlink r:id="rId2599" w:anchor="1005.1" w:history="1">
        <w:r w:rsidRPr="00E04464">
          <w:rPr>
            <w:rStyle w:val="Hyperlink"/>
          </w:rPr>
          <w:t>Section 1005.1</w:t>
        </w:r>
      </w:hyperlink>
      <w:r w:rsidRPr="00E04464">
        <w:t>, but the minimum width shall be not less than 44 inches (1118 mm). The minimum width for </w:t>
      </w:r>
      <w:hyperlink r:id="rId2600" w:anchor="stairway_" w:history="1">
        <w:r w:rsidRPr="00E04464">
          <w:rPr>
            <w:rStyle w:val="Hyperlink"/>
          </w:rPr>
          <w:t>stairways</w:t>
        </w:r>
      </w:hyperlink>
      <w:r w:rsidRPr="00E04464">
        <w:t> that serve as part of the </w:t>
      </w:r>
      <w:hyperlink r:id="rId2601" w:anchor="accessible_means_of_egress_" w:history="1">
        <w:r w:rsidRPr="00E04464">
          <w:rPr>
            <w:rStyle w:val="Hyperlink"/>
          </w:rPr>
          <w:t>accessible means of egress</w:t>
        </w:r>
      </w:hyperlink>
      <w:r w:rsidRPr="00E04464">
        <w:t> shall comply with </w:t>
      </w:r>
      <w:hyperlink r:id="rId2602" w:anchor="1009.3" w:history="1">
        <w:r w:rsidRPr="00E04464">
          <w:rPr>
            <w:rStyle w:val="Hyperlink"/>
          </w:rPr>
          <w:t>Section 1009.3</w:t>
        </w:r>
      </w:hyperlink>
      <w:r w:rsidRPr="00E04464">
        <w:t>.</w:t>
      </w:r>
    </w:p>
    <w:p w14:paraId="6A4ACBCD" w14:textId="77777777" w:rsidR="00E04464" w:rsidRPr="00E04464" w:rsidRDefault="00E04464" w:rsidP="00E04464">
      <w:r w:rsidRPr="00E04464">
        <w:rPr>
          <w:b/>
          <w:bCs/>
        </w:rPr>
        <w:t>Exceptions:</w:t>
      </w:r>
    </w:p>
    <w:p w14:paraId="527966F7" w14:textId="77777777" w:rsidR="00E04464" w:rsidRPr="00E04464" w:rsidRDefault="00E04464" w:rsidP="00E04464">
      <w:pPr>
        <w:numPr>
          <w:ilvl w:val="0"/>
          <w:numId w:val="63"/>
        </w:numPr>
      </w:pPr>
      <w:hyperlink r:id="rId2603" w:anchor="stairway_" w:history="1">
        <w:r w:rsidRPr="00E04464">
          <w:rPr>
            <w:rStyle w:val="Hyperlink"/>
          </w:rPr>
          <w:t>Stairways</w:t>
        </w:r>
      </w:hyperlink>
      <w:r w:rsidRPr="00E04464">
        <w:t> serving an </w:t>
      </w:r>
      <w:hyperlink r:id="rId2604" w:anchor="occupant_load_" w:history="1">
        <w:r w:rsidRPr="00E04464">
          <w:rPr>
            <w:rStyle w:val="Hyperlink"/>
          </w:rPr>
          <w:t>occupant load</w:t>
        </w:r>
      </w:hyperlink>
      <w:r w:rsidRPr="00E04464">
        <w:t> of less than 50 shall have a width of not less than 36 inches (914 mm).</w:t>
      </w:r>
    </w:p>
    <w:p w14:paraId="166FF65D" w14:textId="77777777" w:rsidR="00E04464" w:rsidRPr="00E04464" w:rsidRDefault="00E04464" w:rsidP="00E04464">
      <w:pPr>
        <w:numPr>
          <w:ilvl w:val="0"/>
          <w:numId w:val="63"/>
        </w:numPr>
      </w:pPr>
      <w:hyperlink r:id="rId2605" w:anchor="stairway_spiral_" w:history="1">
        <w:r w:rsidRPr="00E04464">
          <w:rPr>
            <w:rStyle w:val="Hyperlink"/>
          </w:rPr>
          <w:t>Spiral stairways</w:t>
        </w:r>
      </w:hyperlink>
      <w:r w:rsidRPr="00E04464">
        <w:t> as provided for in </w:t>
      </w:r>
      <w:hyperlink r:id="rId2606" w:anchor="1011.10" w:history="1">
        <w:r w:rsidRPr="00E04464">
          <w:rPr>
            <w:rStyle w:val="Hyperlink"/>
          </w:rPr>
          <w:t>Section 1011.10</w:t>
        </w:r>
      </w:hyperlink>
      <w:r w:rsidRPr="00E04464">
        <w:t>.</w:t>
      </w:r>
    </w:p>
    <w:p w14:paraId="604AFF16" w14:textId="77777777" w:rsidR="00E04464" w:rsidRPr="00E04464" w:rsidRDefault="00E04464" w:rsidP="00E04464">
      <w:pPr>
        <w:numPr>
          <w:ilvl w:val="0"/>
          <w:numId w:val="63"/>
        </w:numPr>
      </w:pPr>
      <w:r w:rsidRPr="00E04464">
        <w:t>Where an incline </w:t>
      </w:r>
      <w:hyperlink r:id="rId2607" w:anchor="platform_%28wheelchair%29_lift_" w:history="1">
        <w:r w:rsidRPr="00E04464">
          <w:rPr>
            <w:rStyle w:val="Hyperlink"/>
          </w:rPr>
          <w:t>platform lift</w:t>
        </w:r>
      </w:hyperlink>
      <w:r w:rsidRPr="00E04464">
        <w:t> or </w:t>
      </w:r>
      <w:hyperlink r:id="rId2608" w:anchor="stairway_" w:history="1">
        <w:r w:rsidRPr="00E04464">
          <w:rPr>
            <w:rStyle w:val="Hyperlink"/>
          </w:rPr>
          <w:t>stairway</w:t>
        </w:r>
      </w:hyperlink>
      <w:r w:rsidRPr="00E04464">
        <w:t> chairlift is installed on </w:t>
      </w:r>
      <w:hyperlink r:id="rId2609" w:anchor="stairway_" w:history="1">
        <w:r w:rsidRPr="00E04464">
          <w:rPr>
            <w:rStyle w:val="Hyperlink"/>
          </w:rPr>
          <w:t>stairways</w:t>
        </w:r>
      </w:hyperlink>
      <w:r w:rsidRPr="00E04464">
        <w:t> serving occupancies in Group </w:t>
      </w:r>
      <w:hyperlink r:id="rId2610" w:anchor="310.4" w:history="1">
        <w:r w:rsidRPr="00E04464">
          <w:rPr>
            <w:rStyle w:val="Hyperlink"/>
          </w:rPr>
          <w:t>R-3</w:t>
        </w:r>
      </w:hyperlink>
      <w:r w:rsidRPr="00E04464">
        <w:t>, or within </w:t>
      </w:r>
      <w:hyperlink r:id="rId2611" w:anchor="dwelling_unit_" w:history="1">
        <w:r w:rsidRPr="00E04464">
          <w:rPr>
            <w:rStyle w:val="Hyperlink"/>
          </w:rPr>
          <w:t>dwelling units</w:t>
        </w:r>
      </w:hyperlink>
      <w:r w:rsidRPr="00E04464">
        <w:t> in occupancies in Group </w:t>
      </w:r>
      <w:hyperlink r:id="rId2612" w:anchor="310.3" w:history="1">
        <w:r w:rsidRPr="00E04464">
          <w:rPr>
            <w:rStyle w:val="Hyperlink"/>
          </w:rPr>
          <w:t>R-2</w:t>
        </w:r>
      </w:hyperlink>
      <w:r w:rsidRPr="00E04464">
        <w:t>, a </w:t>
      </w:r>
      <w:hyperlink r:id="rId2613" w:anchor="clear_dsa_ac_" w:history="1">
        <w:r w:rsidRPr="00E04464">
          <w:rPr>
            <w:rStyle w:val="Hyperlink"/>
          </w:rPr>
          <w:t>clear</w:t>
        </w:r>
      </w:hyperlink>
      <w:r w:rsidRPr="00E04464">
        <w:t> passage width not less than 20 inches (508 mm) shall be provided. Where the seat and </w:t>
      </w:r>
      <w:hyperlink r:id="rId2614" w:anchor="platform_" w:history="1">
        <w:r w:rsidRPr="00E04464">
          <w:rPr>
            <w:rStyle w:val="Hyperlink"/>
          </w:rPr>
          <w:t>platform</w:t>
        </w:r>
      </w:hyperlink>
      <w:r w:rsidRPr="00E04464">
        <w:t> can be folded when not in use, the distance shall be measured from the folded position.</w:t>
      </w:r>
    </w:p>
    <w:p w14:paraId="3828DCC3" w14:textId="77777777" w:rsidR="00E04464" w:rsidRPr="00E04464" w:rsidRDefault="00E04464" w:rsidP="00E04464">
      <w:pPr>
        <w:rPr>
          <w:i/>
          <w:iCs/>
        </w:rPr>
      </w:pPr>
      <w:hyperlink r:id="rId2615" w:anchor="means_of_egress_" w:history="1">
        <w:r w:rsidRPr="00E04464">
          <w:rPr>
            <w:rStyle w:val="Hyperlink"/>
            <w:i/>
            <w:iCs/>
          </w:rPr>
          <w:t>Means of egress</w:t>
        </w:r>
      </w:hyperlink>
      <w:r w:rsidRPr="00E04464">
        <w:rPr>
          <w:i/>
          <w:iCs/>
        </w:rPr>
        <w:t> </w:t>
      </w:r>
      <w:hyperlink r:id="rId2616" w:anchor="stair_" w:history="1">
        <w:r w:rsidRPr="00E04464">
          <w:rPr>
            <w:rStyle w:val="Hyperlink"/>
            <w:i/>
            <w:iCs/>
          </w:rPr>
          <w:t>stairs</w:t>
        </w:r>
      </w:hyperlink>
      <w:r w:rsidRPr="00E04464">
        <w:rPr>
          <w:i/>
          <w:iCs/>
        </w:rPr>
        <w:t> in a Group </w:t>
      </w:r>
      <w:hyperlink r:id="rId2617" w:anchor="308.3" w:history="1">
        <w:r w:rsidRPr="00E04464">
          <w:rPr>
            <w:rStyle w:val="Hyperlink"/>
            <w:i/>
            <w:iCs/>
          </w:rPr>
          <w:t>I-2</w:t>
        </w:r>
      </w:hyperlink>
      <w:r w:rsidRPr="00E04464">
        <w:rPr>
          <w:i/>
          <w:iCs/>
        </w:rPr>
        <w:t> or </w:t>
      </w:r>
      <w:hyperlink r:id="rId2618" w:anchor="ambulatory_care_facility_" w:history="1">
        <w:r w:rsidRPr="00E04464">
          <w:rPr>
            <w:rStyle w:val="Hyperlink"/>
            <w:i/>
            <w:iCs/>
          </w:rPr>
          <w:t>ambulatory care facility</w:t>
        </w:r>
      </w:hyperlink>
      <w:r w:rsidRPr="00E04464">
        <w:rPr>
          <w:i/>
          <w:iCs/>
        </w:rPr>
        <w:t> occupancy used for the movement of beds and stretcher patients shall provide a </w:t>
      </w:r>
      <w:hyperlink r:id="rId2619" w:anchor="clear_dsa_ac_" w:history="1">
        <w:r w:rsidRPr="00E04464">
          <w:rPr>
            <w:rStyle w:val="Hyperlink"/>
            <w:i/>
            <w:iCs/>
          </w:rPr>
          <w:t>clear</w:t>
        </w:r>
      </w:hyperlink>
      <w:r w:rsidRPr="00E04464">
        <w:rPr>
          <w:i/>
          <w:iCs/>
        </w:rPr>
        <w:t> width not less than 44 inches (1118 mm).</w:t>
      </w:r>
    </w:p>
    <w:p w14:paraId="12AA02A7" w14:textId="77777777" w:rsidR="00E04464" w:rsidRPr="00E04464" w:rsidRDefault="00E04464" w:rsidP="00E04464">
      <w:r w:rsidRPr="00E04464">
        <w:rPr>
          <w:b/>
          <w:bCs/>
        </w:rPr>
        <w:t>UpCodes Diagram (1)</w:t>
      </w:r>
    </w:p>
    <w:p w14:paraId="1F348408" w14:textId="54060298" w:rsidR="00E04464" w:rsidRPr="00E04464" w:rsidRDefault="00E04464" w:rsidP="00E04464">
      <w:r w:rsidRPr="00E04464">
        <w:drawing>
          <wp:inline distT="0" distB="0" distL="0" distR="0" wp14:anchorId="592AA799" wp14:editId="1528A9C7">
            <wp:extent cx="2286000" cy="1289050"/>
            <wp:effectExtent l="0" t="0" r="0" b="6350"/>
            <wp:docPr id="1801848550"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8"/>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B9E5B2" w14:textId="77777777" w:rsidR="00E04464" w:rsidRPr="00E04464" w:rsidRDefault="00E04464" w:rsidP="00E04464">
      <w:r w:rsidRPr="00E04464">
        <w:rPr>
          <w:b/>
          <w:bCs/>
        </w:rPr>
        <w:t>Stairway Continuity of Required Width</w:t>
      </w:r>
    </w:p>
    <w:p w14:paraId="42ADBFBF" w14:textId="77777777" w:rsidR="00E04464" w:rsidRPr="00E04464" w:rsidRDefault="00E04464" w:rsidP="00E04464">
      <w:pPr>
        <w:rPr>
          <w:b/>
          <w:bCs/>
        </w:rPr>
      </w:pPr>
      <w:hyperlink r:id="rId2620" w:anchor="1011.3" w:history="1">
        <w:r w:rsidRPr="00E04464">
          <w:rPr>
            <w:rStyle w:val="Hyperlink"/>
            <w:b/>
            <w:bCs/>
          </w:rPr>
          <w:t>1011.3 Headroom</w:t>
        </w:r>
      </w:hyperlink>
    </w:p>
    <w:p w14:paraId="1EA1D350" w14:textId="77777777" w:rsidR="00E04464" w:rsidRPr="00E04464" w:rsidRDefault="00E04464" w:rsidP="00E04464">
      <w:r w:rsidRPr="00E04464">
        <w:t>Diagram</w:t>
      </w:r>
    </w:p>
    <w:p w14:paraId="41345E22" w14:textId="77777777" w:rsidR="00E04464" w:rsidRPr="00E04464" w:rsidRDefault="00E04464" w:rsidP="00E04464">
      <w:hyperlink r:id="rId2621" w:anchor="stairway_" w:history="1">
        <w:r w:rsidRPr="00E04464">
          <w:rPr>
            <w:rStyle w:val="Hyperlink"/>
          </w:rPr>
          <w:t>Stairways</w:t>
        </w:r>
      </w:hyperlink>
      <w:r w:rsidRPr="00E04464">
        <w:t> shall have a headroom clearance of not less than 80 inches (2032 mm) measured vertically from a line connecting the </w:t>
      </w:r>
      <w:hyperlink r:id="rId2622" w:anchor="nosing_" w:history="1">
        <w:r w:rsidRPr="00E04464">
          <w:rPr>
            <w:rStyle w:val="Hyperlink"/>
          </w:rPr>
          <w:t>nosings</w:t>
        </w:r>
      </w:hyperlink>
      <w:r w:rsidRPr="00E04464">
        <w:t>. Such headroom shall be continuous above the </w:t>
      </w:r>
      <w:hyperlink r:id="rId2623" w:anchor="stairway_" w:history="1">
        <w:r w:rsidRPr="00E04464">
          <w:rPr>
            <w:rStyle w:val="Hyperlink"/>
          </w:rPr>
          <w:t>stairway</w:t>
        </w:r>
      </w:hyperlink>
      <w:r w:rsidRPr="00E04464">
        <w:t> to the point where the line intersects the landing below, one </w:t>
      </w:r>
      <w:hyperlink r:id="rId2624" w:anchor="tread_" w:history="1">
        <w:r w:rsidRPr="00E04464">
          <w:rPr>
            <w:rStyle w:val="Hyperlink"/>
          </w:rPr>
          <w:t>tread</w:t>
        </w:r>
      </w:hyperlink>
      <w:r w:rsidRPr="00E04464">
        <w:t> depth beyond the bottom </w:t>
      </w:r>
      <w:hyperlink r:id="rId2625" w:anchor="riser_" w:history="1">
        <w:r w:rsidRPr="00E04464">
          <w:rPr>
            <w:rStyle w:val="Hyperlink"/>
          </w:rPr>
          <w:t>riser</w:t>
        </w:r>
      </w:hyperlink>
      <w:r w:rsidRPr="00E04464">
        <w:t>. The minimum clearance shall be maintained the full width of the </w:t>
      </w:r>
      <w:hyperlink r:id="rId2626" w:anchor="stairway_" w:history="1">
        <w:r w:rsidRPr="00E04464">
          <w:rPr>
            <w:rStyle w:val="Hyperlink"/>
          </w:rPr>
          <w:t>stairway</w:t>
        </w:r>
      </w:hyperlink>
      <w:r w:rsidRPr="00E04464">
        <w:t> and landing.</w:t>
      </w:r>
    </w:p>
    <w:p w14:paraId="110C0F6D" w14:textId="77777777" w:rsidR="00E04464" w:rsidRPr="00E04464" w:rsidRDefault="00E04464" w:rsidP="00E04464">
      <w:r w:rsidRPr="00E04464">
        <w:rPr>
          <w:b/>
          <w:bCs/>
        </w:rPr>
        <w:t>Exceptions:</w:t>
      </w:r>
    </w:p>
    <w:p w14:paraId="16B8909B" w14:textId="77777777" w:rsidR="00E04464" w:rsidRPr="00E04464" w:rsidRDefault="00E04464" w:rsidP="00E04464">
      <w:pPr>
        <w:numPr>
          <w:ilvl w:val="0"/>
          <w:numId w:val="64"/>
        </w:numPr>
      </w:pPr>
      <w:hyperlink r:id="rId2627" w:anchor="stairway_spiral_" w:history="1">
        <w:r w:rsidRPr="00E04464">
          <w:rPr>
            <w:rStyle w:val="Hyperlink"/>
          </w:rPr>
          <w:t>Spiral stairways</w:t>
        </w:r>
      </w:hyperlink>
      <w:r w:rsidRPr="00E04464">
        <w:t> complying with </w:t>
      </w:r>
      <w:hyperlink r:id="rId2628" w:anchor="1011.10" w:history="1">
        <w:r w:rsidRPr="00E04464">
          <w:rPr>
            <w:rStyle w:val="Hyperlink"/>
          </w:rPr>
          <w:t>Section 1011.10</w:t>
        </w:r>
      </w:hyperlink>
      <w:r w:rsidRPr="00E04464">
        <w:t> are permitted a 78-inch (1981 mm) headroom clearance.</w:t>
      </w:r>
    </w:p>
    <w:p w14:paraId="41905324" w14:textId="77777777" w:rsidR="00E04464" w:rsidRPr="00E04464" w:rsidRDefault="00E04464" w:rsidP="00E04464">
      <w:pPr>
        <w:numPr>
          <w:ilvl w:val="0"/>
          <w:numId w:val="64"/>
        </w:numPr>
      </w:pPr>
      <w:r w:rsidRPr="00E04464">
        <w:t>In Group </w:t>
      </w:r>
      <w:hyperlink r:id="rId2629" w:anchor="310.4" w:history="1">
        <w:r w:rsidRPr="00E04464">
          <w:rPr>
            <w:rStyle w:val="Hyperlink"/>
          </w:rPr>
          <w:t>R-3</w:t>
        </w:r>
      </w:hyperlink>
      <w:r w:rsidRPr="00E04464">
        <w:t> occupancies; within </w:t>
      </w:r>
      <w:hyperlink r:id="rId2630" w:anchor="dwelling_unit_" w:history="1">
        <w:r w:rsidRPr="00E04464">
          <w:rPr>
            <w:rStyle w:val="Hyperlink"/>
          </w:rPr>
          <w:t>dwelling units</w:t>
        </w:r>
      </w:hyperlink>
      <w:r w:rsidRPr="00E04464">
        <w:t> in Group </w:t>
      </w:r>
      <w:hyperlink r:id="rId2631" w:anchor="310.3" w:history="1">
        <w:r w:rsidRPr="00E04464">
          <w:rPr>
            <w:rStyle w:val="Hyperlink"/>
          </w:rPr>
          <w:t>R-2</w:t>
        </w:r>
      </w:hyperlink>
      <w:r w:rsidRPr="00E04464">
        <w:t> occupancies; and in </w:t>
      </w:r>
      <w:hyperlink r:id="rId2632" w:anchor="312" w:history="1">
        <w:r w:rsidRPr="00E04464">
          <w:rPr>
            <w:rStyle w:val="Hyperlink"/>
          </w:rPr>
          <w:t>Group U</w:t>
        </w:r>
      </w:hyperlink>
      <w:r w:rsidRPr="00E04464">
        <w:t> occupancies that are accessory to a Group </w:t>
      </w:r>
      <w:hyperlink r:id="rId2633" w:anchor="310.4" w:history="1">
        <w:r w:rsidRPr="00E04464">
          <w:rPr>
            <w:rStyle w:val="Hyperlink"/>
          </w:rPr>
          <w:t>R-3</w:t>
        </w:r>
      </w:hyperlink>
      <w:r w:rsidRPr="00E04464">
        <w:t> occupancy or accessory to </w:t>
      </w:r>
      <w:hyperlink r:id="rId2634" w:anchor="712.1.2" w:history="1">
        <w:r w:rsidRPr="00E04464">
          <w:rPr>
            <w:rStyle w:val="Hyperlink"/>
          </w:rPr>
          <w:t>individual dwelling units</w:t>
        </w:r>
      </w:hyperlink>
      <w:r w:rsidRPr="00E04464">
        <w:t> in Group </w:t>
      </w:r>
      <w:hyperlink r:id="rId2635" w:anchor="310.3" w:history="1">
        <w:r w:rsidRPr="00E04464">
          <w:rPr>
            <w:rStyle w:val="Hyperlink"/>
          </w:rPr>
          <w:t>R-2</w:t>
        </w:r>
      </w:hyperlink>
      <w:r w:rsidRPr="00E04464">
        <w:t> occupancies; where the </w:t>
      </w:r>
      <w:hyperlink r:id="rId2636" w:anchor="nosing_" w:history="1">
        <w:r w:rsidRPr="00E04464">
          <w:rPr>
            <w:rStyle w:val="Hyperlink"/>
          </w:rPr>
          <w:t>nosings</w:t>
        </w:r>
      </w:hyperlink>
      <w:r w:rsidRPr="00E04464">
        <w:t> of </w:t>
      </w:r>
      <w:hyperlink r:id="rId2637" w:anchor="tread_" w:history="1">
        <w:r w:rsidRPr="00E04464">
          <w:rPr>
            <w:rStyle w:val="Hyperlink"/>
          </w:rPr>
          <w:t>treads</w:t>
        </w:r>
      </w:hyperlink>
      <w:r w:rsidRPr="00E04464">
        <w:t> at the side of a </w:t>
      </w:r>
      <w:hyperlink r:id="rId2638" w:anchor="flight_" w:history="1">
        <w:r w:rsidRPr="00E04464">
          <w:rPr>
            <w:rStyle w:val="Hyperlink"/>
          </w:rPr>
          <w:t>flight</w:t>
        </w:r>
      </w:hyperlink>
      <w:r w:rsidRPr="00E04464">
        <w:t> extend under the edge of a floor opening through which the </w:t>
      </w:r>
      <w:hyperlink r:id="rId2639" w:anchor="stair_" w:history="1">
        <w:r w:rsidRPr="00E04464">
          <w:rPr>
            <w:rStyle w:val="Hyperlink"/>
          </w:rPr>
          <w:t>stair</w:t>
        </w:r>
      </w:hyperlink>
      <w:r w:rsidRPr="00E04464">
        <w:t> passes, the floor opening shall be allowed to project horizontally into the required headroom not more than 4</w:t>
      </w:r>
      <w:r w:rsidRPr="00E04464">
        <w:rPr>
          <w:vertAlign w:val="superscript"/>
        </w:rPr>
        <w:t>3</w:t>
      </w:r>
      <w:r w:rsidRPr="00E04464">
        <w:t>/</w:t>
      </w:r>
      <w:r w:rsidRPr="00E04464">
        <w:rPr>
          <w:vertAlign w:val="subscript"/>
        </w:rPr>
        <w:t>4 </w:t>
      </w:r>
      <w:r w:rsidRPr="00E04464">
        <w:t>inches (121 mm).</w:t>
      </w:r>
    </w:p>
    <w:p w14:paraId="58D254D5" w14:textId="77777777" w:rsidR="00E04464" w:rsidRPr="00E04464" w:rsidRDefault="00E04464" w:rsidP="00E04464">
      <w:r w:rsidRPr="00E04464">
        <w:rPr>
          <w:b/>
          <w:bCs/>
        </w:rPr>
        <w:t>UpCodes Diagram (1)</w:t>
      </w:r>
    </w:p>
    <w:p w14:paraId="180D5788" w14:textId="49CAA670" w:rsidR="00E04464" w:rsidRPr="00E04464" w:rsidRDefault="00E04464" w:rsidP="00E04464">
      <w:r w:rsidRPr="00E04464">
        <w:drawing>
          <wp:inline distT="0" distB="0" distL="0" distR="0" wp14:anchorId="546C7438" wp14:editId="4E7DC3BA">
            <wp:extent cx="2286000" cy="1289050"/>
            <wp:effectExtent l="0" t="0" r="0" b="6350"/>
            <wp:docPr id="1625102614" name="Picture 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9"/>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2E3C250" w14:textId="77777777" w:rsidR="00E04464" w:rsidRPr="00E04464" w:rsidRDefault="00E04464" w:rsidP="00E04464">
      <w:r w:rsidRPr="00E04464">
        <w:rPr>
          <w:b/>
          <w:bCs/>
        </w:rPr>
        <w:t>Stairway Headroom and Vert. Rise</w:t>
      </w:r>
    </w:p>
    <w:p w14:paraId="06A262F7" w14:textId="77777777" w:rsidR="00E04464" w:rsidRPr="00E04464" w:rsidRDefault="00E04464" w:rsidP="00E04464">
      <w:pPr>
        <w:rPr>
          <w:b/>
          <w:bCs/>
        </w:rPr>
      </w:pPr>
      <w:hyperlink r:id="rId2640" w:anchor="1011.4" w:history="1">
        <w:r w:rsidRPr="00E04464">
          <w:rPr>
            <w:rStyle w:val="Hyperlink"/>
            <w:b/>
            <w:bCs/>
          </w:rPr>
          <w:t>1011.4 Walkline</w:t>
        </w:r>
      </w:hyperlink>
    </w:p>
    <w:p w14:paraId="1EBB406D" w14:textId="77777777" w:rsidR="00E04464" w:rsidRPr="00E04464" w:rsidRDefault="00E04464" w:rsidP="00E04464">
      <w:r w:rsidRPr="00E04464">
        <w:t>Diagram</w:t>
      </w:r>
    </w:p>
    <w:p w14:paraId="10A34CE6" w14:textId="77777777" w:rsidR="00E04464" w:rsidRPr="00E04464" w:rsidRDefault="00E04464" w:rsidP="00E04464">
      <w:r w:rsidRPr="00E04464">
        <w:t>The walkline across </w:t>
      </w:r>
      <w:hyperlink r:id="rId2641" w:anchor="winder_" w:history="1">
        <w:r w:rsidRPr="00E04464">
          <w:rPr>
            <w:rStyle w:val="Hyperlink"/>
          </w:rPr>
          <w:t>winder</w:t>
        </w:r>
      </w:hyperlink>
      <w:r w:rsidRPr="00E04464">
        <w:t> </w:t>
      </w:r>
      <w:hyperlink r:id="rId2642" w:anchor="tread_" w:history="1">
        <w:r w:rsidRPr="00E04464">
          <w:rPr>
            <w:rStyle w:val="Hyperlink"/>
          </w:rPr>
          <w:t>treads</w:t>
        </w:r>
      </w:hyperlink>
      <w:r w:rsidRPr="00E04464">
        <w:t> shall be concentric to the direction of travel through the turn and located 12 inches (305 mm) from the side where the </w:t>
      </w:r>
      <w:hyperlink r:id="rId2643" w:anchor="winder_" w:history="1">
        <w:r w:rsidRPr="00E04464">
          <w:rPr>
            <w:rStyle w:val="Hyperlink"/>
          </w:rPr>
          <w:t>winders</w:t>
        </w:r>
      </w:hyperlink>
      <w:r w:rsidRPr="00E04464">
        <w:t> are narrower. The 12-inch (305 mm) dimension shall be measured from the widest point of the </w:t>
      </w:r>
      <w:hyperlink r:id="rId2644" w:anchor="clear_dsa_ac_" w:history="1">
        <w:r w:rsidRPr="00E04464">
          <w:rPr>
            <w:rStyle w:val="Hyperlink"/>
          </w:rPr>
          <w:t>clear</w:t>
        </w:r>
      </w:hyperlink>
      <w:r w:rsidRPr="00E04464">
        <w:t> </w:t>
      </w:r>
      <w:hyperlink r:id="rId2645" w:anchor="stair_" w:history="1">
        <w:r w:rsidRPr="00E04464">
          <w:rPr>
            <w:rStyle w:val="Hyperlink"/>
          </w:rPr>
          <w:t>stair</w:t>
        </w:r>
      </w:hyperlink>
      <w:r w:rsidRPr="00E04464">
        <w:t> width at the walking surface of the </w:t>
      </w:r>
      <w:hyperlink r:id="rId2646" w:anchor="winder_" w:history="1">
        <w:r w:rsidRPr="00E04464">
          <w:rPr>
            <w:rStyle w:val="Hyperlink"/>
          </w:rPr>
          <w:t>winder</w:t>
        </w:r>
      </w:hyperlink>
      <w:r w:rsidRPr="00E04464">
        <w:t>. Where </w:t>
      </w:r>
      <w:hyperlink r:id="rId2647" w:anchor="winder_" w:history="1">
        <w:r w:rsidRPr="00E04464">
          <w:rPr>
            <w:rStyle w:val="Hyperlink"/>
          </w:rPr>
          <w:t>winders</w:t>
        </w:r>
      </w:hyperlink>
      <w:r w:rsidRPr="00E04464">
        <w:t> are adjacent within the </w:t>
      </w:r>
      <w:hyperlink r:id="rId2648" w:anchor="flight_" w:history="1">
        <w:r w:rsidRPr="00E04464">
          <w:rPr>
            <w:rStyle w:val="Hyperlink"/>
          </w:rPr>
          <w:t>flight</w:t>
        </w:r>
      </w:hyperlink>
      <w:r w:rsidRPr="00E04464">
        <w:t>, the point of the widest </w:t>
      </w:r>
      <w:hyperlink r:id="rId2649" w:anchor="clear_dsa_ac_" w:history="1">
        <w:r w:rsidRPr="00E04464">
          <w:rPr>
            <w:rStyle w:val="Hyperlink"/>
          </w:rPr>
          <w:t>clear</w:t>
        </w:r>
      </w:hyperlink>
      <w:r w:rsidRPr="00E04464">
        <w:t> </w:t>
      </w:r>
      <w:hyperlink r:id="rId2650" w:anchor="stair_" w:history="1">
        <w:r w:rsidRPr="00E04464">
          <w:rPr>
            <w:rStyle w:val="Hyperlink"/>
          </w:rPr>
          <w:t>stair</w:t>
        </w:r>
      </w:hyperlink>
      <w:r w:rsidRPr="00E04464">
        <w:t> width of the adjacent </w:t>
      </w:r>
      <w:hyperlink r:id="rId2651" w:anchor="winder_" w:history="1">
        <w:r w:rsidRPr="00E04464">
          <w:rPr>
            <w:rStyle w:val="Hyperlink"/>
          </w:rPr>
          <w:t>winders</w:t>
        </w:r>
      </w:hyperlink>
      <w:r w:rsidRPr="00E04464">
        <w:t> shall be used.</w:t>
      </w:r>
    </w:p>
    <w:p w14:paraId="63C9C8FA" w14:textId="77777777" w:rsidR="00E04464" w:rsidRPr="00E04464" w:rsidRDefault="00E04464" w:rsidP="00E04464">
      <w:r w:rsidRPr="00E04464">
        <w:rPr>
          <w:b/>
          <w:bCs/>
        </w:rPr>
        <w:t>UpCodes Diagram (1)</w:t>
      </w:r>
    </w:p>
    <w:p w14:paraId="4F300C37" w14:textId="4CE93F55" w:rsidR="00E04464" w:rsidRPr="00E04464" w:rsidRDefault="00E04464" w:rsidP="00E04464">
      <w:r w:rsidRPr="00E04464">
        <w:drawing>
          <wp:inline distT="0" distB="0" distL="0" distR="0" wp14:anchorId="5FB367CD" wp14:editId="14C461D1">
            <wp:extent cx="2286000" cy="1289050"/>
            <wp:effectExtent l="0" t="0" r="0" b="6350"/>
            <wp:docPr id="1690097409"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0"/>
                    <pic:cNvPicPr>
                      <a:picLocks noChangeAspect="1" noChangeArrowheads="1"/>
                    </pic:cNvPicPr>
                  </pic:nvPicPr>
                  <pic:blipFill>
                    <a:blip r:embed="rId26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1517B51" w14:textId="77777777" w:rsidR="00E04464" w:rsidRPr="00E04464" w:rsidRDefault="00E04464" w:rsidP="00E04464">
      <w:r w:rsidRPr="00E04464">
        <w:rPr>
          <w:b/>
          <w:bCs/>
        </w:rPr>
        <w:t>Walkline at Winder Treads</w:t>
      </w:r>
    </w:p>
    <w:p w14:paraId="2DF48408" w14:textId="77777777" w:rsidR="00E04464" w:rsidRPr="00E04464" w:rsidRDefault="00E04464" w:rsidP="00E04464">
      <w:pPr>
        <w:rPr>
          <w:b/>
          <w:bCs/>
        </w:rPr>
      </w:pPr>
      <w:hyperlink r:id="rId2653" w:anchor="1011.5" w:history="1">
        <w:r w:rsidRPr="00E04464">
          <w:rPr>
            <w:rStyle w:val="Hyperlink"/>
            <w:b/>
            <w:bCs/>
          </w:rPr>
          <w:t>1011.5 Stair Treads and Risers</w:t>
        </w:r>
      </w:hyperlink>
    </w:p>
    <w:p w14:paraId="1879E3D4" w14:textId="77777777" w:rsidR="00E04464" w:rsidRPr="00E04464" w:rsidRDefault="00E04464" w:rsidP="00E04464">
      <w:r w:rsidRPr="00E04464">
        <w:lastRenderedPageBreak/>
        <w:t>Diagram</w:t>
      </w:r>
    </w:p>
    <w:p w14:paraId="1725EE7C" w14:textId="77777777" w:rsidR="00E04464" w:rsidRPr="00E04464" w:rsidRDefault="00E04464" w:rsidP="00E04464">
      <w:hyperlink r:id="rId2654" w:anchor="stair_" w:history="1">
        <w:r w:rsidRPr="00E04464">
          <w:rPr>
            <w:rStyle w:val="Hyperlink"/>
          </w:rPr>
          <w:t>Stair</w:t>
        </w:r>
      </w:hyperlink>
      <w:r w:rsidRPr="00E04464">
        <w:t> </w:t>
      </w:r>
      <w:hyperlink r:id="rId2655" w:anchor="tread_" w:history="1">
        <w:r w:rsidRPr="00E04464">
          <w:rPr>
            <w:rStyle w:val="Hyperlink"/>
          </w:rPr>
          <w:t>treads</w:t>
        </w:r>
      </w:hyperlink>
      <w:r w:rsidRPr="00E04464">
        <w:t> and </w:t>
      </w:r>
      <w:hyperlink r:id="rId2656" w:anchor="riser_" w:history="1">
        <w:r w:rsidRPr="00E04464">
          <w:rPr>
            <w:rStyle w:val="Hyperlink"/>
          </w:rPr>
          <w:t>risers</w:t>
        </w:r>
      </w:hyperlink>
      <w:r w:rsidRPr="00E04464">
        <w:t> shall comply with Sections </w:t>
      </w:r>
      <w:hyperlink r:id="rId2657" w:anchor="1011.5.1" w:history="1">
        <w:r w:rsidRPr="00E04464">
          <w:rPr>
            <w:rStyle w:val="Hyperlink"/>
          </w:rPr>
          <w:t>1011.5.1</w:t>
        </w:r>
      </w:hyperlink>
      <w:r w:rsidRPr="00E04464">
        <w:t> through </w:t>
      </w:r>
      <w:hyperlink r:id="rId2658" w:anchor="1011.5.5.3" w:history="1">
        <w:r w:rsidRPr="00E04464">
          <w:rPr>
            <w:rStyle w:val="Hyperlink"/>
          </w:rPr>
          <w:t>1011.5.5.3</w:t>
        </w:r>
      </w:hyperlink>
      <w:r w:rsidRPr="00E04464">
        <w:t>.</w:t>
      </w:r>
    </w:p>
    <w:p w14:paraId="253AB831" w14:textId="77777777" w:rsidR="00E04464" w:rsidRPr="00E04464" w:rsidRDefault="00E04464" w:rsidP="00E04464">
      <w:r w:rsidRPr="00E04464">
        <w:rPr>
          <w:b/>
          <w:bCs/>
        </w:rPr>
        <w:t>UpCodes Diagrams (8)</w:t>
      </w:r>
    </w:p>
    <w:p w14:paraId="58B90747" w14:textId="7AF5D373" w:rsidR="00E04464" w:rsidRPr="00E04464" w:rsidRDefault="00E04464" w:rsidP="00E04464">
      <w:r w:rsidRPr="00E04464">
        <w:drawing>
          <wp:inline distT="0" distB="0" distL="0" distR="0" wp14:anchorId="00A20D0D" wp14:editId="53E45DF8">
            <wp:extent cx="2286000" cy="1289050"/>
            <wp:effectExtent l="0" t="0" r="0" b="6350"/>
            <wp:docPr id="1905301947"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1"/>
                    <pic:cNvPicPr>
                      <a:picLocks noChangeAspect="1" noChangeArrowheads="1"/>
                    </pic:cNvPicPr>
                  </pic:nvPicPr>
                  <pic:blipFill>
                    <a:blip r:embed="rId26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591E53" w14:textId="77777777" w:rsidR="00E04464" w:rsidRPr="00E04464" w:rsidRDefault="00E04464" w:rsidP="00E04464">
      <w:r w:rsidRPr="00E04464">
        <w:rPr>
          <w:b/>
          <w:bCs/>
        </w:rPr>
        <w:t>Open Stair Risers (CA)</w:t>
      </w:r>
    </w:p>
    <w:p w14:paraId="6EED2B1E" w14:textId="186ED5FF" w:rsidR="00E04464" w:rsidRPr="00E04464" w:rsidRDefault="00E04464" w:rsidP="00E04464">
      <w:r w:rsidRPr="00E04464">
        <w:drawing>
          <wp:inline distT="0" distB="0" distL="0" distR="0" wp14:anchorId="63DB5C93" wp14:editId="17D318E5">
            <wp:extent cx="2286000" cy="1289050"/>
            <wp:effectExtent l="0" t="0" r="0" b="6350"/>
            <wp:docPr id="521028298" name="Picture 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2"/>
                    <pic:cNvPicPr>
                      <a:picLocks noChangeAspect="1" noChangeArrowheads="1"/>
                    </pic:cNvPicPr>
                  </pic:nvPicPr>
                  <pic:blipFill>
                    <a:blip r:embed="rId26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9C1D5B" w14:textId="77777777" w:rsidR="00E04464" w:rsidRPr="00E04464" w:rsidRDefault="00E04464" w:rsidP="00E04464">
      <w:r w:rsidRPr="00E04464">
        <w:rPr>
          <w:b/>
          <w:bCs/>
        </w:rPr>
        <w:t>Stairs: General Requirements (CA)</w:t>
      </w:r>
    </w:p>
    <w:p w14:paraId="4F1EDE7C" w14:textId="7BCC996A" w:rsidR="00E04464" w:rsidRPr="00E04464" w:rsidRDefault="00E04464" w:rsidP="00E04464">
      <w:r w:rsidRPr="00E04464">
        <w:drawing>
          <wp:inline distT="0" distB="0" distL="0" distR="0" wp14:anchorId="717B5DB9" wp14:editId="4050EE23">
            <wp:extent cx="2286000" cy="1289050"/>
            <wp:effectExtent l="0" t="0" r="0" b="6350"/>
            <wp:docPr id="1434063370" name="Picture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3"/>
                    <pic:cNvPicPr>
                      <a:picLocks noChangeAspect="1" noChangeArrowheads="1"/>
                    </pic:cNvPicPr>
                  </pic:nvPicPr>
                  <pic:blipFill>
                    <a:blip r:embed="rId26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4A1E40" w14:textId="77777777" w:rsidR="00E04464" w:rsidRPr="00E04464" w:rsidRDefault="00E04464" w:rsidP="00E04464">
      <w:r w:rsidRPr="00E04464">
        <w:rPr>
          <w:b/>
          <w:bCs/>
        </w:rPr>
        <w:t>Stair Treads and Risers (ADA, et al.)</w:t>
      </w:r>
    </w:p>
    <w:p w14:paraId="2C7769F9" w14:textId="39C417C5" w:rsidR="00E04464" w:rsidRPr="00E04464" w:rsidRDefault="00E04464" w:rsidP="00E04464">
      <w:r w:rsidRPr="00E04464">
        <w:drawing>
          <wp:inline distT="0" distB="0" distL="0" distR="0" wp14:anchorId="24C78436" wp14:editId="48F35301">
            <wp:extent cx="2286000" cy="1289050"/>
            <wp:effectExtent l="0" t="0" r="0" b="6350"/>
            <wp:docPr id="535703973" name="Picture 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4"/>
                    <pic:cNvPicPr>
                      <a:picLocks noChangeAspect="1" noChangeArrowheads="1"/>
                    </pic:cNvPicPr>
                  </pic:nvPicPr>
                  <pic:blipFill>
                    <a:blip r:embed="rId26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293E82" w14:textId="77777777" w:rsidR="00E04464" w:rsidRPr="00E04464" w:rsidRDefault="00E04464" w:rsidP="00E04464">
      <w:r w:rsidRPr="00E04464">
        <w:rPr>
          <w:b/>
          <w:bCs/>
        </w:rPr>
        <w:t>Solid Risers in Stairs: Exceptions</w:t>
      </w:r>
    </w:p>
    <w:p w14:paraId="55500540" w14:textId="0B2BDE1A" w:rsidR="00E04464" w:rsidRPr="00E04464" w:rsidRDefault="00E04464" w:rsidP="00E04464">
      <w:r w:rsidRPr="00E04464">
        <w:lastRenderedPageBreak/>
        <w:drawing>
          <wp:inline distT="0" distB="0" distL="0" distR="0" wp14:anchorId="1527C4CA" wp14:editId="327D477A">
            <wp:extent cx="2286000" cy="1289050"/>
            <wp:effectExtent l="0" t="0" r="0" b="6350"/>
            <wp:docPr id="364470283" name="Picture 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5"/>
                    <pic:cNvPicPr>
                      <a:picLocks noChangeAspect="1" noChangeArrowheads="1"/>
                    </pic:cNvPicPr>
                  </pic:nvPicPr>
                  <pic:blipFill>
                    <a:blip r:embed="rId26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E6442F" w14:textId="77777777" w:rsidR="00E04464" w:rsidRPr="00E04464" w:rsidRDefault="00E04464" w:rsidP="00E04464">
      <w:r w:rsidRPr="00E04464">
        <w:rPr>
          <w:b/>
          <w:bCs/>
        </w:rPr>
        <w:t>Riser Height and Tread Depth</w:t>
      </w:r>
    </w:p>
    <w:p w14:paraId="11D2BA69" w14:textId="2B263EBF" w:rsidR="00E04464" w:rsidRPr="00E04464" w:rsidRDefault="00E04464" w:rsidP="00E04464">
      <w:r w:rsidRPr="00E04464">
        <w:drawing>
          <wp:inline distT="0" distB="0" distL="0" distR="0" wp14:anchorId="31B54390" wp14:editId="4D6808CB">
            <wp:extent cx="2286000" cy="1289050"/>
            <wp:effectExtent l="0" t="0" r="0" b="6350"/>
            <wp:docPr id="392205986" name="Picture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6"/>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460105" w14:textId="77777777" w:rsidR="00E04464" w:rsidRPr="00E04464" w:rsidRDefault="00E04464" w:rsidP="00E04464">
      <w:r w:rsidRPr="00E04464">
        <w:rPr>
          <w:b/>
          <w:bCs/>
        </w:rPr>
        <w:t>Example: Precast Stairway Treads</w:t>
      </w:r>
    </w:p>
    <w:p w14:paraId="04A20379" w14:textId="7997F44F" w:rsidR="00E04464" w:rsidRPr="00E04464" w:rsidRDefault="00E04464" w:rsidP="00E04464">
      <w:r w:rsidRPr="00E04464">
        <w:drawing>
          <wp:inline distT="0" distB="0" distL="0" distR="0" wp14:anchorId="11EDBE69" wp14:editId="6D588FF7">
            <wp:extent cx="2286000" cy="1289050"/>
            <wp:effectExtent l="0" t="0" r="0" b="6350"/>
            <wp:docPr id="173333785" name="Picture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7"/>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6BE696" w14:textId="77777777" w:rsidR="00E04464" w:rsidRPr="00E04464" w:rsidRDefault="00E04464" w:rsidP="00E04464">
      <w:r w:rsidRPr="00E04464">
        <w:rPr>
          <w:b/>
          <w:bCs/>
        </w:rPr>
        <w:t>Elevation Changes</w:t>
      </w:r>
    </w:p>
    <w:p w14:paraId="0479FA16" w14:textId="32924BFE" w:rsidR="00E04464" w:rsidRPr="00E04464" w:rsidRDefault="00E04464" w:rsidP="00E04464">
      <w:r w:rsidRPr="00E04464">
        <w:drawing>
          <wp:inline distT="0" distB="0" distL="0" distR="0" wp14:anchorId="68AE867A" wp14:editId="2F5A3439">
            <wp:extent cx="2286000" cy="1289050"/>
            <wp:effectExtent l="0" t="0" r="0" b="6350"/>
            <wp:docPr id="1831094317"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8"/>
                    <pic:cNvPicPr>
                      <a:picLocks noChangeAspect="1" noChangeArrowheads="1"/>
                    </pic:cNvPicPr>
                  </pic:nvPicPr>
                  <pic:blipFill>
                    <a:blip r:embed="rId14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7BDF8E" w14:textId="77777777" w:rsidR="00E04464" w:rsidRPr="00E04464" w:rsidRDefault="00E04464" w:rsidP="00E04464">
      <w:r w:rsidRPr="00E04464">
        <w:rPr>
          <w:b/>
          <w:bCs/>
        </w:rPr>
        <w:t>Stair Nosing Size</w:t>
      </w:r>
    </w:p>
    <w:p w14:paraId="693C21F3" w14:textId="77777777" w:rsidR="00E04464" w:rsidRPr="00E04464" w:rsidRDefault="00E04464" w:rsidP="00E04464">
      <w:pPr>
        <w:rPr>
          <w:b/>
          <w:bCs/>
        </w:rPr>
      </w:pPr>
      <w:hyperlink r:id="rId2664" w:anchor="1011.5.1" w:history="1">
        <w:r w:rsidRPr="00E04464">
          <w:rPr>
            <w:rStyle w:val="Hyperlink"/>
            <w:b/>
            <w:bCs/>
          </w:rPr>
          <w:t>1011.5.1 Dimension Reference Surfaces</w:t>
        </w:r>
      </w:hyperlink>
    </w:p>
    <w:p w14:paraId="42EF5F8A" w14:textId="77777777" w:rsidR="00E04464" w:rsidRPr="00E04464" w:rsidRDefault="00E04464" w:rsidP="00E04464">
      <w:r w:rsidRPr="00E04464">
        <w:t>Diagram</w:t>
      </w:r>
    </w:p>
    <w:p w14:paraId="7430F910" w14:textId="77777777" w:rsidR="00E04464" w:rsidRPr="00E04464" w:rsidRDefault="00E04464" w:rsidP="00E04464">
      <w:r w:rsidRPr="00E04464">
        <w:t>For the purpose of this section, all </w:t>
      </w:r>
      <w:hyperlink r:id="rId2665" w:anchor="2301.2" w:history="1">
        <w:r w:rsidRPr="00E04464">
          <w:rPr>
            <w:rStyle w:val="Hyperlink"/>
          </w:rPr>
          <w:t>dimensions</w:t>
        </w:r>
      </w:hyperlink>
      <w:r w:rsidRPr="00E04464">
        <w:t> are exclusive of carpets, rugs or runners.</w:t>
      </w:r>
    </w:p>
    <w:p w14:paraId="15CFC30A" w14:textId="77777777" w:rsidR="00E04464" w:rsidRPr="00E04464" w:rsidRDefault="00E04464" w:rsidP="00E04464">
      <w:r w:rsidRPr="00E04464">
        <w:rPr>
          <w:b/>
          <w:bCs/>
        </w:rPr>
        <w:t>UpCodes Diagram (1)</w:t>
      </w:r>
    </w:p>
    <w:p w14:paraId="5E7A2395" w14:textId="5C4753C7" w:rsidR="00E04464" w:rsidRPr="00E04464" w:rsidRDefault="00E04464" w:rsidP="00E04464">
      <w:r w:rsidRPr="00E04464">
        <w:lastRenderedPageBreak/>
        <w:drawing>
          <wp:inline distT="0" distB="0" distL="0" distR="0" wp14:anchorId="0A69E957" wp14:editId="78F4A413">
            <wp:extent cx="2286000" cy="1289050"/>
            <wp:effectExtent l="0" t="0" r="0" b="6350"/>
            <wp:docPr id="202623491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9"/>
                    <pic:cNvPicPr>
                      <a:picLocks noChangeAspect="1" noChangeArrowheads="1"/>
                    </pic:cNvPicPr>
                  </pic:nvPicPr>
                  <pic:blipFill>
                    <a:blip r:embed="rId26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EB3F9E0" w14:textId="77777777" w:rsidR="00E04464" w:rsidRPr="00E04464" w:rsidRDefault="00E04464" w:rsidP="00E04464">
      <w:r w:rsidRPr="00E04464">
        <w:rPr>
          <w:b/>
          <w:bCs/>
        </w:rPr>
        <w:t>Dimensions at Stairs: Reference Surfaces</w:t>
      </w:r>
    </w:p>
    <w:p w14:paraId="2985CBAF" w14:textId="77777777" w:rsidR="00E04464" w:rsidRPr="00E04464" w:rsidRDefault="00E04464" w:rsidP="00E04464">
      <w:pPr>
        <w:rPr>
          <w:b/>
          <w:bCs/>
        </w:rPr>
      </w:pPr>
      <w:hyperlink r:id="rId2667" w:anchor="1011.5.2" w:history="1">
        <w:r w:rsidRPr="00E04464">
          <w:rPr>
            <w:rStyle w:val="Hyperlink"/>
            <w:b/>
            <w:bCs/>
          </w:rPr>
          <w:t>1011.5.2 Riser Height and Tread Depth</w:t>
        </w:r>
      </w:hyperlink>
    </w:p>
    <w:p w14:paraId="0CE3D317" w14:textId="77777777" w:rsidR="00E04464" w:rsidRPr="00E04464" w:rsidRDefault="00E04464" w:rsidP="00E04464">
      <w:r w:rsidRPr="00E04464">
        <w:t>Diagram</w:t>
      </w:r>
    </w:p>
    <w:p w14:paraId="1B25DD05" w14:textId="77777777" w:rsidR="00E04464" w:rsidRPr="00E04464" w:rsidRDefault="00E04464" w:rsidP="00E04464">
      <w:hyperlink r:id="rId2668" w:anchor="stair_" w:history="1">
        <w:r w:rsidRPr="00E04464">
          <w:rPr>
            <w:rStyle w:val="Hyperlink"/>
          </w:rPr>
          <w:t>Stair</w:t>
        </w:r>
      </w:hyperlink>
      <w:r w:rsidRPr="00E04464">
        <w:t> </w:t>
      </w:r>
      <w:hyperlink r:id="rId2669" w:anchor="riser_" w:history="1">
        <w:r w:rsidRPr="00E04464">
          <w:rPr>
            <w:rStyle w:val="Hyperlink"/>
          </w:rPr>
          <w:t>riser</w:t>
        </w:r>
      </w:hyperlink>
      <w:r w:rsidRPr="00E04464">
        <w:t> heights shall be 7 inches (178 mm) maximum and 4 inches (102 mm) minimum. The </w:t>
      </w:r>
      <w:hyperlink r:id="rId2670" w:anchor="riser_" w:history="1">
        <w:r w:rsidRPr="00E04464">
          <w:rPr>
            <w:rStyle w:val="Hyperlink"/>
          </w:rPr>
          <w:t>riser</w:t>
        </w:r>
      </w:hyperlink>
      <w:r w:rsidRPr="00E04464">
        <w:t> height shall be measured vertically between the </w:t>
      </w:r>
      <w:hyperlink r:id="rId2671" w:anchor="nosing_" w:history="1">
        <w:r w:rsidRPr="00E04464">
          <w:rPr>
            <w:rStyle w:val="Hyperlink"/>
          </w:rPr>
          <w:t>nosings</w:t>
        </w:r>
      </w:hyperlink>
      <w:r w:rsidRPr="00E04464">
        <w:t> of adjacent </w:t>
      </w:r>
      <w:hyperlink r:id="rId2672" w:anchor="tread_" w:history="1">
        <w:r w:rsidRPr="00E04464">
          <w:rPr>
            <w:rStyle w:val="Hyperlink"/>
          </w:rPr>
          <w:t>treads</w:t>
        </w:r>
      </w:hyperlink>
      <w:r w:rsidRPr="00E04464">
        <w:t> or between the </w:t>
      </w:r>
      <w:hyperlink r:id="rId2673" w:anchor="stairway_" w:history="1">
        <w:r w:rsidRPr="00E04464">
          <w:rPr>
            <w:rStyle w:val="Hyperlink"/>
          </w:rPr>
          <w:t>stairway</w:t>
        </w:r>
      </w:hyperlink>
      <w:r w:rsidRPr="00E04464">
        <w:t> landing and the adjacent </w:t>
      </w:r>
      <w:hyperlink r:id="rId2674" w:anchor="tread_" w:history="1">
        <w:r w:rsidRPr="00E04464">
          <w:rPr>
            <w:rStyle w:val="Hyperlink"/>
          </w:rPr>
          <w:t>tread</w:t>
        </w:r>
      </w:hyperlink>
      <w:r w:rsidRPr="00E04464">
        <w:t>. Rectangular </w:t>
      </w:r>
      <w:hyperlink r:id="rId2675" w:anchor="tread_" w:history="1">
        <w:r w:rsidRPr="00E04464">
          <w:rPr>
            <w:rStyle w:val="Hyperlink"/>
          </w:rPr>
          <w:t>tread</w:t>
        </w:r>
      </w:hyperlink>
      <w:r w:rsidRPr="00E04464">
        <w:t> depths shall be 11 inches (279 mm) minimum measured horizontally between the vertical planes of the foremost projection of adjacent </w:t>
      </w:r>
      <w:hyperlink r:id="rId2676" w:anchor="tread_" w:history="1">
        <w:r w:rsidRPr="00E04464">
          <w:rPr>
            <w:rStyle w:val="Hyperlink"/>
          </w:rPr>
          <w:t>treads</w:t>
        </w:r>
      </w:hyperlink>
      <w:r w:rsidRPr="00E04464">
        <w:t> and at a right angle to the </w:t>
      </w:r>
      <w:hyperlink r:id="rId2677" w:anchor="tread_" w:history="1">
        <w:r w:rsidRPr="00E04464">
          <w:rPr>
            <w:rStyle w:val="Hyperlink"/>
          </w:rPr>
          <w:t>tread</w:t>
        </w:r>
      </w:hyperlink>
      <w:r w:rsidRPr="00E04464">
        <w:t>'s </w:t>
      </w:r>
      <w:hyperlink r:id="rId2678" w:anchor="nosing_" w:history="1">
        <w:r w:rsidRPr="00E04464">
          <w:rPr>
            <w:rStyle w:val="Hyperlink"/>
          </w:rPr>
          <w:t>nosing</w:t>
        </w:r>
      </w:hyperlink>
      <w:r w:rsidRPr="00E04464">
        <w:t>. </w:t>
      </w:r>
      <w:hyperlink r:id="rId2679" w:anchor="winder_" w:history="1">
        <w:r w:rsidRPr="00E04464">
          <w:rPr>
            <w:rStyle w:val="Hyperlink"/>
          </w:rPr>
          <w:t>Winder</w:t>
        </w:r>
      </w:hyperlink>
      <w:r w:rsidRPr="00E04464">
        <w:t> </w:t>
      </w:r>
      <w:hyperlink r:id="rId2680" w:anchor="tread_" w:history="1">
        <w:r w:rsidRPr="00E04464">
          <w:rPr>
            <w:rStyle w:val="Hyperlink"/>
          </w:rPr>
          <w:t>treads</w:t>
        </w:r>
      </w:hyperlink>
      <w:r w:rsidRPr="00E04464">
        <w:t> shall have a minimum </w:t>
      </w:r>
      <w:hyperlink r:id="rId2681" w:anchor="tread_" w:history="1">
        <w:r w:rsidRPr="00E04464">
          <w:rPr>
            <w:rStyle w:val="Hyperlink"/>
          </w:rPr>
          <w:t>tread</w:t>
        </w:r>
      </w:hyperlink>
      <w:r w:rsidRPr="00E04464">
        <w:t> depth of 11 inches (279 mm) between the vertical planes of the foremost projection of adjacent </w:t>
      </w:r>
      <w:hyperlink r:id="rId2682" w:anchor="tread_" w:history="1">
        <w:r w:rsidRPr="00E04464">
          <w:rPr>
            <w:rStyle w:val="Hyperlink"/>
          </w:rPr>
          <w:t>treads</w:t>
        </w:r>
      </w:hyperlink>
      <w:r w:rsidRPr="00E04464">
        <w:t> at the intersections with the walkline and a minimum </w:t>
      </w:r>
      <w:hyperlink r:id="rId2683" w:anchor="tread_" w:history="1">
        <w:r w:rsidRPr="00E04464">
          <w:rPr>
            <w:rStyle w:val="Hyperlink"/>
          </w:rPr>
          <w:t>tread</w:t>
        </w:r>
      </w:hyperlink>
      <w:r w:rsidRPr="00E04464">
        <w:t> depth of 10 inches (254 mm) within the </w:t>
      </w:r>
      <w:hyperlink r:id="rId2684" w:anchor="clear_dsa_ac_" w:history="1">
        <w:r w:rsidRPr="00E04464">
          <w:rPr>
            <w:rStyle w:val="Hyperlink"/>
          </w:rPr>
          <w:t>clear</w:t>
        </w:r>
      </w:hyperlink>
      <w:r w:rsidRPr="00E04464">
        <w:t> width of the </w:t>
      </w:r>
      <w:hyperlink r:id="rId2685" w:anchor="stair_" w:history="1">
        <w:r w:rsidRPr="00E04464">
          <w:rPr>
            <w:rStyle w:val="Hyperlink"/>
          </w:rPr>
          <w:t>stair</w:t>
        </w:r>
      </w:hyperlink>
      <w:r w:rsidRPr="00E04464">
        <w:t>.</w:t>
      </w:r>
    </w:p>
    <w:p w14:paraId="169CBD1F" w14:textId="77777777" w:rsidR="00E04464" w:rsidRPr="00E04464" w:rsidRDefault="00E04464" w:rsidP="00E04464">
      <w:r w:rsidRPr="00E04464">
        <w:rPr>
          <w:b/>
          <w:bCs/>
        </w:rPr>
        <w:t>Exceptions:</w:t>
      </w:r>
    </w:p>
    <w:p w14:paraId="160FF980" w14:textId="77777777" w:rsidR="00E04464" w:rsidRPr="00E04464" w:rsidRDefault="00E04464" w:rsidP="00E04464">
      <w:pPr>
        <w:numPr>
          <w:ilvl w:val="0"/>
          <w:numId w:val="65"/>
        </w:numPr>
      </w:pPr>
      <w:hyperlink r:id="rId2686" w:anchor="stairway_spiral_" w:history="1">
        <w:r w:rsidRPr="00E04464">
          <w:rPr>
            <w:rStyle w:val="Hyperlink"/>
          </w:rPr>
          <w:t>Spiral stairways</w:t>
        </w:r>
      </w:hyperlink>
      <w:r w:rsidRPr="00E04464">
        <w:t> in accordance with </w:t>
      </w:r>
      <w:hyperlink r:id="rId2687" w:anchor="1011.10" w:history="1">
        <w:r w:rsidRPr="00E04464">
          <w:rPr>
            <w:rStyle w:val="Hyperlink"/>
          </w:rPr>
          <w:t>Section 1011.10</w:t>
        </w:r>
      </w:hyperlink>
      <w:r w:rsidRPr="00E04464">
        <w:t>.</w:t>
      </w:r>
    </w:p>
    <w:p w14:paraId="7DE34F8E" w14:textId="77777777" w:rsidR="00E04464" w:rsidRPr="00E04464" w:rsidRDefault="00E04464" w:rsidP="00E04464">
      <w:pPr>
        <w:numPr>
          <w:ilvl w:val="0"/>
          <w:numId w:val="65"/>
        </w:numPr>
      </w:pPr>
      <w:hyperlink r:id="rId2688" w:anchor="stairway_" w:history="1">
        <w:r w:rsidRPr="00E04464">
          <w:rPr>
            <w:rStyle w:val="Hyperlink"/>
          </w:rPr>
          <w:t>Stairways</w:t>
        </w:r>
      </w:hyperlink>
      <w:r w:rsidRPr="00E04464">
        <w:t> connecting stepped </w:t>
      </w:r>
      <w:hyperlink r:id="rId2689" w:anchor="aisle_" w:history="1">
        <w:r w:rsidRPr="00E04464">
          <w:rPr>
            <w:rStyle w:val="Hyperlink"/>
          </w:rPr>
          <w:t>aisles</w:t>
        </w:r>
      </w:hyperlink>
      <w:r w:rsidRPr="00E04464">
        <w:t> to cross </w:t>
      </w:r>
      <w:hyperlink r:id="rId2690" w:anchor="aisle_" w:history="1">
        <w:r w:rsidRPr="00E04464">
          <w:rPr>
            <w:rStyle w:val="Hyperlink"/>
          </w:rPr>
          <w:t>aisles</w:t>
        </w:r>
      </w:hyperlink>
      <w:r w:rsidRPr="00E04464">
        <w:t> or concourses shall be permitted to use the </w:t>
      </w:r>
      <w:hyperlink r:id="rId2691" w:anchor="riser_" w:history="1">
        <w:r w:rsidRPr="00E04464">
          <w:rPr>
            <w:rStyle w:val="Hyperlink"/>
          </w:rPr>
          <w:t>riser</w:t>
        </w:r>
      </w:hyperlink>
      <w:r w:rsidRPr="00E04464">
        <w:t>/</w:t>
      </w:r>
      <w:hyperlink r:id="rId2692" w:anchor="tread_" w:history="1">
        <w:r w:rsidRPr="00E04464">
          <w:rPr>
            <w:rStyle w:val="Hyperlink"/>
          </w:rPr>
          <w:t>tread</w:t>
        </w:r>
      </w:hyperlink>
      <w:r w:rsidRPr="00E04464">
        <w:t> dimension in </w:t>
      </w:r>
      <w:hyperlink r:id="rId2693" w:anchor="1030.14.2" w:history="1">
        <w:r w:rsidRPr="00E04464">
          <w:rPr>
            <w:rStyle w:val="Hyperlink"/>
          </w:rPr>
          <w:t>Section 1030.14.2</w:t>
        </w:r>
      </w:hyperlink>
      <w:r w:rsidRPr="00E04464">
        <w:t>.</w:t>
      </w:r>
    </w:p>
    <w:p w14:paraId="146FF34C" w14:textId="77777777" w:rsidR="00E04464" w:rsidRPr="00E04464" w:rsidRDefault="00E04464" w:rsidP="00E04464">
      <w:pPr>
        <w:numPr>
          <w:ilvl w:val="0"/>
          <w:numId w:val="65"/>
        </w:numPr>
      </w:pPr>
      <w:r w:rsidRPr="00E04464">
        <w:t>In Group </w:t>
      </w:r>
      <w:hyperlink r:id="rId2694" w:anchor="310.4" w:history="1">
        <w:r w:rsidRPr="00E04464">
          <w:rPr>
            <w:rStyle w:val="Hyperlink"/>
          </w:rPr>
          <w:t>R-3</w:t>
        </w:r>
      </w:hyperlink>
      <w:r w:rsidRPr="00E04464">
        <w:t> occupancies; within </w:t>
      </w:r>
      <w:hyperlink r:id="rId2695" w:anchor="dwelling_unit_" w:history="1">
        <w:r w:rsidRPr="00E04464">
          <w:rPr>
            <w:rStyle w:val="Hyperlink"/>
          </w:rPr>
          <w:t>dwelling units</w:t>
        </w:r>
      </w:hyperlink>
      <w:r w:rsidRPr="00E04464">
        <w:t> in Group </w:t>
      </w:r>
      <w:hyperlink r:id="rId2696" w:anchor="310.3" w:history="1">
        <w:r w:rsidRPr="00E04464">
          <w:rPr>
            <w:rStyle w:val="Hyperlink"/>
          </w:rPr>
          <w:t>R-2</w:t>
        </w:r>
      </w:hyperlink>
      <w:r w:rsidRPr="00E04464">
        <w:t> occupancies not required by </w:t>
      </w:r>
      <w:hyperlink r:id="rId2697" w:anchor="11A" w:history="1">
        <w:r w:rsidRPr="00E04464">
          <w:rPr>
            <w:rStyle w:val="Hyperlink"/>
          </w:rPr>
          <w:t>Chapter 11A</w:t>
        </w:r>
      </w:hyperlink>
      <w:r w:rsidRPr="00E04464">
        <w:rPr>
          <w:i/>
          <w:iCs/>
        </w:rPr>
        <w:t> or </w:t>
      </w:r>
      <w:hyperlink r:id="rId2698" w:anchor="11B" w:history="1">
        <w:r w:rsidRPr="00E04464">
          <w:rPr>
            <w:rStyle w:val="Hyperlink"/>
          </w:rPr>
          <w:t>Chapter 11B</w:t>
        </w:r>
      </w:hyperlink>
      <w:r w:rsidRPr="00E04464">
        <w:t> to be Accessible; and in </w:t>
      </w:r>
      <w:hyperlink r:id="rId2699" w:anchor="312" w:history="1">
        <w:r w:rsidRPr="00E04464">
          <w:rPr>
            <w:rStyle w:val="Hyperlink"/>
          </w:rPr>
          <w:t>Group U</w:t>
        </w:r>
      </w:hyperlink>
      <w:r w:rsidRPr="00E04464">
        <w:t> occupancies that are accessory to a Group </w:t>
      </w:r>
      <w:hyperlink r:id="rId2700" w:anchor="310.4" w:history="1">
        <w:r w:rsidRPr="00E04464">
          <w:rPr>
            <w:rStyle w:val="Hyperlink"/>
          </w:rPr>
          <w:t>R-3</w:t>
        </w:r>
      </w:hyperlink>
      <w:r w:rsidRPr="00E04464">
        <w:t> occupancy or accessory to </w:t>
      </w:r>
      <w:hyperlink r:id="rId2701" w:anchor="712.1.2" w:history="1">
        <w:r w:rsidRPr="00E04464">
          <w:rPr>
            <w:rStyle w:val="Hyperlink"/>
          </w:rPr>
          <w:t>individual dwelling units</w:t>
        </w:r>
      </w:hyperlink>
      <w:r w:rsidRPr="00E04464">
        <w:t> in Group </w:t>
      </w:r>
      <w:hyperlink r:id="rId2702" w:anchor="310.3" w:history="1">
        <w:r w:rsidRPr="00E04464">
          <w:rPr>
            <w:rStyle w:val="Hyperlink"/>
          </w:rPr>
          <w:t>R-2</w:t>
        </w:r>
      </w:hyperlink>
      <w:r w:rsidRPr="00E04464">
        <w:t> occupancies; the maximum </w:t>
      </w:r>
      <w:hyperlink r:id="rId2703" w:anchor="riser_" w:history="1">
        <w:r w:rsidRPr="00E04464">
          <w:rPr>
            <w:rStyle w:val="Hyperlink"/>
          </w:rPr>
          <w:t>riser</w:t>
        </w:r>
      </w:hyperlink>
      <w:r w:rsidRPr="00E04464">
        <w:t> height shall be 7</w:t>
      </w:r>
      <w:r w:rsidRPr="00E04464">
        <w:rPr>
          <w:vertAlign w:val="superscript"/>
        </w:rPr>
        <w:t>3</w:t>
      </w:r>
      <w:r w:rsidRPr="00E04464">
        <w:t>/</w:t>
      </w:r>
      <w:r w:rsidRPr="00E04464">
        <w:rPr>
          <w:vertAlign w:val="subscript"/>
        </w:rPr>
        <w:t>4 </w:t>
      </w:r>
      <w:r w:rsidRPr="00E04464">
        <w:t>inches (197 mm); the minimum </w:t>
      </w:r>
      <w:hyperlink r:id="rId2704" w:anchor="tread_" w:history="1">
        <w:r w:rsidRPr="00E04464">
          <w:rPr>
            <w:rStyle w:val="Hyperlink"/>
          </w:rPr>
          <w:t>tread</w:t>
        </w:r>
      </w:hyperlink>
      <w:r w:rsidRPr="00E04464">
        <w:t> depth shall be 10 inches (254 mm); the minimum </w:t>
      </w:r>
      <w:hyperlink r:id="rId2705" w:anchor="winder_" w:history="1">
        <w:r w:rsidRPr="00E04464">
          <w:rPr>
            <w:rStyle w:val="Hyperlink"/>
          </w:rPr>
          <w:t>winder</w:t>
        </w:r>
      </w:hyperlink>
      <w:r w:rsidRPr="00E04464">
        <w:t> </w:t>
      </w:r>
      <w:hyperlink r:id="rId2706" w:anchor="tread_" w:history="1">
        <w:r w:rsidRPr="00E04464">
          <w:rPr>
            <w:rStyle w:val="Hyperlink"/>
          </w:rPr>
          <w:t>tread</w:t>
        </w:r>
      </w:hyperlink>
      <w:r w:rsidRPr="00E04464">
        <w:t> depth at the walkline shall be 10 inches (254 mm); and the minimum </w:t>
      </w:r>
      <w:hyperlink r:id="rId2707" w:anchor="winder_" w:history="1">
        <w:r w:rsidRPr="00E04464">
          <w:rPr>
            <w:rStyle w:val="Hyperlink"/>
          </w:rPr>
          <w:t>winder</w:t>
        </w:r>
      </w:hyperlink>
      <w:r w:rsidRPr="00E04464">
        <w:t> </w:t>
      </w:r>
      <w:hyperlink r:id="rId2708" w:anchor="tread_" w:history="1">
        <w:r w:rsidRPr="00E04464">
          <w:rPr>
            <w:rStyle w:val="Hyperlink"/>
          </w:rPr>
          <w:t>tread</w:t>
        </w:r>
      </w:hyperlink>
      <w:r w:rsidRPr="00E04464">
        <w:t> depth shall be 6 inches (152 mm). A </w:t>
      </w:r>
      <w:hyperlink r:id="rId2709" w:anchor="nosing_" w:history="1">
        <w:r w:rsidRPr="00E04464">
          <w:rPr>
            <w:rStyle w:val="Hyperlink"/>
          </w:rPr>
          <w:t>nosing</w:t>
        </w:r>
      </w:hyperlink>
      <w:r w:rsidRPr="00E04464">
        <w:t> projection not less than </w:t>
      </w:r>
      <w:r w:rsidRPr="00E04464">
        <w:rPr>
          <w:vertAlign w:val="superscript"/>
        </w:rPr>
        <w:t>3</w:t>
      </w:r>
      <w:r w:rsidRPr="00E04464">
        <w:t>/</w:t>
      </w:r>
      <w:r w:rsidRPr="00E04464">
        <w:rPr>
          <w:vertAlign w:val="subscript"/>
        </w:rPr>
        <w:t>4 </w:t>
      </w:r>
      <w:r w:rsidRPr="00E04464">
        <w:t>inch (19.1 mm) but not more than 1</w:t>
      </w:r>
      <w:r w:rsidRPr="00E04464">
        <w:rPr>
          <w:vertAlign w:val="superscript"/>
        </w:rPr>
        <w:t>1</w:t>
      </w:r>
      <w:r w:rsidRPr="00E04464">
        <w:t>/</w:t>
      </w:r>
      <w:r w:rsidRPr="00E04464">
        <w:rPr>
          <w:vertAlign w:val="subscript"/>
        </w:rPr>
        <w:t>4 </w:t>
      </w:r>
      <w:r w:rsidRPr="00E04464">
        <w:t>inches (32 mm) shall be provided on </w:t>
      </w:r>
      <w:hyperlink r:id="rId2710" w:anchor="stairway_" w:history="1">
        <w:r w:rsidRPr="00E04464">
          <w:rPr>
            <w:rStyle w:val="Hyperlink"/>
          </w:rPr>
          <w:t>stairways</w:t>
        </w:r>
      </w:hyperlink>
      <w:r w:rsidRPr="00E04464">
        <w:t> with </w:t>
      </w:r>
      <w:hyperlink r:id="rId2711" w:anchor="solid_" w:history="1">
        <w:r w:rsidRPr="00E04464">
          <w:rPr>
            <w:rStyle w:val="Hyperlink"/>
          </w:rPr>
          <w:t>solid</w:t>
        </w:r>
      </w:hyperlink>
      <w:r w:rsidRPr="00E04464">
        <w:t> </w:t>
      </w:r>
      <w:hyperlink r:id="rId2712" w:anchor="riser_" w:history="1">
        <w:r w:rsidRPr="00E04464">
          <w:rPr>
            <w:rStyle w:val="Hyperlink"/>
          </w:rPr>
          <w:t>risers</w:t>
        </w:r>
      </w:hyperlink>
      <w:r w:rsidRPr="00E04464">
        <w:t> where the </w:t>
      </w:r>
      <w:hyperlink r:id="rId2713" w:anchor="tread_" w:history="1">
        <w:r w:rsidRPr="00E04464">
          <w:rPr>
            <w:rStyle w:val="Hyperlink"/>
          </w:rPr>
          <w:t>tread</w:t>
        </w:r>
      </w:hyperlink>
      <w:r w:rsidRPr="00E04464">
        <w:t> depth is less than 11 inches (279 mm).</w:t>
      </w:r>
    </w:p>
    <w:p w14:paraId="25D57610" w14:textId="77777777" w:rsidR="00E04464" w:rsidRPr="00E04464" w:rsidRDefault="00E04464" w:rsidP="00E04464">
      <w:pPr>
        <w:numPr>
          <w:ilvl w:val="0"/>
          <w:numId w:val="65"/>
        </w:numPr>
      </w:pPr>
      <w:r w:rsidRPr="00E04464">
        <w:lastRenderedPageBreak/>
        <w:t>See </w:t>
      </w:r>
      <w:hyperlink r:id="rId2714" w:history="1">
        <w:r w:rsidRPr="00E04464">
          <w:rPr>
            <w:rStyle w:val="Hyperlink"/>
            <w:i/>
            <w:iCs/>
          </w:rPr>
          <w:t>California Fire Code</w:t>
        </w:r>
      </w:hyperlink>
      <w:r w:rsidRPr="00E04464">
        <w:rPr>
          <w:i/>
          <w:iCs/>
        </w:rPr>
        <w:t> </w:t>
      </w:r>
      <w:hyperlink r:id="rId2715" w:anchor="11" w:history="1">
        <w:r w:rsidRPr="00E04464">
          <w:rPr>
            <w:rStyle w:val="Hyperlink"/>
            <w:i/>
            <w:iCs/>
          </w:rPr>
          <w:t>Chapter 11</w:t>
        </w:r>
      </w:hyperlink>
      <w:r w:rsidRPr="00E04464">
        <w:rPr>
          <w:i/>
          <w:iCs/>
        </w:rPr>
        <w:t> and </w:t>
      </w:r>
      <w:hyperlink r:id="rId2716" w:history="1">
        <w:r w:rsidRPr="00E04464">
          <w:rPr>
            <w:rStyle w:val="Hyperlink"/>
            <w:i/>
            <w:iCs/>
          </w:rPr>
          <w:t>California Existing Building Code</w:t>
        </w:r>
      </w:hyperlink>
      <w:r w:rsidRPr="00E04464">
        <w:t> for the replacement of existing </w:t>
      </w:r>
      <w:hyperlink r:id="rId2717" w:anchor="stairway_" w:history="1">
        <w:r w:rsidRPr="00E04464">
          <w:rPr>
            <w:rStyle w:val="Hyperlink"/>
          </w:rPr>
          <w:t>stairways</w:t>
        </w:r>
      </w:hyperlink>
      <w:r w:rsidRPr="00E04464">
        <w:t>. </w:t>
      </w:r>
      <w:r w:rsidRPr="00E04464">
        <w:rPr>
          <w:b/>
          <w:bCs/>
          <w:i/>
          <w:iCs/>
        </w:rPr>
        <w:t>[DSA-AC]</w:t>
      </w:r>
      <w:r w:rsidRPr="00E04464">
        <w:rPr>
          <w:i/>
          <w:iCs/>
        </w:rPr>
        <w:t> For </w:t>
      </w:r>
      <w:hyperlink r:id="rId2718" w:anchor="2501.1.1" w:history="1">
        <w:r w:rsidRPr="00E04464">
          <w:rPr>
            <w:rStyle w:val="Hyperlink"/>
            <w:i/>
            <w:iCs/>
          </w:rPr>
          <w:t>applications</w:t>
        </w:r>
      </w:hyperlink>
      <w:r w:rsidRPr="00E04464">
        <w:rPr>
          <w:i/>
          <w:iCs/>
        </w:rPr>
        <w:t> listed in </w:t>
      </w:r>
      <w:hyperlink r:id="rId2719" w:anchor="1.9.1" w:history="1">
        <w:r w:rsidRPr="00E04464">
          <w:rPr>
            <w:rStyle w:val="Hyperlink"/>
            <w:i/>
            <w:iCs/>
          </w:rPr>
          <w:t>Section 1.9.1</w:t>
        </w:r>
      </w:hyperlink>
      <w:r w:rsidRPr="00E04464">
        <w:rPr>
          <w:i/>
          <w:iCs/>
        </w:rPr>
        <w:t> regulated by the Division of the State Architect—Access </w:t>
      </w:r>
      <w:hyperlink r:id="rId2720" w:anchor="3113.1.1" w:history="1">
        <w:r w:rsidRPr="00E04464">
          <w:rPr>
            <w:rStyle w:val="Hyperlink"/>
            <w:i/>
            <w:iCs/>
          </w:rPr>
          <w:t>Compliance</w:t>
        </w:r>
      </w:hyperlink>
      <w:r w:rsidRPr="00E04464">
        <w:rPr>
          <w:i/>
          <w:iCs/>
        </w:rPr>
        <w:t>, see </w:t>
      </w:r>
      <w:hyperlink r:id="rId2721" w:anchor="11B" w:history="1">
        <w:r w:rsidRPr="00E04464">
          <w:rPr>
            <w:rStyle w:val="Hyperlink"/>
            <w:i/>
            <w:iCs/>
          </w:rPr>
          <w:t>Chapter 11B</w:t>
        </w:r>
      </w:hyperlink>
      <w:r w:rsidRPr="00E04464">
        <w:rPr>
          <w:i/>
          <w:iCs/>
        </w:rPr>
        <w:t>, </w:t>
      </w:r>
      <w:hyperlink r:id="rId2722" w:anchor="11B-202" w:history="1">
        <w:r w:rsidRPr="00E04464">
          <w:rPr>
            <w:rStyle w:val="Hyperlink"/>
            <w:i/>
            <w:iCs/>
          </w:rPr>
          <w:t>Section 11B-202</w:t>
        </w:r>
      </w:hyperlink>
      <w:r w:rsidRPr="00E04464">
        <w:rPr>
          <w:i/>
          <w:iCs/>
        </w:rPr>
        <w:t>.</w:t>
      </w:r>
    </w:p>
    <w:p w14:paraId="091F1A49" w14:textId="77777777" w:rsidR="00E04464" w:rsidRPr="00E04464" w:rsidRDefault="00E04464" w:rsidP="00E04464">
      <w:pPr>
        <w:numPr>
          <w:ilvl w:val="0"/>
          <w:numId w:val="65"/>
        </w:numPr>
      </w:pPr>
      <w:r w:rsidRPr="00E04464">
        <w:t>In Group </w:t>
      </w:r>
      <w:hyperlink r:id="rId2723" w:anchor="308.4" w:history="1">
        <w:r w:rsidRPr="00E04464">
          <w:rPr>
            <w:rStyle w:val="Hyperlink"/>
          </w:rPr>
          <w:t>I-3</w:t>
        </w:r>
      </w:hyperlink>
      <w:r w:rsidRPr="00E04464">
        <w:t> </w:t>
      </w:r>
      <w:hyperlink r:id="rId2724" w:anchor="facility_" w:history="1">
        <w:r w:rsidRPr="00E04464">
          <w:rPr>
            <w:rStyle w:val="Hyperlink"/>
          </w:rPr>
          <w:t>facilities</w:t>
        </w:r>
      </w:hyperlink>
      <w:r w:rsidRPr="00E04464">
        <w:t>, </w:t>
      </w:r>
      <w:hyperlink r:id="rId2725" w:anchor="stairway_" w:history="1">
        <w:r w:rsidRPr="00E04464">
          <w:rPr>
            <w:rStyle w:val="Hyperlink"/>
          </w:rPr>
          <w:t>stairways</w:t>
        </w:r>
      </w:hyperlink>
      <w:r w:rsidRPr="00E04464">
        <w:t> providing access to </w:t>
      </w:r>
      <w:hyperlink r:id="rId2726" w:anchor="guard" w:history="1">
        <w:r w:rsidRPr="00E04464">
          <w:rPr>
            <w:rStyle w:val="Hyperlink"/>
          </w:rPr>
          <w:t>guard</w:t>
        </w:r>
      </w:hyperlink>
      <w:r w:rsidRPr="00E04464">
        <w:t> towers, observation stations and </w:t>
      </w:r>
      <w:hyperlink r:id="rId2727" w:anchor="control_room_" w:history="1">
        <w:r w:rsidRPr="00E04464">
          <w:rPr>
            <w:rStyle w:val="Hyperlink"/>
          </w:rPr>
          <w:t>control rooms</w:t>
        </w:r>
      </w:hyperlink>
      <w:r w:rsidRPr="00E04464">
        <w:t>, not more than 250 square feet (23 m</w:t>
      </w:r>
      <w:r w:rsidRPr="00E04464">
        <w:rPr>
          <w:vertAlign w:val="superscript"/>
        </w:rPr>
        <w:t>2</w:t>
      </w:r>
      <w:r w:rsidRPr="00E04464">
        <w:t>) in area, shall be permitted to have a maximum </w:t>
      </w:r>
      <w:hyperlink r:id="rId2728" w:anchor="riser_" w:history="1">
        <w:r w:rsidRPr="00E04464">
          <w:rPr>
            <w:rStyle w:val="Hyperlink"/>
          </w:rPr>
          <w:t>riser</w:t>
        </w:r>
      </w:hyperlink>
      <w:r w:rsidRPr="00E04464">
        <w:t> height of 8 inches (203 mm) and a minimum </w:t>
      </w:r>
      <w:hyperlink r:id="rId2729" w:anchor="tread_" w:history="1">
        <w:r w:rsidRPr="00E04464">
          <w:rPr>
            <w:rStyle w:val="Hyperlink"/>
          </w:rPr>
          <w:t>tread</w:t>
        </w:r>
      </w:hyperlink>
      <w:r w:rsidRPr="00E04464">
        <w:t> depth of 9 inches (229 mm).</w:t>
      </w:r>
    </w:p>
    <w:p w14:paraId="0940072A" w14:textId="77777777" w:rsidR="00E04464" w:rsidRPr="00E04464" w:rsidRDefault="00E04464" w:rsidP="00E04464">
      <w:pPr>
        <w:numPr>
          <w:ilvl w:val="0"/>
          <w:numId w:val="65"/>
        </w:numPr>
        <w:rPr>
          <w:i/>
          <w:iCs/>
        </w:rPr>
      </w:pPr>
      <w:r w:rsidRPr="00E04464">
        <w:rPr>
          <w:b/>
          <w:bCs/>
          <w:i/>
          <w:iCs/>
        </w:rPr>
        <w:t>[SFM]</w:t>
      </w:r>
      <w:r w:rsidRPr="00E04464">
        <w:rPr>
          <w:i/>
          <w:iCs/>
        </w:rPr>
        <w:t> </w:t>
      </w:r>
      <w:hyperlink r:id="rId2730" w:anchor="stairway_" w:history="1">
        <w:r w:rsidRPr="00E04464">
          <w:rPr>
            <w:rStyle w:val="Hyperlink"/>
            <w:i/>
            <w:iCs/>
          </w:rPr>
          <w:t>Stairways</w:t>
        </w:r>
      </w:hyperlink>
      <w:r w:rsidRPr="00E04464">
        <w:rPr>
          <w:i/>
          <w:iCs/>
        </w:rPr>
        <w:t> providing access to lifeguard towers not open to the public, not more than 250 square feet (23 m</w:t>
      </w:r>
      <w:r w:rsidRPr="00E04464">
        <w:rPr>
          <w:i/>
          <w:iCs/>
          <w:vertAlign w:val="superscript"/>
        </w:rPr>
        <w:t>2</w:t>
      </w:r>
      <w:r w:rsidRPr="00E04464">
        <w:rPr>
          <w:i/>
          <w:iCs/>
        </w:rPr>
        <w:t>) in area, shall be permitted to have a maximum </w:t>
      </w:r>
      <w:hyperlink r:id="rId2731" w:anchor="riser_" w:history="1">
        <w:r w:rsidRPr="00E04464">
          <w:rPr>
            <w:rStyle w:val="Hyperlink"/>
            <w:i/>
            <w:iCs/>
          </w:rPr>
          <w:t>riser</w:t>
        </w:r>
      </w:hyperlink>
      <w:r w:rsidRPr="00E04464">
        <w:rPr>
          <w:i/>
          <w:iCs/>
        </w:rPr>
        <w:t> height of 8 inches (203 mm) and a minimum </w:t>
      </w:r>
      <w:hyperlink r:id="rId2732" w:anchor="tread_" w:history="1">
        <w:r w:rsidRPr="00E04464">
          <w:rPr>
            <w:rStyle w:val="Hyperlink"/>
            <w:i/>
            <w:iCs/>
          </w:rPr>
          <w:t>tread</w:t>
        </w:r>
      </w:hyperlink>
      <w:r w:rsidRPr="00E04464">
        <w:rPr>
          <w:i/>
          <w:iCs/>
        </w:rPr>
        <w:t> depth of 9 inches (229 mm).</w:t>
      </w:r>
    </w:p>
    <w:p w14:paraId="785F82E9" w14:textId="77777777" w:rsidR="00E04464" w:rsidRPr="00E04464" w:rsidRDefault="00E04464" w:rsidP="00E04464">
      <w:r w:rsidRPr="00E04464">
        <w:rPr>
          <w:b/>
          <w:bCs/>
        </w:rPr>
        <w:t>UpCodes Diagrams (3)</w:t>
      </w:r>
    </w:p>
    <w:p w14:paraId="032E2EBE" w14:textId="7E7C0C68" w:rsidR="00E04464" w:rsidRPr="00E04464" w:rsidRDefault="00E04464" w:rsidP="00E04464">
      <w:r w:rsidRPr="00E04464">
        <w:drawing>
          <wp:inline distT="0" distB="0" distL="0" distR="0" wp14:anchorId="1C295B1E" wp14:editId="4D6A34E5">
            <wp:extent cx="2286000" cy="1289050"/>
            <wp:effectExtent l="0" t="0" r="0" b="6350"/>
            <wp:docPr id="1124749842" name="Picture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0"/>
                    <pic:cNvPicPr>
                      <a:picLocks noChangeAspect="1" noChangeArrowheads="1"/>
                    </pic:cNvPicPr>
                  </pic:nvPicPr>
                  <pic:blipFill>
                    <a:blip r:embed="rId26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DC3D983" w14:textId="77777777" w:rsidR="00E04464" w:rsidRPr="00E04464" w:rsidRDefault="00E04464" w:rsidP="00E04464">
      <w:r w:rsidRPr="00E04464">
        <w:rPr>
          <w:b/>
          <w:bCs/>
        </w:rPr>
        <w:t>Dimensions at Stairs: Reference Surfaces</w:t>
      </w:r>
    </w:p>
    <w:p w14:paraId="7D7C29B1" w14:textId="06E8DA5C" w:rsidR="00E04464" w:rsidRPr="00E04464" w:rsidRDefault="00E04464" w:rsidP="00E04464">
      <w:r w:rsidRPr="00E04464">
        <w:drawing>
          <wp:inline distT="0" distB="0" distL="0" distR="0" wp14:anchorId="79993D53" wp14:editId="65D3BC3A">
            <wp:extent cx="2286000" cy="1289050"/>
            <wp:effectExtent l="0" t="0" r="0" b="6350"/>
            <wp:docPr id="1371293661" name="Pictur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1"/>
                    <pic:cNvPicPr>
                      <a:picLocks noChangeAspect="1" noChangeArrowheads="1"/>
                    </pic:cNvPicPr>
                  </pic:nvPicPr>
                  <pic:blipFill>
                    <a:blip r:embed="rId26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585780" w14:textId="77777777" w:rsidR="00E04464" w:rsidRPr="00E04464" w:rsidRDefault="00E04464" w:rsidP="00E04464">
      <w:r w:rsidRPr="00E04464">
        <w:rPr>
          <w:b/>
          <w:bCs/>
        </w:rPr>
        <w:t>Open Stair Risers (CA)</w:t>
      </w:r>
    </w:p>
    <w:p w14:paraId="1B218811" w14:textId="5695ACF8" w:rsidR="00E04464" w:rsidRPr="00E04464" w:rsidRDefault="00E04464" w:rsidP="00E04464">
      <w:r w:rsidRPr="00E04464">
        <w:drawing>
          <wp:inline distT="0" distB="0" distL="0" distR="0" wp14:anchorId="06D29889" wp14:editId="132A3DE8">
            <wp:extent cx="2286000" cy="1289050"/>
            <wp:effectExtent l="0" t="0" r="0" b="6350"/>
            <wp:docPr id="752969191"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2"/>
                    <pic:cNvPicPr>
                      <a:picLocks noChangeAspect="1" noChangeArrowheads="1"/>
                    </pic:cNvPicPr>
                  </pic:nvPicPr>
                  <pic:blipFill>
                    <a:blip r:embed="rId27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6DC159" w14:textId="77777777" w:rsidR="00E04464" w:rsidRPr="00E04464" w:rsidRDefault="00E04464" w:rsidP="00E04464">
      <w:r w:rsidRPr="00E04464">
        <w:rPr>
          <w:b/>
          <w:bCs/>
        </w:rPr>
        <w:lastRenderedPageBreak/>
        <w:t>Example: Exterior Conc. Steps</w:t>
      </w:r>
    </w:p>
    <w:p w14:paraId="3D9F76FB" w14:textId="77777777" w:rsidR="00E04464" w:rsidRPr="00E04464" w:rsidRDefault="00E04464" w:rsidP="00E04464">
      <w:pPr>
        <w:rPr>
          <w:b/>
          <w:bCs/>
        </w:rPr>
      </w:pPr>
      <w:hyperlink r:id="rId2734" w:anchor="1011.5.3" w:history="1">
        <w:r w:rsidRPr="00E04464">
          <w:rPr>
            <w:rStyle w:val="Hyperlink"/>
            <w:b/>
            <w:bCs/>
          </w:rPr>
          <w:t>1011.5.3 Winder Treads</w:t>
        </w:r>
      </w:hyperlink>
    </w:p>
    <w:p w14:paraId="29A45A92" w14:textId="77777777" w:rsidR="00E04464" w:rsidRPr="00E04464" w:rsidRDefault="00E04464" w:rsidP="00E04464">
      <w:r w:rsidRPr="00E04464">
        <w:t>Diagram</w:t>
      </w:r>
    </w:p>
    <w:p w14:paraId="21334F49" w14:textId="77777777" w:rsidR="00E04464" w:rsidRPr="00E04464" w:rsidRDefault="00E04464" w:rsidP="00E04464">
      <w:hyperlink r:id="rId2735" w:anchor="winder_" w:history="1">
        <w:r w:rsidRPr="00E04464">
          <w:rPr>
            <w:rStyle w:val="Hyperlink"/>
          </w:rPr>
          <w:t>Winder</w:t>
        </w:r>
      </w:hyperlink>
      <w:r w:rsidRPr="00E04464">
        <w:t> </w:t>
      </w:r>
      <w:hyperlink r:id="rId2736" w:anchor="tread_" w:history="1">
        <w:r w:rsidRPr="00E04464">
          <w:rPr>
            <w:rStyle w:val="Hyperlink"/>
          </w:rPr>
          <w:t>treads</w:t>
        </w:r>
      </w:hyperlink>
      <w:r w:rsidRPr="00E04464">
        <w:t> are not permitted in </w:t>
      </w:r>
      <w:hyperlink r:id="rId2737" w:anchor="means_of_egress_" w:history="1">
        <w:r w:rsidRPr="00E04464">
          <w:rPr>
            <w:rStyle w:val="Hyperlink"/>
          </w:rPr>
          <w:t>means of egress</w:t>
        </w:r>
      </w:hyperlink>
      <w:r w:rsidRPr="00E04464">
        <w:t> </w:t>
      </w:r>
      <w:hyperlink r:id="rId2738" w:anchor="stairway_" w:history="1">
        <w:r w:rsidRPr="00E04464">
          <w:rPr>
            <w:rStyle w:val="Hyperlink"/>
          </w:rPr>
          <w:t>stairways</w:t>
        </w:r>
      </w:hyperlink>
      <w:r w:rsidRPr="00E04464">
        <w:t> except within a </w:t>
      </w:r>
      <w:hyperlink r:id="rId2739" w:anchor="dwelling_unit_" w:history="1">
        <w:r w:rsidRPr="00E04464">
          <w:rPr>
            <w:rStyle w:val="Hyperlink"/>
          </w:rPr>
          <w:t>dwelling unit</w:t>
        </w:r>
      </w:hyperlink>
      <w:r w:rsidRPr="00E04464">
        <w:t>.</w:t>
      </w:r>
    </w:p>
    <w:p w14:paraId="4875587E" w14:textId="77777777" w:rsidR="00E04464" w:rsidRPr="00E04464" w:rsidRDefault="00E04464" w:rsidP="00E04464">
      <w:r w:rsidRPr="00E04464">
        <w:rPr>
          <w:b/>
          <w:bCs/>
        </w:rPr>
        <w:t>Exceptions:</w:t>
      </w:r>
    </w:p>
    <w:p w14:paraId="58D0C3B9" w14:textId="77777777" w:rsidR="00E04464" w:rsidRPr="00E04464" w:rsidRDefault="00E04464" w:rsidP="00E04464">
      <w:pPr>
        <w:numPr>
          <w:ilvl w:val="0"/>
          <w:numId w:val="66"/>
        </w:numPr>
      </w:pPr>
      <w:r w:rsidRPr="00E04464">
        <w:t>Curved </w:t>
      </w:r>
      <w:hyperlink r:id="rId2740" w:anchor="stairway_" w:history="1">
        <w:r w:rsidRPr="00E04464">
          <w:rPr>
            <w:rStyle w:val="Hyperlink"/>
          </w:rPr>
          <w:t>stairways</w:t>
        </w:r>
      </w:hyperlink>
      <w:r w:rsidRPr="00E04464">
        <w:t> in accordance with </w:t>
      </w:r>
      <w:hyperlink r:id="rId2741" w:anchor="1011.9" w:history="1">
        <w:r w:rsidRPr="00E04464">
          <w:rPr>
            <w:rStyle w:val="Hyperlink"/>
          </w:rPr>
          <w:t>Section 1011.9</w:t>
        </w:r>
      </w:hyperlink>
      <w:r w:rsidRPr="00E04464">
        <w:t>.</w:t>
      </w:r>
    </w:p>
    <w:p w14:paraId="5BF163E7" w14:textId="77777777" w:rsidR="00E04464" w:rsidRPr="00E04464" w:rsidRDefault="00E04464" w:rsidP="00E04464">
      <w:pPr>
        <w:numPr>
          <w:ilvl w:val="0"/>
          <w:numId w:val="66"/>
        </w:numPr>
      </w:pPr>
      <w:hyperlink r:id="rId2742" w:anchor="stairway_spiral_" w:history="1">
        <w:r w:rsidRPr="00E04464">
          <w:rPr>
            <w:rStyle w:val="Hyperlink"/>
          </w:rPr>
          <w:t>Spiral stairways</w:t>
        </w:r>
      </w:hyperlink>
      <w:r w:rsidRPr="00E04464">
        <w:t> in accordance with </w:t>
      </w:r>
      <w:hyperlink r:id="rId2743" w:anchor="1011.10" w:history="1">
        <w:r w:rsidRPr="00E04464">
          <w:rPr>
            <w:rStyle w:val="Hyperlink"/>
          </w:rPr>
          <w:t>Section 1011.10</w:t>
        </w:r>
      </w:hyperlink>
      <w:r w:rsidRPr="00E04464">
        <w:t>.</w:t>
      </w:r>
    </w:p>
    <w:p w14:paraId="56926AA3" w14:textId="77777777" w:rsidR="00E04464" w:rsidRPr="00E04464" w:rsidRDefault="00E04464" w:rsidP="00E04464">
      <w:r w:rsidRPr="00E04464">
        <w:rPr>
          <w:b/>
          <w:bCs/>
        </w:rPr>
        <w:t>UpCodes Diagram (1)</w:t>
      </w:r>
    </w:p>
    <w:p w14:paraId="4A11C143" w14:textId="30123C5F" w:rsidR="00E04464" w:rsidRPr="00E04464" w:rsidRDefault="00E04464" w:rsidP="00E04464">
      <w:r w:rsidRPr="00E04464">
        <w:drawing>
          <wp:inline distT="0" distB="0" distL="0" distR="0" wp14:anchorId="58326B27" wp14:editId="1221A70C">
            <wp:extent cx="2286000" cy="1289050"/>
            <wp:effectExtent l="0" t="0" r="0" b="6350"/>
            <wp:docPr id="733077241"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3"/>
                    <pic:cNvPicPr>
                      <a:picLocks noChangeAspect="1" noChangeArrowheads="1"/>
                    </pic:cNvPicPr>
                  </pic:nvPicPr>
                  <pic:blipFill>
                    <a:blip r:embed="rId26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2FFD36" w14:textId="77777777" w:rsidR="00E04464" w:rsidRPr="00E04464" w:rsidRDefault="00E04464" w:rsidP="00E04464">
      <w:r w:rsidRPr="00E04464">
        <w:rPr>
          <w:b/>
          <w:bCs/>
        </w:rPr>
        <w:t>Walkline at Winder Treads</w:t>
      </w:r>
    </w:p>
    <w:p w14:paraId="1A11BA3D" w14:textId="77777777" w:rsidR="00E04464" w:rsidRPr="00E04464" w:rsidRDefault="00E04464" w:rsidP="00E04464">
      <w:pPr>
        <w:rPr>
          <w:b/>
          <w:bCs/>
        </w:rPr>
      </w:pPr>
      <w:hyperlink r:id="rId2744" w:anchor="1011.5.4" w:history="1">
        <w:r w:rsidRPr="00E04464">
          <w:rPr>
            <w:rStyle w:val="Hyperlink"/>
            <w:b/>
            <w:bCs/>
          </w:rPr>
          <w:t>1011.5.4 Dimensional Uniformity</w:t>
        </w:r>
      </w:hyperlink>
    </w:p>
    <w:p w14:paraId="352283C9" w14:textId="77777777" w:rsidR="00E04464" w:rsidRPr="00E04464" w:rsidRDefault="00E04464" w:rsidP="00E04464">
      <w:r w:rsidRPr="00E04464">
        <w:t>Diagram</w:t>
      </w:r>
    </w:p>
    <w:p w14:paraId="082696C1" w14:textId="77777777" w:rsidR="00E04464" w:rsidRPr="00E04464" w:rsidRDefault="00E04464" w:rsidP="00E04464">
      <w:hyperlink r:id="rId2745" w:anchor="stair_" w:history="1">
        <w:r w:rsidRPr="00E04464">
          <w:rPr>
            <w:rStyle w:val="Hyperlink"/>
          </w:rPr>
          <w:t>Stair</w:t>
        </w:r>
      </w:hyperlink>
      <w:r w:rsidRPr="00E04464">
        <w:t> </w:t>
      </w:r>
      <w:hyperlink r:id="rId2746" w:anchor="tread_" w:history="1">
        <w:r w:rsidRPr="00E04464">
          <w:rPr>
            <w:rStyle w:val="Hyperlink"/>
          </w:rPr>
          <w:t>treads</w:t>
        </w:r>
      </w:hyperlink>
      <w:r w:rsidRPr="00E04464">
        <w:t> and </w:t>
      </w:r>
      <w:hyperlink r:id="rId2747" w:anchor="riser_" w:history="1">
        <w:r w:rsidRPr="00E04464">
          <w:rPr>
            <w:rStyle w:val="Hyperlink"/>
          </w:rPr>
          <w:t>risers</w:t>
        </w:r>
      </w:hyperlink>
      <w:r w:rsidRPr="00E04464">
        <w:t> shall be of uniform </w:t>
      </w:r>
      <w:hyperlink r:id="rId2748" w:anchor="911.1.3" w:history="1">
        <w:r w:rsidRPr="00E04464">
          <w:rPr>
            <w:rStyle w:val="Hyperlink"/>
          </w:rPr>
          <w:t>size</w:t>
        </w:r>
      </w:hyperlink>
      <w:r w:rsidRPr="00E04464">
        <w:t> and shape. The tolerance between the largest and smallest </w:t>
      </w:r>
      <w:hyperlink r:id="rId2749" w:anchor="riser_" w:history="1">
        <w:r w:rsidRPr="00E04464">
          <w:rPr>
            <w:rStyle w:val="Hyperlink"/>
          </w:rPr>
          <w:t>riser</w:t>
        </w:r>
      </w:hyperlink>
      <w:r w:rsidRPr="00E04464">
        <w:t> height or between the largest and smallest </w:t>
      </w:r>
      <w:hyperlink r:id="rId2750" w:anchor="tread_" w:history="1">
        <w:r w:rsidRPr="00E04464">
          <w:rPr>
            <w:rStyle w:val="Hyperlink"/>
          </w:rPr>
          <w:t>tread</w:t>
        </w:r>
      </w:hyperlink>
      <w:r w:rsidRPr="00E04464">
        <w:t> depth shall not exceed </w:t>
      </w:r>
      <w:r w:rsidRPr="00E04464">
        <w:rPr>
          <w:vertAlign w:val="superscript"/>
        </w:rPr>
        <w:t>3</w:t>
      </w:r>
      <w:r w:rsidRPr="00E04464">
        <w:t>/</w:t>
      </w:r>
      <w:r w:rsidRPr="00E04464">
        <w:rPr>
          <w:vertAlign w:val="subscript"/>
        </w:rPr>
        <w:t>8 </w:t>
      </w:r>
      <w:r w:rsidRPr="00E04464">
        <w:t>inch (9.5 mm) in any </w:t>
      </w:r>
      <w:hyperlink r:id="rId2751" w:anchor="flight_" w:history="1">
        <w:r w:rsidRPr="00E04464">
          <w:rPr>
            <w:rStyle w:val="Hyperlink"/>
          </w:rPr>
          <w:t>flight</w:t>
        </w:r>
      </w:hyperlink>
      <w:r w:rsidRPr="00E04464">
        <w:t> of </w:t>
      </w:r>
      <w:hyperlink r:id="rId2752" w:anchor="stair_" w:history="1">
        <w:r w:rsidRPr="00E04464">
          <w:rPr>
            <w:rStyle w:val="Hyperlink"/>
          </w:rPr>
          <w:t>stairs</w:t>
        </w:r>
      </w:hyperlink>
      <w:r w:rsidRPr="00E04464">
        <w:t>. The greatest </w:t>
      </w:r>
      <w:hyperlink r:id="rId2753" w:anchor="winder_" w:history="1">
        <w:r w:rsidRPr="00E04464">
          <w:rPr>
            <w:rStyle w:val="Hyperlink"/>
          </w:rPr>
          <w:t>winder</w:t>
        </w:r>
      </w:hyperlink>
      <w:r w:rsidRPr="00E04464">
        <w:t> </w:t>
      </w:r>
      <w:hyperlink r:id="rId2754" w:anchor="tread_" w:history="1">
        <w:r w:rsidRPr="00E04464">
          <w:rPr>
            <w:rStyle w:val="Hyperlink"/>
          </w:rPr>
          <w:t>tread</w:t>
        </w:r>
      </w:hyperlink>
      <w:r w:rsidRPr="00E04464">
        <w:t> depth at the walkline within any </w:t>
      </w:r>
      <w:hyperlink r:id="rId2755" w:anchor="flight_" w:history="1">
        <w:r w:rsidRPr="00E04464">
          <w:rPr>
            <w:rStyle w:val="Hyperlink"/>
          </w:rPr>
          <w:t>flight</w:t>
        </w:r>
      </w:hyperlink>
      <w:r w:rsidRPr="00E04464">
        <w:t> of </w:t>
      </w:r>
      <w:hyperlink r:id="rId2756" w:anchor="stair_" w:history="1">
        <w:r w:rsidRPr="00E04464">
          <w:rPr>
            <w:rStyle w:val="Hyperlink"/>
          </w:rPr>
          <w:t>stairs</w:t>
        </w:r>
      </w:hyperlink>
      <w:r w:rsidRPr="00E04464">
        <w:t> shall not exceed the smallest by more than </w:t>
      </w:r>
      <w:r w:rsidRPr="00E04464">
        <w:rPr>
          <w:vertAlign w:val="superscript"/>
        </w:rPr>
        <w:t>3</w:t>
      </w:r>
      <w:r w:rsidRPr="00E04464">
        <w:t>/</w:t>
      </w:r>
      <w:r w:rsidRPr="00E04464">
        <w:rPr>
          <w:vertAlign w:val="subscript"/>
        </w:rPr>
        <w:t>8 </w:t>
      </w:r>
      <w:r w:rsidRPr="00E04464">
        <w:t>inch (9.5 mm).</w:t>
      </w:r>
    </w:p>
    <w:p w14:paraId="4B7230B2" w14:textId="77777777" w:rsidR="00E04464" w:rsidRPr="00E04464" w:rsidRDefault="00E04464" w:rsidP="00E04464">
      <w:r w:rsidRPr="00E04464">
        <w:rPr>
          <w:b/>
          <w:bCs/>
        </w:rPr>
        <w:t>Exceptions:</w:t>
      </w:r>
    </w:p>
    <w:p w14:paraId="76C2FA8C" w14:textId="77777777" w:rsidR="00E04464" w:rsidRPr="00E04464" w:rsidRDefault="00E04464" w:rsidP="00E04464">
      <w:pPr>
        <w:numPr>
          <w:ilvl w:val="0"/>
          <w:numId w:val="67"/>
        </w:numPr>
      </w:pPr>
      <w:hyperlink r:id="rId2757" w:anchor="stairway_" w:history="1">
        <w:r w:rsidRPr="00E04464">
          <w:rPr>
            <w:rStyle w:val="Hyperlink"/>
          </w:rPr>
          <w:t>Stairways</w:t>
        </w:r>
      </w:hyperlink>
      <w:r w:rsidRPr="00E04464">
        <w:t> connecting stepped </w:t>
      </w:r>
      <w:hyperlink r:id="rId2758" w:anchor="aisle_" w:history="1">
        <w:r w:rsidRPr="00E04464">
          <w:rPr>
            <w:rStyle w:val="Hyperlink"/>
          </w:rPr>
          <w:t>aisles</w:t>
        </w:r>
      </w:hyperlink>
      <w:r w:rsidRPr="00E04464">
        <w:t> to cross </w:t>
      </w:r>
      <w:hyperlink r:id="rId2759" w:anchor="aisle_" w:history="1">
        <w:r w:rsidRPr="00E04464">
          <w:rPr>
            <w:rStyle w:val="Hyperlink"/>
          </w:rPr>
          <w:t>aisles</w:t>
        </w:r>
      </w:hyperlink>
      <w:r w:rsidRPr="00E04464">
        <w:t> or concourses shall be permitted to comply with the dimensional nonuniformity in </w:t>
      </w:r>
      <w:hyperlink r:id="rId2760" w:anchor="1030.14.2" w:history="1">
        <w:r w:rsidRPr="00E04464">
          <w:rPr>
            <w:rStyle w:val="Hyperlink"/>
          </w:rPr>
          <w:t>Section 1030.14.2</w:t>
        </w:r>
      </w:hyperlink>
      <w:r w:rsidRPr="00E04464">
        <w:t>.</w:t>
      </w:r>
    </w:p>
    <w:p w14:paraId="3112BD8E" w14:textId="77777777" w:rsidR="00E04464" w:rsidRPr="00E04464" w:rsidRDefault="00E04464" w:rsidP="00E04464">
      <w:pPr>
        <w:numPr>
          <w:ilvl w:val="0"/>
          <w:numId w:val="67"/>
        </w:numPr>
      </w:pPr>
      <w:r w:rsidRPr="00E04464">
        <w:t>Consistently shaped </w:t>
      </w:r>
      <w:hyperlink r:id="rId2761" w:anchor="winder_" w:history="1">
        <w:r w:rsidRPr="00E04464">
          <w:rPr>
            <w:rStyle w:val="Hyperlink"/>
          </w:rPr>
          <w:t>winders</w:t>
        </w:r>
      </w:hyperlink>
      <w:r w:rsidRPr="00E04464">
        <w:t>, complying with </w:t>
      </w:r>
      <w:hyperlink r:id="rId2762" w:anchor="1011.5" w:history="1">
        <w:r w:rsidRPr="00E04464">
          <w:rPr>
            <w:rStyle w:val="Hyperlink"/>
          </w:rPr>
          <w:t>Section 1011.5</w:t>
        </w:r>
      </w:hyperlink>
      <w:r w:rsidRPr="00E04464">
        <w:t>, differing from rectangular </w:t>
      </w:r>
      <w:hyperlink r:id="rId2763" w:anchor="tread_" w:history="1">
        <w:r w:rsidRPr="00E04464">
          <w:rPr>
            <w:rStyle w:val="Hyperlink"/>
          </w:rPr>
          <w:t>treads</w:t>
        </w:r>
      </w:hyperlink>
      <w:r w:rsidRPr="00E04464">
        <w:t> in the same </w:t>
      </w:r>
      <w:hyperlink r:id="rId2764" w:anchor="flight_" w:history="1">
        <w:r w:rsidRPr="00E04464">
          <w:rPr>
            <w:rStyle w:val="Hyperlink"/>
          </w:rPr>
          <w:t>flight</w:t>
        </w:r>
      </w:hyperlink>
      <w:r w:rsidRPr="00E04464">
        <w:t> of </w:t>
      </w:r>
      <w:hyperlink r:id="rId2765" w:anchor="stair_" w:history="1">
        <w:r w:rsidRPr="00E04464">
          <w:rPr>
            <w:rStyle w:val="Hyperlink"/>
          </w:rPr>
          <w:t>stairs</w:t>
        </w:r>
      </w:hyperlink>
      <w:r w:rsidRPr="00E04464">
        <w:t>.</w:t>
      </w:r>
    </w:p>
    <w:p w14:paraId="36FEAB41" w14:textId="77777777" w:rsidR="00E04464" w:rsidRPr="00E04464" w:rsidRDefault="00E04464" w:rsidP="00E04464">
      <w:pPr>
        <w:numPr>
          <w:ilvl w:val="0"/>
          <w:numId w:val="67"/>
        </w:numPr>
      </w:pPr>
      <w:r w:rsidRPr="00E04464">
        <w:t>Nonuniform </w:t>
      </w:r>
      <w:hyperlink r:id="rId2766" w:anchor="riser_" w:history="1">
        <w:r w:rsidRPr="00E04464">
          <w:rPr>
            <w:rStyle w:val="Hyperlink"/>
          </w:rPr>
          <w:t>riser</w:t>
        </w:r>
      </w:hyperlink>
      <w:r w:rsidRPr="00E04464">
        <w:t> dimension complying with </w:t>
      </w:r>
      <w:hyperlink r:id="rId2767" w:anchor="1011.5.4.1" w:history="1">
        <w:r w:rsidRPr="00E04464">
          <w:rPr>
            <w:rStyle w:val="Hyperlink"/>
          </w:rPr>
          <w:t>Section 1011.5.4.1</w:t>
        </w:r>
      </w:hyperlink>
      <w:r w:rsidRPr="00E04464">
        <w:t>.</w:t>
      </w:r>
    </w:p>
    <w:p w14:paraId="62FCBF11" w14:textId="77777777" w:rsidR="00E04464" w:rsidRPr="00E04464" w:rsidRDefault="00E04464" w:rsidP="00E04464">
      <w:r w:rsidRPr="00E04464">
        <w:rPr>
          <w:b/>
          <w:bCs/>
        </w:rPr>
        <w:t>UpCodes Diagrams (2)</w:t>
      </w:r>
    </w:p>
    <w:p w14:paraId="153AE2F1" w14:textId="7D107963" w:rsidR="00E04464" w:rsidRPr="00E04464" w:rsidRDefault="00E04464" w:rsidP="00E04464">
      <w:r w:rsidRPr="00E04464">
        <w:lastRenderedPageBreak/>
        <w:drawing>
          <wp:inline distT="0" distB="0" distL="0" distR="0" wp14:anchorId="21459787" wp14:editId="6F67D2D7">
            <wp:extent cx="2286000" cy="1289050"/>
            <wp:effectExtent l="0" t="0" r="0" b="6350"/>
            <wp:docPr id="2026776816"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4"/>
                    <pic:cNvPicPr>
                      <a:picLocks noChangeAspect="1" noChangeArrowheads="1"/>
                    </pic:cNvPicPr>
                  </pic:nvPicPr>
                  <pic:blipFill>
                    <a:blip r:embed="rId27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F210362" w14:textId="77777777" w:rsidR="00E04464" w:rsidRPr="00E04464" w:rsidRDefault="00E04464" w:rsidP="00E04464">
      <w:r w:rsidRPr="00E04464">
        <w:rPr>
          <w:b/>
          <w:bCs/>
        </w:rPr>
        <w:t>Stair Dimensional Uniformity</w:t>
      </w:r>
    </w:p>
    <w:p w14:paraId="008B7330" w14:textId="7A1C6D8B" w:rsidR="00E04464" w:rsidRPr="00E04464" w:rsidRDefault="00E04464" w:rsidP="00E04464">
      <w:r w:rsidRPr="00E04464">
        <w:drawing>
          <wp:inline distT="0" distB="0" distL="0" distR="0" wp14:anchorId="05D2E027" wp14:editId="2E0B1474">
            <wp:extent cx="2286000" cy="1289050"/>
            <wp:effectExtent l="0" t="0" r="0" b="6350"/>
            <wp:docPr id="1043386238"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5"/>
                    <pic:cNvPicPr>
                      <a:picLocks noChangeAspect="1" noChangeArrowheads="1"/>
                    </pic:cNvPicPr>
                  </pic:nvPicPr>
                  <pic:blipFill>
                    <a:blip r:embed="rId27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CEAED7" w14:textId="77777777" w:rsidR="00E04464" w:rsidRPr="00E04464" w:rsidRDefault="00E04464" w:rsidP="00E04464">
      <w:r w:rsidRPr="00E04464">
        <w:rPr>
          <w:b/>
          <w:bCs/>
        </w:rPr>
        <w:t>Stairway and Flight of Stairs</w:t>
      </w:r>
    </w:p>
    <w:p w14:paraId="14161CA4" w14:textId="77777777" w:rsidR="00E04464" w:rsidRPr="00E04464" w:rsidRDefault="00E04464" w:rsidP="00E04464">
      <w:pPr>
        <w:rPr>
          <w:b/>
          <w:bCs/>
        </w:rPr>
      </w:pPr>
      <w:hyperlink r:id="rId2770" w:anchor="1011.5.4.1" w:history="1">
        <w:r w:rsidRPr="00E04464">
          <w:rPr>
            <w:rStyle w:val="Hyperlink"/>
            <w:b/>
            <w:bCs/>
          </w:rPr>
          <w:t>1011.5.4.1 Nonuniform Height Risers</w:t>
        </w:r>
      </w:hyperlink>
    </w:p>
    <w:p w14:paraId="2F5576D6" w14:textId="77777777" w:rsidR="00E04464" w:rsidRPr="00E04464" w:rsidRDefault="00E04464" w:rsidP="00E04464">
      <w:r w:rsidRPr="00E04464">
        <w:t>Diagram</w:t>
      </w:r>
    </w:p>
    <w:p w14:paraId="7CBCC438" w14:textId="77777777" w:rsidR="00E04464" w:rsidRPr="00E04464" w:rsidRDefault="00E04464" w:rsidP="00E04464">
      <w:r w:rsidRPr="00E04464">
        <w:t>Where the bottom or top </w:t>
      </w:r>
      <w:hyperlink r:id="rId2771" w:anchor="riser_" w:history="1">
        <w:r w:rsidRPr="00E04464">
          <w:rPr>
            <w:rStyle w:val="Hyperlink"/>
          </w:rPr>
          <w:t>riser</w:t>
        </w:r>
      </w:hyperlink>
      <w:r w:rsidRPr="00E04464">
        <w:t> adjoins a sloping </w:t>
      </w:r>
      <w:hyperlink r:id="rId2772" w:anchor="public_way_" w:history="1">
        <w:r w:rsidRPr="00E04464">
          <w:rPr>
            <w:rStyle w:val="Hyperlink"/>
          </w:rPr>
          <w:t>public way</w:t>
        </w:r>
      </w:hyperlink>
      <w:r w:rsidRPr="00E04464">
        <w:t>, walkway or </w:t>
      </w:r>
      <w:hyperlink r:id="rId2773" w:anchor="driveway_dsa_ac_" w:history="1">
        <w:r w:rsidRPr="00E04464">
          <w:rPr>
            <w:rStyle w:val="Hyperlink"/>
          </w:rPr>
          <w:t>driveway</w:t>
        </w:r>
      </w:hyperlink>
      <w:r w:rsidRPr="00E04464">
        <w:t> having an established grade and serving as a landing, the bottom or top </w:t>
      </w:r>
      <w:hyperlink r:id="rId2774" w:anchor="riser_" w:history="1">
        <w:r w:rsidRPr="00E04464">
          <w:rPr>
            <w:rStyle w:val="Hyperlink"/>
          </w:rPr>
          <w:t>riser</w:t>
        </w:r>
      </w:hyperlink>
      <w:r w:rsidRPr="00E04464">
        <w:t> is permitted to be reduced along the </w:t>
      </w:r>
      <w:hyperlink r:id="rId2775" w:anchor="slope_" w:history="1">
        <w:r w:rsidRPr="00E04464">
          <w:rPr>
            <w:rStyle w:val="Hyperlink"/>
          </w:rPr>
          <w:t>slope</w:t>
        </w:r>
      </w:hyperlink>
      <w:r w:rsidRPr="00E04464">
        <w:t> to less than 4 inches (102 mm) in height, with the variation in height of the bottom or top </w:t>
      </w:r>
      <w:hyperlink r:id="rId2776" w:anchor="riser_" w:history="1">
        <w:r w:rsidRPr="00E04464">
          <w:rPr>
            <w:rStyle w:val="Hyperlink"/>
          </w:rPr>
          <w:t>riser</w:t>
        </w:r>
      </w:hyperlink>
      <w:r w:rsidRPr="00E04464">
        <w:t> not to exceed one unit vertical in 12 units horizontal (8-percent </w:t>
      </w:r>
      <w:hyperlink r:id="rId2777" w:anchor="slope_" w:history="1">
        <w:r w:rsidRPr="00E04464">
          <w:rPr>
            <w:rStyle w:val="Hyperlink"/>
          </w:rPr>
          <w:t>slope</w:t>
        </w:r>
      </w:hyperlink>
      <w:r w:rsidRPr="00E04464">
        <w:t>) of </w:t>
      </w:r>
      <w:hyperlink r:id="rId2778" w:anchor="stair_" w:history="1">
        <w:r w:rsidRPr="00E04464">
          <w:rPr>
            <w:rStyle w:val="Hyperlink"/>
          </w:rPr>
          <w:t>stair</w:t>
        </w:r>
      </w:hyperlink>
      <w:r w:rsidRPr="00E04464">
        <w:t> width. The </w:t>
      </w:r>
      <w:hyperlink r:id="rId2779" w:anchor="nosing_" w:history="1">
        <w:r w:rsidRPr="00E04464">
          <w:rPr>
            <w:rStyle w:val="Hyperlink"/>
          </w:rPr>
          <w:t>nosings</w:t>
        </w:r>
      </w:hyperlink>
      <w:r w:rsidRPr="00E04464">
        <w:t> at such nonuniform height </w:t>
      </w:r>
      <w:hyperlink r:id="rId2780" w:anchor="riser_" w:history="1">
        <w:r w:rsidRPr="00E04464">
          <w:rPr>
            <w:rStyle w:val="Hyperlink"/>
          </w:rPr>
          <w:t>risers</w:t>
        </w:r>
      </w:hyperlink>
      <w:r w:rsidRPr="00E04464">
        <w:t> shall have a distinctive marking stripe, different from any other </w:t>
      </w:r>
      <w:hyperlink r:id="rId2781" w:anchor="nosing_" w:history="1">
        <w:r w:rsidRPr="00E04464">
          <w:rPr>
            <w:rStyle w:val="Hyperlink"/>
          </w:rPr>
          <w:t>nosing</w:t>
        </w:r>
      </w:hyperlink>
      <w:r w:rsidRPr="00E04464">
        <w:t> marking provided on the </w:t>
      </w:r>
      <w:hyperlink r:id="rId2782" w:anchor="stair_" w:history="1">
        <w:r w:rsidRPr="00E04464">
          <w:rPr>
            <w:rStyle w:val="Hyperlink"/>
          </w:rPr>
          <w:t>stair</w:t>
        </w:r>
      </w:hyperlink>
      <w:r w:rsidRPr="00E04464">
        <w:t> </w:t>
      </w:r>
      <w:hyperlink r:id="rId2783" w:anchor="flight_" w:history="1">
        <w:r w:rsidRPr="00E04464">
          <w:rPr>
            <w:rStyle w:val="Hyperlink"/>
          </w:rPr>
          <w:t>flight</w:t>
        </w:r>
      </w:hyperlink>
      <w:r w:rsidRPr="00E04464">
        <w:t>. The distinctive marking stripe shall be visible in descent of the </w:t>
      </w:r>
      <w:hyperlink r:id="rId2784" w:anchor="stair_" w:history="1">
        <w:r w:rsidRPr="00E04464">
          <w:rPr>
            <w:rStyle w:val="Hyperlink"/>
          </w:rPr>
          <w:t>stair</w:t>
        </w:r>
      </w:hyperlink>
      <w:r w:rsidRPr="00E04464">
        <w:t>. Marking stripes shall have a width of not less than 1 inch (25 mm) but not more than 2 inches (51 mm).</w:t>
      </w:r>
    </w:p>
    <w:p w14:paraId="70C0A40B" w14:textId="77777777" w:rsidR="00E04464" w:rsidRPr="00E04464" w:rsidRDefault="00E04464" w:rsidP="00E04464">
      <w:r w:rsidRPr="00E04464">
        <w:rPr>
          <w:b/>
          <w:bCs/>
        </w:rPr>
        <w:t>UpCodes Diagram (1)</w:t>
      </w:r>
    </w:p>
    <w:p w14:paraId="296240CB" w14:textId="70A4875F" w:rsidR="00E04464" w:rsidRPr="00E04464" w:rsidRDefault="00E04464" w:rsidP="00E04464">
      <w:r w:rsidRPr="00E04464">
        <w:drawing>
          <wp:inline distT="0" distB="0" distL="0" distR="0" wp14:anchorId="05EDDDF0" wp14:editId="6C0400ED">
            <wp:extent cx="2286000" cy="1289050"/>
            <wp:effectExtent l="0" t="0" r="0" b="6350"/>
            <wp:docPr id="1309472848"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6"/>
                    <pic:cNvPicPr>
                      <a:picLocks noChangeAspect="1" noChangeArrowheads="1"/>
                    </pic:cNvPicPr>
                  </pic:nvPicPr>
                  <pic:blipFill>
                    <a:blip r:embed="rId27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95C7CE5" w14:textId="77777777" w:rsidR="00E04464" w:rsidRPr="00E04464" w:rsidRDefault="00E04464" w:rsidP="00E04464">
      <w:r w:rsidRPr="00E04464">
        <w:rPr>
          <w:b/>
          <w:bCs/>
        </w:rPr>
        <w:t>Non-Uniform Height Risers</w:t>
      </w:r>
    </w:p>
    <w:p w14:paraId="2C302C2B" w14:textId="77777777" w:rsidR="00E04464" w:rsidRPr="00E04464" w:rsidRDefault="00E04464" w:rsidP="00E04464">
      <w:pPr>
        <w:rPr>
          <w:b/>
          <w:bCs/>
        </w:rPr>
      </w:pPr>
      <w:hyperlink r:id="rId2786" w:anchor="1011.5.5" w:history="1">
        <w:r w:rsidRPr="00E04464">
          <w:rPr>
            <w:rStyle w:val="Hyperlink"/>
            <w:b/>
            <w:bCs/>
          </w:rPr>
          <w:t>1011.5.5 Nosing and Riser Profile</w:t>
        </w:r>
      </w:hyperlink>
    </w:p>
    <w:p w14:paraId="4F1B3254" w14:textId="77777777" w:rsidR="00E04464" w:rsidRPr="00E04464" w:rsidRDefault="00E04464" w:rsidP="00E04464">
      <w:r w:rsidRPr="00E04464">
        <w:t>Diagram</w:t>
      </w:r>
    </w:p>
    <w:p w14:paraId="6166B002" w14:textId="77777777" w:rsidR="00E04464" w:rsidRPr="00E04464" w:rsidRDefault="00E04464" w:rsidP="00E04464">
      <w:hyperlink r:id="rId2787" w:anchor="nosing_" w:history="1">
        <w:r w:rsidRPr="00E04464">
          <w:rPr>
            <w:rStyle w:val="Hyperlink"/>
          </w:rPr>
          <w:t>Nosings</w:t>
        </w:r>
      </w:hyperlink>
      <w:r w:rsidRPr="00E04464">
        <w:t> shall have a curvature or bevel of not less than </w:t>
      </w:r>
      <w:r w:rsidRPr="00E04464">
        <w:rPr>
          <w:vertAlign w:val="superscript"/>
        </w:rPr>
        <w:t>1</w:t>
      </w:r>
      <w:r w:rsidRPr="00E04464">
        <w:t>/</w:t>
      </w:r>
      <w:r w:rsidRPr="00E04464">
        <w:rPr>
          <w:vertAlign w:val="subscript"/>
        </w:rPr>
        <w:t>16 </w:t>
      </w:r>
      <w:r w:rsidRPr="00E04464">
        <w:t>inch (1.6 mm) but not more than </w:t>
      </w:r>
      <w:r w:rsidRPr="00E04464">
        <w:rPr>
          <w:vertAlign w:val="superscript"/>
        </w:rPr>
        <w:t>9</w:t>
      </w:r>
      <w:r w:rsidRPr="00E04464">
        <w:t>/</w:t>
      </w:r>
      <w:r w:rsidRPr="00E04464">
        <w:rPr>
          <w:vertAlign w:val="subscript"/>
        </w:rPr>
        <w:t>16 </w:t>
      </w:r>
      <w:r w:rsidRPr="00E04464">
        <w:t>inch (14.3 mm) from the foremost projection of the </w:t>
      </w:r>
      <w:hyperlink r:id="rId2788" w:anchor="tread_" w:history="1">
        <w:r w:rsidRPr="00E04464">
          <w:rPr>
            <w:rStyle w:val="Hyperlink"/>
          </w:rPr>
          <w:t>tread</w:t>
        </w:r>
      </w:hyperlink>
      <w:r w:rsidRPr="00E04464">
        <w:t>. </w:t>
      </w:r>
      <w:hyperlink r:id="rId2789" w:anchor="riser_" w:history="1">
        <w:r w:rsidRPr="00E04464">
          <w:rPr>
            <w:rStyle w:val="Hyperlink"/>
          </w:rPr>
          <w:t>Risers</w:t>
        </w:r>
      </w:hyperlink>
      <w:r w:rsidRPr="00E04464">
        <w:t> shall be </w:t>
      </w:r>
      <w:hyperlink r:id="rId2790" w:anchor="solid_" w:history="1">
        <w:r w:rsidRPr="00E04464">
          <w:rPr>
            <w:rStyle w:val="Hyperlink"/>
          </w:rPr>
          <w:t>solid</w:t>
        </w:r>
      </w:hyperlink>
      <w:r w:rsidRPr="00E04464">
        <w:t> and vertical or sloped under the </w:t>
      </w:r>
      <w:hyperlink r:id="rId2791" w:anchor="tread_" w:history="1">
        <w:r w:rsidRPr="00E04464">
          <w:rPr>
            <w:rStyle w:val="Hyperlink"/>
          </w:rPr>
          <w:t>tread</w:t>
        </w:r>
      </w:hyperlink>
      <w:r w:rsidRPr="00E04464">
        <w:t> above from the underside of the </w:t>
      </w:r>
      <w:hyperlink r:id="rId2792" w:anchor="nosing_" w:history="1">
        <w:r w:rsidRPr="00E04464">
          <w:rPr>
            <w:rStyle w:val="Hyperlink"/>
          </w:rPr>
          <w:t>nosing</w:t>
        </w:r>
      </w:hyperlink>
      <w:r w:rsidRPr="00E04464">
        <w:t> above at an angle not more than 30 degrees (0.52 rad) from the vertical.</w:t>
      </w:r>
    </w:p>
    <w:p w14:paraId="3B7B215B" w14:textId="77777777" w:rsidR="00E04464" w:rsidRPr="00E04464" w:rsidRDefault="00E04464" w:rsidP="00E04464">
      <w:r w:rsidRPr="00E04464">
        <w:rPr>
          <w:b/>
          <w:bCs/>
        </w:rPr>
        <w:t>UpCodes Diagrams (3)</w:t>
      </w:r>
    </w:p>
    <w:p w14:paraId="7DBB77B9" w14:textId="313B1E3F" w:rsidR="00E04464" w:rsidRPr="00E04464" w:rsidRDefault="00E04464" w:rsidP="00E04464">
      <w:r w:rsidRPr="00E04464">
        <w:drawing>
          <wp:inline distT="0" distB="0" distL="0" distR="0" wp14:anchorId="1167E248" wp14:editId="71BE6BD1">
            <wp:extent cx="2286000" cy="1289050"/>
            <wp:effectExtent l="0" t="0" r="0" b="6350"/>
            <wp:docPr id="693313585"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7"/>
                    <pic:cNvPicPr>
                      <a:picLocks noChangeAspect="1" noChangeArrowheads="1"/>
                    </pic:cNvPicPr>
                  </pic:nvPicPr>
                  <pic:blipFill>
                    <a:blip r:embed="rId14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BECE1FB" w14:textId="77777777" w:rsidR="00E04464" w:rsidRPr="00E04464" w:rsidRDefault="00E04464" w:rsidP="00E04464">
      <w:r w:rsidRPr="00E04464">
        <w:rPr>
          <w:b/>
          <w:bCs/>
        </w:rPr>
        <w:t>Stair Nosing Size</w:t>
      </w:r>
    </w:p>
    <w:p w14:paraId="69A611B4" w14:textId="20DDE559" w:rsidR="00E04464" w:rsidRPr="00E04464" w:rsidRDefault="00E04464" w:rsidP="00E04464">
      <w:r w:rsidRPr="00E04464">
        <w:drawing>
          <wp:inline distT="0" distB="0" distL="0" distR="0" wp14:anchorId="5960B06F" wp14:editId="5ACDB677">
            <wp:extent cx="2286000" cy="1289050"/>
            <wp:effectExtent l="0" t="0" r="0" b="6350"/>
            <wp:docPr id="1727986333"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8"/>
                    <pic:cNvPicPr>
                      <a:picLocks noChangeAspect="1" noChangeArrowheads="1"/>
                    </pic:cNvPicPr>
                  </pic:nvPicPr>
                  <pic:blipFill>
                    <a:blip r:embed="rId26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021716" w14:textId="77777777" w:rsidR="00E04464" w:rsidRPr="00E04464" w:rsidRDefault="00E04464" w:rsidP="00E04464">
      <w:r w:rsidRPr="00E04464">
        <w:rPr>
          <w:b/>
          <w:bCs/>
        </w:rPr>
        <w:t>Stair Treads and Risers (ADA, et al.)</w:t>
      </w:r>
    </w:p>
    <w:p w14:paraId="223C61AA" w14:textId="51DFACBB" w:rsidR="00E04464" w:rsidRPr="00E04464" w:rsidRDefault="00E04464" w:rsidP="00E04464">
      <w:r w:rsidRPr="00E04464">
        <w:drawing>
          <wp:inline distT="0" distB="0" distL="0" distR="0" wp14:anchorId="6D5D68B7" wp14:editId="37123DF5">
            <wp:extent cx="2286000" cy="1289050"/>
            <wp:effectExtent l="0" t="0" r="0" b="6350"/>
            <wp:docPr id="211564597"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9"/>
                    <pic:cNvPicPr>
                      <a:picLocks noChangeAspect="1" noChangeArrowheads="1"/>
                    </pic:cNvPicPr>
                  </pic:nvPicPr>
                  <pic:blipFill>
                    <a:blip r:embed="rId27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7B72DB" w14:textId="77777777" w:rsidR="00E04464" w:rsidRPr="00E04464" w:rsidRDefault="00E04464" w:rsidP="00E04464">
      <w:r w:rsidRPr="00E04464">
        <w:rPr>
          <w:b/>
          <w:bCs/>
        </w:rPr>
        <w:t>Stair Riser / Tread Depth: R-3/R-2 Exception</w:t>
      </w:r>
    </w:p>
    <w:p w14:paraId="77F1E298" w14:textId="77777777" w:rsidR="00E04464" w:rsidRPr="00E04464" w:rsidRDefault="00E04464" w:rsidP="00E04464">
      <w:pPr>
        <w:rPr>
          <w:b/>
          <w:bCs/>
        </w:rPr>
      </w:pPr>
      <w:hyperlink r:id="rId2794" w:anchor="1011.5.5.1" w:history="1">
        <w:r w:rsidRPr="00E04464">
          <w:rPr>
            <w:rStyle w:val="Hyperlink"/>
            <w:b/>
            <w:bCs/>
          </w:rPr>
          <w:t>1011.5.5.1 Nosing Projection Size</w:t>
        </w:r>
      </w:hyperlink>
    </w:p>
    <w:p w14:paraId="158ED36A" w14:textId="77777777" w:rsidR="00E04464" w:rsidRPr="00E04464" w:rsidRDefault="00E04464" w:rsidP="00E04464">
      <w:r w:rsidRPr="00E04464">
        <w:t>The </w:t>
      </w:r>
      <w:hyperlink r:id="rId2795" w:anchor="nosing_" w:history="1">
        <w:r w:rsidRPr="00E04464">
          <w:rPr>
            <w:rStyle w:val="Hyperlink"/>
          </w:rPr>
          <w:t>nosings</w:t>
        </w:r>
      </w:hyperlink>
      <w:r w:rsidRPr="00E04464">
        <w:t> shall project not more than 1</w:t>
      </w:r>
      <w:r w:rsidRPr="00E04464">
        <w:rPr>
          <w:vertAlign w:val="superscript"/>
        </w:rPr>
        <w:t>1</w:t>
      </w:r>
      <w:r w:rsidRPr="00E04464">
        <w:t>/</w:t>
      </w:r>
      <w:r w:rsidRPr="00E04464">
        <w:rPr>
          <w:vertAlign w:val="subscript"/>
        </w:rPr>
        <w:t>4</w:t>
      </w:r>
      <w:r w:rsidRPr="00E04464">
        <w:t> inches (32 mm) beyond the </w:t>
      </w:r>
      <w:hyperlink r:id="rId2796" w:anchor="tread_" w:history="1">
        <w:r w:rsidRPr="00E04464">
          <w:rPr>
            <w:rStyle w:val="Hyperlink"/>
          </w:rPr>
          <w:t>tread</w:t>
        </w:r>
      </w:hyperlink>
      <w:r w:rsidRPr="00E04464">
        <w:t> below.</w:t>
      </w:r>
    </w:p>
    <w:p w14:paraId="235141A2" w14:textId="77777777" w:rsidR="00E04464" w:rsidRPr="00E04464" w:rsidRDefault="00E04464" w:rsidP="00E04464">
      <w:r w:rsidRPr="00E04464">
        <w:rPr>
          <w:b/>
          <w:bCs/>
        </w:rPr>
        <w:t>Exception: </w:t>
      </w:r>
      <w:r w:rsidRPr="00E04464">
        <w:t>When </w:t>
      </w:r>
      <w:hyperlink r:id="rId2797" w:anchor="solid_" w:history="1">
        <w:r w:rsidRPr="00E04464">
          <w:rPr>
            <w:rStyle w:val="Hyperlink"/>
          </w:rPr>
          <w:t>solid</w:t>
        </w:r>
      </w:hyperlink>
      <w:r w:rsidRPr="00E04464">
        <w:t> </w:t>
      </w:r>
      <w:hyperlink r:id="rId2798" w:anchor="riser_" w:history="1">
        <w:r w:rsidRPr="00E04464">
          <w:rPr>
            <w:rStyle w:val="Hyperlink"/>
          </w:rPr>
          <w:t>risers</w:t>
        </w:r>
      </w:hyperlink>
      <w:r w:rsidRPr="00E04464">
        <w:t> are not required, the </w:t>
      </w:r>
      <w:hyperlink r:id="rId2799" w:anchor="nosing_" w:history="1">
        <w:r w:rsidRPr="00E04464">
          <w:rPr>
            <w:rStyle w:val="Hyperlink"/>
          </w:rPr>
          <w:t>nosing</w:t>
        </w:r>
      </w:hyperlink>
      <w:r w:rsidRPr="00E04464">
        <w:t> projection is permitted to exceed the maximum projection.</w:t>
      </w:r>
    </w:p>
    <w:p w14:paraId="7F4F9932" w14:textId="77777777" w:rsidR="00E04464" w:rsidRPr="00E04464" w:rsidRDefault="00E04464" w:rsidP="00E04464">
      <w:pPr>
        <w:rPr>
          <w:b/>
          <w:bCs/>
        </w:rPr>
      </w:pPr>
      <w:hyperlink r:id="rId2800" w:anchor="1011.5.5.2" w:history="1">
        <w:r w:rsidRPr="00E04464">
          <w:rPr>
            <w:rStyle w:val="Hyperlink"/>
            <w:b/>
            <w:bCs/>
          </w:rPr>
          <w:t>1011.5.5.2 Nosing Projection Uniformity</w:t>
        </w:r>
      </w:hyperlink>
    </w:p>
    <w:p w14:paraId="2BB51FF5" w14:textId="77777777" w:rsidR="00E04464" w:rsidRPr="00E04464" w:rsidRDefault="00E04464" w:rsidP="00E04464">
      <w:hyperlink r:id="rId2801" w:anchor="nosing_" w:history="1">
        <w:r w:rsidRPr="00E04464">
          <w:rPr>
            <w:rStyle w:val="Hyperlink"/>
          </w:rPr>
          <w:t>Nosing</w:t>
        </w:r>
      </w:hyperlink>
      <w:r w:rsidRPr="00E04464">
        <w:t> projections shall be of uniform </w:t>
      </w:r>
      <w:hyperlink r:id="rId2802" w:anchor="911.1.3" w:history="1">
        <w:r w:rsidRPr="00E04464">
          <w:rPr>
            <w:rStyle w:val="Hyperlink"/>
          </w:rPr>
          <w:t>size</w:t>
        </w:r>
      </w:hyperlink>
      <w:r w:rsidRPr="00E04464">
        <w:t>, including the projections of the </w:t>
      </w:r>
      <w:hyperlink r:id="rId2803" w:anchor="nosing_" w:history="1">
        <w:r w:rsidRPr="00E04464">
          <w:rPr>
            <w:rStyle w:val="Hyperlink"/>
          </w:rPr>
          <w:t>nosings</w:t>
        </w:r>
      </w:hyperlink>
      <w:r w:rsidRPr="00E04464">
        <w:t> of the floor or landing at the top of a </w:t>
      </w:r>
      <w:hyperlink r:id="rId2804" w:anchor="flight_" w:history="1">
        <w:r w:rsidRPr="00E04464">
          <w:rPr>
            <w:rStyle w:val="Hyperlink"/>
          </w:rPr>
          <w:t>flight</w:t>
        </w:r>
      </w:hyperlink>
      <w:r w:rsidRPr="00E04464">
        <w:t>.</w:t>
      </w:r>
    </w:p>
    <w:p w14:paraId="5E97B92B" w14:textId="77777777" w:rsidR="00E04464" w:rsidRPr="00E04464" w:rsidRDefault="00E04464" w:rsidP="00E04464">
      <w:pPr>
        <w:rPr>
          <w:b/>
          <w:bCs/>
        </w:rPr>
      </w:pPr>
      <w:hyperlink r:id="rId2805" w:anchor="1011.5.5.3" w:history="1">
        <w:r w:rsidRPr="00E04464">
          <w:rPr>
            <w:rStyle w:val="Hyperlink"/>
            <w:b/>
            <w:bCs/>
          </w:rPr>
          <w:t>1011.5.5.3 Solid Risers</w:t>
        </w:r>
      </w:hyperlink>
    </w:p>
    <w:p w14:paraId="7DA7852D" w14:textId="77777777" w:rsidR="00E04464" w:rsidRPr="00E04464" w:rsidRDefault="00E04464" w:rsidP="00E04464">
      <w:r w:rsidRPr="00E04464">
        <w:t>Diagram</w:t>
      </w:r>
    </w:p>
    <w:p w14:paraId="1EAD1865" w14:textId="77777777" w:rsidR="00E04464" w:rsidRPr="00E04464" w:rsidRDefault="00E04464" w:rsidP="00E04464">
      <w:hyperlink r:id="rId2806" w:anchor="riser_" w:history="1">
        <w:r w:rsidRPr="00E04464">
          <w:rPr>
            <w:rStyle w:val="Hyperlink"/>
          </w:rPr>
          <w:t>Risers</w:t>
        </w:r>
      </w:hyperlink>
      <w:r w:rsidRPr="00E04464">
        <w:t> shall be </w:t>
      </w:r>
      <w:hyperlink r:id="rId2807" w:anchor="solid_" w:history="1">
        <w:r w:rsidRPr="00E04464">
          <w:rPr>
            <w:rStyle w:val="Hyperlink"/>
          </w:rPr>
          <w:t>solid</w:t>
        </w:r>
      </w:hyperlink>
      <w:r w:rsidRPr="00E04464">
        <w:t>.</w:t>
      </w:r>
    </w:p>
    <w:p w14:paraId="718D96B5" w14:textId="77777777" w:rsidR="00E04464" w:rsidRPr="00E04464" w:rsidRDefault="00E04464" w:rsidP="00E04464">
      <w:r w:rsidRPr="00E04464">
        <w:rPr>
          <w:b/>
          <w:bCs/>
        </w:rPr>
        <w:t>Exceptions:</w:t>
      </w:r>
    </w:p>
    <w:p w14:paraId="5FDB8A8C" w14:textId="77777777" w:rsidR="00E04464" w:rsidRPr="00E04464" w:rsidRDefault="00E04464" w:rsidP="00E04464">
      <w:pPr>
        <w:numPr>
          <w:ilvl w:val="0"/>
          <w:numId w:val="68"/>
        </w:numPr>
      </w:pPr>
      <w:hyperlink r:id="rId2808" w:anchor="solid_" w:history="1">
        <w:r w:rsidRPr="00E04464">
          <w:rPr>
            <w:rStyle w:val="Hyperlink"/>
          </w:rPr>
          <w:t>Solid</w:t>
        </w:r>
      </w:hyperlink>
      <w:r w:rsidRPr="00E04464">
        <w:t> </w:t>
      </w:r>
      <w:hyperlink r:id="rId2809" w:anchor="riser_" w:history="1">
        <w:r w:rsidRPr="00E04464">
          <w:rPr>
            <w:rStyle w:val="Hyperlink"/>
          </w:rPr>
          <w:t>risers</w:t>
        </w:r>
      </w:hyperlink>
      <w:r w:rsidRPr="00E04464">
        <w:t> are not required for </w:t>
      </w:r>
      <w:hyperlink r:id="rId2810" w:anchor="stairway_" w:history="1">
        <w:r w:rsidRPr="00E04464">
          <w:rPr>
            <w:rStyle w:val="Hyperlink"/>
          </w:rPr>
          <w:t>stairways</w:t>
        </w:r>
      </w:hyperlink>
      <w:r w:rsidRPr="00E04464">
        <w:t> that are not required to comply with </w:t>
      </w:r>
      <w:hyperlink r:id="rId2811" w:anchor="1009.3" w:history="1">
        <w:r w:rsidRPr="00E04464">
          <w:rPr>
            <w:rStyle w:val="Hyperlink"/>
          </w:rPr>
          <w:t>Section 1009.3</w:t>
        </w:r>
      </w:hyperlink>
      <w:r w:rsidRPr="00E04464">
        <w:t>, provided that the opening between </w:t>
      </w:r>
      <w:hyperlink r:id="rId2812" w:anchor="tread_" w:history="1">
        <w:r w:rsidRPr="00E04464">
          <w:rPr>
            <w:rStyle w:val="Hyperlink"/>
          </w:rPr>
          <w:t>treads</w:t>
        </w:r>
      </w:hyperlink>
      <w:r w:rsidRPr="00E04464">
        <w:t> does not </w:t>
      </w:r>
      <w:hyperlink r:id="rId2813" w:anchor="permit_" w:history="1">
        <w:r w:rsidRPr="00E04464">
          <w:rPr>
            <w:rStyle w:val="Hyperlink"/>
          </w:rPr>
          <w:t>permit</w:t>
        </w:r>
      </w:hyperlink>
      <w:r w:rsidRPr="00E04464">
        <w:t> the passage of a sphere with a diameter of 4 inches (102 mm).</w:t>
      </w:r>
    </w:p>
    <w:p w14:paraId="045F132D" w14:textId="77777777" w:rsidR="00E04464" w:rsidRPr="00E04464" w:rsidRDefault="00E04464" w:rsidP="00E04464">
      <w:pPr>
        <w:numPr>
          <w:ilvl w:val="0"/>
          <w:numId w:val="68"/>
        </w:numPr>
      </w:pPr>
      <w:hyperlink r:id="rId2814" w:anchor="solid_" w:history="1">
        <w:r w:rsidRPr="00E04464">
          <w:rPr>
            <w:rStyle w:val="Hyperlink"/>
          </w:rPr>
          <w:t>Solid</w:t>
        </w:r>
      </w:hyperlink>
      <w:r w:rsidRPr="00E04464">
        <w:t> </w:t>
      </w:r>
      <w:hyperlink r:id="rId2815" w:anchor="riser_" w:history="1">
        <w:r w:rsidRPr="00E04464">
          <w:rPr>
            <w:rStyle w:val="Hyperlink"/>
          </w:rPr>
          <w:t>risers</w:t>
        </w:r>
      </w:hyperlink>
      <w:r w:rsidRPr="00E04464">
        <w:t> are not required for occupancies in Group </w:t>
      </w:r>
      <w:hyperlink r:id="rId2816" w:anchor="308.4" w:history="1">
        <w:r w:rsidRPr="00E04464">
          <w:rPr>
            <w:rStyle w:val="Hyperlink"/>
          </w:rPr>
          <w:t>I-3</w:t>
        </w:r>
      </w:hyperlink>
      <w:r w:rsidRPr="00E04464">
        <w:t> or in </w:t>
      </w:r>
      <w:hyperlink r:id="rId2817" w:anchor="306.1" w:history="1">
        <w:r w:rsidRPr="00E04464">
          <w:rPr>
            <w:rStyle w:val="Hyperlink"/>
          </w:rPr>
          <w:t>Group F</w:t>
        </w:r>
      </w:hyperlink>
      <w:r w:rsidRPr="00E04464">
        <w:t>, H and S occupancies other than areas accessible to the public. The </w:t>
      </w:r>
      <w:hyperlink r:id="rId2818" w:anchor="911.1.3" w:history="1">
        <w:r w:rsidRPr="00E04464">
          <w:rPr>
            <w:rStyle w:val="Hyperlink"/>
          </w:rPr>
          <w:t>size</w:t>
        </w:r>
      </w:hyperlink>
      <w:r w:rsidRPr="00E04464">
        <w:t> of the opening in the </w:t>
      </w:r>
      <w:hyperlink r:id="rId2819" w:anchor="riser_" w:history="1">
        <w:r w:rsidRPr="00E04464">
          <w:rPr>
            <w:rStyle w:val="Hyperlink"/>
          </w:rPr>
          <w:t>riser</w:t>
        </w:r>
      </w:hyperlink>
      <w:r w:rsidRPr="00E04464">
        <w:t> is not restricted.</w:t>
      </w:r>
    </w:p>
    <w:p w14:paraId="4E6F518E" w14:textId="77777777" w:rsidR="00E04464" w:rsidRPr="00E04464" w:rsidRDefault="00E04464" w:rsidP="00E04464">
      <w:pPr>
        <w:numPr>
          <w:ilvl w:val="0"/>
          <w:numId w:val="68"/>
        </w:numPr>
      </w:pPr>
      <w:hyperlink r:id="rId2820" w:anchor="solid_" w:history="1">
        <w:r w:rsidRPr="00E04464">
          <w:rPr>
            <w:rStyle w:val="Hyperlink"/>
          </w:rPr>
          <w:t>Solid</w:t>
        </w:r>
      </w:hyperlink>
      <w:r w:rsidRPr="00E04464">
        <w:t> </w:t>
      </w:r>
      <w:hyperlink r:id="rId2821" w:anchor="riser_" w:history="1">
        <w:r w:rsidRPr="00E04464">
          <w:rPr>
            <w:rStyle w:val="Hyperlink"/>
          </w:rPr>
          <w:t>risers</w:t>
        </w:r>
      </w:hyperlink>
      <w:r w:rsidRPr="00E04464">
        <w:t> are not required for </w:t>
      </w:r>
      <w:hyperlink r:id="rId2822" w:anchor="stairway_spiral_" w:history="1">
        <w:r w:rsidRPr="00E04464">
          <w:rPr>
            <w:rStyle w:val="Hyperlink"/>
          </w:rPr>
          <w:t>spiral stairways</w:t>
        </w:r>
      </w:hyperlink>
      <w:r w:rsidRPr="00E04464">
        <w:t> constructed in accordance with </w:t>
      </w:r>
      <w:hyperlink r:id="rId2823" w:anchor="1011.10" w:history="1">
        <w:r w:rsidRPr="00E04464">
          <w:rPr>
            <w:rStyle w:val="Hyperlink"/>
          </w:rPr>
          <w:t>Section 1011.10</w:t>
        </w:r>
      </w:hyperlink>
      <w:r w:rsidRPr="00E04464">
        <w:t>.</w:t>
      </w:r>
    </w:p>
    <w:p w14:paraId="1F9894DF" w14:textId="77777777" w:rsidR="00E04464" w:rsidRPr="00E04464" w:rsidRDefault="00E04464" w:rsidP="00E04464">
      <w:r w:rsidRPr="00E04464">
        <w:rPr>
          <w:b/>
          <w:bCs/>
        </w:rPr>
        <w:t>UpCodes Diagrams (3)</w:t>
      </w:r>
    </w:p>
    <w:p w14:paraId="3B93F226" w14:textId="7985DC59" w:rsidR="00E04464" w:rsidRPr="00E04464" w:rsidRDefault="00E04464" w:rsidP="00E04464">
      <w:r w:rsidRPr="00E04464">
        <w:drawing>
          <wp:inline distT="0" distB="0" distL="0" distR="0" wp14:anchorId="33871EE1" wp14:editId="0F1D7E60">
            <wp:extent cx="2286000" cy="1289050"/>
            <wp:effectExtent l="0" t="0" r="0" b="6350"/>
            <wp:docPr id="1993910373"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0"/>
                    <pic:cNvPicPr>
                      <a:picLocks noChangeAspect="1" noChangeArrowheads="1"/>
                    </pic:cNvPicPr>
                  </pic:nvPicPr>
                  <pic:blipFill>
                    <a:blip r:embed="rId26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5BD6C0E" w14:textId="77777777" w:rsidR="00E04464" w:rsidRPr="00E04464" w:rsidRDefault="00E04464" w:rsidP="00E04464">
      <w:r w:rsidRPr="00E04464">
        <w:rPr>
          <w:b/>
          <w:bCs/>
        </w:rPr>
        <w:t>Solid Risers in Stairs: Exceptions</w:t>
      </w:r>
    </w:p>
    <w:p w14:paraId="3EE71D2B" w14:textId="70CECC2A" w:rsidR="00E04464" w:rsidRPr="00E04464" w:rsidRDefault="00E04464" w:rsidP="00E04464">
      <w:r w:rsidRPr="00E04464">
        <w:drawing>
          <wp:inline distT="0" distB="0" distL="0" distR="0" wp14:anchorId="61B874E1" wp14:editId="42AC8DF5">
            <wp:extent cx="2286000" cy="1289050"/>
            <wp:effectExtent l="0" t="0" r="0" b="6350"/>
            <wp:docPr id="1619827379"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1"/>
                    <pic:cNvPicPr>
                      <a:picLocks noChangeAspect="1" noChangeArrowheads="1"/>
                    </pic:cNvPicPr>
                  </pic:nvPicPr>
                  <pic:blipFill>
                    <a:blip r:embed="rId26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56CA6B" w14:textId="77777777" w:rsidR="00E04464" w:rsidRPr="00E04464" w:rsidRDefault="00E04464" w:rsidP="00E04464">
      <w:r w:rsidRPr="00E04464">
        <w:rPr>
          <w:b/>
          <w:bCs/>
        </w:rPr>
        <w:t>Stairs: General Requirements (CA)</w:t>
      </w:r>
    </w:p>
    <w:p w14:paraId="73A055DE" w14:textId="0F3F221F" w:rsidR="00E04464" w:rsidRPr="00E04464" w:rsidRDefault="00E04464" w:rsidP="00E04464">
      <w:r w:rsidRPr="00E04464">
        <w:lastRenderedPageBreak/>
        <w:drawing>
          <wp:inline distT="0" distB="0" distL="0" distR="0" wp14:anchorId="7C68BF17" wp14:editId="171B5957">
            <wp:extent cx="2286000" cy="1289050"/>
            <wp:effectExtent l="0" t="0" r="0" b="6350"/>
            <wp:docPr id="1454269056"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2"/>
                    <pic:cNvPicPr>
                      <a:picLocks noChangeAspect="1" noChangeArrowheads="1"/>
                    </pic:cNvPicPr>
                  </pic:nvPicPr>
                  <pic:blipFill>
                    <a:blip r:embed="rId27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0B0E2C" w14:textId="77777777" w:rsidR="00E04464" w:rsidRPr="00E04464" w:rsidRDefault="00E04464" w:rsidP="00E04464">
      <w:r w:rsidRPr="00E04464">
        <w:rPr>
          <w:b/>
          <w:bCs/>
        </w:rPr>
        <w:t>Stair Riser / Tread Depth: R-3/R-2 Exception</w:t>
      </w:r>
    </w:p>
    <w:p w14:paraId="682B96CF" w14:textId="77777777" w:rsidR="00E04464" w:rsidRPr="00E04464" w:rsidRDefault="00E04464" w:rsidP="00E04464">
      <w:pPr>
        <w:rPr>
          <w:b/>
          <w:bCs/>
        </w:rPr>
      </w:pPr>
      <w:hyperlink r:id="rId2824" w:anchor="1011.6" w:history="1">
        <w:r w:rsidRPr="00E04464">
          <w:rPr>
            <w:rStyle w:val="Hyperlink"/>
            <w:b/>
            <w:bCs/>
          </w:rPr>
          <w:t>1011.6 Stairway Landings</w:t>
        </w:r>
      </w:hyperlink>
    </w:p>
    <w:p w14:paraId="6B456175" w14:textId="77777777" w:rsidR="00E04464" w:rsidRPr="00E04464" w:rsidRDefault="00E04464" w:rsidP="00E04464">
      <w:r w:rsidRPr="00E04464">
        <w:t>Diagram</w:t>
      </w:r>
    </w:p>
    <w:p w14:paraId="5FB8B2AC" w14:textId="77777777" w:rsidR="00E04464" w:rsidRPr="00E04464" w:rsidRDefault="00E04464" w:rsidP="00E04464">
      <w:r w:rsidRPr="00E04464">
        <w:t>There shall be a floor or landing at the top and bottom of each </w:t>
      </w:r>
      <w:hyperlink r:id="rId2825" w:anchor="stairway_" w:history="1">
        <w:r w:rsidRPr="00E04464">
          <w:rPr>
            <w:rStyle w:val="Hyperlink"/>
          </w:rPr>
          <w:t>stairway</w:t>
        </w:r>
      </w:hyperlink>
      <w:r w:rsidRPr="00E04464">
        <w:t>. The width of landings, measured perpendicularly to the direction of travel, shall be not less than the width of </w:t>
      </w:r>
      <w:hyperlink r:id="rId2826" w:anchor="stairway_" w:history="1">
        <w:r w:rsidRPr="00E04464">
          <w:rPr>
            <w:rStyle w:val="Hyperlink"/>
          </w:rPr>
          <w:t>stairways</w:t>
        </w:r>
      </w:hyperlink>
      <w:r w:rsidRPr="00E04464">
        <w:t> served. Every landing shall have a minimum depth, measured parallel to the direction of travel, equal to the width of the </w:t>
      </w:r>
      <w:hyperlink r:id="rId2827" w:anchor="stairway_" w:history="1">
        <w:r w:rsidRPr="00E04464">
          <w:rPr>
            <w:rStyle w:val="Hyperlink"/>
          </w:rPr>
          <w:t>stairway</w:t>
        </w:r>
      </w:hyperlink>
      <w:r w:rsidRPr="00E04464">
        <w:t> or 48 inches (1219 mm), whichever is less. Doors opening onto a landing shall not reduce the landing to less than one-half the required width. When fully open, the door shall not project more than 7 inches (178 mm) into the required width of a landing. Where </w:t>
      </w:r>
      <w:hyperlink r:id="rId2828" w:anchor="wheelchair_space_" w:history="1">
        <w:r w:rsidRPr="00E04464">
          <w:rPr>
            <w:rStyle w:val="Hyperlink"/>
          </w:rPr>
          <w:t>wheelchair spaces</w:t>
        </w:r>
      </w:hyperlink>
      <w:r w:rsidRPr="00E04464">
        <w:t> are required on the </w:t>
      </w:r>
      <w:hyperlink r:id="rId2829" w:anchor="stairway_" w:history="1">
        <w:r w:rsidRPr="00E04464">
          <w:rPr>
            <w:rStyle w:val="Hyperlink"/>
          </w:rPr>
          <w:t>stairway</w:t>
        </w:r>
      </w:hyperlink>
      <w:r w:rsidRPr="00E04464">
        <w:t> landing in accordance with </w:t>
      </w:r>
      <w:hyperlink r:id="rId2830" w:anchor="1009.6.3" w:history="1">
        <w:r w:rsidRPr="00E04464">
          <w:rPr>
            <w:rStyle w:val="Hyperlink"/>
          </w:rPr>
          <w:t>Section 1009.6.3</w:t>
        </w:r>
      </w:hyperlink>
      <w:r w:rsidRPr="00E04464">
        <w:t>, the </w:t>
      </w:r>
      <w:hyperlink r:id="rId2831" w:anchor="wheelchair_space_" w:history="1">
        <w:r w:rsidRPr="00E04464">
          <w:rPr>
            <w:rStyle w:val="Hyperlink"/>
          </w:rPr>
          <w:t>wheelchair space</w:t>
        </w:r>
      </w:hyperlink>
      <w:r w:rsidRPr="00E04464">
        <w:t> shall not be located in the required width of the landing and doors shall not swing over the </w:t>
      </w:r>
      <w:hyperlink r:id="rId2832" w:anchor="wheelchair_space_" w:history="1">
        <w:r w:rsidRPr="00E04464">
          <w:rPr>
            <w:rStyle w:val="Hyperlink"/>
          </w:rPr>
          <w:t>wheelchair spaces</w:t>
        </w:r>
      </w:hyperlink>
      <w:r w:rsidRPr="00E04464">
        <w:t>.</w:t>
      </w:r>
    </w:p>
    <w:p w14:paraId="4BAB6359" w14:textId="77777777" w:rsidR="00E04464" w:rsidRPr="00E04464" w:rsidRDefault="00E04464" w:rsidP="00E04464">
      <w:r w:rsidRPr="00E04464">
        <w:rPr>
          <w:b/>
          <w:bCs/>
        </w:rPr>
        <w:t>Exceptions:</w:t>
      </w:r>
    </w:p>
    <w:p w14:paraId="090F38A2" w14:textId="77777777" w:rsidR="00E04464" w:rsidRPr="00E04464" w:rsidRDefault="00E04464" w:rsidP="00E04464">
      <w:pPr>
        <w:numPr>
          <w:ilvl w:val="0"/>
          <w:numId w:val="69"/>
        </w:numPr>
      </w:pPr>
      <w:r w:rsidRPr="00E04464">
        <w:t>Where </w:t>
      </w:r>
      <w:hyperlink r:id="rId2833" w:anchor="stairway_" w:history="1">
        <w:r w:rsidRPr="00E04464">
          <w:rPr>
            <w:rStyle w:val="Hyperlink"/>
          </w:rPr>
          <w:t>stairways</w:t>
        </w:r>
      </w:hyperlink>
      <w:r w:rsidRPr="00E04464">
        <w:t> connect stepped </w:t>
      </w:r>
      <w:hyperlink r:id="rId2834" w:anchor="aisle_" w:history="1">
        <w:r w:rsidRPr="00E04464">
          <w:rPr>
            <w:rStyle w:val="Hyperlink"/>
          </w:rPr>
          <w:t>aisles</w:t>
        </w:r>
      </w:hyperlink>
      <w:r w:rsidRPr="00E04464">
        <w:t> to cross </w:t>
      </w:r>
      <w:hyperlink r:id="rId2835" w:anchor="aisle_" w:history="1">
        <w:r w:rsidRPr="00E04464">
          <w:rPr>
            <w:rStyle w:val="Hyperlink"/>
          </w:rPr>
          <w:t>aisles</w:t>
        </w:r>
      </w:hyperlink>
      <w:r w:rsidRPr="00E04464">
        <w:t> or concourses, </w:t>
      </w:r>
      <w:hyperlink r:id="rId2836" w:anchor="stairway_" w:history="1">
        <w:r w:rsidRPr="00E04464">
          <w:rPr>
            <w:rStyle w:val="Hyperlink"/>
          </w:rPr>
          <w:t>stairway</w:t>
        </w:r>
      </w:hyperlink>
      <w:r w:rsidRPr="00E04464">
        <w:t> landings are not required at the transition between </w:t>
      </w:r>
      <w:hyperlink r:id="rId2837" w:anchor="stairway_" w:history="1">
        <w:r w:rsidRPr="00E04464">
          <w:rPr>
            <w:rStyle w:val="Hyperlink"/>
          </w:rPr>
          <w:t>stairways</w:t>
        </w:r>
      </w:hyperlink>
      <w:r w:rsidRPr="00E04464">
        <w:t> and stepped </w:t>
      </w:r>
      <w:hyperlink r:id="rId2838" w:anchor="aisle_" w:history="1">
        <w:r w:rsidRPr="00E04464">
          <w:rPr>
            <w:rStyle w:val="Hyperlink"/>
          </w:rPr>
          <w:t>aisles</w:t>
        </w:r>
      </w:hyperlink>
      <w:r w:rsidRPr="00E04464">
        <w:t> constructed in accordance with </w:t>
      </w:r>
      <w:hyperlink r:id="rId2839" w:anchor="1030" w:history="1">
        <w:r w:rsidRPr="00E04464">
          <w:rPr>
            <w:rStyle w:val="Hyperlink"/>
          </w:rPr>
          <w:t>Section 1030</w:t>
        </w:r>
      </w:hyperlink>
      <w:r w:rsidRPr="00E04464">
        <w:t>.</w:t>
      </w:r>
    </w:p>
    <w:p w14:paraId="27FC5686" w14:textId="77777777" w:rsidR="00E04464" w:rsidRPr="00E04464" w:rsidRDefault="00E04464" w:rsidP="00E04464">
      <w:pPr>
        <w:numPr>
          <w:ilvl w:val="0"/>
          <w:numId w:val="69"/>
        </w:numPr>
      </w:pPr>
      <w:r w:rsidRPr="00E04464">
        <w:t>Where curved </w:t>
      </w:r>
      <w:hyperlink r:id="rId2840" w:anchor="stairway_" w:history="1">
        <w:r w:rsidRPr="00E04464">
          <w:rPr>
            <w:rStyle w:val="Hyperlink"/>
          </w:rPr>
          <w:t>stairways</w:t>
        </w:r>
      </w:hyperlink>
      <w:r w:rsidRPr="00E04464">
        <w:t> of constant radius have intermediate landings, the landing depth shall be measured horizontally between the intersection of the walkline of the lower </w:t>
      </w:r>
      <w:hyperlink r:id="rId2841" w:anchor="flight_" w:history="1">
        <w:r w:rsidRPr="00E04464">
          <w:rPr>
            <w:rStyle w:val="Hyperlink"/>
          </w:rPr>
          <w:t>flight</w:t>
        </w:r>
      </w:hyperlink>
      <w:r w:rsidRPr="00E04464">
        <w:t> at the landing </w:t>
      </w:r>
      <w:hyperlink r:id="rId2842" w:anchor="nosing_" w:history="1">
        <w:r w:rsidRPr="00E04464">
          <w:rPr>
            <w:rStyle w:val="Hyperlink"/>
          </w:rPr>
          <w:t>nosing</w:t>
        </w:r>
      </w:hyperlink>
      <w:r w:rsidRPr="00E04464">
        <w:t> and the intersection of the walkline of the upper </w:t>
      </w:r>
      <w:hyperlink r:id="rId2843" w:anchor="flight_" w:history="1">
        <w:r w:rsidRPr="00E04464">
          <w:rPr>
            <w:rStyle w:val="Hyperlink"/>
          </w:rPr>
          <w:t>flight</w:t>
        </w:r>
      </w:hyperlink>
      <w:r w:rsidRPr="00E04464">
        <w:t> at the </w:t>
      </w:r>
      <w:hyperlink r:id="rId2844" w:anchor="nosing_" w:history="1">
        <w:r w:rsidRPr="00E04464">
          <w:rPr>
            <w:rStyle w:val="Hyperlink"/>
          </w:rPr>
          <w:t>nosing</w:t>
        </w:r>
      </w:hyperlink>
      <w:r w:rsidRPr="00E04464">
        <w:t> of the lowest </w:t>
      </w:r>
      <w:hyperlink r:id="rId2845" w:anchor="tread_" w:history="1">
        <w:r w:rsidRPr="00E04464">
          <w:rPr>
            <w:rStyle w:val="Hyperlink"/>
          </w:rPr>
          <w:t>tread</w:t>
        </w:r>
      </w:hyperlink>
      <w:r w:rsidRPr="00E04464">
        <w:t> of the upper </w:t>
      </w:r>
      <w:hyperlink r:id="rId2846" w:anchor="flight_" w:history="1">
        <w:r w:rsidRPr="00E04464">
          <w:rPr>
            <w:rStyle w:val="Hyperlink"/>
          </w:rPr>
          <w:t>flight</w:t>
        </w:r>
      </w:hyperlink>
      <w:r w:rsidRPr="00E04464">
        <w:t>.</w:t>
      </w:r>
    </w:p>
    <w:p w14:paraId="16902AF3" w14:textId="77777777" w:rsidR="00E04464" w:rsidRPr="00E04464" w:rsidRDefault="00E04464" w:rsidP="00E04464">
      <w:pPr>
        <w:numPr>
          <w:ilvl w:val="0"/>
          <w:numId w:val="69"/>
        </w:numPr>
      </w:pPr>
      <w:r w:rsidRPr="00E04464">
        <w:t>Where a landing turns 90 degrees (1.57 rad) or more, the minimum landing depth in accordance with this section shall not be required where the landing provided is not less than that described by an arc with a radius equal to the width of the </w:t>
      </w:r>
      <w:hyperlink r:id="rId2847" w:anchor="flight_" w:history="1">
        <w:r w:rsidRPr="00E04464">
          <w:rPr>
            <w:rStyle w:val="Hyperlink"/>
          </w:rPr>
          <w:t>flight</w:t>
        </w:r>
      </w:hyperlink>
      <w:r w:rsidRPr="00E04464">
        <w:t> served.</w:t>
      </w:r>
    </w:p>
    <w:p w14:paraId="33CC5EB5" w14:textId="77777777" w:rsidR="00E04464" w:rsidRPr="00E04464" w:rsidRDefault="00E04464" w:rsidP="00E04464">
      <w:pPr>
        <w:numPr>
          <w:ilvl w:val="0"/>
          <w:numId w:val="69"/>
        </w:numPr>
        <w:rPr>
          <w:i/>
          <w:iCs/>
        </w:rPr>
      </w:pPr>
      <w:r w:rsidRPr="00E04464">
        <w:rPr>
          <w:i/>
          <w:iCs/>
        </w:rPr>
        <w:lastRenderedPageBreak/>
        <w:t>In Group </w:t>
      </w:r>
      <w:hyperlink r:id="rId2848" w:anchor="310.4" w:history="1">
        <w:r w:rsidRPr="00E04464">
          <w:rPr>
            <w:rStyle w:val="Hyperlink"/>
            <w:i/>
            <w:iCs/>
          </w:rPr>
          <w:t>R-3</w:t>
        </w:r>
      </w:hyperlink>
      <w:r w:rsidRPr="00E04464">
        <w:rPr>
          <w:i/>
          <w:iCs/>
        </w:rPr>
        <w:t> occupancies a floor or landing is not required at the top of an interior </w:t>
      </w:r>
      <w:hyperlink r:id="rId2849" w:anchor="flight_" w:history="1">
        <w:r w:rsidRPr="00E04464">
          <w:rPr>
            <w:rStyle w:val="Hyperlink"/>
            <w:i/>
            <w:iCs/>
          </w:rPr>
          <w:t>flight</w:t>
        </w:r>
      </w:hyperlink>
      <w:r w:rsidRPr="00E04464">
        <w:rPr>
          <w:i/>
          <w:iCs/>
        </w:rPr>
        <w:t> of </w:t>
      </w:r>
      <w:hyperlink r:id="rId2850" w:anchor="stair_" w:history="1">
        <w:r w:rsidRPr="00E04464">
          <w:rPr>
            <w:rStyle w:val="Hyperlink"/>
            <w:i/>
            <w:iCs/>
          </w:rPr>
          <w:t>stairs</w:t>
        </w:r>
      </w:hyperlink>
      <w:r w:rsidRPr="00E04464">
        <w:rPr>
          <w:i/>
          <w:iCs/>
        </w:rPr>
        <w:t>, including </w:t>
      </w:r>
      <w:hyperlink r:id="rId2851" w:anchor="stair_" w:history="1">
        <w:r w:rsidRPr="00E04464">
          <w:rPr>
            <w:rStyle w:val="Hyperlink"/>
            <w:i/>
            <w:iCs/>
          </w:rPr>
          <w:t>stairs</w:t>
        </w:r>
      </w:hyperlink>
      <w:r w:rsidRPr="00E04464">
        <w:rPr>
          <w:i/>
          <w:iCs/>
        </w:rPr>
        <w:t> in an enclosed garage, provided a door does not swing over the </w:t>
      </w:r>
      <w:hyperlink r:id="rId2852" w:anchor="stair_" w:history="1">
        <w:r w:rsidRPr="00E04464">
          <w:rPr>
            <w:rStyle w:val="Hyperlink"/>
            <w:i/>
            <w:iCs/>
          </w:rPr>
          <w:t>stairs</w:t>
        </w:r>
      </w:hyperlink>
      <w:r w:rsidRPr="00E04464">
        <w:rPr>
          <w:i/>
          <w:iCs/>
        </w:rPr>
        <w:t>.</w:t>
      </w:r>
    </w:p>
    <w:p w14:paraId="425A0299" w14:textId="77777777" w:rsidR="00E04464" w:rsidRPr="00E04464" w:rsidRDefault="00E04464" w:rsidP="00E04464">
      <w:r w:rsidRPr="00E04464">
        <w:rPr>
          <w:b/>
          <w:bCs/>
        </w:rPr>
        <w:t>UpCodes Diagrams (3)</w:t>
      </w:r>
    </w:p>
    <w:p w14:paraId="12226DF1" w14:textId="15A9B1F9" w:rsidR="00E04464" w:rsidRPr="00E04464" w:rsidRDefault="00E04464" w:rsidP="00E04464">
      <w:r w:rsidRPr="00E04464">
        <w:drawing>
          <wp:inline distT="0" distB="0" distL="0" distR="0" wp14:anchorId="5977D003" wp14:editId="1D31AC3F">
            <wp:extent cx="2286000" cy="1289050"/>
            <wp:effectExtent l="0" t="0" r="0" b="6350"/>
            <wp:docPr id="510256209"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3"/>
                    <pic:cNvPicPr>
                      <a:picLocks noChangeAspect="1" noChangeArrowheads="1"/>
                    </pic:cNvPicPr>
                  </pic:nvPicPr>
                  <pic:blipFill>
                    <a:blip r:embed="rId2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DE07F88" w14:textId="77777777" w:rsidR="00E04464" w:rsidRPr="00E04464" w:rsidRDefault="00E04464" w:rsidP="00E04464">
      <w:r w:rsidRPr="00E04464">
        <w:rPr>
          <w:b/>
          <w:bCs/>
        </w:rPr>
        <w:t>Stair Landings</w:t>
      </w:r>
    </w:p>
    <w:p w14:paraId="38895B19" w14:textId="176D9B36" w:rsidR="00E04464" w:rsidRPr="00E04464" w:rsidRDefault="00E04464" w:rsidP="00E04464">
      <w:r w:rsidRPr="00E04464">
        <w:drawing>
          <wp:inline distT="0" distB="0" distL="0" distR="0" wp14:anchorId="6473EA44" wp14:editId="39875250">
            <wp:extent cx="2286000" cy="1289050"/>
            <wp:effectExtent l="0" t="0" r="0" b="6350"/>
            <wp:docPr id="366360493" name="Picture 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4"/>
                    <pic:cNvPicPr>
                      <a:picLocks noChangeAspect="1" noChangeArrowheads="1"/>
                    </pic:cNvPicPr>
                  </pic:nvPicPr>
                  <pic:blipFill>
                    <a:blip r:embed="rId1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78ADFE" w14:textId="77777777" w:rsidR="00E04464" w:rsidRPr="00E04464" w:rsidRDefault="00E04464" w:rsidP="00E04464">
      <w:r w:rsidRPr="00E04464">
        <w:rPr>
          <w:b/>
          <w:bCs/>
        </w:rPr>
        <w:t>Stairway Door Operations - Excpt. 4 &amp; 5</w:t>
      </w:r>
    </w:p>
    <w:p w14:paraId="18B7AFEF" w14:textId="517692D6" w:rsidR="00E04464" w:rsidRPr="00E04464" w:rsidRDefault="00E04464" w:rsidP="00E04464">
      <w:r w:rsidRPr="00E04464">
        <w:drawing>
          <wp:inline distT="0" distB="0" distL="0" distR="0" wp14:anchorId="4DEF111D" wp14:editId="4E453E5F">
            <wp:extent cx="2286000" cy="1289050"/>
            <wp:effectExtent l="0" t="0" r="0" b="6350"/>
            <wp:docPr id="85051449" name="Picture 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5"/>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E52250" w14:textId="77777777" w:rsidR="00E04464" w:rsidRPr="00E04464" w:rsidRDefault="00E04464" w:rsidP="00E04464">
      <w:r w:rsidRPr="00E04464">
        <w:rPr>
          <w:b/>
          <w:bCs/>
        </w:rPr>
        <w:t>Stairway Door Operations - Excpt. 1</w:t>
      </w:r>
    </w:p>
    <w:p w14:paraId="466243A2" w14:textId="77777777" w:rsidR="00E04464" w:rsidRPr="00E04464" w:rsidRDefault="00E04464" w:rsidP="00E04464">
      <w:pPr>
        <w:rPr>
          <w:b/>
          <w:bCs/>
        </w:rPr>
      </w:pPr>
      <w:hyperlink r:id="rId2853" w:anchor="1011.7" w:history="1">
        <w:r w:rsidRPr="00E04464">
          <w:rPr>
            <w:rStyle w:val="Hyperlink"/>
            <w:b/>
            <w:bCs/>
          </w:rPr>
          <w:t>1011.7 Stairway Construction</w:t>
        </w:r>
      </w:hyperlink>
    </w:p>
    <w:p w14:paraId="42C97F42" w14:textId="77777777" w:rsidR="00E04464" w:rsidRPr="00E04464" w:rsidRDefault="00E04464" w:rsidP="00E04464">
      <w:r w:rsidRPr="00E04464">
        <w:t>Diagram</w:t>
      </w:r>
    </w:p>
    <w:p w14:paraId="4723E5E9" w14:textId="77777777" w:rsidR="00E04464" w:rsidRPr="00E04464" w:rsidRDefault="00E04464" w:rsidP="00E04464">
      <w:hyperlink r:id="rId2854" w:anchor="stairway_" w:history="1">
        <w:r w:rsidRPr="00E04464">
          <w:rPr>
            <w:rStyle w:val="Hyperlink"/>
          </w:rPr>
          <w:t>Stairways</w:t>
        </w:r>
      </w:hyperlink>
      <w:r w:rsidRPr="00E04464">
        <w:t> shall be built of </w:t>
      </w:r>
      <w:hyperlink r:id="rId2855" w:anchor="414.1.2" w:history="1">
        <w:r w:rsidRPr="00E04464">
          <w:rPr>
            <w:rStyle w:val="Hyperlink"/>
          </w:rPr>
          <w:t>materials</w:t>
        </w:r>
      </w:hyperlink>
      <w:r w:rsidRPr="00E04464">
        <w:t> consistent with the types permitted for the type of </w:t>
      </w:r>
      <w:hyperlink r:id="rId2856" w:anchor="407.1.1" w:history="1">
        <w:r w:rsidRPr="00E04464">
          <w:rPr>
            <w:rStyle w:val="Hyperlink"/>
          </w:rPr>
          <w:t>construction</w:t>
        </w:r>
      </w:hyperlink>
      <w:r w:rsidRPr="00E04464">
        <w:t> of the building.</w:t>
      </w:r>
    </w:p>
    <w:p w14:paraId="4737FACE" w14:textId="77777777" w:rsidR="00E04464" w:rsidRPr="00E04464" w:rsidRDefault="00E04464" w:rsidP="00E04464">
      <w:r w:rsidRPr="00E04464">
        <w:rPr>
          <w:b/>
          <w:bCs/>
        </w:rPr>
        <w:t>Exceptions:</w:t>
      </w:r>
    </w:p>
    <w:p w14:paraId="499D7E89" w14:textId="77777777" w:rsidR="00E04464" w:rsidRPr="00E04464" w:rsidRDefault="00E04464" w:rsidP="00E04464">
      <w:pPr>
        <w:numPr>
          <w:ilvl w:val="0"/>
          <w:numId w:val="70"/>
        </w:numPr>
      </w:pPr>
      <w:r w:rsidRPr="00E04464">
        <w:t>Wood </w:t>
      </w:r>
      <w:hyperlink r:id="rId2857" w:anchor="handrail_" w:history="1">
        <w:r w:rsidRPr="00E04464">
          <w:rPr>
            <w:rStyle w:val="Hyperlink"/>
          </w:rPr>
          <w:t>handrails</w:t>
        </w:r>
      </w:hyperlink>
      <w:r w:rsidRPr="00E04464">
        <w:t> shall be permitted in all types of </w:t>
      </w:r>
      <w:hyperlink r:id="rId2858" w:anchor="407.1.1" w:history="1">
        <w:r w:rsidRPr="00E04464">
          <w:rPr>
            <w:rStyle w:val="Hyperlink"/>
          </w:rPr>
          <w:t>construction</w:t>
        </w:r>
      </w:hyperlink>
      <w:r w:rsidRPr="00E04464">
        <w:t>.</w:t>
      </w:r>
    </w:p>
    <w:p w14:paraId="3A0C3579" w14:textId="77777777" w:rsidR="00E04464" w:rsidRPr="00E04464" w:rsidRDefault="00E04464" w:rsidP="00E04464">
      <w:pPr>
        <w:numPr>
          <w:ilvl w:val="0"/>
          <w:numId w:val="70"/>
        </w:numPr>
      </w:pPr>
      <w:hyperlink r:id="rId2859" w:anchor="interior_exit_stairway_" w:history="1">
        <w:r w:rsidRPr="00E04464">
          <w:rPr>
            <w:rStyle w:val="Hyperlink"/>
          </w:rPr>
          <w:t>Interior exit stairways</w:t>
        </w:r>
      </w:hyperlink>
      <w:r w:rsidRPr="00E04464">
        <w:t> in accordance with </w:t>
      </w:r>
      <w:hyperlink r:id="rId2860" w:anchor="510.2" w:history="1">
        <w:r w:rsidRPr="00E04464">
          <w:rPr>
            <w:rStyle w:val="Hyperlink"/>
          </w:rPr>
          <w:t>Section 510.2</w:t>
        </w:r>
      </w:hyperlink>
      <w:r w:rsidRPr="00E04464">
        <w:t>.</w:t>
      </w:r>
    </w:p>
    <w:p w14:paraId="016C256C" w14:textId="77777777" w:rsidR="00E04464" w:rsidRPr="00E04464" w:rsidRDefault="00E04464" w:rsidP="00E04464">
      <w:r w:rsidRPr="00E04464">
        <w:rPr>
          <w:b/>
          <w:bCs/>
        </w:rPr>
        <w:t>UpCodes Diagrams (2)</w:t>
      </w:r>
    </w:p>
    <w:p w14:paraId="2CE45822" w14:textId="1714AC1F" w:rsidR="00E04464" w:rsidRPr="00E04464" w:rsidRDefault="00E04464" w:rsidP="00E04464">
      <w:r w:rsidRPr="00E04464">
        <w:drawing>
          <wp:inline distT="0" distB="0" distL="0" distR="0" wp14:anchorId="67705A47" wp14:editId="059DF034">
            <wp:extent cx="2286000" cy="1289050"/>
            <wp:effectExtent l="0" t="0" r="0" b="6350"/>
            <wp:docPr id="1659707400" name="Picture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6"/>
                    <pic:cNvPicPr>
                      <a:picLocks noChangeAspect="1" noChangeArrowheads="1"/>
                    </pic:cNvPicPr>
                  </pic:nvPicPr>
                  <pic:blipFill>
                    <a:blip r:embed="rId27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F15D729" w14:textId="77777777" w:rsidR="00E04464" w:rsidRPr="00E04464" w:rsidRDefault="00E04464" w:rsidP="00E04464">
      <w:r w:rsidRPr="00E04464">
        <w:rPr>
          <w:b/>
          <w:bCs/>
        </w:rPr>
        <w:t>Example: Exterior Conc. Steps</w:t>
      </w:r>
    </w:p>
    <w:p w14:paraId="13EC17D3" w14:textId="58FF68EB" w:rsidR="00E04464" w:rsidRPr="00E04464" w:rsidRDefault="00E04464" w:rsidP="00E04464">
      <w:r w:rsidRPr="00E04464">
        <w:drawing>
          <wp:inline distT="0" distB="0" distL="0" distR="0" wp14:anchorId="5C444057" wp14:editId="5728F302">
            <wp:extent cx="2286000" cy="1289050"/>
            <wp:effectExtent l="0" t="0" r="0" b="6350"/>
            <wp:docPr id="725521389"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7"/>
                    <pic:cNvPicPr>
                      <a:picLocks noChangeAspect="1" noChangeArrowheads="1"/>
                    </pic:cNvPicPr>
                  </pic:nvPicPr>
                  <pic:blipFill>
                    <a:blip r:embed="rId26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5AC63A" w14:textId="77777777" w:rsidR="00E04464" w:rsidRPr="00E04464" w:rsidRDefault="00E04464" w:rsidP="00E04464">
      <w:r w:rsidRPr="00E04464">
        <w:rPr>
          <w:b/>
          <w:bCs/>
        </w:rPr>
        <w:t>Stairs: General Requirements (CA)</w:t>
      </w:r>
    </w:p>
    <w:p w14:paraId="2C739156" w14:textId="77777777" w:rsidR="00E04464" w:rsidRPr="00E04464" w:rsidRDefault="00E04464" w:rsidP="00E04464">
      <w:pPr>
        <w:rPr>
          <w:b/>
          <w:bCs/>
        </w:rPr>
      </w:pPr>
      <w:hyperlink r:id="rId2861" w:anchor="1011.7.1" w:history="1">
        <w:r w:rsidRPr="00E04464">
          <w:rPr>
            <w:rStyle w:val="Hyperlink"/>
            <w:b/>
            <w:bCs/>
          </w:rPr>
          <w:t>1011.7.1 Stairway Walking Surface</w:t>
        </w:r>
      </w:hyperlink>
    </w:p>
    <w:p w14:paraId="689B6A27" w14:textId="77777777" w:rsidR="00E04464" w:rsidRPr="00E04464" w:rsidRDefault="00E04464" w:rsidP="00E04464">
      <w:r w:rsidRPr="00E04464">
        <w:t>Diagram</w:t>
      </w:r>
    </w:p>
    <w:p w14:paraId="2D44592C" w14:textId="77777777" w:rsidR="00E04464" w:rsidRPr="00E04464" w:rsidRDefault="00E04464" w:rsidP="00E04464">
      <w:r w:rsidRPr="00E04464">
        <w:t>The walking surface of </w:t>
      </w:r>
      <w:hyperlink r:id="rId2862" w:anchor="tread_" w:history="1">
        <w:r w:rsidRPr="00E04464">
          <w:rPr>
            <w:rStyle w:val="Hyperlink"/>
          </w:rPr>
          <w:t>treads</w:t>
        </w:r>
      </w:hyperlink>
      <w:r w:rsidRPr="00E04464">
        <w:t> and landings of a </w:t>
      </w:r>
      <w:hyperlink r:id="rId2863" w:anchor="stairway_" w:history="1">
        <w:r w:rsidRPr="00E04464">
          <w:rPr>
            <w:rStyle w:val="Hyperlink"/>
          </w:rPr>
          <w:t>stairway</w:t>
        </w:r>
      </w:hyperlink>
      <w:r w:rsidRPr="00E04464">
        <w:t> shall not be sloped steeper than one unit vertical in 48 units horizontal (2-percent </w:t>
      </w:r>
      <w:hyperlink r:id="rId2864" w:anchor="slope_" w:history="1">
        <w:r w:rsidRPr="00E04464">
          <w:rPr>
            <w:rStyle w:val="Hyperlink"/>
          </w:rPr>
          <w:t>slope</w:t>
        </w:r>
      </w:hyperlink>
      <w:r w:rsidRPr="00E04464">
        <w:t>) in any direction. </w:t>
      </w:r>
      <w:hyperlink r:id="rId2865" w:anchor="stairway_" w:history="1">
        <w:r w:rsidRPr="00E04464">
          <w:rPr>
            <w:rStyle w:val="Hyperlink"/>
          </w:rPr>
          <w:t>Stairway</w:t>
        </w:r>
      </w:hyperlink>
      <w:r w:rsidRPr="00E04464">
        <w:t> </w:t>
      </w:r>
      <w:hyperlink r:id="rId2866" w:anchor="tread_" w:history="1">
        <w:r w:rsidRPr="00E04464">
          <w:rPr>
            <w:rStyle w:val="Hyperlink"/>
          </w:rPr>
          <w:t>treads</w:t>
        </w:r>
      </w:hyperlink>
      <w:r w:rsidRPr="00E04464">
        <w:t> and landings shall have a </w:t>
      </w:r>
      <w:hyperlink r:id="rId2867" w:anchor="solid_" w:history="1">
        <w:r w:rsidRPr="00E04464">
          <w:rPr>
            <w:rStyle w:val="Hyperlink"/>
          </w:rPr>
          <w:t>solid</w:t>
        </w:r>
      </w:hyperlink>
      <w:r w:rsidRPr="00E04464">
        <w:t> surface. Finish floor surfaces shall be securely attached.</w:t>
      </w:r>
    </w:p>
    <w:p w14:paraId="321DC241" w14:textId="77777777" w:rsidR="00E04464" w:rsidRPr="00E04464" w:rsidRDefault="00E04464" w:rsidP="00E04464">
      <w:r w:rsidRPr="00E04464">
        <w:rPr>
          <w:b/>
          <w:bCs/>
        </w:rPr>
        <w:t>Exceptions:</w:t>
      </w:r>
    </w:p>
    <w:p w14:paraId="3AB20637" w14:textId="77777777" w:rsidR="00E04464" w:rsidRPr="00E04464" w:rsidRDefault="00E04464" w:rsidP="00E04464">
      <w:pPr>
        <w:numPr>
          <w:ilvl w:val="0"/>
          <w:numId w:val="71"/>
        </w:numPr>
      </w:pPr>
      <w:hyperlink r:id="rId2868" w:anchor="712.1.13" w:history="1">
        <w:r w:rsidRPr="00E04464">
          <w:rPr>
            <w:rStyle w:val="Hyperlink"/>
          </w:rPr>
          <w:t>Openings</w:t>
        </w:r>
      </w:hyperlink>
      <w:r w:rsidRPr="00E04464">
        <w:t> in </w:t>
      </w:r>
      <w:hyperlink r:id="rId2869" w:anchor="stair_" w:history="1">
        <w:r w:rsidRPr="00E04464">
          <w:rPr>
            <w:rStyle w:val="Hyperlink"/>
          </w:rPr>
          <w:t>stair</w:t>
        </w:r>
      </w:hyperlink>
      <w:r w:rsidRPr="00E04464">
        <w:t> walking surfaces shall be a </w:t>
      </w:r>
      <w:hyperlink r:id="rId2870" w:anchor="911.1.3" w:history="1">
        <w:r w:rsidRPr="00E04464">
          <w:rPr>
            <w:rStyle w:val="Hyperlink"/>
          </w:rPr>
          <w:t>size</w:t>
        </w:r>
      </w:hyperlink>
      <w:r w:rsidRPr="00E04464">
        <w:t> that does not </w:t>
      </w:r>
      <w:hyperlink r:id="rId2871" w:anchor="permit_" w:history="1">
        <w:r w:rsidRPr="00E04464">
          <w:rPr>
            <w:rStyle w:val="Hyperlink"/>
          </w:rPr>
          <w:t>permit</w:t>
        </w:r>
      </w:hyperlink>
      <w:r w:rsidRPr="00E04464">
        <w:t> the passage of </w:t>
      </w:r>
      <w:r w:rsidRPr="00E04464">
        <w:rPr>
          <w:vertAlign w:val="superscript"/>
        </w:rPr>
        <w:t>1</w:t>
      </w:r>
      <w:r w:rsidRPr="00E04464">
        <w:t>/</w:t>
      </w:r>
      <w:r w:rsidRPr="00E04464">
        <w:rPr>
          <w:vertAlign w:val="subscript"/>
        </w:rPr>
        <w:t>2</w:t>
      </w:r>
      <w:r w:rsidRPr="00E04464">
        <w:t>-inch-diameter (12.7 mm) sphere. Elongated </w:t>
      </w:r>
      <w:hyperlink r:id="rId2872" w:anchor="712.1.13" w:history="1">
        <w:r w:rsidRPr="00E04464">
          <w:rPr>
            <w:rStyle w:val="Hyperlink"/>
          </w:rPr>
          <w:t>openings</w:t>
        </w:r>
      </w:hyperlink>
      <w:r w:rsidRPr="00E04464">
        <w:t> shall be placed so that the long dimension is perpendicular to the direction of travel.</w:t>
      </w:r>
    </w:p>
    <w:p w14:paraId="5AA53436" w14:textId="77777777" w:rsidR="00E04464" w:rsidRPr="00E04464" w:rsidRDefault="00E04464" w:rsidP="00E04464">
      <w:pPr>
        <w:numPr>
          <w:ilvl w:val="0"/>
          <w:numId w:val="71"/>
        </w:numPr>
      </w:pPr>
      <w:r w:rsidRPr="00E04464">
        <w:t>In </w:t>
      </w:r>
      <w:hyperlink r:id="rId2873" w:anchor="306.1" w:history="1">
        <w:r w:rsidRPr="00E04464">
          <w:rPr>
            <w:rStyle w:val="Hyperlink"/>
          </w:rPr>
          <w:t>Group F</w:t>
        </w:r>
      </w:hyperlink>
      <w:r w:rsidRPr="00E04464">
        <w:t>, H and S occupancies, other than areas of parking structures accessible to the public, </w:t>
      </w:r>
      <w:hyperlink r:id="rId2874" w:anchor="712.1.13" w:history="1">
        <w:r w:rsidRPr="00E04464">
          <w:rPr>
            <w:rStyle w:val="Hyperlink"/>
          </w:rPr>
          <w:t>openings</w:t>
        </w:r>
      </w:hyperlink>
      <w:r w:rsidRPr="00E04464">
        <w:t> in </w:t>
      </w:r>
      <w:hyperlink r:id="rId2875" w:anchor="tread_" w:history="1">
        <w:r w:rsidRPr="00E04464">
          <w:rPr>
            <w:rStyle w:val="Hyperlink"/>
          </w:rPr>
          <w:t>treads</w:t>
        </w:r>
      </w:hyperlink>
      <w:r w:rsidRPr="00E04464">
        <w:t> and landings shall not be prohibited provided that a sphere with a diameter of 1</w:t>
      </w:r>
      <w:r w:rsidRPr="00E04464">
        <w:rPr>
          <w:vertAlign w:val="superscript"/>
        </w:rPr>
        <w:t>1</w:t>
      </w:r>
      <w:r w:rsidRPr="00E04464">
        <w:t>/</w:t>
      </w:r>
      <w:r w:rsidRPr="00E04464">
        <w:rPr>
          <w:vertAlign w:val="subscript"/>
        </w:rPr>
        <w:t>8 </w:t>
      </w:r>
      <w:r w:rsidRPr="00E04464">
        <w:t>inches (29 mm) cannot pass through the opening.</w:t>
      </w:r>
    </w:p>
    <w:p w14:paraId="0ED0D95B" w14:textId="77777777" w:rsidR="00E04464" w:rsidRPr="00E04464" w:rsidRDefault="00E04464" w:rsidP="00E04464">
      <w:r w:rsidRPr="00E04464">
        <w:rPr>
          <w:b/>
          <w:bCs/>
        </w:rPr>
        <w:t>UpCodes Diagrams (2)</w:t>
      </w:r>
    </w:p>
    <w:p w14:paraId="7D2F3473" w14:textId="245BBE21" w:rsidR="00E04464" w:rsidRPr="00E04464" w:rsidRDefault="00E04464" w:rsidP="00E04464">
      <w:r w:rsidRPr="00E04464">
        <w:lastRenderedPageBreak/>
        <w:drawing>
          <wp:inline distT="0" distB="0" distL="0" distR="0" wp14:anchorId="41652EAF" wp14:editId="6A82509E">
            <wp:extent cx="2286000" cy="1289050"/>
            <wp:effectExtent l="0" t="0" r="0" b="6350"/>
            <wp:docPr id="510703331"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pic:cNvPicPr>
                      <a:picLocks noChangeAspect="1" noChangeArrowheads="1"/>
                    </pic:cNvPicPr>
                  </pic:nvPicPr>
                  <pic:blipFill>
                    <a:blip r:embed="rId28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6FC090E" w14:textId="77777777" w:rsidR="00E04464" w:rsidRPr="00E04464" w:rsidRDefault="00E04464" w:rsidP="00E04464">
      <w:r w:rsidRPr="00E04464">
        <w:rPr>
          <w:b/>
          <w:bCs/>
        </w:rPr>
        <w:t>Stairway Walking Surface</w:t>
      </w:r>
    </w:p>
    <w:p w14:paraId="5DF41981" w14:textId="748915EA" w:rsidR="00E04464" w:rsidRPr="00E04464" w:rsidRDefault="00E04464" w:rsidP="00E04464">
      <w:r w:rsidRPr="00E04464">
        <w:drawing>
          <wp:inline distT="0" distB="0" distL="0" distR="0" wp14:anchorId="61BCCAAF" wp14:editId="3E6CF1E8">
            <wp:extent cx="2286000" cy="1289050"/>
            <wp:effectExtent l="0" t="0" r="0" b="6350"/>
            <wp:docPr id="1907552994" name="Pictur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9"/>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834546" w14:textId="77777777" w:rsidR="00E04464" w:rsidRPr="00E04464" w:rsidRDefault="00E04464" w:rsidP="00E04464">
      <w:r w:rsidRPr="00E04464">
        <w:rPr>
          <w:b/>
          <w:bCs/>
        </w:rPr>
        <w:t>Example: Precast Stairway Treads</w:t>
      </w:r>
    </w:p>
    <w:p w14:paraId="5F057F58" w14:textId="77777777" w:rsidR="00E04464" w:rsidRPr="00E04464" w:rsidRDefault="00E04464" w:rsidP="00E04464">
      <w:pPr>
        <w:rPr>
          <w:b/>
          <w:bCs/>
        </w:rPr>
      </w:pPr>
      <w:hyperlink r:id="rId2877" w:anchor="1011.7.2" w:history="1">
        <w:r w:rsidRPr="00E04464">
          <w:rPr>
            <w:rStyle w:val="Hyperlink"/>
            <w:b/>
            <w:bCs/>
          </w:rPr>
          <w:t>1011.7.2 Outdoor Conditions</w:t>
        </w:r>
      </w:hyperlink>
    </w:p>
    <w:p w14:paraId="70F348FA" w14:textId="77777777" w:rsidR="00E04464" w:rsidRPr="00E04464" w:rsidRDefault="00E04464" w:rsidP="00E04464">
      <w:r w:rsidRPr="00E04464">
        <w:t>Diagram</w:t>
      </w:r>
    </w:p>
    <w:p w14:paraId="4043A23F" w14:textId="77777777" w:rsidR="00E04464" w:rsidRPr="00E04464" w:rsidRDefault="00E04464" w:rsidP="00E04464">
      <w:r w:rsidRPr="00E04464">
        <w:t>Outdoor </w:t>
      </w:r>
      <w:hyperlink r:id="rId2878" w:anchor="stairway_" w:history="1">
        <w:r w:rsidRPr="00E04464">
          <w:rPr>
            <w:rStyle w:val="Hyperlink"/>
          </w:rPr>
          <w:t>stairways</w:t>
        </w:r>
      </w:hyperlink>
      <w:r w:rsidRPr="00E04464">
        <w:t> and outdoor approaches to </w:t>
      </w:r>
      <w:hyperlink r:id="rId2879" w:anchor="stairway_" w:history="1">
        <w:r w:rsidRPr="00E04464">
          <w:rPr>
            <w:rStyle w:val="Hyperlink"/>
          </w:rPr>
          <w:t>stairways</w:t>
        </w:r>
      </w:hyperlink>
      <w:r w:rsidRPr="00E04464">
        <w:t> shall be designed so that water will not accumulate on walking surfaces.</w:t>
      </w:r>
    </w:p>
    <w:p w14:paraId="7DB41570" w14:textId="77777777" w:rsidR="00E04464" w:rsidRPr="00E04464" w:rsidRDefault="00E04464" w:rsidP="00E04464">
      <w:r w:rsidRPr="00E04464">
        <w:rPr>
          <w:b/>
          <w:bCs/>
        </w:rPr>
        <w:t>UpCodes Diagram (1)</w:t>
      </w:r>
    </w:p>
    <w:p w14:paraId="00A75FA1" w14:textId="23C85F9B" w:rsidR="00E04464" w:rsidRPr="00E04464" w:rsidRDefault="00E04464" w:rsidP="00E04464">
      <w:r w:rsidRPr="00E04464">
        <w:drawing>
          <wp:inline distT="0" distB="0" distL="0" distR="0" wp14:anchorId="22B896FC" wp14:editId="356CA37A">
            <wp:extent cx="2286000" cy="1289050"/>
            <wp:effectExtent l="0" t="0" r="0" b="6350"/>
            <wp:docPr id="2006576336"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pic:cNvPicPr>
                      <a:picLocks noChangeAspect="1" noChangeArrowheads="1"/>
                    </pic:cNvPicPr>
                  </pic:nvPicPr>
                  <pic:blipFill>
                    <a:blip r:embed="rId28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00C535E" w14:textId="77777777" w:rsidR="00E04464" w:rsidRPr="00E04464" w:rsidRDefault="00E04464" w:rsidP="00E04464">
      <w:r w:rsidRPr="00E04464">
        <w:rPr>
          <w:b/>
          <w:bCs/>
        </w:rPr>
        <w:t>Stairways: Outdoor Conditions</w:t>
      </w:r>
    </w:p>
    <w:p w14:paraId="63E7199C" w14:textId="77777777" w:rsidR="00E04464" w:rsidRPr="00E04464" w:rsidRDefault="00E04464" w:rsidP="00E04464">
      <w:pPr>
        <w:rPr>
          <w:b/>
          <w:bCs/>
        </w:rPr>
      </w:pPr>
      <w:hyperlink r:id="rId2881" w:anchor="1011.7.3" w:history="1">
        <w:r w:rsidRPr="00E04464">
          <w:rPr>
            <w:rStyle w:val="Hyperlink"/>
            <w:b/>
            <w:bCs/>
          </w:rPr>
          <w:t>1011.7.3 Enclosures Under Interior Stairways</w:t>
        </w:r>
      </w:hyperlink>
    </w:p>
    <w:p w14:paraId="33CE608F" w14:textId="77777777" w:rsidR="00E04464" w:rsidRPr="00E04464" w:rsidRDefault="00E04464" w:rsidP="00E04464">
      <w:r w:rsidRPr="00E04464">
        <w:t>Assembly</w:t>
      </w:r>
    </w:p>
    <w:p w14:paraId="0F5B18E1" w14:textId="77777777" w:rsidR="00E04464" w:rsidRPr="00E04464" w:rsidRDefault="00E04464" w:rsidP="00E04464">
      <w:r w:rsidRPr="00E04464">
        <w:t>Diagram</w:t>
      </w:r>
    </w:p>
    <w:p w14:paraId="34D63BCB" w14:textId="77777777" w:rsidR="00E04464" w:rsidRPr="00E04464" w:rsidRDefault="00E04464" w:rsidP="00E04464">
      <w:r w:rsidRPr="00E04464">
        <w:t>The </w:t>
      </w:r>
      <w:hyperlink r:id="rId2882" w:anchor="wall_" w:history="1">
        <w:r w:rsidRPr="00E04464">
          <w:rPr>
            <w:rStyle w:val="Hyperlink"/>
          </w:rPr>
          <w:t>walls</w:t>
        </w:r>
      </w:hyperlink>
      <w:r w:rsidRPr="00E04464">
        <w:t> and soffits within enclosed usable </w:t>
      </w:r>
      <w:hyperlink r:id="rId2883" w:anchor="space_" w:history="1">
        <w:r w:rsidRPr="00E04464">
          <w:rPr>
            <w:rStyle w:val="Hyperlink"/>
          </w:rPr>
          <w:t>spaces</w:t>
        </w:r>
      </w:hyperlink>
      <w:r w:rsidRPr="00E04464">
        <w:t> under enclosed and unenclosed </w:t>
      </w:r>
      <w:hyperlink r:id="rId2884" w:anchor="stairway_" w:history="1">
        <w:r w:rsidRPr="00E04464">
          <w:rPr>
            <w:rStyle w:val="Hyperlink"/>
          </w:rPr>
          <w:t>stairways</w:t>
        </w:r>
      </w:hyperlink>
      <w:r w:rsidRPr="00E04464">
        <w:t> shall be protected by 1-hour </w:t>
      </w:r>
      <w:hyperlink r:id="rId2885" w:anchor="fire_resistance_" w:history="1">
        <w:r w:rsidRPr="00E04464">
          <w:rPr>
            <w:rStyle w:val="Hyperlink"/>
          </w:rPr>
          <w:t>fire-resistance</w:t>
        </w:r>
      </w:hyperlink>
      <w:r w:rsidRPr="00E04464">
        <w:t>-rated </w:t>
      </w:r>
      <w:hyperlink r:id="rId2886" w:anchor="407.1.1" w:history="1">
        <w:r w:rsidRPr="00E04464">
          <w:rPr>
            <w:rStyle w:val="Hyperlink"/>
          </w:rPr>
          <w:t>construction</w:t>
        </w:r>
      </w:hyperlink>
      <w:r w:rsidRPr="00E04464">
        <w:t xml:space="preserve"> or </w:t>
      </w:r>
      <w:r w:rsidRPr="00E04464">
        <w:lastRenderedPageBreak/>
        <w:t>the </w:t>
      </w:r>
      <w:hyperlink r:id="rId2887" w:anchor="fire_resistance_rating_" w:history="1">
        <w:r w:rsidRPr="00E04464">
          <w:rPr>
            <w:rStyle w:val="Hyperlink"/>
          </w:rPr>
          <w:t>fire-resistance rating</w:t>
        </w:r>
      </w:hyperlink>
      <w:r w:rsidRPr="00E04464">
        <w:t> of the </w:t>
      </w:r>
      <w:hyperlink r:id="rId2888" w:anchor="stairway_" w:history="1">
        <w:r w:rsidRPr="00E04464">
          <w:rPr>
            <w:rStyle w:val="Hyperlink"/>
          </w:rPr>
          <w:t>stairway</w:t>
        </w:r>
      </w:hyperlink>
      <w:r w:rsidRPr="00E04464">
        <w:t> enclosure, whichever is greater. Access to the enclosed </w:t>
      </w:r>
      <w:hyperlink r:id="rId2889" w:anchor="space_" w:history="1">
        <w:r w:rsidRPr="00E04464">
          <w:rPr>
            <w:rStyle w:val="Hyperlink"/>
          </w:rPr>
          <w:t>space</w:t>
        </w:r>
      </w:hyperlink>
      <w:r w:rsidRPr="00E04464">
        <w:t> shall not be directly from within the </w:t>
      </w:r>
      <w:hyperlink r:id="rId2890" w:anchor="stairway_" w:history="1">
        <w:r w:rsidRPr="00E04464">
          <w:rPr>
            <w:rStyle w:val="Hyperlink"/>
          </w:rPr>
          <w:t>stairway</w:t>
        </w:r>
      </w:hyperlink>
      <w:r w:rsidRPr="00E04464">
        <w:t> enclosure.</w:t>
      </w:r>
    </w:p>
    <w:p w14:paraId="19C09C3C" w14:textId="77777777" w:rsidR="00E04464" w:rsidRPr="00E04464" w:rsidRDefault="00E04464" w:rsidP="00E04464">
      <w:r w:rsidRPr="00E04464">
        <w:rPr>
          <w:b/>
          <w:bCs/>
        </w:rPr>
        <w:t>Exception:</w:t>
      </w:r>
      <w:r w:rsidRPr="00E04464">
        <w:t> </w:t>
      </w:r>
      <w:hyperlink r:id="rId2891" w:anchor="space_" w:history="1">
        <w:r w:rsidRPr="00E04464">
          <w:rPr>
            <w:rStyle w:val="Hyperlink"/>
          </w:rPr>
          <w:t>Spaces</w:t>
        </w:r>
      </w:hyperlink>
      <w:r w:rsidRPr="00E04464">
        <w:t> under </w:t>
      </w:r>
      <w:hyperlink r:id="rId2892" w:anchor="stairway_" w:history="1">
        <w:r w:rsidRPr="00E04464">
          <w:rPr>
            <w:rStyle w:val="Hyperlink"/>
          </w:rPr>
          <w:t>stairways</w:t>
        </w:r>
      </w:hyperlink>
      <w:r w:rsidRPr="00E04464">
        <w:t> serving and contained within a single </w:t>
      </w:r>
      <w:hyperlink r:id="rId2893" w:anchor="residential_dwelling_unit_dsa_ac_" w:history="1">
        <w:r w:rsidRPr="00E04464">
          <w:rPr>
            <w:rStyle w:val="Hyperlink"/>
          </w:rPr>
          <w:t>residential dwelling unit</w:t>
        </w:r>
      </w:hyperlink>
      <w:r w:rsidRPr="00E04464">
        <w:t> in Group </w:t>
      </w:r>
      <w:hyperlink r:id="rId2894" w:anchor="310.3" w:history="1">
        <w:r w:rsidRPr="00E04464">
          <w:rPr>
            <w:rStyle w:val="Hyperlink"/>
          </w:rPr>
          <w:t>R-2</w:t>
        </w:r>
      </w:hyperlink>
      <w:r w:rsidRPr="00E04464">
        <w:t> or </w:t>
      </w:r>
      <w:hyperlink r:id="rId2895" w:anchor="310.4" w:history="1">
        <w:r w:rsidRPr="00E04464">
          <w:rPr>
            <w:rStyle w:val="Hyperlink"/>
          </w:rPr>
          <w:t>R-3</w:t>
        </w:r>
      </w:hyperlink>
      <w:r w:rsidRPr="00E04464">
        <w:t> shall be permitted to be protected on the enclosed side with </w:t>
      </w:r>
      <w:r w:rsidRPr="00E04464">
        <w:rPr>
          <w:vertAlign w:val="superscript"/>
        </w:rPr>
        <w:t>1</w:t>
      </w:r>
      <w:r w:rsidRPr="00E04464">
        <w:t>/</w:t>
      </w:r>
      <w:r w:rsidRPr="00E04464">
        <w:rPr>
          <w:vertAlign w:val="subscript"/>
        </w:rPr>
        <w:t>2</w:t>
      </w:r>
      <w:r w:rsidRPr="00E04464">
        <w:t>-inch (12.7 mm) </w:t>
      </w:r>
      <w:hyperlink r:id="rId2896" w:anchor="gypsum_board_" w:history="1">
        <w:r w:rsidRPr="00E04464">
          <w:rPr>
            <w:rStyle w:val="Hyperlink"/>
          </w:rPr>
          <w:t>gypsum board</w:t>
        </w:r>
      </w:hyperlink>
      <w:r w:rsidRPr="00E04464">
        <w:t>.</w:t>
      </w:r>
    </w:p>
    <w:p w14:paraId="0D367A33" w14:textId="77777777" w:rsidR="00E04464" w:rsidRPr="00E04464" w:rsidRDefault="00E04464" w:rsidP="00E04464">
      <w:r w:rsidRPr="00E04464">
        <w:rPr>
          <w:b/>
          <w:bCs/>
        </w:rPr>
        <w:t>UpCodes Diagrams (3)</w:t>
      </w:r>
    </w:p>
    <w:p w14:paraId="7DFAA62E" w14:textId="5DD97290" w:rsidR="00E04464" w:rsidRPr="00E04464" w:rsidRDefault="00E04464" w:rsidP="00E04464">
      <w:r w:rsidRPr="00E04464">
        <w:drawing>
          <wp:inline distT="0" distB="0" distL="0" distR="0" wp14:anchorId="1E84FB3E" wp14:editId="64C7BE39">
            <wp:extent cx="2286000" cy="1289050"/>
            <wp:effectExtent l="0" t="0" r="0" b="6350"/>
            <wp:docPr id="1484830478"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1"/>
                    <pic:cNvPicPr>
                      <a:picLocks noChangeAspect="1" noChangeArrowheads="1"/>
                    </pic:cNvPicPr>
                  </pic:nvPicPr>
                  <pic:blipFill>
                    <a:blip r:embed="rId28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3C620A2" w14:textId="77777777" w:rsidR="00E04464" w:rsidRPr="00E04464" w:rsidRDefault="00E04464" w:rsidP="00E04464">
      <w:r w:rsidRPr="00E04464">
        <w:rPr>
          <w:b/>
          <w:bCs/>
        </w:rPr>
        <w:t>Enclosures Under Stairways</w:t>
      </w:r>
    </w:p>
    <w:p w14:paraId="32DEAC50" w14:textId="3787A2F4" w:rsidR="00E04464" w:rsidRPr="00E04464" w:rsidRDefault="00E04464" w:rsidP="00E04464">
      <w:r w:rsidRPr="00E04464">
        <w:drawing>
          <wp:inline distT="0" distB="0" distL="0" distR="0" wp14:anchorId="6EA74E1D" wp14:editId="1207279E">
            <wp:extent cx="2286000" cy="1289050"/>
            <wp:effectExtent l="0" t="0" r="0" b="6350"/>
            <wp:docPr id="2072934567"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2"/>
                    <pic:cNvPicPr>
                      <a:picLocks noChangeAspect="1" noChangeArrowheads="1"/>
                    </pic:cNvPicPr>
                  </pic:nvPicPr>
                  <pic:blipFill>
                    <a:blip r:embed="rId28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853B27" w14:textId="77777777" w:rsidR="00E04464" w:rsidRPr="00E04464" w:rsidRDefault="00E04464" w:rsidP="00E04464">
      <w:r w:rsidRPr="00E04464">
        <w:rPr>
          <w:b/>
          <w:bCs/>
        </w:rPr>
        <w:t>Fireblocking: Stairs</w:t>
      </w:r>
    </w:p>
    <w:p w14:paraId="493B0296" w14:textId="42154078" w:rsidR="00E04464" w:rsidRPr="00E04464" w:rsidRDefault="00E04464" w:rsidP="00E04464">
      <w:r w:rsidRPr="00E04464">
        <w:drawing>
          <wp:inline distT="0" distB="0" distL="0" distR="0" wp14:anchorId="236CB183" wp14:editId="1E6FCCEC">
            <wp:extent cx="2286000" cy="1289050"/>
            <wp:effectExtent l="0" t="0" r="0" b="6350"/>
            <wp:docPr id="257806242"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3"/>
                    <pic:cNvPicPr>
                      <a:picLocks noChangeAspect="1" noChangeArrowheads="1"/>
                    </pic:cNvPicPr>
                  </pic:nvPicPr>
                  <pic:blipFill>
                    <a:blip r:embed="rId28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DF0FE7" w14:textId="77777777" w:rsidR="00E04464" w:rsidRPr="00E04464" w:rsidRDefault="00E04464" w:rsidP="00E04464">
      <w:r w:rsidRPr="00E04464">
        <w:rPr>
          <w:b/>
          <w:bCs/>
        </w:rPr>
        <w:t>Fireblocking, Draftstopping and Enclosed Space Concepts</w:t>
      </w:r>
    </w:p>
    <w:p w14:paraId="437201D6" w14:textId="77777777" w:rsidR="00E04464" w:rsidRPr="00E04464" w:rsidRDefault="00E04464" w:rsidP="00E04464">
      <w:r w:rsidRPr="00E04464">
        <w:rPr>
          <w:b/>
          <w:bCs/>
        </w:rPr>
        <w:t>Assemblies (3)</w:t>
      </w:r>
    </w:p>
    <w:p w14:paraId="07BD3E65" w14:textId="5EBABDCF" w:rsidR="00E04464" w:rsidRPr="00E04464" w:rsidRDefault="00E04464" w:rsidP="00E04464">
      <w:r w:rsidRPr="00E04464">
        <w:lastRenderedPageBreak/>
        <w:drawing>
          <wp:inline distT="0" distB="0" distL="0" distR="0" wp14:anchorId="1BE2B58D" wp14:editId="4F6B341B">
            <wp:extent cx="3505200" cy="1974850"/>
            <wp:effectExtent l="0" t="0" r="0" b="6350"/>
            <wp:docPr id="71315631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4"/>
                    <pic:cNvPicPr>
                      <a:picLocks noChangeAspect="1" noChangeArrowheads="1"/>
                    </pic:cNvPicPr>
                  </pic:nvPicPr>
                  <pic:blipFill>
                    <a:blip r:embed="rId29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20F5F65" w14:textId="77777777" w:rsidR="00E04464" w:rsidRPr="00E04464" w:rsidRDefault="00E04464" w:rsidP="00E04464">
      <w:r w:rsidRPr="00E04464">
        <w:rPr>
          <w:b/>
          <w:bCs/>
        </w:rPr>
        <w:t>FC 5420: 1hr, Wood Joists</w:t>
      </w:r>
    </w:p>
    <w:p w14:paraId="22CB49BC" w14:textId="1AF662C4" w:rsidR="00E04464" w:rsidRPr="00E04464" w:rsidRDefault="00E04464" w:rsidP="00E04464">
      <w:r w:rsidRPr="00E04464">
        <w:drawing>
          <wp:inline distT="0" distB="0" distL="0" distR="0" wp14:anchorId="635B9639" wp14:editId="5F675A0C">
            <wp:extent cx="3505200" cy="1974850"/>
            <wp:effectExtent l="0" t="0" r="0" b="6350"/>
            <wp:docPr id="161365191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pic:cNvPicPr>
                      <a:picLocks noChangeAspect="1" noChangeArrowheads="1"/>
                    </pic:cNvPicPr>
                  </pic:nvPicPr>
                  <pic:blipFill>
                    <a:blip r:embed="rId29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BD872EF" w14:textId="77777777" w:rsidR="00E04464" w:rsidRPr="00E04464" w:rsidRDefault="00E04464" w:rsidP="00E04464">
      <w:r w:rsidRPr="00E04464">
        <w:rPr>
          <w:b/>
          <w:bCs/>
        </w:rPr>
        <w:t>21-1.1: 1hr, Wood Joist</w:t>
      </w:r>
    </w:p>
    <w:p w14:paraId="69BE3029" w14:textId="029BAC0F" w:rsidR="00E04464" w:rsidRPr="00E04464" w:rsidRDefault="00E04464" w:rsidP="00E04464">
      <w:r w:rsidRPr="00E04464">
        <w:drawing>
          <wp:inline distT="0" distB="0" distL="0" distR="0" wp14:anchorId="4B9EE4CB" wp14:editId="4D243F42">
            <wp:extent cx="3505200" cy="1974850"/>
            <wp:effectExtent l="0" t="0" r="0" b="6350"/>
            <wp:docPr id="1433583880"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pic:cNvPicPr>
                      <a:picLocks noChangeAspect="1" noChangeArrowheads="1"/>
                    </pic:cNvPicPr>
                  </pic:nvPicPr>
                  <pic:blipFill>
                    <a:blip r:embed="rId29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4A801E" w14:textId="77777777" w:rsidR="00E04464" w:rsidRPr="00E04464" w:rsidRDefault="00E04464" w:rsidP="00E04464">
      <w:r w:rsidRPr="00E04464">
        <w:rPr>
          <w:b/>
          <w:bCs/>
        </w:rPr>
        <w:t>14-1.4: 1hr, Wood</w:t>
      </w:r>
    </w:p>
    <w:p w14:paraId="0521D5F8" w14:textId="77777777" w:rsidR="00E04464" w:rsidRPr="00E04464" w:rsidRDefault="00E04464" w:rsidP="00E04464">
      <w:r w:rsidRPr="00E04464">
        <w:rPr>
          <w:b/>
          <w:bCs/>
        </w:rPr>
        <w:t>Building products (7)</w:t>
      </w:r>
    </w:p>
    <w:p w14:paraId="7E1A411D" w14:textId="3BC0F5FE" w:rsidR="00E04464" w:rsidRPr="00E04464" w:rsidRDefault="00E04464" w:rsidP="00E04464">
      <w:pPr>
        <w:rPr>
          <w:rStyle w:val="Hyperlink"/>
        </w:rPr>
      </w:pPr>
      <w:r w:rsidRPr="00E04464">
        <w:lastRenderedPageBreak/>
        <w:fldChar w:fldCharType="begin"/>
      </w:r>
      <w:r w:rsidRPr="00E04464">
        <w:instrText>HYPERLINK "https://up.codes/product/ff109-200-1-hour-fire-rated-led-downlight-cover?viewer_juris_key=california"</w:instrText>
      </w:r>
      <w:r w:rsidRPr="00E04464">
        <w:fldChar w:fldCharType="separate"/>
      </w:r>
      <w:r w:rsidRPr="00E04464">
        <w:rPr>
          <w:rStyle w:val="Hyperlink"/>
        </w:rPr>
        <w:drawing>
          <wp:inline distT="0" distB="0" distL="0" distR="0" wp14:anchorId="29BC22A7" wp14:editId="17F8B83F">
            <wp:extent cx="2286000" cy="2286000"/>
            <wp:effectExtent l="0" t="0" r="0" b="0"/>
            <wp:docPr id="1357614552" name="Picture 1390" descr="FF109-200 1 Hour Fire Rated LED Downlight Cover">
              <a:hlinkClick xmlns:a="http://schemas.openxmlformats.org/drawingml/2006/main" r:id="rId2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descr="FF109-200 1 Hour Fire Rated LED Downlight Cover">
                      <a:hlinkClick r:id="rId2903"/>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040F450" w14:textId="77777777" w:rsidR="00E04464" w:rsidRPr="00E04464" w:rsidRDefault="00E04464" w:rsidP="00E04464">
      <w:pPr>
        <w:rPr>
          <w:rStyle w:val="Hyperlink"/>
          <w:b/>
          <w:bCs/>
        </w:rPr>
      </w:pPr>
      <w:r w:rsidRPr="00E04464">
        <w:rPr>
          <w:rStyle w:val="Hyperlink"/>
          <w:b/>
          <w:bCs/>
        </w:rPr>
        <w:t>FF109-200 1 Hour Fire Rated LED Downlight Cover</w:t>
      </w:r>
    </w:p>
    <w:p w14:paraId="66E987CA" w14:textId="77777777" w:rsidR="00E04464" w:rsidRPr="00E04464" w:rsidRDefault="00E04464" w:rsidP="00E04464">
      <w:pPr>
        <w:rPr>
          <w:rStyle w:val="Hyperlink"/>
          <w:b/>
          <w:bCs/>
        </w:rPr>
      </w:pPr>
      <w:r w:rsidRPr="00E04464">
        <w:rPr>
          <w:rStyle w:val="Hyperlink"/>
          <w:b/>
          <w:bCs/>
        </w:rPr>
        <w:t>Tenmat</w:t>
      </w:r>
    </w:p>
    <w:p w14:paraId="280B2B59" w14:textId="77777777" w:rsidR="00E04464" w:rsidRPr="00E04464" w:rsidRDefault="00E04464" w:rsidP="00E04464">
      <w:r w:rsidRPr="00E04464">
        <w:fldChar w:fldCharType="end"/>
      </w:r>
    </w:p>
    <w:p w14:paraId="4F8ABC70" w14:textId="19D492B2" w:rsidR="00E04464" w:rsidRPr="00E04464" w:rsidRDefault="00E04464" w:rsidP="00E04464">
      <w:pPr>
        <w:rPr>
          <w:rStyle w:val="Hyperlink"/>
        </w:rPr>
      </w:pPr>
      <w:r w:rsidRPr="00E04464">
        <w:fldChar w:fldCharType="begin"/>
      </w:r>
      <w:r w:rsidRPr="00E04464">
        <w:instrText>HYPERLINK "https://up.codes/product/ff109-250-1-hour-fire-rated-led-downlight-cover?viewer_juris_key=california"</w:instrText>
      </w:r>
      <w:r w:rsidRPr="00E04464">
        <w:fldChar w:fldCharType="separate"/>
      </w:r>
      <w:r w:rsidRPr="00E04464">
        <w:rPr>
          <w:rStyle w:val="Hyperlink"/>
        </w:rPr>
        <w:drawing>
          <wp:inline distT="0" distB="0" distL="0" distR="0" wp14:anchorId="318A3184" wp14:editId="03DEEA71">
            <wp:extent cx="2286000" cy="2286000"/>
            <wp:effectExtent l="0" t="0" r="0" b="0"/>
            <wp:docPr id="1790704603" name="Picture 1389" descr="FF109-250 1 Hour Fire Rated LED Downlight Cover">
              <a:hlinkClick xmlns:a="http://schemas.openxmlformats.org/drawingml/2006/main" r:id="rId29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descr="FF109-250 1 Hour Fire Rated LED Downlight Cover">
                      <a:hlinkClick r:id="rId2905"/>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6BFCFE" w14:textId="77777777" w:rsidR="00E04464" w:rsidRPr="00E04464" w:rsidRDefault="00E04464" w:rsidP="00E04464">
      <w:pPr>
        <w:rPr>
          <w:rStyle w:val="Hyperlink"/>
          <w:b/>
          <w:bCs/>
        </w:rPr>
      </w:pPr>
      <w:r w:rsidRPr="00E04464">
        <w:rPr>
          <w:rStyle w:val="Hyperlink"/>
          <w:b/>
          <w:bCs/>
        </w:rPr>
        <w:t>FF109-250 1 Hour Fire Rated LED Downlight Cover</w:t>
      </w:r>
    </w:p>
    <w:p w14:paraId="01D549C2" w14:textId="77777777" w:rsidR="00E04464" w:rsidRPr="00E04464" w:rsidRDefault="00E04464" w:rsidP="00E04464">
      <w:pPr>
        <w:rPr>
          <w:rStyle w:val="Hyperlink"/>
          <w:b/>
          <w:bCs/>
        </w:rPr>
      </w:pPr>
      <w:r w:rsidRPr="00E04464">
        <w:rPr>
          <w:rStyle w:val="Hyperlink"/>
          <w:b/>
          <w:bCs/>
        </w:rPr>
        <w:t>Tenmat</w:t>
      </w:r>
    </w:p>
    <w:p w14:paraId="6E7B54C4" w14:textId="77777777" w:rsidR="00E04464" w:rsidRPr="00E04464" w:rsidRDefault="00E04464" w:rsidP="00E04464">
      <w:r w:rsidRPr="00E04464">
        <w:fldChar w:fldCharType="end"/>
      </w:r>
    </w:p>
    <w:p w14:paraId="0C6FD360" w14:textId="72C051AD" w:rsidR="00E04464" w:rsidRPr="00E04464" w:rsidRDefault="00E04464" w:rsidP="00E04464">
      <w:pPr>
        <w:rPr>
          <w:rStyle w:val="Hyperlink"/>
        </w:rPr>
      </w:pPr>
      <w:r w:rsidRPr="00E04464">
        <w:lastRenderedPageBreak/>
        <w:fldChar w:fldCharType="begin"/>
      </w:r>
      <w:r w:rsidRPr="00E04464">
        <w:instrText>HYPERLINK "https://up.codes/product/ff109-300-ul-fire-rated-recessed-light-cover?viewer_juris_key=california"</w:instrText>
      </w:r>
      <w:r w:rsidRPr="00E04464">
        <w:fldChar w:fldCharType="separate"/>
      </w:r>
      <w:r w:rsidRPr="00E04464">
        <w:rPr>
          <w:rStyle w:val="Hyperlink"/>
        </w:rPr>
        <w:drawing>
          <wp:inline distT="0" distB="0" distL="0" distR="0" wp14:anchorId="1D9A6E6C" wp14:editId="18E3B5C0">
            <wp:extent cx="2286000" cy="2286000"/>
            <wp:effectExtent l="0" t="0" r="0" b="0"/>
            <wp:docPr id="115184397" name="Picture 1388" descr="FF109-300 UL Fire Rated Recessed Light Cover">
              <a:hlinkClick xmlns:a="http://schemas.openxmlformats.org/drawingml/2006/main" r:id="rId2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descr="FF109-300 UL Fire Rated Recessed Light Cover">
                      <a:hlinkClick r:id="rId2906"/>
                    </pic:cNvPr>
                    <pic:cNvPicPr>
                      <a:picLocks noChangeAspect="1" noChangeArrowheads="1"/>
                    </pic:cNvPicPr>
                  </pic:nvPicPr>
                  <pic:blipFill>
                    <a:blip r:embed="rId290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0CD122" w14:textId="77777777" w:rsidR="00E04464" w:rsidRPr="00E04464" w:rsidRDefault="00E04464" w:rsidP="00E04464">
      <w:pPr>
        <w:rPr>
          <w:rStyle w:val="Hyperlink"/>
          <w:b/>
          <w:bCs/>
        </w:rPr>
      </w:pPr>
      <w:r w:rsidRPr="00E04464">
        <w:rPr>
          <w:rStyle w:val="Hyperlink"/>
          <w:b/>
          <w:bCs/>
        </w:rPr>
        <w:t>FF109-300 UL Fire Rated Recessed Light Cover</w:t>
      </w:r>
    </w:p>
    <w:p w14:paraId="3BBFD53A" w14:textId="77777777" w:rsidR="00E04464" w:rsidRPr="00E04464" w:rsidRDefault="00E04464" w:rsidP="00E04464">
      <w:pPr>
        <w:rPr>
          <w:rStyle w:val="Hyperlink"/>
          <w:b/>
          <w:bCs/>
        </w:rPr>
      </w:pPr>
      <w:r w:rsidRPr="00E04464">
        <w:rPr>
          <w:rStyle w:val="Hyperlink"/>
          <w:b/>
          <w:bCs/>
        </w:rPr>
        <w:t>Tenmat</w:t>
      </w:r>
    </w:p>
    <w:p w14:paraId="4963DDAC" w14:textId="77777777" w:rsidR="00E04464" w:rsidRPr="00E04464" w:rsidRDefault="00E04464" w:rsidP="00E04464">
      <w:r w:rsidRPr="00E04464">
        <w:fldChar w:fldCharType="end"/>
      </w:r>
    </w:p>
    <w:p w14:paraId="173BF3E4" w14:textId="28124216" w:rsidR="00E04464" w:rsidRPr="00E04464" w:rsidRDefault="00E04464" w:rsidP="00E04464">
      <w:pPr>
        <w:rPr>
          <w:rStyle w:val="Hyperlink"/>
        </w:rPr>
      </w:pPr>
      <w:r w:rsidRPr="00E04464">
        <w:fldChar w:fldCharType="begin"/>
      </w:r>
      <w:r w:rsidRPr="00E04464">
        <w:instrText>HYPERLINK "https://up.codes/product/ff109-350-fire-rated-light-cover?viewer_juris_key=california"</w:instrText>
      </w:r>
      <w:r w:rsidRPr="00E04464">
        <w:fldChar w:fldCharType="separate"/>
      </w:r>
      <w:r w:rsidRPr="00E04464">
        <w:rPr>
          <w:rStyle w:val="Hyperlink"/>
        </w:rPr>
        <w:drawing>
          <wp:inline distT="0" distB="0" distL="0" distR="0" wp14:anchorId="488AD410" wp14:editId="2806CDCF">
            <wp:extent cx="2286000" cy="2286000"/>
            <wp:effectExtent l="0" t="0" r="0" b="0"/>
            <wp:docPr id="1495893925" name="Picture 1387" descr="FF109-350 Fire Rated Light Cover">
              <a:hlinkClick xmlns:a="http://schemas.openxmlformats.org/drawingml/2006/main" r:id="rId29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descr="FF109-350 Fire Rated Light Cover">
                      <a:hlinkClick r:id="rId2908"/>
                    </pic:cNvPr>
                    <pic:cNvPicPr>
                      <a:picLocks noChangeAspect="1" noChangeArrowheads="1"/>
                    </pic:cNvPicPr>
                  </pic:nvPicPr>
                  <pic:blipFill>
                    <a:blip r:embed="rId290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083496" w14:textId="77777777" w:rsidR="00E04464" w:rsidRPr="00E04464" w:rsidRDefault="00E04464" w:rsidP="00E04464">
      <w:pPr>
        <w:rPr>
          <w:rStyle w:val="Hyperlink"/>
          <w:b/>
          <w:bCs/>
        </w:rPr>
      </w:pPr>
      <w:r w:rsidRPr="00E04464">
        <w:rPr>
          <w:rStyle w:val="Hyperlink"/>
          <w:b/>
          <w:bCs/>
        </w:rPr>
        <w:t>FF109-350 Fire Rated Light Cover</w:t>
      </w:r>
    </w:p>
    <w:p w14:paraId="3FD658A0" w14:textId="77777777" w:rsidR="00E04464" w:rsidRPr="00E04464" w:rsidRDefault="00E04464" w:rsidP="00E04464">
      <w:pPr>
        <w:rPr>
          <w:rStyle w:val="Hyperlink"/>
          <w:b/>
          <w:bCs/>
        </w:rPr>
      </w:pPr>
      <w:r w:rsidRPr="00E04464">
        <w:rPr>
          <w:rStyle w:val="Hyperlink"/>
          <w:b/>
          <w:bCs/>
        </w:rPr>
        <w:t>Tenmat</w:t>
      </w:r>
    </w:p>
    <w:p w14:paraId="1D12CEF7" w14:textId="77777777" w:rsidR="00E04464" w:rsidRPr="00E04464" w:rsidRDefault="00E04464" w:rsidP="00E04464">
      <w:r w:rsidRPr="00E04464">
        <w:fldChar w:fldCharType="end"/>
      </w:r>
    </w:p>
    <w:p w14:paraId="759A8F3A" w14:textId="467F7D3B" w:rsidR="00E04464" w:rsidRPr="00E04464" w:rsidRDefault="00E04464" w:rsidP="00E04464">
      <w:pPr>
        <w:rPr>
          <w:rStyle w:val="Hyperlink"/>
        </w:rPr>
      </w:pPr>
      <w:r w:rsidRPr="00E04464">
        <w:lastRenderedPageBreak/>
        <w:fldChar w:fldCharType="begin"/>
      </w:r>
      <w:r w:rsidRPr="00E04464">
        <w:instrText>HYPERLINK "https://up.codes/product/ff109-frsc-1-hour-fire-rated-speaker-cover?viewer_juris_key=california"</w:instrText>
      </w:r>
      <w:r w:rsidRPr="00E04464">
        <w:fldChar w:fldCharType="separate"/>
      </w:r>
      <w:r w:rsidRPr="00E04464">
        <w:rPr>
          <w:rStyle w:val="Hyperlink"/>
        </w:rPr>
        <w:drawing>
          <wp:inline distT="0" distB="0" distL="0" distR="0" wp14:anchorId="10F657CF" wp14:editId="465BB019">
            <wp:extent cx="2286000" cy="2286000"/>
            <wp:effectExtent l="0" t="0" r="0" b="0"/>
            <wp:docPr id="290904444" name="Picture 1386" descr="FF109-FRSC 1 Hour Fire Rated Speaker Cover">
              <a:hlinkClick xmlns:a="http://schemas.openxmlformats.org/drawingml/2006/main" r:id="rId29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descr="FF109-FRSC 1 Hour Fire Rated Speaker Cover">
                      <a:hlinkClick r:id="rId2910"/>
                    </pic:cNvPr>
                    <pic:cNvPicPr>
                      <a:picLocks noChangeAspect="1" noChangeArrowheads="1"/>
                    </pic:cNvPicPr>
                  </pic:nvPicPr>
                  <pic:blipFill>
                    <a:blip r:embed="rId29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75986F" w14:textId="77777777" w:rsidR="00E04464" w:rsidRPr="00E04464" w:rsidRDefault="00E04464" w:rsidP="00E04464">
      <w:pPr>
        <w:rPr>
          <w:rStyle w:val="Hyperlink"/>
          <w:b/>
          <w:bCs/>
        </w:rPr>
      </w:pPr>
      <w:r w:rsidRPr="00E04464">
        <w:rPr>
          <w:rStyle w:val="Hyperlink"/>
          <w:b/>
          <w:bCs/>
        </w:rPr>
        <w:t>FF109-FRSC 1 Hour Fire Rated Speaker Cover</w:t>
      </w:r>
    </w:p>
    <w:p w14:paraId="4B65B79C" w14:textId="77777777" w:rsidR="00E04464" w:rsidRPr="00E04464" w:rsidRDefault="00E04464" w:rsidP="00E04464">
      <w:pPr>
        <w:rPr>
          <w:rStyle w:val="Hyperlink"/>
          <w:b/>
          <w:bCs/>
        </w:rPr>
      </w:pPr>
      <w:r w:rsidRPr="00E04464">
        <w:rPr>
          <w:rStyle w:val="Hyperlink"/>
          <w:b/>
          <w:bCs/>
        </w:rPr>
        <w:t>Tenmat</w:t>
      </w:r>
    </w:p>
    <w:p w14:paraId="1841BAFC" w14:textId="77777777" w:rsidR="00E04464" w:rsidRPr="00E04464" w:rsidRDefault="00E04464" w:rsidP="00E04464">
      <w:r w:rsidRPr="00E04464">
        <w:fldChar w:fldCharType="end"/>
      </w:r>
    </w:p>
    <w:p w14:paraId="2CAF0AD3" w14:textId="18FA974F" w:rsidR="00E04464" w:rsidRPr="00E04464" w:rsidRDefault="00E04464" w:rsidP="00E04464">
      <w:pPr>
        <w:rPr>
          <w:rStyle w:val="Hyperlink"/>
        </w:rPr>
      </w:pPr>
      <w:r w:rsidRPr="00E04464">
        <w:fldChar w:fldCharType="begin"/>
      </w:r>
      <w:r w:rsidRPr="00E04464">
        <w:instrText>HYPERLINK "https://up.codes/product/ff130-2x2-fire-rated-troffer-cover?viewer_juris_key=california"</w:instrText>
      </w:r>
      <w:r w:rsidRPr="00E04464">
        <w:fldChar w:fldCharType="separate"/>
      </w:r>
      <w:r w:rsidRPr="00E04464">
        <w:rPr>
          <w:rStyle w:val="Hyperlink"/>
        </w:rPr>
        <w:drawing>
          <wp:inline distT="0" distB="0" distL="0" distR="0" wp14:anchorId="55936C8D" wp14:editId="43B88607">
            <wp:extent cx="2286000" cy="2286000"/>
            <wp:effectExtent l="0" t="0" r="0" b="0"/>
            <wp:docPr id="1241840582" name="Picture 1385" descr="FF130 - 2x2 Fire Rated Troffer Cover">
              <a:hlinkClick xmlns:a="http://schemas.openxmlformats.org/drawingml/2006/main" r:id="rId2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descr="FF130 - 2x2 Fire Rated Troffer Cover">
                      <a:hlinkClick r:id="rId2912"/>
                    </pic:cNvPr>
                    <pic:cNvPicPr>
                      <a:picLocks noChangeAspect="1" noChangeArrowheads="1"/>
                    </pic:cNvPicPr>
                  </pic:nvPicPr>
                  <pic:blipFill>
                    <a:blip r:embed="rId29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3EF9BF" w14:textId="77777777" w:rsidR="00E04464" w:rsidRPr="00E04464" w:rsidRDefault="00E04464" w:rsidP="00E04464">
      <w:pPr>
        <w:rPr>
          <w:rStyle w:val="Hyperlink"/>
          <w:b/>
          <w:bCs/>
        </w:rPr>
      </w:pPr>
      <w:r w:rsidRPr="00E04464">
        <w:rPr>
          <w:rStyle w:val="Hyperlink"/>
          <w:b/>
          <w:bCs/>
        </w:rPr>
        <w:t>FF130 - 2x2 Fire Rated Troffer Cover</w:t>
      </w:r>
    </w:p>
    <w:p w14:paraId="54FFFDF6" w14:textId="77777777" w:rsidR="00E04464" w:rsidRPr="00E04464" w:rsidRDefault="00E04464" w:rsidP="00E04464">
      <w:pPr>
        <w:rPr>
          <w:rStyle w:val="Hyperlink"/>
          <w:b/>
          <w:bCs/>
        </w:rPr>
      </w:pPr>
      <w:r w:rsidRPr="00E04464">
        <w:rPr>
          <w:rStyle w:val="Hyperlink"/>
          <w:b/>
          <w:bCs/>
        </w:rPr>
        <w:t>Tenmat</w:t>
      </w:r>
    </w:p>
    <w:p w14:paraId="7BBE9D95" w14:textId="77777777" w:rsidR="00E04464" w:rsidRPr="00E04464" w:rsidRDefault="00E04464" w:rsidP="00E04464">
      <w:r w:rsidRPr="00E04464">
        <w:fldChar w:fldCharType="end"/>
      </w:r>
    </w:p>
    <w:p w14:paraId="5AB04773" w14:textId="661D9E99" w:rsidR="00E04464" w:rsidRPr="00E04464" w:rsidRDefault="00E04464" w:rsidP="00E04464">
      <w:pPr>
        <w:rPr>
          <w:rStyle w:val="Hyperlink"/>
        </w:rPr>
      </w:pPr>
      <w:r w:rsidRPr="00E04464">
        <w:lastRenderedPageBreak/>
        <w:fldChar w:fldCharType="begin"/>
      </w:r>
      <w:r w:rsidRPr="00E04464">
        <w:instrText>HYPERLINK "https://up.codes/product/ff130-2x4-fire-rated-troffer-cover?viewer_juris_key=california"</w:instrText>
      </w:r>
      <w:r w:rsidRPr="00E04464">
        <w:fldChar w:fldCharType="separate"/>
      </w:r>
      <w:r w:rsidRPr="00E04464">
        <w:rPr>
          <w:rStyle w:val="Hyperlink"/>
        </w:rPr>
        <w:drawing>
          <wp:inline distT="0" distB="0" distL="0" distR="0" wp14:anchorId="13B83A96" wp14:editId="6A1C98C5">
            <wp:extent cx="2286000" cy="2286000"/>
            <wp:effectExtent l="0" t="0" r="0" b="0"/>
            <wp:docPr id="720349177" name="Picture 1384" descr="FF130 - 2x4 Fire Rated Troffer Cover">
              <a:hlinkClick xmlns:a="http://schemas.openxmlformats.org/drawingml/2006/main" r:id="rId2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descr="FF130 - 2x4 Fire Rated Troffer Cover">
                      <a:hlinkClick r:id="rId2914"/>
                    </pic:cNvPr>
                    <pic:cNvPicPr>
                      <a:picLocks noChangeAspect="1" noChangeArrowheads="1"/>
                    </pic:cNvPicPr>
                  </pic:nvPicPr>
                  <pic:blipFill>
                    <a:blip r:embed="rId29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7B1FD64" w14:textId="77777777" w:rsidR="00E04464" w:rsidRPr="00E04464" w:rsidRDefault="00E04464" w:rsidP="00E04464">
      <w:pPr>
        <w:rPr>
          <w:rStyle w:val="Hyperlink"/>
          <w:b/>
          <w:bCs/>
        </w:rPr>
      </w:pPr>
      <w:r w:rsidRPr="00E04464">
        <w:rPr>
          <w:rStyle w:val="Hyperlink"/>
          <w:b/>
          <w:bCs/>
        </w:rPr>
        <w:t>FF130 - 2x4 Fire Rated Troffer Cover</w:t>
      </w:r>
    </w:p>
    <w:p w14:paraId="4252AD69" w14:textId="77777777" w:rsidR="00E04464" w:rsidRPr="00E04464" w:rsidRDefault="00E04464" w:rsidP="00E04464">
      <w:pPr>
        <w:rPr>
          <w:rStyle w:val="Hyperlink"/>
          <w:b/>
          <w:bCs/>
        </w:rPr>
      </w:pPr>
      <w:r w:rsidRPr="00E04464">
        <w:rPr>
          <w:rStyle w:val="Hyperlink"/>
          <w:b/>
          <w:bCs/>
        </w:rPr>
        <w:t>Tenmat</w:t>
      </w:r>
    </w:p>
    <w:p w14:paraId="78D364F1" w14:textId="77777777" w:rsidR="00E04464" w:rsidRPr="00E04464" w:rsidRDefault="00E04464" w:rsidP="00E04464">
      <w:r w:rsidRPr="00E04464">
        <w:fldChar w:fldCharType="end"/>
      </w:r>
    </w:p>
    <w:p w14:paraId="60D45C8C" w14:textId="77777777" w:rsidR="00E04464" w:rsidRPr="00E04464" w:rsidRDefault="00E04464" w:rsidP="00E04464">
      <w:pPr>
        <w:rPr>
          <w:b/>
          <w:bCs/>
        </w:rPr>
      </w:pPr>
      <w:hyperlink r:id="rId2916" w:anchor="1011.7.4" w:history="1">
        <w:r w:rsidRPr="00E04464">
          <w:rPr>
            <w:rStyle w:val="Hyperlink"/>
            <w:b/>
            <w:bCs/>
          </w:rPr>
          <w:t>1011.7.4 Enclosures Under Exterior Stairways</w:t>
        </w:r>
      </w:hyperlink>
    </w:p>
    <w:p w14:paraId="4DEF4F62" w14:textId="77777777" w:rsidR="00E04464" w:rsidRPr="00E04464" w:rsidRDefault="00E04464" w:rsidP="00E04464">
      <w:r w:rsidRPr="00E04464">
        <w:t>Assembly</w:t>
      </w:r>
    </w:p>
    <w:p w14:paraId="70C54B59" w14:textId="77777777" w:rsidR="00E04464" w:rsidRPr="00E04464" w:rsidRDefault="00E04464" w:rsidP="00E04464">
      <w:r w:rsidRPr="00E04464">
        <w:t>Diagram</w:t>
      </w:r>
    </w:p>
    <w:p w14:paraId="5BE892FC" w14:textId="77777777" w:rsidR="00E04464" w:rsidRPr="00E04464" w:rsidRDefault="00E04464" w:rsidP="00E04464">
      <w:r w:rsidRPr="00E04464">
        <w:t>There shall not be enclosed usable </w:t>
      </w:r>
      <w:hyperlink r:id="rId2917" w:anchor="space_" w:history="1">
        <w:r w:rsidRPr="00E04464">
          <w:rPr>
            <w:rStyle w:val="Hyperlink"/>
          </w:rPr>
          <w:t>space</w:t>
        </w:r>
      </w:hyperlink>
      <w:r w:rsidRPr="00E04464">
        <w:t> under </w:t>
      </w:r>
      <w:hyperlink r:id="rId2918" w:anchor="exterior_exit_stairway_" w:history="1">
        <w:r w:rsidRPr="00E04464">
          <w:rPr>
            <w:rStyle w:val="Hyperlink"/>
          </w:rPr>
          <w:t>exterior exit stairways</w:t>
        </w:r>
      </w:hyperlink>
      <w:r w:rsidRPr="00E04464">
        <w:t> unless the </w:t>
      </w:r>
      <w:hyperlink r:id="rId2919" w:anchor="space_" w:history="1">
        <w:r w:rsidRPr="00E04464">
          <w:rPr>
            <w:rStyle w:val="Hyperlink"/>
          </w:rPr>
          <w:t>space</w:t>
        </w:r>
      </w:hyperlink>
      <w:r w:rsidRPr="00E04464">
        <w:t> is completely enclosed in 1-hour </w:t>
      </w:r>
      <w:hyperlink r:id="rId2920" w:anchor="fire_resistance_" w:history="1">
        <w:r w:rsidRPr="00E04464">
          <w:rPr>
            <w:rStyle w:val="Hyperlink"/>
          </w:rPr>
          <w:t>fire-resistance</w:t>
        </w:r>
      </w:hyperlink>
      <w:r w:rsidRPr="00E04464">
        <w:t>-rated </w:t>
      </w:r>
      <w:hyperlink r:id="rId2921" w:anchor="407.1.1" w:history="1">
        <w:r w:rsidRPr="00E04464">
          <w:rPr>
            <w:rStyle w:val="Hyperlink"/>
          </w:rPr>
          <w:t>construction</w:t>
        </w:r>
      </w:hyperlink>
      <w:r w:rsidRPr="00E04464">
        <w:t>. The open </w:t>
      </w:r>
      <w:hyperlink r:id="rId2922" w:anchor="space_" w:history="1">
        <w:r w:rsidRPr="00E04464">
          <w:rPr>
            <w:rStyle w:val="Hyperlink"/>
          </w:rPr>
          <w:t>space</w:t>
        </w:r>
      </w:hyperlink>
      <w:r w:rsidRPr="00E04464">
        <w:t> under exterior </w:t>
      </w:r>
      <w:hyperlink r:id="rId2923" w:anchor="stairway_" w:history="1">
        <w:r w:rsidRPr="00E04464">
          <w:rPr>
            <w:rStyle w:val="Hyperlink"/>
          </w:rPr>
          <w:t>stairways</w:t>
        </w:r>
      </w:hyperlink>
      <w:r w:rsidRPr="00E04464">
        <w:t> shall not be used for any purpose.</w:t>
      </w:r>
    </w:p>
    <w:p w14:paraId="045BBEEB" w14:textId="77777777" w:rsidR="00E04464" w:rsidRPr="00E04464" w:rsidRDefault="00E04464" w:rsidP="00E04464">
      <w:r w:rsidRPr="00E04464">
        <w:rPr>
          <w:b/>
          <w:bCs/>
        </w:rPr>
        <w:t>UpCodes Diagrams (2)</w:t>
      </w:r>
    </w:p>
    <w:p w14:paraId="4EB7EA07" w14:textId="080A3182" w:rsidR="00E04464" w:rsidRPr="00E04464" w:rsidRDefault="00E04464" w:rsidP="00E04464">
      <w:r w:rsidRPr="00E04464">
        <w:drawing>
          <wp:inline distT="0" distB="0" distL="0" distR="0" wp14:anchorId="1DAC4C69" wp14:editId="497AD355">
            <wp:extent cx="2286000" cy="1289050"/>
            <wp:effectExtent l="0" t="0" r="0" b="6350"/>
            <wp:docPr id="225239293"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4"/>
                    <pic:cNvPicPr>
                      <a:picLocks noChangeAspect="1" noChangeArrowheads="1"/>
                    </pic:cNvPicPr>
                  </pic:nvPicPr>
                  <pic:blipFill>
                    <a:blip r:embed="rId28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099F247" w14:textId="77777777" w:rsidR="00E04464" w:rsidRPr="00E04464" w:rsidRDefault="00E04464" w:rsidP="00E04464">
      <w:r w:rsidRPr="00E04464">
        <w:rPr>
          <w:b/>
          <w:bCs/>
        </w:rPr>
        <w:t>Enclosures Under Stairways</w:t>
      </w:r>
    </w:p>
    <w:p w14:paraId="2CF03834" w14:textId="701DD88F" w:rsidR="00E04464" w:rsidRPr="00E04464" w:rsidRDefault="00E04464" w:rsidP="00E04464">
      <w:r w:rsidRPr="00E04464">
        <w:lastRenderedPageBreak/>
        <w:drawing>
          <wp:inline distT="0" distB="0" distL="0" distR="0" wp14:anchorId="75FC094B" wp14:editId="5E68A8BA">
            <wp:extent cx="2286000" cy="1289050"/>
            <wp:effectExtent l="0" t="0" r="0" b="6350"/>
            <wp:docPr id="404205410" name="Picture 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pic:cNvPicPr>
                      <a:picLocks noChangeAspect="1" noChangeArrowheads="1"/>
                    </pic:cNvPicPr>
                  </pic:nvPicPr>
                  <pic:blipFill>
                    <a:blip r:embed="rId29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6A8F564" w14:textId="77777777" w:rsidR="00E04464" w:rsidRPr="00E04464" w:rsidRDefault="00E04464" w:rsidP="00E04464">
      <w:r w:rsidRPr="00E04464">
        <w:rPr>
          <w:b/>
          <w:bCs/>
        </w:rPr>
        <w:t>Enclosures Under Exterior Stairways</w:t>
      </w:r>
    </w:p>
    <w:p w14:paraId="6ADABBC7" w14:textId="77777777" w:rsidR="00E04464" w:rsidRPr="00E04464" w:rsidRDefault="00E04464" w:rsidP="00E04464">
      <w:r w:rsidRPr="00E04464">
        <w:rPr>
          <w:b/>
          <w:bCs/>
        </w:rPr>
        <w:t>Assemblies (2)</w:t>
      </w:r>
    </w:p>
    <w:p w14:paraId="6462BD8F" w14:textId="4770A5AD" w:rsidR="00E04464" w:rsidRPr="00E04464" w:rsidRDefault="00E04464" w:rsidP="00E04464">
      <w:r w:rsidRPr="00E04464">
        <w:drawing>
          <wp:inline distT="0" distB="0" distL="0" distR="0" wp14:anchorId="60FD8871" wp14:editId="2CD3765D">
            <wp:extent cx="3505200" cy="1974850"/>
            <wp:effectExtent l="0" t="0" r="0" b="6350"/>
            <wp:docPr id="336126717" name="Pictur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6"/>
                    <pic:cNvPicPr>
                      <a:picLocks noChangeAspect="1" noChangeArrowheads="1"/>
                    </pic:cNvPicPr>
                  </pic:nvPicPr>
                  <pic:blipFill>
                    <a:blip r:embed="rId29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0F0DB6" w14:textId="77777777" w:rsidR="00E04464" w:rsidRPr="00E04464" w:rsidRDefault="00E04464" w:rsidP="00E04464">
      <w:r w:rsidRPr="00E04464">
        <w:rPr>
          <w:b/>
          <w:bCs/>
        </w:rPr>
        <w:t>FC 5420: 1hr, Wood Joists</w:t>
      </w:r>
    </w:p>
    <w:p w14:paraId="4B8DD522" w14:textId="24B1E941" w:rsidR="00E04464" w:rsidRPr="00E04464" w:rsidRDefault="00E04464" w:rsidP="00E04464">
      <w:r w:rsidRPr="00E04464">
        <w:drawing>
          <wp:inline distT="0" distB="0" distL="0" distR="0" wp14:anchorId="79683D2D" wp14:editId="38AECB16">
            <wp:extent cx="3505200" cy="1974850"/>
            <wp:effectExtent l="0" t="0" r="0" b="6350"/>
            <wp:docPr id="619309543" name="Picture 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7"/>
                    <pic:cNvPicPr>
                      <a:picLocks noChangeAspect="1" noChangeArrowheads="1"/>
                    </pic:cNvPicPr>
                  </pic:nvPicPr>
                  <pic:blipFill>
                    <a:blip r:embed="rId169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B366746" w14:textId="77777777" w:rsidR="00E04464" w:rsidRPr="00E04464" w:rsidRDefault="00E04464" w:rsidP="00E04464">
      <w:r w:rsidRPr="00E04464">
        <w:rPr>
          <w:b/>
          <w:bCs/>
        </w:rPr>
        <w:t>15-1.4: 1hr, Steel Stud</w:t>
      </w:r>
    </w:p>
    <w:p w14:paraId="1124ADD1" w14:textId="77777777" w:rsidR="00E04464" w:rsidRPr="00E04464" w:rsidRDefault="00E04464" w:rsidP="00E04464">
      <w:pPr>
        <w:rPr>
          <w:b/>
          <w:bCs/>
        </w:rPr>
      </w:pPr>
      <w:hyperlink r:id="rId2925" w:anchor="1011.8" w:history="1">
        <w:r w:rsidRPr="00E04464">
          <w:rPr>
            <w:rStyle w:val="Hyperlink"/>
            <w:b/>
            <w:bCs/>
          </w:rPr>
          <w:t>1011.8 Vertical Rise</w:t>
        </w:r>
      </w:hyperlink>
    </w:p>
    <w:p w14:paraId="472CE60B" w14:textId="77777777" w:rsidR="00E04464" w:rsidRPr="00E04464" w:rsidRDefault="00E04464" w:rsidP="00E04464">
      <w:r w:rsidRPr="00E04464">
        <w:t>Diagram</w:t>
      </w:r>
    </w:p>
    <w:p w14:paraId="208219E7" w14:textId="77777777" w:rsidR="00E04464" w:rsidRPr="00E04464" w:rsidRDefault="00E04464" w:rsidP="00E04464">
      <w:r w:rsidRPr="00E04464">
        <w:t>A </w:t>
      </w:r>
      <w:hyperlink r:id="rId2926" w:anchor="flight_" w:history="1">
        <w:r w:rsidRPr="00E04464">
          <w:rPr>
            <w:rStyle w:val="Hyperlink"/>
          </w:rPr>
          <w:t>flight</w:t>
        </w:r>
      </w:hyperlink>
      <w:r w:rsidRPr="00E04464">
        <w:t> of </w:t>
      </w:r>
      <w:hyperlink r:id="rId2927" w:anchor="stair_" w:history="1">
        <w:r w:rsidRPr="00E04464">
          <w:rPr>
            <w:rStyle w:val="Hyperlink"/>
          </w:rPr>
          <w:t>stairs</w:t>
        </w:r>
      </w:hyperlink>
      <w:r w:rsidRPr="00E04464">
        <w:t> shall not have a vertical rise greater than 12 feet (3658 mm) between floor levels or landings.</w:t>
      </w:r>
    </w:p>
    <w:p w14:paraId="3A286798" w14:textId="77777777" w:rsidR="00E04464" w:rsidRPr="00E04464" w:rsidRDefault="00E04464" w:rsidP="00E04464">
      <w:r w:rsidRPr="00E04464">
        <w:rPr>
          <w:b/>
          <w:bCs/>
        </w:rPr>
        <w:lastRenderedPageBreak/>
        <w:t>Exception:</w:t>
      </w:r>
      <w:r w:rsidRPr="00E04464">
        <w:t> </w:t>
      </w:r>
      <w:hyperlink r:id="rId2928" w:anchor="stairway_spiral_" w:history="1">
        <w:r w:rsidRPr="00E04464">
          <w:rPr>
            <w:rStyle w:val="Hyperlink"/>
          </w:rPr>
          <w:t>Spiral stairways</w:t>
        </w:r>
      </w:hyperlink>
      <w:r w:rsidRPr="00E04464">
        <w:t> used as a </w:t>
      </w:r>
      <w:hyperlink r:id="rId2929" w:anchor="means_of_egress_" w:history="1">
        <w:r w:rsidRPr="00E04464">
          <w:rPr>
            <w:rStyle w:val="Hyperlink"/>
          </w:rPr>
          <w:t>means of egress</w:t>
        </w:r>
      </w:hyperlink>
      <w:r w:rsidRPr="00E04464">
        <w:t> from </w:t>
      </w:r>
      <w:hyperlink r:id="rId2930" w:anchor="technical_production_area_" w:history="1">
        <w:r w:rsidRPr="00E04464">
          <w:rPr>
            <w:rStyle w:val="Hyperlink"/>
          </w:rPr>
          <w:t>technical production areas</w:t>
        </w:r>
      </w:hyperlink>
      <w:r w:rsidRPr="00E04464">
        <w:t>.</w:t>
      </w:r>
    </w:p>
    <w:p w14:paraId="3B1B004B" w14:textId="77777777" w:rsidR="00E04464" w:rsidRPr="00E04464" w:rsidRDefault="00E04464" w:rsidP="00E04464">
      <w:r w:rsidRPr="00E04464">
        <w:rPr>
          <w:b/>
          <w:bCs/>
        </w:rPr>
        <w:t>UpCodes Diagrams (2)</w:t>
      </w:r>
    </w:p>
    <w:p w14:paraId="15E7216E" w14:textId="0D51B6A5" w:rsidR="00E04464" w:rsidRPr="00E04464" w:rsidRDefault="00E04464" w:rsidP="00E04464">
      <w:r w:rsidRPr="00E04464">
        <w:drawing>
          <wp:inline distT="0" distB="0" distL="0" distR="0" wp14:anchorId="2EFFD74B" wp14:editId="0F2EB13A">
            <wp:extent cx="2286000" cy="1289050"/>
            <wp:effectExtent l="0" t="0" r="0" b="6350"/>
            <wp:docPr id="1788055770" name="Picture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8"/>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EFA26D1" w14:textId="77777777" w:rsidR="00E04464" w:rsidRPr="00E04464" w:rsidRDefault="00E04464" w:rsidP="00E04464">
      <w:r w:rsidRPr="00E04464">
        <w:rPr>
          <w:b/>
          <w:bCs/>
        </w:rPr>
        <w:t>Stairway Headroom and Vert. Rise</w:t>
      </w:r>
    </w:p>
    <w:p w14:paraId="3DB0000F" w14:textId="2FC34707" w:rsidR="00E04464" w:rsidRPr="00E04464" w:rsidRDefault="00E04464" w:rsidP="00E04464">
      <w:r w:rsidRPr="00E04464">
        <w:drawing>
          <wp:inline distT="0" distB="0" distL="0" distR="0" wp14:anchorId="27F31A1C" wp14:editId="7ECD9468">
            <wp:extent cx="2286000" cy="1289050"/>
            <wp:effectExtent l="0" t="0" r="0" b="6350"/>
            <wp:docPr id="919968998" name="Picture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9"/>
                    <pic:cNvPicPr>
                      <a:picLocks noChangeAspect="1" noChangeArrowheads="1"/>
                    </pic:cNvPicPr>
                  </pic:nvPicPr>
                  <pic:blipFill>
                    <a:blip r:embed="rId26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3FF1B03" w14:textId="77777777" w:rsidR="00E04464" w:rsidRPr="00E04464" w:rsidRDefault="00E04464" w:rsidP="00E04464">
      <w:r w:rsidRPr="00E04464">
        <w:rPr>
          <w:b/>
          <w:bCs/>
        </w:rPr>
        <w:t>Stairs: General Requirements (CA)</w:t>
      </w:r>
    </w:p>
    <w:p w14:paraId="0CBC1A95" w14:textId="77777777" w:rsidR="00E04464" w:rsidRPr="00E04464" w:rsidRDefault="00E04464" w:rsidP="00E04464">
      <w:pPr>
        <w:rPr>
          <w:b/>
          <w:bCs/>
        </w:rPr>
      </w:pPr>
      <w:hyperlink r:id="rId2931" w:anchor="1011.9" w:history="1">
        <w:r w:rsidRPr="00E04464">
          <w:rPr>
            <w:rStyle w:val="Hyperlink"/>
            <w:b/>
            <w:bCs/>
          </w:rPr>
          <w:t>1011.9 Curved Stairways</w:t>
        </w:r>
      </w:hyperlink>
    </w:p>
    <w:p w14:paraId="27548D76" w14:textId="77777777" w:rsidR="00E04464" w:rsidRPr="00E04464" w:rsidRDefault="00E04464" w:rsidP="00E04464">
      <w:r w:rsidRPr="00E04464">
        <w:t>Curved </w:t>
      </w:r>
      <w:hyperlink r:id="rId2932" w:anchor="stairway_" w:history="1">
        <w:r w:rsidRPr="00E04464">
          <w:rPr>
            <w:rStyle w:val="Hyperlink"/>
          </w:rPr>
          <w:t>stairways</w:t>
        </w:r>
      </w:hyperlink>
      <w:r w:rsidRPr="00E04464">
        <w:t> with </w:t>
      </w:r>
      <w:hyperlink r:id="rId2933" w:anchor="winder_" w:history="1">
        <w:r w:rsidRPr="00E04464">
          <w:rPr>
            <w:rStyle w:val="Hyperlink"/>
          </w:rPr>
          <w:t>winder</w:t>
        </w:r>
      </w:hyperlink>
      <w:r w:rsidRPr="00E04464">
        <w:t> </w:t>
      </w:r>
      <w:hyperlink r:id="rId2934" w:anchor="tread_" w:history="1">
        <w:r w:rsidRPr="00E04464">
          <w:rPr>
            <w:rStyle w:val="Hyperlink"/>
          </w:rPr>
          <w:t>treads</w:t>
        </w:r>
      </w:hyperlink>
      <w:r w:rsidRPr="00E04464">
        <w:t> shall have </w:t>
      </w:r>
      <w:hyperlink r:id="rId2935" w:anchor="tread_" w:history="1">
        <w:r w:rsidRPr="00E04464">
          <w:rPr>
            <w:rStyle w:val="Hyperlink"/>
          </w:rPr>
          <w:t>treads</w:t>
        </w:r>
      </w:hyperlink>
      <w:r w:rsidRPr="00E04464">
        <w:t> and </w:t>
      </w:r>
      <w:hyperlink r:id="rId2936" w:anchor="riser_" w:history="1">
        <w:r w:rsidRPr="00E04464">
          <w:rPr>
            <w:rStyle w:val="Hyperlink"/>
          </w:rPr>
          <w:t>risers</w:t>
        </w:r>
      </w:hyperlink>
      <w:r w:rsidRPr="00E04464">
        <w:t> in accordance with </w:t>
      </w:r>
      <w:hyperlink r:id="rId2937" w:anchor="1011.5" w:history="1">
        <w:r w:rsidRPr="00E04464">
          <w:rPr>
            <w:rStyle w:val="Hyperlink"/>
          </w:rPr>
          <w:t>Section 1011.5</w:t>
        </w:r>
      </w:hyperlink>
      <w:r w:rsidRPr="00E04464">
        <w:t> and the smallest radius shall be not less than twice the minimum width or required capacity of the </w:t>
      </w:r>
      <w:hyperlink r:id="rId2938" w:anchor="stairway_" w:history="1">
        <w:r w:rsidRPr="00E04464">
          <w:rPr>
            <w:rStyle w:val="Hyperlink"/>
          </w:rPr>
          <w:t>stairway</w:t>
        </w:r>
      </w:hyperlink>
      <w:r w:rsidRPr="00E04464">
        <w:t>.</w:t>
      </w:r>
    </w:p>
    <w:p w14:paraId="71C3BEB5" w14:textId="77777777" w:rsidR="00E04464" w:rsidRPr="00E04464" w:rsidRDefault="00E04464" w:rsidP="00E04464">
      <w:r w:rsidRPr="00E04464">
        <w:rPr>
          <w:b/>
          <w:bCs/>
        </w:rPr>
        <w:t>Exception:</w:t>
      </w:r>
      <w:r w:rsidRPr="00E04464">
        <w:t> The radius restriction shall not apply to curved </w:t>
      </w:r>
      <w:hyperlink r:id="rId2939" w:anchor="stairway_" w:history="1">
        <w:r w:rsidRPr="00E04464">
          <w:rPr>
            <w:rStyle w:val="Hyperlink"/>
          </w:rPr>
          <w:t>stairways</w:t>
        </w:r>
      </w:hyperlink>
      <w:r w:rsidRPr="00E04464">
        <w:t> in Group </w:t>
      </w:r>
      <w:hyperlink r:id="rId2940" w:anchor="310.4" w:history="1">
        <w:r w:rsidRPr="00E04464">
          <w:rPr>
            <w:rStyle w:val="Hyperlink"/>
          </w:rPr>
          <w:t>R-3</w:t>
        </w:r>
      </w:hyperlink>
      <w:r w:rsidRPr="00E04464">
        <w:t> and within </w:t>
      </w:r>
      <w:hyperlink r:id="rId2941" w:anchor="712.1.2" w:history="1">
        <w:r w:rsidRPr="00E04464">
          <w:rPr>
            <w:rStyle w:val="Hyperlink"/>
          </w:rPr>
          <w:t>individual dwelling units</w:t>
        </w:r>
      </w:hyperlink>
      <w:r w:rsidRPr="00E04464">
        <w:t> in Group </w:t>
      </w:r>
      <w:hyperlink r:id="rId2942" w:anchor="310.3" w:history="1">
        <w:r w:rsidRPr="00E04464">
          <w:rPr>
            <w:rStyle w:val="Hyperlink"/>
          </w:rPr>
          <w:t>R-2</w:t>
        </w:r>
      </w:hyperlink>
      <w:r w:rsidRPr="00E04464">
        <w:t>.</w:t>
      </w:r>
    </w:p>
    <w:p w14:paraId="7D781398" w14:textId="77777777" w:rsidR="00E04464" w:rsidRPr="00E04464" w:rsidRDefault="00E04464" w:rsidP="00E04464">
      <w:pPr>
        <w:rPr>
          <w:b/>
          <w:bCs/>
        </w:rPr>
      </w:pPr>
      <w:hyperlink r:id="rId2943" w:anchor="1011.10" w:history="1">
        <w:r w:rsidRPr="00E04464">
          <w:rPr>
            <w:rStyle w:val="Hyperlink"/>
            <w:b/>
            <w:bCs/>
          </w:rPr>
          <w:t>1011.10 Spiral Stairways</w:t>
        </w:r>
      </w:hyperlink>
    </w:p>
    <w:p w14:paraId="0294B984" w14:textId="77777777" w:rsidR="00E04464" w:rsidRPr="00E04464" w:rsidRDefault="00E04464" w:rsidP="00E04464">
      <w:r w:rsidRPr="00E04464">
        <w:t>Diagram</w:t>
      </w:r>
    </w:p>
    <w:p w14:paraId="1E9DA3D8" w14:textId="77777777" w:rsidR="00E04464" w:rsidRPr="00E04464" w:rsidRDefault="00E04464" w:rsidP="00E04464">
      <w:hyperlink r:id="rId2944" w:anchor="stairway_spiral_" w:history="1">
        <w:r w:rsidRPr="00E04464">
          <w:rPr>
            <w:rStyle w:val="Hyperlink"/>
          </w:rPr>
          <w:t>Spiral stairways</w:t>
        </w:r>
      </w:hyperlink>
      <w:r w:rsidRPr="00E04464">
        <w:t> are permitted to be used as a component in the </w:t>
      </w:r>
      <w:hyperlink r:id="rId2945" w:anchor="means_of_egress_" w:history="1">
        <w:r w:rsidRPr="00E04464">
          <w:rPr>
            <w:rStyle w:val="Hyperlink"/>
          </w:rPr>
          <w:t>means of egress</w:t>
        </w:r>
      </w:hyperlink>
      <w:r w:rsidRPr="00E04464">
        <w:t> only within </w:t>
      </w:r>
      <w:hyperlink r:id="rId2946" w:anchor="dwelling_unit_" w:history="1">
        <w:r w:rsidRPr="00E04464">
          <w:rPr>
            <w:rStyle w:val="Hyperlink"/>
          </w:rPr>
          <w:t>dwelling units</w:t>
        </w:r>
      </w:hyperlink>
      <w:r w:rsidRPr="00E04464">
        <w:t> or from a </w:t>
      </w:r>
      <w:hyperlink r:id="rId2947" w:anchor="space_" w:history="1">
        <w:r w:rsidRPr="00E04464">
          <w:rPr>
            <w:rStyle w:val="Hyperlink"/>
          </w:rPr>
          <w:t>space</w:t>
        </w:r>
      </w:hyperlink>
      <w:r w:rsidRPr="00E04464">
        <w:t> not more than 250 square feet (23 m</w:t>
      </w:r>
      <w:r w:rsidRPr="00E04464">
        <w:rPr>
          <w:vertAlign w:val="superscript"/>
        </w:rPr>
        <w:t>2</w:t>
      </w:r>
      <w:r w:rsidRPr="00E04464">
        <w:t>) in area and serving not more than five occupants, or from </w:t>
      </w:r>
      <w:hyperlink r:id="rId2948" w:anchor="technical_production_area_" w:history="1">
        <w:r w:rsidRPr="00E04464">
          <w:rPr>
            <w:rStyle w:val="Hyperlink"/>
          </w:rPr>
          <w:t>technical production areas</w:t>
        </w:r>
      </w:hyperlink>
      <w:r w:rsidRPr="00E04464">
        <w:t> in accordance with </w:t>
      </w:r>
      <w:hyperlink r:id="rId2949" w:anchor="410.5" w:history="1">
        <w:r w:rsidRPr="00E04464">
          <w:rPr>
            <w:rStyle w:val="Hyperlink"/>
          </w:rPr>
          <w:t>Section 410.5</w:t>
        </w:r>
      </w:hyperlink>
      <w:r w:rsidRPr="00E04464">
        <w:t>.</w:t>
      </w:r>
    </w:p>
    <w:p w14:paraId="20A3535D" w14:textId="77777777" w:rsidR="00E04464" w:rsidRPr="00E04464" w:rsidRDefault="00E04464" w:rsidP="00E04464">
      <w:r w:rsidRPr="00E04464">
        <w:t>A </w:t>
      </w:r>
      <w:hyperlink r:id="rId2950" w:anchor="stairway_spiral_" w:history="1">
        <w:r w:rsidRPr="00E04464">
          <w:rPr>
            <w:rStyle w:val="Hyperlink"/>
          </w:rPr>
          <w:t>spiral stairway</w:t>
        </w:r>
      </w:hyperlink>
      <w:r w:rsidRPr="00E04464">
        <w:t> shall have a 6</w:t>
      </w:r>
      <w:r w:rsidRPr="00E04464">
        <w:rPr>
          <w:vertAlign w:val="superscript"/>
        </w:rPr>
        <w:t>3</w:t>
      </w:r>
      <w:r w:rsidRPr="00E04464">
        <w:t>/</w:t>
      </w:r>
      <w:r w:rsidRPr="00E04464">
        <w:rPr>
          <w:vertAlign w:val="subscript"/>
        </w:rPr>
        <w:t>4</w:t>
      </w:r>
      <w:r w:rsidRPr="00E04464">
        <w:t>-inch (171 mm) minimum </w:t>
      </w:r>
      <w:hyperlink r:id="rId2951" w:anchor="clear_dsa_ac_" w:history="1">
        <w:r w:rsidRPr="00E04464">
          <w:rPr>
            <w:rStyle w:val="Hyperlink"/>
          </w:rPr>
          <w:t>clear</w:t>
        </w:r>
      </w:hyperlink>
      <w:r w:rsidRPr="00E04464">
        <w:t> </w:t>
      </w:r>
      <w:hyperlink r:id="rId2952" w:anchor="tread_" w:history="1">
        <w:r w:rsidRPr="00E04464">
          <w:rPr>
            <w:rStyle w:val="Hyperlink"/>
          </w:rPr>
          <w:t>tread</w:t>
        </w:r>
      </w:hyperlink>
      <w:r w:rsidRPr="00E04464">
        <w:t> depth at a point 12 inches (305 mm) from the narrow edge. The </w:t>
      </w:r>
      <w:hyperlink r:id="rId2953" w:anchor="riser_" w:history="1">
        <w:r w:rsidRPr="00E04464">
          <w:rPr>
            <w:rStyle w:val="Hyperlink"/>
          </w:rPr>
          <w:t>risers</w:t>
        </w:r>
      </w:hyperlink>
      <w:r w:rsidRPr="00E04464">
        <w:t> shall be sufficient to provide a headroom of 78 inches (1981 mm) minimum, but </w:t>
      </w:r>
      <w:hyperlink r:id="rId2954" w:anchor="riser_" w:history="1">
        <w:r w:rsidRPr="00E04464">
          <w:rPr>
            <w:rStyle w:val="Hyperlink"/>
          </w:rPr>
          <w:t>riser</w:t>
        </w:r>
      </w:hyperlink>
      <w:r w:rsidRPr="00E04464">
        <w:t> height shall not be more than 9</w:t>
      </w:r>
      <w:r w:rsidRPr="00E04464">
        <w:rPr>
          <w:vertAlign w:val="superscript"/>
        </w:rPr>
        <w:t>1</w:t>
      </w:r>
      <w:r w:rsidRPr="00E04464">
        <w:t>/</w:t>
      </w:r>
      <w:r w:rsidRPr="00E04464">
        <w:rPr>
          <w:vertAlign w:val="subscript"/>
        </w:rPr>
        <w:t>2 </w:t>
      </w:r>
      <w:r w:rsidRPr="00E04464">
        <w:t xml:space="preserve">inches (241 </w:t>
      </w:r>
      <w:r w:rsidRPr="00E04464">
        <w:lastRenderedPageBreak/>
        <w:t>mm). The minimum </w:t>
      </w:r>
      <w:hyperlink r:id="rId2955" w:anchor="stairway_" w:history="1">
        <w:r w:rsidRPr="00E04464">
          <w:rPr>
            <w:rStyle w:val="Hyperlink"/>
          </w:rPr>
          <w:t>stairway</w:t>
        </w:r>
      </w:hyperlink>
      <w:r w:rsidRPr="00E04464">
        <w:t> </w:t>
      </w:r>
      <w:hyperlink r:id="rId2956" w:anchor="clear_dsa_ac_" w:history="1">
        <w:r w:rsidRPr="00E04464">
          <w:rPr>
            <w:rStyle w:val="Hyperlink"/>
          </w:rPr>
          <w:t>clear</w:t>
        </w:r>
      </w:hyperlink>
      <w:r w:rsidRPr="00E04464">
        <w:t> width at and below the </w:t>
      </w:r>
      <w:hyperlink r:id="rId2957" w:anchor="handrail_" w:history="1">
        <w:r w:rsidRPr="00E04464">
          <w:rPr>
            <w:rStyle w:val="Hyperlink"/>
          </w:rPr>
          <w:t>handrail</w:t>
        </w:r>
      </w:hyperlink>
      <w:r w:rsidRPr="00E04464">
        <w:t> shall be 26 inches (660 mm).</w:t>
      </w:r>
    </w:p>
    <w:p w14:paraId="34C1E29D" w14:textId="77777777" w:rsidR="00E04464" w:rsidRPr="00E04464" w:rsidRDefault="00E04464" w:rsidP="00E04464">
      <w:r w:rsidRPr="00E04464">
        <w:rPr>
          <w:b/>
          <w:bCs/>
        </w:rPr>
        <w:t>UpCodes Diagram (1)</w:t>
      </w:r>
    </w:p>
    <w:p w14:paraId="0D1F73FC" w14:textId="29447D0E" w:rsidR="00E04464" w:rsidRPr="00E04464" w:rsidRDefault="00E04464" w:rsidP="00E04464">
      <w:r w:rsidRPr="00E04464">
        <w:drawing>
          <wp:inline distT="0" distB="0" distL="0" distR="0" wp14:anchorId="343D710D" wp14:editId="34E3FBED">
            <wp:extent cx="2286000" cy="1289050"/>
            <wp:effectExtent l="0" t="0" r="0" b="6350"/>
            <wp:docPr id="1973252619"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pic:cNvPicPr>
                      <a:picLocks noChangeAspect="1" noChangeArrowheads="1"/>
                    </pic:cNvPicPr>
                  </pic:nvPicPr>
                  <pic:blipFill>
                    <a:blip r:embed="rId2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AB140F3" w14:textId="77777777" w:rsidR="00E04464" w:rsidRPr="00E04464" w:rsidRDefault="00E04464" w:rsidP="00E04464">
      <w:r w:rsidRPr="00E04464">
        <w:rPr>
          <w:b/>
          <w:bCs/>
        </w:rPr>
        <w:t>Spiral Stairways for Small Occupant Loads</w:t>
      </w:r>
    </w:p>
    <w:p w14:paraId="4D1558CF" w14:textId="77777777" w:rsidR="00E04464" w:rsidRPr="00E04464" w:rsidRDefault="00E04464" w:rsidP="00E04464">
      <w:pPr>
        <w:rPr>
          <w:b/>
          <w:bCs/>
        </w:rPr>
      </w:pPr>
      <w:hyperlink r:id="rId2959" w:anchor="1011.11" w:history="1">
        <w:r w:rsidRPr="00E04464">
          <w:rPr>
            <w:rStyle w:val="Hyperlink"/>
            <w:b/>
            <w:bCs/>
          </w:rPr>
          <w:t>1011.11 Handrails</w:t>
        </w:r>
      </w:hyperlink>
    </w:p>
    <w:p w14:paraId="46FCCF52" w14:textId="77777777" w:rsidR="00E04464" w:rsidRPr="00E04464" w:rsidRDefault="00E04464" w:rsidP="00E04464">
      <w:r w:rsidRPr="00E04464">
        <w:t>Diagram</w:t>
      </w:r>
    </w:p>
    <w:p w14:paraId="6BAA599F" w14:textId="77777777" w:rsidR="00E04464" w:rsidRPr="00E04464" w:rsidRDefault="00E04464" w:rsidP="00E04464">
      <w:hyperlink r:id="rId2960" w:anchor="flight_" w:history="1">
        <w:r w:rsidRPr="00E04464">
          <w:rPr>
            <w:rStyle w:val="Hyperlink"/>
          </w:rPr>
          <w:t>Flights</w:t>
        </w:r>
      </w:hyperlink>
      <w:r w:rsidRPr="00E04464">
        <w:t> of </w:t>
      </w:r>
      <w:hyperlink r:id="rId2961" w:anchor="stairway_" w:history="1">
        <w:r w:rsidRPr="00E04464">
          <w:rPr>
            <w:rStyle w:val="Hyperlink"/>
          </w:rPr>
          <w:t>stairways</w:t>
        </w:r>
      </w:hyperlink>
      <w:r w:rsidRPr="00E04464">
        <w:t> shall have </w:t>
      </w:r>
      <w:hyperlink r:id="rId2962" w:anchor="handrail_" w:history="1">
        <w:r w:rsidRPr="00E04464">
          <w:rPr>
            <w:rStyle w:val="Hyperlink"/>
          </w:rPr>
          <w:t>handrails</w:t>
        </w:r>
      </w:hyperlink>
      <w:r w:rsidRPr="00E04464">
        <w:t> on each side and shall comply with </w:t>
      </w:r>
      <w:hyperlink r:id="rId2963" w:anchor="1014" w:history="1">
        <w:r w:rsidRPr="00E04464">
          <w:rPr>
            <w:rStyle w:val="Hyperlink"/>
          </w:rPr>
          <w:t>Section 1014</w:t>
        </w:r>
      </w:hyperlink>
      <w:r w:rsidRPr="00E04464">
        <w:t>. Where glass is used to provide the </w:t>
      </w:r>
      <w:hyperlink r:id="rId2964" w:anchor="handrail_" w:history="1">
        <w:r w:rsidRPr="00E04464">
          <w:rPr>
            <w:rStyle w:val="Hyperlink"/>
          </w:rPr>
          <w:t>handrail</w:t>
        </w:r>
      </w:hyperlink>
      <w:r w:rsidRPr="00E04464">
        <w:t>, the </w:t>
      </w:r>
      <w:hyperlink r:id="rId2965" w:anchor="handrail_" w:history="1">
        <w:r w:rsidRPr="00E04464">
          <w:rPr>
            <w:rStyle w:val="Hyperlink"/>
          </w:rPr>
          <w:t>handrail</w:t>
        </w:r>
      </w:hyperlink>
      <w:r w:rsidRPr="00E04464">
        <w:t> shall comply with </w:t>
      </w:r>
      <w:hyperlink r:id="rId2966" w:anchor="2407" w:history="1">
        <w:r w:rsidRPr="00E04464">
          <w:rPr>
            <w:rStyle w:val="Hyperlink"/>
          </w:rPr>
          <w:t>Section 2407</w:t>
        </w:r>
      </w:hyperlink>
      <w:r w:rsidRPr="00E04464">
        <w:t>.</w:t>
      </w:r>
    </w:p>
    <w:p w14:paraId="013D2AFE" w14:textId="77777777" w:rsidR="00E04464" w:rsidRPr="00E04464" w:rsidRDefault="00E04464" w:rsidP="00E04464">
      <w:pPr>
        <w:rPr>
          <w:i/>
          <w:iCs/>
        </w:rPr>
      </w:pPr>
      <w:r w:rsidRPr="00E04464">
        <w:rPr>
          <w:b/>
          <w:bCs/>
          <w:i/>
          <w:iCs/>
        </w:rPr>
        <w:t>[DSA-AC]</w:t>
      </w:r>
      <w:r w:rsidRPr="00E04464">
        <w:rPr>
          <w:i/>
          <w:iCs/>
        </w:rPr>
        <w:t> For </w:t>
      </w:r>
      <w:hyperlink r:id="rId2967" w:anchor="2501.1.1" w:history="1">
        <w:r w:rsidRPr="00E04464">
          <w:rPr>
            <w:rStyle w:val="Hyperlink"/>
            <w:i/>
            <w:iCs/>
          </w:rPr>
          <w:t>applications</w:t>
        </w:r>
      </w:hyperlink>
      <w:r w:rsidRPr="00E04464">
        <w:rPr>
          <w:i/>
          <w:iCs/>
        </w:rPr>
        <w:t> listed in </w:t>
      </w:r>
      <w:hyperlink r:id="rId2968" w:anchor="1.9.1" w:history="1">
        <w:r w:rsidRPr="00E04464">
          <w:rPr>
            <w:rStyle w:val="Hyperlink"/>
            <w:i/>
            <w:iCs/>
          </w:rPr>
          <w:t>Section 1.9.1</w:t>
        </w:r>
      </w:hyperlink>
      <w:r w:rsidRPr="00E04464">
        <w:rPr>
          <w:i/>
          <w:iCs/>
        </w:rPr>
        <w:t> regulated by the Division of the State Architect—Access </w:t>
      </w:r>
      <w:hyperlink r:id="rId2969" w:anchor="3113.1.1" w:history="1">
        <w:r w:rsidRPr="00E04464">
          <w:rPr>
            <w:rStyle w:val="Hyperlink"/>
            <w:i/>
            <w:iCs/>
          </w:rPr>
          <w:t>Compliance</w:t>
        </w:r>
      </w:hyperlink>
      <w:r w:rsidRPr="00E04464">
        <w:rPr>
          <w:i/>
          <w:iCs/>
        </w:rPr>
        <w:t>, see </w:t>
      </w:r>
      <w:hyperlink r:id="rId2970" w:anchor="11B" w:history="1">
        <w:r w:rsidRPr="00E04464">
          <w:rPr>
            <w:rStyle w:val="Hyperlink"/>
            <w:i/>
            <w:iCs/>
          </w:rPr>
          <w:t>Chapter 11B</w:t>
        </w:r>
      </w:hyperlink>
      <w:r w:rsidRPr="00E04464">
        <w:rPr>
          <w:i/>
          <w:iCs/>
        </w:rPr>
        <w:t>, Sections </w:t>
      </w:r>
      <w:hyperlink r:id="rId2971" w:anchor="11B-504.6" w:history="1">
        <w:r w:rsidRPr="00E04464">
          <w:rPr>
            <w:rStyle w:val="Hyperlink"/>
            <w:i/>
            <w:iCs/>
          </w:rPr>
          <w:t>11B-504.6</w:t>
        </w:r>
      </w:hyperlink>
      <w:r w:rsidRPr="00E04464">
        <w:rPr>
          <w:i/>
          <w:iCs/>
        </w:rPr>
        <w:t> and </w:t>
      </w:r>
      <w:hyperlink r:id="rId2972" w:anchor="11B-505" w:history="1">
        <w:r w:rsidRPr="00E04464">
          <w:rPr>
            <w:rStyle w:val="Hyperlink"/>
            <w:i/>
            <w:iCs/>
          </w:rPr>
          <w:t>11B-505</w:t>
        </w:r>
      </w:hyperlink>
      <w:r w:rsidRPr="00E04464">
        <w:rPr>
          <w:i/>
          <w:iCs/>
        </w:rPr>
        <w:t>.</w:t>
      </w:r>
    </w:p>
    <w:p w14:paraId="22A6FA10" w14:textId="77777777" w:rsidR="00E04464" w:rsidRPr="00E04464" w:rsidRDefault="00E04464" w:rsidP="00E04464">
      <w:r w:rsidRPr="00E04464">
        <w:rPr>
          <w:b/>
          <w:bCs/>
        </w:rPr>
        <w:t>Exceptions:</w:t>
      </w:r>
    </w:p>
    <w:p w14:paraId="7AD3FC98" w14:textId="77777777" w:rsidR="00E04464" w:rsidRPr="00E04464" w:rsidRDefault="00E04464" w:rsidP="00E04464">
      <w:pPr>
        <w:numPr>
          <w:ilvl w:val="0"/>
          <w:numId w:val="72"/>
        </w:numPr>
      </w:pPr>
      <w:hyperlink r:id="rId2973" w:anchor="flight_" w:history="1">
        <w:r w:rsidRPr="00E04464">
          <w:rPr>
            <w:rStyle w:val="Hyperlink"/>
          </w:rPr>
          <w:t>Flights</w:t>
        </w:r>
      </w:hyperlink>
      <w:r w:rsidRPr="00E04464">
        <w:t> of </w:t>
      </w:r>
      <w:hyperlink r:id="rId2974" w:anchor="stairway_" w:history="1">
        <w:r w:rsidRPr="00E04464">
          <w:rPr>
            <w:rStyle w:val="Hyperlink"/>
          </w:rPr>
          <w:t>stairways</w:t>
        </w:r>
      </w:hyperlink>
      <w:r w:rsidRPr="00E04464">
        <w:t> within </w:t>
      </w:r>
      <w:hyperlink r:id="rId2975" w:anchor="dwelling_unit_" w:history="1">
        <w:r w:rsidRPr="00E04464">
          <w:rPr>
            <w:rStyle w:val="Hyperlink"/>
          </w:rPr>
          <w:t>dwelling units</w:t>
        </w:r>
      </w:hyperlink>
      <w:r w:rsidRPr="00E04464">
        <w:t> and </w:t>
      </w:r>
      <w:hyperlink r:id="rId2976" w:anchor="flight_" w:history="1">
        <w:r w:rsidRPr="00E04464">
          <w:rPr>
            <w:rStyle w:val="Hyperlink"/>
          </w:rPr>
          <w:t>flights</w:t>
        </w:r>
      </w:hyperlink>
      <w:r w:rsidRPr="00E04464">
        <w:t> of </w:t>
      </w:r>
      <w:hyperlink r:id="rId2977" w:anchor="stairway_spiral_" w:history="1">
        <w:r w:rsidRPr="00E04464">
          <w:rPr>
            <w:rStyle w:val="Hyperlink"/>
          </w:rPr>
          <w:t>spiral stairways</w:t>
        </w:r>
      </w:hyperlink>
      <w:r w:rsidRPr="00E04464">
        <w:t> are permitted to have a </w:t>
      </w:r>
      <w:hyperlink r:id="rId2978" w:anchor="handrail_" w:history="1">
        <w:r w:rsidRPr="00E04464">
          <w:rPr>
            <w:rStyle w:val="Hyperlink"/>
          </w:rPr>
          <w:t>handrail</w:t>
        </w:r>
      </w:hyperlink>
      <w:r w:rsidRPr="00E04464">
        <w:t> on one side only.</w:t>
      </w:r>
    </w:p>
    <w:p w14:paraId="318E552F" w14:textId="77777777" w:rsidR="00E04464" w:rsidRPr="00E04464" w:rsidRDefault="00E04464" w:rsidP="00E04464">
      <w:pPr>
        <w:numPr>
          <w:ilvl w:val="0"/>
          <w:numId w:val="72"/>
        </w:numPr>
      </w:pPr>
      <w:hyperlink r:id="rId2979" w:anchor="deck_" w:history="1">
        <w:r w:rsidRPr="00E04464">
          <w:rPr>
            <w:rStyle w:val="Hyperlink"/>
          </w:rPr>
          <w:t>Decks</w:t>
        </w:r>
      </w:hyperlink>
      <w:r w:rsidRPr="00E04464">
        <w:t>, patios and walkways that have a single change in elevation where the landing depth on each side of the change of elevation is greater than what is required for a landing do not require </w:t>
      </w:r>
      <w:hyperlink r:id="rId2980" w:anchor="handrail_" w:history="1">
        <w:r w:rsidRPr="00E04464">
          <w:rPr>
            <w:rStyle w:val="Hyperlink"/>
          </w:rPr>
          <w:t>handrails</w:t>
        </w:r>
      </w:hyperlink>
      <w:r w:rsidRPr="00E04464">
        <w:t>.</w:t>
      </w:r>
    </w:p>
    <w:p w14:paraId="3C66B4FB" w14:textId="77777777" w:rsidR="00E04464" w:rsidRPr="00E04464" w:rsidRDefault="00E04464" w:rsidP="00E04464">
      <w:pPr>
        <w:numPr>
          <w:ilvl w:val="0"/>
          <w:numId w:val="72"/>
        </w:numPr>
      </w:pPr>
      <w:r w:rsidRPr="00E04464">
        <w:rPr>
          <w:b/>
          <w:bCs/>
          <w:i/>
          <w:iCs/>
        </w:rPr>
        <w:t>[SFM]</w:t>
      </w:r>
      <w:r w:rsidRPr="00E04464">
        <w:t> In Group </w:t>
      </w:r>
      <w:hyperlink r:id="rId2981" w:anchor="310.4" w:history="1">
        <w:r w:rsidRPr="00E04464">
          <w:rPr>
            <w:rStyle w:val="Hyperlink"/>
          </w:rPr>
          <w:t>R-3</w:t>
        </w:r>
      </w:hyperlink>
      <w:r w:rsidRPr="00E04464">
        <w:t> occupancies, </w:t>
      </w:r>
      <w:r w:rsidRPr="00E04464">
        <w:rPr>
          <w:i/>
          <w:iCs/>
        </w:rPr>
        <w:t>a continuous run of </w:t>
      </w:r>
      <w:hyperlink r:id="rId2982" w:anchor="tread_" w:history="1">
        <w:r w:rsidRPr="00E04464">
          <w:rPr>
            <w:rStyle w:val="Hyperlink"/>
            <w:i/>
            <w:iCs/>
          </w:rPr>
          <w:t>treads</w:t>
        </w:r>
      </w:hyperlink>
      <w:r w:rsidRPr="00E04464">
        <w:rPr>
          <w:i/>
          <w:iCs/>
        </w:rPr>
        <w:t> or </w:t>
      </w:r>
      <w:hyperlink r:id="rId2983" w:anchor="flight_" w:history="1">
        <w:r w:rsidRPr="00E04464">
          <w:rPr>
            <w:rStyle w:val="Hyperlink"/>
            <w:i/>
            <w:iCs/>
          </w:rPr>
          <w:t>flight</w:t>
        </w:r>
      </w:hyperlink>
      <w:r w:rsidRPr="00E04464">
        <w:rPr>
          <w:i/>
          <w:iCs/>
        </w:rPr>
        <w:t> of </w:t>
      </w:r>
      <w:hyperlink r:id="rId2984" w:anchor="stair_" w:history="1">
        <w:r w:rsidRPr="00E04464">
          <w:rPr>
            <w:rStyle w:val="Hyperlink"/>
            <w:i/>
            <w:iCs/>
          </w:rPr>
          <w:t>stairs</w:t>
        </w:r>
      </w:hyperlink>
      <w:r w:rsidRPr="00E04464">
        <w:rPr>
          <w:i/>
          <w:iCs/>
        </w:rPr>
        <w:t> with less than four </w:t>
      </w:r>
      <w:hyperlink r:id="rId2985" w:anchor="riser_" w:history="1">
        <w:r w:rsidRPr="00E04464">
          <w:rPr>
            <w:rStyle w:val="Hyperlink"/>
            <w:i/>
            <w:iCs/>
          </w:rPr>
          <w:t>risers</w:t>
        </w:r>
      </w:hyperlink>
      <w:r w:rsidRPr="00E04464">
        <w:rPr>
          <w:i/>
          <w:iCs/>
        </w:rPr>
        <w:t> does not require </w:t>
      </w:r>
      <w:hyperlink r:id="rId2986" w:anchor="handrail_" w:history="1">
        <w:r w:rsidRPr="00E04464">
          <w:rPr>
            <w:rStyle w:val="Hyperlink"/>
            <w:i/>
            <w:iCs/>
          </w:rPr>
          <w:t>handrails</w:t>
        </w:r>
      </w:hyperlink>
      <w:r w:rsidRPr="00E04464">
        <w:rPr>
          <w:i/>
          <w:iCs/>
        </w:rPr>
        <w:t>.</w:t>
      </w:r>
    </w:p>
    <w:p w14:paraId="4B39D0E8" w14:textId="77777777" w:rsidR="00E04464" w:rsidRPr="00E04464" w:rsidRDefault="00E04464" w:rsidP="00E04464">
      <w:pPr>
        <w:numPr>
          <w:ilvl w:val="0"/>
          <w:numId w:val="72"/>
        </w:numPr>
      </w:pPr>
      <w:r w:rsidRPr="00E04464">
        <w:t>Changes in room elevations of three or fewer </w:t>
      </w:r>
      <w:hyperlink r:id="rId2987" w:anchor="riser_" w:history="1">
        <w:r w:rsidRPr="00E04464">
          <w:rPr>
            <w:rStyle w:val="Hyperlink"/>
          </w:rPr>
          <w:t>risers</w:t>
        </w:r>
      </w:hyperlink>
      <w:r w:rsidRPr="00E04464">
        <w:t> within </w:t>
      </w:r>
      <w:hyperlink r:id="rId2988" w:anchor="dwelling_unit_" w:history="1">
        <w:r w:rsidRPr="00E04464">
          <w:rPr>
            <w:rStyle w:val="Hyperlink"/>
          </w:rPr>
          <w:t>dwelling units</w:t>
        </w:r>
      </w:hyperlink>
      <w:r w:rsidRPr="00E04464">
        <w:t> and </w:t>
      </w:r>
      <w:hyperlink r:id="rId2989" w:anchor="sleeping_unit_" w:history="1">
        <w:r w:rsidRPr="00E04464">
          <w:rPr>
            <w:rStyle w:val="Hyperlink"/>
          </w:rPr>
          <w:t>sleeping units</w:t>
        </w:r>
      </w:hyperlink>
      <w:r w:rsidRPr="00E04464">
        <w:t> in Groups </w:t>
      </w:r>
      <w:hyperlink r:id="rId2990" w:anchor="310.3" w:history="1">
        <w:r w:rsidRPr="00E04464">
          <w:rPr>
            <w:rStyle w:val="Hyperlink"/>
          </w:rPr>
          <w:t>R-2</w:t>
        </w:r>
      </w:hyperlink>
      <w:r w:rsidRPr="00E04464">
        <w:t> and </w:t>
      </w:r>
      <w:hyperlink r:id="rId2991" w:anchor="310.4" w:history="1">
        <w:r w:rsidRPr="00E04464">
          <w:rPr>
            <w:rStyle w:val="Hyperlink"/>
          </w:rPr>
          <w:t>R-3</w:t>
        </w:r>
      </w:hyperlink>
      <w:r w:rsidRPr="00E04464">
        <w:t> do not require </w:t>
      </w:r>
      <w:hyperlink r:id="rId2992" w:anchor="handrail_" w:history="1">
        <w:r w:rsidRPr="00E04464">
          <w:rPr>
            <w:rStyle w:val="Hyperlink"/>
          </w:rPr>
          <w:t>handrails</w:t>
        </w:r>
      </w:hyperlink>
      <w:r w:rsidRPr="00E04464">
        <w:t>.</w:t>
      </w:r>
    </w:p>
    <w:p w14:paraId="04103851" w14:textId="77777777" w:rsidR="00E04464" w:rsidRPr="00E04464" w:rsidRDefault="00E04464" w:rsidP="00E04464">
      <w:pPr>
        <w:numPr>
          <w:ilvl w:val="0"/>
          <w:numId w:val="72"/>
        </w:numPr>
      </w:pPr>
      <w:r w:rsidRPr="00E04464">
        <w:t>Where a </w:t>
      </w:r>
      <w:hyperlink r:id="rId2993" w:anchor="platform_%28wheelchair%29_lift_" w:history="1">
        <w:r w:rsidRPr="00E04464">
          <w:rPr>
            <w:rStyle w:val="Hyperlink"/>
          </w:rPr>
          <w:t>platform lift</w:t>
        </w:r>
      </w:hyperlink>
      <w:r w:rsidRPr="00E04464">
        <w:t> is in a stationary position and the floor of the </w:t>
      </w:r>
      <w:hyperlink r:id="rId2994" w:anchor="platform_%28wheelchair%29_lift_" w:history="1">
        <w:r w:rsidRPr="00E04464">
          <w:rPr>
            <w:rStyle w:val="Hyperlink"/>
          </w:rPr>
          <w:t>platform lift</w:t>
        </w:r>
      </w:hyperlink>
      <w:r w:rsidRPr="00E04464">
        <w:t> serves as the upper landing of a </w:t>
      </w:r>
      <w:hyperlink r:id="rId2995" w:anchor="stairway_" w:history="1">
        <w:r w:rsidRPr="00E04464">
          <w:rPr>
            <w:rStyle w:val="Hyperlink"/>
          </w:rPr>
          <w:t>stairway</w:t>
        </w:r>
      </w:hyperlink>
      <w:r w:rsidRPr="00E04464">
        <w:t>, </w:t>
      </w:r>
      <w:hyperlink r:id="rId2996" w:anchor="handrail_" w:history="1">
        <w:r w:rsidRPr="00E04464">
          <w:rPr>
            <w:rStyle w:val="Hyperlink"/>
          </w:rPr>
          <w:t>handrails</w:t>
        </w:r>
      </w:hyperlink>
      <w:r w:rsidRPr="00E04464">
        <w:t> shall not be required on the </w:t>
      </w:r>
      <w:hyperlink r:id="rId2997" w:anchor="stairway_" w:history="1">
        <w:r w:rsidRPr="00E04464">
          <w:rPr>
            <w:rStyle w:val="Hyperlink"/>
          </w:rPr>
          <w:t>stairway</w:t>
        </w:r>
      </w:hyperlink>
      <w:r w:rsidRPr="00E04464">
        <w:t>, provided that all of the following criteria are met:</w:t>
      </w:r>
    </w:p>
    <w:p w14:paraId="7D4D1B58" w14:textId="77777777" w:rsidR="00E04464" w:rsidRPr="00E04464" w:rsidRDefault="00E04464" w:rsidP="00E04464">
      <w:pPr>
        <w:numPr>
          <w:ilvl w:val="1"/>
          <w:numId w:val="72"/>
        </w:numPr>
      </w:pPr>
      <w:r w:rsidRPr="00E04464">
        <w:t>5.1.   The </w:t>
      </w:r>
      <w:hyperlink r:id="rId2998" w:anchor="stairway_" w:history="1">
        <w:r w:rsidRPr="00E04464">
          <w:rPr>
            <w:rStyle w:val="Hyperlink"/>
          </w:rPr>
          <w:t>stairway</w:t>
        </w:r>
      </w:hyperlink>
      <w:r w:rsidRPr="00E04464">
        <w:t> contains not more than two </w:t>
      </w:r>
      <w:hyperlink r:id="rId2999" w:anchor="riser_" w:history="1">
        <w:r w:rsidRPr="00E04464">
          <w:rPr>
            <w:rStyle w:val="Hyperlink"/>
          </w:rPr>
          <w:t>risers</w:t>
        </w:r>
      </w:hyperlink>
      <w:r w:rsidRPr="00E04464">
        <w:t>.</w:t>
      </w:r>
    </w:p>
    <w:p w14:paraId="121EE759" w14:textId="77777777" w:rsidR="00E04464" w:rsidRPr="00E04464" w:rsidRDefault="00E04464" w:rsidP="00E04464">
      <w:pPr>
        <w:numPr>
          <w:ilvl w:val="1"/>
          <w:numId w:val="72"/>
        </w:numPr>
      </w:pPr>
      <w:r w:rsidRPr="00E04464">
        <w:lastRenderedPageBreak/>
        <w:t>5.2.   A handhold, positioned horizontally or vertically, is located on one side of the </w:t>
      </w:r>
      <w:hyperlink r:id="rId3000" w:anchor="stairway_" w:history="1">
        <w:r w:rsidRPr="00E04464">
          <w:rPr>
            <w:rStyle w:val="Hyperlink"/>
          </w:rPr>
          <w:t>stairway</w:t>
        </w:r>
      </w:hyperlink>
      <w:r w:rsidRPr="00E04464">
        <w:t> adjacent to the top landing.</w:t>
      </w:r>
    </w:p>
    <w:p w14:paraId="469DF5DB" w14:textId="77777777" w:rsidR="00E04464" w:rsidRPr="00E04464" w:rsidRDefault="00E04464" w:rsidP="00E04464">
      <w:pPr>
        <w:numPr>
          <w:ilvl w:val="1"/>
          <w:numId w:val="72"/>
        </w:numPr>
      </w:pPr>
      <w:r w:rsidRPr="00E04464">
        <w:t>5.3.   The handhold is located not less than 34 inches (864 mm) and not more than 42 inches (1067 mm) above the bottom landing of the </w:t>
      </w:r>
      <w:hyperlink r:id="rId3001" w:anchor="stairway_" w:history="1">
        <w:r w:rsidRPr="00E04464">
          <w:rPr>
            <w:rStyle w:val="Hyperlink"/>
          </w:rPr>
          <w:t>stairway</w:t>
        </w:r>
      </w:hyperlink>
      <w:r w:rsidRPr="00E04464">
        <w:t>.</w:t>
      </w:r>
    </w:p>
    <w:p w14:paraId="34EDB910" w14:textId="77777777" w:rsidR="00E04464" w:rsidRPr="00E04464" w:rsidRDefault="00E04464" w:rsidP="00E04464">
      <w:pPr>
        <w:numPr>
          <w:ilvl w:val="1"/>
          <w:numId w:val="72"/>
        </w:numPr>
      </w:pPr>
      <w:r w:rsidRPr="00E04464">
        <w:t>5.4.   The handhold gripping surface complies with </w:t>
      </w:r>
      <w:hyperlink r:id="rId3002" w:anchor="1014.4" w:history="1">
        <w:r w:rsidRPr="00E04464">
          <w:rPr>
            <w:rStyle w:val="Hyperlink"/>
          </w:rPr>
          <w:t>Section 1014.4</w:t>
        </w:r>
      </w:hyperlink>
      <w:r w:rsidRPr="00E04464">
        <w:t>, and is not less than 4.5 inches (114 mm) in length.</w:t>
      </w:r>
    </w:p>
    <w:p w14:paraId="1EE160DF" w14:textId="77777777" w:rsidR="00E04464" w:rsidRPr="00E04464" w:rsidRDefault="00E04464" w:rsidP="00E04464">
      <w:r w:rsidRPr="00E04464">
        <w:rPr>
          <w:b/>
          <w:bCs/>
        </w:rPr>
        <w:t>UpCodes Diagrams (3)</w:t>
      </w:r>
    </w:p>
    <w:p w14:paraId="474E1E7B" w14:textId="79E256EC" w:rsidR="00E04464" w:rsidRPr="00E04464" w:rsidRDefault="00E04464" w:rsidP="00E04464">
      <w:r w:rsidRPr="00E04464">
        <w:drawing>
          <wp:inline distT="0" distB="0" distL="0" distR="0" wp14:anchorId="3426C123" wp14:editId="1D91B53B">
            <wp:extent cx="2286000" cy="1289050"/>
            <wp:effectExtent l="0" t="0" r="0" b="6350"/>
            <wp:docPr id="1564819571"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pic:cNvPicPr>
                      <a:picLocks noChangeAspect="1" noChangeArrowheads="1"/>
                    </pic:cNvPicPr>
                  </pic:nvPicPr>
                  <pic:blipFill>
                    <a:blip r:embed="rId3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F43BDD" w14:textId="77777777" w:rsidR="00E04464" w:rsidRPr="00E04464" w:rsidRDefault="00E04464" w:rsidP="00E04464">
      <w:r w:rsidRPr="00E04464">
        <w:rPr>
          <w:b/>
          <w:bCs/>
        </w:rPr>
        <w:t>Guards: Connection Requirements</w:t>
      </w:r>
    </w:p>
    <w:p w14:paraId="26A94555" w14:textId="576E7D7C" w:rsidR="00E04464" w:rsidRPr="00E04464" w:rsidRDefault="00E04464" w:rsidP="00E04464">
      <w:r w:rsidRPr="00E04464">
        <w:drawing>
          <wp:inline distT="0" distB="0" distL="0" distR="0" wp14:anchorId="4DCC2525" wp14:editId="4B9CBF94">
            <wp:extent cx="2286000" cy="1289050"/>
            <wp:effectExtent l="0" t="0" r="0" b="6350"/>
            <wp:docPr id="1553339737"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2"/>
                    <pic:cNvPicPr>
                      <a:picLocks noChangeAspect="1" noChangeArrowheads="1"/>
                    </pic:cNvPicPr>
                  </pic:nvPicPr>
                  <pic:blipFill>
                    <a:blip r:embed="rId3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D5A29F" w14:textId="77777777" w:rsidR="00E04464" w:rsidRPr="00E04464" w:rsidRDefault="00E04464" w:rsidP="00E04464">
      <w:r w:rsidRPr="00E04464">
        <w:rPr>
          <w:b/>
          <w:bCs/>
        </w:rPr>
        <w:t>Type II Handrail Profile</w:t>
      </w:r>
    </w:p>
    <w:p w14:paraId="0CCC9850" w14:textId="1F9520DE" w:rsidR="00E04464" w:rsidRPr="00E04464" w:rsidRDefault="00E04464" w:rsidP="00E04464">
      <w:r w:rsidRPr="00E04464">
        <w:drawing>
          <wp:inline distT="0" distB="0" distL="0" distR="0" wp14:anchorId="2BB9D695" wp14:editId="040A70C6">
            <wp:extent cx="2286000" cy="1289050"/>
            <wp:effectExtent l="0" t="0" r="0" b="6350"/>
            <wp:docPr id="1964171190"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pic:cNvPicPr>
                      <a:picLocks noChangeAspect="1" noChangeArrowheads="1"/>
                    </pic:cNvPicPr>
                  </pic:nvPicPr>
                  <pic:blipFill>
                    <a:blip r:embed="rId30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FBF3C8" w14:textId="77777777" w:rsidR="00E04464" w:rsidRPr="00E04464" w:rsidRDefault="00E04464" w:rsidP="00E04464">
      <w:r w:rsidRPr="00E04464">
        <w:rPr>
          <w:b/>
          <w:bCs/>
        </w:rPr>
        <w:t>Handrails: Cross Section (Type I)</w:t>
      </w:r>
    </w:p>
    <w:p w14:paraId="1FC3F468" w14:textId="77777777" w:rsidR="00E04464" w:rsidRPr="00E04464" w:rsidRDefault="00E04464" w:rsidP="00E04464">
      <w:pPr>
        <w:rPr>
          <w:b/>
          <w:bCs/>
        </w:rPr>
      </w:pPr>
      <w:hyperlink r:id="rId3006" w:anchor="1011.12" w:history="1">
        <w:r w:rsidRPr="00E04464">
          <w:rPr>
            <w:rStyle w:val="Hyperlink"/>
            <w:b/>
            <w:bCs/>
          </w:rPr>
          <w:t>1011.12 Stairway to Roof</w:t>
        </w:r>
      </w:hyperlink>
    </w:p>
    <w:p w14:paraId="3B840ED3" w14:textId="77777777" w:rsidR="00E04464" w:rsidRPr="00E04464" w:rsidRDefault="00E04464" w:rsidP="00E04464">
      <w:r w:rsidRPr="00E04464">
        <w:t>Diagram</w:t>
      </w:r>
    </w:p>
    <w:p w14:paraId="543994B6" w14:textId="77777777" w:rsidR="00E04464" w:rsidRPr="00E04464" w:rsidRDefault="00E04464" w:rsidP="00E04464">
      <w:r w:rsidRPr="00E04464">
        <w:lastRenderedPageBreak/>
        <w:t>In buildings four or more </w:t>
      </w:r>
      <w:hyperlink r:id="rId3007" w:anchor="1805A.1.1" w:history="1">
        <w:r w:rsidRPr="00E04464">
          <w:rPr>
            <w:rStyle w:val="Hyperlink"/>
          </w:rPr>
          <w:t>stories above grade plane</w:t>
        </w:r>
      </w:hyperlink>
      <w:r w:rsidRPr="00E04464">
        <w:t>, one </w:t>
      </w:r>
      <w:hyperlink r:id="rId3008" w:anchor="stairway_" w:history="1">
        <w:r w:rsidRPr="00E04464">
          <w:rPr>
            <w:rStyle w:val="Hyperlink"/>
          </w:rPr>
          <w:t>stairway</w:t>
        </w:r>
      </w:hyperlink>
      <w:r w:rsidRPr="00E04464">
        <w:t> shall extend to the roof surface unless the roof has a </w:t>
      </w:r>
      <w:hyperlink r:id="rId3009" w:anchor="slope_" w:history="1">
        <w:r w:rsidRPr="00E04464">
          <w:rPr>
            <w:rStyle w:val="Hyperlink"/>
          </w:rPr>
          <w:t>slope</w:t>
        </w:r>
      </w:hyperlink>
      <w:r w:rsidRPr="00E04464">
        <w:t> steeper than four units vertical in 12 units horizontal (33-percent </w:t>
      </w:r>
      <w:hyperlink r:id="rId3010" w:anchor="slope_" w:history="1">
        <w:r w:rsidRPr="00E04464">
          <w:rPr>
            <w:rStyle w:val="Hyperlink"/>
          </w:rPr>
          <w:t>slope</w:t>
        </w:r>
      </w:hyperlink>
      <w:r w:rsidRPr="00E04464">
        <w:t>).</w:t>
      </w:r>
    </w:p>
    <w:p w14:paraId="400ADEB6" w14:textId="77777777" w:rsidR="00E04464" w:rsidRPr="00E04464" w:rsidRDefault="00E04464" w:rsidP="00E04464">
      <w:r w:rsidRPr="00E04464">
        <w:rPr>
          <w:b/>
          <w:bCs/>
        </w:rPr>
        <w:t>Exception:</w:t>
      </w:r>
      <w:r w:rsidRPr="00E04464">
        <w:t> Other than </w:t>
      </w:r>
      <w:hyperlink r:id="rId3011" w:anchor="915.1.1" w:history="1">
        <w:r w:rsidRPr="00E04464">
          <w:rPr>
            <w:rStyle w:val="Hyperlink"/>
          </w:rPr>
          <w:t>where required</w:t>
        </w:r>
      </w:hyperlink>
      <w:r w:rsidRPr="00E04464">
        <w:t> by </w:t>
      </w:r>
      <w:hyperlink r:id="rId3012" w:anchor="1011.12.1" w:history="1">
        <w:r w:rsidRPr="00E04464">
          <w:rPr>
            <w:rStyle w:val="Hyperlink"/>
          </w:rPr>
          <w:t>Section 1011.12.1</w:t>
        </w:r>
      </w:hyperlink>
      <w:r w:rsidRPr="00E04464">
        <w:t>, in buildings without an </w:t>
      </w:r>
      <w:hyperlink r:id="rId3013" w:anchor="occupiable_roof_" w:history="1">
        <w:r w:rsidRPr="00E04464">
          <w:rPr>
            <w:rStyle w:val="Hyperlink"/>
          </w:rPr>
          <w:t>occupiable roof</w:t>
        </w:r>
      </w:hyperlink>
      <w:r w:rsidRPr="00E04464">
        <w:t> access to the roof from the top </w:t>
      </w:r>
      <w:hyperlink r:id="rId3014" w:anchor="story" w:history="1">
        <w:r w:rsidRPr="00E04464">
          <w:rPr>
            <w:rStyle w:val="Hyperlink"/>
          </w:rPr>
          <w:t>story</w:t>
        </w:r>
      </w:hyperlink>
      <w:r w:rsidRPr="00E04464">
        <w:t> shall be permitted to be by an </w:t>
      </w:r>
      <w:hyperlink r:id="rId3015" w:anchor="alternating_tread_device_" w:history="1">
        <w:r w:rsidRPr="00E04464">
          <w:rPr>
            <w:rStyle w:val="Hyperlink"/>
          </w:rPr>
          <w:t>alternating tread device</w:t>
        </w:r>
      </w:hyperlink>
      <w:r w:rsidRPr="00E04464">
        <w:t>, a ship's </w:t>
      </w:r>
      <w:hyperlink r:id="rId3016" w:anchor="ladder_" w:history="1">
        <w:r w:rsidRPr="00E04464">
          <w:rPr>
            <w:rStyle w:val="Hyperlink"/>
          </w:rPr>
          <w:t>ladder</w:t>
        </w:r>
      </w:hyperlink>
      <w:r w:rsidRPr="00E04464">
        <w:t> or a </w:t>
      </w:r>
      <w:hyperlink r:id="rId3017" w:anchor="permanent_dsa_ac_" w:history="1">
        <w:r w:rsidRPr="00E04464">
          <w:rPr>
            <w:rStyle w:val="Hyperlink"/>
          </w:rPr>
          <w:t>permanent</w:t>
        </w:r>
      </w:hyperlink>
      <w:r w:rsidRPr="00E04464">
        <w:t> </w:t>
      </w:r>
      <w:hyperlink r:id="rId3018" w:anchor="ladder_" w:history="1">
        <w:r w:rsidRPr="00E04464">
          <w:rPr>
            <w:rStyle w:val="Hyperlink"/>
          </w:rPr>
          <w:t>ladder</w:t>
        </w:r>
      </w:hyperlink>
      <w:r w:rsidRPr="00E04464">
        <w:t>.</w:t>
      </w:r>
    </w:p>
    <w:p w14:paraId="7C0EC8BA" w14:textId="77777777" w:rsidR="00E04464" w:rsidRPr="00E04464" w:rsidRDefault="00E04464" w:rsidP="00E04464">
      <w:r w:rsidRPr="00E04464">
        <w:rPr>
          <w:b/>
          <w:bCs/>
        </w:rPr>
        <w:t>UpCodes Diagrams (2)</w:t>
      </w:r>
    </w:p>
    <w:p w14:paraId="5E3774E4" w14:textId="58ADECBA" w:rsidR="00E04464" w:rsidRPr="00E04464" w:rsidRDefault="00E04464" w:rsidP="00E04464">
      <w:r w:rsidRPr="00E04464">
        <w:drawing>
          <wp:inline distT="0" distB="0" distL="0" distR="0" wp14:anchorId="1369D950" wp14:editId="552DCA12">
            <wp:extent cx="2286000" cy="1289050"/>
            <wp:effectExtent l="0" t="0" r="0" b="6350"/>
            <wp:docPr id="1471403618"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pic:cNvPicPr>
                      <a:picLocks noChangeAspect="1" noChangeArrowheads="1"/>
                    </pic:cNvPicPr>
                  </pic:nvPicPr>
                  <pic:blipFill>
                    <a:blip r:embed="rId30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08C2945" w14:textId="77777777" w:rsidR="00E04464" w:rsidRPr="00E04464" w:rsidRDefault="00E04464" w:rsidP="00E04464">
      <w:r w:rsidRPr="00E04464">
        <w:rPr>
          <w:b/>
          <w:bCs/>
        </w:rPr>
        <w:t>Roof Access Stairs</w:t>
      </w:r>
    </w:p>
    <w:p w14:paraId="6C17F8C2" w14:textId="54993A88" w:rsidR="00E04464" w:rsidRPr="00E04464" w:rsidRDefault="00E04464" w:rsidP="00E04464">
      <w:r w:rsidRPr="00E04464">
        <w:drawing>
          <wp:inline distT="0" distB="0" distL="0" distR="0" wp14:anchorId="5EC29AF7" wp14:editId="22BD5601">
            <wp:extent cx="2286000" cy="1289050"/>
            <wp:effectExtent l="0" t="0" r="0" b="6350"/>
            <wp:docPr id="1872473974"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5"/>
                    <pic:cNvPicPr>
                      <a:picLocks noChangeAspect="1" noChangeArrowheads="1"/>
                    </pic:cNvPicPr>
                  </pic:nvPicPr>
                  <pic:blipFill>
                    <a:blip r:embed="rId9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EAF0942" w14:textId="77777777" w:rsidR="00E04464" w:rsidRPr="00E04464" w:rsidRDefault="00E04464" w:rsidP="00E04464">
      <w:r w:rsidRPr="00E04464">
        <w:rPr>
          <w:b/>
          <w:bCs/>
        </w:rPr>
        <w:t>Penthouse Stair Access to Roof</w:t>
      </w:r>
    </w:p>
    <w:p w14:paraId="4C0320A3" w14:textId="77777777" w:rsidR="00E04464" w:rsidRPr="00E04464" w:rsidRDefault="00E04464" w:rsidP="00E04464">
      <w:r w:rsidRPr="00E04464">
        <w:rPr>
          <w:b/>
          <w:bCs/>
        </w:rPr>
        <w:t>Building products (19)</w:t>
      </w:r>
    </w:p>
    <w:p w14:paraId="2F07EA34" w14:textId="3998F57F" w:rsidR="00E04464" w:rsidRPr="00E04464" w:rsidRDefault="00E04464" w:rsidP="00E04464">
      <w:pPr>
        <w:rPr>
          <w:rStyle w:val="Hyperlink"/>
        </w:rPr>
      </w:pPr>
      <w:r w:rsidRPr="00E04464">
        <w:fldChar w:fldCharType="begin"/>
      </w:r>
      <w:r w:rsidRPr="00E04464">
        <w:instrText>HYPERLINK "https://up.codes/product/heavy-duty-tubular-rail-fixed-access-ladder-501-access-ladder?viewer_juris_key=california"</w:instrText>
      </w:r>
      <w:r w:rsidRPr="00E04464">
        <w:fldChar w:fldCharType="separate"/>
      </w:r>
      <w:r w:rsidRPr="00E04464">
        <w:rPr>
          <w:rStyle w:val="Hyperlink"/>
        </w:rPr>
        <w:drawing>
          <wp:inline distT="0" distB="0" distL="0" distR="0" wp14:anchorId="6ABFEBD1" wp14:editId="0FEE0741">
            <wp:extent cx="1714500" cy="2286000"/>
            <wp:effectExtent l="0" t="0" r="0" b="0"/>
            <wp:docPr id="2128151949" name="Picture 1371" descr="Heavy Duty Tubular Rail Fixed Access Ladder - 501 Access Ladder">
              <a:hlinkClick xmlns:a="http://schemas.openxmlformats.org/drawingml/2006/main" r:id="rId8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6" descr="Heavy Duty Tubular Rail Fixed Access Ladder - 501 Access Ladder">
                      <a:hlinkClick r:id="rId808"/>
                    </pic:cNvPr>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5DB09053" w14:textId="77777777" w:rsidR="00E04464" w:rsidRPr="00E04464" w:rsidRDefault="00E04464" w:rsidP="00E04464">
      <w:pPr>
        <w:rPr>
          <w:rStyle w:val="Hyperlink"/>
          <w:b/>
          <w:bCs/>
        </w:rPr>
      </w:pPr>
      <w:r w:rsidRPr="00E04464">
        <w:rPr>
          <w:rStyle w:val="Hyperlink"/>
          <w:b/>
          <w:bCs/>
        </w:rPr>
        <w:lastRenderedPageBreak/>
        <w:t>Heavy Duty Tubular Rail Fixed Access Ladder - 501 Access Ladder</w:t>
      </w:r>
    </w:p>
    <w:p w14:paraId="599DAC46" w14:textId="77777777" w:rsidR="00E04464" w:rsidRPr="00E04464" w:rsidRDefault="00E04464" w:rsidP="00E04464">
      <w:pPr>
        <w:rPr>
          <w:rStyle w:val="Hyperlink"/>
          <w:b/>
          <w:bCs/>
        </w:rPr>
      </w:pPr>
      <w:r w:rsidRPr="00E04464">
        <w:rPr>
          <w:rStyle w:val="Hyperlink"/>
          <w:b/>
          <w:bCs/>
        </w:rPr>
        <w:t>O'Keeffe's</w:t>
      </w:r>
    </w:p>
    <w:p w14:paraId="10E6D765" w14:textId="77777777" w:rsidR="00E04464" w:rsidRPr="00E04464" w:rsidRDefault="00E04464" w:rsidP="00E04464">
      <w:r w:rsidRPr="00E04464">
        <w:fldChar w:fldCharType="end"/>
      </w:r>
    </w:p>
    <w:p w14:paraId="02E1E8A1" w14:textId="532910DE" w:rsidR="00E04464" w:rsidRPr="00E04464" w:rsidRDefault="00E04464" w:rsidP="00E04464">
      <w:pPr>
        <w:rPr>
          <w:rStyle w:val="Hyperlink"/>
        </w:rPr>
      </w:pPr>
      <w:r w:rsidRPr="00E04464">
        <w:fldChar w:fldCharType="begin"/>
      </w:r>
      <w:r w:rsidRPr="00E04464">
        <w:instrText>HYPERLINK "https://up.codes/product/high-parapet-access-with-platform-and-return-533-cage-ladder?viewer_juris_key=california"</w:instrText>
      </w:r>
      <w:r w:rsidRPr="00E04464">
        <w:fldChar w:fldCharType="separate"/>
      </w:r>
      <w:r w:rsidRPr="00E04464">
        <w:rPr>
          <w:rStyle w:val="Hyperlink"/>
        </w:rPr>
        <w:drawing>
          <wp:inline distT="0" distB="0" distL="0" distR="0" wp14:anchorId="5FC694F4" wp14:editId="455B1B09">
            <wp:extent cx="2286000" cy="1828800"/>
            <wp:effectExtent l="0" t="0" r="0" b="0"/>
            <wp:docPr id="2121771236" name="Picture 1370" descr="High Parapet Access with Platform and Return - 533 Cage Ladder">
              <a:hlinkClick xmlns:a="http://schemas.openxmlformats.org/drawingml/2006/main" r:id="rId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7" descr="High Parapet Access with Platform and Return - 533 Cage Ladder">
                      <a:hlinkClick r:id="rId810"/>
                    </pic:cNvPr>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2FA61F0A" w14:textId="77777777" w:rsidR="00E04464" w:rsidRPr="00E04464" w:rsidRDefault="00E04464" w:rsidP="00E04464">
      <w:pPr>
        <w:rPr>
          <w:rStyle w:val="Hyperlink"/>
          <w:b/>
          <w:bCs/>
        </w:rPr>
      </w:pPr>
      <w:r w:rsidRPr="00E04464">
        <w:rPr>
          <w:rStyle w:val="Hyperlink"/>
          <w:b/>
          <w:bCs/>
        </w:rPr>
        <w:t>High Parapet Access with Platform and Return - 533 Cage Ladder</w:t>
      </w:r>
    </w:p>
    <w:p w14:paraId="13017F1B" w14:textId="77777777" w:rsidR="00E04464" w:rsidRPr="00E04464" w:rsidRDefault="00E04464" w:rsidP="00E04464">
      <w:pPr>
        <w:rPr>
          <w:rStyle w:val="Hyperlink"/>
          <w:b/>
          <w:bCs/>
        </w:rPr>
      </w:pPr>
      <w:r w:rsidRPr="00E04464">
        <w:rPr>
          <w:rStyle w:val="Hyperlink"/>
          <w:b/>
          <w:bCs/>
        </w:rPr>
        <w:t>O'Keeffe's</w:t>
      </w:r>
    </w:p>
    <w:p w14:paraId="3B75E954" w14:textId="77777777" w:rsidR="00E04464" w:rsidRPr="00E04464" w:rsidRDefault="00E04464" w:rsidP="00E04464">
      <w:r w:rsidRPr="00E04464">
        <w:fldChar w:fldCharType="end"/>
      </w:r>
    </w:p>
    <w:p w14:paraId="35851009" w14:textId="49661DB1" w:rsidR="00E04464" w:rsidRPr="00E04464" w:rsidRDefault="00E04464" w:rsidP="00E04464">
      <w:pPr>
        <w:rPr>
          <w:rStyle w:val="Hyperlink"/>
        </w:rPr>
      </w:pPr>
      <w:r w:rsidRPr="00E04464">
        <w:fldChar w:fldCharType="begin"/>
      </w:r>
      <w:r w:rsidRPr="00E04464">
        <w:instrText>HYPERLINK "https://up.codes/product/low-parapet-access-with-platform-and-no-return-533a-cage-ladder?viewer_juris_key=california"</w:instrText>
      </w:r>
      <w:r w:rsidRPr="00E04464">
        <w:fldChar w:fldCharType="separate"/>
      </w:r>
      <w:r w:rsidRPr="00E04464">
        <w:rPr>
          <w:rStyle w:val="Hyperlink"/>
        </w:rPr>
        <w:drawing>
          <wp:inline distT="0" distB="0" distL="0" distR="0" wp14:anchorId="604D4149" wp14:editId="3D0D7C4B">
            <wp:extent cx="2286000" cy="1981200"/>
            <wp:effectExtent l="0" t="0" r="0" b="0"/>
            <wp:docPr id="1791788525" name="Picture 1369" descr="Low Parapet Access with Platform and No Return - 533A Cage Ladder">
              <a:hlinkClick xmlns:a="http://schemas.openxmlformats.org/drawingml/2006/main" r:id="rId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8" descr="Low Parapet Access with Platform and No Return - 533A Cage Ladder">
                      <a:hlinkClick r:id="rId812"/>
                    </pic:cNvPr>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4CC4FEEA" w14:textId="77777777" w:rsidR="00E04464" w:rsidRPr="00E04464" w:rsidRDefault="00E04464" w:rsidP="00E04464">
      <w:pPr>
        <w:rPr>
          <w:rStyle w:val="Hyperlink"/>
          <w:b/>
          <w:bCs/>
        </w:rPr>
      </w:pPr>
      <w:r w:rsidRPr="00E04464">
        <w:rPr>
          <w:rStyle w:val="Hyperlink"/>
          <w:b/>
          <w:bCs/>
        </w:rPr>
        <w:t>Low Parapet Access with Platform and No Return - 533A Cage Ladder</w:t>
      </w:r>
    </w:p>
    <w:p w14:paraId="3C742216" w14:textId="77777777" w:rsidR="00E04464" w:rsidRPr="00E04464" w:rsidRDefault="00E04464" w:rsidP="00E04464">
      <w:pPr>
        <w:rPr>
          <w:rStyle w:val="Hyperlink"/>
          <w:b/>
          <w:bCs/>
        </w:rPr>
      </w:pPr>
      <w:r w:rsidRPr="00E04464">
        <w:rPr>
          <w:rStyle w:val="Hyperlink"/>
          <w:b/>
          <w:bCs/>
        </w:rPr>
        <w:t>O'Keeffe's</w:t>
      </w:r>
    </w:p>
    <w:p w14:paraId="4E4C7FFB" w14:textId="77777777" w:rsidR="00E04464" w:rsidRPr="00E04464" w:rsidRDefault="00E04464" w:rsidP="00E04464">
      <w:r w:rsidRPr="00E04464">
        <w:fldChar w:fldCharType="end"/>
      </w:r>
    </w:p>
    <w:p w14:paraId="67D69FCA" w14:textId="7663EC92" w:rsidR="00E04464" w:rsidRPr="00E04464" w:rsidRDefault="00E04464" w:rsidP="00E04464">
      <w:pPr>
        <w:rPr>
          <w:rStyle w:val="Hyperlink"/>
        </w:rPr>
      </w:pPr>
      <w:r w:rsidRPr="00E04464">
        <w:lastRenderedPageBreak/>
        <w:fldChar w:fldCharType="begin"/>
      </w:r>
      <w:r w:rsidRPr="00E04464">
        <w:instrText>HYPERLINK "https://up.codes/product/low-parapet-access-with-roofover-rail-extensions-532-cage-ladder?viewer_juris_key=california"</w:instrText>
      </w:r>
      <w:r w:rsidRPr="00E04464">
        <w:fldChar w:fldCharType="separate"/>
      </w:r>
      <w:r w:rsidRPr="00E04464">
        <w:rPr>
          <w:rStyle w:val="Hyperlink"/>
        </w:rPr>
        <w:drawing>
          <wp:inline distT="0" distB="0" distL="0" distR="0" wp14:anchorId="0ECE75E6" wp14:editId="486C1B66">
            <wp:extent cx="1714500" cy="2286000"/>
            <wp:effectExtent l="0" t="0" r="0" b="0"/>
            <wp:docPr id="1377961879" name="Picture 1368" descr="Low Parapet Access with Roofover Rail Extensions - 532 Cage Ladder">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9" descr="Low Parapet Access with Roofover Rail Extensions - 532 Cage Ladder">
                      <a:hlinkClick r:id="rId814"/>
                    </pic:cNvPr>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FBCFFE5" w14:textId="77777777" w:rsidR="00E04464" w:rsidRPr="00E04464" w:rsidRDefault="00E04464" w:rsidP="00E04464">
      <w:pPr>
        <w:rPr>
          <w:rStyle w:val="Hyperlink"/>
          <w:b/>
          <w:bCs/>
        </w:rPr>
      </w:pPr>
      <w:r w:rsidRPr="00E04464">
        <w:rPr>
          <w:rStyle w:val="Hyperlink"/>
          <w:b/>
          <w:bCs/>
        </w:rPr>
        <w:t>Low Parapet Access with Roofover Rail Extensions - 532 Cage Ladder</w:t>
      </w:r>
    </w:p>
    <w:p w14:paraId="00B1C32C" w14:textId="77777777" w:rsidR="00E04464" w:rsidRPr="00E04464" w:rsidRDefault="00E04464" w:rsidP="00E04464">
      <w:pPr>
        <w:rPr>
          <w:rStyle w:val="Hyperlink"/>
          <w:b/>
          <w:bCs/>
        </w:rPr>
      </w:pPr>
      <w:r w:rsidRPr="00E04464">
        <w:rPr>
          <w:rStyle w:val="Hyperlink"/>
          <w:b/>
          <w:bCs/>
        </w:rPr>
        <w:t>O'Keeffe's</w:t>
      </w:r>
    </w:p>
    <w:p w14:paraId="3E990D55" w14:textId="77777777" w:rsidR="00E04464" w:rsidRPr="00E04464" w:rsidRDefault="00E04464" w:rsidP="00E04464">
      <w:r w:rsidRPr="00E04464">
        <w:fldChar w:fldCharType="end"/>
      </w:r>
    </w:p>
    <w:p w14:paraId="10A13F03" w14:textId="7B7B9D67" w:rsidR="00E04464" w:rsidRPr="00E04464" w:rsidRDefault="00E04464" w:rsidP="00E04464">
      <w:pPr>
        <w:rPr>
          <w:rStyle w:val="Hyperlink"/>
        </w:rPr>
      </w:pPr>
      <w:r w:rsidRPr="00E04464">
        <w:fldChar w:fldCharType="begin"/>
      </w:r>
      <w:r w:rsidRPr="00E04464">
        <w:instrText>HYPERLINK "https://up.codes/product/low-parapet-with-walk-through-rail-extension-534-cage-ladder?viewer_juris_key=california"</w:instrText>
      </w:r>
      <w:r w:rsidRPr="00E04464">
        <w:fldChar w:fldCharType="separate"/>
      </w:r>
      <w:r w:rsidRPr="00E04464">
        <w:rPr>
          <w:rStyle w:val="Hyperlink"/>
        </w:rPr>
        <w:drawing>
          <wp:inline distT="0" distB="0" distL="0" distR="0" wp14:anchorId="218DAD02" wp14:editId="7F8A6618">
            <wp:extent cx="2286000" cy="1981200"/>
            <wp:effectExtent l="0" t="0" r="0" b="0"/>
            <wp:docPr id="256262938" name="Picture 1367" descr="Low Parapet with Walk Through Rail Extension - 534 Cage Ladder">
              <a:hlinkClick xmlns:a="http://schemas.openxmlformats.org/drawingml/2006/main" r:id="rId8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0" descr="Low Parapet with Walk Through Rail Extension - 534 Cage Ladder">
                      <a:hlinkClick r:id="rId816"/>
                    </pic:cNvPr>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14FB1FD2" w14:textId="77777777" w:rsidR="00E04464" w:rsidRPr="00E04464" w:rsidRDefault="00E04464" w:rsidP="00E04464">
      <w:pPr>
        <w:rPr>
          <w:rStyle w:val="Hyperlink"/>
          <w:b/>
          <w:bCs/>
        </w:rPr>
      </w:pPr>
      <w:r w:rsidRPr="00E04464">
        <w:rPr>
          <w:rStyle w:val="Hyperlink"/>
          <w:b/>
          <w:bCs/>
        </w:rPr>
        <w:t>Low Parapet with Walk Through Rail Extension - 534 Cage Ladder</w:t>
      </w:r>
    </w:p>
    <w:p w14:paraId="01008AF1" w14:textId="77777777" w:rsidR="00E04464" w:rsidRPr="00E04464" w:rsidRDefault="00E04464" w:rsidP="00E04464">
      <w:pPr>
        <w:rPr>
          <w:rStyle w:val="Hyperlink"/>
          <w:b/>
          <w:bCs/>
        </w:rPr>
      </w:pPr>
      <w:r w:rsidRPr="00E04464">
        <w:rPr>
          <w:rStyle w:val="Hyperlink"/>
          <w:b/>
          <w:bCs/>
        </w:rPr>
        <w:t>O'Keeffe's</w:t>
      </w:r>
    </w:p>
    <w:p w14:paraId="0CDEF640" w14:textId="77777777" w:rsidR="00E04464" w:rsidRPr="00E04464" w:rsidRDefault="00E04464" w:rsidP="00E04464">
      <w:r w:rsidRPr="00E04464">
        <w:fldChar w:fldCharType="end"/>
      </w:r>
    </w:p>
    <w:p w14:paraId="6099BFA7" w14:textId="181120B9" w:rsidR="00E04464" w:rsidRPr="00E04464" w:rsidRDefault="00E04464" w:rsidP="00E04464">
      <w:pPr>
        <w:rPr>
          <w:rStyle w:val="Hyperlink"/>
        </w:rPr>
      </w:pPr>
      <w:r w:rsidRPr="00E04464">
        <w:lastRenderedPageBreak/>
        <w:fldChar w:fldCharType="begin"/>
      </w:r>
      <w:r w:rsidRPr="00E04464">
        <w:instrText>HYPERLINK "https://up.codes/product/ship-ladder-60-degrees-520a-ship-ladder?viewer_juris_key=california"</w:instrText>
      </w:r>
      <w:r w:rsidRPr="00E04464">
        <w:fldChar w:fldCharType="separate"/>
      </w:r>
      <w:r w:rsidRPr="00E04464">
        <w:rPr>
          <w:rStyle w:val="Hyperlink"/>
        </w:rPr>
        <w:drawing>
          <wp:inline distT="0" distB="0" distL="0" distR="0" wp14:anchorId="5332DEE5" wp14:editId="513C7995">
            <wp:extent cx="2286000" cy="1974850"/>
            <wp:effectExtent l="0" t="0" r="0" b="6350"/>
            <wp:docPr id="1108540271" name="Picture 1366" descr="Ship Ladder (60 degrees) - 520A Ship Ladder">
              <a:hlinkClick xmlns:a="http://schemas.openxmlformats.org/drawingml/2006/main" r:id="rId2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1" descr="Ship Ladder (60 degrees) - 520A Ship Ladder">
                      <a:hlinkClick r:id="rId2581"/>
                    </pic:cNvPr>
                    <pic:cNvPicPr>
                      <a:picLocks noChangeAspect="1" noChangeArrowheads="1"/>
                    </pic:cNvPicPr>
                  </pic:nvPicPr>
                  <pic:blipFill>
                    <a:blip r:embed="rId2582">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055A5D2D" w14:textId="77777777" w:rsidR="00E04464" w:rsidRPr="00E04464" w:rsidRDefault="00E04464" w:rsidP="00E04464">
      <w:pPr>
        <w:rPr>
          <w:rStyle w:val="Hyperlink"/>
          <w:b/>
          <w:bCs/>
        </w:rPr>
      </w:pPr>
      <w:r w:rsidRPr="00E04464">
        <w:rPr>
          <w:rStyle w:val="Hyperlink"/>
          <w:b/>
          <w:bCs/>
        </w:rPr>
        <w:t>Ship Ladder (60 degrees) - 520A Ship Ladder</w:t>
      </w:r>
    </w:p>
    <w:p w14:paraId="76B52790" w14:textId="77777777" w:rsidR="00E04464" w:rsidRPr="00E04464" w:rsidRDefault="00E04464" w:rsidP="00E04464">
      <w:pPr>
        <w:rPr>
          <w:rStyle w:val="Hyperlink"/>
          <w:b/>
          <w:bCs/>
        </w:rPr>
      </w:pPr>
      <w:r w:rsidRPr="00E04464">
        <w:rPr>
          <w:rStyle w:val="Hyperlink"/>
          <w:b/>
          <w:bCs/>
        </w:rPr>
        <w:t>O'Keeffe's</w:t>
      </w:r>
    </w:p>
    <w:p w14:paraId="1EBBC390" w14:textId="77777777" w:rsidR="00E04464" w:rsidRPr="00E04464" w:rsidRDefault="00E04464" w:rsidP="00E04464">
      <w:r w:rsidRPr="00E04464">
        <w:fldChar w:fldCharType="end"/>
      </w:r>
    </w:p>
    <w:p w14:paraId="244A35B8" w14:textId="66763856" w:rsidR="00E04464" w:rsidRPr="00E04464" w:rsidRDefault="00E04464" w:rsidP="00E04464">
      <w:pPr>
        <w:rPr>
          <w:rStyle w:val="Hyperlink"/>
        </w:rPr>
      </w:pPr>
      <w:r w:rsidRPr="00E04464">
        <w:fldChar w:fldCharType="begin"/>
      </w:r>
      <w:r w:rsidRPr="00E04464">
        <w:instrText>HYPERLINK "https://up.codes/product/ship-ladder-75-degrees-520-ship-ladder?viewer_juris_key=california"</w:instrText>
      </w:r>
      <w:r w:rsidRPr="00E04464">
        <w:fldChar w:fldCharType="separate"/>
      </w:r>
      <w:r w:rsidRPr="00E04464">
        <w:rPr>
          <w:rStyle w:val="Hyperlink"/>
        </w:rPr>
        <w:drawing>
          <wp:inline distT="0" distB="0" distL="0" distR="0" wp14:anchorId="619DE7BB" wp14:editId="5A0E022C">
            <wp:extent cx="1714500" cy="2286000"/>
            <wp:effectExtent l="0" t="0" r="0" b="0"/>
            <wp:docPr id="247121035" name="Picture 1365" descr="Ship Ladder (75 degrees) - 520 Ship Ladder">
              <a:hlinkClick xmlns:a="http://schemas.openxmlformats.org/drawingml/2006/main" r:id="rId25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2" descr="Ship Ladder (75 degrees) - 520 Ship Ladder">
                      <a:hlinkClick r:id="rId2583"/>
                    </pic:cNvPr>
                    <pic:cNvPicPr>
                      <a:picLocks noChangeAspect="1" noChangeArrowheads="1"/>
                    </pic:cNvPicPr>
                  </pic:nvPicPr>
                  <pic:blipFill>
                    <a:blip r:embed="rId2584">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4DFB957B" w14:textId="77777777" w:rsidR="00E04464" w:rsidRPr="00E04464" w:rsidRDefault="00E04464" w:rsidP="00E04464">
      <w:pPr>
        <w:rPr>
          <w:rStyle w:val="Hyperlink"/>
          <w:b/>
          <w:bCs/>
        </w:rPr>
      </w:pPr>
      <w:r w:rsidRPr="00E04464">
        <w:rPr>
          <w:rStyle w:val="Hyperlink"/>
          <w:b/>
          <w:bCs/>
        </w:rPr>
        <w:t>Ship Ladder (75 degrees) - 520 Ship Ladder</w:t>
      </w:r>
    </w:p>
    <w:p w14:paraId="47A26E05" w14:textId="77777777" w:rsidR="00E04464" w:rsidRPr="00E04464" w:rsidRDefault="00E04464" w:rsidP="00E04464">
      <w:pPr>
        <w:rPr>
          <w:rStyle w:val="Hyperlink"/>
          <w:b/>
          <w:bCs/>
        </w:rPr>
      </w:pPr>
      <w:r w:rsidRPr="00E04464">
        <w:rPr>
          <w:rStyle w:val="Hyperlink"/>
          <w:b/>
          <w:bCs/>
        </w:rPr>
        <w:t>O'Keeffe's</w:t>
      </w:r>
    </w:p>
    <w:p w14:paraId="3D638398" w14:textId="77777777" w:rsidR="00E04464" w:rsidRPr="00E04464" w:rsidRDefault="00E04464" w:rsidP="00E04464">
      <w:r w:rsidRPr="00E04464">
        <w:fldChar w:fldCharType="end"/>
      </w:r>
    </w:p>
    <w:p w14:paraId="2DBC2687" w14:textId="6F47FA0B" w:rsidR="00E04464" w:rsidRPr="00E04464" w:rsidRDefault="00E04464" w:rsidP="00E04464">
      <w:pPr>
        <w:rPr>
          <w:rStyle w:val="Hyperlink"/>
        </w:rPr>
      </w:pPr>
      <w:r w:rsidRPr="00E04464">
        <w:lastRenderedPageBreak/>
        <w:fldChar w:fldCharType="begin"/>
      </w:r>
      <w:r w:rsidRPr="00E04464">
        <w:instrText>HYPERLINK "https://up.codes/product/ship-ladder-with-access-to-roof-hatch-60-degrees-523a-ship-ladder?viewer_juris_key=california"</w:instrText>
      </w:r>
      <w:r w:rsidRPr="00E04464">
        <w:fldChar w:fldCharType="separate"/>
      </w:r>
      <w:r w:rsidRPr="00E04464">
        <w:rPr>
          <w:rStyle w:val="Hyperlink"/>
        </w:rPr>
        <w:drawing>
          <wp:inline distT="0" distB="0" distL="0" distR="0" wp14:anchorId="01CFEA65" wp14:editId="2D8F58A2">
            <wp:extent cx="2286000" cy="1936750"/>
            <wp:effectExtent l="0" t="0" r="0" b="6350"/>
            <wp:docPr id="637931457" name="Picture 1364" descr="Ship Ladder with Access to Roof Hatch (60 degrees) - 523A Ship Ladder">
              <a:hlinkClick xmlns:a="http://schemas.openxmlformats.org/drawingml/2006/main" r:id="rId2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3" descr="Ship Ladder with Access to Roof Hatch (60 degrees) - 523A Ship Ladder">
                      <a:hlinkClick r:id="rId2585"/>
                    </pic:cNvPr>
                    <pic:cNvPicPr>
                      <a:picLocks noChangeAspect="1" noChangeArrowheads="1"/>
                    </pic:cNvPicPr>
                  </pic:nvPicPr>
                  <pic:blipFill>
                    <a:blip r:embed="rId2586">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261EC763" w14:textId="77777777" w:rsidR="00E04464" w:rsidRPr="00E04464" w:rsidRDefault="00E04464" w:rsidP="00E04464">
      <w:pPr>
        <w:rPr>
          <w:rStyle w:val="Hyperlink"/>
          <w:b/>
          <w:bCs/>
        </w:rPr>
      </w:pPr>
      <w:r w:rsidRPr="00E04464">
        <w:rPr>
          <w:rStyle w:val="Hyperlink"/>
          <w:b/>
          <w:bCs/>
        </w:rPr>
        <w:t>Ship Ladder with Access to Roof Hatch (60 degrees) - 523A Ship Ladder</w:t>
      </w:r>
    </w:p>
    <w:p w14:paraId="05D3D93D" w14:textId="77777777" w:rsidR="00E04464" w:rsidRPr="00E04464" w:rsidRDefault="00E04464" w:rsidP="00E04464">
      <w:pPr>
        <w:rPr>
          <w:rStyle w:val="Hyperlink"/>
          <w:b/>
          <w:bCs/>
        </w:rPr>
      </w:pPr>
      <w:r w:rsidRPr="00E04464">
        <w:rPr>
          <w:rStyle w:val="Hyperlink"/>
          <w:b/>
          <w:bCs/>
        </w:rPr>
        <w:t>O'Keeffe's</w:t>
      </w:r>
    </w:p>
    <w:p w14:paraId="2B41BC73" w14:textId="77777777" w:rsidR="00E04464" w:rsidRPr="00E04464" w:rsidRDefault="00E04464" w:rsidP="00E04464">
      <w:r w:rsidRPr="00E04464">
        <w:fldChar w:fldCharType="end"/>
      </w:r>
    </w:p>
    <w:p w14:paraId="13E73F9A" w14:textId="2964EF67" w:rsidR="00E04464" w:rsidRPr="00E04464" w:rsidRDefault="00E04464" w:rsidP="00E04464">
      <w:pPr>
        <w:rPr>
          <w:rStyle w:val="Hyperlink"/>
        </w:rPr>
      </w:pPr>
      <w:r w:rsidRPr="00E04464">
        <w:fldChar w:fldCharType="begin"/>
      </w:r>
      <w:r w:rsidRPr="00E04464">
        <w:instrText>HYPERLINK "https://up.codes/product/ship-ladder-with-access-to-roof-hatch-75-degrees-523-ship-ladder?viewer_juris_key=california"</w:instrText>
      </w:r>
      <w:r w:rsidRPr="00E04464">
        <w:fldChar w:fldCharType="separate"/>
      </w:r>
      <w:r w:rsidRPr="00E04464">
        <w:rPr>
          <w:rStyle w:val="Hyperlink"/>
        </w:rPr>
        <w:drawing>
          <wp:inline distT="0" distB="0" distL="0" distR="0" wp14:anchorId="205FE907" wp14:editId="026CF7A4">
            <wp:extent cx="1371600" cy="2286000"/>
            <wp:effectExtent l="0" t="0" r="0" b="0"/>
            <wp:docPr id="1107469033" name="Picture 1363" descr="Ship Ladder with Access to Roof Hatch (75 degrees) - 523 Ship Ladder">
              <a:hlinkClick xmlns:a="http://schemas.openxmlformats.org/drawingml/2006/main" r:id="rId2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4" descr="Ship Ladder with Access to Roof Hatch (75 degrees) - 523 Ship Ladder">
                      <a:hlinkClick r:id="rId2587"/>
                    </pic:cNvPr>
                    <pic:cNvPicPr>
                      <a:picLocks noChangeAspect="1" noChangeArrowheads="1"/>
                    </pic:cNvPicPr>
                  </pic:nvPicPr>
                  <pic:blipFill>
                    <a:blip r:embed="rId2588">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297FB6C9" w14:textId="77777777" w:rsidR="00E04464" w:rsidRPr="00E04464" w:rsidRDefault="00E04464" w:rsidP="00E04464">
      <w:pPr>
        <w:rPr>
          <w:rStyle w:val="Hyperlink"/>
          <w:b/>
          <w:bCs/>
        </w:rPr>
      </w:pPr>
      <w:r w:rsidRPr="00E04464">
        <w:rPr>
          <w:rStyle w:val="Hyperlink"/>
          <w:b/>
          <w:bCs/>
        </w:rPr>
        <w:t>Ship Ladder with Access to Roof Hatch (75 degrees) - 523 Ship Ladder</w:t>
      </w:r>
    </w:p>
    <w:p w14:paraId="23940D92" w14:textId="77777777" w:rsidR="00E04464" w:rsidRPr="00E04464" w:rsidRDefault="00E04464" w:rsidP="00E04464">
      <w:pPr>
        <w:rPr>
          <w:rStyle w:val="Hyperlink"/>
          <w:b/>
          <w:bCs/>
        </w:rPr>
      </w:pPr>
      <w:r w:rsidRPr="00E04464">
        <w:rPr>
          <w:rStyle w:val="Hyperlink"/>
          <w:b/>
          <w:bCs/>
        </w:rPr>
        <w:t>O'Keeffe's</w:t>
      </w:r>
    </w:p>
    <w:p w14:paraId="01D957A2" w14:textId="77777777" w:rsidR="00E04464" w:rsidRPr="00E04464" w:rsidRDefault="00E04464" w:rsidP="00E04464">
      <w:r w:rsidRPr="00E04464">
        <w:fldChar w:fldCharType="end"/>
      </w:r>
    </w:p>
    <w:p w14:paraId="0A03A12B" w14:textId="5EDBDBC9" w:rsidR="00E04464" w:rsidRPr="00E04464" w:rsidRDefault="00E04464" w:rsidP="00E04464">
      <w:pPr>
        <w:rPr>
          <w:rStyle w:val="Hyperlink"/>
        </w:rPr>
      </w:pPr>
      <w:r w:rsidRPr="00E04464">
        <w:lastRenderedPageBreak/>
        <w:fldChar w:fldCharType="begin"/>
      </w:r>
      <w:r w:rsidRPr="00E04464">
        <w:instrText>HYPERLINK "https://up.codes/product/ship-ladder-with-platform-60-degrees-521a-ship-ladder?viewer_juris_key=california"</w:instrText>
      </w:r>
      <w:r w:rsidRPr="00E04464">
        <w:fldChar w:fldCharType="separate"/>
      </w:r>
      <w:r w:rsidRPr="00E04464">
        <w:rPr>
          <w:rStyle w:val="Hyperlink"/>
        </w:rPr>
        <w:drawing>
          <wp:inline distT="0" distB="0" distL="0" distR="0" wp14:anchorId="1A7B7E33" wp14:editId="4EE268D0">
            <wp:extent cx="2286000" cy="1797050"/>
            <wp:effectExtent l="0" t="0" r="0" b="0"/>
            <wp:docPr id="1610015509" name="Picture 1362" descr="Ship Ladder with Platform (60 degrees) - 521A Ship Ladder">
              <a:hlinkClick xmlns:a="http://schemas.openxmlformats.org/drawingml/2006/main" r:id="rId2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5" descr="Ship Ladder with Platform (60 degrees) - 521A Ship Ladder">
                      <a:hlinkClick r:id="rId2589"/>
                    </pic:cNvPr>
                    <pic:cNvPicPr>
                      <a:picLocks noChangeAspect="1" noChangeArrowheads="1"/>
                    </pic:cNvPicPr>
                  </pic:nvPicPr>
                  <pic:blipFill>
                    <a:blip r:embed="rId2590">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484AB4C2" w14:textId="77777777" w:rsidR="00E04464" w:rsidRPr="00E04464" w:rsidRDefault="00E04464" w:rsidP="00E04464">
      <w:pPr>
        <w:rPr>
          <w:rStyle w:val="Hyperlink"/>
          <w:b/>
          <w:bCs/>
        </w:rPr>
      </w:pPr>
      <w:r w:rsidRPr="00E04464">
        <w:rPr>
          <w:rStyle w:val="Hyperlink"/>
          <w:b/>
          <w:bCs/>
        </w:rPr>
        <w:t>Ship Ladder with Platform (60 degrees) - 521A Ship Ladder</w:t>
      </w:r>
    </w:p>
    <w:p w14:paraId="7505418B" w14:textId="77777777" w:rsidR="00E04464" w:rsidRPr="00E04464" w:rsidRDefault="00E04464" w:rsidP="00E04464">
      <w:pPr>
        <w:rPr>
          <w:rStyle w:val="Hyperlink"/>
          <w:b/>
          <w:bCs/>
        </w:rPr>
      </w:pPr>
      <w:r w:rsidRPr="00E04464">
        <w:rPr>
          <w:rStyle w:val="Hyperlink"/>
          <w:b/>
          <w:bCs/>
        </w:rPr>
        <w:t>O'Keeffe's</w:t>
      </w:r>
    </w:p>
    <w:p w14:paraId="65B06290" w14:textId="77777777" w:rsidR="00E04464" w:rsidRPr="00E04464" w:rsidRDefault="00E04464" w:rsidP="00E04464">
      <w:r w:rsidRPr="00E04464">
        <w:fldChar w:fldCharType="end"/>
      </w:r>
    </w:p>
    <w:p w14:paraId="3AC20BE6" w14:textId="3B0B1A84" w:rsidR="00E04464" w:rsidRPr="00E04464" w:rsidRDefault="00E04464" w:rsidP="00E04464">
      <w:pPr>
        <w:rPr>
          <w:rStyle w:val="Hyperlink"/>
        </w:rPr>
      </w:pPr>
      <w:r w:rsidRPr="00E04464">
        <w:fldChar w:fldCharType="begin"/>
      </w:r>
      <w:r w:rsidRPr="00E04464">
        <w:instrText>HYPERLINK "https://up.codes/product/ship-ladder-with-platform-75-degrees-521-ship-ladder?viewer_juris_key=california"</w:instrText>
      </w:r>
      <w:r w:rsidRPr="00E04464">
        <w:fldChar w:fldCharType="separate"/>
      </w:r>
      <w:r w:rsidRPr="00E04464">
        <w:rPr>
          <w:rStyle w:val="Hyperlink"/>
        </w:rPr>
        <w:drawing>
          <wp:inline distT="0" distB="0" distL="0" distR="0" wp14:anchorId="0EA52E0B" wp14:editId="60D08855">
            <wp:extent cx="1289050" cy="2286000"/>
            <wp:effectExtent l="0" t="0" r="6350" b="0"/>
            <wp:docPr id="1784660768" name="Picture 1361" descr="Ship Ladder with Platform (75 degrees) - 521 Ship Ladder">
              <a:hlinkClick xmlns:a="http://schemas.openxmlformats.org/drawingml/2006/main" r:id="rId25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6" descr="Ship Ladder with Platform (75 degrees) - 521 Ship Ladder">
                      <a:hlinkClick r:id="rId2591"/>
                    </pic:cNvPr>
                    <pic:cNvPicPr>
                      <a:picLocks noChangeAspect="1" noChangeArrowheads="1"/>
                    </pic:cNvPicPr>
                  </pic:nvPicPr>
                  <pic:blipFill>
                    <a:blip r:embed="rId2592">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414F4B60" w14:textId="77777777" w:rsidR="00E04464" w:rsidRPr="00E04464" w:rsidRDefault="00E04464" w:rsidP="00E04464">
      <w:pPr>
        <w:rPr>
          <w:rStyle w:val="Hyperlink"/>
          <w:b/>
          <w:bCs/>
        </w:rPr>
      </w:pPr>
      <w:r w:rsidRPr="00E04464">
        <w:rPr>
          <w:rStyle w:val="Hyperlink"/>
          <w:b/>
          <w:bCs/>
        </w:rPr>
        <w:t>Ship Ladder with Platform (75 degrees) - 521 Ship Ladder</w:t>
      </w:r>
    </w:p>
    <w:p w14:paraId="1A0B6D08" w14:textId="77777777" w:rsidR="00E04464" w:rsidRPr="00E04464" w:rsidRDefault="00E04464" w:rsidP="00E04464">
      <w:pPr>
        <w:rPr>
          <w:rStyle w:val="Hyperlink"/>
          <w:b/>
          <w:bCs/>
        </w:rPr>
      </w:pPr>
      <w:r w:rsidRPr="00E04464">
        <w:rPr>
          <w:rStyle w:val="Hyperlink"/>
          <w:b/>
          <w:bCs/>
        </w:rPr>
        <w:t>O'Keeffe's</w:t>
      </w:r>
    </w:p>
    <w:p w14:paraId="43628680" w14:textId="77777777" w:rsidR="00E04464" w:rsidRPr="00E04464" w:rsidRDefault="00E04464" w:rsidP="00E04464">
      <w:r w:rsidRPr="00E04464">
        <w:fldChar w:fldCharType="end"/>
      </w:r>
    </w:p>
    <w:p w14:paraId="35CEB7FD" w14:textId="1E14C34B" w:rsidR="00E04464" w:rsidRPr="00E04464" w:rsidRDefault="00E04464" w:rsidP="00E04464">
      <w:pPr>
        <w:rPr>
          <w:rStyle w:val="Hyperlink"/>
        </w:rPr>
      </w:pPr>
      <w:r w:rsidRPr="00E04464">
        <w:fldChar w:fldCharType="begin"/>
      </w:r>
      <w:r w:rsidRPr="00E04464">
        <w:instrText>HYPERLINK "https://up.codes/product/ship-ladder-with-platform-and-return-60-degrees-522a-ship-ladder?viewer_juris_key=california"</w:instrText>
      </w:r>
      <w:r w:rsidRPr="00E04464">
        <w:fldChar w:fldCharType="separate"/>
      </w:r>
      <w:r w:rsidRPr="00E04464">
        <w:rPr>
          <w:rStyle w:val="Hyperlink"/>
        </w:rPr>
        <w:drawing>
          <wp:inline distT="0" distB="0" distL="0" distR="0" wp14:anchorId="71E4025B" wp14:editId="332B4577">
            <wp:extent cx="2286000" cy="1828800"/>
            <wp:effectExtent l="0" t="0" r="0" b="0"/>
            <wp:docPr id="1806437750" name="Picture 1360" descr="Ship Ladder with Platform and Return (60 degrees) - 522A Ship Ladder">
              <a:hlinkClick xmlns:a="http://schemas.openxmlformats.org/drawingml/2006/main" r:id="rId2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7" descr="Ship Ladder with Platform and Return (60 degrees) - 522A Ship Ladder">
                      <a:hlinkClick r:id="rId2593"/>
                    </pic:cNvPr>
                    <pic:cNvPicPr>
                      <a:picLocks noChangeAspect="1" noChangeArrowheads="1"/>
                    </pic:cNvPicPr>
                  </pic:nvPicPr>
                  <pic:blipFill>
                    <a:blip r:embed="rId2594">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5675366E" w14:textId="77777777" w:rsidR="00E04464" w:rsidRPr="00E04464" w:rsidRDefault="00E04464" w:rsidP="00E04464">
      <w:pPr>
        <w:rPr>
          <w:rStyle w:val="Hyperlink"/>
          <w:b/>
          <w:bCs/>
        </w:rPr>
      </w:pPr>
      <w:r w:rsidRPr="00E04464">
        <w:rPr>
          <w:rStyle w:val="Hyperlink"/>
          <w:b/>
          <w:bCs/>
        </w:rPr>
        <w:lastRenderedPageBreak/>
        <w:t>Ship Ladder with Platform and Return (60 degrees) - 522A Ship Ladder</w:t>
      </w:r>
    </w:p>
    <w:p w14:paraId="69B60BC6" w14:textId="77777777" w:rsidR="00E04464" w:rsidRPr="00E04464" w:rsidRDefault="00E04464" w:rsidP="00E04464">
      <w:pPr>
        <w:rPr>
          <w:rStyle w:val="Hyperlink"/>
          <w:b/>
          <w:bCs/>
        </w:rPr>
      </w:pPr>
      <w:r w:rsidRPr="00E04464">
        <w:rPr>
          <w:rStyle w:val="Hyperlink"/>
          <w:b/>
          <w:bCs/>
        </w:rPr>
        <w:t>O'Keeffe's</w:t>
      </w:r>
    </w:p>
    <w:p w14:paraId="07EEA7C4" w14:textId="77777777" w:rsidR="00E04464" w:rsidRPr="00E04464" w:rsidRDefault="00E04464" w:rsidP="00E04464">
      <w:r w:rsidRPr="00E04464">
        <w:fldChar w:fldCharType="end"/>
      </w:r>
    </w:p>
    <w:p w14:paraId="69A6AED7" w14:textId="69F8B9AB" w:rsidR="00E04464" w:rsidRPr="00E04464" w:rsidRDefault="00E04464" w:rsidP="00E04464">
      <w:pPr>
        <w:rPr>
          <w:rStyle w:val="Hyperlink"/>
        </w:rPr>
      </w:pPr>
      <w:r w:rsidRPr="00E04464">
        <w:fldChar w:fldCharType="begin"/>
      </w:r>
      <w:r w:rsidRPr="00E04464">
        <w:instrText>HYPERLINK "https://up.codes/product/ship-ladder-with-platform-and-return-75-degrees-522-ship-ladder?viewer_juris_key=california"</w:instrText>
      </w:r>
      <w:r w:rsidRPr="00E04464">
        <w:fldChar w:fldCharType="separate"/>
      </w:r>
      <w:r w:rsidRPr="00E04464">
        <w:rPr>
          <w:rStyle w:val="Hyperlink"/>
        </w:rPr>
        <w:drawing>
          <wp:inline distT="0" distB="0" distL="0" distR="0" wp14:anchorId="533B5D43" wp14:editId="4E1A81F7">
            <wp:extent cx="1714500" cy="2286000"/>
            <wp:effectExtent l="0" t="0" r="0" b="0"/>
            <wp:docPr id="1074610545" name="Picture 1359" descr="Ship Ladder with Platform and Return (75 degrees) - 522 Ship Ladder">
              <a:hlinkClick xmlns:a="http://schemas.openxmlformats.org/drawingml/2006/main" r:id="rId2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 descr="Ship Ladder with Platform and Return (75 degrees) - 522 Ship Ladder">
                      <a:hlinkClick r:id="rId2595"/>
                    </pic:cNvPr>
                    <pic:cNvPicPr>
                      <a:picLocks noChangeAspect="1" noChangeArrowheads="1"/>
                    </pic:cNvPicPr>
                  </pic:nvPicPr>
                  <pic:blipFill>
                    <a:blip r:embed="rId2596">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A8E677D" w14:textId="77777777" w:rsidR="00E04464" w:rsidRPr="00E04464" w:rsidRDefault="00E04464" w:rsidP="00E04464">
      <w:pPr>
        <w:rPr>
          <w:rStyle w:val="Hyperlink"/>
          <w:b/>
          <w:bCs/>
        </w:rPr>
      </w:pPr>
      <w:r w:rsidRPr="00E04464">
        <w:rPr>
          <w:rStyle w:val="Hyperlink"/>
          <w:b/>
          <w:bCs/>
        </w:rPr>
        <w:t>Ship Ladder with Platform and Return (75 degrees) - 522 Ship Ladder</w:t>
      </w:r>
    </w:p>
    <w:p w14:paraId="04250A25" w14:textId="77777777" w:rsidR="00E04464" w:rsidRPr="00E04464" w:rsidRDefault="00E04464" w:rsidP="00E04464">
      <w:pPr>
        <w:rPr>
          <w:rStyle w:val="Hyperlink"/>
          <w:b/>
          <w:bCs/>
        </w:rPr>
      </w:pPr>
      <w:r w:rsidRPr="00E04464">
        <w:rPr>
          <w:rStyle w:val="Hyperlink"/>
          <w:b/>
          <w:bCs/>
        </w:rPr>
        <w:t>O'Keeffe's</w:t>
      </w:r>
    </w:p>
    <w:p w14:paraId="1C02D7DA" w14:textId="77777777" w:rsidR="00E04464" w:rsidRPr="00E04464" w:rsidRDefault="00E04464" w:rsidP="00E04464">
      <w:r w:rsidRPr="00E04464">
        <w:fldChar w:fldCharType="end"/>
      </w:r>
    </w:p>
    <w:p w14:paraId="341F98B1" w14:textId="6E3E748D" w:rsidR="00E04464" w:rsidRPr="00E04464" w:rsidRDefault="00E04464" w:rsidP="00E04464">
      <w:pPr>
        <w:rPr>
          <w:rStyle w:val="Hyperlink"/>
        </w:rPr>
      </w:pPr>
      <w:r w:rsidRPr="00E04464">
        <w:fldChar w:fldCharType="begin"/>
      </w:r>
      <w:r w:rsidRPr="00E04464">
        <w:instrText>HYPERLINK "https://up.codes/product/standard-cage-ladder-531-cage-ladder?viewer_juris_key=california"</w:instrText>
      </w:r>
      <w:r w:rsidRPr="00E04464">
        <w:fldChar w:fldCharType="separate"/>
      </w:r>
      <w:r w:rsidRPr="00E04464">
        <w:rPr>
          <w:rStyle w:val="Hyperlink"/>
        </w:rPr>
        <w:drawing>
          <wp:inline distT="0" distB="0" distL="0" distR="0" wp14:anchorId="2775A517" wp14:editId="209AD086">
            <wp:extent cx="2286000" cy="1714500"/>
            <wp:effectExtent l="0" t="0" r="0" b="0"/>
            <wp:docPr id="1958138943" name="Picture 1358" descr="Standard Cage Ladder - 531 Cage Ladder">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9" descr="Standard Cage Ladder - 531 Cage Ladder">
                      <a:hlinkClick r:id="rId818"/>
                    </pic:cNvPr>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B31979E" w14:textId="77777777" w:rsidR="00E04464" w:rsidRPr="00E04464" w:rsidRDefault="00E04464" w:rsidP="00E04464">
      <w:pPr>
        <w:rPr>
          <w:rStyle w:val="Hyperlink"/>
          <w:b/>
          <w:bCs/>
        </w:rPr>
      </w:pPr>
      <w:r w:rsidRPr="00E04464">
        <w:rPr>
          <w:rStyle w:val="Hyperlink"/>
          <w:b/>
          <w:bCs/>
        </w:rPr>
        <w:t>Standard Cage Ladder - 531 Cage Ladder</w:t>
      </w:r>
    </w:p>
    <w:p w14:paraId="78924FA7" w14:textId="77777777" w:rsidR="00E04464" w:rsidRPr="00E04464" w:rsidRDefault="00E04464" w:rsidP="00E04464">
      <w:pPr>
        <w:rPr>
          <w:rStyle w:val="Hyperlink"/>
          <w:b/>
          <w:bCs/>
        </w:rPr>
      </w:pPr>
      <w:r w:rsidRPr="00E04464">
        <w:rPr>
          <w:rStyle w:val="Hyperlink"/>
          <w:b/>
          <w:bCs/>
        </w:rPr>
        <w:t>O'Keeffe's</w:t>
      </w:r>
    </w:p>
    <w:p w14:paraId="2006AFE8" w14:textId="77777777" w:rsidR="00E04464" w:rsidRPr="00E04464" w:rsidRDefault="00E04464" w:rsidP="00E04464">
      <w:r w:rsidRPr="00E04464">
        <w:fldChar w:fldCharType="end"/>
      </w:r>
    </w:p>
    <w:p w14:paraId="3B972309" w14:textId="4137D1BF" w:rsidR="00E04464" w:rsidRPr="00E04464" w:rsidRDefault="00E04464" w:rsidP="00E04464">
      <w:pPr>
        <w:rPr>
          <w:rStyle w:val="Hyperlink"/>
        </w:rPr>
      </w:pPr>
      <w:r w:rsidRPr="00E04464">
        <w:lastRenderedPageBreak/>
        <w:fldChar w:fldCharType="begin"/>
      </w:r>
      <w:r w:rsidRPr="00E04464">
        <w:instrText>HYPERLINK "https://up.codes/product/standard-duty-channel-rail-fixed-access-ladder-500-access-ladder?viewer_juris_key=california"</w:instrText>
      </w:r>
      <w:r w:rsidRPr="00E04464">
        <w:fldChar w:fldCharType="separate"/>
      </w:r>
      <w:r w:rsidRPr="00E04464">
        <w:rPr>
          <w:rStyle w:val="Hyperlink"/>
        </w:rPr>
        <w:drawing>
          <wp:inline distT="0" distB="0" distL="0" distR="0" wp14:anchorId="674B1D59" wp14:editId="3F5F2C6B">
            <wp:extent cx="2286000" cy="1993900"/>
            <wp:effectExtent l="0" t="0" r="0" b="6350"/>
            <wp:docPr id="990837161" name="Picture 1357" descr="Standard Duty Channel Rail Fixed Access Ladder - 500 Access Ladder">
              <a:hlinkClick xmlns:a="http://schemas.openxmlformats.org/drawingml/2006/main" r:id="rId8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descr="Standard Duty Channel Rail Fixed Access Ladder - 500 Access Ladder">
                      <a:hlinkClick r:id="rId820"/>
                    </pic:cNvPr>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3027DC40" w14:textId="77777777" w:rsidR="00E04464" w:rsidRPr="00E04464" w:rsidRDefault="00E04464" w:rsidP="00E04464">
      <w:pPr>
        <w:rPr>
          <w:rStyle w:val="Hyperlink"/>
          <w:b/>
          <w:bCs/>
        </w:rPr>
      </w:pPr>
      <w:r w:rsidRPr="00E04464">
        <w:rPr>
          <w:rStyle w:val="Hyperlink"/>
          <w:b/>
          <w:bCs/>
        </w:rPr>
        <w:t>Standard Duty Channel Rail Fixed Access Ladder - 500 Access Ladder</w:t>
      </w:r>
    </w:p>
    <w:p w14:paraId="04393DC6" w14:textId="77777777" w:rsidR="00E04464" w:rsidRPr="00E04464" w:rsidRDefault="00E04464" w:rsidP="00E04464">
      <w:pPr>
        <w:rPr>
          <w:rStyle w:val="Hyperlink"/>
          <w:b/>
          <w:bCs/>
        </w:rPr>
      </w:pPr>
      <w:r w:rsidRPr="00E04464">
        <w:rPr>
          <w:rStyle w:val="Hyperlink"/>
          <w:b/>
          <w:bCs/>
        </w:rPr>
        <w:t>O'Keeffe's</w:t>
      </w:r>
    </w:p>
    <w:p w14:paraId="23038316" w14:textId="77777777" w:rsidR="00E04464" w:rsidRPr="00E04464" w:rsidRDefault="00E04464" w:rsidP="00E04464">
      <w:r w:rsidRPr="00E04464">
        <w:fldChar w:fldCharType="end"/>
      </w:r>
    </w:p>
    <w:p w14:paraId="58C8B8A2" w14:textId="4C8D7A5A" w:rsidR="00E04464" w:rsidRPr="00E04464" w:rsidRDefault="00E04464" w:rsidP="00E04464">
      <w:pPr>
        <w:rPr>
          <w:rStyle w:val="Hyperlink"/>
        </w:rPr>
      </w:pPr>
      <w:r w:rsidRPr="00E04464">
        <w:fldChar w:fldCharType="begin"/>
      </w:r>
      <w:r w:rsidRPr="00E04464">
        <w:instrText>HYPERLINK "https://up.codes/product/tubular-rail-high-parapet-access-ladder-with-platform-and-return-503-access-ladd?viewer_juris_key=california"</w:instrText>
      </w:r>
      <w:r w:rsidRPr="00E04464">
        <w:fldChar w:fldCharType="separate"/>
      </w:r>
      <w:r w:rsidRPr="00E04464">
        <w:rPr>
          <w:rStyle w:val="Hyperlink"/>
        </w:rPr>
        <w:drawing>
          <wp:inline distT="0" distB="0" distL="0" distR="0" wp14:anchorId="47B1CFCD" wp14:editId="69F73A89">
            <wp:extent cx="2286000" cy="1714500"/>
            <wp:effectExtent l="0" t="0" r="0" b="0"/>
            <wp:docPr id="2131807965" name="Picture 1356" descr="Tubular Rail High Parapet Access Ladder with Platform and Return - 503 Access Ladder">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descr="Tubular Rail High Parapet Access Ladder with Platform and Return - 503 Access Ladder">
                      <a:hlinkClick r:id="rId822"/>
                    </pic:cNvPr>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760104B" w14:textId="77777777" w:rsidR="00E04464" w:rsidRPr="00E04464" w:rsidRDefault="00E04464" w:rsidP="00E04464">
      <w:pPr>
        <w:rPr>
          <w:rStyle w:val="Hyperlink"/>
          <w:b/>
          <w:bCs/>
        </w:rPr>
      </w:pPr>
      <w:r w:rsidRPr="00E04464">
        <w:rPr>
          <w:rStyle w:val="Hyperlink"/>
          <w:b/>
          <w:bCs/>
        </w:rPr>
        <w:t>Tubular Rail High Parapet Access Ladder with Platform and Return - 503 Access Ladder</w:t>
      </w:r>
    </w:p>
    <w:p w14:paraId="2B5DE73D" w14:textId="77777777" w:rsidR="00E04464" w:rsidRPr="00E04464" w:rsidRDefault="00E04464" w:rsidP="00E04464">
      <w:pPr>
        <w:rPr>
          <w:rStyle w:val="Hyperlink"/>
          <w:b/>
          <w:bCs/>
        </w:rPr>
      </w:pPr>
      <w:r w:rsidRPr="00E04464">
        <w:rPr>
          <w:rStyle w:val="Hyperlink"/>
          <w:b/>
          <w:bCs/>
        </w:rPr>
        <w:t>O'Keeffe's</w:t>
      </w:r>
    </w:p>
    <w:p w14:paraId="4C7CC868" w14:textId="77777777" w:rsidR="00E04464" w:rsidRPr="00E04464" w:rsidRDefault="00E04464" w:rsidP="00E04464">
      <w:r w:rsidRPr="00E04464">
        <w:fldChar w:fldCharType="end"/>
      </w:r>
    </w:p>
    <w:p w14:paraId="6A210EED" w14:textId="4C5B2211" w:rsidR="00E04464" w:rsidRPr="00E04464" w:rsidRDefault="00E04464" w:rsidP="00E04464">
      <w:pPr>
        <w:rPr>
          <w:rStyle w:val="Hyperlink"/>
        </w:rPr>
      </w:pPr>
      <w:r w:rsidRPr="00E04464">
        <w:fldChar w:fldCharType="begin"/>
      </w:r>
      <w:r w:rsidRPr="00E04464">
        <w:instrText>HYPERLINK "https://up.codes/product/tubular-rail-low-parapet-access-ladder-with-platform-only-503a-access-ladder?viewer_juris_key=california"</w:instrText>
      </w:r>
      <w:r w:rsidRPr="00E04464">
        <w:fldChar w:fldCharType="separate"/>
      </w:r>
      <w:r w:rsidRPr="00E04464">
        <w:rPr>
          <w:rStyle w:val="Hyperlink"/>
        </w:rPr>
        <w:drawing>
          <wp:inline distT="0" distB="0" distL="0" distR="0" wp14:anchorId="0B7DB79A" wp14:editId="77BA97B6">
            <wp:extent cx="2286000" cy="1714500"/>
            <wp:effectExtent l="0" t="0" r="0" b="0"/>
            <wp:docPr id="1278351281" name="Picture 1355" descr="Tubular Rail Low Parapet Access Ladder with Platform Only - 503A Access Ladder">
              <a:hlinkClick xmlns:a="http://schemas.openxmlformats.org/drawingml/2006/main" r:id="rId8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2" descr="Tubular Rail Low Parapet Access Ladder with Platform Only - 503A Access Ladder">
                      <a:hlinkClick r:id="rId824"/>
                    </pic:cNvPr>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1468F70" w14:textId="77777777" w:rsidR="00E04464" w:rsidRPr="00E04464" w:rsidRDefault="00E04464" w:rsidP="00E04464">
      <w:pPr>
        <w:rPr>
          <w:rStyle w:val="Hyperlink"/>
          <w:b/>
          <w:bCs/>
        </w:rPr>
      </w:pPr>
      <w:r w:rsidRPr="00E04464">
        <w:rPr>
          <w:rStyle w:val="Hyperlink"/>
          <w:b/>
          <w:bCs/>
        </w:rPr>
        <w:lastRenderedPageBreak/>
        <w:t>Tubular Rail Low Parapet Access Ladder with Platform Only - 503A Access Ladder</w:t>
      </w:r>
    </w:p>
    <w:p w14:paraId="5AF98065" w14:textId="77777777" w:rsidR="00E04464" w:rsidRPr="00E04464" w:rsidRDefault="00E04464" w:rsidP="00E04464">
      <w:pPr>
        <w:rPr>
          <w:rStyle w:val="Hyperlink"/>
          <w:b/>
          <w:bCs/>
        </w:rPr>
      </w:pPr>
      <w:r w:rsidRPr="00E04464">
        <w:rPr>
          <w:rStyle w:val="Hyperlink"/>
          <w:b/>
          <w:bCs/>
        </w:rPr>
        <w:t>O'Keeffe's</w:t>
      </w:r>
    </w:p>
    <w:p w14:paraId="30BF9230" w14:textId="77777777" w:rsidR="00E04464" w:rsidRPr="00E04464" w:rsidRDefault="00E04464" w:rsidP="00E04464">
      <w:r w:rsidRPr="00E04464">
        <w:fldChar w:fldCharType="end"/>
      </w:r>
    </w:p>
    <w:p w14:paraId="4057F9B4" w14:textId="1C9D0131" w:rsidR="00E04464" w:rsidRPr="00E04464" w:rsidRDefault="00E04464" w:rsidP="00E04464">
      <w:pPr>
        <w:rPr>
          <w:rStyle w:val="Hyperlink"/>
        </w:rPr>
      </w:pPr>
      <w:r w:rsidRPr="00E04464">
        <w:fldChar w:fldCharType="begin"/>
      </w:r>
      <w:r w:rsidRPr="00E04464">
        <w:instrText>HYPERLINK "https://up.codes/product/tubular-rail-low-parapet-access-ladder-with-roofover-rail-extensions-502-access?viewer_juris_key=california"</w:instrText>
      </w:r>
      <w:r w:rsidRPr="00E04464">
        <w:fldChar w:fldCharType="separate"/>
      </w:r>
      <w:r w:rsidRPr="00E04464">
        <w:rPr>
          <w:rStyle w:val="Hyperlink"/>
        </w:rPr>
        <w:drawing>
          <wp:inline distT="0" distB="0" distL="0" distR="0" wp14:anchorId="70F95766" wp14:editId="47BF9AA8">
            <wp:extent cx="1714500" cy="2286000"/>
            <wp:effectExtent l="0" t="0" r="0" b="0"/>
            <wp:docPr id="1763228558" name="Picture 1354" descr="Tubular Rail Low Parapet Access Ladder with Roofover Rail Extensions - 502 Access Ladder">
              <a:hlinkClick xmlns:a="http://schemas.openxmlformats.org/drawingml/2006/main" r:id="rId8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descr="Tubular Rail Low Parapet Access Ladder with Roofover Rail Extensions - 502 Access Ladder">
                      <a:hlinkClick r:id="rId826"/>
                    </pic:cNvPr>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0A13460F" w14:textId="77777777" w:rsidR="00E04464" w:rsidRPr="00E04464" w:rsidRDefault="00E04464" w:rsidP="00E04464">
      <w:pPr>
        <w:rPr>
          <w:rStyle w:val="Hyperlink"/>
          <w:b/>
          <w:bCs/>
        </w:rPr>
      </w:pPr>
      <w:r w:rsidRPr="00E04464">
        <w:rPr>
          <w:rStyle w:val="Hyperlink"/>
          <w:b/>
          <w:bCs/>
        </w:rPr>
        <w:t>Tubular Rail Low Parapet Access Ladder with Roofover Rail Extensions - 502 Access Ladder</w:t>
      </w:r>
    </w:p>
    <w:p w14:paraId="207374DC" w14:textId="77777777" w:rsidR="00E04464" w:rsidRPr="00E04464" w:rsidRDefault="00E04464" w:rsidP="00E04464">
      <w:pPr>
        <w:rPr>
          <w:rStyle w:val="Hyperlink"/>
          <w:b/>
          <w:bCs/>
        </w:rPr>
      </w:pPr>
      <w:r w:rsidRPr="00E04464">
        <w:rPr>
          <w:rStyle w:val="Hyperlink"/>
          <w:b/>
          <w:bCs/>
        </w:rPr>
        <w:t>O'Keeffe's</w:t>
      </w:r>
    </w:p>
    <w:p w14:paraId="0856D35F" w14:textId="77777777" w:rsidR="00E04464" w:rsidRPr="00E04464" w:rsidRDefault="00E04464" w:rsidP="00E04464">
      <w:r w:rsidRPr="00E04464">
        <w:fldChar w:fldCharType="end"/>
      </w:r>
    </w:p>
    <w:p w14:paraId="05F7A6E0" w14:textId="47758A54" w:rsidR="00E04464" w:rsidRPr="00E04464" w:rsidRDefault="00E04464" w:rsidP="00E04464">
      <w:pPr>
        <w:rPr>
          <w:rStyle w:val="Hyperlink"/>
        </w:rPr>
      </w:pPr>
      <w:r w:rsidRPr="00E04464">
        <w:fldChar w:fldCharType="begin"/>
      </w:r>
      <w:r w:rsidRPr="00E04464">
        <w:instrText>HYPERLINK "https://up.codes/product/tubular-rail-low-parapet-access-ladder-with-walk-through-rail-extensions-504-acc?viewer_juris_key=california"</w:instrText>
      </w:r>
      <w:r w:rsidRPr="00E04464">
        <w:fldChar w:fldCharType="separate"/>
      </w:r>
      <w:r w:rsidRPr="00E04464">
        <w:rPr>
          <w:rStyle w:val="Hyperlink"/>
        </w:rPr>
        <w:drawing>
          <wp:inline distT="0" distB="0" distL="0" distR="0" wp14:anchorId="289AD6B2" wp14:editId="3AA783BC">
            <wp:extent cx="2286000" cy="1714500"/>
            <wp:effectExtent l="0" t="0" r="0" b="0"/>
            <wp:docPr id="583413394" name="Picture 1353" descr="Tubular Rail Low Parapet Access Ladder with Walk Through Rail Extensions - 504 Access Ladder">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4" descr="Tubular Rail Low Parapet Access Ladder with Walk Through Rail Extensions - 504 Access Ladder">
                      <a:hlinkClick r:id="rId828"/>
                    </pic:cNvPr>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8C99E2B" w14:textId="77777777" w:rsidR="00E04464" w:rsidRPr="00E04464" w:rsidRDefault="00E04464" w:rsidP="00E04464">
      <w:pPr>
        <w:rPr>
          <w:rStyle w:val="Hyperlink"/>
          <w:b/>
          <w:bCs/>
        </w:rPr>
      </w:pPr>
      <w:r w:rsidRPr="00E04464">
        <w:rPr>
          <w:rStyle w:val="Hyperlink"/>
          <w:b/>
          <w:bCs/>
        </w:rPr>
        <w:t>Tubular Rail Low Parapet Access Ladder with Walk Through Rail Extensions - 504 Access Ladder</w:t>
      </w:r>
    </w:p>
    <w:p w14:paraId="39C59357" w14:textId="77777777" w:rsidR="00E04464" w:rsidRPr="00E04464" w:rsidRDefault="00E04464" w:rsidP="00E04464">
      <w:pPr>
        <w:rPr>
          <w:rStyle w:val="Hyperlink"/>
          <w:b/>
          <w:bCs/>
        </w:rPr>
      </w:pPr>
      <w:r w:rsidRPr="00E04464">
        <w:rPr>
          <w:rStyle w:val="Hyperlink"/>
          <w:b/>
          <w:bCs/>
        </w:rPr>
        <w:t>O'Keeffe's</w:t>
      </w:r>
    </w:p>
    <w:p w14:paraId="6BB24187" w14:textId="77777777" w:rsidR="00E04464" w:rsidRPr="00E04464" w:rsidRDefault="00E04464" w:rsidP="00E04464">
      <w:r w:rsidRPr="00E04464">
        <w:fldChar w:fldCharType="end"/>
      </w:r>
    </w:p>
    <w:p w14:paraId="3088B87A" w14:textId="77777777" w:rsidR="00E04464" w:rsidRPr="00E04464" w:rsidRDefault="00E04464" w:rsidP="00E04464">
      <w:pPr>
        <w:rPr>
          <w:b/>
          <w:bCs/>
        </w:rPr>
      </w:pPr>
      <w:hyperlink r:id="rId3020" w:anchor="1011.12.1" w:history="1">
        <w:r w:rsidRPr="00E04464">
          <w:rPr>
            <w:rStyle w:val="Hyperlink"/>
            <w:b/>
            <w:bCs/>
          </w:rPr>
          <w:t>1011.12.1 Stairway to Elevator Equipment</w:t>
        </w:r>
      </w:hyperlink>
    </w:p>
    <w:p w14:paraId="0819F179" w14:textId="77777777" w:rsidR="00E04464" w:rsidRPr="00E04464" w:rsidRDefault="00E04464" w:rsidP="00E04464">
      <w:r w:rsidRPr="00E04464">
        <w:t>Diagram</w:t>
      </w:r>
    </w:p>
    <w:p w14:paraId="66515791" w14:textId="77777777" w:rsidR="00E04464" w:rsidRPr="00E04464" w:rsidRDefault="00E04464" w:rsidP="00E04464">
      <w:r w:rsidRPr="00E04464">
        <w:lastRenderedPageBreak/>
        <w:t>Roofs and </w:t>
      </w:r>
      <w:hyperlink r:id="rId3021" w:anchor="penthouse_" w:history="1">
        <w:r w:rsidRPr="00E04464">
          <w:rPr>
            <w:rStyle w:val="Hyperlink"/>
          </w:rPr>
          <w:t>penthouses</w:t>
        </w:r>
      </w:hyperlink>
      <w:r w:rsidRPr="00E04464">
        <w:t> containing elevator </w:t>
      </w:r>
      <w:hyperlink r:id="rId3022" w:anchor="equipment_dsa_ss_dsa_ss_cc_oshpd_1_2_4_5_" w:history="1">
        <w:r w:rsidRPr="00E04464">
          <w:rPr>
            <w:rStyle w:val="Hyperlink"/>
          </w:rPr>
          <w:t>equipment</w:t>
        </w:r>
      </w:hyperlink>
      <w:r w:rsidRPr="00E04464">
        <w:t> that must be accessed for </w:t>
      </w:r>
      <w:hyperlink r:id="rId3023" w:anchor="L101.3" w:history="1">
        <w:r w:rsidRPr="00E04464">
          <w:rPr>
            <w:rStyle w:val="Hyperlink"/>
          </w:rPr>
          <w:t>maintenance</w:t>
        </w:r>
      </w:hyperlink>
      <w:r w:rsidRPr="00E04464">
        <w:t> are required to be accessed by a </w:t>
      </w:r>
      <w:hyperlink r:id="rId3024" w:anchor="stairway_" w:history="1">
        <w:r w:rsidRPr="00E04464">
          <w:rPr>
            <w:rStyle w:val="Hyperlink"/>
          </w:rPr>
          <w:t>stairway</w:t>
        </w:r>
      </w:hyperlink>
      <w:r w:rsidRPr="00E04464">
        <w:t>.</w:t>
      </w:r>
    </w:p>
    <w:p w14:paraId="599940BF" w14:textId="77777777" w:rsidR="00E04464" w:rsidRPr="00E04464" w:rsidRDefault="00E04464" w:rsidP="00E04464">
      <w:r w:rsidRPr="00E04464">
        <w:rPr>
          <w:b/>
          <w:bCs/>
        </w:rPr>
        <w:t>UpCodes Diagram (1)</w:t>
      </w:r>
    </w:p>
    <w:p w14:paraId="6755CEE1" w14:textId="0CAE9242" w:rsidR="00E04464" w:rsidRPr="00E04464" w:rsidRDefault="00E04464" w:rsidP="00E04464">
      <w:r w:rsidRPr="00E04464">
        <w:drawing>
          <wp:inline distT="0" distB="0" distL="0" distR="0" wp14:anchorId="572B4135" wp14:editId="627A662C">
            <wp:extent cx="2286000" cy="1289050"/>
            <wp:effectExtent l="0" t="0" r="0" b="6350"/>
            <wp:docPr id="1793404948"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5"/>
                    <pic:cNvPicPr>
                      <a:picLocks noChangeAspect="1" noChangeArrowheads="1"/>
                    </pic:cNvPicPr>
                  </pic:nvPicPr>
                  <pic:blipFill>
                    <a:blip r:embed="rId30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EE725D" w14:textId="77777777" w:rsidR="00E04464" w:rsidRPr="00E04464" w:rsidRDefault="00E04464" w:rsidP="00E04464">
      <w:r w:rsidRPr="00E04464">
        <w:rPr>
          <w:b/>
          <w:bCs/>
        </w:rPr>
        <w:t>Rooftop Structures and Penthouses</w:t>
      </w:r>
    </w:p>
    <w:p w14:paraId="13A657D1" w14:textId="77777777" w:rsidR="00E04464" w:rsidRPr="00E04464" w:rsidRDefault="00E04464" w:rsidP="00E04464">
      <w:pPr>
        <w:rPr>
          <w:b/>
          <w:bCs/>
        </w:rPr>
      </w:pPr>
      <w:hyperlink r:id="rId3026" w:anchor="1011.12.2" w:history="1">
        <w:r w:rsidRPr="00E04464">
          <w:rPr>
            <w:rStyle w:val="Hyperlink"/>
            <w:b/>
            <w:bCs/>
          </w:rPr>
          <w:t>1011.12.2 Roof Access</w:t>
        </w:r>
      </w:hyperlink>
    </w:p>
    <w:p w14:paraId="6F83B454" w14:textId="77777777" w:rsidR="00E04464" w:rsidRPr="00E04464" w:rsidRDefault="00E04464" w:rsidP="00E04464">
      <w:r w:rsidRPr="00E04464">
        <w:t>Diagram</w:t>
      </w:r>
    </w:p>
    <w:p w14:paraId="2AA9FEB1" w14:textId="77777777" w:rsidR="00E04464" w:rsidRPr="00E04464" w:rsidRDefault="00E04464" w:rsidP="00E04464">
      <w:r w:rsidRPr="00E04464">
        <w:t>Where a </w:t>
      </w:r>
      <w:hyperlink r:id="rId3027" w:anchor="stairway_" w:history="1">
        <w:r w:rsidRPr="00E04464">
          <w:rPr>
            <w:rStyle w:val="Hyperlink"/>
          </w:rPr>
          <w:t>stairway</w:t>
        </w:r>
      </w:hyperlink>
      <w:r w:rsidRPr="00E04464">
        <w:t> is provided to a roof, access to the roof shall be provided through a </w:t>
      </w:r>
      <w:hyperlink r:id="rId3028" w:anchor="penthouse_" w:history="1">
        <w:r w:rsidRPr="00E04464">
          <w:rPr>
            <w:rStyle w:val="Hyperlink"/>
          </w:rPr>
          <w:t>penthouse</w:t>
        </w:r>
      </w:hyperlink>
      <w:r w:rsidRPr="00E04464">
        <w:t> complying with </w:t>
      </w:r>
      <w:hyperlink r:id="rId3029" w:anchor="1511.2" w:history="1">
        <w:r w:rsidRPr="00E04464">
          <w:rPr>
            <w:rStyle w:val="Hyperlink"/>
          </w:rPr>
          <w:t>Section 1511.2</w:t>
        </w:r>
      </w:hyperlink>
      <w:r w:rsidRPr="00E04464">
        <w:t>.</w:t>
      </w:r>
    </w:p>
    <w:p w14:paraId="569C8FA9" w14:textId="77777777" w:rsidR="00E04464" w:rsidRPr="00E04464" w:rsidRDefault="00E04464" w:rsidP="00E04464">
      <w:r w:rsidRPr="00E04464">
        <w:rPr>
          <w:b/>
          <w:bCs/>
        </w:rPr>
        <w:t>Exception:</w:t>
      </w:r>
      <w:r w:rsidRPr="00E04464">
        <w:t> In buildings without an </w:t>
      </w:r>
      <w:hyperlink r:id="rId3030" w:anchor="occupiable_roof_" w:history="1">
        <w:r w:rsidRPr="00E04464">
          <w:rPr>
            <w:rStyle w:val="Hyperlink"/>
          </w:rPr>
          <w:t>occupiable roof</w:t>
        </w:r>
      </w:hyperlink>
      <w:r w:rsidRPr="00E04464">
        <w:t>, access to the roof shall be permitted to be a roof hatch or trap door not less than 16 square feet (1.5 m</w:t>
      </w:r>
      <w:r w:rsidRPr="00E04464">
        <w:rPr>
          <w:vertAlign w:val="superscript"/>
        </w:rPr>
        <w:t>2</w:t>
      </w:r>
      <w:r w:rsidRPr="00E04464">
        <w:t>) in area and having a minimum dimension of 2 feet (610 mm).</w:t>
      </w:r>
    </w:p>
    <w:p w14:paraId="4F402B8C" w14:textId="77777777" w:rsidR="00E04464" w:rsidRPr="00E04464" w:rsidRDefault="00E04464" w:rsidP="00E04464">
      <w:r w:rsidRPr="00E04464">
        <w:rPr>
          <w:b/>
          <w:bCs/>
        </w:rPr>
        <w:t>UpCodes Diagrams (2)</w:t>
      </w:r>
    </w:p>
    <w:p w14:paraId="6BD37BF0" w14:textId="1FAAE201" w:rsidR="00E04464" w:rsidRPr="00E04464" w:rsidRDefault="00E04464" w:rsidP="00E04464">
      <w:r w:rsidRPr="00E04464">
        <w:drawing>
          <wp:inline distT="0" distB="0" distL="0" distR="0" wp14:anchorId="3171603A" wp14:editId="1292AAB0">
            <wp:extent cx="2286000" cy="1289050"/>
            <wp:effectExtent l="0" t="0" r="0" b="6350"/>
            <wp:docPr id="2001096304"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6"/>
                    <pic:cNvPicPr>
                      <a:picLocks noChangeAspect="1" noChangeArrowheads="1"/>
                    </pic:cNvPicPr>
                  </pic:nvPicPr>
                  <pic:blipFill>
                    <a:blip r:embed="rId30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B469D7A" w14:textId="77777777" w:rsidR="00E04464" w:rsidRPr="00E04464" w:rsidRDefault="00E04464" w:rsidP="00E04464">
      <w:r w:rsidRPr="00E04464">
        <w:rPr>
          <w:b/>
          <w:bCs/>
        </w:rPr>
        <w:t>Example: Roof Access Hatch for Built-Up Roof</w:t>
      </w:r>
    </w:p>
    <w:p w14:paraId="4F140B64" w14:textId="463120B6" w:rsidR="00E04464" w:rsidRPr="00E04464" w:rsidRDefault="00E04464" w:rsidP="00E04464">
      <w:r w:rsidRPr="00E04464">
        <w:drawing>
          <wp:inline distT="0" distB="0" distL="0" distR="0" wp14:anchorId="65855FF8" wp14:editId="797CDCD7">
            <wp:extent cx="2286000" cy="1289050"/>
            <wp:effectExtent l="0" t="0" r="0" b="6350"/>
            <wp:docPr id="382124235"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7"/>
                    <pic:cNvPicPr>
                      <a:picLocks noChangeAspect="1" noChangeArrowheads="1"/>
                    </pic:cNvPicPr>
                  </pic:nvPicPr>
                  <pic:blipFill>
                    <a:blip r:embed="rId30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05CC66" w14:textId="77777777" w:rsidR="00E04464" w:rsidRPr="00E04464" w:rsidRDefault="00E04464" w:rsidP="00E04464">
      <w:r w:rsidRPr="00E04464">
        <w:rPr>
          <w:b/>
          <w:bCs/>
        </w:rPr>
        <w:t>Equipment or Appliance Access on Roofs (UMC)</w:t>
      </w:r>
    </w:p>
    <w:p w14:paraId="2C7F536D" w14:textId="77777777" w:rsidR="00E04464" w:rsidRPr="00E04464" w:rsidRDefault="00E04464" w:rsidP="00E04464">
      <w:pPr>
        <w:rPr>
          <w:b/>
          <w:bCs/>
        </w:rPr>
      </w:pPr>
      <w:hyperlink r:id="rId3033" w:anchor="1011.13" w:history="1">
        <w:r w:rsidRPr="00E04464">
          <w:rPr>
            <w:rStyle w:val="Hyperlink"/>
            <w:b/>
            <w:bCs/>
          </w:rPr>
          <w:t>1011.13 Guards</w:t>
        </w:r>
      </w:hyperlink>
    </w:p>
    <w:p w14:paraId="2BB0456E" w14:textId="77777777" w:rsidR="00E04464" w:rsidRPr="00E04464" w:rsidRDefault="00E04464" w:rsidP="00E04464">
      <w:r w:rsidRPr="00E04464">
        <w:t>Diagram</w:t>
      </w:r>
    </w:p>
    <w:p w14:paraId="246455B8" w14:textId="77777777" w:rsidR="00E04464" w:rsidRPr="00E04464" w:rsidRDefault="00E04464" w:rsidP="00E04464">
      <w:hyperlink r:id="rId3034" w:anchor="guard" w:history="1">
        <w:r w:rsidRPr="00E04464">
          <w:rPr>
            <w:rStyle w:val="Hyperlink"/>
          </w:rPr>
          <w:t>Guards</w:t>
        </w:r>
      </w:hyperlink>
      <w:r w:rsidRPr="00E04464">
        <w:t> shall be provided along </w:t>
      </w:r>
      <w:hyperlink r:id="rId3035" w:anchor="stairway_" w:history="1">
        <w:r w:rsidRPr="00E04464">
          <w:rPr>
            <w:rStyle w:val="Hyperlink"/>
          </w:rPr>
          <w:t>stairways</w:t>
        </w:r>
      </w:hyperlink>
      <w:r w:rsidRPr="00E04464">
        <w:t> and landings </w:t>
      </w:r>
      <w:hyperlink r:id="rId3036" w:anchor="915.1.1" w:history="1">
        <w:r w:rsidRPr="00E04464">
          <w:rPr>
            <w:rStyle w:val="Hyperlink"/>
          </w:rPr>
          <w:t>where required</w:t>
        </w:r>
      </w:hyperlink>
      <w:r w:rsidRPr="00E04464">
        <w:t> by </w:t>
      </w:r>
      <w:hyperlink r:id="rId3037" w:anchor="1015" w:history="1">
        <w:r w:rsidRPr="00E04464">
          <w:rPr>
            <w:rStyle w:val="Hyperlink"/>
          </w:rPr>
          <w:t>Section 1015</w:t>
        </w:r>
      </w:hyperlink>
      <w:r w:rsidRPr="00E04464">
        <w:t> and shall be constructed in accordance with </w:t>
      </w:r>
      <w:hyperlink r:id="rId3038" w:anchor="1015" w:history="1">
        <w:r w:rsidRPr="00E04464">
          <w:rPr>
            <w:rStyle w:val="Hyperlink"/>
          </w:rPr>
          <w:t>Section 1015</w:t>
        </w:r>
      </w:hyperlink>
      <w:r w:rsidRPr="00E04464">
        <w:t>. Where the roof hatch opening providing the required access is located within 10 feet (3049 mm) of the roof edge, such roof access or roof edge shall be protected by </w:t>
      </w:r>
      <w:hyperlink r:id="rId3039" w:anchor="guard" w:history="1">
        <w:r w:rsidRPr="00E04464">
          <w:rPr>
            <w:rStyle w:val="Hyperlink"/>
          </w:rPr>
          <w:t>guards</w:t>
        </w:r>
      </w:hyperlink>
      <w:r w:rsidRPr="00E04464">
        <w:t> installed in accordance with </w:t>
      </w:r>
      <w:hyperlink r:id="rId3040" w:anchor="1015" w:history="1">
        <w:r w:rsidRPr="00E04464">
          <w:rPr>
            <w:rStyle w:val="Hyperlink"/>
          </w:rPr>
          <w:t>Section 1015</w:t>
        </w:r>
      </w:hyperlink>
      <w:r w:rsidRPr="00E04464">
        <w:t>.</w:t>
      </w:r>
    </w:p>
    <w:p w14:paraId="383935A2" w14:textId="77777777" w:rsidR="00E04464" w:rsidRPr="00E04464" w:rsidRDefault="00E04464" w:rsidP="00E04464">
      <w:r w:rsidRPr="00E04464">
        <w:rPr>
          <w:b/>
          <w:bCs/>
        </w:rPr>
        <w:t>UpCodes Diagrams (4)</w:t>
      </w:r>
    </w:p>
    <w:p w14:paraId="05CB4DC3" w14:textId="45F14D4E" w:rsidR="00E04464" w:rsidRPr="00E04464" w:rsidRDefault="00E04464" w:rsidP="00E04464">
      <w:r w:rsidRPr="00E04464">
        <w:drawing>
          <wp:inline distT="0" distB="0" distL="0" distR="0" wp14:anchorId="48BF9133" wp14:editId="532ED013">
            <wp:extent cx="2286000" cy="1289050"/>
            <wp:effectExtent l="0" t="0" r="0" b="6350"/>
            <wp:docPr id="1070485127"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8"/>
                    <pic:cNvPicPr>
                      <a:picLocks noChangeAspect="1" noChangeArrowheads="1"/>
                    </pic:cNvPicPr>
                  </pic:nvPicPr>
                  <pic:blipFill>
                    <a:blip r:embed="rId3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72F75F" w14:textId="77777777" w:rsidR="00E04464" w:rsidRPr="00E04464" w:rsidRDefault="00E04464" w:rsidP="00E04464">
      <w:r w:rsidRPr="00E04464">
        <w:rPr>
          <w:b/>
          <w:bCs/>
        </w:rPr>
        <w:t>Guards: Connection Requirements</w:t>
      </w:r>
    </w:p>
    <w:p w14:paraId="4C88E6EE" w14:textId="6E874011" w:rsidR="00E04464" w:rsidRPr="00E04464" w:rsidRDefault="00E04464" w:rsidP="00E04464">
      <w:r w:rsidRPr="00E04464">
        <w:drawing>
          <wp:inline distT="0" distB="0" distL="0" distR="0" wp14:anchorId="78321EC6" wp14:editId="0BF5C4B0">
            <wp:extent cx="2286000" cy="1289050"/>
            <wp:effectExtent l="0" t="0" r="0" b="6350"/>
            <wp:docPr id="1321575085"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
                    <pic:cNvPicPr>
                      <a:picLocks noChangeAspect="1" noChangeArrowheads="1"/>
                    </pic:cNvPicPr>
                  </pic:nvPicPr>
                  <pic:blipFill>
                    <a:blip r:embed="rId30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10161F" w14:textId="77777777" w:rsidR="00E04464" w:rsidRPr="00E04464" w:rsidRDefault="00E04464" w:rsidP="00E04464">
      <w:r w:rsidRPr="00E04464">
        <w:rPr>
          <w:b/>
          <w:bCs/>
        </w:rPr>
        <w:t>Guards: Mechanical Equip. &amp; Roof Access</w:t>
      </w:r>
    </w:p>
    <w:p w14:paraId="732D7F0C" w14:textId="3D15469B" w:rsidR="00E04464" w:rsidRPr="00E04464" w:rsidRDefault="00E04464" w:rsidP="00E04464">
      <w:r w:rsidRPr="00E04464">
        <w:drawing>
          <wp:inline distT="0" distB="0" distL="0" distR="0" wp14:anchorId="35D39C8C" wp14:editId="58E0A48B">
            <wp:extent cx="2286000" cy="1289050"/>
            <wp:effectExtent l="0" t="0" r="0" b="6350"/>
            <wp:docPr id="9198823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0"/>
                    <pic:cNvPicPr>
                      <a:picLocks noChangeAspect="1" noChangeArrowheads="1"/>
                    </pic:cNvPicPr>
                  </pic:nvPicPr>
                  <pic:blipFill>
                    <a:blip r:embed="rId30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6FDCC1" w14:textId="77777777" w:rsidR="00E04464" w:rsidRPr="00E04464" w:rsidRDefault="00E04464" w:rsidP="00E04464">
      <w:r w:rsidRPr="00E04464">
        <w:rPr>
          <w:b/>
          <w:bCs/>
        </w:rPr>
        <w:t>Guards: Stairs (Non-Res)</w:t>
      </w:r>
    </w:p>
    <w:p w14:paraId="6574B971" w14:textId="271A36D6" w:rsidR="00E04464" w:rsidRPr="00E04464" w:rsidRDefault="00E04464" w:rsidP="00E04464">
      <w:r w:rsidRPr="00E04464">
        <w:lastRenderedPageBreak/>
        <w:drawing>
          <wp:inline distT="0" distB="0" distL="0" distR="0" wp14:anchorId="12298233" wp14:editId="72E06F49">
            <wp:extent cx="2286000" cy="1289050"/>
            <wp:effectExtent l="0" t="0" r="0" b="6350"/>
            <wp:docPr id="1006571264"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
                    <pic:cNvPicPr>
                      <a:picLocks noChangeAspect="1" noChangeArrowheads="1"/>
                    </pic:cNvPicPr>
                  </pic:nvPicPr>
                  <pic:blipFill>
                    <a:blip r:embed="rId30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FB2261" w14:textId="77777777" w:rsidR="00E04464" w:rsidRPr="00E04464" w:rsidRDefault="00E04464" w:rsidP="00E04464">
      <w:r w:rsidRPr="00E04464">
        <w:rPr>
          <w:b/>
          <w:bCs/>
        </w:rPr>
        <w:t>Guards At Stairs (Res)</w:t>
      </w:r>
    </w:p>
    <w:p w14:paraId="4262C685" w14:textId="77777777" w:rsidR="00E04464" w:rsidRPr="00E04464" w:rsidRDefault="00E04464" w:rsidP="00E04464">
      <w:pPr>
        <w:rPr>
          <w:b/>
          <w:bCs/>
        </w:rPr>
      </w:pPr>
      <w:hyperlink r:id="rId3044" w:anchor="1011.14" w:history="1">
        <w:r w:rsidRPr="00E04464">
          <w:rPr>
            <w:rStyle w:val="Hyperlink"/>
            <w:b/>
            <w:bCs/>
          </w:rPr>
          <w:t>1011.14 Alternating Tread Devices</w:t>
        </w:r>
      </w:hyperlink>
    </w:p>
    <w:p w14:paraId="6266A9A4" w14:textId="77777777" w:rsidR="00E04464" w:rsidRPr="00E04464" w:rsidRDefault="00E04464" w:rsidP="00E04464">
      <w:r w:rsidRPr="00E04464">
        <w:t>Diagram</w:t>
      </w:r>
    </w:p>
    <w:p w14:paraId="1786E3CE" w14:textId="77777777" w:rsidR="00E04464" w:rsidRPr="00E04464" w:rsidRDefault="00E04464" w:rsidP="00E04464">
      <w:hyperlink r:id="rId3045" w:anchor="alternating_tread_device_" w:history="1">
        <w:r w:rsidRPr="00E04464">
          <w:rPr>
            <w:rStyle w:val="Hyperlink"/>
          </w:rPr>
          <w:t>Alternating tread devices</w:t>
        </w:r>
      </w:hyperlink>
      <w:r w:rsidRPr="00E04464">
        <w:t> are limited to an </w:t>
      </w:r>
      <w:hyperlink r:id="rId3046" w:anchor="element_dsa_ac_" w:history="1">
        <w:r w:rsidRPr="00E04464">
          <w:rPr>
            <w:rStyle w:val="Hyperlink"/>
          </w:rPr>
          <w:t>element</w:t>
        </w:r>
      </w:hyperlink>
      <w:r w:rsidRPr="00E04464">
        <w:t> of a </w:t>
      </w:r>
      <w:hyperlink r:id="rId3047" w:anchor="means_of_egress_" w:history="1">
        <w:r w:rsidRPr="00E04464">
          <w:rPr>
            <w:rStyle w:val="Hyperlink"/>
          </w:rPr>
          <w:t>means of egress</w:t>
        </w:r>
      </w:hyperlink>
      <w:r w:rsidRPr="00E04464">
        <w:t> in buildings of Groups F, H and S from a </w:t>
      </w:r>
      <w:hyperlink r:id="rId3048" w:anchor="mezzanine_" w:history="1">
        <w:r w:rsidRPr="00E04464">
          <w:rPr>
            <w:rStyle w:val="Hyperlink"/>
          </w:rPr>
          <w:t>mezzanine</w:t>
        </w:r>
      </w:hyperlink>
      <w:r w:rsidRPr="00E04464">
        <w:t> not more than 250 square feet (23 m</w:t>
      </w:r>
      <w:r w:rsidRPr="00E04464">
        <w:rPr>
          <w:vertAlign w:val="superscript"/>
        </w:rPr>
        <w:t>2</w:t>
      </w:r>
      <w:r w:rsidRPr="00E04464">
        <w:t>) in area and that serves not more than five occupants; in buildings of Group </w:t>
      </w:r>
      <w:hyperlink r:id="rId3049" w:anchor="308.4" w:history="1">
        <w:r w:rsidRPr="00E04464">
          <w:rPr>
            <w:rStyle w:val="Hyperlink"/>
          </w:rPr>
          <w:t>I-3</w:t>
        </w:r>
      </w:hyperlink>
      <w:r w:rsidRPr="00E04464">
        <w:t> from a </w:t>
      </w:r>
      <w:hyperlink r:id="rId3050" w:anchor="guard" w:history="1">
        <w:r w:rsidRPr="00E04464">
          <w:rPr>
            <w:rStyle w:val="Hyperlink"/>
          </w:rPr>
          <w:t>guard</w:t>
        </w:r>
      </w:hyperlink>
      <w:r w:rsidRPr="00E04464">
        <w:t> tower, observation station or </w:t>
      </w:r>
      <w:hyperlink r:id="rId3051" w:anchor="control_room_" w:history="1">
        <w:r w:rsidRPr="00E04464">
          <w:rPr>
            <w:rStyle w:val="Hyperlink"/>
          </w:rPr>
          <w:t>control room</w:t>
        </w:r>
      </w:hyperlink>
      <w:r w:rsidRPr="00E04464">
        <w:t> not more than 250 square feet (23 m</w:t>
      </w:r>
      <w:r w:rsidRPr="00E04464">
        <w:rPr>
          <w:vertAlign w:val="superscript"/>
        </w:rPr>
        <w:t>2</w:t>
      </w:r>
      <w:r w:rsidRPr="00E04464">
        <w:t>) in area and for access to unoccupiable roofs. </w:t>
      </w:r>
      <w:hyperlink r:id="rId3052" w:anchor="alternating_tread_device_" w:history="1">
        <w:r w:rsidRPr="00E04464">
          <w:rPr>
            <w:rStyle w:val="Hyperlink"/>
          </w:rPr>
          <w:t>Alternating tread devices</w:t>
        </w:r>
      </w:hyperlink>
      <w:r w:rsidRPr="00E04464">
        <w:t> used as a </w:t>
      </w:r>
      <w:hyperlink r:id="rId3053" w:anchor="means_of_egress_" w:history="1">
        <w:r w:rsidRPr="00E04464">
          <w:rPr>
            <w:rStyle w:val="Hyperlink"/>
          </w:rPr>
          <w:t>means of egress</w:t>
        </w:r>
      </w:hyperlink>
      <w:r w:rsidRPr="00E04464">
        <w:t> shall not have a rise greater than 20 feet (6096 mm) between floor levels or landings.</w:t>
      </w:r>
    </w:p>
    <w:p w14:paraId="2CDE068A" w14:textId="77777777" w:rsidR="00E04464" w:rsidRPr="00E04464" w:rsidRDefault="00E04464" w:rsidP="00E04464">
      <w:r w:rsidRPr="00E04464">
        <w:rPr>
          <w:b/>
          <w:bCs/>
        </w:rPr>
        <w:t>UpCodes Diagrams (2)</w:t>
      </w:r>
    </w:p>
    <w:p w14:paraId="5CADB885" w14:textId="456C9625" w:rsidR="00E04464" w:rsidRPr="00E04464" w:rsidRDefault="00E04464" w:rsidP="00E04464">
      <w:r w:rsidRPr="00E04464">
        <w:drawing>
          <wp:inline distT="0" distB="0" distL="0" distR="0" wp14:anchorId="5D74A21C" wp14:editId="5D19E4D5">
            <wp:extent cx="2286000" cy="1289050"/>
            <wp:effectExtent l="0" t="0" r="0" b="6350"/>
            <wp:docPr id="179310071"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2"/>
                    <pic:cNvPicPr>
                      <a:picLocks noChangeAspect="1" noChangeArrowheads="1"/>
                    </pic:cNvPicPr>
                  </pic:nvPicPr>
                  <pic:blipFill>
                    <a:blip r:embed="rId30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F8C9EBC" w14:textId="77777777" w:rsidR="00E04464" w:rsidRPr="00E04464" w:rsidRDefault="00E04464" w:rsidP="00E04464">
      <w:r w:rsidRPr="00E04464">
        <w:rPr>
          <w:b/>
          <w:bCs/>
        </w:rPr>
        <w:t>Alternating Tread Devices</w:t>
      </w:r>
    </w:p>
    <w:p w14:paraId="20B252AA" w14:textId="15134C76" w:rsidR="00E04464" w:rsidRPr="00E04464" w:rsidRDefault="00E04464" w:rsidP="00E04464">
      <w:r w:rsidRPr="00E04464">
        <w:drawing>
          <wp:inline distT="0" distB="0" distL="0" distR="0" wp14:anchorId="5E7C063B" wp14:editId="75C4AC4F">
            <wp:extent cx="2286000" cy="1289050"/>
            <wp:effectExtent l="0" t="0" r="0" b="6350"/>
            <wp:docPr id="649929401"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3"/>
                    <pic:cNvPicPr>
                      <a:picLocks noChangeAspect="1" noChangeArrowheads="1"/>
                    </pic:cNvPicPr>
                  </pic:nvPicPr>
                  <pic:blipFill>
                    <a:blip r:embed="rId30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19F85B" w14:textId="77777777" w:rsidR="00E04464" w:rsidRPr="00E04464" w:rsidRDefault="00E04464" w:rsidP="00E04464">
      <w:r w:rsidRPr="00E04464">
        <w:rPr>
          <w:b/>
          <w:bCs/>
        </w:rPr>
        <w:t>Guardrail Openings - Exceptions 3 &amp; 4</w:t>
      </w:r>
    </w:p>
    <w:p w14:paraId="2359A888" w14:textId="77777777" w:rsidR="00E04464" w:rsidRPr="00E04464" w:rsidRDefault="00E04464" w:rsidP="00E04464">
      <w:pPr>
        <w:rPr>
          <w:b/>
          <w:bCs/>
        </w:rPr>
      </w:pPr>
      <w:hyperlink r:id="rId3056" w:anchor="1011.14.1" w:history="1">
        <w:r w:rsidRPr="00E04464">
          <w:rPr>
            <w:rStyle w:val="Hyperlink"/>
            <w:b/>
            <w:bCs/>
          </w:rPr>
          <w:t>1011.14.1 Handrails of Alternating Tread Devices</w:t>
        </w:r>
      </w:hyperlink>
    </w:p>
    <w:p w14:paraId="41A32B6B" w14:textId="77777777" w:rsidR="00E04464" w:rsidRPr="00E04464" w:rsidRDefault="00E04464" w:rsidP="00E04464">
      <w:hyperlink r:id="rId3057" w:anchor="handrail_" w:history="1">
        <w:r w:rsidRPr="00E04464">
          <w:rPr>
            <w:rStyle w:val="Hyperlink"/>
          </w:rPr>
          <w:t>Handrails</w:t>
        </w:r>
      </w:hyperlink>
      <w:r w:rsidRPr="00E04464">
        <w:t> shall be provided on both sides of </w:t>
      </w:r>
      <w:hyperlink r:id="rId3058" w:anchor="alternating_tread_device_" w:history="1">
        <w:r w:rsidRPr="00E04464">
          <w:rPr>
            <w:rStyle w:val="Hyperlink"/>
          </w:rPr>
          <w:t>alternating tread devices</w:t>
        </w:r>
      </w:hyperlink>
      <w:r w:rsidRPr="00E04464">
        <w:t> and shall comply with </w:t>
      </w:r>
      <w:hyperlink r:id="rId3059" w:anchor="1014" w:history="1">
        <w:r w:rsidRPr="00E04464">
          <w:rPr>
            <w:rStyle w:val="Hyperlink"/>
          </w:rPr>
          <w:t>Section 1014</w:t>
        </w:r>
      </w:hyperlink>
      <w:r w:rsidRPr="00E04464">
        <w:t>.</w:t>
      </w:r>
    </w:p>
    <w:p w14:paraId="2BC582B0" w14:textId="77777777" w:rsidR="00E04464" w:rsidRPr="00E04464" w:rsidRDefault="00E04464" w:rsidP="00E04464">
      <w:pPr>
        <w:rPr>
          <w:b/>
          <w:bCs/>
        </w:rPr>
      </w:pPr>
      <w:hyperlink r:id="rId3060" w:anchor="1011.14.2" w:history="1">
        <w:r w:rsidRPr="00E04464">
          <w:rPr>
            <w:rStyle w:val="Hyperlink"/>
            <w:b/>
            <w:bCs/>
          </w:rPr>
          <w:t>1011.14.2 Treads of Alternating Tread Devices</w:t>
        </w:r>
      </w:hyperlink>
    </w:p>
    <w:p w14:paraId="5333531B" w14:textId="77777777" w:rsidR="00E04464" w:rsidRPr="00E04464" w:rsidRDefault="00E04464" w:rsidP="00E04464">
      <w:hyperlink r:id="rId3061" w:anchor="alternating_tread_device_" w:history="1">
        <w:r w:rsidRPr="00E04464">
          <w:rPr>
            <w:rStyle w:val="Hyperlink"/>
          </w:rPr>
          <w:t>Alternating tread devices</w:t>
        </w:r>
      </w:hyperlink>
      <w:r w:rsidRPr="00E04464">
        <w:t> shall have a minimum </w:t>
      </w:r>
      <w:hyperlink r:id="rId3062" w:anchor="tread_" w:history="1">
        <w:r w:rsidRPr="00E04464">
          <w:rPr>
            <w:rStyle w:val="Hyperlink"/>
          </w:rPr>
          <w:t>tread</w:t>
        </w:r>
      </w:hyperlink>
      <w:r w:rsidRPr="00E04464">
        <w:t> depth of 5 inches (127 mm), a minimum projected </w:t>
      </w:r>
      <w:hyperlink r:id="rId3063" w:anchor="tread_" w:history="1">
        <w:r w:rsidRPr="00E04464">
          <w:rPr>
            <w:rStyle w:val="Hyperlink"/>
          </w:rPr>
          <w:t>tread</w:t>
        </w:r>
      </w:hyperlink>
      <w:r w:rsidRPr="00E04464">
        <w:t> depth of 8</w:t>
      </w:r>
      <w:r w:rsidRPr="00E04464">
        <w:rPr>
          <w:vertAlign w:val="superscript"/>
        </w:rPr>
        <w:t>1</w:t>
      </w:r>
      <w:r w:rsidRPr="00E04464">
        <w:t>/</w:t>
      </w:r>
      <w:r w:rsidRPr="00E04464">
        <w:rPr>
          <w:vertAlign w:val="subscript"/>
        </w:rPr>
        <w:t>2 </w:t>
      </w:r>
      <w:r w:rsidRPr="00E04464">
        <w:t>inches (216 mm), a minimum </w:t>
      </w:r>
      <w:hyperlink r:id="rId3064" w:anchor="tread_" w:history="1">
        <w:r w:rsidRPr="00E04464">
          <w:rPr>
            <w:rStyle w:val="Hyperlink"/>
          </w:rPr>
          <w:t>tread</w:t>
        </w:r>
      </w:hyperlink>
      <w:r w:rsidRPr="00E04464">
        <w:t> width of 7 inches (178 mm) and a maximum </w:t>
      </w:r>
      <w:hyperlink r:id="rId3065" w:anchor="riser_" w:history="1">
        <w:r w:rsidRPr="00E04464">
          <w:rPr>
            <w:rStyle w:val="Hyperlink"/>
          </w:rPr>
          <w:t>riser</w:t>
        </w:r>
      </w:hyperlink>
      <w:r w:rsidRPr="00E04464">
        <w:t> height of 9</w:t>
      </w:r>
      <w:r w:rsidRPr="00E04464">
        <w:rPr>
          <w:vertAlign w:val="superscript"/>
        </w:rPr>
        <w:t>1</w:t>
      </w:r>
      <w:r w:rsidRPr="00E04464">
        <w:t>/</w:t>
      </w:r>
      <w:r w:rsidRPr="00E04464">
        <w:rPr>
          <w:vertAlign w:val="subscript"/>
        </w:rPr>
        <w:t>2 </w:t>
      </w:r>
      <w:r w:rsidRPr="00E04464">
        <w:t>inches (241 mm). The </w:t>
      </w:r>
      <w:hyperlink r:id="rId3066" w:anchor="tread_" w:history="1">
        <w:r w:rsidRPr="00E04464">
          <w:rPr>
            <w:rStyle w:val="Hyperlink"/>
          </w:rPr>
          <w:t>tread</w:t>
        </w:r>
      </w:hyperlink>
      <w:r w:rsidRPr="00E04464">
        <w:t> depth shall be measured horizontally between the vertical planes of the foremost projections of adjacent </w:t>
      </w:r>
      <w:hyperlink r:id="rId3067" w:anchor="tread_" w:history="1">
        <w:r w:rsidRPr="00E04464">
          <w:rPr>
            <w:rStyle w:val="Hyperlink"/>
          </w:rPr>
          <w:t>treads</w:t>
        </w:r>
      </w:hyperlink>
      <w:r w:rsidRPr="00E04464">
        <w:t>. The </w:t>
      </w:r>
      <w:hyperlink r:id="rId3068" w:anchor="riser_" w:history="1">
        <w:r w:rsidRPr="00E04464">
          <w:rPr>
            <w:rStyle w:val="Hyperlink"/>
          </w:rPr>
          <w:t>riser</w:t>
        </w:r>
      </w:hyperlink>
      <w:r w:rsidRPr="00E04464">
        <w:t> height shall be measured vertically between the leading edges of adjacent </w:t>
      </w:r>
      <w:hyperlink r:id="rId3069" w:anchor="tread_" w:history="1">
        <w:r w:rsidRPr="00E04464">
          <w:rPr>
            <w:rStyle w:val="Hyperlink"/>
          </w:rPr>
          <w:t>treads</w:t>
        </w:r>
      </w:hyperlink>
      <w:r w:rsidRPr="00E04464">
        <w:t>. The </w:t>
      </w:r>
      <w:hyperlink r:id="rId3070" w:anchor="riser_" w:history="1">
        <w:r w:rsidRPr="00E04464">
          <w:rPr>
            <w:rStyle w:val="Hyperlink"/>
          </w:rPr>
          <w:t>riser</w:t>
        </w:r>
      </w:hyperlink>
      <w:r w:rsidRPr="00E04464">
        <w:t> height and </w:t>
      </w:r>
      <w:hyperlink r:id="rId3071" w:anchor="tread_" w:history="1">
        <w:r w:rsidRPr="00E04464">
          <w:rPr>
            <w:rStyle w:val="Hyperlink"/>
          </w:rPr>
          <w:t>tread</w:t>
        </w:r>
      </w:hyperlink>
      <w:r w:rsidRPr="00E04464">
        <w:t> depth provided shall result in an angle of ascent from the horizontal of between 50 and 70 degrees (0.87 and 1.22 rad). The initial </w:t>
      </w:r>
      <w:hyperlink r:id="rId3072" w:anchor="tread_" w:history="1">
        <w:r w:rsidRPr="00E04464">
          <w:rPr>
            <w:rStyle w:val="Hyperlink"/>
          </w:rPr>
          <w:t>tread</w:t>
        </w:r>
      </w:hyperlink>
      <w:r w:rsidRPr="00E04464">
        <w:t> of the device shall begin at the same elevation as the </w:t>
      </w:r>
      <w:hyperlink r:id="rId3073" w:anchor="platform_" w:history="1">
        <w:r w:rsidRPr="00E04464">
          <w:rPr>
            <w:rStyle w:val="Hyperlink"/>
          </w:rPr>
          <w:t>platform</w:t>
        </w:r>
      </w:hyperlink>
      <w:r w:rsidRPr="00E04464">
        <w:t>, landing or floor surface.</w:t>
      </w:r>
    </w:p>
    <w:p w14:paraId="73082359" w14:textId="77777777" w:rsidR="00E04464" w:rsidRPr="00E04464" w:rsidRDefault="00E04464" w:rsidP="00E04464">
      <w:r w:rsidRPr="00E04464">
        <w:rPr>
          <w:b/>
          <w:bCs/>
        </w:rPr>
        <w:t>Exception:</w:t>
      </w:r>
      <w:r w:rsidRPr="00E04464">
        <w:t> </w:t>
      </w:r>
      <w:hyperlink r:id="rId3074" w:anchor="alternating_tread_device_" w:history="1">
        <w:r w:rsidRPr="00E04464">
          <w:rPr>
            <w:rStyle w:val="Hyperlink"/>
          </w:rPr>
          <w:t>Alternating tread devices</w:t>
        </w:r>
      </w:hyperlink>
      <w:r w:rsidRPr="00E04464">
        <w:t> used as an </w:t>
      </w:r>
      <w:hyperlink r:id="rId3075" w:anchor="element_dsa_ac_" w:history="1">
        <w:r w:rsidRPr="00E04464">
          <w:rPr>
            <w:rStyle w:val="Hyperlink"/>
          </w:rPr>
          <w:t>element</w:t>
        </w:r>
      </w:hyperlink>
      <w:r w:rsidRPr="00E04464">
        <w:t> of a </w:t>
      </w:r>
      <w:hyperlink r:id="rId3076" w:anchor="means_of_egress_" w:history="1">
        <w:r w:rsidRPr="00E04464">
          <w:rPr>
            <w:rStyle w:val="Hyperlink"/>
          </w:rPr>
          <w:t>means of egress</w:t>
        </w:r>
      </w:hyperlink>
      <w:r w:rsidRPr="00E04464">
        <w:t> in buildings from a </w:t>
      </w:r>
      <w:hyperlink r:id="rId3077" w:anchor="mezzanine_" w:history="1">
        <w:r w:rsidRPr="00E04464">
          <w:rPr>
            <w:rStyle w:val="Hyperlink"/>
          </w:rPr>
          <w:t>mezzanine</w:t>
        </w:r>
      </w:hyperlink>
      <w:r w:rsidRPr="00E04464">
        <w:t> area not more than 250 square feet (23 m</w:t>
      </w:r>
      <w:r w:rsidRPr="00E04464">
        <w:rPr>
          <w:vertAlign w:val="superscript"/>
        </w:rPr>
        <w:t>2</w:t>
      </w:r>
      <w:r w:rsidRPr="00E04464">
        <w:t>) in area that serves not more than five occupants shall have a minimum </w:t>
      </w:r>
      <w:hyperlink r:id="rId3078" w:anchor="tread_" w:history="1">
        <w:r w:rsidRPr="00E04464">
          <w:rPr>
            <w:rStyle w:val="Hyperlink"/>
          </w:rPr>
          <w:t>tread</w:t>
        </w:r>
      </w:hyperlink>
      <w:r w:rsidRPr="00E04464">
        <w:t> depth of 3 inches (76 mm) with a minimum projected </w:t>
      </w:r>
      <w:hyperlink r:id="rId3079" w:anchor="tread_" w:history="1">
        <w:r w:rsidRPr="00E04464">
          <w:rPr>
            <w:rStyle w:val="Hyperlink"/>
          </w:rPr>
          <w:t>tread</w:t>
        </w:r>
      </w:hyperlink>
      <w:r w:rsidRPr="00E04464">
        <w:t> depth of 10</w:t>
      </w:r>
      <w:r w:rsidRPr="00E04464">
        <w:rPr>
          <w:vertAlign w:val="superscript"/>
        </w:rPr>
        <w:t>1</w:t>
      </w:r>
      <w:r w:rsidRPr="00E04464">
        <w:t>/</w:t>
      </w:r>
      <w:r w:rsidRPr="00E04464">
        <w:rPr>
          <w:vertAlign w:val="subscript"/>
        </w:rPr>
        <w:t>2 </w:t>
      </w:r>
      <w:r w:rsidRPr="00E04464">
        <w:t>inches (267 mm). The rise to the next alternating </w:t>
      </w:r>
      <w:hyperlink r:id="rId3080" w:anchor="tread_" w:history="1">
        <w:r w:rsidRPr="00E04464">
          <w:rPr>
            <w:rStyle w:val="Hyperlink"/>
          </w:rPr>
          <w:t>tread</w:t>
        </w:r>
      </w:hyperlink>
      <w:r w:rsidRPr="00E04464">
        <w:t> surface shall not exceed 8 inches (203 mm).</w:t>
      </w:r>
    </w:p>
    <w:p w14:paraId="1A4106CB" w14:textId="77777777" w:rsidR="00E04464" w:rsidRPr="00E04464" w:rsidRDefault="00E04464" w:rsidP="00E04464">
      <w:pPr>
        <w:rPr>
          <w:b/>
          <w:bCs/>
        </w:rPr>
      </w:pPr>
      <w:hyperlink r:id="rId3081" w:anchor="1011.15" w:history="1">
        <w:r w:rsidRPr="00E04464">
          <w:rPr>
            <w:rStyle w:val="Hyperlink"/>
            <w:b/>
            <w:bCs/>
          </w:rPr>
          <w:t>1011.15 Ship's Ladders</w:t>
        </w:r>
      </w:hyperlink>
    </w:p>
    <w:p w14:paraId="4BAE5E28" w14:textId="77777777" w:rsidR="00E04464" w:rsidRPr="00E04464" w:rsidRDefault="00E04464" w:rsidP="00E04464">
      <w:r w:rsidRPr="00E04464">
        <w:t>Ship's </w:t>
      </w:r>
      <w:hyperlink r:id="rId3082" w:anchor="ladder_" w:history="1">
        <w:r w:rsidRPr="00E04464">
          <w:rPr>
            <w:rStyle w:val="Hyperlink"/>
          </w:rPr>
          <w:t>ladders</w:t>
        </w:r>
      </w:hyperlink>
      <w:r w:rsidRPr="00E04464">
        <w:t> are permitted to be used in </w:t>
      </w:r>
      <w:r w:rsidRPr="00E04464">
        <w:rPr>
          <w:i/>
          <w:iCs/>
        </w:rPr>
        <w:t>lifeguard towers not open to the public and</w:t>
      </w:r>
      <w:r w:rsidRPr="00E04464">
        <w:t> Group </w:t>
      </w:r>
      <w:hyperlink r:id="rId3083" w:anchor="308.4" w:history="1">
        <w:r w:rsidRPr="00E04464">
          <w:rPr>
            <w:rStyle w:val="Hyperlink"/>
          </w:rPr>
          <w:t>I-3</w:t>
        </w:r>
      </w:hyperlink>
      <w:r w:rsidRPr="00E04464">
        <w:t> as a component of a </w:t>
      </w:r>
      <w:hyperlink r:id="rId3084" w:anchor="means_of_egress_" w:history="1">
        <w:r w:rsidRPr="00E04464">
          <w:rPr>
            <w:rStyle w:val="Hyperlink"/>
          </w:rPr>
          <w:t>means of egress</w:t>
        </w:r>
      </w:hyperlink>
      <w:r w:rsidRPr="00E04464">
        <w:t> to and from </w:t>
      </w:r>
      <w:hyperlink r:id="rId3085" w:anchor="control_room_" w:history="1">
        <w:r w:rsidRPr="00E04464">
          <w:rPr>
            <w:rStyle w:val="Hyperlink"/>
          </w:rPr>
          <w:t>control rooms</w:t>
        </w:r>
      </w:hyperlink>
      <w:r w:rsidRPr="00E04464">
        <w:t> or elevated </w:t>
      </w:r>
      <w:hyperlink r:id="rId3086" w:anchor="facility_" w:history="1">
        <w:r w:rsidRPr="00E04464">
          <w:rPr>
            <w:rStyle w:val="Hyperlink"/>
          </w:rPr>
          <w:t>facility</w:t>
        </w:r>
      </w:hyperlink>
      <w:r w:rsidRPr="00E04464">
        <w:t> observation stations not more than 250 square feet (23 m</w:t>
      </w:r>
      <w:r w:rsidRPr="00E04464">
        <w:rPr>
          <w:vertAlign w:val="superscript"/>
        </w:rPr>
        <w:t>2</w:t>
      </w:r>
      <w:r w:rsidRPr="00E04464">
        <w:t>) with not more than three occupants and for access to unoccupiable roofs. The minimum </w:t>
      </w:r>
      <w:hyperlink r:id="rId3087" w:anchor="clear_dsa_ac_" w:history="1">
        <w:r w:rsidRPr="00E04464">
          <w:rPr>
            <w:rStyle w:val="Hyperlink"/>
          </w:rPr>
          <w:t>clear</w:t>
        </w:r>
      </w:hyperlink>
      <w:r w:rsidRPr="00E04464">
        <w:t> width at and below the </w:t>
      </w:r>
      <w:hyperlink r:id="rId3088" w:anchor="handrail_" w:history="1">
        <w:r w:rsidRPr="00E04464">
          <w:rPr>
            <w:rStyle w:val="Hyperlink"/>
          </w:rPr>
          <w:t>handrails</w:t>
        </w:r>
      </w:hyperlink>
      <w:r w:rsidRPr="00E04464">
        <w:t> shall be 20 inches (508 mm). Ship's </w:t>
      </w:r>
      <w:hyperlink r:id="rId3089" w:anchor="ladder_" w:history="1">
        <w:r w:rsidRPr="00E04464">
          <w:rPr>
            <w:rStyle w:val="Hyperlink"/>
          </w:rPr>
          <w:t>ladders</w:t>
        </w:r>
      </w:hyperlink>
      <w:r w:rsidRPr="00E04464">
        <w:t> shall be designed for the </w:t>
      </w:r>
      <w:hyperlink r:id="rId3090" w:anchor="live_load_" w:history="1">
        <w:r w:rsidRPr="00E04464">
          <w:rPr>
            <w:rStyle w:val="Hyperlink"/>
          </w:rPr>
          <w:t>live loads</w:t>
        </w:r>
      </w:hyperlink>
      <w:r w:rsidRPr="00E04464">
        <w:t> indicated in </w:t>
      </w:r>
      <w:hyperlink r:id="rId3091" w:anchor="1607.10" w:history="1">
        <w:r w:rsidRPr="00E04464">
          <w:rPr>
            <w:rStyle w:val="Hyperlink"/>
          </w:rPr>
          <w:t>Section 1607.10</w:t>
        </w:r>
      </w:hyperlink>
      <w:r w:rsidRPr="00E04464">
        <w:t>.</w:t>
      </w:r>
    </w:p>
    <w:p w14:paraId="7B5EF826" w14:textId="77777777" w:rsidR="00E04464" w:rsidRPr="00E04464" w:rsidRDefault="00E04464" w:rsidP="00E04464">
      <w:r w:rsidRPr="00E04464">
        <w:rPr>
          <w:b/>
          <w:bCs/>
        </w:rPr>
        <w:t>Building products (8)</w:t>
      </w:r>
    </w:p>
    <w:p w14:paraId="0562BEEC" w14:textId="13A9BC41" w:rsidR="00E04464" w:rsidRPr="00E04464" w:rsidRDefault="00E04464" w:rsidP="00E04464">
      <w:pPr>
        <w:rPr>
          <w:rStyle w:val="Hyperlink"/>
        </w:rPr>
      </w:pPr>
      <w:r w:rsidRPr="00E04464">
        <w:fldChar w:fldCharType="begin"/>
      </w:r>
      <w:r w:rsidRPr="00E04464">
        <w:instrText>HYPERLINK "https://up.codes/product/ship-ladder-60-degrees-520a-ship-ladder?viewer_juris_key=california"</w:instrText>
      </w:r>
      <w:r w:rsidRPr="00E04464">
        <w:fldChar w:fldCharType="separate"/>
      </w:r>
      <w:r w:rsidRPr="00E04464">
        <w:rPr>
          <w:rStyle w:val="Hyperlink"/>
        </w:rPr>
        <w:drawing>
          <wp:inline distT="0" distB="0" distL="0" distR="0" wp14:anchorId="5707DB27" wp14:editId="7A97266A">
            <wp:extent cx="2286000" cy="1974850"/>
            <wp:effectExtent l="0" t="0" r="0" b="6350"/>
            <wp:docPr id="1073340345" name="Picture 1343" descr="Ship Ladder (60 degrees) - 520A Ship Ladder">
              <a:hlinkClick xmlns:a="http://schemas.openxmlformats.org/drawingml/2006/main" r:id="rId2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4" descr="Ship Ladder (60 degrees) - 520A Ship Ladder">
                      <a:hlinkClick r:id="rId2581"/>
                    </pic:cNvPr>
                    <pic:cNvPicPr>
                      <a:picLocks noChangeAspect="1" noChangeArrowheads="1"/>
                    </pic:cNvPicPr>
                  </pic:nvPicPr>
                  <pic:blipFill>
                    <a:blip r:embed="rId2582">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3843139D" w14:textId="77777777" w:rsidR="00E04464" w:rsidRPr="00E04464" w:rsidRDefault="00E04464" w:rsidP="00E04464">
      <w:pPr>
        <w:rPr>
          <w:rStyle w:val="Hyperlink"/>
          <w:b/>
          <w:bCs/>
        </w:rPr>
      </w:pPr>
      <w:r w:rsidRPr="00E04464">
        <w:rPr>
          <w:rStyle w:val="Hyperlink"/>
          <w:b/>
          <w:bCs/>
        </w:rPr>
        <w:t>Ship Ladder (60 degrees) - 520A Ship Ladder</w:t>
      </w:r>
    </w:p>
    <w:p w14:paraId="00544A80" w14:textId="77777777" w:rsidR="00E04464" w:rsidRPr="00E04464" w:rsidRDefault="00E04464" w:rsidP="00E04464">
      <w:pPr>
        <w:rPr>
          <w:rStyle w:val="Hyperlink"/>
          <w:b/>
          <w:bCs/>
        </w:rPr>
      </w:pPr>
      <w:r w:rsidRPr="00E04464">
        <w:rPr>
          <w:rStyle w:val="Hyperlink"/>
          <w:b/>
          <w:bCs/>
        </w:rPr>
        <w:lastRenderedPageBreak/>
        <w:t>O'Keeffe's</w:t>
      </w:r>
    </w:p>
    <w:p w14:paraId="3CBAC985" w14:textId="77777777" w:rsidR="00E04464" w:rsidRPr="00E04464" w:rsidRDefault="00E04464" w:rsidP="00E04464">
      <w:r w:rsidRPr="00E04464">
        <w:fldChar w:fldCharType="end"/>
      </w:r>
    </w:p>
    <w:p w14:paraId="64D1D5EC" w14:textId="4FC435A2" w:rsidR="00E04464" w:rsidRPr="00E04464" w:rsidRDefault="00E04464" w:rsidP="00E04464">
      <w:pPr>
        <w:rPr>
          <w:rStyle w:val="Hyperlink"/>
        </w:rPr>
      </w:pPr>
      <w:r w:rsidRPr="00E04464">
        <w:fldChar w:fldCharType="begin"/>
      </w:r>
      <w:r w:rsidRPr="00E04464">
        <w:instrText>HYPERLINK "https://up.codes/product/ship-ladder-75-degrees-520-ship-ladder?viewer_juris_key=california"</w:instrText>
      </w:r>
      <w:r w:rsidRPr="00E04464">
        <w:fldChar w:fldCharType="separate"/>
      </w:r>
      <w:r w:rsidRPr="00E04464">
        <w:rPr>
          <w:rStyle w:val="Hyperlink"/>
        </w:rPr>
        <w:drawing>
          <wp:inline distT="0" distB="0" distL="0" distR="0" wp14:anchorId="636F3936" wp14:editId="6D221673">
            <wp:extent cx="1714500" cy="2286000"/>
            <wp:effectExtent l="0" t="0" r="0" b="0"/>
            <wp:docPr id="596092040" name="Picture 1342" descr="Ship Ladder (75 degrees) - 520 Ship Ladder">
              <a:hlinkClick xmlns:a="http://schemas.openxmlformats.org/drawingml/2006/main" r:id="rId25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5" descr="Ship Ladder (75 degrees) - 520 Ship Ladder">
                      <a:hlinkClick r:id="rId2583"/>
                    </pic:cNvPr>
                    <pic:cNvPicPr>
                      <a:picLocks noChangeAspect="1" noChangeArrowheads="1"/>
                    </pic:cNvPicPr>
                  </pic:nvPicPr>
                  <pic:blipFill>
                    <a:blip r:embed="rId2584">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6108A875" w14:textId="77777777" w:rsidR="00E04464" w:rsidRPr="00E04464" w:rsidRDefault="00E04464" w:rsidP="00E04464">
      <w:pPr>
        <w:rPr>
          <w:rStyle w:val="Hyperlink"/>
          <w:b/>
          <w:bCs/>
        </w:rPr>
      </w:pPr>
      <w:r w:rsidRPr="00E04464">
        <w:rPr>
          <w:rStyle w:val="Hyperlink"/>
          <w:b/>
          <w:bCs/>
        </w:rPr>
        <w:t>Ship Ladder (75 degrees) - 520 Ship Ladder</w:t>
      </w:r>
    </w:p>
    <w:p w14:paraId="243375A9" w14:textId="77777777" w:rsidR="00E04464" w:rsidRPr="00E04464" w:rsidRDefault="00E04464" w:rsidP="00E04464">
      <w:pPr>
        <w:rPr>
          <w:rStyle w:val="Hyperlink"/>
          <w:b/>
          <w:bCs/>
        </w:rPr>
      </w:pPr>
      <w:r w:rsidRPr="00E04464">
        <w:rPr>
          <w:rStyle w:val="Hyperlink"/>
          <w:b/>
          <w:bCs/>
        </w:rPr>
        <w:t>O'Keeffe's</w:t>
      </w:r>
    </w:p>
    <w:p w14:paraId="6535901C" w14:textId="77777777" w:rsidR="00E04464" w:rsidRPr="00E04464" w:rsidRDefault="00E04464" w:rsidP="00E04464">
      <w:r w:rsidRPr="00E04464">
        <w:fldChar w:fldCharType="end"/>
      </w:r>
    </w:p>
    <w:p w14:paraId="52E67975" w14:textId="7A553176" w:rsidR="00E04464" w:rsidRPr="00E04464" w:rsidRDefault="00E04464" w:rsidP="00E04464">
      <w:pPr>
        <w:rPr>
          <w:rStyle w:val="Hyperlink"/>
        </w:rPr>
      </w:pPr>
      <w:r w:rsidRPr="00E04464">
        <w:fldChar w:fldCharType="begin"/>
      </w:r>
      <w:r w:rsidRPr="00E04464">
        <w:instrText>HYPERLINK "https://up.codes/product/ship-ladder-with-access-to-roof-hatch-60-degrees-523a-ship-ladder?viewer_juris_key=california"</w:instrText>
      </w:r>
      <w:r w:rsidRPr="00E04464">
        <w:fldChar w:fldCharType="separate"/>
      </w:r>
      <w:r w:rsidRPr="00E04464">
        <w:rPr>
          <w:rStyle w:val="Hyperlink"/>
        </w:rPr>
        <w:drawing>
          <wp:inline distT="0" distB="0" distL="0" distR="0" wp14:anchorId="3CF2C8D9" wp14:editId="7823392B">
            <wp:extent cx="2286000" cy="1936750"/>
            <wp:effectExtent l="0" t="0" r="0" b="6350"/>
            <wp:docPr id="698817236" name="Picture 1341" descr="Ship Ladder with Access to Roof Hatch (60 degrees) - 523A Ship Ladder">
              <a:hlinkClick xmlns:a="http://schemas.openxmlformats.org/drawingml/2006/main" r:id="rId2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 descr="Ship Ladder with Access to Roof Hatch (60 degrees) - 523A Ship Ladder">
                      <a:hlinkClick r:id="rId2585"/>
                    </pic:cNvPr>
                    <pic:cNvPicPr>
                      <a:picLocks noChangeAspect="1" noChangeArrowheads="1"/>
                    </pic:cNvPicPr>
                  </pic:nvPicPr>
                  <pic:blipFill>
                    <a:blip r:embed="rId2586">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6ECE5DEF" w14:textId="77777777" w:rsidR="00E04464" w:rsidRPr="00E04464" w:rsidRDefault="00E04464" w:rsidP="00E04464">
      <w:pPr>
        <w:rPr>
          <w:rStyle w:val="Hyperlink"/>
          <w:b/>
          <w:bCs/>
        </w:rPr>
      </w:pPr>
      <w:r w:rsidRPr="00E04464">
        <w:rPr>
          <w:rStyle w:val="Hyperlink"/>
          <w:b/>
          <w:bCs/>
        </w:rPr>
        <w:t>Ship Ladder with Access to Roof Hatch (60 degrees) - 523A Ship Ladder</w:t>
      </w:r>
    </w:p>
    <w:p w14:paraId="7DF69142" w14:textId="77777777" w:rsidR="00E04464" w:rsidRPr="00E04464" w:rsidRDefault="00E04464" w:rsidP="00E04464">
      <w:pPr>
        <w:rPr>
          <w:rStyle w:val="Hyperlink"/>
          <w:b/>
          <w:bCs/>
        </w:rPr>
      </w:pPr>
      <w:r w:rsidRPr="00E04464">
        <w:rPr>
          <w:rStyle w:val="Hyperlink"/>
          <w:b/>
          <w:bCs/>
        </w:rPr>
        <w:t>O'Keeffe's</w:t>
      </w:r>
    </w:p>
    <w:p w14:paraId="772F7F7E" w14:textId="77777777" w:rsidR="00E04464" w:rsidRPr="00E04464" w:rsidRDefault="00E04464" w:rsidP="00E04464">
      <w:r w:rsidRPr="00E04464">
        <w:fldChar w:fldCharType="end"/>
      </w:r>
    </w:p>
    <w:p w14:paraId="743B01FA" w14:textId="6694AD97" w:rsidR="00E04464" w:rsidRPr="00E04464" w:rsidRDefault="00E04464" w:rsidP="00E04464">
      <w:pPr>
        <w:rPr>
          <w:rStyle w:val="Hyperlink"/>
        </w:rPr>
      </w:pPr>
      <w:r w:rsidRPr="00E04464">
        <w:lastRenderedPageBreak/>
        <w:fldChar w:fldCharType="begin"/>
      </w:r>
      <w:r w:rsidRPr="00E04464">
        <w:instrText>HYPERLINK "https://up.codes/product/ship-ladder-with-access-to-roof-hatch-75-degrees-523-ship-ladder?viewer_juris_key=california"</w:instrText>
      </w:r>
      <w:r w:rsidRPr="00E04464">
        <w:fldChar w:fldCharType="separate"/>
      </w:r>
      <w:r w:rsidRPr="00E04464">
        <w:rPr>
          <w:rStyle w:val="Hyperlink"/>
        </w:rPr>
        <w:drawing>
          <wp:inline distT="0" distB="0" distL="0" distR="0" wp14:anchorId="49100CD1" wp14:editId="6D68BFD8">
            <wp:extent cx="1371600" cy="2286000"/>
            <wp:effectExtent l="0" t="0" r="0" b="0"/>
            <wp:docPr id="1377602849" name="Picture 1340" descr="Ship Ladder with Access to Roof Hatch (75 degrees) - 523 Ship Ladder">
              <a:hlinkClick xmlns:a="http://schemas.openxmlformats.org/drawingml/2006/main" r:id="rId2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7" descr="Ship Ladder with Access to Roof Hatch (75 degrees) - 523 Ship Ladder">
                      <a:hlinkClick r:id="rId2587"/>
                    </pic:cNvPr>
                    <pic:cNvPicPr>
                      <a:picLocks noChangeAspect="1" noChangeArrowheads="1"/>
                    </pic:cNvPicPr>
                  </pic:nvPicPr>
                  <pic:blipFill>
                    <a:blip r:embed="rId2588">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16C7C1BE" w14:textId="77777777" w:rsidR="00E04464" w:rsidRPr="00E04464" w:rsidRDefault="00E04464" w:rsidP="00E04464">
      <w:pPr>
        <w:rPr>
          <w:rStyle w:val="Hyperlink"/>
          <w:b/>
          <w:bCs/>
        </w:rPr>
      </w:pPr>
      <w:r w:rsidRPr="00E04464">
        <w:rPr>
          <w:rStyle w:val="Hyperlink"/>
          <w:b/>
          <w:bCs/>
        </w:rPr>
        <w:t>Ship Ladder with Access to Roof Hatch (75 degrees) - 523 Ship Ladder</w:t>
      </w:r>
    </w:p>
    <w:p w14:paraId="08605B7C" w14:textId="77777777" w:rsidR="00E04464" w:rsidRPr="00E04464" w:rsidRDefault="00E04464" w:rsidP="00E04464">
      <w:pPr>
        <w:rPr>
          <w:rStyle w:val="Hyperlink"/>
          <w:b/>
          <w:bCs/>
        </w:rPr>
      </w:pPr>
      <w:r w:rsidRPr="00E04464">
        <w:rPr>
          <w:rStyle w:val="Hyperlink"/>
          <w:b/>
          <w:bCs/>
        </w:rPr>
        <w:t>O'Keeffe's</w:t>
      </w:r>
    </w:p>
    <w:p w14:paraId="73A26621" w14:textId="77777777" w:rsidR="00E04464" w:rsidRPr="00E04464" w:rsidRDefault="00E04464" w:rsidP="00E04464">
      <w:r w:rsidRPr="00E04464">
        <w:fldChar w:fldCharType="end"/>
      </w:r>
    </w:p>
    <w:p w14:paraId="38350822" w14:textId="74D43204" w:rsidR="00E04464" w:rsidRPr="00E04464" w:rsidRDefault="00E04464" w:rsidP="00E04464">
      <w:pPr>
        <w:rPr>
          <w:rStyle w:val="Hyperlink"/>
        </w:rPr>
      </w:pPr>
      <w:r w:rsidRPr="00E04464">
        <w:fldChar w:fldCharType="begin"/>
      </w:r>
      <w:r w:rsidRPr="00E04464">
        <w:instrText>HYPERLINK "https://up.codes/product/ship-ladder-with-platform-60-degrees-521a-ship-ladder?viewer_juris_key=california"</w:instrText>
      </w:r>
      <w:r w:rsidRPr="00E04464">
        <w:fldChar w:fldCharType="separate"/>
      </w:r>
      <w:r w:rsidRPr="00E04464">
        <w:rPr>
          <w:rStyle w:val="Hyperlink"/>
        </w:rPr>
        <w:drawing>
          <wp:inline distT="0" distB="0" distL="0" distR="0" wp14:anchorId="07C87B8E" wp14:editId="30DBA1A0">
            <wp:extent cx="2286000" cy="1797050"/>
            <wp:effectExtent l="0" t="0" r="0" b="0"/>
            <wp:docPr id="836996533" name="Picture 1339" descr="Ship Ladder with Platform (60 degrees) - 521A Ship Ladder">
              <a:hlinkClick xmlns:a="http://schemas.openxmlformats.org/drawingml/2006/main" r:id="rId2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8" descr="Ship Ladder with Platform (60 degrees) - 521A Ship Ladder">
                      <a:hlinkClick r:id="rId2589"/>
                    </pic:cNvPr>
                    <pic:cNvPicPr>
                      <a:picLocks noChangeAspect="1" noChangeArrowheads="1"/>
                    </pic:cNvPicPr>
                  </pic:nvPicPr>
                  <pic:blipFill>
                    <a:blip r:embed="rId2590">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6585DBD6" w14:textId="77777777" w:rsidR="00E04464" w:rsidRPr="00E04464" w:rsidRDefault="00E04464" w:rsidP="00E04464">
      <w:pPr>
        <w:rPr>
          <w:rStyle w:val="Hyperlink"/>
          <w:b/>
          <w:bCs/>
        </w:rPr>
      </w:pPr>
      <w:r w:rsidRPr="00E04464">
        <w:rPr>
          <w:rStyle w:val="Hyperlink"/>
          <w:b/>
          <w:bCs/>
        </w:rPr>
        <w:t>Ship Ladder with Platform (60 degrees) - 521A Ship Ladder</w:t>
      </w:r>
    </w:p>
    <w:p w14:paraId="5B4F98A0" w14:textId="77777777" w:rsidR="00E04464" w:rsidRPr="00E04464" w:rsidRDefault="00E04464" w:rsidP="00E04464">
      <w:pPr>
        <w:rPr>
          <w:rStyle w:val="Hyperlink"/>
          <w:b/>
          <w:bCs/>
        </w:rPr>
      </w:pPr>
      <w:r w:rsidRPr="00E04464">
        <w:rPr>
          <w:rStyle w:val="Hyperlink"/>
          <w:b/>
          <w:bCs/>
        </w:rPr>
        <w:t>O'Keeffe's</w:t>
      </w:r>
    </w:p>
    <w:p w14:paraId="179F23F2" w14:textId="77777777" w:rsidR="00E04464" w:rsidRPr="00E04464" w:rsidRDefault="00E04464" w:rsidP="00E04464">
      <w:r w:rsidRPr="00E04464">
        <w:fldChar w:fldCharType="end"/>
      </w:r>
    </w:p>
    <w:p w14:paraId="4F32AB04" w14:textId="3E776235" w:rsidR="00E04464" w:rsidRPr="00E04464" w:rsidRDefault="00E04464" w:rsidP="00E04464">
      <w:pPr>
        <w:rPr>
          <w:rStyle w:val="Hyperlink"/>
        </w:rPr>
      </w:pPr>
      <w:r w:rsidRPr="00E04464">
        <w:lastRenderedPageBreak/>
        <w:fldChar w:fldCharType="begin"/>
      </w:r>
      <w:r w:rsidRPr="00E04464">
        <w:instrText>HYPERLINK "https://up.codes/product/ship-ladder-with-platform-75-degrees-521-ship-ladder?viewer_juris_key=california"</w:instrText>
      </w:r>
      <w:r w:rsidRPr="00E04464">
        <w:fldChar w:fldCharType="separate"/>
      </w:r>
      <w:r w:rsidRPr="00E04464">
        <w:rPr>
          <w:rStyle w:val="Hyperlink"/>
        </w:rPr>
        <w:drawing>
          <wp:inline distT="0" distB="0" distL="0" distR="0" wp14:anchorId="3138B0F5" wp14:editId="545E3DD8">
            <wp:extent cx="1289050" cy="2286000"/>
            <wp:effectExtent l="0" t="0" r="6350" b="0"/>
            <wp:docPr id="2053996574" name="Picture 1338" descr="Ship Ladder with Platform (75 degrees) - 521 Ship Ladder">
              <a:hlinkClick xmlns:a="http://schemas.openxmlformats.org/drawingml/2006/main" r:id="rId25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9" descr="Ship Ladder with Platform (75 degrees) - 521 Ship Ladder">
                      <a:hlinkClick r:id="rId2591"/>
                    </pic:cNvPr>
                    <pic:cNvPicPr>
                      <a:picLocks noChangeAspect="1" noChangeArrowheads="1"/>
                    </pic:cNvPicPr>
                  </pic:nvPicPr>
                  <pic:blipFill>
                    <a:blip r:embed="rId2592">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65D7A9D1" w14:textId="77777777" w:rsidR="00E04464" w:rsidRPr="00E04464" w:rsidRDefault="00E04464" w:rsidP="00E04464">
      <w:pPr>
        <w:rPr>
          <w:rStyle w:val="Hyperlink"/>
          <w:b/>
          <w:bCs/>
        </w:rPr>
      </w:pPr>
      <w:r w:rsidRPr="00E04464">
        <w:rPr>
          <w:rStyle w:val="Hyperlink"/>
          <w:b/>
          <w:bCs/>
        </w:rPr>
        <w:t>Ship Ladder with Platform (75 degrees) - 521 Ship Ladder</w:t>
      </w:r>
    </w:p>
    <w:p w14:paraId="1D9AB050" w14:textId="77777777" w:rsidR="00E04464" w:rsidRPr="00E04464" w:rsidRDefault="00E04464" w:rsidP="00E04464">
      <w:pPr>
        <w:rPr>
          <w:rStyle w:val="Hyperlink"/>
          <w:b/>
          <w:bCs/>
        </w:rPr>
      </w:pPr>
      <w:r w:rsidRPr="00E04464">
        <w:rPr>
          <w:rStyle w:val="Hyperlink"/>
          <w:b/>
          <w:bCs/>
        </w:rPr>
        <w:t>O'Keeffe's</w:t>
      </w:r>
    </w:p>
    <w:p w14:paraId="526AAA6E" w14:textId="77777777" w:rsidR="00E04464" w:rsidRPr="00E04464" w:rsidRDefault="00E04464" w:rsidP="00E04464">
      <w:r w:rsidRPr="00E04464">
        <w:fldChar w:fldCharType="end"/>
      </w:r>
    </w:p>
    <w:p w14:paraId="61190EBB" w14:textId="0BE441D3" w:rsidR="00E04464" w:rsidRPr="00E04464" w:rsidRDefault="00E04464" w:rsidP="00E04464">
      <w:pPr>
        <w:rPr>
          <w:rStyle w:val="Hyperlink"/>
        </w:rPr>
      </w:pPr>
      <w:r w:rsidRPr="00E04464">
        <w:fldChar w:fldCharType="begin"/>
      </w:r>
      <w:r w:rsidRPr="00E04464">
        <w:instrText>HYPERLINK "https://up.codes/product/ship-ladder-with-platform-and-return-60-degrees-522a-ship-ladder?viewer_juris_key=california"</w:instrText>
      </w:r>
      <w:r w:rsidRPr="00E04464">
        <w:fldChar w:fldCharType="separate"/>
      </w:r>
      <w:r w:rsidRPr="00E04464">
        <w:rPr>
          <w:rStyle w:val="Hyperlink"/>
        </w:rPr>
        <w:drawing>
          <wp:inline distT="0" distB="0" distL="0" distR="0" wp14:anchorId="66E96D96" wp14:editId="71029A3E">
            <wp:extent cx="2286000" cy="1828800"/>
            <wp:effectExtent l="0" t="0" r="0" b="0"/>
            <wp:docPr id="1678709901" name="Picture 1337" descr="Ship Ladder with Platform and Return (60 degrees) - 522A Ship Ladder">
              <a:hlinkClick xmlns:a="http://schemas.openxmlformats.org/drawingml/2006/main" r:id="rId2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0" descr="Ship Ladder with Platform and Return (60 degrees) - 522A Ship Ladder">
                      <a:hlinkClick r:id="rId2593"/>
                    </pic:cNvPr>
                    <pic:cNvPicPr>
                      <a:picLocks noChangeAspect="1" noChangeArrowheads="1"/>
                    </pic:cNvPicPr>
                  </pic:nvPicPr>
                  <pic:blipFill>
                    <a:blip r:embed="rId2594">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195714CC" w14:textId="77777777" w:rsidR="00E04464" w:rsidRPr="00E04464" w:rsidRDefault="00E04464" w:rsidP="00E04464">
      <w:pPr>
        <w:rPr>
          <w:rStyle w:val="Hyperlink"/>
          <w:b/>
          <w:bCs/>
        </w:rPr>
      </w:pPr>
      <w:r w:rsidRPr="00E04464">
        <w:rPr>
          <w:rStyle w:val="Hyperlink"/>
          <w:b/>
          <w:bCs/>
        </w:rPr>
        <w:t>Ship Ladder with Platform and Return (60 degrees) - 522A Ship Ladder</w:t>
      </w:r>
    </w:p>
    <w:p w14:paraId="3CC58910" w14:textId="77777777" w:rsidR="00E04464" w:rsidRPr="00E04464" w:rsidRDefault="00E04464" w:rsidP="00E04464">
      <w:pPr>
        <w:rPr>
          <w:rStyle w:val="Hyperlink"/>
          <w:b/>
          <w:bCs/>
        </w:rPr>
      </w:pPr>
      <w:r w:rsidRPr="00E04464">
        <w:rPr>
          <w:rStyle w:val="Hyperlink"/>
          <w:b/>
          <w:bCs/>
        </w:rPr>
        <w:t>O'Keeffe's</w:t>
      </w:r>
    </w:p>
    <w:p w14:paraId="0127F213" w14:textId="77777777" w:rsidR="00E04464" w:rsidRPr="00E04464" w:rsidRDefault="00E04464" w:rsidP="00E04464">
      <w:r w:rsidRPr="00E04464">
        <w:fldChar w:fldCharType="end"/>
      </w:r>
    </w:p>
    <w:p w14:paraId="747E6C69" w14:textId="40E7E56B" w:rsidR="00E04464" w:rsidRPr="00E04464" w:rsidRDefault="00E04464" w:rsidP="00E04464">
      <w:pPr>
        <w:rPr>
          <w:rStyle w:val="Hyperlink"/>
        </w:rPr>
      </w:pPr>
      <w:r w:rsidRPr="00E04464">
        <w:lastRenderedPageBreak/>
        <w:fldChar w:fldCharType="begin"/>
      </w:r>
      <w:r w:rsidRPr="00E04464">
        <w:instrText>HYPERLINK "https://up.codes/product/ship-ladder-with-platform-and-return-75-degrees-522-ship-ladder?viewer_juris_key=california"</w:instrText>
      </w:r>
      <w:r w:rsidRPr="00E04464">
        <w:fldChar w:fldCharType="separate"/>
      </w:r>
      <w:r w:rsidRPr="00E04464">
        <w:rPr>
          <w:rStyle w:val="Hyperlink"/>
        </w:rPr>
        <w:drawing>
          <wp:inline distT="0" distB="0" distL="0" distR="0" wp14:anchorId="241DF161" wp14:editId="4B9F7F6A">
            <wp:extent cx="1714500" cy="2286000"/>
            <wp:effectExtent l="0" t="0" r="0" b="0"/>
            <wp:docPr id="977703606" name="Picture 1336" descr="Ship Ladder with Platform and Return (75 degrees) - 522 Ship Ladder">
              <a:hlinkClick xmlns:a="http://schemas.openxmlformats.org/drawingml/2006/main" r:id="rId2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1" descr="Ship Ladder with Platform and Return (75 degrees) - 522 Ship Ladder">
                      <a:hlinkClick r:id="rId2595"/>
                    </pic:cNvPr>
                    <pic:cNvPicPr>
                      <a:picLocks noChangeAspect="1" noChangeArrowheads="1"/>
                    </pic:cNvPicPr>
                  </pic:nvPicPr>
                  <pic:blipFill>
                    <a:blip r:embed="rId2596">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111EA1D" w14:textId="77777777" w:rsidR="00E04464" w:rsidRPr="00E04464" w:rsidRDefault="00E04464" w:rsidP="00E04464">
      <w:pPr>
        <w:rPr>
          <w:rStyle w:val="Hyperlink"/>
          <w:b/>
          <w:bCs/>
        </w:rPr>
      </w:pPr>
      <w:r w:rsidRPr="00E04464">
        <w:rPr>
          <w:rStyle w:val="Hyperlink"/>
          <w:b/>
          <w:bCs/>
        </w:rPr>
        <w:t>Ship Ladder with Platform and Return (75 degrees) - 522 Ship Ladder</w:t>
      </w:r>
    </w:p>
    <w:p w14:paraId="174F2431" w14:textId="77777777" w:rsidR="00E04464" w:rsidRPr="00E04464" w:rsidRDefault="00E04464" w:rsidP="00E04464">
      <w:pPr>
        <w:rPr>
          <w:rStyle w:val="Hyperlink"/>
          <w:b/>
          <w:bCs/>
        </w:rPr>
      </w:pPr>
      <w:r w:rsidRPr="00E04464">
        <w:rPr>
          <w:rStyle w:val="Hyperlink"/>
          <w:b/>
          <w:bCs/>
        </w:rPr>
        <w:t>O'Keeffe's</w:t>
      </w:r>
    </w:p>
    <w:p w14:paraId="522C347B" w14:textId="77777777" w:rsidR="00E04464" w:rsidRPr="00E04464" w:rsidRDefault="00E04464" w:rsidP="00E04464">
      <w:r w:rsidRPr="00E04464">
        <w:fldChar w:fldCharType="end"/>
      </w:r>
    </w:p>
    <w:p w14:paraId="04E633DF" w14:textId="77777777" w:rsidR="00E04464" w:rsidRPr="00E04464" w:rsidRDefault="00E04464" w:rsidP="00E04464">
      <w:pPr>
        <w:rPr>
          <w:b/>
          <w:bCs/>
        </w:rPr>
      </w:pPr>
      <w:hyperlink r:id="rId3092" w:anchor="1011.15.1" w:history="1">
        <w:r w:rsidRPr="00E04464">
          <w:rPr>
            <w:rStyle w:val="Hyperlink"/>
            <w:b/>
            <w:bCs/>
          </w:rPr>
          <w:t>1011.15.1 Handrails of Ship's Ladders</w:t>
        </w:r>
      </w:hyperlink>
    </w:p>
    <w:p w14:paraId="0E6095AE" w14:textId="77777777" w:rsidR="00E04464" w:rsidRPr="00E04464" w:rsidRDefault="00E04464" w:rsidP="00E04464">
      <w:hyperlink r:id="rId3093" w:anchor="handrail_" w:history="1">
        <w:r w:rsidRPr="00E04464">
          <w:rPr>
            <w:rStyle w:val="Hyperlink"/>
          </w:rPr>
          <w:t>Handrails</w:t>
        </w:r>
      </w:hyperlink>
      <w:r w:rsidRPr="00E04464">
        <w:t> shall be provided on both sides of ship's </w:t>
      </w:r>
      <w:hyperlink r:id="rId3094" w:anchor="ladder_" w:history="1">
        <w:r w:rsidRPr="00E04464">
          <w:rPr>
            <w:rStyle w:val="Hyperlink"/>
          </w:rPr>
          <w:t>ladders</w:t>
        </w:r>
      </w:hyperlink>
      <w:r w:rsidRPr="00E04464">
        <w:t>.</w:t>
      </w:r>
    </w:p>
    <w:p w14:paraId="2A5AF95F" w14:textId="77777777" w:rsidR="00E04464" w:rsidRPr="00E04464" w:rsidRDefault="00E04464" w:rsidP="00E04464">
      <w:pPr>
        <w:rPr>
          <w:b/>
          <w:bCs/>
        </w:rPr>
      </w:pPr>
      <w:hyperlink r:id="rId3095" w:anchor="1011.15.2" w:history="1">
        <w:r w:rsidRPr="00E04464">
          <w:rPr>
            <w:rStyle w:val="Hyperlink"/>
            <w:b/>
            <w:bCs/>
          </w:rPr>
          <w:t>1011.15.2 Treads of Ship's Ladders</w:t>
        </w:r>
      </w:hyperlink>
    </w:p>
    <w:p w14:paraId="7F1D7E16" w14:textId="77777777" w:rsidR="00E04464" w:rsidRPr="00E04464" w:rsidRDefault="00E04464" w:rsidP="00E04464">
      <w:r w:rsidRPr="00E04464">
        <w:t>Ship's </w:t>
      </w:r>
      <w:hyperlink r:id="rId3096" w:anchor="ladder_" w:history="1">
        <w:r w:rsidRPr="00E04464">
          <w:rPr>
            <w:rStyle w:val="Hyperlink"/>
          </w:rPr>
          <w:t>ladders</w:t>
        </w:r>
      </w:hyperlink>
      <w:r w:rsidRPr="00E04464">
        <w:t> shall have a minimum </w:t>
      </w:r>
      <w:hyperlink r:id="rId3097" w:anchor="tread_" w:history="1">
        <w:r w:rsidRPr="00E04464">
          <w:rPr>
            <w:rStyle w:val="Hyperlink"/>
          </w:rPr>
          <w:t>tread</w:t>
        </w:r>
      </w:hyperlink>
      <w:r w:rsidRPr="00E04464">
        <w:t> depth of 5 inches (127 mm). The </w:t>
      </w:r>
      <w:hyperlink r:id="rId3098" w:anchor="tread_" w:history="1">
        <w:r w:rsidRPr="00E04464">
          <w:rPr>
            <w:rStyle w:val="Hyperlink"/>
          </w:rPr>
          <w:t>tread</w:t>
        </w:r>
      </w:hyperlink>
      <w:r w:rsidRPr="00E04464">
        <w:t> shall be projected such that the total of the </w:t>
      </w:r>
      <w:hyperlink r:id="rId3099" w:anchor="tread_" w:history="1">
        <w:r w:rsidRPr="00E04464">
          <w:rPr>
            <w:rStyle w:val="Hyperlink"/>
          </w:rPr>
          <w:t>tread</w:t>
        </w:r>
      </w:hyperlink>
      <w:r w:rsidRPr="00E04464">
        <w:t> depth plus the </w:t>
      </w:r>
      <w:hyperlink r:id="rId3100" w:anchor="nosing_" w:history="1">
        <w:r w:rsidRPr="00E04464">
          <w:rPr>
            <w:rStyle w:val="Hyperlink"/>
          </w:rPr>
          <w:t>nosing</w:t>
        </w:r>
      </w:hyperlink>
      <w:r w:rsidRPr="00E04464">
        <w:t> projection is not less than 8</w:t>
      </w:r>
      <w:r w:rsidRPr="00E04464">
        <w:rPr>
          <w:vertAlign w:val="superscript"/>
        </w:rPr>
        <w:t>1</w:t>
      </w:r>
      <w:r w:rsidRPr="00E04464">
        <w:t>/</w:t>
      </w:r>
      <w:r w:rsidRPr="00E04464">
        <w:rPr>
          <w:vertAlign w:val="subscript"/>
        </w:rPr>
        <w:t>2 </w:t>
      </w:r>
      <w:r w:rsidRPr="00E04464">
        <w:t>inches (216 mm). The maximum </w:t>
      </w:r>
      <w:hyperlink r:id="rId3101" w:anchor="riser_" w:history="1">
        <w:r w:rsidRPr="00E04464">
          <w:rPr>
            <w:rStyle w:val="Hyperlink"/>
          </w:rPr>
          <w:t>riser</w:t>
        </w:r>
      </w:hyperlink>
      <w:r w:rsidRPr="00E04464">
        <w:t> height shall be 9</w:t>
      </w:r>
      <w:r w:rsidRPr="00E04464">
        <w:rPr>
          <w:vertAlign w:val="superscript"/>
        </w:rPr>
        <w:t>1</w:t>
      </w:r>
      <w:r w:rsidRPr="00E04464">
        <w:t>/</w:t>
      </w:r>
      <w:r w:rsidRPr="00E04464">
        <w:rPr>
          <w:vertAlign w:val="subscript"/>
        </w:rPr>
        <w:t>2 </w:t>
      </w:r>
      <w:r w:rsidRPr="00E04464">
        <w:t>inches (241 mm).</w:t>
      </w:r>
    </w:p>
    <w:p w14:paraId="297B0442" w14:textId="77777777" w:rsidR="00E04464" w:rsidRPr="00E04464" w:rsidRDefault="00E04464" w:rsidP="00E04464">
      <w:pPr>
        <w:rPr>
          <w:b/>
          <w:bCs/>
        </w:rPr>
      </w:pPr>
      <w:hyperlink r:id="rId3102" w:anchor="1011.16" w:history="1">
        <w:r w:rsidRPr="00E04464">
          <w:rPr>
            <w:rStyle w:val="Hyperlink"/>
            <w:b/>
            <w:bCs/>
          </w:rPr>
          <w:t>1011.16 Ladders</w:t>
        </w:r>
      </w:hyperlink>
    </w:p>
    <w:p w14:paraId="6F5F31F6" w14:textId="77777777" w:rsidR="00E04464" w:rsidRPr="00E04464" w:rsidRDefault="00E04464" w:rsidP="00E04464">
      <w:hyperlink r:id="rId3103" w:anchor="permanent_dsa_ac_" w:history="1">
        <w:r w:rsidRPr="00E04464">
          <w:rPr>
            <w:rStyle w:val="Hyperlink"/>
          </w:rPr>
          <w:t>Permanent</w:t>
        </w:r>
      </w:hyperlink>
      <w:r w:rsidRPr="00E04464">
        <w:t> </w:t>
      </w:r>
      <w:hyperlink r:id="rId3104" w:anchor="ladder_" w:history="1">
        <w:r w:rsidRPr="00E04464">
          <w:rPr>
            <w:rStyle w:val="Hyperlink"/>
          </w:rPr>
          <w:t>ladders</w:t>
        </w:r>
      </w:hyperlink>
      <w:r w:rsidRPr="00E04464">
        <w:t> shall not serve as a part of the </w:t>
      </w:r>
      <w:hyperlink r:id="rId3105" w:anchor="means_of_egress_" w:history="1">
        <w:r w:rsidRPr="00E04464">
          <w:rPr>
            <w:rStyle w:val="Hyperlink"/>
          </w:rPr>
          <w:t>means of egress</w:t>
        </w:r>
      </w:hyperlink>
      <w:r w:rsidRPr="00E04464">
        <w:t> from occupied </w:t>
      </w:r>
      <w:hyperlink r:id="rId3106" w:anchor="space_" w:history="1">
        <w:r w:rsidRPr="00E04464">
          <w:rPr>
            <w:rStyle w:val="Hyperlink"/>
          </w:rPr>
          <w:t>spaces</w:t>
        </w:r>
      </w:hyperlink>
      <w:r w:rsidRPr="00E04464">
        <w:t> within a building. </w:t>
      </w:r>
      <w:hyperlink r:id="rId3107" w:anchor="permanent_dsa_ac_" w:history="1">
        <w:r w:rsidRPr="00E04464">
          <w:rPr>
            <w:rStyle w:val="Hyperlink"/>
          </w:rPr>
          <w:t>Permanent</w:t>
        </w:r>
      </w:hyperlink>
      <w:r w:rsidRPr="00E04464">
        <w:t> </w:t>
      </w:r>
      <w:hyperlink r:id="rId3108" w:anchor="ladder_" w:history="1">
        <w:r w:rsidRPr="00E04464">
          <w:rPr>
            <w:rStyle w:val="Hyperlink"/>
          </w:rPr>
          <w:t>ladders</w:t>
        </w:r>
      </w:hyperlink>
      <w:r w:rsidRPr="00E04464">
        <w:t> shall be constructed in accordance with </w:t>
      </w:r>
      <w:hyperlink r:id="rId3109" w:anchor="304.3" w:history="1">
        <w:r w:rsidRPr="00E04464">
          <w:rPr>
            <w:rStyle w:val="Hyperlink"/>
          </w:rPr>
          <w:t>Section </w:t>
        </w:r>
        <w:r w:rsidRPr="00E04464">
          <w:rPr>
            <w:rStyle w:val="Hyperlink"/>
            <w:i/>
            <w:iCs/>
          </w:rPr>
          <w:t>304.3</w:t>
        </w:r>
      </w:hyperlink>
      <w:r w:rsidRPr="00E04464">
        <w:t> of the </w:t>
      </w:r>
      <w:hyperlink r:id="rId3110" w:history="1">
        <w:r w:rsidRPr="00E04464">
          <w:rPr>
            <w:rStyle w:val="Hyperlink"/>
            <w:i/>
            <w:iCs/>
          </w:rPr>
          <w:t>California Mechanical Code</w:t>
        </w:r>
      </w:hyperlink>
      <w:r w:rsidRPr="00E04464">
        <w:t> and designed for the </w:t>
      </w:r>
      <w:hyperlink r:id="rId3111" w:anchor="live_load_" w:history="1">
        <w:r w:rsidRPr="00E04464">
          <w:rPr>
            <w:rStyle w:val="Hyperlink"/>
          </w:rPr>
          <w:t>live loads</w:t>
        </w:r>
      </w:hyperlink>
      <w:r w:rsidRPr="00E04464">
        <w:t> indicated in Section 1607.10. </w:t>
      </w:r>
      <w:hyperlink r:id="rId3112" w:anchor="permanent_dsa_ac_" w:history="1">
        <w:r w:rsidRPr="00E04464">
          <w:rPr>
            <w:rStyle w:val="Hyperlink"/>
          </w:rPr>
          <w:t>Permanent</w:t>
        </w:r>
      </w:hyperlink>
      <w:r w:rsidRPr="00E04464">
        <w:t> </w:t>
      </w:r>
      <w:hyperlink r:id="rId3113" w:anchor="ladder_" w:history="1">
        <w:r w:rsidRPr="00E04464">
          <w:rPr>
            <w:rStyle w:val="Hyperlink"/>
          </w:rPr>
          <w:t>ladders</w:t>
        </w:r>
      </w:hyperlink>
      <w:r w:rsidRPr="00E04464">
        <w:t> shall be permitted to provide access to the following areas:</w:t>
      </w:r>
    </w:p>
    <w:p w14:paraId="320CB057" w14:textId="77777777" w:rsidR="00E04464" w:rsidRPr="00E04464" w:rsidRDefault="00E04464" w:rsidP="00E04464">
      <w:pPr>
        <w:numPr>
          <w:ilvl w:val="0"/>
          <w:numId w:val="73"/>
        </w:numPr>
      </w:pPr>
      <w:hyperlink r:id="rId3114" w:anchor="space_" w:history="1">
        <w:r w:rsidRPr="00E04464">
          <w:rPr>
            <w:rStyle w:val="Hyperlink"/>
          </w:rPr>
          <w:t>Spaces</w:t>
        </w:r>
      </w:hyperlink>
      <w:r w:rsidRPr="00E04464">
        <w:t> frequented only by personnel for </w:t>
      </w:r>
      <w:hyperlink r:id="rId3115" w:anchor="L101.3" w:history="1">
        <w:r w:rsidRPr="00E04464">
          <w:rPr>
            <w:rStyle w:val="Hyperlink"/>
          </w:rPr>
          <w:t>maintenance</w:t>
        </w:r>
      </w:hyperlink>
      <w:r w:rsidRPr="00E04464">
        <w:t>, </w:t>
      </w:r>
      <w:hyperlink r:id="rId3116" w:anchor="repair_" w:history="1">
        <w:r w:rsidRPr="00E04464">
          <w:rPr>
            <w:rStyle w:val="Hyperlink"/>
          </w:rPr>
          <w:t>repair</w:t>
        </w:r>
      </w:hyperlink>
      <w:r w:rsidRPr="00E04464">
        <w:t> or monitoring of </w:t>
      </w:r>
      <w:hyperlink r:id="rId3117" w:anchor="equipment_dsa_ss_dsa_ss_cc_oshpd_1_2_4_5_" w:history="1">
        <w:r w:rsidRPr="00E04464">
          <w:rPr>
            <w:rStyle w:val="Hyperlink"/>
          </w:rPr>
          <w:t>equipment</w:t>
        </w:r>
      </w:hyperlink>
      <w:r w:rsidRPr="00E04464">
        <w:t>.</w:t>
      </w:r>
    </w:p>
    <w:p w14:paraId="2BD5CAC1" w14:textId="77777777" w:rsidR="00E04464" w:rsidRPr="00E04464" w:rsidRDefault="00E04464" w:rsidP="00E04464">
      <w:pPr>
        <w:numPr>
          <w:ilvl w:val="0"/>
          <w:numId w:val="73"/>
        </w:numPr>
      </w:pPr>
      <w:r w:rsidRPr="00E04464">
        <w:t>Nonoccupiable </w:t>
      </w:r>
      <w:hyperlink r:id="rId3118" w:anchor="space_" w:history="1">
        <w:r w:rsidRPr="00E04464">
          <w:rPr>
            <w:rStyle w:val="Hyperlink"/>
          </w:rPr>
          <w:t>spaces</w:t>
        </w:r>
      </w:hyperlink>
      <w:r w:rsidRPr="00E04464">
        <w:t> accessed only by catwalks, crawl </w:t>
      </w:r>
      <w:hyperlink r:id="rId3119" w:anchor="space_" w:history="1">
        <w:r w:rsidRPr="00E04464">
          <w:rPr>
            <w:rStyle w:val="Hyperlink"/>
          </w:rPr>
          <w:t>spaces</w:t>
        </w:r>
      </w:hyperlink>
      <w:r w:rsidRPr="00E04464">
        <w:t>, freight elevators or very narrow passageways.</w:t>
      </w:r>
    </w:p>
    <w:p w14:paraId="43D01D16" w14:textId="77777777" w:rsidR="00E04464" w:rsidRPr="00E04464" w:rsidRDefault="00E04464" w:rsidP="00E04464">
      <w:pPr>
        <w:numPr>
          <w:ilvl w:val="0"/>
          <w:numId w:val="73"/>
        </w:numPr>
      </w:pPr>
      <w:r w:rsidRPr="00E04464">
        <w:lastRenderedPageBreak/>
        <w:t>Raised areas used primarily for purposes of security, life safety or fire safety including, but not limited to, observation galleries, prison </w:t>
      </w:r>
      <w:hyperlink r:id="rId3120" w:anchor="guard" w:history="1">
        <w:r w:rsidRPr="00E04464">
          <w:rPr>
            <w:rStyle w:val="Hyperlink"/>
          </w:rPr>
          <w:t>guard</w:t>
        </w:r>
      </w:hyperlink>
      <w:r w:rsidRPr="00E04464">
        <w:t> towers, fire towers or lifeguard stands.</w:t>
      </w:r>
    </w:p>
    <w:p w14:paraId="21F8C011" w14:textId="77777777" w:rsidR="00E04464" w:rsidRPr="00E04464" w:rsidRDefault="00E04464" w:rsidP="00E04464">
      <w:pPr>
        <w:numPr>
          <w:ilvl w:val="0"/>
          <w:numId w:val="73"/>
        </w:numPr>
      </w:pPr>
      <w:r w:rsidRPr="00E04464">
        <w:t>Elevated levels in </w:t>
      </w:r>
      <w:hyperlink r:id="rId3121" w:anchor="312" w:history="1">
        <w:r w:rsidRPr="00E04464">
          <w:rPr>
            <w:rStyle w:val="Hyperlink"/>
          </w:rPr>
          <w:t>Group U</w:t>
        </w:r>
      </w:hyperlink>
      <w:r w:rsidRPr="00E04464">
        <w:t> not open to the </w:t>
      </w:r>
      <w:hyperlink r:id="rId3122" w:anchor="L101.1" w:history="1">
        <w:r w:rsidRPr="00E04464">
          <w:rPr>
            <w:rStyle w:val="Hyperlink"/>
          </w:rPr>
          <w:t>general</w:t>
        </w:r>
      </w:hyperlink>
      <w:r w:rsidRPr="00E04464">
        <w:t> public.</w:t>
      </w:r>
    </w:p>
    <w:p w14:paraId="5EED154E" w14:textId="77777777" w:rsidR="00E04464" w:rsidRPr="00E04464" w:rsidRDefault="00E04464" w:rsidP="00E04464">
      <w:pPr>
        <w:numPr>
          <w:ilvl w:val="0"/>
          <w:numId w:val="73"/>
        </w:numPr>
      </w:pPr>
      <w:r w:rsidRPr="00E04464">
        <w:t>Nonoccupiable roofs that are not required to have </w:t>
      </w:r>
      <w:hyperlink r:id="rId3123" w:anchor="stairway_" w:history="1">
        <w:r w:rsidRPr="00E04464">
          <w:rPr>
            <w:rStyle w:val="Hyperlink"/>
          </w:rPr>
          <w:t>stairway</w:t>
        </w:r>
      </w:hyperlink>
      <w:r w:rsidRPr="00E04464">
        <w:t> access in accordance with </w:t>
      </w:r>
      <w:hyperlink r:id="rId3124" w:anchor="1011.12.1" w:history="1">
        <w:r w:rsidRPr="00E04464">
          <w:rPr>
            <w:rStyle w:val="Hyperlink"/>
          </w:rPr>
          <w:t>Section 1011.12.1</w:t>
        </w:r>
      </w:hyperlink>
      <w:r w:rsidRPr="00E04464">
        <w:t>.</w:t>
      </w:r>
    </w:p>
    <w:p w14:paraId="485735F7" w14:textId="77777777" w:rsidR="00E04464" w:rsidRPr="00E04464" w:rsidRDefault="00E04464" w:rsidP="00E04464">
      <w:pPr>
        <w:numPr>
          <w:ilvl w:val="0"/>
          <w:numId w:val="73"/>
        </w:numPr>
      </w:pPr>
      <w:r w:rsidRPr="00E04464">
        <w:t>Where permitted to access </w:t>
      </w:r>
      <w:hyperlink r:id="rId3125" w:anchor="equipment_dsa_ss_dsa_ss_cc_oshpd_1_2_4_5_" w:history="1">
        <w:r w:rsidRPr="00E04464">
          <w:rPr>
            <w:rStyle w:val="Hyperlink"/>
          </w:rPr>
          <w:t>equipment</w:t>
        </w:r>
      </w:hyperlink>
      <w:r w:rsidRPr="00E04464">
        <w:t> and appliances in accordance with </w:t>
      </w:r>
      <w:hyperlink r:id="rId3126" w:anchor="304.3" w:history="1">
        <w:r w:rsidRPr="00E04464">
          <w:rPr>
            <w:rStyle w:val="Hyperlink"/>
          </w:rPr>
          <w:t>Section </w:t>
        </w:r>
        <w:r w:rsidRPr="00E04464">
          <w:rPr>
            <w:rStyle w:val="Hyperlink"/>
            <w:i/>
            <w:iCs/>
          </w:rPr>
          <w:t>304.3</w:t>
        </w:r>
      </w:hyperlink>
      <w:r w:rsidRPr="00E04464">
        <w:t> of the </w:t>
      </w:r>
      <w:hyperlink r:id="rId3127" w:history="1">
        <w:r w:rsidRPr="00E04464">
          <w:rPr>
            <w:rStyle w:val="Hyperlink"/>
            <w:i/>
            <w:iCs/>
          </w:rPr>
          <w:t>California Mechanical Code</w:t>
        </w:r>
      </w:hyperlink>
      <w:r w:rsidRPr="00E04464">
        <w:t>.</w:t>
      </w:r>
    </w:p>
    <w:p w14:paraId="54BE1C65" w14:textId="77777777" w:rsidR="00E04464" w:rsidRPr="00E04464" w:rsidRDefault="00E04464" w:rsidP="00E04464">
      <w:r w:rsidRPr="00E04464">
        <w:rPr>
          <w:b/>
          <w:bCs/>
        </w:rPr>
        <w:t>Building products (11)</w:t>
      </w:r>
    </w:p>
    <w:p w14:paraId="1C543C77" w14:textId="1A79F336" w:rsidR="00E04464" w:rsidRPr="00E04464" w:rsidRDefault="00E04464" w:rsidP="00E04464">
      <w:pPr>
        <w:rPr>
          <w:rStyle w:val="Hyperlink"/>
        </w:rPr>
      </w:pPr>
      <w:r w:rsidRPr="00E04464">
        <w:fldChar w:fldCharType="begin"/>
      </w:r>
      <w:r w:rsidRPr="00E04464">
        <w:instrText>HYPERLINK "https://up.codes/product/heavy-duty-tubular-rail-fixed-access-ladder-501-access-ladder?viewer_juris_key=california"</w:instrText>
      </w:r>
      <w:r w:rsidRPr="00E04464">
        <w:fldChar w:fldCharType="separate"/>
      </w:r>
      <w:r w:rsidRPr="00E04464">
        <w:rPr>
          <w:rStyle w:val="Hyperlink"/>
        </w:rPr>
        <w:drawing>
          <wp:inline distT="0" distB="0" distL="0" distR="0" wp14:anchorId="2BC1E092" wp14:editId="0C43A768">
            <wp:extent cx="1714500" cy="2286000"/>
            <wp:effectExtent l="0" t="0" r="0" b="0"/>
            <wp:docPr id="1541914560" name="Picture 1335" descr="Heavy Duty Tubular Rail Fixed Access Ladder - 501 Access Ladder">
              <a:hlinkClick xmlns:a="http://schemas.openxmlformats.org/drawingml/2006/main" r:id="rId8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2" descr="Heavy Duty Tubular Rail Fixed Access Ladder - 501 Access Ladder">
                      <a:hlinkClick r:id="rId808"/>
                    </pic:cNvPr>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66A058AD" w14:textId="77777777" w:rsidR="00E04464" w:rsidRPr="00E04464" w:rsidRDefault="00E04464" w:rsidP="00E04464">
      <w:pPr>
        <w:rPr>
          <w:rStyle w:val="Hyperlink"/>
          <w:b/>
          <w:bCs/>
        </w:rPr>
      </w:pPr>
      <w:r w:rsidRPr="00E04464">
        <w:rPr>
          <w:rStyle w:val="Hyperlink"/>
          <w:b/>
          <w:bCs/>
        </w:rPr>
        <w:t>Heavy Duty Tubular Rail Fixed Access Ladder - 501 Access Ladder</w:t>
      </w:r>
    </w:p>
    <w:p w14:paraId="3076CE93" w14:textId="77777777" w:rsidR="00E04464" w:rsidRPr="00E04464" w:rsidRDefault="00E04464" w:rsidP="00E04464">
      <w:pPr>
        <w:rPr>
          <w:rStyle w:val="Hyperlink"/>
          <w:b/>
          <w:bCs/>
        </w:rPr>
      </w:pPr>
      <w:r w:rsidRPr="00E04464">
        <w:rPr>
          <w:rStyle w:val="Hyperlink"/>
          <w:b/>
          <w:bCs/>
        </w:rPr>
        <w:t>O'Keeffe's</w:t>
      </w:r>
    </w:p>
    <w:p w14:paraId="58DF9C31" w14:textId="77777777" w:rsidR="00E04464" w:rsidRPr="00E04464" w:rsidRDefault="00E04464" w:rsidP="00E04464">
      <w:r w:rsidRPr="00E04464">
        <w:fldChar w:fldCharType="end"/>
      </w:r>
    </w:p>
    <w:p w14:paraId="1577E5E3" w14:textId="036FFC9C" w:rsidR="00E04464" w:rsidRPr="00E04464" w:rsidRDefault="00E04464" w:rsidP="00E04464">
      <w:pPr>
        <w:rPr>
          <w:rStyle w:val="Hyperlink"/>
        </w:rPr>
      </w:pPr>
      <w:r w:rsidRPr="00E04464">
        <w:fldChar w:fldCharType="begin"/>
      </w:r>
      <w:r w:rsidRPr="00E04464">
        <w:instrText>HYPERLINK "https://up.codes/product/high-parapet-access-with-platform-and-return-533-cage-ladder?viewer_juris_key=california"</w:instrText>
      </w:r>
      <w:r w:rsidRPr="00E04464">
        <w:fldChar w:fldCharType="separate"/>
      </w:r>
      <w:r w:rsidRPr="00E04464">
        <w:rPr>
          <w:rStyle w:val="Hyperlink"/>
        </w:rPr>
        <w:drawing>
          <wp:inline distT="0" distB="0" distL="0" distR="0" wp14:anchorId="47D0FBB5" wp14:editId="50E8862B">
            <wp:extent cx="2286000" cy="1828800"/>
            <wp:effectExtent l="0" t="0" r="0" b="0"/>
            <wp:docPr id="910432340" name="Picture 1334" descr="High Parapet Access with Platform and Return - 533 Cage Ladder">
              <a:hlinkClick xmlns:a="http://schemas.openxmlformats.org/drawingml/2006/main" r:id="rId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3" descr="High Parapet Access with Platform and Return - 533 Cage Ladder">
                      <a:hlinkClick r:id="rId810"/>
                    </pic:cNvPr>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33BAE006" w14:textId="77777777" w:rsidR="00E04464" w:rsidRPr="00E04464" w:rsidRDefault="00E04464" w:rsidP="00E04464">
      <w:pPr>
        <w:rPr>
          <w:rStyle w:val="Hyperlink"/>
          <w:b/>
          <w:bCs/>
        </w:rPr>
      </w:pPr>
      <w:r w:rsidRPr="00E04464">
        <w:rPr>
          <w:rStyle w:val="Hyperlink"/>
          <w:b/>
          <w:bCs/>
        </w:rPr>
        <w:t>High Parapet Access with Platform and Return - 533 Cage Ladder</w:t>
      </w:r>
    </w:p>
    <w:p w14:paraId="2331269D" w14:textId="77777777" w:rsidR="00E04464" w:rsidRPr="00E04464" w:rsidRDefault="00E04464" w:rsidP="00E04464">
      <w:pPr>
        <w:rPr>
          <w:rStyle w:val="Hyperlink"/>
          <w:b/>
          <w:bCs/>
        </w:rPr>
      </w:pPr>
      <w:r w:rsidRPr="00E04464">
        <w:rPr>
          <w:rStyle w:val="Hyperlink"/>
          <w:b/>
          <w:bCs/>
        </w:rPr>
        <w:lastRenderedPageBreak/>
        <w:t>O'Keeffe's</w:t>
      </w:r>
    </w:p>
    <w:p w14:paraId="2FA3261C" w14:textId="77777777" w:rsidR="00E04464" w:rsidRPr="00E04464" w:rsidRDefault="00E04464" w:rsidP="00E04464">
      <w:r w:rsidRPr="00E04464">
        <w:fldChar w:fldCharType="end"/>
      </w:r>
    </w:p>
    <w:p w14:paraId="20F9C82E" w14:textId="19C60CCF" w:rsidR="00E04464" w:rsidRPr="00E04464" w:rsidRDefault="00E04464" w:rsidP="00E04464">
      <w:pPr>
        <w:rPr>
          <w:rStyle w:val="Hyperlink"/>
        </w:rPr>
      </w:pPr>
      <w:r w:rsidRPr="00E04464">
        <w:fldChar w:fldCharType="begin"/>
      </w:r>
      <w:r w:rsidRPr="00E04464">
        <w:instrText>HYPERLINK "https://up.codes/product/low-parapet-access-with-platform-and-no-return-533a-cage-ladder?viewer_juris_key=california"</w:instrText>
      </w:r>
      <w:r w:rsidRPr="00E04464">
        <w:fldChar w:fldCharType="separate"/>
      </w:r>
      <w:r w:rsidRPr="00E04464">
        <w:rPr>
          <w:rStyle w:val="Hyperlink"/>
        </w:rPr>
        <w:drawing>
          <wp:inline distT="0" distB="0" distL="0" distR="0" wp14:anchorId="37553136" wp14:editId="43150DFA">
            <wp:extent cx="2286000" cy="1981200"/>
            <wp:effectExtent l="0" t="0" r="0" b="0"/>
            <wp:docPr id="797433506" name="Picture 1333" descr="Low Parapet Access with Platform and No Return - 533A Cage Ladder">
              <a:hlinkClick xmlns:a="http://schemas.openxmlformats.org/drawingml/2006/main" r:id="rId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 descr="Low Parapet Access with Platform and No Return - 533A Cage Ladder">
                      <a:hlinkClick r:id="rId812"/>
                    </pic:cNvPr>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2981558B" w14:textId="77777777" w:rsidR="00E04464" w:rsidRPr="00E04464" w:rsidRDefault="00E04464" w:rsidP="00E04464">
      <w:pPr>
        <w:rPr>
          <w:rStyle w:val="Hyperlink"/>
          <w:b/>
          <w:bCs/>
        </w:rPr>
      </w:pPr>
      <w:r w:rsidRPr="00E04464">
        <w:rPr>
          <w:rStyle w:val="Hyperlink"/>
          <w:b/>
          <w:bCs/>
        </w:rPr>
        <w:t>Low Parapet Access with Platform and No Return - 533A Cage Ladder</w:t>
      </w:r>
    </w:p>
    <w:p w14:paraId="61BB7E40" w14:textId="77777777" w:rsidR="00E04464" w:rsidRPr="00E04464" w:rsidRDefault="00E04464" w:rsidP="00E04464">
      <w:pPr>
        <w:rPr>
          <w:rStyle w:val="Hyperlink"/>
          <w:b/>
          <w:bCs/>
        </w:rPr>
      </w:pPr>
      <w:r w:rsidRPr="00E04464">
        <w:rPr>
          <w:rStyle w:val="Hyperlink"/>
          <w:b/>
          <w:bCs/>
        </w:rPr>
        <w:t>O'Keeffe's</w:t>
      </w:r>
    </w:p>
    <w:p w14:paraId="70E74566" w14:textId="77777777" w:rsidR="00E04464" w:rsidRPr="00E04464" w:rsidRDefault="00E04464" w:rsidP="00E04464">
      <w:r w:rsidRPr="00E04464">
        <w:fldChar w:fldCharType="end"/>
      </w:r>
    </w:p>
    <w:p w14:paraId="735E4653" w14:textId="5E320C16" w:rsidR="00E04464" w:rsidRPr="00E04464" w:rsidRDefault="00E04464" w:rsidP="00E04464">
      <w:pPr>
        <w:rPr>
          <w:rStyle w:val="Hyperlink"/>
        </w:rPr>
      </w:pPr>
      <w:r w:rsidRPr="00E04464">
        <w:fldChar w:fldCharType="begin"/>
      </w:r>
      <w:r w:rsidRPr="00E04464">
        <w:instrText>HYPERLINK "https://up.codes/product/low-parapet-access-with-roofover-rail-extensions-532-cage-ladder?viewer_juris_key=california"</w:instrText>
      </w:r>
      <w:r w:rsidRPr="00E04464">
        <w:fldChar w:fldCharType="separate"/>
      </w:r>
      <w:r w:rsidRPr="00E04464">
        <w:rPr>
          <w:rStyle w:val="Hyperlink"/>
        </w:rPr>
        <w:drawing>
          <wp:inline distT="0" distB="0" distL="0" distR="0" wp14:anchorId="5A4DB204" wp14:editId="412FB4A6">
            <wp:extent cx="1714500" cy="2286000"/>
            <wp:effectExtent l="0" t="0" r="0" b="0"/>
            <wp:docPr id="571122252" name="Picture 1332" descr="Low Parapet Access with Roofover Rail Extensions - 532 Cage Ladder">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5" descr="Low Parapet Access with Roofover Rail Extensions - 532 Cage Ladder">
                      <a:hlinkClick r:id="rId814"/>
                    </pic:cNvPr>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02BCCA21" w14:textId="77777777" w:rsidR="00E04464" w:rsidRPr="00E04464" w:rsidRDefault="00E04464" w:rsidP="00E04464">
      <w:pPr>
        <w:rPr>
          <w:rStyle w:val="Hyperlink"/>
          <w:b/>
          <w:bCs/>
        </w:rPr>
      </w:pPr>
      <w:r w:rsidRPr="00E04464">
        <w:rPr>
          <w:rStyle w:val="Hyperlink"/>
          <w:b/>
          <w:bCs/>
        </w:rPr>
        <w:t>Low Parapet Access with Roofover Rail Extensions - 532 Cage Ladder</w:t>
      </w:r>
    </w:p>
    <w:p w14:paraId="1FA2FDBA" w14:textId="77777777" w:rsidR="00E04464" w:rsidRPr="00E04464" w:rsidRDefault="00E04464" w:rsidP="00E04464">
      <w:pPr>
        <w:rPr>
          <w:rStyle w:val="Hyperlink"/>
          <w:b/>
          <w:bCs/>
        </w:rPr>
      </w:pPr>
      <w:r w:rsidRPr="00E04464">
        <w:rPr>
          <w:rStyle w:val="Hyperlink"/>
          <w:b/>
          <w:bCs/>
        </w:rPr>
        <w:t>O'Keeffe's</w:t>
      </w:r>
    </w:p>
    <w:p w14:paraId="4AEC82B7" w14:textId="77777777" w:rsidR="00E04464" w:rsidRPr="00E04464" w:rsidRDefault="00E04464" w:rsidP="00E04464">
      <w:r w:rsidRPr="00E04464">
        <w:fldChar w:fldCharType="end"/>
      </w:r>
    </w:p>
    <w:p w14:paraId="6E5F9586" w14:textId="7AD318B2" w:rsidR="00E04464" w:rsidRPr="00E04464" w:rsidRDefault="00E04464" w:rsidP="00E04464">
      <w:pPr>
        <w:rPr>
          <w:rStyle w:val="Hyperlink"/>
        </w:rPr>
      </w:pPr>
      <w:r w:rsidRPr="00E04464">
        <w:lastRenderedPageBreak/>
        <w:fldChar w:fldCharType="begin"/>
      </w:r>
      <w:r w:rsidRPr="00E04464">
        <w:instrText>HYPERLINK "https://up.codes/product/low-parapet-with-walk-through-rail-extension-534-cage-ladder?viewer_juris_key=california"</w:instrText>
      </w:r>
      <w:r w:rsidRPr="00E04464">
        <w:fldChar w:fldCharType="separate"/>
      </w:r>
      <w:r w:rsidRPr="00E04464">
        <w:rPr>
          <w:rStyle w:val="Hyperlink"/>
        </w:rPr>
        <w:drawing>
          <wp:inline distT="0" distB="0" distL="0" distR="0" wp14:anchorId="71B335A4" wp14:editId="1D02430D">
            <wp:extent cx="2286000" cy="1981200"/>
            <wp:effectExtent l="0" t="0" r="0" b="0"/>
            <wp:docPr id="268041136" name="Picture 1331" descr="Low Parapet with Walk Through Rail Extension - 534 Cage Ladder">
              <a:hlinkClick xmlns:a="http://schemas.openxmlformats.org/drawingml/2006/main" r:id="rId8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6" descr="Low Parapet with Walk Through Rail Extension - 534 Cage Ladder">
                      <a:hlinkClick r:id="rId816"/>
                    </pic:cNvPr>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63F816DC" w14:textId="77777777" w:rsidR="00E04464" w:rsidRPr="00E04464" w:rsidRDefault="00E04464" w:rsidP="00E04464">
      <w:pPr>
        <w:rPr>
          <w:rStyle w:val="Hyperlink"/>
          <w:b/>
          <w:bCs/>
        </w:rPr>
      </w:pPr>
      <w:r w:rsidRPr="00E04464">
        <w:rPr>
          <w:rStyle w:val="Hyperlink"/>
          <w:b/>
          <w:bCs/>
        </w:rPr>
        <w:t>Low Parapet with Walk Through Rail Extension - 534 Cage Ladder</w:t>
      </w:r>
    </w:p>
    <w:p w14:paraId="3F91E664" w14:textId="77777777" w:rsidR="00E04464" w:rsidRPr="00E04464" w:rsidRDefault="00E04464" w:rsidP="00E04464">
      <w:pPr>
        <w:rPr>
          <w:rStyle w:val="Hyperlink"/>
          <w:b/>
          <w:bCs/>
        </w:rPr>
      </w:pPr>
      <w:r w:rsidRPr="00E04464">
        <w:rPr>
          <w:rStyle w:val="Hyperlink"/>
          <w:b/>
          <w:bCs/>
        </w:rPr>
        <w:t>O'Keeffe's</w:t>
      </w:r>
    </w:p>
    <w:p w14:paraId="5B405674" w14:textId="77777777" w:rsidR="00E04464" w:rsidRPr="00E04464" w:rsidRDefault="00E04464" w:rsidP="00E04464">
      <w:r w:rsidRPr="00E04464">
        <w:fldChar w:fldCharType="end"/>
      </w:r>
    </w:p>
    <w:p w14:paraId="4E418EF6" w14:textId="6F9490A2" w:rsidR="00E04464" w:rsidRPr="00E04464" w:rsidRDefault="00E04464" w:rsidP="00E04464">
      <w:pPr>
        <w:rPr>
          <w:rStyle w:val="Hyperlink"/>
        </w:rPr>
      </w:pPr>
      <w:r w:rsidRPr="00E04464">
        <w:fldChar w:fldCharType="begin"/>
      </w:r>
      <w:r w:rsidRPr="00E04464">
        <w:instrText>HYPERLINK "https://up.codes/product/standard-cage-ladder-531-cage-ladder?viewer_juris_key=california"</w:instrText>
      </w:r>
      <w:r w:rsidRPr="00E04464">
        <w:fldChar w:fldCharType="separate"/>
      </w:r>
      <w:r w:rsidRPr="00E04464">
        <w:rPr>
          <w:rStyle w:val="Hyperlink"/>
        </w:rPr>
        <w:drawing>
          <wp:inline distT="0" distB="0" distL="0" distR="0" wp14:anchorId="031DCDE4" wp14:editId="485E955B">
            <wp:extent cx="2286000" cy="1714500"/>
            <wp:effectExtent l="0" t="0" r="0" b="0"/>
            <wp:docPr id="338175656" name="Picture 1330" descr="Standard Cage Ladder - 531 Cage Ladder">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7" descr="Standard Cage Ladder - 531 Cage Ladder">
                      <a:hlinkClick r:id="rId818"/>
                    </pic:cNvPr>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4163FA5" w14:textId="77777777" w:rsidR="00E04464" w:rsidRPr="00E04464" w:rsidRDefault="00E04464" w:rsidP="00E04464">
      <w:pPr>
        <w:rPr>
          <w:rStyle w:val="Hyperlink"/>
          <w:b/>
          <w:bCs/>
        </w:rPr>
      </w:pPr>
      <w:r w:rsidRPr="00E04464">
        <w:rPr>
          <w:rStyle w:val="Hyperlink"/>
          <w:b/>
          <w:bCs/>
        </w:rPr>
        <w:t>Standard Cage Ladder - 531 Cage Ladder</w:t>
      </w:r>
    </w:p>
    <w:p w14:paraId="24947356" w14:textId="77777777" w:rsidR="00E04464" w:rsidRPr="00E04464" w:rsidRDefault="00E04464" w:rsidP="00E04464">
      <w:pPr>
        <w:rPr>
          <w:rStyle w:val="Hyperlink"/>
          <w:b/>
          <w:bCs/>
        </w:rPr>
      </w:pPr>
      <w:r w:rsidRPr="00E04464">
        <w:rPr>
          <w:rStyle w:val="Hyperlink"/>
          <w:b/>
          <w:bCs/>
        </w:rPr>
        <w:t>O'Keeffe's</w:t>
      </w:r>
    </w:p>
    <w:p w14:paraId="6E196E46" w14:textId="77777777" w:rsidR="00E04464" w:rsidRPr="00E04464" w:rsidRDefault="00E04464" w:rsidP="00E04464">
      <w:r w:rsidRPr="00E04464">
        <w:fldChar w:fldCharType="end"/>
      </w:r>
    </w:p>
    <w:p w14:paraId="60A870EF" w14:textId="4A4EBB6C" w:rsidR="00E04464" w:rsidRPr="00E04464" w:rsidRDefault="00E04464" w:rsidP="00E04464">
      <w:pPr>
        <w:rPr>
          <w:rStyle w:val="Hyperlink"/>
        </w:rPr>
      </w:pPr>
      <w:r w:rsidRPr="00E04464">
        <w:fldChar w:fldCharType="begin"/>
      </w:r>
      <w:r w:rsidRPr="00E04464">
        <w:instrText>HYPERLINK "https://up.codes/product/standard-duty-channel-rail-fixed-access-ladder-500-access-ladder?viewer_juris_key=california"</w:instrText>
      </w:r>
      <w:r w:rsidRPr="00E04464">
        <w:fldChar w:fldCharType="separate"/>
      </w:r>
      <w:r w:rsidRPr="00E04464">
        <w:rPr>
          <w:rStyle w:val="Hyperlink"/>
        </w:rPr>
        <w:drawing>
          <wp:inline distT="0" distB="0" distL="0" distR="0" wp14:anchorId="29705A4D" wp14:editId="04F8728A">
            <wp:extent cx="2286000" cy="1993900"/>
            <wp:effectExtent l="0" t="0" r="0" b="6350"/>
            <wp:docPr id="1647958370" name="Picture 1329" descr="Standard Duty Channel Rail Fixed Access Ladder - 500 Access Ladder">
              <a:hlinkClick xmlns:a="http://schemas.openxmlformats.org/drawingml/2006/main" r:id="rId8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8" descr="Standard Duty Channel Rail Fixed Access Ladder - 500 Access Ladder">
                      <a:hlinkClick r:id="rId820"/>
                    </pic:cNvPr>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39016441" w14:textId="77777777" w:rsidR="00E04464" w:rsidRPr="00E04464" w:rsidRDefault="00E04464" w:rsidP="00E04464">
      <w:pPr>
        <w:rPr>
          <w:rStyle w:val="Hyperlink"/>
          <w:b/>
          <w:bCs/>
        </w:rPr>
      </w:pPr>
      <w:r w:rsidRPr="00E04464">
        <w:rPr>
          <w:rStyle w:val="Hyperlink"/>
          <w:b/>
          <w:bCs/>
        </w:rPr>
        <w:lastRenderedPageBreak/>
        <w:t>Standard Duty Channel Rail Fixed Access Ladder - 500 Access Ladder</w:t>
      </w:r>
    </w:p>
    <w:p w14:paraId="056FECE1" w14:textId="77777777" w:rsidR="00E04464" w:rsidRPr="00E04464" w:rsidRDefault="00E04464" w:rsidP="00E04464">
      <w:pPr>
        <w:rPr>
          <w:rStyle w:val="Hyperlink"/>
          <w:b/>
          <w:bCs/>
        </w:rPr>
      </w:pPr>
      <w:r w:rsidRPr="00E04464">
        <w:rPr>
          <w:rStyle w:val="Hyperlink"/>
          <w:b/>
          <w:bCs/>
        </w:rPr>
        <w:t>O'Keeffe's</w:t>
      </w:r>
    </w:p>
    <w:p w14:paraId="31DF305B" w14:textId="77777777" w:rsidR="00E04464" w:rsidRPr="00E04464" w:rsidRDefault="00E04464" w:rsidP="00E04464">
      <w:r w:rsidRPr="00E04464">
        <w:fldChar w:fldCharType="end"/>
      </w:r>
    </w:p>
    <w:p w14:paraId="5A4EEAE0" w14:textId="6C447F7E" w:rsidR="00E04464" w:rsidRPr="00E04464" w:rsidRDefault="00E04464" w:rsidP="00E04464">
      <w:pPr>
        <w:rPr>
          <w:rStyle w:val="Hyperlink"/>
        </w:rPr>
      </w:pPr>
      <w:r w:rsidRPr="00E04464">
        <w:fldChar w:fldCharType="begin"/>
      </w:r>
      <w:r w:rsidRPr="00E04464">
        <w:instrText>HYPERLINK "https://up.codes/product/tubular-rail-high-parapet-access-ladder-with-platform-and-return-503-access-ladd?viewer_juris_key=california"</w:instrText>
      </w:r>
      <w:r w:rsidRPr="00E04464">
        <w:fldChar w:fldCharType="separate"/>
      </w:r>
      <w:r w:rsidRPr="00E04464">
        <w:rPr>
          <w:rStyle w:val="Hyperlink"/>
        </w:rPr>
        <w:drawing>
          <wp:inline distT="0" distB="0" distL="0" distR="0" wp14:anchorId="564517D6" wp14:editId="675CC027">
            <wp:extent cx="2286000" cy="1714500"/>
            <wp:effectExtent l="0" t="0" r="0" b="0"/>
            <wp:docPr id="1655178301" name="Picture 1328" descr="Tubular Rail High Parapet Access Ladder with Platform and Return - 503 Access Ladder">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9" descr="Tubular Rail High Parapet Access Ladder with Platform and Return - 503 Access Ladder">
                      <a:hlinkClick r:id="rId822"/>
                    </pic:cNvPr>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09568B8" w14:textId="77777777" w:rsidR="00E04464" w:rsidRPr="00E04464" w:rsidRDefault="00E04464" w:rsidP="00E04464">
      <w:pPr>
        <w:rPr>
          <w:rStyle w:val="Hyperlink"/>
          <w:b/>
          <w:bCs/>
        </w:rPr>
      </w:pPr>
      <w:r w:rsidRPr="00E04464">
        <w:rPr>
          <w:rStyle w:val="Hyperlink"/>
          <w:b/>
          <w:bCs/>
        </w:rPr>
        <w:t>Tubular Rail High Parapet Access Ladder with Platform and Return - 503 Access Ladder</w:t>
      </w:r>
    </w:p>
    <w:p w14:paraId="1EDF306A" w14:textId="77777777" w:rsidR="00E04464" w:rsidRPr="00E04464" w:rsidRDefault="00E04464" w:rsidP="00E04464">
      <w:pPr>
        <w:rPr>
          <w:rStyle w:val="Hyperlink"/>
          <w:b/>
          <w:bCs/>
        </w:rPr>
      </w:pPr>
      <w:r w:rsidRPr="00E04464">
        <w:rPr>
          <w:rStyle w:val="Hyperlink"/>
          <w:b/>
          <w:bCs/>
        </w:rPr>
        <w:t>O'Keeffe's</w:t>
      </w:r>
    </w:p>
    <w:p w14:paraId="7351169D" w14:textId="77777777" w:rsidR="00E04464" w:rsidRPr="00E04464" w:rsidRDefault="00E04464" w:rsidP="00E04464">
      <w:r w:rsidRPr="00E04464">
        <w:fldChar w:fldCharType="end"/>
      </w:r>
    </w:p>
    <w:p w14:paraId="08DD8983" w14:textId="55A9A60A" w:rsidR="00E04464" w:rsidRPr="00E04464" w:rsidRDefault="00E04464" w:rsidP="00E04464">
      <w:pPr>
        <w:rPr>
          <w:rStyle w:val="Hyperlink"/>
        </w:rPr>
      </w:pPr>
      <w:r w:rsidRPr="00E04464">
        <w:fldChar w:fldCharType="begin"/>
      </w:r>
      <w:r w:rsidRPr="00E04464">
        <w:instrText>HYPERLINK "https://up.codes/product/tubular-rail-low-parapet-access-ladder-with-platform-only-503a-access-ladder?viewer_juris_key=california"</w:instrText>
      </w:r>
      <w:r w:rsidRPr="00E04464">
        <w:fldChar w:fldCharType="separate"/>
      </w:r>
      <w:r w:rsidRPr="00E04464">
        <w:rPr>
          <w:rStyle w:val="Hyperlink"/>
        </w:rPr>
        <w:drawing>
          <wp:inline distT="0" distB="0" distL="0" distR="0" wp14:anchorId="33B051BF" wp14:editId="7489630B">
            <wp:extent cx="2286000" cy="1714500"/>
            <wp:effectExtent l="0" t="0" r="0" b="0"/>
            <wp:docPr id="1643138701" name="Picture 1327" descr="Tubular Rail Low Parapet Access Ladder with Platform Only - 503A Access Ladder">
              <a:hlinkClick xmlns:a="http://schemas.openxmlformats.org/drawingml/2006/main" r:id="rId8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0" descr="Tubular Rail Low Parapet Access Ladder with Platform Only - 503A Access Ladder">
                      <a:hlinkClick r:id="rId824"/>
                    </pic:cNvPr>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5F11F76" w14:textId="77777777" w:rsidR="00E04464" w:rsidRPr="00E04464" w:rsidRDefault="00E04464" w:rsidP="00E04464">
      <w:pPr>
        <w:rPr>
          <w:rStyle w:val="Hyperlink"/>
          <w:b/>
          <w:bCs/>
        </w:rPr>
      </w:pPr>
      <w:r w:rsidRPr="00E04464">
        <w:rPr>
          <w:rStyle w:val="Hyperlink"/>
          <w:b/>
          <w:bCs/>
        </w:rPr>
        <w:t>Tubular Rail Low Parapet Access Ladder with Platform Only - 503A Access Ladder</w:t>
      </w:r>
    </w:p>
    <w:p w14:paraId="7E50C688" w14:textId="77777777" w:rsidR="00E04464" w:rsidRPr="00E04464" w:rsidRDefault="00E04464" w:rsidP="00E04464">
      <w:pPr>
        <w:rPr>
          <w:rStyle w:val="Hyperlink"/>
          <w:b/>
          <w:bCs/>
        </w:rPr>
      </w:pPr>
      <w:r w:rsidRPr="00E04464">
        <w:rPr>
          <w:rStyle w:val="Hyperlink"/>
          <w:b/>
          <w:bCs/>
        </w:rPr>
        <w:t>O'Keeffe's</w:t>
      </w:r>
    </w:p>
    <w:p w14:paraId="7BDD5959" w14:textId="77777777" w:rsidR="00E04464" w:rsidRPr="00E04464" w:rsidRDefault="00E04464" w:rsidP="00E04464">
      <w:r w:rsidRPr="00E04464">
        <w:fldChar w:fldCharType="end"/>
      </w:r>
    </w:p>
    <w:p w14:paraId="75B9949A" w14:textId="7F3D02EC" w:rsidR="00E04464" w:rsidRPr="00E04464" w:rsidRDefault="00E04464" w:rsidP="00E04464">
      <w:pPr>
        <w:rPr>
          <w:rStyle w:val="Hyperlink"/>
        </w:rPr>
      </w:pPr>
      <w:r w:rsidRPr="00E04464">
        <w:lastRenderedPageBreak/>
        <w:fldChar w:fldCharType="begin"/>
      </w:r>
      <w:r w:rsidRPr="00E04464">
        <w:instrText>HYPERLINK "https://up.codes/product/tubular-rail-low-parapet-access-ladder-with-roofover-rail-extensions-502-access?viewer_juris_key=california"</w:instrText>
      </w:r>
      <w:r w:rsidRPr="00E04464">
        <w:fldChar w:fldCharType="separate"/>
      </w:r>
      <w:r w:rsidRPr="00E04464">
        <w:rPr>
          <w:rStyle w:val="Hyperlink"/>
        </w:rPr>
        <w:drawing>
          <wp:inline distT="0" distB="0" distL="0" distR="0" wp14:anchorId="0E3CE089" wp14:editId="55B44161">
            <wp:extent cx="1714500" cy="2286000"/>
            <wp:effectExtent l="0" t="0" r="0" b="0"/>
            <wp:docPr id="503085711" name="Picture 1326" descr="Tubular Rail Low Parapet Access Ladder with Roofover Rail Extensions - 502 Access Ladder">
              <a:hlinkClick xmlns:a="http://schemas.openxmlformats.org/drawingml/2006/main" r:id="rId8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1" descr="Tubular Rail Low Parapet Access Ladder with Roofover Rail Extensions - 502 Access Ladder">
                      <a:hlinkClick r:id="rId826"/>
                    </pic:cNvPr>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6B86E016" w14:textId="77777777" w:rsidR="00E04464" w:rsidRPr="00E04464" w:rsidRDefault="00E04464" w:rsidP="00E04464">
      <w:pPr>
        <w:rPr>
          <w:rStyle w:val="Hyperlink"/>
          <w:b/>
          <w:bCs/>
        </w:rPr>
      </w:pPr>
      <w:r w:rsidRPr="00E04464">
        <w:rPr>
          <w:rStyle w:val="Hyperlink"/>
          <w:b/>
          <w:bCs/>
        </w:rPr>
        <w:t>Tubular Rail Low Parapet Access Ladder with Roofover Rail Extensions - 502 Access Ladder</w:t>
      </w:r>
    </w:p>
    <w:p w14:paraId="304FADD8" w14:textId="77777777" w:rsidR="00E04464" w:rsidRPr="00E04464" w:rsidRDefault="00E04464" w:rsidP="00E04464">
      <w:pPr>
        <w:rPr>
          <w:rStyle w:val="Hyperlink"/>
          <w:b/>
          <w:bCs/>
        </w:rPr>
      </w:pPr>
      <w:r w:rsidRPr="00E04464">
        <w:rPr>
          <w:rStyle w:val="Hyperlink"/>
          <w:b/>
          <w:bCs/>
        </w:rPr>
        <w:t>O'Keeffe's</w:t>
      </w:r>
    </w:p>
    <w:p w14:paraId="7BCD0910" w14:textId="77777777" w:rsidR="00E04464" w:rsidRPr="00E04464" w:rsidRDefault="00E04464" w:rsidP="00E04464">
      <w:r w:rsidRPr="00E04464">
        <w:fldChar w:fldCharType="end"/>
      </w:r>
    </w:p>
    <w:p w14:paraId="03E1A39A" w14:textId="1A4F432A" w:rsidR="00E04464" w:rsidRPr="00E04464" w:rsidRDefault="00E04464" w:rsidP="00E04464">
      <w:pPr>
        <w:rPr>
          <w:rStyle w:val="Hyperlink"/>
        </w:rPr>
      </w:pPr>
      <w:r w:rsidRPr="00E04464">
        <w:fldChar w:fldCharType="begin"/>
      </w:r>
      <w:r w:rsidRPr="00E04464">
        <w:instrText>HYPERLINK "https://up.codes/product/tubular-rail-low-parapet-access-ladder-with-walk-through-rail-extensions-504-acc?viewer_juris_key=california"</w:instrText>
      </w:r>
      <w:r w:rsidRPr="00E04464">
        <w:fldChar w:fldCharType="separate"/>
      </w:r>
      <w:r w:rsidRPr="00E04464">
        <w:rPr>
          <w:rStyle w:val="Hyperlink"/>
        </w:rPr>
        <w:drawing>
          <wp:inline distT="0" distB="0" distL="0" distR="0" wp14:anchorId="507E9A92" wp14:editId="21AA38BC">
            <wp:extent cx="2286000" cy="1714500"/>
            <wp:effectExtent l="0" t="0" r="0" b="0"/>
            <wp:docPr id="417760805" name="Picture 1325" descr="Tubular Rail Low Parapet Access Ladder with Walk Through Rail Extensions - 504 Access Ladder">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2" descr="Tubular Rail Low Parapet Access Ladder with Walk Through Rail Extensions - 504 Access Ladder">
                      <a:hlinkClick r:id="rId828"/>
                    </pic:cNvPr>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24DF6EF" w14:textId="77777777" w:rsidR="00E04464" w:rsidRPr="00E04464" w:rsidRDefault="00E04464" w:rsidP="00E04464">
      <w:pPr>
        <w:rPr>
          <w:rStyle w:val="Hyperlink"/>
          <w:b/>
          <w:bCs/>
        </w:rPr>
      </w:pPr>
      <w:r w:rsidRPr="00E04464">
        <w:rPr>
          <w:rStyle w:val="Hyperlink"/>
          <w:b/>
          <w:bCs/>
        </w:rPr>
        <w:t>Tubular Rail Low Parapet Access Ladder with Walk Through Rail Extensions - 504 Access Ladder</w:t>
      </w:r>
    </w:p>
    <w:p w14:paraId="0406D3D8" w14:textId="77777777" w:rsidR="00E04464" w:rsidRPr="00E04464" w:rsidRDefault="00E04464" w:rsidP="00E04464">
      <w:pPr>
        <w:rPr>
          <w:rStyle w:val="Hyperlink"/>
          <w:b/>
          <w:bCs/>
        </w:rPr>
      </w:pPr>
      <w:r w:rsidRPr="00E04464">
        <w:rPr>
          <w:rStyle w:val="Hyperlink"/>
          <w:b/>
          <w:bCs/>
        </w:rPr>
        <w:t>O'Keeffe's</w:t>
      </w:r>
    </w:p>
    <w:p w14:paraId="14F9AE9C" w14:textId="77777777" w:rsidR="00E04464" w:rsidRPr="00E04464" w:rsidRDefault="00E04464" w:rsidP="00E04464">
      <w:r w:rsidRPr="00E04464">
        <w:fldChar w:fldCharType="end"/>
      </w:r>
    </w:p>
    <w:p w14:paraId="49AC566D" w14:textId="77777777" w:rsidR="00E04464" w:rsidRPr="00E04464" w:rsidRDefault="00E04464" w:rsidP="00E04464">
      <w:pPr>
        <w:rPr>
          <w:b/>
          <w:bCs/>
        </w:rPr>
      </w:pPr>
      <w:hyperlink r:id="rId3128" w:anchor="1012" w:history="1">
        <w:r w:rsidRPr="00E04464">
          <w:rPr>
            <w:rStyle w:val="Hyperlink"/>
            <w:b/>
            <w:bCs/>
          </w:rPr>
          <w:t>Section 1012 Ramps</w:t>
        </w:r>
      </w:hyperlink>
    </w:p>
    <w:p w14:paraId="737C744A" w14:textId="77777777" w:rsidR="00E04464" w:rsidRPr="00E04464" w:rsidRDefault="00E04464" w:rsidP="00E04464">
      <w:r w:rsidRPr="00E04464">
        <w:t>Diagram</w:t>
      </w:r>
    </w:p>
    <w:p w14:paraId="08863791" w14:textId="77777777" w:rsidR="00E04464" w:rsidRPr="00E04464" w:rsidRDefault="00E04464" w:rsidP="00E04464">
      <w:pPr>
        <w:rPr>
          <w:i/>
          <w:iCs/>
        </w:rPr>
      </w:pPr>
      <w:r w:rsidRPr="00E04464">
        <w:rPr>
          <w:b/>
          <w:bCs/>
          <w:i/>
          <w:iCs/>
        </w:rPr>
        <w:t>[DSA-AC]</w:t>
      </w:r>
      <w:r w:rsidRPr="00E04464">
        <w:rPr>
          <w:i/>
          <w:iCs/>
        </w:rPr>
        <w:t> In addition to the requirements of this section, </w:t>
      </w:r>
      <w:hyperlink r:id="rId3129" w:anchor="means_of_egress_" w:history="1">
        <w:r w:rsidRPr="00E04464">
          <w:rPr>
            <w:rStyle w:val="Hyperlink"/>
            <w:i/>
            <w:iCs/>
          </w:rPr>
          <w:t>means of egress</w:t>
        </w:r>
      </w:hyperlink>
      <w:r w:rsidRPr="00E04464">
        <w:rPr>
          <w:i/>
          <w:iCs/>
        </w:rPr>
        <w:t>, which provide access to, or egress from, buildings or </w:t>
      </w:r>
      <w:hyperlink r:id="rId3130" w:anchor="facility_" w:history="1">
        <w:r w:rsidRPr="00E04464">
          <w:rPr>
            <w:rStyle w:val="Hyperlink"/>
            <w:i/>
            <w:iCs/>
          </w:rPr>
          <w:t>facilities</w:t>
        </w:r>
      </w:hyperlink>
      <w:r w:rsidRPr="00E04464">
        <w:rPr>
          <w:i/>
          <w:iCs/>
        </w:rPr>
        <w:t> where </w:t>
      </w:r>
      <w:hyperlink r:id="rId3131" w:anchor="3001.4" w:history="1">
        <w:r w:rsidRPr="00E04464">
          <w:rPr>
            <w:rStyle w:val="Hyperlink"/>
            <w:i/>
            <w:iCs/>
          </w:rPr>
          <w:t>accessibility</w:t>
        </w:r>
      </w:hyperlink>
      <w:r w:rsidRPr="00E04464">
        <w:rPr>
          <w:i/>
          <w:iCs/>
        </w:rPr>
        <w:t> is required for </w:t>
      </w:r>
      <w:hyperlink r:id="rId3132" w:anchor="2501.1.1" w:history="1">
        <w:r w:rsidRPr="00E04464">
          <w:rPr>
            <w:rStyle w:val="Hyperlink"/>
            <w:i/>
            <w:iCs/>
          </w:rPr>
          <w:t>applications</w:t>
        </w:r>
      </w:hyperlink>
      <w:r w:rsidRPr="00E04464">
        <w:rPr>
          <w:i/>
          <w:iCs/>
        </w:rPr>
        <w:t> listed in </w:t>
      </w:r>
      <w:hyperlink r:id="rId3133" w:anchor="1.9.1" w:history="1">
        <w:r w:rsidRPr="00E04464">
          <w:rPr>
            <w:rStyle w:val="Hyperlink"/>
            <w:i/>
            <w:iCs/>
          </w:rPr>
          <w:t>Section 1.9.1</w:t>
        </w:r>
      </w:hyperlink>
      <w:r w:rsidRPr="00E04464">
        <w:rPr>
          <w:i/>
          <w:iCs/>
        </w:rPr>
        <w:t> regulated by the Division of the State Architect—</w:t>
      </w:r>
      <w:r w:rsidRPr="00E04464">
        <w:rPr>
          <w:i/>
          <w:iCs/>
        </w:rPr>
        <w:lastRenderedPageBreak/>
        <w:t>Access </w:t>
      </w:r>
      <w:hyperlink r:id="rId3134" w:anchor="3113.1.1" w:history="1">
        <w:r w:rsidRPr="00E04464">
          <w:rPr>
            <w:rStyle w:val="Hyperlink"/>
            <w:i/>
            <w:iCs/>
          </w:rPr>
          <w:t>Compliance</w:t>
        </w:r>
      </w:hyperlink>
      <w:r w:rsidRPr="00E04464">
        <w:rPr>
          <w:i/>
          <w:iCs/>
        </w:rPr>
        <w:t>, shall also comply with </w:t>
      </w:r>
      <w:hyperlink r:id="rId3135" w:anchor="11A" w:history="1">
        <w:r w:rsidRPr="00E04464">
          <w:rPr>
            <w:rStyle w:val="Hyperlink"/>
            <w:i/>
            <w:iCs/>
          </w:rPr>
          <w:t>Chapter 11A</w:t>
        </w:r>
      </w:hyperlink>
      <w:r w:rsidRPr="00E04464">
        <w:rPr>
          <w:i/>
          <w:iCs/>
        </w:rPr>
        <w:t> or </w:t>
      </w:r>
      <w:hyperlink r:id="rId3136" w:anchor="11B" w:history="1">
        <w:r w:rsidRPr="00E04464">
          <w:rPr>
            <w:rStyle w:val="Hyperlink"/>
            <w:i/>
            <w:iCs/>
          </w:rPr>
          <w:t>Chapter 11B</w:t>
        </w:r>
      </w:hyperlink>
      <w:r w:rsidRPr="00E04464">
        <w:rPr>
          <w:i/>
          <w:iCs/>
        </w:rPr>
        <w:t>, </w:t>
      </w:r>
      <w:hyperlink r:id="rId3137" w:anchor="11B-405" w:history="1">
        <w:r w:rsidRPr="00E04464">
          <w:rPr>
            <w:rStyle w:val="Hyperlink"/>
            <w:i/>
            <w:iCs/>
          </w:rPr>
          <w:t>Section 11B-405</w:t>
        </w:r>
      </w:hyperlink>
      <w:r w:rsidRPr="00E04464">
        <w:rPr>
          <w:i/>
          <w:iCs/>
        </w:rPr>
        <w:t>, as applicable.</w:t>
      </w:r>
    </w:p>
    <w:p w14:paraId="200E72BF" w14:textId="77777777" w:rsidR="00E04464" w:rsidRPr="00E04464" w:rsidRDefault="00E04464" w:rsidP="00E04464">
      <w:r w:rsidRPr="00E04464">
        <w:rPr>
          <w:b/>
          <w:bCs/>
        </w:rPr>
        <w:t>UpCodes Diagram (1)</w:t>
      </w:r>
    </w:p>
    <w:p w14:paraId="6554BE49" w14:textId="0BC10279" w:rsidR="00E04464" w:rsidRPr="00E04464" w:rsidRDefault="00E04464" w:rsidP="00E04464">
      <w:r w:rsidRPr="00E04464">
        <w:drawing>
          <wp:inline distT="0" distB="0" distL="0" distR="0" wp14:anchorId="23FCB2B9" wp14:editId="2E12367C">
            <wp:extent cx="2286000" cy="1289050"/>
            <wp:effectExtent l="0" t="0" r="0" b="6350"/>
            <wp:docPr id="199166070"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3"/>
                    <pic:cNvPicPr>
                      <a:picLocks noChangeAspect="1" noChangeArrowheads="1"/>
                    </pic:cNvPicPr>
                  </pic:nvPicPr>
                  <pic:blipFill>
                    <a:blip r:embed="rId31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14D97F" w14:textId="77777777" w:rsidR="00E04464" w:rsidRPr="00E04464" w:rsidRDefault="00E04464" w:rsidP="00E04464">
      <w:r w:rsidRPr="00E04464">
        <w:rPr>
          <w:b/>
          <w:bCs/>
        </w:rPr>
        <w:t>Ramp Handrail Height and Clearance (CA)</w:t>
      </w:r>
    </w:p>
    <w:p w14:paraId="5DE8DB51" w14:textId="77777777" w:rsidR="00E04464" w:rsidRPr="00E04464" w:rsidRDefault="00E04464" w:rsidP="00E04464">
      <w:pPr>
        <w:rPr>
          <w:b/>
          <w:bCs/>
        </w:rPr>
      </w:pPr>
      <w:hyperlink r:id="rId3139" w:anchor="1012.1" w:history="1">
        <w:r w:rsidRPr="00E04464">
          <w:rPr>
            <w:rStyle w:val="Hyperlink"/>
            <w:b/>
            <w:bCs/>
          </w:rPr>
          <w:t>1012.1 Scope</w:t>
        </w:r>
      </w:hyperlink>
    </w:p>
    <w:p w14:paraId="493287C5" w14:textId="77777777" w:rsidR="00E04464" w:rsidRPr="00E04464" w:rsidRDefault="00E04464" w:rsidP="00E04464">
      <w:r w:rsidRPr="00E04464">
        <w:t>Diagram</w:t>
      </w:r>
    </w:p>
    <w:p w14:paraId="328F6623" w14:textId="77777777" w:rsidR="00E04464" w:rsidRPr="00E04464" w:rsidRDefault="00E04464" w:rsidP="00E04464">
      <w:r w:rsidRPr="00E04464">
        <w:t>The provisions of this section shall apply to </w:t>
      </w:r>
      <w:hyperlink r:id="rId3140" w:anchor="ramp_" w:history="1">
        <w:r w:rsidRPr="00E04464">
          <w:rPr>
            <w:rStyle w:val="Hyperlink"/>
          </w:rPr>
          <w:t>ramps</w:t>
        </w:r>
      </w:hyperlink>
      <w:r w:rsidRPr="00E04464">
        <w:t> used as a component of a </w:t>
      </w:r>
      <w:hyperlink r:id="rId3141" w:anchor="means_of_egress_" w:history="1">
        <w:r w:rsidRPr="00E04464">
          <w:rPr>
            <w:rStyle w:val="Hyperlink"/>
          </w:rPr>
          <w:t>means of egress</w:t>
        </w:r>
      </w:hyperlink>
      <w:r w:rsidRPr="00E04464">
        <w:t>.</w:t>
      </w:r>
    </w:p>
    <w:p w14:paraId="424E10D3" w14:textId="77777777" w:rsidR="00E04464" w:rsidRPr="00E04464" w:rsidRDefault="00E04464" w:rsidP="00E04464">
      <w:r w:rsidRPr="00E04464">
        <w:rPr>
          <w:b/>
          <w:bCs/>
        </w:rPr>
        <w:t>Exceptions:</w:t>
      </w:r>
    </w:p>
    <w:p w14:paraId="47E84CC3" w14:textId="77777777" w:rsidR="00E04464" w:rsidRPr="00E04464" w:rsidRDefault="00E04464" w:rsidP="00E04464">
      <w:pPr>
        <w:numPr>
          <w:ilvl w:val="0"/>
          <w:numId w:val="74"/>
        </w:numPr>
      </w:pPr>
      <w:r w:rsidRPr="00E04464">
        <w:t>Ramped </w:t>
      </w:r>
      <w:hyperlink r:id="rId3142" w:anchor="aisle_" w:history="1">
        <w:r w:rsidRPr="00E04464">
          <w:rPr>
            <w:rStyle w:val="Hyperlink"/>
          </w:rPr>
          <w:t>aisles</w:t>
        </w:r>
      </w:hyperlink>
      <w:r w:rsidRPr="00E04464">
        <w:t> within assembly rooms or </w:t>
      </w:r>
      <w:hyperlink r:id="rId3143" w:anchor="space_" w:history="1">
        <w:r w:rsidRPr="00E04464">
          <w:rPr>
            <w:rStyle w:val="Hyperlink"/>
          </w:rPr>
          <w:t>spaces</w:t>
        </w:r>
      </w:hyperlink>
      <w:r w:rsidRPr="00E04464">
        <w:t> shall comply with the provisions in </w:t>
      </w:r>
      <w:hyperlink r:id="rId3144" w:anchor="1030" w:history="1">
        <w:r w:rsidRPr="00E04464">
          <w:rPr>
            <w:rStyle w:val="Hyperlink"/>
          </w:rPr>
          <w:t>Section 1030</w:t>
        </w:r>
      </w:hyperlink>
      <w:r w:rsidRPr="00E04464">
        <w:t>.</w:t>
      </w:r>
    </w:p>
    <w:p w14:paraId="35D5B413" w14:textId="77777777" w:rsidR="00E04464" w:rsidRPr="00E04464" w:rsidRDefault="00E04464" w:rsidP="00E04464">
      <w:pPr>
        <w:numPr>
          <w:ilvl w:val="0"/>
          <w:numId w:val="74"/>
        </w:numPr>
      </w:pPr>
      <w:hyperlink r:id="rId3145" w:anchor="curb_ramp_" w:history="1">
        <w:r w:rsidRPr="00E04464">
          <w:rPr>
            <w:rStyle w:val="Hyperlink"/>
          </w:rPr>
          <w:t>Curb ramps</w:t>
        </w:r>
      </w:hyperlink>
      <w:r w:rsidRPr="00E04464">
        <w:t> shall comply with </w:t>
      </w:r>
      <w:hyperlink r:id="rId3146" w:anchor="11A" w:history="1">
        <w:r w:rsidRPr="00E04464">
          <w:rPr>
            <w:rStyle w:val="Hyperlink"/>
            <w:i/>
            <w:iCs/>
          </w:rPr>
          <w:t>Chapter 11A</w:t>
        </w:r>
      </w:hyperlink>
      <w:r w:rsidRPr="00E04464">
        <w:rPr>
          <w:i/>
          <w:iCs/>
        </w:rPr>
        <w:t> or </w:t>
      </w:r>
      <w:hyperlink r:id="rId3147" w:anchor="11B" w:history="1">
        <w:r w:rsidRPr="00E04464">
          <w:rPr>
            <w:rStyle w:val="Hyperlink"/>
            <w:i/>
            <w:iCs/>
          </w:rPr>
          <w:t>11B</w:t>
        </w:r>
      </w:hyperlink>
      <w:r w:rsidRPr="00E04464">
        <w:rPr>
          <w:i/>
          <w:iCs/>
        </w:rPr>
        <w:t>, </w:t>
      </w:r>
      <w:hyperlink r:id="rId3148" w:anchor="11B-406" w:history="1">
        <w:r w:rsidRPr="00E04464">
          <w:rPr>
            <w:rStyle w:val="Hyperlink"/>
            <w:i/>
            <w:iCs/>
          </w:rPr>
          <w:t>11B-406</w:t>
        </w:r>
      </w:hyperlink>
      <w:r w:rsidRPr="00E04464">
        <w:rPr>
          <w:i/>
          <w:iCs/>
        </w:rPr>
        <w:t>, as applicable</w:t>
      </w:r>
      <w:r w:rsidRPr="00E04464">
        <w:t>.</w:t>
      </w:r>
    </w:p>
    <w:p w14:paraId="626A1192" w14:textId="77777777" w:rsidR="00E04464" w:rsidRPr="00E04464" w:rsidRDefault="00E04464" w:rsidP="00E04464">
      <w:pPr>
        <w:numPr>
          <w:ilvl w:val="0"/>
          <w:numId w:val="74"/>
        </w:numPr>
      </w:pPr>
      <w:r w:rsidRPr="00E04464">
        <w:t>Vehicle </w:t>
      </w:r>
      <w:hyperlink r:id="rId3149" w:anchor="ramp_" w:history="1">
        <w:r w:rsidRPr="00E04464">
          <w:rPr>
            <w:rStyle w:val="Hyperlink"/>
          </w:rPr>
          <w:t>ramps</w:t>
        </w:r>
      </w:hyperlink>
      <w:r w:rsidRPr="00E04464">
        <w:t> in </w:t>
      </w:r>
      <w:hyperlink r:id="rId3150" w:anchor="712.1.10" w:history="1">
        <w:r w:rsidRPr="00E04464">
          <w:rPr>
            <w:rStyle w:val="Hyperlink"/>
          </w:rPr>
          <w:t>parking garages</w:t>
        </w:r>
      </w:hyperlink>
      <w:r w:rsidRPr="00E04464">
        <w:t> for </w:t>
      </w:r>
      <w:hyperlink r:id="rId3151" w:anchor="pedestrian_hcd_1_ac_" w:history="1">
        <w:r w:rsidRPr="00E04464">
          <w:rPr>
            <w:rStyle w:val="Hyperlink"/>
          </w:rPr>
          <w:t>pedestrian</w:t>
        </w:r>
      </w:hyperlink>
      <w:r w:rsidRPr="00E04464">
        <w:t> </w:t>
      </w:r>
      <w:hyperlink r:id="rId3152" w:anchor="exit_access_" w:history="1">
        <w:r w:rsidRPr="00E04464">
          <w:rPr>
            <w:rStyle w:val="Hyperlink"/>
          </w:rPr>
          <w:t>exit access</w:t>
        </w:r>
      </w:hyperlink>
      <w:r w:rsidRPr="00E04464">
        <w:t> shall not be required to comply with Sections </w:t>
      </w:r>
      <w:hyperlink r:id="rId3153" w:anchor="1012.3" w:history="1">
        <w:r w:rsidRPr="00E04464">
          <w:rPr>
            <w:rStyle w:val="Hyperlink"/>
          </w:rPr>
          <w:t>1012.3</w:t>
        </w:r>
      </w:hyperlink>
      <w:r w:rsidRPr="00E04464">
        <w:t> through </w:t>
      </w:r>
      <w:hyperlink r:id="rId3154" w:anchor="1012.10" w:history="1">
        <w:r w:rsidRPr="00E04464">
          <w:rPr>
            <w:rStyle w:val="Hyperlink"/>
          </w:rPr>
          <w:t>1012.10</w:t>
        </w:r>
      </w:hyperlink>
      <w:r w:rsidRPr="00E04464">
        <w:t> where they are not an </w:t>
      </w:r>
      <w:hyperlink r:id="rId3155" w:anchor="accessible_route_dsa_ac_hcd_1_ac_" w:history="1">
        <w:r w:rsidRPr="00E04464">
          <w:rPr>
            <w:rStyle w:val="Hyperlink"/>
          </w:rPr>
          <w:t>accessible route</w:t>
        </w:r>
      </w:hyperlink>
      <w:r w:rsidRPr="00E04464">
        <w:t> serving accessible parking </w:t>
      </w:r>
      <w:hyperlink r:id="rId3156" w:anchor="space_" w:history="1">
        <w:r w:rsidRPr="00E04464">
          <w:rPr>
            <w:rStyle w:val="Hyperlink"/>
          </w:rPr>
          <w:t>spaces</w:t>
        </w:r>
      </w:hyperlink>
      <w:r w:rsidRPr="00E04464">
        <w:t>, other required </w:t>
      </w:r>
      <w:hyperlink r:id="rId3157" w:anchor="accessible_element_dsa_ac_" w:history="1">
        <w:r w:rsidRPr="00E04464">
          <w:rPr>
            <w:rStyle w:val="Hyperlink"/>
          </w:rPr>
          <w:t>accessible elements</w:t>
        </w:r>
      </w:hyperlink>
      <w:r w:rsidRPr="00E04464">
        <w:t> or part of an </w:t>
      </w:r>
      <w:hyperlink r:id="rId3158" w:anchor="accessible_means_of_egress_" w:history="1">
        <w:r w:rsidRPr="00E04464">
          <w:rPr>
            <w:rStyle w:val="Hyperlink"/>
          </w:rPr>
          <w:t>accessible means of egress</w:t>
        </w:r>
      </w:hyperlink>
      <w:r w:rsidRPr="00E04464">
        <w:t>.</w:t>
      </w:r>
    </w:p>
    <w:p w14:paraId="1A30F19F" w14:textId="77777777" w:rsidR="00E04464" w:rsidRPr="00E04464" w:rsidRDefault="00E04464" w:rsidP="00E04464">
      <w:r w:rsidRPr="00E04464">
        <w:rPr>
          <w:b/>
          <w:bCs/>
        </w:rPr>
        <w:t>UpCodes Diagram (1)</w:t>
      </w:r>
    </w:p>
    <w:p w14:paraId="62B22399" w14:textId="7DA6A37C" w:rsidR="00E04464" w:rsidRPr="00E04464" w:rsidRDefault="00E04464" w:rsidP="00E04464">
      <w:r w:rsidRPr="00E04464">
        <w:drawing>
          <wp:inline distT="0" distB="0" distL="0" distR="0" wp14:anchorId="30613B53" wp14:editId="344CB41E">
            <wp:extent cx="2286000" cy="1289050"/>
            <wp:effectExtent l="0" t="0" r="0" b="6350"/>
            <wp:docPr id="580844428"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0C7F51" w14:textId="77777777" w:rsidR="00E04464" w:rsidRPr="00E04464" w:rsidRDefault="00E04464" w:rsidP="00E04464">
      <w:r w:rsidRPr="00E04464">
        <w:rPr>
          <w:b/>
          <w:bCs/>
        </w:rPr>
        <w:t>Parking Garage Exiting: Vehicular Ramps</w:t>
      </w:r>
    </w:p>
    <w:p w14:paraId="657D455A" w14:textId="77777777" w:rsidR="00E04464" w:rsidRPr="00E04464" w:rsidRDefault="00E04464" w:rsidP="00E04464">
      <w:pPr>
        <w:rPr>
          <w:b/>
          <w:bCs/>
        </w:rPr>
      </w:pPr>
      <w:hyperlink r:id="rId3159" w:anchor="1012.2" w:history="1">
        <w:r w:rsidRPr="00E04464">
          <w:rPr>
            <w:rStyle w:val="Hyperlink"/>
            <w:b/>
            <w:bCs/>
          </w:rPr>
          <w:t>1012.2 Slope</w:t>
        </w:r>
      </w:hyperlink>
    </w:p>
    <w:p w14:paraId="11DA825D" w14:textId="77777777" w:rsidR="00E04464" w:rsidRPr="00E04464" w:rsidRDefault="00E04464" w:rsidP="00E04464">
      <w:r w:rsidRPr="00E04464">
        <w:lastRenderedPageBreak/>
        <w:t>Diagram</w:t>
      </w:r>
    </w:p>
    <w:p w14:paraId="06C7D626" w14:textId="77777777" w:rsidR="00E04464" w:rsidRPr="00E04464" w:rsidRDefault="00E04464" w:rsidP="00E04464">
      <w:hyperlink r:id="rId3160" w:anchor="ramp_" w:history="1">
        <w:r w:rsidRPr="00E04464">
          <w:rPr>
            <w:rStyle w:val="Hyperlink"/>
          </w:rPr>
          <w:t>Ramps</w:t>
        </w:r>
      </w:hyperlink>
      <w:r w:rsidRPr="00E04464">
        <w:t> used as part of a </w:t>
      </w:r>
      <w:hyperlink r:id="rId3161" w:anchor="means_of_egress_" w:history="1">
        <w:r w:rsidRPr="00E04464">
          <w:rPr>
            <w:rStyle w:val="Hyperlink"/>
          </w:rPr>
          <w:t>means of egress</w:t>
        </w:r>
      </w:hyperlink>
      <w:r w:rsidRPr="00E04464">
        <w:t> shall have a </w:t>
      </w:r>
      <w:hyperlink r:id="rId3162" w:anchor="running_slope_" w:history="1">
        <w:r w:rsidRPr="00E04464">
          <w:rPr>
            <w:rStyle w:val="Hyperlink"/>
          </w:rPr>
          <w:t>running slope</w:t>
        </w:r>
      </w:hyperlink>
      <w:r w:rsidRPr="00E04464">
        <w:t> not steeper than 1 unit vertical in 12 units horizontal (8.3-percent </w:t>
      </w:r>
      <w:hyperlink r:id="rId3163" w:anchor="slope_" w:history="1">
        <w:r w:rsidRPr="00E04464">
          <w:rPr>
            <w:rStyle w:val="Hyperlink"/>
          </w:rPr>
          <w:t>slope</w:t>
        </w:r>
      </w:hyperlink>
      <w:r w:rsidRPr="00E04464">
        <w:t>). The </w:t>
      </w:r>
      <w:hyperlink r:id="rId3164" w:anchor="slope_" w:history="1">
        <w:r w:rsidRPr="00E04464">
          <w:rPr>
            <w:rStyle w:val="Hyperlink"/>
          </w:rPr>
          <w:t>slope</w:t>
        </w:r>
      </w:hyperlink>
      <w:r w:rsidRPr="00E04464">
        <w:t> of other </w:t>
      </w:r>
      <w:hyperlink r:id="rId3165" w:anchor="pedestrian_hcd_1_ac_" w:history="1">
        <w:r w:rsidRPr="00E04464">
          <w:rPr>
            <w:rStyle w:val="Hyperlink"/>
          </w:rPr>
          <w:t>pedestrian</w:t>
        </w:r>
      </w:hyperlink>
      <w:r w:rsidRPr="00E04464">
        <w:t> </w:t>
      </w:r>
      <w:hyperlink r:id="rId3166" w:anchor="ramp_" w:history="1">
        <w:r w:rsidRPr="00E04464">
          <w:rPr>
            <w:rStyle w:val="Hyperlink"/>
          </w:rPr>
          <w:t>ramps</w:t>
        </w:r>
      </w:hyperlink>
      <w:r w:rsidRPr="00E04464">
        <w:t> shall not be steeper than 1 unit vertical in 8 units horizontal (12.5-percent </w:t>
      </w:r>
      <w:hyperlink r:id="rId3167" w:anchor="slope_" w:history="1">
        <w:r w:rsidRPr="00E04464">
          <w:rPr>
            <w:rStyle w:val="Hyperlink"/>
          </w:rPr>
          <w:t>slope</w:t>
        </w:r>
      </w:hyperlink>
      <w:r w:rsidRPr="00E04464">
        <w:t>).</w:t>
      </w:r>
    </w:p>
    <w:p w14:paraId="3B6F114C" w14:textId="77777777" w:rsidR="00E04464" w:rsidRPr="00E04464" w:rsidRDefault="00E04464" w:rsidP="00E04464">
      <w:r w:rsidRPr="00E04464">
        <w:rPr>
          <w:b/>
          <w:bCs/>
        </w:rPr>
        <w:t>UpCodes Diagram (1)</w:t>
      </w:r>
    </w:p>
    <w:p w14:paraId="2EF771DE" w14:textId="766C5770" w:rsidR="00E04464" w:rsidRPr="00E04464" w:rsidRDefault="00E04464" w:rsidP="00E04464">
      <w:r w:rsidRPr="00E04464">
        <w:drawing>
          <wp:inline distT="0" distB="0" distL="0" distR="0" wp14:anchorId="1D2DAA02" wp14:editId="71D0E84A">
            <wp:extent cx="2286000" cy="1289050"/>
            <wp:effectExtent l="0" t="0" r="0" b="6350"/>
            <wp:docPr id="528091338"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5"/>
                    <pic:cNvPicPr>
                      <a:picLocks noChangeAspect="1" noChangeArrowheads="1"/>
                    </pic:cNvPicPr>
                  </pic:nvPicPr>
                  <pic:blipFill>
                    <a:blip r:embed="rId31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D822A5" w14:textId="77777777" w:rsidR="00E04464" w:rsidRPr="00E04464" w:rsidRDefault="00E04464" w:rsidP="00E04464">
      <w:r w:rsidRPr="00E04464">
        <w:rPr>
          <w:b/>
          <w:bCs/>
        </w:rPr>
        <w:t>Ramp Slopes and Min. Dimensions</w:t>
      </w:r>
    </w:p>
    <w:p w14:paraId="2FB5FB58" w14:textId="77777777" w:rsidR="00E04464" w:rsidRPr="00E04464" w:rsidRDefault="00E04464" w:rsidP="00E04464">
      <w:pPr>
        <w:rPr>
          <w:b/>
          <w:bCs/>
        </w:rPr>
      </w:pPr>
      <w:hyperlink r:id="rId3169" w:anchor="1012.3" w:history="1">
        <w:r w:rsidRPr="00E04464">
          <w:rPr>
            <w:rStyle w:val="Hyperlink"/>
            <w:b/>
            <w:bCs/>
          </w:rPr>
          <w:t>1012.3 Cross Slope</w:t>
        </w:r>
      </w:hyperlink>
    </w:p>
    <w:p w14:paraId="73782BEB" w14:textId="77777777" w:rsidR="00E04464" w:rsidRPr="00E04464" w:rsidRDefault="00E04464" w:rsidP="00E04464">
      <w:r w:rsidRPr="00E04464">
        <w:t>Diagram</w:t>
      </w:r>
    </w:p>
    <w:p w14:paraId="6439C51D" w14:textId="77777777" w:rsidR="00E04464" w:rsidRPr="00E04464" w:rsidRDefault="00E04464" w:rsidP="00E04464">
      <w:r w:rsidRPr="00E04464">
        <w:t>The </w:t>
      </w:r>
      <w:hyperlink r:id="rId3170" w:anchor="slope_" w:history="1">
        <w:r w:rsidRPr="00E04464">
          <w:rPr>
            <w:rStyle w:val="Hyperlink"/>
          </w:rPr>
          <w:t>slope</w:t>
        </w:r>
      </w:hyperlink>
      <w:r w:rsidRPr="00E04464">
        <w:t> measured perpendicular to the direction of travel of a </w:t>
      </w:r>
      <w:hyperlink r:id="rId3171" w:anchor="ramp_" w:history="1">
        <w:r w:rsidRPr="00E04464">
          <w:rPr>
            <w:rStyle w:val="Hyperlink"/>
          </w:rPr>
          <w:t>ramp</w:t>
        </w:r>
      </w:hyperlink>
      <w:r w:rsidRPr="00E04464">
        <w:t> shall not be steeper than one unit vertical in 48 units horizontal (2-percent </w:t>
      </w:r>
      <w:hyperlink r:id="rId3172" w:anchor="slope_" w:history="1">
        <w:r w:rsidRPr="00E04464">
          <w:rPr>
            <w:rStyle w:val="Hyperlink"/>
          </w:rPr>
          <w:t>slope</w:t>
        </w:r>
      </w:hyperlink>
      <w:r w:rsidRPr="00E04464">
        <w:t>).</w:t>
      </w:r>
    </w:p>
    <w:p w14:paraId="174BD55C" w14:textId="77777777" w:rsidR="00E04464" w:rsidRPr="00E04464" w:rsidRDefault="00E04464" w:rsidP="00E04464">
      <w:r w:rsidRPr="00E04464">
        <w:rPr>
          <w:b/>
          <w:bCs/>
        </w:rPr>
        <w:t>UpCodes Diagram (1)</w:t>
      </w:r>
    </w:p>
    <w:p w14:paraId="5344EC82" w14:textId="17E487C2" w:rsidR="00E04464" w:rsidRPr="00E04464" w:rsidRDefault="00E04464" w:rsidP="00E04464">
      <w:r w:rsidRPr="00E04464">
        <w:drawing>
          <wp:inline distT="0" distB="0" distL="0" distR="0" wp14:anchorId="7BDFD3CF" wp14:editId="6F3D25EA">
            <wp:extent cx="2286000" cy="1289050"/>
            <wp:effectExtent l="0" t="0" r="0" b="6350"/>
            <wp:docPr id="579629379"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6"/>
                    <pic:cNvPicPr>
                      <a:picLocks noChangeAspect="1" noChangeArrowheads="1"/>
                    </pic:cNvPicPr>
                  </pic:nvPicPr>
                  <pic:blipFill>
                    <a:blip r:embed="rId31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321903" w14:textId="77777777" w:rsidR="00E04464" w:rsidRPr="00E04464" w:rsidRDefault="00E04464" w:rsidP="00E04464">
      <w:r w:rsidRPr="00E04464">
        <w:rPr>
          <w:b/>
          <w:bCs/>
        </w:rPr>
        <w:t>Ramp Slopes and Min. Dimensions</w:t>
      </w:r>
    </w:p>
    <w:p w14:paraId="1AF63D24" w14:textId="77777777" w:rsidR="00E04464" w:rsidRPr="00E04464" w:rsidRDefault="00E04464" w:rsidP="00E04464">
      <w:pPr>
        <w:rPr>
          <w:b/>
          <w:bCs/>
        </w:rPr>
      </w:pPr>
      <w:hyperlink r:id="rId3173" w:anchor="1012.4" w:history="1">
        <w:r w:rsidRPr="00E04464">
          <w:rPr>
            <w:rStyle w:val="Hyperlink"/>
            <w:b/>
            <w:bCs/>
          </w:rPr>
          <w:t>1012.4 Vertical Rise</w:t>
        </w:r>
      </w:hyperlink>
    </w:p>
    <w:p w14:paraId="739458A1" w14:textId="77777777" w:rsidR="00E04464" w:rsidRPr="00E04464" w:rsidRDefault="00E04464" w:rsidP="00E04464">
      <w:r w:rsidRPr="00E04464">
        <w:t>Diagram</w:t>
      </w:r>
    </w:p>
    <w:p w14:paraId="1D190E6E" w14:textId="77777777" w:rsidR="00E04464" w:rsidRPr="00E04464" w:rsidRDefault="00E04464" w:rsidP="00E04464">
      <w:r w:rsidRPr="00E04464">
        <w:t>The rise for any </w:t>
      </w:r>
      <w:hyperlink r:id="rId3174" w:anchor="ramp_" w:history="1">
        <w:r w:rsidRPr="00E04464">
          <w:rPr>
            <w:rStyle w:val="Hyperlink"/>
          </w:rPr>
          <w:t>ramp</w:t>
        </w:r>
      </w:hyperlink>
      <w:r w:rsidRPr="00E04464">
        <w:t> run shall be 30 inches (762 mm) maximum.</w:t>
      </w:r>
    </w:p>
    <w:p w14:paraId="654B41D7" w14:textId="77777777" w:rsidR="00E04464" w:rsidRPr="00E04464" w:rsidRDefault="00E04464" w:rsidP="00E04464">
      <w:r w:rsidRPr="00E04464">
        <w:rPr>
          <w:b/>
          <w:bCs/>
        </w:rPr>
        <w:t>UpCodes Diagram (1)</w:t>
      </w:r>
    </w:p>
    <w:p w14:paraId="1329B192" w14:textId="198DFC5E" w:rsidR="00E04464" w:rsidRPr="00E04464" w:rsidRDefault="00E04464" w:rsidP="00E04464">
      <w:r w:rsidRPr="00E04464">
        <w:lastRenderedPageBreak/>
        <w:drawing>
          <wp:inline distT="0" distB="0" distL="0" distR="0" wp14:anchorId="54CD982C" wp14:editId="7A513C94">
            <wp:extent cx="2286000" cy="1289050"/>
            <wp:effectExtent l="0" t="0" r="0" b="6350"/>
            <wp:docPr id="150391015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7"/>
                    <pic:cNvPicPr>
                      <a:picLocks noChangeAspect="1" noChangeArrowheads="1"/>
                    </pic:cNvPicPr>
                  </pic:nvPicPr>
                  <pic:blipFill>
                    <a:blip r:embed="rId31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8DE70F" w14:textId="77777777" w:rsidR="00E04464" w:rsidRPr="00E04464" w:rsidRDefault="00E04464" w:rsidP="00E04464">
      <w:r w:rsidRPr="00E04464">
        <w:rPr>
          <w:b/>
          <w:bCs/>
        </w:rPr>
        <w:t>Ramp Slopes and Min. Dimensions</w:t>
      </w:r>
    </w:p>
    <w:p w14:paraId="7BE60D0D" w14:textId="77777777" w:rsidR="00E04464" w:rsidRPr="00E04464" w:rsidRDefault="00E04464" w:rsidP="00E04464">
      <w:pPr>
        <w:rPr>
          <w:b/>
          <w:bCs/>
        </w:rPr>
      </w:pPr>
      <w:hyperlink r:id="rId3175" w:anchor="1012.5" w:history="1">
        <w:r w:rsidRPr="00E04464">
          <w:rPr>
            <w:rStyle w:val="Hyperlink"/>
            <w:b/>
            <w:bCs/>
          </w:rPr>
          <w:t>1012.5 Minimum Dimensions</w:t>
        </w:r>
      </w:hyperlink>
    </w:p>
    <w:p w14:paraId="438FAD6C" w14:textId="77777777" w:rsidR="00E04464" w:rsidRPr="00E04464" w:rsidRDefault="00E04464" w:rsidP="00E04464">
      <w:r w:rsidRPr="00E04464">
        <w:t>Diagram</w:t>
      </w:r>
    </w:p>
    <w:p w14:paraId="79FCF241" w14:textId="77777777" w:rsidR="00E04464" w:rsidRPr="00E04464" w:rsidRDefault="00E04464" w:rsidP="00E04464">
      <w:r w:rsidRPr="00E04464">
        <w:t>The minimum </w:t>
      </w:r>
      <w:hyperlink r:id="rId3176" w:anchor="2301.2" w:history="1">
        <w:r w:rsidRPr="00E04464">
          <w:rPr>
            <w:rStyle w:val="Hyperlink"/>
          </w:rPr>
          <w:t>dimensions</w:t>
        </w:r>
      </w:hyperlink>
      <w:r w:rsidRPr="00E04464">
        <w:t> of </w:t>
      </w:r>
      <w:hyperlink r:id="rId3177" w:anchor="means_of_egress_" w:history="1">
        <w:r w:rsidRPr="00E04464">
          <w:rPr>
            <w:rStyle w:val="Hyperlink"/>
          </w:rPr>
          <w:t>means of egress</w:t>
        </w:r>
      </w:hyperlink>
      <w:r w:rsidRPr="00E04464">
        <w:t> </w:t>
      </w:r>
      <w:hyperlink r:id="rId3178" w:anchor="ramp_" w:history="1">
        <w:r w:rsidRPr="00E04464">
          <w:rPr>
            <w:rStyle w:val="Hyperlink"/>
          </w:rPr>
          <w:t>ramps</w:t>
        </w:r>
      </w:hyperlink>
      <w:r w:rsidRPr="00E04464">
        <w:t> shall comply with Sections </w:t>
      </w:r>
      <w:hyperlink r:id="rId3179" w:anchor="1012.5.1" w:history="1">
        <w:r w:rsidRPr="00E04464">
          <w:rPr>
            <w:rStyle w:val="Hyperlink"/>
          </w:rPr>
          <w:t>1012.5.1</w:t>
        </w:r>
      </w:hyperlink>
      <w:r w:rsidRPr="00E04464">
        <w:t> through </w:t>
      </w:r>
      <w:hyperlink r:id="rId3180" w:anchor="1012.5.3" w:history="1">
        <w:r w:rsidRPr="00E04464">
          <w:rPr>
            <w:rStyle w:val="Hyperlink"/>
          </w:rPr>
          <w:t>1012.5.3</w:t>
        </w:r>
      </w:hyperlink>
      <w:r w:rsidRPr="00E04464">
        <w:t>.</w:t>
      </w:r>
    </w:p>
    <w:p w14:paraId="77E6A8A3" w14:textId="77777777" w:rsidR="00E04464" w:rsidRPr="00E04464" w:rsidRDefault="00E04464" w:rsidP="00E04464">
      <w:r w:rsidRPr="00E04464">
        <w:rPr>
          <w:b/>
          <w:bCs/>
        </w:rPr>
        <w:t>UpCodes Diagram (1)</w:t>
      </w:r>
    </w:p>
    <w:p w14:paraId="66E06D53" w14:textId="6541F22B" w:rsidR="00E04464" w:rsidRPr="00E04464" w:rsidRDefault="00E04464" w:rsidP="00E04464">
      <w:r w:rsidRPr="00E04464">
        <w:drawing>
          <wp:inline distT="0" distB="0" distL="0" distR="0" wp14:anchorId="6E53A015" wp14:editId="4A16BC48">
            <wp:extent cx="2286000" cy="1289050"/>
            <wp:effectExtent l="0" t="0" r="0" b="6350"/>
            <wp:docPr id="733301040"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8"/>
                    <pic:cNvPicPr>
                      <a:picLocks noChangeAspect="1" noChangeArrowheads="1"/>
                    </pic:cNvPicPr>
                  </pic:nvPicPr>
                  <pic:blipFill>
                    <a:blip r:embed="rId31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CEE996" w14:textId="77777777" w:rsidR="00E04464" w:rsidRPr="00E04464" w:rsidRDefault="00E04464" w:rsidP="00E04464">
      <w:r w:rsidRPr="00E04464">
        <w:rPr>
          <w:b/>
          <w:bCs/>
        </w:rPr>
        <w:t>Ramp Slopes and Min. Dimensions</w:t>
      </w:r>
    </w:p>
    <w:p w14:paraId="7EE3F090" w14:textId="77777777" w:rsidR="00E04464" w:rsidRPr="00E04464" w:rsidRDefault="00E04464" w:rsidP="00E04464">
      <w:pPr>
        <w:rPr>
          <w:b/>
          <w:bCs/>
        </w:rPr>
      </w:pPr>
      <w:hyperlink r:id="rId3181" w:anchor="1012.5.1" w:history="1">
        <w:r w:rsidRPr="00E04464">
          <w:rPr>
            <w:rStyle w:val="Hyperlink"/>
            <w:b/>
            <w:bCs/>
          </w:rPr>
          <w:t>1012.5.1 Width and Capacity</w:t>
        </w:r>
      </w:hyperlink>
    </w:p>
    <w:p w14:paraId="0990B2AF" w14:textId="77777777" w:rsidR="00E04464" w:rsidRPr="00E04464" w:rsidRDefault="00E04464" w:rsidP="00E04464">
      <w:r w:rsidRPr="00E04464">
        <w:t>The minimum width and required capacity of a </w:t>
      </w:r>
      <w:hyperlink r:id="rId3182" w:anchor="means_of_egress_" w:history="1">
        <w:r w:rsidRPr="00E04464">
          <w:rPr>
            <w:rStyle w:val="Hyperlink"/>
          </w:rPr>
          <w:t>means of egress</w:t>
        </w:r>
      </w:hyperlink>
      <w:r w:rsidRPr="00E04464">
        <w:t> </w:t>
      </w:r>
      <w:hyperlink r:id="rId3183" w:anchor="ramp_" w:history="1">
        <w:r w:rsidRPr="00E04464">
          <w:rPr>
            <w:rStyle w:val="Hyperlink"/>
          </w:rPr>
          <w:t>ramp</w:t>
        </w:r>
      </w:hyperlink>
      <w:r w:rsidRPr="00E04464">
        <w:t> shall be not less than that required for </w:t>
      </w:r>
      <w:hyperlink r:id="rId3184" w:anchor="corridor_" w:history="1">
        <w:r w:rsidRPr="00E04464">
          <w:rPr>
            <w:rStyle w:val="Hyperlink"/>
          </w:rPr>
          <w:t>corridors</w:t>
        </w:r>
      </w:hyperlink>
      <w:r w:rsidRPr="00E04464">
        <w:t> by </w:t>
      </w:r>
      <w:hyperlink r:id="rId3185" w:anchor="1020.3" w:history="1">
        <w:r w:rsidRPr="00E04464">
          <w:rPr>
            <w:rStyle w:val="Hyperlink"/>
          </w:rPr>
          <w:t>Section 1020.3</w:t>
        </w:r>
      </w:hyperlink>
      <w:r w:rsidRPr="00E04464">
        <w:t>. The </w:t>
      </w:r>
      <w:hyperlink r:id="rId3186" w:anchor="clear_dsa_ac_" w:history="1">
        <w:r w:rsidRPr="00E04464">
          <w:rPr>
            <w:rStyle w:val="Hyperlink"/>
          </w:rPr>
          <w:t>clear</w:t>
        </w:r>
      </w:hyperlink>
      <w:r w:rsidRPr="00E04464">
        <w:t> width of a </w:t>
      </w:r>
      <w:hyperlink r:id="rId3187" w:anchor="ramp_" w:history="1">
        <w:r w:rsidRPr="00E04464">
          <w:rPr>
            <w:rStyle w:val="Hyperlink"/>
          </w:rPr>
          <w:t>ramp</w:t>
        </w:r>
      </w:hyperlink>
      <w:r w:rsidRPr="00E04464">
        <w:t> between </w:t>
      </w:r>
      <w:hyperlink r:id="rId3188" w:anchor="handrail_" w:history="1">
        <w:r w:rsidRPr="00E04464">
          <w:rPr>
            <w:rStyle w:val="Hyperlink"/>
          </w:rPr>
          <w:t>handrails</w:t>
        </w:r>
      </w:hyperlink>
      <w:r w:rsidRPr="00E04464">
        <w:t>, if provided, or other permissible projections shall be 36 inches (914 mm) minimum.</w:t>
      </w:r>
    </w:p>
    <w:p w14:paraId="0F23AC7C" w14:textId="77777777" w:rsidR="00E04464" w:rsidRPr="00E04464" w:rsidRDefault="00E04464" w:rsidP="00E04464">
      <w:pPr>
        <w:rPr>
          <w:b/>
          <w:bCs/>
        </w:rPr>
      </w:pPr>
      <w:hyperlink r:id="rId3189" w:anchor="1012.5.2" w:history="1">
        <w:r w:rsidRPr="00E04464">
          <w:rPr>
            <w:rStyle w:val="Hyperlink"/>
            <w:b/>
            <w:bCs/>
          </w:rPr>
          <w:t>1012.5.2 Headroom</w:t>
        </w:r>
      </w:hyperlink>
    </w:p>
    <w:p w14:paraId="669CBA68" w14:textId="77777777" w:rsidR="00E04464" w:rsidRPr="00E04464" w:rsidRDefault="00E04464" w:rsidP="00E04464">
      <w:r w:rsidRPr="00E04464">
        <w:t>The minimum headroom in all parts of the </w:t>
      </w:r>
      <w:hyperlink r:id="rId3190" w:anchor="means_of_egress_" w:history="1">
        <w:r w:rsidRPr="00E04464">
          <w:rPr>
            <w:rStyle w:val="Hyperlink"/>
          </w:rPr>
          <w:t>means of egress</w:t>
        </w:r>
      </w:hyperlink>
      <w:r w:rsidRPr="00E04464">
        <w:t> </w:t>
      </w:r>
      <w:hyperlink r:id="rId3191" w:anchor="ramp_" w:history="1">
        <w:r w:rsidRPr="00E04464">
          <w:rPr>
            <w:rStyle w:val="Hyperlink"/>
          </w:rPr>
          <w:t>ramp</w:t>
        </w:r>
      </w:hyperlink>
      <w:r w:rsidRPr="00E04464">
        <w:t> shall be not less than 80 inches (2032 mm) above the finished floor of the </w:t>
      </w:r>
      <w:hyperlink r:id="rId3192" w:anchor="ramp_" w:history="1">
        <w:r w:rsidRPr="00E04464">
          <w:rPr>
            <w:rStyle w:val="Hyperlink"/>
          </w:rPr>
          <w:t>ramp</w:t>
        </w:r>
      </w:hyperlink>
      <w:r w:rsidRPr="00E04464">
        <w:t> run and any intermediate landings. The minimum clearance shall be maintained for the full width of the </w:t>
      </w:r>
      <w:hyperlink r:id="rId3193" w:anchor="ramp_" w:history="1">
        <w:r w:rsidRPr="00E04464">
          <w:rPr>
            <w:rStyle w:val="Hyperlink"/>
          </w:rPr>
          <w:t>ramp</w:t>
        </w:r>
      </w:hyperlink>
      <w:r w:rsidRPr="00E04464">
        <w:t> and landing.</w:t>
      </w:r>
    </w:p>
    <w:p w14:paraId="25A80BD0" w14:textId="77777777" w:rsidR="00E04464" w:rsidRPr="00E04464" w:rsidRDefault="00E04464" w:rsidP="00E04464">
      <w:pPr>
        <w:rPr>
          <w:b/>
          <w:bCs/>
        </w:rPr>
      </w:pPr>
      <w:hyperlink r:id="rId3194" w:anchor="1012.5.3" w:history="1">
        <w:r w:rsidRPr="00E04464">
          <w:rPr>
            <w:rStyle w:val="Hyperlink"/>
            <w:b/>
            <w:bCs/>
          </w:rPr>
          <w:t>1012.5.3 Restrictions</w:t>
        </w:r>
      </w:hyperlink>
    </w:p>
    <w:p w14:paraId="3AD9F0D9" w14:textId="77777777" w:rsidR="00E04464" w:rsidRPr="00E04464" w:rsidRDefault="00E04464" w:rsidP="00E04464">
      <w:hyperlink r:id="rId3195" w:anchor="means_of_egress_" w:history="1">
        <w:r w:rsidRPr="00E04464">
          <w:rPr>
            <w:rStyle w:val="Hyperlink"/>
          </w:rPr>
          <w:t>Means of egress</w:t>
        </w:r>
      </w:hyperlink>
      <w:r w:rsidRPr="00E04464">
        <w:t> </w:t>
      </w:r>
      <w:hyperlink r:id="rId3196" w:anchor="ramp_" w:history="1">
        <w:r w:rsidRPr="00E04464">
          <w:rPr>
            <w:rStyle w:val="Hyperlink"/>
          </w:rPr>
          <w:t>ramps</w:t>
        </w:r>
      </w:hyperlink>
      <w:r w:rsidRPr="00E04464">
        <w:t> shall not reduce in width in the direction of egress travel. Projections into the required </w:t>
      </w:r>
      <w:hyperlink r:id="rId3197" w:anchor="ramp_" w:history="1">
        <w:r w:rsidRPr="00E04464">
          <w:rPr>
            <w:rStyle w:val="Hyperlink"/>
          </w:rPr>
          <w:t>ramp</w:t>
        </w:r>
      </w:hyperlink>
      <w:r w:rsidRPr="00E04464">
        <w:t> and landing width are prohibited. Doors opening onto a landing shall not reduce the </w:t>
      </w:r>
      <w:hyperlink r:id="rId3198" w:anchor="clear_dsa_ac_" w:history="1">
        <w:r w:rsidRPr="00E04464">
          <w:rPr>
            <w:rStyle w:val="Hyperlink"/>
          </w:rPr>
          <w:t>clear</w:t>
        </w:r>
      </w:hyperlink>
      <w:r w:rsidRPr="00E04464">
        <w:t> width to less than 42 inches (1067 mm).</w:t>
      </w:r>
    </w:p>
    <w:p w14:paraId="55F976D8" w14:textId="77777777" w:rsidR="00E04464" w:rsidRPr="00E04464" w:rsidRDefault="00E04464" w:rsidP="00E04464">
      <w:pPr>
        <w:rPr>
          <w:b/>
          <w:bCs/>
        </w:rPr>
      </w:pPr>
      <w:hyperlink r:id="rId3199" w:anchor="1012.6" w:history="1">
        <w:r w:rsidRPr="00E04464">
          <w:rPr>
            <w:rStyle w:val="Hyperlink"/>
            <w:b/>
            <w:bCs/>
          </w:rPr>
          <w:t>1012.6 Landings</w:t>
        </w:r>
      </w:hyperlink>
    </w:p>
    <w:p w14:paraId="5E511748" w14:textId="77777777" w:rsidR="00E04464" w:rsidRPr="00E04464" w:rsidRDefault="00E04464" w:rsidP="00E04464">
      <w:r w:rsidRPr="00E04464">
        <w:t>Diagram</w:t>
      </w:r>
    </w:p>
    <w:p w14:paraId="67F704B0" w14:textId="77777777" w:rsidR="00E04464" w:rsidRPr="00E04464" w:rsidRDefault="00E04464" w:rsidP="00E04464">
      <w:hyperlink r:id="rId3200" w:anchor="ramp_" w:history="1">
        <w:r w:rsidRPr="00E04464">
          <w:rPr>
            <w:rStyle w:val="Hyperlink"/>
          </w:rPr>
          <w:t>Ramps</w:t>
        </w:r>
      </w:hyperlink>
      <w:r w:rsidRPr="00E04464">
        <w:t> shall have landings at the bottom and top of each </w:t>
      </w:r>
      <w:hyperlink r:id="rId3201" w:anchor="ramp_" w:history="1">
        <w:r w:rsidRPr="00E04464">
          <w:rPr>
            <w:rStyle w:val="Hyperlink"/>
          </w:rPr>
          <w:t>ramp</w:t>
        </w:r>
      </w:hyperlink>
      <w:r w:rsidRPr="00E04464">
        <w:t>, points of turning, </w:t>
      </w:r>
      <w:hyperlink r:id="rId3202" w:anchor="entrance_hcd_1_hcd_2_hcd_1_ac_and_dsa_ac_" w:history="1">
        <w:r w:rsidRPr="00E04464">
          <w:rPr>
            <w:rStyle w:val="Hyperlink"/>
          </w:rPr>
          <w:t>entrance</w:t>
        </w:r>
      </w:hyperlink>
      <w:r w:rsidRPr="00E04464">
        <w:t>, </w:t>
      </w:r>
      <w:hyperlink r:id="rId3203" w:anchor="exit_" w:history="1">
        <w:r w:rsidRPr="00E04464">
          <w:rPr>
            <w:rStyle w:val="Hyperlink"/>
          </w:rPr>
          <w:t>exits</w:t>
        </w:r>
      </w:hyperlink>
      <w:r w:rsidRPr="00E04464">
        <w:t> and at doors. Landings shall comply with Sections </w:t>
      </w:r>
      <w:hyperlink r:id="rId3204" w:anchor="1012.6.1" w:history="1">
        <w:r w:rsidRPr="00E04464">
          <w:rPr>
            <w:rStyle w:val="Hyperlink"/>
          </w:rPr>
          <w:t>1012.6.1</w:t>
        </w:r>
      </w:hyperlink>
      <w:r w:rsidRPr="00E04464">
        <w:t> through </w:t>
      </w:r>
      <w:hyperlink r:id="rId3205" w:anchor="1012.6.5" w:history="1">
        <w:r w:rsidRPr="00E04464">
          <w:rPr>
            <w:rStyle w:val="Hyperlink"/>
          </w:rPr>
          <w:t>1012.6.5</w:t>
        </w:r>
      </w:hyperlink>
      <w:r w:rsidRPr="00E04464">
        <w:t>.</w:t>
      </w:r>
    </w:p>
    <w:p w14:paraId="0A7BC47C" w14:textId="77777777" w:rsidR="00E04464" w:rsidRPr="00E04464" w:rsidRDefault="00E04464" w:rsidP="00E04464">
      <w:r w:rsidRPr="00E04464">
        <w:rPr>
          <w:b/>
          <w:bCs/>
        </w:rPr>
        <w:t>UpCodes Diagrams (2)</w:t>
      </w:r>
    </w:p>
    <w:p w14:paraId="492D75C7" w14:textId="70E49085" w:rsidR="00E04464" w:rsidRPr="00E04464" w:rsidRDefault="00E04464" w:rsidP="00E04464">
      <w:r w:rsidRPr="00E04464">
        <w:drawing>
          <wp:inline distT="0" distB="0" distL="0" distR="0" wp14:anchorId="19312624" wp14:editId="262EEA70">
            <wp:extent cx="2286000" cy="1289050"/>
            <wp:effectExtent l="0" t="0" r="0" b="6350"/>
            <wp:docPr id="288301811"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9"/>
                    <pic:cNvPicPr>
                      <a:picLocks noChangeAspect="1" noChangeArrowheads="1"/>
                    </pic:cNvPicPr>
                  </pic:nvPicPr>
                  <pic:blipFill>
                    <a:blip r:embed="rId32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0C3DFD" w14:textId="77777777" w:rsidR="00E04464" w:rsidRPr="00E04464" w:rsidRDefault="00E04464" w:rsidP="00E04464">
      <w:r w:rsidRPr="00E04464">
        <w:rPr>
          <w:b/>
          <w:bCs/>
        </w:rPr>
        <w:t>Ramp Landings (ADA)</w:t>
      </w:r>
    </w:p>
    <w:p w14:paraId="20B305ED" w14:textId="7602233C" w:rsidR="00E04464" w:rsidRPr="00E04464" w:rsidRDefault="00E04464" w:rsidP="00E04464">
      <w:r w:rsidRPr="00E04464">
        <w:drawing>
          <wp:inline distT="0" distB="0" distL="0" distR="0" wp14:anchorId="0D90E4C2" wp14:editId="1B570FB4">
            <wp:extent cx="2286000" cy="1289050"/>
            <wp:effectExtent l="0" t="0" r="0" b="6350"/>
            <wp:docPr id="1668489364"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0"/>
                    <pic:cNvPicPr>
                      <a:picLocks noChangeAspect="1" noChangeArrowheads="1"/>
                    </pic:cNvPicPr>
                  </pic:nvPicPr>
                  <pic:blipFill>
                    <a:blip r:embed="rId31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F7280C" w14:textId="77777777" w:rsidR="00E04464" w:rsidRPr="00E04464" w:rsidRDefault="00E04464" w:rsidP="00E04464">
      <w:r w:rsidRPr="00E04464">
        <w:rPr>
          <w:b/>
          <w:bCs/>
        </w:rPr>
        <w:t>Ramp Slopes and Min. Dimensions</w:t>
      </w:r>
    </w:p>
    <w:p w14:paraId="3AC80AC2" w14:textId="77777777" w:rsidR="00E04464" w:rsidRPr="00E04464" w:rsidRDefault="00E04464" w:rsidP="00E04464">
      <w:pPr>
        <w:rPr>
          <w:b/>
          <w:bCs/>
        </w:rPr>
      </w:pPr>
      <w:hyperlink r:id="rId3207" w:anchor="1012.6.1" w:history="1">
        <w:r w:rsidRPr="00E04464">
          <w:rPr>
            <w:rStyle w:val="Hyperlink"/>
            <w:b/>
            <w:bCs/>
          </w:rPr>
          <w:t>1012.6.1 Slope</w:t>
        </w:r>
      </w:hyperlink>
    </w:p>
    <w:p w14:paraId="2751895F" w14:textId="77777777" w:rsidR="00E04464" w:rsidRPr="00E04464" w:rsidRDefault="00E04464" w:rsidP="00E04464">
      <w:r w:rsidRPr="00E04464">
        <w:t>Landings shall have a </w:t>
      </w:r>
      <w:hyperlink r:id="rId3208" w:anchor="slope_" w:history="1">
        <w:r w:rsidRPr="00E04464">
          <w:rPr>
            <w:rStyle w:val="Hyperlink"/>
          </w:rPr>
          <w:t>slope</w:t>
        </w:r>
      </w:hyperlink>
      <w:r w:rsidRPr="00E04464">
        <w:t> not steeper than one unit vertical in 48 units horizontal (2-percent </w:t>
      </w:r>
      <w:hyperlink r:id="rId3209" w:anchor="slope_" w:history="1">
        <w:r w:rsidRPr="00E04464">
          <w:rPr>
            <w:rStyle w:val="Hyperlink"/>
          </w:rPr>
          <w:t>slope</w:t>
        </w:r>
      </w:hyperlink>
      <w:r w:rsidRPr="00E04464">
        <w:t>) in any direction. Changes in level are not permitted.</w:t>
      </w:r>
    </w:p>
    <w:p w14:paraId="7E0FD3A1" w14:textId="77777777" w:rsidR="00E04464" w:rsidRPr="00E04464" w:rsidRDefault="00E04464" w:rsidP="00E04464">
      <w:pPr>
        <w:rPr>
          <w:b/>
          <w:bCs/>
        </w:rPr>
      </w:pPr>
      <w:hyperlink r:id="rId3210" w:anchor="1012.6.2" w:history="1">
        <w:r w:rsidRPr="00E04464">
          <w:rPr>
            <w:rStyle w:val="Hyperlink"/>
            <w:b/>
            <w:bCs/>
          </w:rPr>
          <w:t>1012.6.2 Width</w:t>
        </w:r>
      </w:hyperlink>
    </w:p>
    <w:p w14:paraId="4036CAB0" w14:textId="77777777" w:rsidR="00E04464" w:rsidRPr="00E04464" w:rsidRDefault="00E04464" w:rsidP="00E04464">
      <w:r w:rsidRPr="00E04464">
        <w:t>The landing width shall be not less than the width of the widest </w:t>
      </w:r>
      <w:hyperlink r:id="rId3211" w:anchor="ramp_" w:history="1">
        <w:r w:rsidRPr="00E04464">
          <w:rPr>
            <w:rStyle w:val="Hyperlink"/>
          </w:rPr>
          <w:t>ramp</w:t>
        </w:r>
      </w:hyperlink>
      <w:r w:rsidRPr="00E04464">
        <w:t> run adjoining the landing.</w:t>
      </w:r>
    </w:p>
    <w:p w14:paraId="110A9DE1" w14:textId="77777777" w:rsidR="00E04464" w:rsidRPr="00E04464" w:rsidRDefault="00E04464" w:rsidP="00E04464">
      <w:pPr>
        <w:rPr>
          <w:b/>
          <w:bCs/>
        </w:rPr>
      </w:pPr>
      <w:hyperlink r:id="rId3212" w:anchor="1012.6.3" w:history="1">
        <w:r w:rsidRPr="00E04464">
          <w:rPr>
            <w:rStyle w:val="Hyperlink"/>
            <w:b/>
            <w:bCs/>
          </w:rPr>
          <w:t>1012.6.3 Length</w:t>
        </w:r>
      </w:hyperlink>
    </w:p>
    <w:p w14:paraId="5F576F58" w14:textId="77777777" w:rsidR="00E04464" w:rsidRPr="00E04464" w:rsidRDefault="00E04464" w:rsidP="00E04464">
      <w:r w:rsidRPr="00E04464">
        <w:t>The landing length shall be 60 inches (1525 mm) minimum.</w:t>
      </w:r>
    </w:p>
    <w:p w14:paraId="38575C0F" w14:textId="77777777" w:rsidR="00E04464" w:rsidRPr="00E04464" w:rsidRDefault="00E04464" w:rsidP="00E04464">
      <w:r w:rsidRPr="00E04464">
        <w:rPr>
          <w:b/>
          <w:bCs/>
        </w:rPr>
        <w:t>Exceptions:</w:t>
      </w:r>
    </w:p>
    <w:p w14:paraId="0A73842B" w14:textId="77777777" w:rsidR="00E04464" w:rsidRPr="00E04464" w:rsidRDefault="00E04464" w:rsidP="00E04464">
      <w:pPr>
        <w:numPr>
          <w:ilvl w:val="0"/>
          <w:numId w:val="75"/>
        </w:numPr>
      </w:pPr>
      <w:r w:rsidRPr="00E04464">
        <w:lastRenderedPageBreak/>
        <w:t>In Group </w:t>
      </w:r>
      <w:hyperlink r:id="rId3213" w:anchor="310.3" w:history="1">
        <w:r w:rsidRPr="00E04464">
          <w:rPr>
            <w:rStyle w:val="Hyperlink"/>
          </w:rPr>
          <w:t>R-2</w:t>
        </w:r>
      </w:hyperlink>
      <w:r w:rsidRPr="00E04464">
        <w:t> and </w:t>
      </w:r>
      <w:hyperlink r:id="rId3214" w:anchor="310.4" w:history="1">
        <w:r w:rsidRPr="00E04464">
          <w:rPr>
            <w:rStyle w:val="Hyperlink"/>
          </w:rPr>
          <w:t>R-3</w:t>
        </w:r>
      </w:hyperlink>
      <w:r w:rsidRPr="00E04464">
        <w:t> individual </w:t>
      </w:r>
      <w:hyperlink r:id="rId3215" w:anchor="dwelling_" w:history="1">
        <w:r w:rsidRPr="00E04464">
          <w:rPr>
            <w:rStyle w:val="Hyperlink"/>
          </w:rPr>
          <w:t>dwelling</w:t>
        </w:r>
      </w:hyperlink>
      <w:r w:rsidRPr="00E04464">
        <w:t> and </w:t>
      </w:r>
      <w:hyperlink r:id="rId3216" w:anchor="sleeping_unit_" w:history="1">
        <w:r w:rsidRPr="00E04464">
          <w:rPr>
            <w:rStyle w:val="Hyperlink"/>
          </w:rPr>
          <w:t>sleeping units</w:t>
        </w:r>
      </w:hyperlink>
      <w:r w:rsidRPr="00E04464">
        <w:t> that are not required to be </w:t>
      </w:r>
      <w:r w:rsidRPr="00E04464">
        <w:rPr>
          <w:i/>
          <w:iCs/>
        </w:rPr>
        <w:t>accessible</w:t>
      </w:r>
      <w:r w:rsidRPr="00E04464">
        <w:t> in accordance with </w:t>
      </w:r>
      <w:hyperlink r:id="rId3217" w:anchor="11A" w:history="1">
        <w:r w:rsidRPr="00E04464">
          <w:rPr>
            <w:rStyle w:val="Hyperlink"/>
            <w:i/>
            <w:iCs/>
          </w:rPr>
          <w:t>Chapter 11A</w:t>
        </w:r>
      </w:hyperlink>
      <w:r w:rsidRPr="00E04464">
        <w:t>, landings are permitted to be 36 inches (914 mm) minimum.</w:t>
      </w:r>
    </w:p>
    <w:p w14:paraId="0CA21B7F" w14:textId="77777777" w:rsidR="00E04464" w:rsidRPr="00E04464" w:rsidRDefault="00E04464" w:rsidP="00E04464">
      <w:pPr>
        <w:numPr>
          <w:ilvl w:val="0"/>
          <w:numId w:val="75"/>
        </w:numPr>
      </w:pPr>
      <w:r w:rsidRPr="00E04464">
        <w:t>Where the </w:t>
      </w:r>
      <w:hyperlink r:id="rId3218" w:anchor="ramp_" w:history="1">
        <w:r w:rsidRPr="00E04464">
          <w:rPr>
            <w:rStyle w:val="Hyperlink"/>
          </w:rPr>
          <w:t>ramp</w:t>
        </w:r>
      </w:hyperlink>
      <w:r w:rsidRPr="00E04464">
        <w:t> is not a part of an </w:t>
      </w:r>
      <w:hyperlink r:id="rId3219" w:anchor="accessible_route_dsa_ac_hcd_1_ac_" w:history="1">
        <w:r w:rsidRPr="00E04464">
          <w:rPr>
            <w:rStyle w:val="Hyperlink"/>
          </w:rPr>
          <w:t>accessible route</w:t>
        </w:r>
      </w:hyperlink>
      <w:r w:rsidRPr="00E04464">
        <w:t>, the length of the landing shall not be required to be more than 48 inches (1219 mm) in the direction of travel.</w:t>
      </w:r>
    </w:p>
    <w:p w14:paraId="4205A19E" w14:textId="77777777" w:rsidR="00E04464" w:rsidRPr="00E04464" w:rsidRDefault="00E04464" w:rsidP="00E04464">
      <w:pPr>
        <w:rPr>
          <w:b/>
          <w:bCs/>
        </w:rPr>
      </w:pPr>
      <w:hyperlink r:id="rId3220" w:anchor="1012.6.4" w:history="1">
        <w:r w:rsidRPr="00E04464">
          <w:rPr>
            <w:rStyle w:val="Hyperlink"/>
            <w:b/>
            <w:bCs/>
          </w:rPr>
          <w:t>1012.6.4 Change in Direction</w:t>
        </w:r>
      </w:hyperlink>
    </w:p>
    <w:p w14:paraId="6D15F300" w14:textId="77777777" w:rsidR="00E04464" w:rsidRPr="00E04464" w:rsidRDefault="00E04464" w:rsidP="00E04464">
      <w:r w:rsidRPr="00E04464">
        <w:t>Where changes in direction of travel occur at landings provided between </w:t>
      </w:r>
      <w:hyperlink r:id="rId3221" w:anchor="ramp_" w:history="1">
        <w:r w:rsidRPr="00E04464">
          <w:rPr>
            <w:rStyle w:val="Hyperlink"/>
          </w:rPr>
          <w:t>ramp</w:t>
        </w:r>
      </w:hyperlink>
      <w:r w:rsidRPr="00E04464">
        <w:t> runs, the landing shall be 60 inches by 60 inches (1524 mm by 1524 mm) minimum.</w:t>
      </w:r>
    </w:p>
    <w:p w14:paraId="7E184793" w14:textId="77777777" w:rsidR="00E04464" w:rsidRPr="00E04464" w:rsidRDefault="00E04464" w:rsidP="00E04464">
      <w:r w:rsidRPr="00E04464">
        <w:rPr>
          <w:b/>
          <w:bCs/>
        </w:rPr>
        <w:t>Exception:</w:t>
      </w:r>
      <w:r w:rsidRPr="00E04464">
        <w:t> In Group </w:t>
      </w:r>
      <w:hyperlink r:id="rId3222" w:anchor="310.3" w:history="1">
        <w:r w:rsidRPr="00E04464">
          <w:rPr>
            <w:rStyle w:val="Hyperlink"/>
          </w:rPr>
          <w:t>R-2</w:t>
        </w:r>
      </w:hyperlink>
      <w:r w:rsidRPr="00E04464">
        <w:t> and </w:t>
      </w:r>
      <w:hyperlink r:id="rId3223" w:anchor="310.4" w:history="1">
        <w:r w:rsidRPr="00E04464">
          <w:rPr>
            <w:rStyle w:val="Hyperlink"/>
          </w:rPr>
          <w:t>R-3</w:t>
        </w:r>
      </w:hyperlink>
      <w:r w:rsidRPr="00E04464">
        <w:t> individual </w:t>
      </w:r>
      <w:hyperlink r:id="rId3224" w:anchor="dwelling_" w:history="1">
        <w:r w:rsidRPr="00E04464">
          <w:rPr>
            <w:rStyle w:val="Hyperlink"/>
          </w:rPr>
          <w:t>dwelling</w:t>
        </w:r>
      </w:hyperlink>
      <w:r w:rsidRPr="00E04464">
        <w:t> and </w:t>
      </w:r>
      <w:hyperlink r:id="rId3225" w:anchor="sleeping_unit_" w:history="1">
        <w:r w:rsidRPr="00E04464">
          <w:rPr>
            <w:rStyle w:val="Hyperlink"/>
          </w:rPr>
          <w:t>sleeping units</w:t>
        </w:r>
      </w:hyperlink>
      <w:r w:rsidRPr="00E04464">
        <w:t> that are not required to be </w:t>
      </w:r>
      <w:r w:rsidRPr="00E04464">
        <w:rPr>
          <w:i/>
          <w:iCs/>
        </w:rPr>
        <w:t>accessible</w:t>
      </w:r>
      <w:r w:rsidRPr="00E04464">
        <w:t> in accordance with </w:t>
      </w:r>
      <w:hyperlink r:id="rId3226" w:anchor="11A" w:history="1">
        <w:r w:rsidRPr="00E04464">
          <w:rPr>
            <w:rStyle w:val="Hyperlink"/>
            <w:i/>
            <w:iCs/>
          </w:rPr>
          <w:t>Chapter 11A</w:t>
        </w:r>
      </w:hyperlink>
      <w:r w:rsidRPr="00E04464">
        <w:t>, landings are permitted to be 36 inches (914 mm) minimum.</w:t>
      </w:r>
    </w:p>
    <w:p w14:paraId="047EC6EB" w14:textId="77777777" w:rsidR="00E04464" w:rsidRPr="00E04464" w:rsidRDefault="00E04464" w:rsidP="00E04464">
      <w:pPr>
        <w:rPr>
          <w:b/>
          <w:bCs/>
        </w:rPr>
      </w:pPr>
      <w:hyperlink r:id="rId3227" w:anchor="1012.6.5" w:history="1">
        <w:r w:rsidRPr="00E04464">
          <w:rPr>
            <w:rStyle w:val="Hyperlink"/>
            <w:b/>
            <w:bCs/>
          </w:rPr>
          <w:t>1012.6.5 Doorways</w:t>
        </w:r>
      </w:hyperlink>
    </w:p>
    <w:p w14:paraId="0EA1EA3C" w14:textId="77777777" w:rsidR="00E04464" w:rsidRPr="00E04464" w:rsidRDefault="00E04464" w:rsidP="00E04464">
      <w:r w:rsidRPr="00E04464">
        <w:t>Where doorways are located adjacent to a </w:t>
      </w:r>
      <w:hyperlink r:id="rId3228" w:anchor="ramp_" w:history="1">
        <w:r w:rsidRPr="00E04464">
          <w:rPr>
            <w:rStyle w:val="Hyperlink"/>
          </w:rPr>
          <w:t>ramp</w:t>
        </w:r>
      </w:hyperlink>
      <w:r w:rsidRPr="00E04464">
        <w:t> landing, maneuvering clearances required </w:t>
      </w:r>
      <w:r w:rsidRPr="00E04464">
        <w:rPr>
          <w:i/>
          <w:iCs/>
        </w:rPr>
        <w:t>for </w:t>
      </w:r>
      <w:hyperlink r:id="rId3229" w:anchor="3001.4" w:history="1">
        <w:r w:rsidRPr="00E04464">
          <w:rPr>
            <w:rStyle w:val="Hyperlink"/>
            <w:i/>
            <w:iCs/>
          </w:rPr>
          <w:t>accessibility</w:t>
        </w:r>
      </w:hyperlink>
      <w:r w:rsidRPr="00E04464">
        <w:t> are permitted to overlap the required landing area </w:t>
      </w:r>
      <w:r w:rsidRPr="00E04464">
        <w:rPr>
          <w:i/>
          <w:iCs/>
        </w:rPr>
        <w:t>as specified in </w:t>
      </w:r>
      <w:hyperlink r:id="rId3230" w:anchor="11A" w:history="1">
        <w:r w:rsidRPr="00E04464">
          <w:rPr>
            <w:rStyle w:val="Hyperlink"/>
            <w:i/>
            <w:iCs/>
          </w:rPr>
          <w:t>Chapter 11A</w:t>
        </w:r>
      </w:hyperlink>
      <w:r w:rsidRPr="00E04464">
        <w:rPr>
          <w:i/>
          <w:iCs/>
        </w:rPr>
        <w:t> or </w:t>
      </w:r>
      <w:hyperlink r:id="rId3231" w:anchor="11B" w:history="1">
        <w:r w:rsidRPr="00E04464">
          <w:rPr>
            <w:rStyle w:val="Hyperlink"/>
            <w:i/>
            <w:iCs/>
          </w:rPr>
          <w:t>11B</w:t>
        </w:r>
      </w:hyperlink>
      <w:r w:rsidRPr="00E04464">
        <w:rPr>
          <w:i/>
          <w:iCs/>
        </w:rPr>
        <w:t>, as applicable.</w:t>
      </w:r>
    </w:p>
    <w:p w14:paraId="74A3B07F" w14:textId="77777777" w:rsidR="00E04464" w:rsidRPr="00E04464" w:rsidRDefault="00E04464" w:rsidP="00E04464">
      <w:pPr>
        <w:rPr>
          <w:b/>
          <w:bCs/>
        </w:rPr>
      </w:pPr>
      <w:hyperlink r:id="rId3232" w:anchor="1012.7" w:history="1">
        <w:r w:rsidRPr="00E04464">
          <w:rPr>
            <w:rStyle w:val="Hyperlink"/>
            <w:b/>
            <w:bCs/>
          </w:rPr>
          <w:t>1012.7 Ramp Construction</w:t>
        </w:r>
      </w:hyperlink>
    </w:p>
    <w:p w14:paraId="46B6FAE3" w14:textId="77777777" w:rsidR="00E04464" w:rsidRPr="00E04464" w:rsidRDefault="00E04464" w:rsidP="00E04464">
      <w:r w:rsidRPr="00E04464">
        <w:t>Diagram</w:t>
      </w:r>
    </w:p>
    <w:p w14:paraId="74C3AEF4" w14:textId="77777777" w:rsidR="00E04464" w:rsidRPr="00E04464" w:rsidRDefault="00E04464" w:rsidP="00E04464">
      <w:hyperlink r:id="rId3233" w:anchor="ramp_" w:history="1">
        <w:r w:rsidRPr="00E04464">
          <w:rPr>
            <w:rStyle w:val="Hyperlink"/>
          </w:rPr>
          <w:t>Ramps</w:t>
        </w:r>
      </w:hyperlink>
      <w:r w:rsidRPr="00E04464">
        <w:t> shall be built of </w:t>
      </w:r>
      <w:hyperlink r:id="rId3234" w:anchor="414.1.2" w:history="1">
        <w:r w:rsidRPr="00E04464">
          <w:rPr>
            <w:rStyle w:val="Hyperlink"/>
          </w:rPr>
          <w:t>materials</w:t>
        </w:r>
      </w:hyperlink>
      <w:r w:rsidRPr="00E04464">
        <w:t> consistent with the types permitted for the type of </w:t>
      </w:r>
      <w:hyperlink r:id="rId3235" w:anchor="407.1.1" w:history="1">
        <w:r w:rsidRPr="00E04464">
          <w:rPr>
            <w:rStyle w:val="Hyperlink"/>
          </w:rPr>
          <w:t>construction</w:t>
        </w:r>
      </w:hyperlink>
      <w:r w:rsidRPr="00E04464">
        <w:t> of the building, except that wood </w:t>
      </w:r>
      <w:hyperlink r:id="rId3236" w:anchor="handrail_" w:history="1">
        <w:r w:rsidRPr="00E04464">
          <w:rPr>
            <w:rStyle w:val="Hyperlink"/>
          </w:rPr>
          <w:t>handrails</w:t>
        </w:r>
      </w:hyperlink>
      <w:r w:rsidRPr="00E04464">
        <w:t> shall be permitted for all types of </w:t>
      </w:r>
      <w:hyperlink r:id="rId3237" w:anchor="407.1.1" w:history="1">
        <w:r w:rsidRPr="00E04464">
          <w:rPr>
            <w:rStyle w:val="Hyperlink"/>
          </w:rPr>
          <w:t>construction</w:t>
        </w:r>
      </w:hyperlink>
      <w:r w:rsidRPr="00E04464">
        <w:t>.</w:t>
      </w:r>
    </w:p>
    <w:p w14:paraId="121BB457" w14:textId="77777777" w:rsidR="00E04464" w:rsidRPr="00E04464" w:rsidRDefault="00E04464" w:rsidP="00E04464">
      <w:r w:rsidRPr="00E04464">
        <w:rPr>
          <w:b/>
          <w:bCs/>
        </w:rPr>
        <w:t>UpCodes Diagram (1)</w:t>
      </w:r>
    </w:p>
    <w:p w14:paraId="4BE21E15" w14:textId="290C6E79" w:rsidR="00E04464" w:rsidRPr="00E04464" w:rsidRDefault="00E04464" w:rsidP="00E04464">
      <w:r w:rsidRPr="00E04464">
        <w:drawing>
          <wp:inline distT="0" distB="0" distL="0" distR="0" wp14:anchorId="0AA4AA5D" wp14:editId="0446BEA5">
            <wp:extent cx="2286000" cy="1289050"/>
            <wp:effectExtent l="0" t="0" r="0" b="6350"/>
            <wp:docPr id="684785103"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1"/>
                    <pic:cNvPicPr>
                      <a:picLocks noChangeAspect="1" noChangeArrowheads="1"/>
                    </pic:cNvPicPr>
                  </pic:nvPicPr>
                  <pic:blipFill>
                    <a:blip r:embed="rId32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CA8F979" w14:textId="77777777" w:rsidR="00E04464" w:rsidRPr="00E04464" w:rsidRDefault="00E04464" w:rsidP="00E04464">
      <w:r w:rsidRPr="00E04464">
        <w:rPr>
          <w:b/>
          <w:bCs/>
        </w:rPr>
        <w:t>Ramp Construction</w:t>
      </w:r>
    </w:p>
    <w:p w14:paraId="39777BBC" w14:textId="77777777" w:rsidR="00E04464" w:rsidRPr="00E04464" w:rsidRDefault="00E04464" w:rsidP="00E04464">
      <w:pPr>
        <w:rPr>
          <w:b/>
          <w:bCs/>
        </w:rPr>
      </w:pPr>
      <w:hyperlink r:id="rId3239" w:anchor="1012.7.1" w:history="1">
        <w:r w:rsidRPr="00E04464">
          <w:rPr>
            <w:rStyle w:val="Hyperlink"/>
            <w:b/>
            <w:bCs/>
          </w:rPr>
          <w:t>1012.7.1 Ramp Surface</w:t>
        </w:r>
      </w:hyperlink>
    </w:p>
    <w:p w14:paraId="37D2C0E7" w14:textId="77777777" w:rsidR="00E04464" w:rsidRPr="00E04464" w:rsidRDefault="00E04464" w:rsidP="00E04464">
      <w:r w:rsidRPr="00E04464">
        <w:t>Diagram</w:t>
      </w:r>
    </w:p>
    <w:p w14:paraId="2B3F1D16" w14:textId="77777777" w:rsidR="00E04464" w:rsidRPr="00E04464" w:rsidRDefault="00E04464" w:rsidP="00E04464">
      <w:r w:rsidRPr="00E04464">
        <w:lastRenderedPageBreak/>
        <w:t>The surface of </w:t>
      </w:r>
      <w:hyperlink r:id="rId3240" w:anchor="ramp_" w:history="1">
        <w:r w:rsidRPr="00E04464">
          <w:rPr>
            <w:rStyle w:val="Hyperlink"/>
          </w:rPr>
          <w:t>ramps</w:t>
        </w:r>
      </w:hyperlink>
      <w:r w:rsidRPr="00E04464">
        <w:t> shall be of </w:t>
      </w:r>
      <w:hyperlink r:id="rId3241" w:anchor="slip_resistant_" w:history="1">
        <w:r w:rsidRPr="00E04464">
          <w:rPr>
            <w:rStyle w:val="Hyperlink"/>
          </w:rPr>
          <w:t>slip-resistant</w:t>
        </w:r>
      </w:hyperlink>
      <w:r w:rsidRPr="00E04464">
        <w:t> </w:t>
      </w:r>
      <w:hyperlink r:id="rId3242" w:anchor="414.1.2" w:history="1">
        <w:r w:rsidRPr="00E04464">
          <w:rPr>
            <w:rStyle w:val="Hyperlink"/>
          </w:rPr>
          <w:t>materials</w:t>
        </w:r>
      </w:hyperlink>
      <w:r w:rsidRPr="00E04464">
        <w:t> that are securely attached.</w:t>
      </w:r>
    </w:p>
    <w:p w14:paraId="2F4B8D31" w14:textId="77777777" w:rsidR="00E04464" w:rsidRPr="00E04464" w:rsidRDefault="00E04464" w:rsidP="00E04464">
      <w:r w:rsidRPr="00E04464">
        <w:rPr>
          <w:b/>
          <w:bCs/>
        </w:rPr>
        <w:t>UpCodes Diagram (1)</w:t>
      </w:r>
    </w:p>
    <w:p w14:paraId="00744D1F" w14:textId="0761F381" w:rsidR="00E04464" w:rsidRPr="00E04464" w:rsidRDefault="00E04464" w:rsidP="00E04464">
      <w:r w:rsidRPr="00E04464">
        <w:drawing>
          <wp:inline distT="0" distB="0" distL="0" distR="0" wp14:anchorId="6A287AFD" wp14:editId="28CACE88">
            <wp:extent cx="2286000" cy="1289050"/>
            <wp:effectExtent l="0" t="0" r="0" b="6350"/>
            <wp:docPr id="2007555403"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2"/>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BF5A35" w14:textId="77777777" w:rsidR="00E04464" w:rsidRPr="00E04464" w:rsidRDefault="00E04464" w:rsidP="00E04464">
      <w:r w:rsidRPr="00E04464">
        <w:rPr>
          <w:b/>
          <w:bCs/>
        </w:rPr>
        <w:t>Slip-Resistant Surfaces</w:t>
      </w:r>
    </w:p>
    <w:p w14:paraId="2FF462B8" w14:textId="77777777" w:rsidR="00E04464" w:rsidRPr="00E04464" w:rsidRDefault="00E04464" w:rsidP="00E04464">
      <w:r w:rsidRPr="00E04464">
        <w:rPr>
          <w:b/>
          <w:bCs/>
        </w:rPr>
        <w:t>Building products (4)</w:t>
      </w:r>
    </w:p>
    <w:p w14:paraId="4D7C0C6A" w14:textId="740A8C37" w:rsidR="00E04464" w:rsidRPr="00E04464" w:rsidRDefault="00E04464" w:rsidP="00E04464">
      <w:pPr>
        <w:rPr>
          <w:rStyle w:val="Hyperlink"/>
        </w:rPr>
      </w:pPr>
      <w:r w:rsidRPr="00E04464">
        <w:fldChar w:fldCharType="begin"/>
      </w:r>
      <w:r w:rsidRPr="00E04464">
        <w:instrText>HYPERLINK "https://up.codes/product/back-up-pavers-4-x-2-x-7?viewer_juris_key=california"</w:instrText>
      </w:r>
      <w:r w:rsidRPr="00E04464">
        <w:fldChar w:fldCharType="separate"/>
      </w:r>
      <w:r w:rsidRPr="00E04464">
        <w:rPr>
          <w:rStyle w:val="Hyperlink"/>
        </w:rPr>
        <w:drawing>
          <wp:inline distT="0" distB="0" distL="0" distR="0" wp14:anchorId="2E032782" wp14:editId="736E9301">
            <wp:extent cx="2286000" cy="2286000"/>
            <wp:effectExtent l="0" t="0" r="0" b="0"/>
            <wp:docPr id="63808863" name="Picture 1314" descr="Back Up Pavers 4 x 2¼ x 7⅝">
              <a:hlinkClick xmlns:a="http://schemas.openxmlformats.org/drawingml/2006/main" r:id="rId3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3" descr="Back Up Pavers 4 x 2¼ x 7⅝">
                      <a:hlinkClick r:id="rId3243"/>
                    </pic:cNvPr>
                    <pic:cNvPicPr>
                      <a:picLocks noChangeAspect="1" noChangeArrowheads="1"/>
                    </pic:cNvPicPr>
                  </pic:nvPicPr>
                  <pic:blipFill>
                    <a:blip r:embed="rId32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AF51F5B" w14:textId="77777777" w:rsidR="00E04464" w:rsidRPr="00E04464" w:rsidRDefault="00E04464" w:rsidP="00E04464">
      <w:pPr>
        <w:rPr>
          <w:rStyle w:val="Hyperlink"/>
          <w:b/>
          <w:bCs/>
        </w:rPr>
      </w:pPr>
      <w:r w:rsidRPr="00E04464">
        <w:rPr>
          <w:rStyle w:val="Hyperlink"/>
          <w:b/>
          <w:bCs/>
        </w:rPr>
        <w:t>Back Up Pavers 4 x 2¼ x 7⅝</w:t>
      </w:r>
    </w:p>
    <w:p w14:paraId="18C0A3F4" w14:textId="77777777" w:rsidR="00E04464" w:rsidRPr="00E04464" w:rsidRDefault="00E04464" w:rsidP="00E04464">
      <w:pPr>
        <w:rPr>
          <w:rStyle w:val="Hyperlink"/>
          <w:b/>
          <w:bCs/>
        </w:rPr>
      </w:pPr>
      <w:r w:rsidRPr="00E04464">
        <w:rPr>
          <w:rStyle w:val="Hyperlink"/>
          <w:b/>
          <w:bCs/>
        </w:rPr>
        <w:t>Interstate Brick</w:t>
      </w:r>
    </w:p>
    <w:p w14:paraId="315E7C77" w14:textId="77777777" w:rsidR="00E04464" w:rsidRPr="00E04464" w:rsidRDefault="00E04464" w:rsidP="00E04464">
      <w:r w:rsidRPr="00E04464">
        <w:fldChar w:fldCharType="end"/>
      </w:r>
    </w:p>
    <w:p w14:paraId="10D9BD3F" w14:textId="1B65A71B" w:rsidR="00E04464" w:rsidRPr="00E04464" w:rsidRDefault="00E04464" w:rsidP="00E04464">
      <w:pPr>
        <w:rPr>
          <w:rStyle w:val="Hyperlink"/>
        </w:rPr>
      </w:pPr>
      <w:r w:rsidRPr="00E04464">
        <w:lastRenderedPageBreak/>
        <w:fldChar w:fldCharType="begin"/>
      </w:r>
      <w:r w:rsidRPr="00E04464">
        <w:instrText>HYPERLINK "https://up.codes/product/modular-paver-4-x-2-x-7?viewer_juris_key=california"</w:instrText>
      </w:r>
      <w:r w:rsidRPr="00E04464">
        <w:fldChar w:fldCharType="separate"/>
      </w:r>
      <w:r w:rsidRPr="00E04464">
        <w:rPr>
          <w:rStyle w:val="Hyperlink"/>
        </w:rPr>
        <w:drawing>
          <wp:inline distT="0" distB="0" distL="0" distR="0" wp14:anchorId="4A0F79C5" wp14:editId="0C89BEB4">
            <wp:extent cx="2286000" cy="2286000"/>
            <wp:effectExtent l="0" t="0" r="0" b="0"/>
            <wp:docPr id="931509079" name="Picture 1313" descr="Modular Paver 4 x 2¼ x 7⅝">
              <a:hlinkClick xmlns:a="http://schemas.openxmlformats.org/drawingml/2006/main" r:id="rId3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4" descr="Modular Paver 4 x 2¼ x 7⅝">
                      <a:hlinkClick r:id="rId3245"/>
                    </pic:cNvPr>
                    <pic:cNvPicPr>
                      <a:picLocks noChangeAspect="1" noChangeArrowheads="1"/>
                    </pic:cNvPicPr>
                  </pic:nvPicPr>
                  <pic:blipFill>
                    <a:blip r:embed="rId32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C3DCF77" w14:textId="77777777" w:rsidR="00E04464" w:rsidRPr="00E04464" w:rsidRDefault="00E04464" w:rsidP="00E04464">
      <w:pPr>
        <w:rPr>
          <w:rStyle w:val="Hyperlink"/>
          <w:b/>
          <w:bCs/>
        </w:rPr>
      </w:pPr>
      <w:r w:rsidRPr="00E04464">
        <w:rPr>
          <w:rStyle w:val="Hyperlink"/>
          <w:b/>
          <w:bCs/>
        </w:rPr>
        <w:t>Modular Paver 4 x 2¼ x 7⅝</w:t>
      </w:r>
    </w:p>
    <w:p w14:paraId="3A4CB6D6" w14:textId="77777777" w:rsidR="00E04464" w:rsidRPr="00E04464" w:rsidRDefault="00E04464" w:rsidP="00E04464">
      <w:pPr>
        <w:rPr>
          <w:rStyle w:val="Hyperlink"/>
          <w:b/>
          <w:bCs/>
        </w:rPr>
      </w:pPr>
      <w:r w:rsidRPr="00E04464">
        <w:rPr>
          <w:rStyle w:val="Hyperlink"/>
          <w:b/>
          <w:bCs/>
        </w:rPr>
        <w:t>Interstate Brick</w:t>
      </w:r>
    </w:p>
    <w:p w14:paraId="2C0F08D5" w14:textId="77777777" w:rsidR="00E04464" w:rsidRPr="00E04464" w:rsidRDefault="00E04464" w:rsidP="00E04464">
      <w:r w:rsidRPr="00E04464">
        <w:fldChar w:fldCharType="end"/>
      </w:r>
    </w:p>
    <w:p w14:paraId="57D2AC18" w14:textId="4CB89E70" w:rsidR="00E04464" w:rsidRPr="00E04464" w:rsidRDefault="00E04464" w:rsidP="00E04464">
      <w:pPr>
        <w:rPr>
          <w:rStyle w:val="Hyperlink"/>
        </w:rPr>
      </w:pPr>
      <w:r w:rsidRPr="00E04464">
        <w:fldChar w:fldCharType="begin"/>
      </w:r>
      <w:r w:rsidRPr="00E04464">
        <w:instrText>HYPERLINK "https://up.codes/product/modular-solid-4-x-2-x-8?viewer_juris_key=california"</w:instrText>
      </w:r>
      <w:r w:rsidRPr="00E04464">
        <w:fldChar w:fldCharType="separate"/>
      </w:r>
      <w:r w:rsidRPr="00E04464">
        <w:rPr>
          <w:rStyle w:val="Hyperlink"/>
        </w:rPr>
        <w:drawing>
          <wp:inline distT="0" distB="0" distL="0" distR="0" wp14:anchorId="4EBF68B6" wp14:editId="0497C04B">
            <wp:extent cx="2286000" cy="2286000"/>
            <wp:effectExtent l="0" t="0" r="0" b="0"/>
            <wp:docPr id="1226068656" name="Picture 1312" descr="Modular Solid 4 x 2¼ x 8">
              <a:hlinkClick xmlns:a="http://schemas.openxmlformats.org/drawingml/2006/main" r:id="rId3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5" descr="Modular Solid 4 x 2¼ x 8">
                      <a:hlinkClick r:id="rId3247"/>
                    </pic:cNvPr>
                    <pic:cNvPicPr>
                      <a:picLocks noChangeAspect="1" noChangeArrowheads="1"/>
                    </pic:cNvPicPr>
                  </pic:nvPicPr>
                  <pic:blipFill>
                    <a:blip r:embed="rId324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820F0F5" w14:textId="77777777" w:rsidR="00E04464" w:rsidRPr="00E04464" w:rsidRDefault="00E04464" w:rsidP="00E04464">
      <w:pPr>
        <w:rPr>
          <w:rStyle w:val="Hyperlink"/>
          <w:b/>
          <w:bCs/>
        </w:rPr>
      </w:pPr>
      <w:r w:rsidRPr="00E04464">
        <w:rPr>
          <w:rStyle w:val="Hyperlink"/>
          <w:b/>
          <w:bCs/>
        </w:rPr>
        <w:t>Modular Solid 4 x 2¼ x 8</w:t>
      </w:r>
    </w:p>
    <w:p w14:paraId="32C8B17C" w14:textId="77777777" w:rsidR="00E04464" w:rsidRPr="00E04464" w:rsidRDefault="00E04464" w:rsidP="00E04464">
      <w:pPr>
        <w:rPr>
          <w:rStyle w:val="Hyperlink"/>
          <w:b/>
          <w:bCs/>
        </w:rPr>
      </w:pPr>
      <w:r w:rsidRPr="00E04464">
        <w:rPr>
          <w:rStyle w:val="Hyperlink"/>
          <w:b/>
          <w:bCs/>
        </w:rPr>
        <w:t>Interstate Brick</w:t>
      </w:r>
    </w:p>
    <w:p w14:paraId="584DAAA7" w14:textId="77777777" w:rsidR="00E04464" w:rsidRPr="00E04464" w:rsidRDefault="00E04464" w:rsidP="00E04464">
      <w:r w:rsidRPr="00E04464">
        <w:fldChar w:fldCharType="end"/>
      </w:r>
    </w:p>
    <w:p w14:paraId="3698A2E2" w14:textId="599D1595" w:rsidR="00E04464" w:rsidRPr="00E04464" w:rsidRDefault="00E04464" w:rsidP="00E04464">
      <w:pPr>
        <w:rPr>
          <w:rStyle w:val="Hyperlink"/>
        </w:rPr>
      </w:pPr>
      <w:r w:rsidRPr="00E04464">
        <w:lastRenderedPageBreak/>
        <w:fldChar w:fldCharType="begin"/>
      </w:r>
      <w:r w:rsidRPr="00E04464">
        <w:instrText>HYPERLINK "https://up.codes/product/true-paver-4-x-2-x-8?viewer_juris_key=california"</w:instrText>
      </w:r>
      <w:r w:rsidRPr="00E04464">
        <w:fldChar w:fldCharType="separate"/>
      </w:r>
      <w:r w:rsidRPr="00E04464">
        <w:rPr>
          <w:rStyle w:val="Hyperlink"/>
        </w:rPr>
        <w:drawing>
          <wp:inline distT="0" distB="0" distL="0" distR="0" wp14:anchorId="2020E868" wp14:editId="675F99D3">
            <wp:extent cx="2286000" cy="2286000"/>
            <wp:effectExtent l="0" t="0" r="0" b="0"/>
            <wp:docPr id="1060693788" name="Picture 1311" descr="True Paver 4 x 2¼ x 8">
              <a:hlinkClick xmlns:a="http://schemas.openxmlformats.org/drawingml/2006/main" r:id="rId3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6" descr="True Paver 4 x 2¼ x 8">
                      <a:hlinkClick r:id="rId3249"/>
                    </pic:cNvPr>
                    <pic:cNvPicPr>
                      <a:picLocks noChangeAspect="1" noChangeArrowheads="1"/>
                    </pic:cNvPicPr>
                  </pic:nvPicPr>
                  <pic:blipFill>
                    <a:blip r:embed="rId32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AD8641" w14:textId="77777777" w:rsidR="00E04464" w:rsidRPr="00E04464" w:rsidRDefault="00E04464" w:rsidP="00E04464">
      <w:pPr>
        <w:rPr>
          <w:rStyle w:val="Hyperlink"/>
          <w:b/>
          <w:bCs/>
        </w:rPr>
      </w:pPr>
      <w:r w:rsidRPr="00E04464">
        <w:rPr>
          <w:rStyle w:val="Hyperlink"/>
          <w:b/>
          <w:bCs/>
        </w:rPr>
        <w:t>True Paver 4 x 2¼ x 8</w:t>
      </w:r>
    </w:p>
    <w:p w14:paraId="54043066" w14:textId="77777777" w:rsidR="00E04464" w:rsidRPr="00E04464" w:rsidRDefault="00E04464" w:rsidP="00E04464">
      <w:pPr>
        <w:rPr>
          <w:rStyle w:val="Hyperlink"/>
          <w:b/>
          <w:bCs/>
        </w:rPr>
      </w:pPr>
      <w:r w:rsidRPr="00E04464">
        <w:rPr>
          <w:rStyle w:val="Hyperlink"/>
          <w:b/>
          <w:bCs/>
        </w:rPr>
        <w:t>Interstate Brick</w:t>
      </w:r>
    </w:p>
    <w:p w14:paraId="3FC18927" w14:textId="77777777" w:rsidR="00E04464" w:rsidRPr="00E04464" w:rsidRDefault="00E04464" w:rsidP="00E04464">
      <w:r w:rsidRPr="00E04464">
        <w:fldChar w:fldCharType="end"/>
      </w:r>
    </w:p>
    <w:p w14:paraId="7EB77DAC" w14:textId="77777777" w:rsidR="00E04464" w:rsidRPr="00E04464" w:rsidRDefault="00E04464" w:rsidP="00E04464">
      <w:pPr>
        <w:rPr>
          <w:b/>
          <w:bCs/>
        </w:rPr>
      </w:pPr>
      <w:hyperlink r:id="rId3251" w:anchor="1012.7.2" w:history="1">
        <w:r w:rsidRPr="00E04464">
          <w:rPr>
            <w:rStyle w:val="Hyperlink"/>
            <w:b/>
            <w:bCs/>
          </w:rPr>
          <w:t>1012.7.2 Outdoor Conditions</w:t>
        </w:r>
      </w:hyperlink>
    </w:p>
    <w:p w14:paraId="605D2DE3" w14:textId="77777777" w:rsidR="00E04464" w:rsidRPr="00E04464" w:rsidRDefault="00E04464" w:rsidP="00E04464">
      <w:r w:rsidRPr="00E04464">
        <w:t>Outdoor </w:t>
      </w:r>
      <w:hyperlink r:id="rId3252" w:anchor="ramp_" w:history="1">
        <w:r w:rsidRPr="00E04464">
          <w:rPr>
            <w:rStyle w:val="Hyperlink"/>
          </w:rPr>
          <w:t>ramps</w:t>
        </w:r>
      </w:hyperlink>
      <w:r w:rsidRPr="00E04464">
        <w:t> and outdoor approaches to </w:t>
      </w:r>
      <w:hyperlink r:id="rId3253" w:anchor="ramp_" w:history="1">
        <w:r w:rsidRPr="00E04464">
          <w:rPr>
            <w:rStyle w:val="Hyperlink"/>
          </w:rPr>
          <w:t>ramps</w:t>
        </w:r>
      </w:hyperlink>
      <w:r w:rsidRPr="00E04464">
        <w:t> shall be designed so that water will not accumulate on walking surfaces.</w:t>
      </w:r>
    </w:p>
    <w:p w14:paraId="71B647C9" w14:textId="77777777" w:rsidR="00E04464" w:rsidRPr="00E04464" w:rsidRDefault="00E04464" w:rsidP="00E04464">
      <w:pPr>
        <w:rPr>
          <w:b/>
          <w:bCs/>
        </w:rPr>
      </w:pPr>
      <w:hyperlink r:id="rId3254" w:anchor="1012.8" w:history="1">
        <w:r w:rsidRPr="00E04464">
          <w:rPr>
            <w:rStyle w:val="Hyperlink"/>
            <w:b/>
            <w:bCs/>
          </w:rPr>
          <w:t>1012.8 Handrails</w:t>
        </w:r>
      </w:hyperlink>
    </w:p>
    <w:p w14:paraId="78ECE08E" w14:textId="77777777" w:rsidR="00E04464" w:rsidRPr="00E04464" w:rsidRDefault="00E04464" w:rsidP="00E04464">
      <w:r w:rsidRPr="00E04464">
        <w:t>Diagram</w:t>
      </w:r>
    </w:p>
    <w:p w14:paraId="326F8F37" w14:textId="77777777" w:rsidR="00E04464" w:rsidRPr="00E04464" w:rsidRDefault="00E04464" w:rsidP="00E04464">
      <w:hyperlink r:id="rId3255" w:anchor="ramp_" w:history="1">
        <w:r w:rsidRPr="00E04464">
          <w:rPr>
            <w:rStyle w:val="Hyperlink"/>
          </w:rPr>
          <w:t>Ramps</w:t>
        </w:r>
      </w:hyperlink>
      <w:r w:rsidRPr="00E04464">
        <w:t> with a rise greater than 6 inches (152 mm) shall have </w:t>
      </w:r>
      <w:hyperlink r:id="rId3256" w:anchor="handrail_" w:history="1">
        <w:r w:rsidRPr="00E04464">
          <w:rPr>
            <w:rStyle w:val="Hyperlink"/>
          </w:rPr>
          <w:t>handrails</w:t>
        </w:r>
      </w:hyperlink>
      <w:r w:rsidRPr="00E04464">
        <w:t> on both sides. </w:t>
      </w:r>
      <w:hyperlink r:id="rId3257" w:anchor="handrail_" w:history="1">
        <w:r w:rsidRPr="00E04464">
          <w:rPr>
            <w:rStyle w:val="Hyperlink"/>
          </w:rPr>
          <w:t>Handrails</w:t>
        </w:r>
      </w:hyperlink>
      <w:r w:rsidRPr="00E04464">
        <w:t> shall comply with </w:t>
      </w:r>
      <w:hyperlink r:id="rId3258" w:anchor="1014" w:history="1">
        <w:r w:rsidRPr="00E04464">
          <w:rPr>
            <w:rStyle w:val="Hyperlink"/>
          </w:rPr>
          <w:t>Section 1014</w:t>
        </w:r>
      </w:hyperlink>
      <w:r w:rsidRPr="00E04464">
        <w:t>.</w:t>
      </w:r>
    </w:p>
    <w:p w14:paraId="7CD5EC8C" w14:textId="77777777" w:rsidR="00E04464" w:rsidRPr="00E04464" w:rsidRDefault="00E04464" w:rsidP="00E04464">
      <w:r w:rsidRPr="00E04464">
        <w:rPr>
          <w:b/>
          <w:bCs/>
        </w:rPr>
        <w:t>UpCodes Diagrams (2)</w:t>
      </w:r>
    </w:p>
    <w:p w14:paraId="35E0A036" w14:textId="0361E3C6" w:rsidR="00E04464" w:rsidRPr="00E04464" w:rsidRDefault="00E04464" w:rsidP="00E04464">
      <w:r w:rsidRPr="00E04464">
        <w:drawing>
          <wp:inline distT="0" distB="0" distL="0" distR="0" wp14:anchorId="2980B2E7" wp14:editId="3D766DDF">
            <wp:extent cx="2286000" cy="1289050"/>
            <wp:effectExtent l="0" t="0" r="0" b="6350"/>
            <wp:docPr id="1444919994"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7"/>
                    <pic:cNvPicPr>
                      <a:picLocks noChangeAspect="1" noChangeArrowheads="1"/>
                    </pic:cNvPicPr>
                  </pic:nvPicPr>
                  <pic:blipFill>
                    <a:blip r:embed="rId31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6EFA15" w14:textId="77777777" w:rsidR="00E04464" w:rsidRPr="00E04464" w:rsidRDefault="00E04464" w:rsidP="00E04464">
      <w:r w:rsidRPr="00E04464">
        <w:rPr>
          <w:b/>
          <w:bCs/>
        </w:rPr>
        <w:t>Ramp Handrail Height and Clearance (CA)</w:t>
      </w:r>
    </w:p>
    <w:p w14:paraId="0D7CAF87" w14:textId="4B6F7993" w:rsidR="00E04464" w:rsidRPr="00E04464" w:rsidRDefault="00E04464" w:rsidP="00E04464">
      <w:r w:rsidRPr="00E04464">
        <w:lastRenderedPageBreak/>
        <w:drawing>
          <wp:inline distT="0" distB="0" distL="0" distR="0" wp14:anchorId="495C0895" wp14:editId="014B93BD">
            <wp:extent cx="2286000" cy="1289050"/>
            <wp:effectExtent l="0" t="0" r="0" b="6350"/>
            <wp:docPr id="1845710233"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8"/>
                    <pic:cNvPicPr>
                      <a:picLocks noChangeAspect="1" noChangeArrowheads="1"/>
                    </pic:cNvPicPr>
                  </pic:nvPicPr>
                  <pic:blipFill>
                    <a:blip r:embed="rId32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6694DB" w14:textId="77777777" w:rsidR="00E04464" w:rsidRPr="00E04464" w:rsidRDefault="00E04464" w:rsidP="00E04464">
      <w:r w:rsidRPr="00E04464">
        <w:rPr>
          <w:b/>
          <w:bCs/>
        </w:rPr>
        <w:t>Ramp Landings (ADA)</w:t>
      </w:r>
    </w:p>
    <w:p w14:paraId="11693BA0" w14:textId="77777777" w:rsidR="00E04464" w:rsidRPr="00E04464" w:rsidRDefault="00E04464" w:rsidP="00E04464">
      <w:pPr>
        <w:rPr>
          <w:b/>
          <w:bCs/>
        </w:rPr>
      </w:pPr>
      <w:hyperlink r:id="rId3259" w:anchor="1012.9" w:history="1">
        <w:r w:rsidRPr="00E04464">
          <w:rPr>
            <w:rStyle w:val="Hyperlink"/>
            <w:b/>
            <w:bCs/>
          </w:rPr>
          <w:t>1012.9 Guards</w:t>
        </w:r>
      </w:hyperlink>
    </w:p>
    <w:p w14:paraId="0D212718" w14:textId="77777777" w:rsidR="00E04464" w:rsidRPr="00E04464" w:rsidRDefault="00E04464" w:rsidP="00E04464">
      <w:r w:rsidRPr="00E04464">
        <w:t>Diagram</w:t>
      </w:r>
    </w:p>
    <w:p w14:paraId="4BE57F83" w14:textId="77777777" w:rsidR="00E04464" w:rsidRPr="00E04464" w:rsidRDefault="00E04464" w:rsidP="00E04464">
      <w:hyperlink r:id="rId3260" w:anchor="guard" w:history="1">
        <w:r w:rsidRPr="00E04464">
          <w:rPr>
            <w:rStyle w:val="Hyperlink"/>
          </w:rPr>
          <w:t>Guards</w:t>
        </w:r>
      </w:hyperlink>
      <w:r w:rsidRPr="00E04464">
        <w:t> shall be provided </w:t>
      </w:r>
      <w:hyperlink r:id="rId3261" w:anchor="915.1.1" w:history="1">
        <w:r w:rsidRPr="00E04464">
          <w:rPr>
            <w:rStyle w:val="Hyperlink"/>
          </w:rPr>
          <w:t>where required</w:t>
        </w:r>
      </w:hyperlink>
      <w:r w:rsidRPr="00E04464">
        <w:t> by </w:t>
      </w:r>
      <w:hyperlink r:id="rId3262" w:anchor="1015" w:history="1">
        <w:r w:rsidRPr="00E04464">
          <w:rPr>
            <w:rStyle w:val="Hyperlink"/>
          </w:rPr>
          <w:t>Section 1015</w:t>
        </w:r>
      </w:hyperlink>
      <w:r w:rsidRPr="00E04464">
        <w:t> and shall be constructed in accordance with </w:t>
      </w:r>
      <w:hyperlink r:id="rId3263" w:anchor="1015" w:history="1">
        <w:r w:rsidRPr="00E04464">
          <w:rPr>
            <w:rStyle w:val="Hyperlink"/>
          </w:rPr>
          <w:t>Section 1015</w:t>
        </w:r>
      </w:hyperlink>
      <w:r w:rsidRPr="00E04464">
        <w:t>.</w:t>
      </w:r>
    </w:p>
    <w:p w14:paraId="3E599C7B" w14:textId="77777777" w:rsidR="00E04464" w:rsidRPr="00E04464" w:rsidRDefault="00E04464" w:rsidP="00E04464">
      <w:r w:rsidRPr="00E04464">
        <w:rPr>
          <w:b/>
          <w:bCs/>
        </w:rPr>
        <w:t>UpCodes Diagram (1)</w:t>
      </w:r>
    </w:p>
    <w:p w14:paraId="0ED4F700" w14:textId="6878D5E1" w:rsidR="00E04464" w:rsidRPr="00E04464" w:rsidRDefault="00E04464" w:rsidP="00E04464">
      <w:r w:rsidRPr="00E04464">
        <w:drawing>
          <wp:inline distT="0" distB="0" distL="0" distR="0" wp14:anchorId="6AC20C99" wp14:editId="5C4BF167">
            <wp:extent cx="2286000" cy="1289050"/>
            <wp:effectExtent l="0" t="0" r="0" b="6350"/>
            <wp:docPr id="2094528665"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9"/>
                    <pic:cNvPicPr>
                      <a:picLocks noChangeAspect="1" noChangeArrowheads="1"/>
                    </pic:cNvPicPr>
                  </pic:nvPicPr>
                  <pic:blipFill>
                    <a:blip r:embed="rId32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B146616" w14:textId="77777777" w:rsidR="00E04464" w:rsidRPr="00E04464" w:rsidRDefault="00E04464" w:rsidP="00E04464">
      <w:r w:rsidRPr="00E04464">
        <w:rPr>
          <w:b/>
          <w:bCs/>
        </w:rPr>
        <w:t>Guards at Ramps</w:t>
      </w:r>
    </w:p>
    <w:p w14:paraId="789D1E79" w14:textId="77777777" w:rsidR="00E04464" w:rsidRPr="00E04464" w:rsidRDefault="00E04464" w:rsidP="00E04464">
      <w:pPr>
        <w:rPr>
          <w:b/>
          <w:bCs/>
        </w:rPr>
      </w:pPr>
      <w:hyperlink r:id="rId3265" w:anchor="1012.10" w:history="1">
        <w:r w:rsidRPr="00E04464">
          <w:rPr>
            <w:rStyle w:val="Hyperlink"/>
            <w:b/>
            <w:bCs/>
          </w:rPr>
          <w:t>1012.10 Edge Protection</w:t>
        </w:r>
      </w:hyperlink>
    </w:p>
    <w:p w14:paraId="3EA708E9" w14:textId="77777777" w:rsidR="00E04464" w:rsidRPr="00E04464" w:rsidRDefault="00E04464" w:rsidP="00E04464">
      <w:r w:rsidRPr="00E04464">
        <w:t>Edge </w:t>
      </w:r>
      <w:hyperlink r:id="rId3266" w:anchor="2201.3" w:history="1">
        <w:r w:rsidRPr="00E04464">
          <w:rPr>
            <w:rStyle w:val="Hyperlink"/>
          </w:rPr>
          <w:t>protection</w:t>
        </w:r>
      </w:hyperlink>
      <w:r w:rsidRPr="00E04464">
        <w:t> complying with </w:t>
      </w:r>
      <w:hyperlink r:id="rId3267" w:anchor="1012.10.1" w:history="1">
        <w:r w:rsidRPr="00E04464">
          <w:rPr>
            <w:rStyle w:val="Hyperlink"/>
          </w:rPr>
          <w:t>Section 1012.10.1</w:t>
        </w:r>
      </w:hyperlink>
      <w:r w:rsidRPr="00E04464">
        <w:t> or </w:t>
      </w:r>
      <w:hyperlink r:id="rId3268" w:anchor="1012.10.2" w:history="1">
        <w:r w:rsidRPr="00E04464">
          <w:rPr>
            <w:rStyle w:val="Hyperlink"/>
          </w:rPr>
          <w:t>1012.10.2</w:t>
        </w:r>
      </w:hyperlink>
      <w:r w:rsidRPr="00E04464">
        <w:t> shall be provided on each side of </w:t>
      </w:r>
      <w:hyperlink r:id="rId3269" w:anchor="ramp_" w:history="1">
        <w:r w:rsidRPr="00E04464">
          <w:rPr>
            <w:rStyle w:val="Hyperlink"/>
          </w:rPr>
          <w:t>ramp</w:t>
        </w:r>
      </w:hyperlink>
      <w:r w:rsidRPr="00E04464">
        <w:t> runs and at each side of </w:t>
      </w:r>
      <w:hyperlink r:id="rId3270" w:anchor="ramp_" w:history="1">
        <w:r w:rsidRPr="00E04464">
          <w:rPr>
            <w:rStyle w:val="Hyperlink"/>
          </w:rPr>
          <w:t>ramp</w:t>
        </w:r>
      </w:hyperlink>
      <w:r w:rsidRPr="00E04464">
        <w:t> landings.</w:t>
      </w:r>
    </w:p>
    <w:p w14:paraId="290D9D5A" w14:textId="77777777" w:rsidR="00E04464" w:rsidRPr="00E04464" w:rsidRDefault="00E04464" w:rsidP="00E04464">
      <w:r w:rsidRPr="00E04464">
        <w:rPr>
          <w:b/>
          <w:bCs/>
        </w:rPr>
        <w:t>Exceptions:</w:t>
      </w:r>
    </w:p>
    <w:p w14:paraId="0A5A3CD9" w14:textId="77777777" w:rsidR="00E04464" w:rsidRPr="00E04464" w:rsidRDefault="00E04464" w:rsidP="00E04464">
      <w:pPr>
        <w:numPr>
          <w:ilvl w:val="0"/>
          <w:numId w:val="76"/>
        </w:numPr>
      </w:pPr>
      <w:r w:rsidRPr="00E04464">
        <w:t>Edge </w:t>
      </w:r>
      <w:hyperlink r:id="rId3271" w:anchor="2201.3" w:history="1">
        <w:r w:rsidRPr="00E04464">
          <w:rPr>
            <w:rStyle w:val="Hyperlink"/>
          </w:rPr>
          <w:t>protection</w:t>
        </w:r>
      </w:hyperlink>
      <w:r w:rsidRPr="00E04464">
        <w:t> is not required on </w:t>
      </w:r>
      <w:hyperlink r:id="rId3272" w:anchor="ramp_" w:history="1">
        <w:r w:rsidRPr="00E04464">
          <w:rPr>
            <w:rStyle w:val="Hyperlink"/>
          </w:rPr>
          <w:t>ramps</w:t>
        </w:r>
      </w:hyperlink>
      <w:r w:rsidRPr="00E04464">
        <w:t> that are not required to have </w:t>
      </w:r>
      <w:hyperlink r:id="rId3273" w:anchor="handrail_" w:history="1">
        <w:r w:rsidRPr="00E04464">
          <w:rPr>
            <w:rStyle w:val="Hyperlink"/>
          </w:rPr>
          <w:t>handrails</w:t>
        </w:r>
      </w:hyperlink>
      <w:r w:rsidRPr="00E04464">
        <w:t>, provided they have flared sides that comply with </w:t>
      </w:r>
      <w:hyperlink r:id="rId3274" w:anchor="11A" w:history="1">
        <w:r w:rsidRPr="00E04464">
          <w:rPr>
            <w:rStyle w:val="Hyperlink"/>
            <w:i/>
            <w:iCs/>
          </w:rPr>
          <w:t>Chapter 11A</w:t>
        </w:r>
      </w:hyperlink>
      <w:r w:rsidRPr="00E04464">
        <w:rPr>
          <w:i/>
          <w:iCs/>
        </w:rPr>
        <w:t> or </w:t>
      </w:r>
      <w:hyperlink r:id="rId3275" w:anchor="11B" w:history="1">
        <w:r w:rsidRPr="00E04464">
          <w:rPr>
            <w:rStyle w:val="Hyperlink"/>
            <w:i/>
            <w:iCs/>
          </w:rPr>
          <w:t>11B</w:t>
        </w:r>
      </w:hyperlink>
      <w:r w:rsidRPr="00E04464">
        <w:rPr>
          <w:i/>
          <w:iCs/>
        </w:rPr>
        <w:t>.</w:t>
      </w:r>
    </w:p>
    <w:p w14:paraId="42DCF852" w14:textId="77777777" w:rsidR="00E04464" w:rsidRPr="00E04464" w:rsidRDefault="00E04464" w:rsidP="00E04464">
      <w:pPr>
        <w:numPr>
          <w:ilvl w:val="0"/>
          <w:numId w:val="76"/>
        </w:numPr>
      </w:pPr>
      <w:r w:rsidRPr="00E04464">
        <w:t>Edge </w:t>
      </w:r>
      <w:hyperlink r:id="rId3276" w:anchor="2201.3" w:history="1">
        <w:r w:rsidRPr="00E04464">
          <w:rPr>
            <w:rStyle w:val="Hyperlink"/>
          </w:rPr>
          <w:t>protection</w:t>
        </w:r>
      </w:hyperlink>
      <w:r w:rsidRPr="00E04464">
        <w:t> is not required on the sides of </w:t>
      </w:r>
      <w:hyperlink r:id="rId3277" w:anchor="ramp_" w:history="1">
        <w:r w:rsidRPr="00E04464">
          <w:rPr>
            <w:rStyle w:val="Hyperlink"/>
          </w:rPr>
          <w:t>ramp</w:t>
        </w:r>
      </w:hyperlink>
      <w:r w:rsidRPr="00E04464">
        <w:t> landings serving an adjoining </w:t>
      </w:r>
      <w:hyperlink r:id="rId3278" w:anchor="ramp_" w:history="1">
        <w:r w:rsidRPr="00E04464">
          <w:rPr>
            <w:rStyle w:val="Hyperlink"/>
          </w:rPr>
          <w:t>ramp</w:t>
        </w:r>
      </w:hyperlink>
      <w:r w:rsidRPr="00E04464">
        <w:t> run or </w:t>
      </w:r>
      <w:hyperlink r:id="rId3279" w:anchor="stairway_" w:history="1">
        <w:r w:rsidRPr="00E04464">
          <w:rPr>
            <w:rStyle w:val="Hyperlink"/>
          </w:rPr>
          <w:t>stairway</w:t>
        </w:r>
      </w:hyperlink>
      <w:r w:rsidRPr="00E04464">
        <w:t>.</w:t>
      </w:r>
    </w:p>
    <w:p w14:paraId="322F3110" w14:textId="77777777" w:rsidR="00E04464" w:rsidRPr="00E04464" w:rsidRDefault="00E04464" w:rsidP="00E04464">
      <w:pPr>
        <w:numPr>
          <w:ilvl w:val="0"/>
          <w:numId w:val="76"/>
        </w:numPr>
      </w:pPr>
      <w:r w:rsidRPr="00E04464">
        <w:t>Edge </w:t>
      </w:r>
      <w:hyperlink r:id="rId3280" w:anchor="2201.3" w:history="1">
        <w:r w:rsidRPr="00E04464">
          <w:rPr>
            <w:rStyle w:val="Hyperlink"/>
          </w:rPr>
          <w:t>protection</w:t>
        </w:r>
      </w:hyperlink>
      <w:r w:rsidRPr="00E04464">
        <w:t> is not required on the sides of </w:t>
      </w:r>
      <w:hyperlink r:id="rId3281" w:anchor="ramp_" w:history="1">
        <w:r w:rsidRPr="00E04464">
          <w:rPr>
            <w:rStyle w:val="Hyperlink"/>
          </w:rPr>
          <w:t>ramp</w:t>
        </w:r>
      </w:hyperlink>
      <w:r w:rsidRPr="00E04464">
        <w:t> landings having a vertical dropoff of not more than </w:t>
      </w:r>
      <w:r w:rsidRPr="00E04464">
        <w:rPr>
          <w:vertAlign w:val="superscript"/>
        </w:rPr>
        <w:t>1</w:t>
      </w:r>
      <w:r w:rsidRPr="00E04464">
        <w:t>/</w:t>
      </w:r>
      <w:r w:rsidRPr="00E04464">
        <w:rPr>
          <w:vertAlign w:val="subscript"/>
        </w:rPr>
        <w:t>2 </w:t>
      </w:r>
      <w:r w:rsidRPr="00E04464">
        <w:t>inch (12.7 mm) within 10 inches (254 mm) horizontally of the required landing area.</w:t>
      </w:r>
    </w:p>
    <w:p w14:paraId="577A1365" w14:textId="77777777" w:rsidR="00E04464" w:rsidRPr="00E04464" w:rsidRDefault="00E04464" w:rsidP="00E04464">
      <w:pPr>
        <w:rPr>
          <w:b/>
          <w:bCs/>
        </w:rPr>
      </w:pPr>
      <w:hyperlink r:id="rId3282" w:anchor="1012.10.1" w:history="1">
        <w:r w:rsidRPr="00E04464">
          <w:rPr>
            <w:rStyle w:val="Hyperlink"/>
            <w:b/>
            <w:bCs/>
          </w:rPr>
          <w:t>1012.10.1 Curb, Rail, Wall or Barrier</w:t>
        </w:r>
      </w:hyperlink>
    </w:p>
    <w:p w14:paraId="0146E8B4" w14:textId="77777777" w:rsidR="00E04464" w:rsidRPr="00E04464" w:rsidRDefault="00E04464" w:rsidP="00E04464">
      <w:r w:rsidRPr="00E04464">
        <w:lastRenderedPageBreak/>
        <w:t>A curb, rail, </w:t>
      </w:r>
      <w:hyperlink r:id="rId3283" w:anchor="wall_" w:history="1">
        <w:r w:rsidRPr="00E04464">
          <w:rPr>
            <w:rStyle w:val="Hyperlink"/>
          </w:rPr>
          <w:t>wall</w:t>
        </w:r>
      </w:hyperlink>
      <w:r w:rsidRPr="00E04464">
        <w:t> or barrier shall be provided to serve as edge </w:t>
      </w:r>
      <w:hyperlink r:id="rId3284" w:anchor="2201.3" w:history="1">
        <w:r w:rsidRPr="00E04464">
          <w:rPr>
            <w:rStyle w:val="Hyperlink"/>
          </w:rPr>
          <w:t>protection</w:t>
        </w:r>
      </w:hyperlink>
      <w:r w:rsidRPr="00E04464">
        <w:t>. A curb shall be not less than 4 inches (102 mm) in height. Barriers shall be constructed so that the barrier prevents the passage of a 4-inch-diameter (102 mm) sphere, where any portion of the sphere is within 4 inches (102 mm) of the floor or ground surface.</w:t>
      </w:r>
    </w:p>
    <w:p w14:paraId="185A0128" w14:textId="77777777" w:rsidR="00E04464" w:rsidRPr="00E04464" w:rsidRDefault="00E04464" w:rsidP="00E04464">
      <w:pPr>
        <w:rPr>
          <w:b/>
          <w:bCs/>
        </w:rPr>
      </w:pPr>
      <w:hyperlink r:id="rId3285" w:anchor="1012.10.2" w:history="1">
        <w:r w:rsidRPr="00E04464">
          <w:rPr>
            <w:rStyle w:val="Hyperlink"/>
            <w:b/>
            <w:bCs/>
          </w:rPr>
          <w:t>1012.10.2 Extended Floor or Ground Surface</w:t>
        </w:r>
      </w:hyperlink>
    </w:p>
    <w:p w14:paraId="4FEB251D" w14:textId="77777777" w:rsidR="00E04464" w:rsidRPr="00E04464" w:rsidRDefault="00E04464" w:rsidP="00E04464">
      <w:r w:rsidRPr="00E04464">
        <w:t>The floor or ground surface of the </w:t>
      </w:r>
      <w:hyperlink r:id="rId3286" w:anchor="ramp_" w:history="1">
        <w:r w:rsidRPr="00E04464">
          <w:rPr>
            <w:rStyle w:val="Hyperlink"/>
          </w:rPr>
          <w:t>ramp</w:t>
        </w:r>
      </w:hyperlink>
      <w:r w:rsidRPr="00E04464">
        <w:t> run or landing shall extend 12 inches (305 mm) minimum beyond the inside face of a </w:t>
      </w:r>
      <w:hyperlink r:id="rId3287" w:anchor="handrail_" w:history="1">
        <w:r w:rsidRPr="00E04464">
          <w:rPr>
            <w:rStyle w:val="Hyperlink"/>
          </w:rPr>
          <w:t>handrail</w:t>
        </w:r>
      </w:hyperlink>
      <w:r w:rsidRPr="00E04464">
        <w:t> complying with </w:t>
      </w:r>
      <w:hyperlink r:id="rId3288" w:anchor="1014" w:history="1">
        <w:r w:rsidRPr="00E04464">
          <w:rPr>
            <w:rStyle w:val="Hyperlink"/>
          </w:rPr>
          <w:t>Section 1014</w:t>
        </w:r>
      </w:hyperlink>
      <w:r w:rsidRPr="00E04464">
        <w:t>.</w:t>
      </w:r>
    </w:p>
    <w:p w14:paraId="0AFB96C1" w14:textId="77777777" w:rsidR="00E04464" w:rsidRPr="00E04464" w:rsidRDefault="00E04464" w:rsidP="00E04464">
      <w:pPr>
        <w:rPr>
          <w:b/>
          <w:bCs/>
        </w:rPr>
      </w:pPr>
      <w:hyperlink r:id="rId3289" w:anchor="1013" w:history="1">
        <w:r w:rsidRPr="00E04464">
          <w:rPr>
            <w:rStyle w:val="Hyperlink"/>
            <w:b/>
            <w:bCs/>
          </w:rPr>
          <w:t>Section 1013 Exit Signs</w:t>
        </w:r>
      </w:hyperlink>
    </w:p>
    <w:p w14:paraId="70D31160" w14:textId="77777777" w:rsidR="00E04464" w:rsidRPr="00E04464" w:rsidRDefault="00E04464" w:rsidP="00E04464">
      <w:r w:rsidRPr="00E04464">
        <w:t>Diagram</w:t>
      </w:r>
    </w:p>
    <w:p w14:paraId="6C4E709B" w14:textId="77777777" w:rsidR="00E04464" w:rsidRPr="00E04464" w:rsidRDefault="00E04464" w:rsidP="00E04464">
      <w:r w:rsidRPr="00E04464">
        <w:rPr>
          <w:b/>
          <w:bCs/>
        </w:rPr>
        <w:t>UpCodes Diagrams (3)</w:t>
      </w:r>
    </w:p>
    <w:p w14:paraId="1842D755" w14:textId="3D6A221D" w:rsidR="00E04464" w:rsidRPr="00E04464" w:rsidRDefault="00E04464" w:rsidP="00E04464">
      <w:r w:rsidRPr="00E04464">
        <w:drawing>
          <wp:inline distT="0" distB="0" distL="0" distR="0" wp14:anchorId="316A4CEF" wp14:editId="689BD5E8">
            <wp:extent cx="2286000" cy="1289050"/>
            <wp:effectExtent l="0" t="0" r="0" b="6350"/>
            <wp:docPr id="386472013"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0"/>
                    <pic:cNvPicPr>
                      <a:picLocks noChangeAspect="1" noChangeArrowheads="1"/>
                    </pic:cNvPicPr>
                  </pic:nvPicPr>
                  <pic:blipFill>
                    <a:blip r:embed="rId32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4B9671" w14:textId="77777777" w:rsidR="00E04464" w:rsidRPr="00E04464" w:rsidRDefault="00E04464" w:rsidP="00E04464">
      <w:r w:rsidRPr="00E04464">
        <w:rPr>
          <w:b/>
          <w:bCs/>
        </w:rPr>
        <w:t>Exit Signs in R-1 Occupancies</w:t>
      </w:r>
    </w:p>
    <w:p w14:paraId="09D76098" w14:textId="1961DF8A" w:rsidR="00E04464" w:rsidRPr="00E04464" w:rsidRDefault="00E04464" w:rsidP="00E04464">
      <w:r w:rsidRPr="00E04464">
        <w:drawing>
          <wp:inline distT="0" distB="0" distL="0" distR="0" wp14:anchorId="56163042" wp14:editId="0A271BCB">
            <wp:extent cx="2286000" cy="1289050"/>
            <wp:effectExtent l="0" t="0" r="0" b="6350"/>
            <wp:docPr id="38829985"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1"/>
                    <pic:cNvPicPr>
                      <a:picLocks noChangeAspect="1" noChangeArrowheads="1"/>
                    </pic:cNvPicPr>
                  </pic:nvPicPr>
                  <pic:blipFill>
                    <a:blip r:embed="rId32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A15E25" w14:textId="77777777" w:rsidR="00E04464" w:rsidRPr="00E04464" w:rsidRDefault="00E04464" w:rsidP="00E04464">
      <w:r w:rsidRPr="00E04464">
        <w:rPr>
          <w:b/>
          <w:bCs/>
        </w:rPr>
        <w:t>Exit Signs: Where Required</w:t>
      </w:r>
    </w:p>
    <w:p w14:paraId="17A56A64" w14:textId="48FCF628" w:rsidR="00E04464" w:rsidRPr="00E04464" w:rsidRDefault="00E04464" w:rsidP="00E04464">
      <w:r w:rsidRPr="00E04464">
        <w:drawing>
          <wp:inline distT="0" distB="0" distL="0" distR="0" wp14:anchorId="2C46401A" wp14:editId="59F28C4B">
            <wp:extent cx="2286000" cy="1289050"/>
            <wp:effectExtent l="0" t="0" r="0" b="6350"/>
            <wp:docPr id="190902153"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2"/>
                    <pic:cNvPicPr>
                      <a:picLocks noChangeAspect="1" noChangeArrowheads="1"/>
                    </pic:cNvPicPr>
                  </pic:nvPicPr>
                  <pic:blipFill>
                    <a:blip r:embed="rId3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EF339A" w14:textId="77777777" w:rsidR="00E04464" w:rsidRPr="00E04464" w:rsidRDefault="00E04464" w:rsidP="00E04464">
      <w:r w:rsidRPr="00E04464">
        <w:rPr>
          <w:b/>
          <w:bCs/>
        </w:rPr>
        <w:t>Exit Signs: Size Requirements</w:t>
      </w:r>
    </w:p>
    <w:p w14:paraId="569B7A67" w14:textId="77777777" w:rsidR="00E04464" w:rsidRPr="00E04464" w:rsidRDefault="00E04464" w:rsidP="00E04464">
      <w:pPr>
        <w:rPr>
          <w:b/>
          <w:bCs/>
        </w:rPr>
      </w:pPr>
      <w:hyperlink r:id="rId3293" w:anchor="1013.1" w:history="1">
        <w:r w:rsidRPr="00E04464">
          <w:rPr>
            <w:rStyle w:val="Hyperlink"/>
            <w:b/>
            <w:bCs/>
          </w:rPr>
          <w:t>1013.1 Where Required</w:t>
        </w:r>
      </w:hyperlink>
    </w:p>
    <w:p w14:paraId="25B3AAFE" w14:textId="77777777" w:rsidR="00E04464" w:rsidRPr="00E04464" w:rsidRDefault="00E04464" w:rsidP="00E04464">
      <w:r w:rsidRPr="00E04464">
        <w:lastRenderedPageBreak/>
        <w:t>Diagram</w:t>
      </w:r>
    </w:p>
    <w:p w14:paraId="78B3A97D" w14:textId="77777777" w:rsidR="00E04464" w:rsidRPr="00E04464" w:rsidRDefault="00E04464" w:rsidP="00E04464">
      <w:hyperlink r:id="rId3294" w:anchor="exit_" w:history="1">
        <w:r w:rsidRPr="00E04464">
          <w:rPr>
            <w:rStyle w:val="Hyperlink"/>
          </w:rPr>
          <w:t>Exits</w:t>
        </w:r>
      </w:hyperlink>
      <w:r w:rsidRPr="00E04464">
        <w:t> and </w:t>
      </w:r>
      <w:hyperlink r:id="rId3295" w:anchor="exit_access_" w:history="1">
        <w:r w:rsidRPr="00E04464">
          <w:rPr>
            <w:rStyle w:val="Hyperlink"/>
          </w:rPr>
          <w:t>exit access</w:t>
        </w:r>
      </w:hyperlink>
      <w:r w:rsidRPr="00E04464">
        <w:t> doors shall be marked by an </w:t>
      </w:r>
      <w:hyperlink r:id="rId3296" w:anchor="approved" w:history="1">
        <w:r w:rsidRPr="00E04464">
          <w:rPr>
            <w:rStyle w:val="Hyperlink"/>
          </w:rPr>
          <w:t>approved</w:t>
        </w:r>
      </w:hyperlink>
      <w:r w:rsidRPr="00E04464">
        <w:t> </w:t>
      </w:r>
      <w:hyperlink r:id="rId3297" w:anchor="exit_" w:history="1">
        <w:r w:rsidRPr="00E04464">
          <w:rPr>
            <w:rStyle w:val="Hyperlink"/>
          </w:rPr>
          <w:t>exit</w:t>
        </w:r>
      </w:hyperlink>
      <w:r w:rsidRPr="00E04464">
        <w:t> </w:t>
      </w:r>
      <w:hyperlink r:id="rId3298" w:anchor="sign_hcd_1_ac_dsa_ac_" w:history="1">
        <w:r w:rsidRPr="00E04464">
          <w:rPr>
            <w:rStyle w:val="Hyperlink"/>
          </w:rPr>
          <w:t>sign</w:t>
        </w:r>
      </w:hyperlink>
      <w:r w:rsidRPr="00E04464">
        <w:t> readily visible from any direction of egress travel. The path of egress travel to </w:t>
      </w:r>
      <w:hyperlink r:id="rId3299" w:anchor="exit_" w:history="1">
        <w:r w:rsidRPr="00E04464">
          <w:rPr>
            <w:rStyle w:val="Hyperlink"/>
          </w:rPr>
          <w:t>exits</w:t>
        </w:r>
      </w:hyperlink>
      <w:r w:rsidRPr="00E04464">
        <w:t> and within </w:t>
      </w:r>
      <w:hyperlink r:id="rId3300" w:anchor="exit_" w:history="1">
        <w:r w:rsidRPr="00E04464">
          <w:rPr>
            <w:rStyle w:val="Hyperlink"/>
          </w:rPr>
          <w:t>exits</w:t>
        </w:r>
      </w:hyperlink>
      <w:r w:rsidRPr="00E04464">
        <w:t> shall be marked by readily visible </w:t>
      </w:r>
      <w:hyperlink r:id="rId3301" w:anchor="exit_" w:history="1">
        <w:r w:rsidRPr="00E04464">
          <w:rPr>
            <w:rStyle w:val="Hyperlink"/>
          </w:rPr>
          <w:t>exit</w:t>
        </w:r>
      </w:hyperlink>
      <w:r w:rsidRPr="00E04464">
        <w:t> </w:t>
      </w:r>
      <w:hyperlink r:id="rId3302" w:anchor="sign_hcd_1_ac_dsa_ac_" w:history="1">
        <w:r w:rsidRPr="00E04464">
          <w:rPr>
            <w:rStyle w:val="Hyperlink"/>
          </w:rPr>
          <w:t>signs</w:t>
        </w:r>
      </w:hyperlink>
      <w:r w:rsidRPr="00E04464">
        <w:t> to clearly indicate the direction of egress travel in cases where the </w:t>
      </w:r>
      <w:hyperlink r:id="rId3303" w:anchor="exit_" w:history="1">
        <w:r w:rsidRPr="00E04464">
          <w:rPr>
            <w:rStyle w:val="Hyperlink"/>
          </w:rPr>
          <w:t>exit</w:t>
        </w:r>
      </w:hyperlink>
      <w:r w:rsidRPr="00E04464">
        <w:t> or the path of egress travel is not immediately visible to the occupants. Intervening </w:t>
      </w:r>
      <w:hyperlink r:id="rId3304" w:anchor="means_of_egress_" w:history="1">
        <w:r w:rsidRPr="00E04464">
          <w:rPr>
            <w:rStyle w:val="Hyperlink"/>
          </w:rPr>
          <w:t>means of egress</w:t>
        </w:r>
      </w:hyperlink>
      <w:r w:rsidRPr="00E04464">
        <w:t> doors within </w:t>
      </w:r>
      <w:hyperlink r:id="rId3305" w:anchor="exit_" w:history="1">
        <w:r w:rsidRPr="00E04464">
          <w:rPr>
            <w:rStyle w:val="Hyperlink"/>
          </w:rPr>
          <w:t>exits</w:t>
        </w:r>
      </w:hyperlink>
      <w:r w:rsidRPr="00E04464">
        <w:t> shall be marked by </w:t>
      </w:r>
      <w:hyperlink r:id="rId3306" w:anchor="exit_" w:history="1">
        <w:r w:rsidRPr="00E04464">
          <w:rPr>
            <w:rStyle w:val="Hyperlink"/>
          </w:rPr>
          <w:t>exit</w:t>
        </w:r>
      </w:hyperlink>
      <w:r w:rsidRPr="00E04464">
        <w:t> </w:t>
      </w:r>
      <w:hyperlink r:id="rId3307" w:anchor="sign_hcd_1_ac_dsa_ac_" w:history="1">
        <w:r w:rsidRPr="00E04464">
          <w:rPr>
            <w:rStyle w:val="Hyperlink"/>
          </w:rPr>
          <w:t>signs</w:t>
        </w:r>
      </w:hyperlink>
      <w:r w:rsidRPr="00E04464">
        <w:t>. </w:t>
      </w:r>
      <w:hyperlink r:id="rId3308" w:anchor="exit_" w:history="1">
        <w:r w:rsidRPr="00E04464">
          <w:rPr>
            <w:rStyle w:val="Hyperlink"/>
          </w:rPr>
          <w:t>Exit</w:t>
        </w:r>
      </w:hyperlink>
      <w:r w:rsidRPr="00E04464">
        <w:t> </w:t>
      </w:r>
      <w:hyperlink r:id="rId3309" w:anchor="sign_hcd_1_ac_dsa_ac_" w:history="1">
        <w:r w:rsidRPr="00E04464">
          <w:rPr>
            <w:rStyle w:val="Hyperlink"/>
          </w:rPr>
          <w:t>sign</w:t>
        </w:r>
      </w:hyperlink>
      <w:r w:rsidRPr="00E04464">
        <w:t> placement shall be such that any point in an </w:t>
      </w:r>
      <w:hyperlink r:id="rId3310" w:anchor="exit_access_" w:history="1">
        <w:r w:rsidRPr="00E04464">
          <w:rPr>
            <w:rStyle w:val="Hyperlink"/>
          </w:rPr>
          <w:t>exit access</w:t>
        </w:r>
      </w:hyperlink>
      <w:r w:rsidRPr="00E04464">
        <w:t> </w:t>
      </w:r>
      <w:hyperlink r:id="rId3311" w:anchor="corridor_" w:history="1">
        <w:r w:rsidRPr="00E04464">
          <w:rPr>
            <w:rStyle w:val="Hyperlink"/>
          </w:rPr>
          <w:t>corridor</w:t>
        </w:r>
      </w:hyperlink>
      <w:r w:rsidRPr="00E04464">
        <w:t> or </w:t>
      </w:r>
      <w:hyperlink r:id="rId3312" w:anchor="exit_passageway_" w:history="1">
        <w:r w:rsidRPr="00E04464">
          <w:rPr>
            <w:rStyle w:val="Hyperlink"/>
          </w:rPr>
          <w:t>exit passageway</w:t>
        </w:r>
      </w:hyperlink>
      <w:r w:rsidRPr="00E04464">
        <w:t> is within 100 feet (30 480 mm) or the listed viewing distance of the </w:t>
      </w:r>
      <w:hyperlink r:id="rId3313" w:anchor="sign_hcd_1_ac_dsa_ac_" w:history="1">
        <w:r w:rsidRPr="00E04464">
          <w:rPr>
            <w:rStyle w:val="Hyperlink"/>
          </w:rPr>
          <w:t>sign</w:t>
        </w:r>
      </w:hyperlink>
      <w:r w:rsidRPr="00E04464">
        <w:t>, whichever is less, from the nearest visible </w:t>
      </w:r>
      <w:hyperlink r:id="rId3314" w:anchor="exit_" w:history="1">
        <w:r w:rsidRPr="00E04464">
          <w:rPr>
            <w:rStyle w:val="Hyperlink"/>
          </w:rPr>
          <w:t>exit</w:t>
        </w:r>
      </w:hyperlink>
      <w:r w:rsidRPr="00E04464">
        <w:t> </w:t>
      </w:r>
      <w:hyperlink r:id="rId3315" w:anchor="sign_hcd_1_ac_dsa_ac_" w:history="1">
        <w:r w:rsidRPr="00E04464">
          <w:rPr>
            <w:rStyle w:val="Hyperlink"/>
          </w:rPr>
          <w:t>sign</w:t>
        </w:r>
      </w:hyperlink>
      <w:r w:rsidRPr="00E04464">
        <w:t>.</w:t>
      </w:r>
    </w:p>
    <w:p w14:paraId="1F7A0ABC" w14:textId="77777777" w:rsidR="00E04464" w:rsidRPr="00E04464" w:rsidRDefault="00E04464" w:rsidP="00E04464">
      <w:r w:rsidRPr="00E04464">
        <w:rPr>
          <w:b/>
          <w:bCs/>
        </w:rPr>
        <w:t>Exceptions:</w:t>
      </w:r>
    </w:p>
    <w:p w14:paraId="27FA9E8C" w14:textId="77777777" w:rsidR="00E04464" w:rsidRPr="00E04464" w:rsidRDefault="00E04464" w:rsidP="00E04464">
      <w:pPr>
        <w:numPr>
          <w:ilvl w:val="0"/>
          <w:numId w:val="77"/>
        </w:numPr>
      </w:pPr>
      <w:hyperlink r:id="rId3316" w:anchor="exit_" w:history="1">
        <w:r w:rsidRPr="00E04464">
          <w:rPr>
            <w:rStyle w:val="Hyperlink"/>
          </w:rPr>
          <w:t>Exit</w:t>
        </w:r>
      </w:hyperlink>
      <w:r w:rsidRPr="00E04464">
        <w:t> </w:t>
      </w:r>
      <w:hyperlink r:id="rId3317" w:anchor="sign_hcd_1_ac_dsa_ac_" w:history="1">
        <w:r w:rsidRPr="00E04464">
          <w:rPr>
            <w:rStyle w:val="Hyperlink"/>
          </w:rPr>
          <w:t>signs</w:t>
        </w:r>
      </w:hyperlink>
      <w:r w:rsidRPr="00E04464">
        <w:t> are not required in rooms or areas that require only one </w:t>
      </w:r>
      <w:hyperlink r:id="rId3318" w:anchor="exit_" w:history="1">
        <w:r w:rsidRPr="00E04464">
          <w:rPr>
            <w:rStyle w:val="Hyperlink"/>
          </w:rPr>
          <w:t>exit</w:t>
        </w:r>
      </w:hyperlink>
      <w:r w:rsidRPr="00E04464">
        <w:t> or </w:t>
      </w:r>
      <w:hyperlink r:id="rId3319" w:anchor="exit_access_" w:history="1">
        <w:r w:rsidRPr="00E04464">
          <w:rPr>
            <w:rStyle w:val="Hyperlink"/>
          </w:rPr>
          <w:t>exit access</w:t>
        </w:r>
      </w:hyperlink>
      <w:r w:rsidRPr="00E04464">
        <w:t>.</w:t>
      </w:r>
    </w:p>
    <w:p w14:paraId="54A128F1" w14:textId="77777777" w:rsidR="00E04464" w:rsidRPr="00E04464" w:rsidRDefault="00E04464" w:rsidP="00E04464">
      <w:pPr>
        <w:numPr>
          <w:ilvl w:val="0"/>
          <w:numId w:val="77"/>
        </w:numPr>
      </w:pPr>
      <w:r w:rsidRPr="00E04464">
        <w:t>Main exterior </w:t>
      </w:r>
      <w:hyperlink r:id="rId3320" w:anchor="exit_" w:history="1">
        <w:r w:rsidRPr="00E04464">
          <w:rPr>
            <w:rStyle w:val="Hyperlink"/>
          </w:rPr>
          <w:t>exit</w:t>
        </w:r>
      </w:hyperlink>
      <w:r w:rsidRPr="00E04464">
        <w:t> doors or gates that are obviously and clearly identifiable as </w:t>
      </w:r>
      <w:hyperlink r:id="rId3321" w:anchor="exit_" w:history="1">
        <w:r w:rsidRPr="00E04464">
          <w:rPr>
            <w:rStyle w:val="Hyperlink"/>
          </w:rPr>
          <w:t>exits</w:t>
        </w:r>
      </w:hyperlink>
      <w:r w:rsidRPr="00E04464">
        <w:t> need not have </w:t>
      </w:r>
      <w:hyperlink r:id="rId3322" w:anchor="exit_" w:history="1">
        <w:r w:rsidRPr="00E04464">
          <w:rPr>
            <w:rStyle w:val="Hyperlink"/>
          </w:rPr>
          <w:t>exit</w:t>
        </w:r>
      </w:hyperlink>
      <w:r w:rsidRPr="00E04464">
        <w:t> </w:t>
      </w:r>
      <w:hyperlink r:id="rId3323" w:anchor="sign_hcd_1_ac_dsa_ac_" w:history="1">
        <w:r w:rsidRPr="00E04464">
          <w:rPr>
            <w:rStyle w:val="Hyperlink"/>
          </w:rPr>
          <w:t>signs</w:t>
        </w:r>
      </w:hyperlink>
      <w:r w:rsidRPr="00E04464">
        <w:t> where </w:t>
      </w:r>
      <w:hyperlink r:id="rId3324" w:anchor="approved" w:history="1">
        <w:r w:rsidRPr="00E04464">
          <w:rPr>
            <w:rStyle w:val="Hyperlink"/>
          </w:rPr>
          <w:t>approved</w:t>
        </w:r>
      </w:hyperlink>
      <w:r w:rsidRPr="00E04464">
        <w:t> by the </w:t>
      </w:r>
      <w:hyperlink r:id="rId3325" w:anchor="building_official_" w:history="1">
        <w:r w:rsidRPr="00E04464">
          <w:rPr>
            <w:rStyle w:val="Hyperlink"/>
          </w:rPr>
          <w:t>building official</w:t>
        </w:r>
      </w:hyperlink>
      <w:r w:rsidRPr="00E04464">
        <w:t>.</w:t>
      </w:r>
    </w:p>
    <w:p w14:paraId="45AC7559" w14:textId="77777777" w:rsidR="00E04464" w:rsidRPr="00E04464" w:rsidRDefault="00E04464" w:rsidP="00E04464">
      <w:pPr>
        <w:numPr>
          <w:ilvl w:val="0"/>
          <w:numId w:val="77"/>
        </w:numPr>
      </w:pPr>
      <w:hyperlink r:id="rId3326" w:anchor="exit_" w:history="1">
        <w:r w:rsidRPr="00E04464">
          <w:rPr>
            <w:rStyle w:val="Hyperlink"/>
          </w:rPr>
          <w:t>Exit</w:t>
        </w:r>
      </w:hyperlink>
      <w:r w:rsidRPr="00E04464">
        <w:t> </w:t>
      </w:r>
      <w:hyperlink r:id="rId3327" w:anchor="sign_hcd_1_ac_dsa_ac_" w:history="1">
        <w:r w:rsidRPr="00E04464">
          <w:rPr>
            <w:rStyle w:val="Hyperlink"/>
          </w:rPr>
          <w:t>signs</w:t>
        </w:r>
      </w:hyperlink>
      <w:r w:rsidRPr="00E04464">
        <w:t> are not required in occupancies in </w:t>
      </w:r>
      <w:hyperlink r:id="rId3328" w:anchor="312" w:history="1">
        <w:r w:rsidRPr="00E04464">
          <w:rPr>
            <w:rStyle w:val="Hyperlink"/>
          </w:rPr>
          <w:t>Group U</w:t>
        </w:r>
      </w:hyperlink>
      <w:r w:rsidRPr="00E04464">
        <w:t> and individual </w:t>
      </w:r>
      <w:hyperlink r:id="rId3329" w:anchor="sleeping_unit_" w:history="1">
        <w:r w:rsidRPr="00E04464">
          <w:rPr>
            <w:rStyle w:val="Hyperlink"/>
          </w:rPr>
          <w:t>sleeping units</w:t>
        </w:r>
      </w:hyperlink>
      <w:r w:rsidRPr="00E04464">
        <w:t> or </w:t>
      </w:r>
      <w:hyperlink r:id="rId3330" w:anchor="dwelling_unit_" w:history="1">
        <w:r w:rsidRPr="00E04464">
          <w:rPr>
            <w:rStyle w:val="Hyperlink"/>
          </w:rPr>
          <w:t>dwelling units</w:t>
        </w:r>
      </w:hyperlink>
      <w:r w:rsidRPr="00E04464">
        <w:t> in Group </w:t>
      </w:r>
      <w:hyperlink r:id="rId3331" w:anchor="310.2" w:history="1">
        <w:r w:rsidRPr="00E04464">
          <w:rPr>
            <w:rStyle w:val="Hyperlink"/>
          </w:rPr>
          <w:t>R-1</w:t>
        </w:r>
      </w:hyperlink>
      <w:r w:rsidRPr="00E04464">
        <w:t>, </w:t>
      </w:r>
      <w:hyperlink r:id="rId3332" w:anchor="310.3" w:history="1">
        <w:r w:rsidRPr="00E04464">
          <w:rPr>
            <w:rStyle w:val="Hyperlink"/>
          </w:rPr>
          <w:t>R-2</w:t>
        </w:r>
      </w:hyperlink>
      <w:r w:rsidRPr="00E04464">
        <w:t> or </w:t>
      </w:r>
      <w:hyperlink r:id="rId3333" w:anchor="310.4" w:history="1">
        <w:r w:rsidRPr="00E04464">
          <w:rPr>
            <w:rStyle w:val="Hyperlink"/>
          </w:rPr>
          <w:t>R-3</w:t>
        </w:r>
      </w:hyperlink>
      <w:r w:rsidRPr="00E04464">
        <w:t> </w:t>
      </w:r>
      <w:r w:rsidRPr="00E04464">
        <w:rPr>
          <w:i/>
          <w:iCs/>
        </w:rPr>
        <w:t>or </w:t>
      </w:r>
      <w:hyperlink r:id="rId3334" w:anchor="310.4.1" w:history="1">
        <w:r w:rsidRPr="00E04464">
          <w:rPr>
            <w:rStyle w:val="Hyperlink"/>
            <w:i/>
            <w:iCs/>
          </w:rPr>
          <w:t>R-3.1</w:t>
        </w:r>
      </w:hyperlink>
      <w:r w:rsidRPr="00E04464">
        <w:t>.</w:t>
      </w:r>
    </w:p>
    <w:p w14:paraId="041EC255" w14:textId="77777777" w:rsidR="00E04464" w:rsidRPr="00E04464" w:rsidRDefault="00E04464" w:rsidP="00E04464">
      <w:pPr>
        <w:numPr>
          <w:ilvl w:val="0"/>
          <w:numId w:val="77"/>
        </w:numPr>
      </w:pPr>
      <w:hyperlink r:id="rId3335" w:anchor="exit_" w:history="1">
        <w:r w:rsidRPr="00E04464">
          <w:rPr>
            <w:rStyle w:val="Hyperlink"/>
          </w:rPr>
          <w:t>Exit</w:t>
        </w:r>
      </w:hyperlink>
      <w:r w:rsidRPr="00E04464">
        <w:t> </w:t>
      </w:r>
      <w:hyperlink r:id="rId3336" w:anchor="sign_hcd_1_ac_dsa_ac_" w:history="1">
        <w:r w:rsidRPr="00E04464">
          <w:rPr>
            <w:rStyle w:val="Hyperlink"/>
          </w:rPr>
          <w:t>signs</w:t>
        </w:r>
      </w:hyperlink>
      <w:r w:rsidRPr="00E04464">
        <w:t> are not required </w:t>
      </w:r>
      <w:r w:rsidRPr="00E04464">
        <w:rPr>
          <w:i/>
          <w:iCs/>
        </w:rPr>
        <w:t>where inmates are housed or held</w:t>
      </w:r>
      <w:r w:rsidRPr="00E04464">
        <w:t> in dayrooms, sleeping rooms or </w:t>
      </w:r>
      <w:hyperlink r:id="rId3337" w:anchor="dormitory_" w:history="1">
        <w:r w:rsidRPr="00E04464">
          <w:rPr>
            <w:rStyle w:val="Hyperlink"/>
          </w:rPr>
          <w:t>dormitories</w:t>
        </w:r>
      </w:hyperlink>
      <w:r w:rsidRPr="00E04464">
        <w:t> in occupancies in Group </w:t>
      </w:r>
      <w:hyperlink r:id="rId3338" w:anchor="308.4" w:history="1">
        <w:r w:rsidRPr="00E04464">
          <w:rPr>
            <w:rStyle w:val="Hyperlink"/>
          </w:rPr>
          <w:t>I-3</w:t>
        </w:r>
      </w:hyperlink>
      <w:r w:rsidRPr="00E04464">
        <w:t>.</w:t>
      </w:r>
    </w:p>
    <w:p w14:paraId="2B11F90B" w14:textId="77777777" w:rsidR="00E04464" w:rsidRPr="00E04464" w:rsidRDefault="00E04464" w:rsidP="00E04464">
      <w:pPr>
        <w:numPr>
          <w:ilvl w:val="0"/>
          <w:numId w:val="77"/>
        </w:numPr>
      </w:pPr>
      <w:r w:rsidRPr="00E04464">
        <w:t>In occupancies in Groups </w:t>
      </w:r>
      <w:hyperlink r:id="rId3339" w:anchor="303.5" w:history="1">
        <w:r w:rsidRPr="00E04464">
          <w:rPr>
            <w:rStyle w:val="Hyperlink"/>
          </w:rPr>
          <w:t>A-4</w:t>
        </w:r>
      </w:hyperlink>
      <w:r w:rsidRPr="00E04464">
        <w:t> and </w:t>
      </w:r>
      <w:hyperlink r:id="rId3340" w:anchor="303.6" w:history="1">
        <w:r w:rsidRPr="00E04464">
          <w:rPr>
            <w:rStyle w:val="Hyperlink"/>
          </w:rPr>
          <w:t>A-5</w:t>
        </w:r>
      </w:hyperlink>
      <w:r w:rsidRPr="00E04464">
        <w:t>, </w:t>
      </w:r>
      <w:hyperlink r:id="rId3341" w:anchor="exit_" w:history="1">
        <w:r w:rsidRPr="00E04464">
          <w:rPr>
            <w:rStyle w:val="Hyperlink"/>
          </w:rPr>
          <w:t>exit</w:t>
        </w:r>
      </w:hyperlink>
      <w:r w:rsidRPr="00E04464">
        <w:t> </w:t>
      </w:r>
      <w:hyperlink r:id="rId3342" w:anchor="sign_hcd_1_ac_dsa_ac_" w:history="1">
        <w:r w:rsidRPr="00E04464">
          <w:rPr>
            <w:rStyle w:val="Hyperlink"/>
          </w:rPr>
          <w:t>signs</w:t>
        </w:r>
      </w:hyperlink>
      <w:r w:rsidRPr="00E04464">
        <w:t> are not required on the seating side of vomitories or </w:t>
      </w:r>
      <w:hyperlink r:id="rId3343" w:anchor="712.1.13" w:history="1">
        <w:r w:rsidRPr="00E04464">
          <w:rPr>
            <w:rStyle w:val="Hyperlink"/>
          </w:rPr>
          <w:t>openings</w:t>
        </w:r>
      </w:hyperlink>
      <w:r w:rsidRPr="00E04464">
        <w:t> into seating areas where </w:t>
      </w:r>
      <w:hyperlink r:id="rId3344" w:anchor="exit_" w:history="1">
        <w:r w:rsidRPr="00E04464">
          <w:rPr>
            <w:rStyle w:val="Hyperlink"/>
          </w:rPr>
          <w:t>exit</w:t>
        </w:r>
      </w:hyperlink>
      <w:r w:rsidRPr="00E04464">
        <w:t> </w:t>
      </w:r>
      <w:hyperlink r:id="rId3345" w:anchor="sign_hcd_1_ac_dsa_ac_" w:history="1">
        <w:r w:rsidRPr="00E04464">
          <w:rPr>
            <w:rStyle w:val="Hyperlink"/>
          </w:rPr>
          <w:t>signs</w:t>
        </w:r>
      </w:hyperlink>
      <w:r w:rsidRPr="00E04464">
        <w:t> are provided in the concourse that are readily apparent from the vomitories. Egress lighting is provided to identify each vomitory or opening within the seating area in an emergency.</w:t>
      </w:r>
    </w:p>
    <w:p w14:paraId="6B8BDD61" w14:textId="77777777" w:rsidR="00E04464" w:rsidRPr="00E04464" w:rsidRDefault="00E04464" w:rsidP="00E04464">
      <w:r w:rsidRPr="00E04464">
        <w:rPr>
          <w:b/>
          <w:bCs/>
        </w:rPr>
        <w:t>UpCodes Diagrams (5)</w:t>
      </w:r>
    </w:p>
    <w:p w14:paraId="6FB8CFE4" w14:textId="6CAD7710" w:rsidR="00E04464" w:rsidRPr="00E04464" w:rsidRDefault="00E04464" w:rsidP="00E04464">
      <w:r w:rsidRPr="00E04464">
        <w:drawing>
          <wp:inline distT="0" distB="0" distL="0" distR="0" wp14:anchorId="1E15DD0B" wp14:editId="30E56DAE">
            <wp:extent cx="2286000" cy="1289050"/>
            <wp:effectExtent l="0" t="0" r="0" b="6350"/>
            <wp:docPr id="815518362"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3"/>
                    <pic:cNvPicPr>
                      <a:picLocks noChangeAspect="1" noChangeArrowheads="1"/>
                    </pic:cNvPicPr>
                  </pic:nvPicPr>
                  <pic:blipFill>
                    <a:blip r:embed="rId32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00C4F32" w14:textId="77777777" w:rsidR="00E04464" w:rsidRPr="00E04464" w:rsidRDefault="00E04464" w:rsidP="00E04464">
      <w:r w:rsidRPr="00E04464">
        <w:rPr>
          <w:b/>
          <w:bCs/>
        </w:rPr>
        <w:t>Exit Signs: Where Required</w:t>
      </w:r>
    </w:p>
    <w:p w14:paraId="13470443" w14:textId="12FDC02B" w:rsidR="00E04464" w:rsidRPr="00E04464" w:rsidRDefault="00E04464" w:rsidP="00E04464">
      <w:r w:rsidRPr="00E04464">
        <w:lastRenderedPageBreak/>
        <w:drawing>
          <wp:inline distT="0" distB="0" distL="0" distR="0" wp14:anchorId="47CDC04B" wp14:editId="7D93324D">
            <wp:extent cx="2286000" cy="1289050"/>
            <wp:effectExtent l="0" t="0" r="0" b="6350"/>
            <wp:docPr id="2048362830"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4"/>
                    <pic:cNvPicPr>
                      <a:picLocks noChangeAspect="1" noChangeArrowheads="1"/>
                    </pic:cNvPicPr>
                  </pic:nvPicPr>
                  <pic:blipFill>
                    <a:blip r:embed="rId32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67B42AD" w14:textId="77777777" w:rsidR="00E04464" w:rsidRPr="00E04464" w:rsidRDefault="00E04464" w:rsidP="00E04464">
      <w:r w:rsidRPr="00E04464">
        <w:rPr>
          <w:b/>
          <w:bCs/>
        </w:rPr>
        <w:t>Exit Signs in R-1 Occupancies</w:t>
      </w:r>
    </w:p>
    <w:p w14:paraId="61B9B37F" w14:textId="3E0D57E0" w:rsidR="00E04464" w:rsidRPr="00E04464" w:rsidRDefault="00E04464" w:rsidP="00E04464">
      <w:r w:rsidRPr="00E04464">
        <w:drawing>
          <wp:inline distT="0" distB="0" distL="0" distR="0" wp14:anchorId="3B56DA28" wp14:editId="0399CAFF">
            <wp:extent cx="2286000" cy="1289050"/>
            <wp:effectExtent l="0" t="0" r="0" b="6350"/>
            <wp:docPr id="2591761"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5"/>
                    <pic:cNvPicPr>
                      <a:picLocks noChangeAspect="1" noChangeArrowheads="1"/>
                    </pic:cNvPicPr>
                  </pic:nvPicPr>
                  <pic:blipFill>
                    <a:blip r:embed="rId3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28085F" w14:textId="77777777" w:rsidR="00E04464" w:rsidRPr="00E04464" w:rsidRDefault="00E04464" w:rsidP="00E04464">
      <w:r w:rsidRPr="00E04464">
        <w:rPr>
          <w:b/>
          <w:bCs/>
        </w:rPr>
        <w:t>Exit Door Signs: Ramps / Horiz. Exits</w:t>
      </w:r>
    </w:p>
    <w:p w14:paraId="16D5FA4F" w14:textId="302EBC97" w:rsidR="00E04464" w:rsidRPr="00E04464" w:rsidRDefault="00E04464" w:rsidP="00E04464">
      <w:r w:rsidRPr="00E04464">
        <w:drawing>
          <wp:inline distT="0" distB="0" distL="0" distR="0" wp14:anchorId="0DFC135D" wp14:editId="1051E0EE">
            <wp:extent cx="2286000" cy="1289050"/>
            <wp:effectExtent l="0" t="0" r="0" b="6350"/>
            <wp:docPr id="1618240573"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6"/>
                    <pic:cNvPicPr>
                      <a:picLocks noChangeAspect="1" noChangeArrowheads="1"/>
                    </pic:cNvPicPr>
                  </pic:nvPicPr>
                  <pic:blipFill>
                    <a:blip r:embed="rId33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F05B5A" w14:textId="77777777" w:rsidR="00E04464" w:rsidRPr="00E04464" w:rsidRDefault="00E04464" w:rsidP="00E04464">
      <w:r w:rsidRPr="00E04464">
        <w:rPr>
          <w:b/>
          <w:bCs/>
        </w:rPr>
        <w:t>Exit Door Signs at Stairways and Corridors</w:t>
      </w:r>
    </w:p>
    <w:p w14:paraId="04ED5D72" w14:textId="634FEC15" w:rsidR="00E04464" w:rsidRPr="00E04464" w:rsidRDefault="00E04464" w:rsidP="00E04464">
      <w:r w:rsidRPr="00E04464">
        <w:drawing>
          <wp:inline distT="0" distB="0" distL="0" distR="0" wp14:anchorId="1A7FA0AB" wp14:editId="1EE571EA">
            <wp:extent cx="2286000" cy="1289050"/>
            <wp:effectExtent l="0" t="0" r="0" b="6350"/>
            <wp:docPr id="111748366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
                    <pic:cNvPicPr>
                      <a:picLocks noChangeAspect="1" noChangeArrowheads="1"/>
                    </pic:cNvPicPr>
                  </pic:nvPicPr>
                  <pic:blipFill>
                    <a:blip r:embed="rId3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269869" w14:textId="77777777" w:rsidR="00E04464" w:rsidRPr="00E04464" w:rsidRDefault="00E04464" w:rsidP="00E04464">
      <w:r w:rsidRPr="00E04464">
        <w:rPr>
          <w:b/>
          <w:bCs/>
        </w:rPr>
        <w:t>Exit Signs: Size Requirements</w:t>
      </w:r>
    </w:p>
    <w:p w14:paraId="60B1BE3F" w14:textId="77777777" w:rsidR="00E04464" w:rsidRPr="00E04464" w:rsidRDefault="00E04464" w:rsidP="00E04464">
      <w:pPr>
        <w:rPr>
          <w:b/>
          <w:bCs/>
        </w:rPr>
      </w:pPr>
      <w:hyperlink r:id="rId3348" w:anchor="1013.2" w:history="1">
        <w:r w:rsidRPr="00E04464">
          <w:rPr>
            <w:rStyle w:val="Hyperlink"/>
            <w:b/>
            <w:bCs/>
          </w:rPr>
          <w:t>1013.2 Low-Level Exit Signs in Group R-1</w:t>
        </w:r>
      </w:hyperlink>
    </w:p>
    <w:p w14:paraId="1DDC6961" w14:textId="77777777" w:rsidR="00E04464" w:rsidRPr="00E04464" w:rsidRDefault="00E04464" w:rsidP="00E04464">
      <w:r w:rsidRPr="00E04464">
        <w:t>Diagram</w:t>
      </w:r>
    </w:p>
    <w:p w14:paraId="2BC376B2" w14:textId="77777777" w:rsidR="00E04464" w:rsidRPr="00E04464" w:rsidRDefault="00E04464" w:rsidP="00E04464">
      <w:pPr>
        <w:rPr>
          <w:i/>
          <w:iCs/>
        </w:rPr>
      </w:pPr>
      <w:r w:rsidRPr="00E04464">
        <w:rPr>
          <w:i/>
          <w:iCs/>
        </w:rPr>
        <w:t>See </w:t>
      </w:r>
      <w:hyperlink r:id="rId3349" w:anchor="1013.7" w:history="1">
        <w:r w:rsidRPr="00E04464">
          <w:rPr>
            <w:rStyle w:val="Hyperlink"/>
            <w:i/>
            <w:iCs/>
          </w:rPr>
          <w:t>Section 1013.7</w:t>
        </w:r>
      </w:hyperlink>
      <w:r w:rsidRPr="00E04464">
        <w:rPr>
          <w:i/>
          <w:iCs/>
        </w:rPr>
        <w:t>.</w:t>
      </w:r>
    </w:p>
    <w:p w14:paraId="04AD56F2" w14:textId="77777777" w:rsidR="00E04464" w:rsidRPr="00E04464" w:rsidRDefault="00E04464" w:rsidP="00E04464">
      <w:r w:rsidRPr="00E04464">
        <w:rPr>
          <w:b/>
          <w:bCs/>
        </w:rPr>
        <w:t>UpCodes Diagrams (2)</w:t>
      </w:r>
    </w:p>
    <w:p w14:paraId="08ED31F2" w14:textId="249F52F8" w:rsidR="00E04464" w:rsidRPr="00E04464" w:rsidRDefault="00E04464" w:rsidP="00E04464">
      <w:r w:rsidRPr="00E04464">
        <w:lastRenderedPageBreak/>
        <w:drawing>
          <wp:inline distT="0" distB="0" distL="0" distR="0" wp14:anchorId="2D437758" wp14:editId="3DE2107D">
            <wp:extent cx="2286000" cy="1289050"/>
            <wp:effectExtent l="0" t="0" r="0" b="6350"/>
            <wp:docPr id="1977042851"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8"/>
                    <pic:cNvPicPr>
                      <a:picLocks noChangeAspect="1" noChangeArrowheads="1"/>
                    </pic:cNvPicPr>
                  </pic:nvPicPr>
                  <pic:blipFill>
                    <a:blip r:embed="rId32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EA1D4F4" w14:textId="77777777" w:rsidR="00E04464" w:rsidRPr="00E04464" w:rsidRDefault="00E04464" w:rsidP="00E04464">
      <w:r w:rsidRPr="00E04464">
        <w:rPr>
          <w:b/>
          <w:bCs/>
        </w:rPr>
        <w:t>Exit Signs in R-1 Occupancies</w:t>
      </w:r>
    </w:p>
    <w:p w14:paraId="7173456B" w14:textId="37321C7E" w:rsidR="00E04464" w:rsidRPr="00E04464" w:rsidRDefault="00E04464" w:rsidP="00E04464">
      <w:r w:rsidRPr="00E04464">
        <w:drawing>
          <wp:inline distT="0" distB="0" distL="0" distR="0" wp14:anchorId="10463FCA" wp14:editId="10A22355">
            <wp:extent cx="2286000" cy="1289050"/>
            <wp:effectExtent l="0" t="0" r="0" b="6350"/>
            <wp:docPr id="768452850"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9"/>
                    <pic:cNvPicPr>
                      <a:picLocks noChangeAspect="1" noChangeArrowheads="1"/>
                    </pic:cNvPicPr>
                  </pic:nvPicPr>
                  <pic:blipFill>
                    <a:blip r:embed="rId3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3AFD39" w14:textId="77777777" w:rsidR="00E04464" w:rsidRPr="00E04464" w:rsidRDefault="00E04464" w:rsidP="00E04464">
      <w:r w:rsidRPr="00E04464">
        <w:rPr>
          <w:b/>
          <w:bCs/>
        </w:rPr>
        <w:t>Exit Signs: Size Requirements</w:t>
      </w:r>
    </w:p>
    <w:p w14:paraId="68116E83" w14:textId="77777777" w:rsidR="00E04464" w:rsidRPr="00E04464" w:rsidRDefault="00E04464" w:rsidP="00E04464">
      <w:pPr>
        <w:rPr>
          <w:b/>
          <w:bCs/>
        </w:rPr>
      </w:pPr>
      <w:hyperlink r:id="rId3350" w:anchor="1013.3" w:history="1">
        <w:r w:rsidRPr="00E04464">
          <w:rPr>
            <w:rStyle w:val="Hyperlink"/>
            <w:b/>
            <w:bCs/>
          </w:rPr>
          <w:t>1013.3 Illumination</w:t>
        </w:r>
      </w:hyperlink>
    </w:p>
    <w:p w14:paraId="7FC98CB3" w14:textId="77777777" w:rsidR="00E04464" w:rsidRPr="00E04464" w:rsidRDefault="00E04464" w:rsidP="00E04464">
      <w:hyperlink r:id="rId3351" w:anchor="exit_" w:history="1">
        <w:r w:rsidRPr="00E04464">
          <w:rPr>
            <w:rStyle w:val="Hyperlink"/>
          </w:rPr>
          <w:t>Exit</w:t>
        </w:r>
      </w:hyperlink>
      <w:r w:rsidRPr="00E04464">
        <w:t> </w:t>
      </w:r>
      <w:hyperlink r:id="rId3352" w:anchor="sign_hcd_1_ac_dsa_ac_" w:history="1">
        <w:r w:rsidRPr="00E04464">
          <w:rPr>
            <w:rStyle w:val="Hyperlink"/>
          </w:rPr>
          <w:t>signs</w:t>
        </w:r>
      </w:hyperlink>
      <w:r w:rsidRPr="00E04464">
        <w:t> shall be internally or externally illuminated.</w:t>
      </w:r>
    </w:p>
    <w:p w14:paraId="7227AB8E" w14:textId="77777777" w:rsidR="00E04464" w:rsidRPr="00E04464" w:rsidRDefault="00E04464" w:rsidP="00E04464">
      <w:r w:rsidRPr="00E04464">
        <w:rPr>
          <w:b/>
          <w:bCs/>
        </w:rPr>
        <w:t>Exception:</w:t>
      </w:r>
      <w:r w:rsidRPr="00E04464">
        <w:t> </w:t>
      </w:r>
      <w:hyperlink r:id="rId3353" w:anchor="tactile_sign_" w:history="1">
        <w:r w:rsidRPr="00E04464">
          <w:rPr>
            <w:rStyle w:val="Hyperlink"/>
          </w:rPr>
          <w:t>Tactile signs</w:t>
        </w:r>
      </w:hyperlink>
      <w:r w:rsidRPr="00E04464">
        <w:t> required by </w:t>
      </w:r>
      <w:hyperlink r:id="rId3354" w:anchor="1013.4" w:history="1">
        <w:r w:rsidRPr="00E04464">
          <w:rPr>
            <w:rStyle w:val="Hyperlink"/>
          </w:rPr>
          <w:t>Section 1013.4</w:t>
        </w:r>
      </w:hyperlink>
      <w:r w:rsidRPr="00E04464">
        <w:t> need not be provided with illumination.</w:t>
      </w:r>
    </w:p>
    <w:p w14:paraId="76ED6297" w14:textId="77777777" w:rsidR="00E04464" w:rsidRPr="00E04464" w:rsidRDefault="00E04464" w:rsidP="00E04464">
      <w:pPr>
        <w:rPr>
          <w:b/>
          <w:bCs/>
        </w:rPr>
      </w:pPr>
      <w:hyperlink r:id="rId3355" w:anchor="1013.4" w:history="1">
        <w:r w:rsidRPr="00E04464">
          <w:rPr>
            <w:rStyle w:val="Hyperlink"/>
            <w:b/>
            <w:bCs/>
          </w:rPr>
          <w:t>1013.4 Raised Character and Braille Exit Signs</w:t>
        </w:r>
      </w:hyperlink>
    </w:p>
    <w:p w14:paraId="0BEC2C60" w14:textId="77777777" w:rsidR="00E04464" w:rsidRPr="00E04464" w:rsidRDefault="00E04464" w:rsidP="00E04464">
      <w:r w:rsidRPr="00E04464">
        <w:rPr>
          <w:b/>
          <w:bCs/>
          <w:i/>
          <w:iCs/>
        </w:rPr>
        <w:t>[HCD 1-AC]</w:t>
      </w:r>
      <w:r w:rsidRPr="00E04464">
        <w:rPr>
          <w:i/>
          <w:iCs/>
        </w:rPr>
        <w:t> </w:t>
      </w:r>
      <w:hyperlink r:id="rId3356" w:anchor="tactile_" w:history="1">
        <w:r w:rsidRPr="00E04464">
          <w:rPr>
            <w:rStyle w:val="Hyperlink"/>
            <w:i/>
            <w:iCs/>
          </w:rPr>
          <w:t>Tactile</w:t>
        </w:r>
      </w:hyperlink>
      <w:r w:rsidRPr="00E04464">
        <w:rPr>
          <w:i/>
          <w:iCs/>
        </w:rPr>
        <w:t> </w:t>
      </w:r>
      <w:hyperlink r:id="rId3357" w:anchor="exit_" w:history="1">
        <w:r w:rsidRPr="00E04464">
          <w:rPr>
            <w:rStyle w:val="Hyperlink"/>
            <w:i/>
            <w:iCs/>
          </w:rPr>
          <w:t>exit</w:t>
        </w:r>
      </w:hyperlink>
      <w:r w:rsidRPr="00E04464">
        <w:rPr>
          <w:i/>
          <w:iCs/>
        </w:rPr>
        <w:t> </w:t>
      </w:r>
      <w:hyperlink r:id="rId3358" w:anchor="sign_hcd_1_ac_dsa_ac_" w:history="1">
        <w:r w:rsidRPr="00E04464">
          <w:rPr>
            <w:rStyle w:val="Hyperlink"/>
            <w:i/>
            <w:iCs/>
          </w:rPr>
          <w:t>signs</w:t>
        </w:r>
      </w:hyperlink>
      <w:r w:rsidRPr="00E04464">
        <w:rPr>
          <w:i/>
          <w:iCs/>
        </w:rPr>
        <w:t> shall be required at the following </w:t>
      </w:r>
      <w:hyperlink r:id="rId3359" w:anchor="L101.2" w:history="1">
        <w:r w:rsidRPr="00E04464">
          <w:rPr>
            <w:rStyle w:val="Hyperlink"/>
            <w:i/>
            <w:iCs/>
          </w:rPr>
          <w:t>locations</w:t>
        </w:r>
      </w:hyperlink>
      <w:r w:rsidRPr="00E04464">
        <w:rPr>
          <w:i/>
          <w:iCs/>
        </w:rPr>
        <w:t>:</w:t>
      </w:r>
    </w:p>
    <w:p w14:paraId="7E6F198A" w14:textId="77777777" w:rsidR="00E04464" w:rsidRPr="00E04464" w:rsidRDefault="00E04464" w:rsidP="00E04464">
      <w:pPr>
        <w:numPr>
          <w:ilvl w:val="0"/>
          <w:numId w:val="78"/>
        </w:numPr>
        <w:rPr>
          <w:i/>
          <w:iCs/>
        </w:rPr>
      </w:pPr>
      <w:r w:rsidRPr="00E04464">
        <w:rPr>
          <w:i/>
          <w:iCs/>
        </w:rPr>
        <w:t>Each </w:t>
      </w:r>
      <w:hyperlink r:id="rId3360" w:anchor="grade_" w:history="1">
        <w:r w:rsidRPr="00E04464">
          <w:rPr>
            <w:rStyle w:val="Hyperlink"/>
            <w:i/>
            <w:iCs/>
          </w:rPr>
          <w:t>grade</w:t>
        </w:r>
      </w:hyperlink>
      <w:r w:rsidRPr="00E04464">
        <w:rPr>
          <w:i/>
          <w:iCs/>
        </w:rPr>
        <w:t>-level exterior </w:t>
      </w:r>
      <w:hyperlink r:id="rId3361" w:anchor="exit_" w:history="1">
        <w:r w:rsidRPr="00E04464">
          <w:rPr>
            <w:rStyle w:val="Hyperlink"/>
            <w:i/>
            <w:iCs/>
          </w:rPr>
          <w:t>exit</w:t>
        </w:r>
      </w:hyperlink>
      <w:r w:rsidRPr="00E04464">
        <w:rPr>
          <w:i/>
          <w:iCs/>
        </w:rPr>
        <w:t> door that is required to comply with </w:t>
      </w:r>
      <w:hyperlink r:id="rId3362" w:anchor="1013.1" w:history="1">
        <w:r w:rsidRPr="00E04464">
          <w:rPr>
            <w:rStyle w:val="Hyperlink"/>
            <w:i/>
            <w:iCs/>
          </w:rPr>
          <w:t>Section 1013.1</w:t>
        </w:r>
      </w:hyperlink>
      <w:r w:rsidRPr="00E04464">
        <w:rPr>
          <w:i/>
          <w:iCs/>
        </w:rPr>
        <w:t>, shall be identified by a </w:t>
      </w:r>
      <w:hyperlink r:id="rId3363" w:anchor="tactile_" w:history="1">
        <w:r w:rsidRPr="00E04464">
          <w:rPr>
            <w:rStyle w:val="Hyperlink"/>
            <w:i/>
            <w:iCs/>
          </w:rPr>
          <w:t>tactile</w:t>
        </w:r>
      </w:hyperlink>
      <w:r w:rsidRPr="00E04464">
        <w:rPr>
          <w:i/>
          <w:iCs/>
        </w:rPr>
        <w:t> </w:t>
      </w:r>
      <w:hyperlink r:id="rId3364" w:anchor="exit_" w:history="1">
        <w:r w:rsidRPr="00E04464">
          <w:rPr>
            <w:rStyle w:val="Hyperlink"/>
            <w:i/>
            <w:iCs/>
          </w:rPr>
          <w:t>exit</w:t>
        </w:r>
      </w:hyperlink>
      <w:r w:rsidRPr="00E04464">
        <w:rPr>
          <w:i/>
          <w:iCs/>
        </w:rPr>
        <w:t> </w:t>
      </w:r>
      <w:hyperlink r:id="rId3365" w:anchor="sign_hcd_1_ac_dsa_ac_" w:history="1">
        <w:r w:rsidRPr="00E04464">
          <w:rPr>
            <w:rStyle w:val="Hyperlink"/>
            <w:i/>
            <w:iCs/>
          </w:rPr>
          <w:t>sign</w:t>
        </w:r>
      </w:hyperlink>
      <w:r w:rsidRPr="00E04464">
        <w:rPr>
          <w:i/>
          <w:iCs/>
        </w:rPr>
        <w:t> with the word, "</w:t>
      </w:r>
      <w:hyperlink r:id="rId3366" w:anchor="exit_" w:history="1">
        <w:r w:rsidRPr="00E04464">
          <w:rPr>
            <w:rStyle w:val="Hyperlink"/>
            <w:i/>
            <w:iCs/>
          </w:rPr>
          <w:t>EXIT</w:t>
        </w:r>
      </w:hyperlink>
      <w:r w:rsidRPr="00E04464">
        <w:rPr>
          <w:i/>
          <w:iCs/>
        </w:rPr>
        <w:t>".</w:t>
      </w:r>
    </w:p>
    <w:p w14:paraId="0733CBF5" w14:textId="77777777" w:rsidR="00E04464" w:rsidRPr="00E04464" w:rsidRDefault="00E04464" w:rsidP="00E04464">
      <w:pPr>
        <w:numPr>
          <w:ilvl w:val="0"/>
          <w:numId w:val="78"/>
        </w:numPr>
        <w:rPr>
          <w:i/>
          <w:iCs/>
        </w:rPr>
      </w:pPr>
      <w:r w:rsidRPr="00E04464">
        <w:rPr>
          <w:i/>
          <w:iCs/>
        </w:rPr>
        <w:t>Each </w:t>
      </w:r>
      <w:hyperlink r:id="rId3367" w:anchor="exit_" w:history="1">
        <w:r w:rsidRPr="00E04464">
          <w:rPr>
            <w:rStyle w:val="Hyperlink"/>
            <w:i/>
            <w:iCs/>
          </w:rPr>
          <w:t>exit</w:t>
        </w:r>
      </w:hyperlink>
      <w:r w:rsidRPr="00E04464">
        <w:rPr>
          <w:i/>
          <w:iCs/>
        </w:rPr>
        <w:t> door that is required to comply with </w:t>
      </w:r>
      <w:hyperlink r:id="rId3368" w:anchor="1013.1" w:history="1">
        <w:r w:rsidRPr="00E04464">
          <w:rPr>
            <w:rStyle w:val="Hyperlink"/>
            <w:i/>
            <w:iCs/>
          </w:rPr>
          <w:t>Section 1013.1</w:t>
        </w:r>
      </w:hyperlink>
      <w:r w:rsidRPr="00E04464">
        <w:rPr>
          <w:i/>
          <w:iCs/>
        </w:rPr>
        <w:t>, and that leads directly to a </w:t>
      </w:r>
      <w:hyperlink r:id="rId3369" w:anchor="grade_" w:history="1">
        <w:r w:rsidRPr="00E04464">
          <w:rPr>
            <w:rStyle w:val="Hyperlink"/>
            <w:i/>
            <w:iCs/>
          </w:rPr>
          <w:t>grade</w:t>
        </w:r>
      </w:hyperlink>
      <w:r w:rsidRPr="00E04464">
        <w:rPr>
          <w:i/>
          <w:iCs/>
        </w:rPr>
        <w:t>-level exterior </w:t>
      </w:r>
      <w:hyperlink r:id="rId3370" w:anchor="exit_" w:history="1">
        <w:r w:rsidRPr="00E04464">
          <w:rPr>
            <w:rStyle w:val="Hyperlink"/>
            <w:i/>
            <w:iCs/>
          </w:rPr>
          <w:t>exit</w:t>
        </w:r>
      </w:hyperlink>
      <w:r w:rsidRPr="00E04464">
        <w:rPr>
          <w:i/>
          <w:iCs/>
        </w:rPr>
        <w:t> by means of a </w:t>
      </w:r>
      <w:hyperlink r:id="rId3371" w:anchor="stairway_" w:history="1">
        <w:r w:rsidRPr="00E04464">
          <w:rPr>
            <w:rStyle w:val="Hyperlink"/>
            <w:i/>
            <w:iCs/>
          </w:rPr>
          <w:t>stairway</w:t>
        </w:r>
      </w:hyperlink>
      <w:r w:rsidRPr="00E04464">
        <w:rPr>
          <w:i/>
          <w:iCs/>
        </w:rPr>
        <w:t> or </w:t>
      </w:r>
      <w:hyperlink r:id="rId3372" w:anchor="ramp_" w:history="1">
        <w:r w:rsidRPr="00E04464">
          <w:rPr>
            <w:rStyle w:val="Hyperlink"/>
            <w:i/>
            <w:iCs/>
          </w:rPr>
          <w:t>ramp</w:t>
        </w:r>
      </w:hyperlink>
      <w:r w:rsidRPr="00E04464">
        <w:rPr>
          <w:i/>
          <w:iCs/>
        </w:rPr>
        <w:t> shall be identified by a </w:t>
      </w:r>
      <w:hyperlink r:id="rId3373" w:anchor="tactile_" w:history="1">
        <w:r w:rsidRPr="00E04464">
          <w:rPr>
            <w:rStyle w:val="Hyperlink"/>
            <w:i/>
            <w:iCs/>
          </w:rPr>
          <w:t>tactile</w:t>
        </w:r>
      </w:hyperlink>
      <w:r w:rsidRPr="00E04464">
        <w:rPr>
          <w:i/>
          <w:iCs/>
        </w:rPr>
        <w:t> </w:t>
      </w:r>
      <w:hyperlink r:id="rId3374" w:anchor="exit_" w:history="1">
        <w:r w:rsidRPr="00E04464">
          <w:rPr>
            <w:rStyle w:val="Hyperlink"/>
            <w:i/>
            <w:iCs/>
          </w:rPr>
          <w:t>exit</w:t>
        </w:r>
      </w:hyperlink>
      <w:r w:rsidRPr="00E04464">
        <w:rPr>
          <w:i/>
          <w:iCs/>
        </w:rPr>
        <w:t> </w:t>
      </w:r>
      <w:hyperlink r:id="rId3375" w:anchor="sign_hcd_1_ac_dsa_ac_" w:history="1">
        <w:r w:rsidRPr="00E04464">
          <w:rPr>
            <w:rStyle w:val="Hyperlink"/>
            <w:i/>
            <w:iCs/>
          </w:rPr>
          <w:t>sign</w:t>
        </w:r>
      </w:hyperlink>
      <w:r w:rsidRPr="00E04464">
        <w:rPr>
          <w:i/>
          <w:iCs/>
        </w:rPr>
        <w:t> with the following words as appropriate:</w:t>
      </w:r>
    </w:p>
    <w:p w14:paraId="69241D30" w14:textId="77777777" w:rsidR="00E04464" w:rsidRPr="00E04464" w:rsidRDefault="00E04464" w:rsidP="00E04464">
      <w:pPr>
        <w:numPr>
          <w:ilvl w:val="1"/>
          <w:numId w:val="78"/>
        </w:numPr>
        <w:rPr>
          <w:i/>
          <w:iCs/>
        </w:rPr>
      </w:pPr>
      <w:r w:rsidRPr="00E04464">
        <w:rPr>
          <w:i/>
          <w:iCs/>
        </w:rPr>
        <w:t>2.1.   "</w:t>
      </w:r>
      <w:hyperlink r:id="rId3376" w:anchor="exit_" w:history="1">
        <w:r w:rsidRPr="00E04464">
          <w:rPr>
            <w:rStyle w:val="Hyperlink"/>
            <w:i/>
            <w:iCs/>
          </w:rPr>
          <w:t>EXIT</w:t>
        </w:r>
      </w:hyperlink>
      <w:r w:rsidRPr="00E04464">
        <w:rPr>
          <w:i/>
          <w:iCs/>
        </w:rPr>
        <w:t> </w:t>
      </w:r>
      <w:hyperlink r:id="rId3377" w:anchor="stair_" w:history="1">
        <w:r w:rsidRPr="00E04464">
          <w:rPr>
            <w:rStyle w:val="Hyperlink"/>
            <w:i/>
            <w:iCs/>
          </w:rPr>
          <w:t>STAIR</w:t>
        </w:r>
      </w:hyperlink>
      <w:r w:rsidRPr="00E04464">
        <w:rPr>
          <w:i/>
          <w:iCs/>
        </w:rPr>
        <w:t> DOWN"</w:t>
      </w:r>
    </w:p>
    <w:p w14:paraId="2980BA91" w14:textId="77777777" w:rsidR="00E04464" w:rsidRPr="00E04464" w:rsidRDefault="00E04464" w:rsidP="00E04464">
      <w:pPr>
        <w:numPr>
          <w:ilvl w:val="1"/>
          <w:numId w:val="78"/>
        </w:numPr>
        <w:rPr>
          <w:i/>
          <w:iCs/>
        </w:rPr>
      </w:pPr>
      <w:r w:rsidRPr="00E04464">
        <w:rPr>
          <w:i/>
          <w:iCs/>
        </w:rPr>
        <w:t>2.2.   "</w:t>
      </w:r>
      <w:hyperlink r:id="rId3378" w:anchor="exit_" w:history="1">
        <w:r w:rsidRPr="00E04464">
          <w:rPr>
            <w:rStyle w:val="Hyperlink"/>
            <w:i/>
            <w:iCs/>
          </w:rPr>
          <w:t>EXIT</w:t>
        </w:r>
      </w:hyperlink>
      <w:r w:rsidRPr="00E04464">
        <w:rPr>
          <w:i/>
          <w:iCs/>
        </w:rPr>
        <w:t> </w:t>
      </w:r>
      <w:hyperlink r:id="rId3379" w:anchor="ramp_" w:history="1">
        <w:r w:rsidRPr="00E04464">
          <w:rPr>
            <w:rStyle w:val="Hyperlink"/>
            <w:i/>
            <w:iCs/>
          </w:rPr>
          <w:t>RAMP</w:t>
        </w:r>
      </w:hyperlink>
      <w:r w:rsidRPr="00E04464">
        <w:rPr>
          <w:i/>
          <w:iCs/>
        </w:rPr>
        <w:t> DOWN"</w:t>
      </w:r>
    </w:p>
    <w:p w14:paraId="4A821761" w14:textId="77777777" w:rsidR="00E04464" w:rsidRPr="00E04464" w:rsidRDefault="00E04464" w:rsidP="00E04464">
      <w:pPr>
        <w:numPr>
          <w:ilvl w:val="1"/>
          <w:numId w:val="78"/>
        </w:numPr>
        <w:rPr>
          <w:i/>
          <w:iCs/>
        </w:rPr>
      </w:pPr>
      <w:r w:rsidRPr="00E04464">
        <w:rPr>
          <w:i/>
          <w:iCs/>
        </w:rPr>
        <w:t>2.3.   "</w:t>
      </w:r>
      <w:hyperlink r:id="rId3380" w:anchor="exit_" w:history="1">
        <w:r w:rsidRPr="00E04464">
          <w:rPr>
            <w:rStyle w:val="Hyperlink"/>
            <w:i/>
            <w:iCs/>
          </w:rPr>
          <w:t>EXIT</w:t>
        </w:r>
      </w:hyperlink>
      <w:r w:rsidRPr="00E04464">
        <w:rPr>
          <w:i/>
          <w:iCs/>
        </w:rPr>
        <w:t> </w:t>
      </w:r>
      <w:hyperlink r:id="rId3381" w:anchor="stair_" w:history="1">
        <w:r w:rsidRPr="00E04464">
          <w:rPr>
            <w:rStyle w:val="Hyperlink"/>
            <w:i/>
            <w:iCs/>
          </w:rPr>
          <w:t>STAIR</w:t>
        </w:r>
      </w:hyperlink>
      <w:r w:rsidRPr="00E04464">
        <w:rPr>
          <w:i/>
          <w:iCs/>
        </w:rPr>
        <w:t> UP"</w:t>
      </w:r>
    </w:p>
    <w:p w14:paraId="7BC7C1BF" w14:textId="77777777" w:rsidR="00E04464" w:rsidRPr="00E04464" w:rsidRDefault="00E04464" w:rsidP="00E04464">
      <w:pPr>
        <w:numPr>
          <w:ilvl w:val="1"/>
          <w:numId w:val="78"/>
        </w:numPr>
        <w:rPr>
          <w:i/>
          <w:iCs/>
        </w:rPr>
      </w:pPr>
      <w:r w:rsidRPr="00E04464">
        <w:rPr>
          <w:i/>
          <w:iCs/>
        </w:rPr>
        <w:t>2.4.   "</w:t>
      </w:r>
      <w:hyperlink r:id="rId3382" w:anchor="exit_" w:history="1">
        <w:r w:rsidRPr="00E04464">
          <w:rPr>
            <w:rStyle w:val="Hyperlink"/>
            <w:i/>
            <w:iCs/>
          </w:rPr>
          <w:t>EXIT</w:t>
        </w:r>
      </w:hyperlink>
      <w:r w:rsidRPr="00E04464">
        <w:rPr>
          <w:i/>
          <w:iCs/>
        </w:rPr>
        <w:t> </w:t>
      </w:r>
      <w:hyperlink r:id="rId3383" w:anchor="ramp_" w:history="1">
        <w:r w:rsidRPr="00E04464">
          <w:rPr>
            <w:rStyle w:val="Hyperlink"/>
            <w:i/>
            <w:iCs/>
          </w:rPr>
          <w:t>RAMP</w:t>
        </w:r>
      </w:hyperlink>
      <w:r w:rsidRPr="00E04464">
        <w:rPr>
          <w:i/>
          <w:iCs/>
        </w:rPr>
        <w:t> UP"</w:t>
      </w:r>
    </w:p>
    <w:p w14:paraId="3960B09A" w14:textId="77777777" w:rsidR="00E04464" w:rsidRPr="00E04464" w:rsidRDefault="00E04464" w:rsidP="00E04464">
      <w:pPr>
        <w:numPr>
          <w:ilvl w:val="0"/>
          <w:numId w:val="78"/>
        </w:numPr>
        <w:rPr>
          <w:i/>
          <w:iCs/>
        </w:rPr>
      </w:pPr>
      <w:r w:rsidRPr="00E04464">
        <w:rPr>
          <w:i/>
          <w:iCs/>
        </w:rPr>
        <w:lastRenderedPageBreak/>
        <w:t>Each </w:t>
      </w:r>
      <w:hyperlink r:id="rId3384" w:anchor="exit_" w:history="1">
        <w:r w:rsidRPr="00E04464">
          <w:rPr>
            <w:rStyle w:val="Hyperlink"/>
            <w:i/>
            <w:iCs/>
          </w:rPr>
          <w:t>exit</w:t>
        </w:r>
      </w:hyperlink>
      <w:r w:rsidRPr="00E04464">
        <w:rPr>
          <w:i/>
          <w:iCs/>
        </w:rPr>
        <w:t> door that is required to comply with </w:t>
      </w:r>
      <w:hyperlink r:id="rId3385" w:anchor="1013.1" w:history="1">
        <w:r w:rsidRPr="00E04464">
          <w:rPr>
            <w:rStyle w:val="Hyperlink"/>
            <w:i/>
            <w:iCs/>
          </w:rPr>
          <w:t>Section 1013.1</w:t>
        </w:r>
      </w:hyperlink>
      <w:r w:rsidRPr="00E04464">
        <w:rPr>
          <w:i/>
          <w:iCs/>
        </w:rPr>
        <w:t>, and that leads directly to a </w:t>
      </w:r>
      <w:hyperlink r:id="rId3386" w:anchor="grade_" w:history="1">
        <w:r w:rsidRPr="00E04464">
          <w:rPr>
            <w:rStyle w:val="Hyperlink"/>
            <w:i/>
            <w:iCs/>
          </w:rPr>
          <w:t>grade</w:t>
        </w:r>
      </w:hyperlink>
      <w:r w:rsidRPr="00E04464">
        <w:rPr>
          <w:i/>
          <w:iCs/>
        </w:rPr>
        <w:t>-level exterior </w:t>
      </w:r>
      <w:hyperlink r:id="rId3387" w:anchor="exit_" w:history="1">
        <w:r w:rsidRPr="00E04464">
          <w:rPr>
            <w:rStyle w:val="Hyperlink"/>
            <w:i/>
            <w:iCs/>
          </w:rPr>
          <w:t>exit</w:t>
        </w:r>
      </w:hyperlink>
      <w:r w:rsidRPr="00E04464">
        <w:rPr>
          <w:i/>
          <w:iCs/>
        </w:rPr>
        <w:t> by means of an </w:t>
      </w:r>
      <w:hyperlink r:id="rId3388" w:anchor="exit_" w:history="1">
        <w:r w:rsidRPr="00E04464">
          <w:rPr>
            <w:rStyle w:val="Hyperlink"/>
            <w:i/>
            <w:iCs/>
          </w:rPr>
          <w:t>exit</w:t>
        </w:r>
      </w:hyperlink>
      <w:r w:rsidRPr="00E04464">
        <w:rPr>
          <w:i/>
          <w:iCs/>
        </w:rPr>
        <w:t> enclosure or an </w:t>
      </w:r>
      <w:hyperlink r:id="rId3389" w:anchor="exit_passageway_" w:history="1">
        <w:r w:rsidRPr="00E04464">
          <w:rPr>
            <w:rStyle w:val="Hyperlink"/>
            <w:i/>
            <w:iCs/>
          </w:rPr>
          <w:t>exit passageway</w:t>
        </w:r>
      </w:hyperlink>
      <w:r w:rsidRPr="00E04464">
        <w:rPr>
          <w:i/>
          <w:iCs/>
        </w:rPr>
        <w:t> shall be identified by a </w:t>
      </w:r>
      <w:hyperlink r:id="rId3390" w:anchor="tactile_" w:history="1">
        <w:r w:rsidRPr="00E04464">
          <w:rPr>
            <w:rStyle w:val="Hyperlink"/>
            <w:i/>
            <w:iCs/>
          </w:rPr>
          <w:t>tactile</w:t>
        </w:r>
      </w:hyperlink>
      <w:r w:rsidRPr="00E04464">
        <w:rPr>
          <w:i/>
          <w:iCs/>
        </w:rPr>
        <w:t> </w:t>
      </w:r>
      <w:hyperlink r:id="rId3391" w:anchor="exit_" w:history="1">
        <w:r w:rsidRPr="00E04464">
          <w:rPr>
            <w:rStyle w:val="Hyperlink"/>
            <w:i/>
            <w:iCs/>
          </w:rPr>
          <w:t>exit</w:t>
        </w:r>
      </w:hyperlink>
      <w:r w:rsidRPr="00E04464">
        <w:rPr>
          <w:i/>
          <w:iCs/>
        </w:rPr>
        <w:t> </w:t>
      </w:r>
      <w:hyperlink r:id="rId3392" w:anchor="sign_hcd_1_ac_dsa_ac_" w:history="1">
        <w:r w:rsidRPr="00E04464">
          <w:rPr>
            <w:rStyle w:val="Hyperlink"/>
            <w:i/>
            <w:iCs/>
          </w:rPr>
          <w:t>sign</w:t>
        </w:r>
      </w:hyperlink>
      <w:r w:rsidRPr="00E04464">
        <w:rPr>
          <w:i/>
          <w:iCs/>
        </w:rPr>
        <w:t> with the words, "</w:t>
      </w:r>
      <w:hyperlink r:id="rId3393" w:anchor="exit_" w:history="1">
        <w:r w:rsidRPr="00E04464">
          <w:rPr>
            <w:rStyle w:val="Hyperlink"/>
            <w:i/>
            <w:iCs/>
          </w:rPr>
          <w:t>EXIT</w:t>
        </w:r>
      </w:hyperlink>
      <w:r w:rsidRPr="00E04464">
        <w:rPr>
          <w:i/>
          <w:iCs/>
        </w:rPr>
        <w:t> ROUTE."</w:t>
      </w:r>
    </w:p>
    <w:p w14:paraId="4D63D34B" w14:textId="77777777" w:rsidR="00E04464" w:rsidRPr="00E04464" w:rsidRDefault="00E04464" w:rsidP="00E04464">
      <w:pPr>
        <w:numPr>
          <w:ilvl w:val="0"/>
          <w:numId w:val="78"/>
        </w:numPr>
        <w:rPr>
          <w:i/>
          <w:iCs/>
        </w:rPr>
      </w:pPr>
      <w:r w:rsidRPr="00E04464">
        <w:rPr>
          <w:i/>
          <w:iCs/>
        </w:rPr>
        <w:t>Each </w:t>
      </w:r>
      <w:hyperlink r:id="rId3394" w:anchor="exit_access_" w:history="1">
        <w:r w:rsidRPr="00E04464">
          <w:rPr>
            <w:rStyle w:val="Hyperlink"/>
            <w:i/>
            <w:iCs/>
          </w:rPr>
          <w:t>exit access</w:t>
        </w:r>
      </w:hyperlink>
      <w:r w:rsidRPr="00E04464">
        <w:rPr>
          <w:i/>
          <w:iCs/>
        </w:rPr>
        <w:t> door from an interior room or area to a </w:t>
      </w:r>
      <w:hyperlink r:id="rId3395" w:anchor="corridor_" w:history="1">
        <w:r w:rsidRPr="00E04464">
          <w:rPr>
            <w:rStyle w:val="Hyperlink"/>
            <w:i/>
            <w:iCs/>
          </w:rPr>
          <w:t>corridor</w:t>
        </w:r>
      </w:hyperlink>
      <w:r w:rsidRPr="00E04464">
        <w:rPr>
          <w:i/>
          <w:iCs/>
        </w:rPr>
        <w:t> or hallway that is required to comply with </w:t>
      </w:r>
      <w:hyperlink r:id="rId3396" w:anchor="1013.1" w:history="1">
        <w:r w:rsidRPr="00E04464">
          <w:rPr>
            <w:rStyle w:val="Hyperlink"/>
            <w:i/>
            <w:iCs/>
          </w:rPr>
          <w:t>Section 1013.1</w:t>
        </w:r>
      </w:hyperlink>
      <w:r w:rsidRPr="00E04464">
        <w:rPr>
          <w:i/>
          <w:iCs/>
        </w:rPr>
        <w:t>, shall be identified by a </w:t>
      </w:r>
      <w:hyperlink r:id="rId3397" w:anchor="tactile_" w:history="1">
        <w:r w:rsidRPr="00E04464">
          <w:rPr>
            <w:rStyle w:val="Hyperlink"/>
            <w:i/>
            <w:iCs/>
          </w:rPr>
          <w:t>tactile</w:t>
        </w:r>
      </w:hyperlink>
      <w:r w:rsidRPr="00E04464">
        <w:rPr>
          <w:i/>
          <w:iCs/>
        </w:rPr>
        <w:t> </w:t>
      </w:r>
      <w:hyperlink r:id="rId3398" w:anchor="exit_" w:history="1">
        <w:r w:rsidRPr="00E04464">
          <w:rPr>
            <w:rStyle w:val="Hyperlink"/>
            <w:i/>
            <w:iCs/>
          </w:rPr>
          <w:t>exit</w:t>
        </w:r>
      </w:hyperlink>
      <w:r w:rsidRPr="00E04464">
        <w:rPr>
          <w:i/>
          <w:iCs/>
        </w:rPr>
        <w:t> </w:t>
      </w:r>
      <w:hyperlink r:id="rId3399" w:anchor="sign_hcd_1_ac_dsa_ac_" w:history="1">
        <w:r w:rsidRPr="00E04464">
          <w:rPr>
            <w:rStyle w:val="Hyperlink"/>
            <w:i/>
            <w:iCs/>
          </w:rPr>
          <w:t>sign</w:t>
        </w:r>
      </w:hyperlink>
      <w:r w:rsidRPr="00E04464">
        <w:rPr>
          <w:i/>
          <w:iCs/>
        </w:rPr>
        <w:t> with the words "</w:t>
      </w:r>
      <w:hyperlink r:id="rId3400" w:anchor="exit_" w:history="1">
        <w:r w:rsidRPr="00E04464">
          <w:rPr>
            <w:rStyle w:val="Hyperlink"/>
            <w:i/>
            <w:iCs/>
          </w:rPr>
          <w:t>EXIT</w:t>
        </w:r>
      </w:hyperlink>
      <w:r w:rsidRPr="00E04464">
        <w:rPr>
          <w:i/>
          <w:iCs/>
        </w:rPr>
        <w:t> ROUTE."</w:t>
      </w:r>
    </w:p>
    <w:p w14:paraId="09ADCBCD" w14:textId="77777777" w:rsidR="00E04464" w:rsidRPr="00E04464" w:rsidRDefault="00E04464" w:rsidP="00E04464">
      <w:pPr>
        <w:numPr>
          <w:ilvl w:val="0"/>
          <w:numId w:val="78"/>
        </w:numPr>
        <w:rPr>
          <w:i/>
          <w:iCs/>
        </w:rPr>
      </w:pPr>
      <w:r w:rsidRPr="00E04464">
        <w:rPr>
          <w:i/>
          <w:iCs/>
        </w:rPr>
        <w:t>Each </w:t>
      </w:r>
      <w:hyperlink r:id="rId3401" w:anchor="exit_" w:history="1">
        <w:r w:rsidRPr="00E04464">
          <w:rPr>
            <w:rStyle w:val="Hyperlink"/>
            <w:i/>
            <w:iCs/>
          </w:rPr>
          <w:t>exit</w:t>
        </w:r>
      </w:hyperlink>
      <w:r w:rsidRPr="00E04464">
        <w:rPr>
          <w:i/>
          <w:iCs/>
        </w:rPr>
        <w:t> door through a </w:t>
      </w:r>
      <w:hyperlink r:id="rId3402" w:anchor="exit_horizontal_" w:history="1">
        <w:r w:rsidRPr="00E04464">
          <w:rPr>
            <w:rStyle w:val="Hyperlink"/>
            <w:i/>
            <w:iCs/>
          </w:rPr>
          <w:t>horizontal exit</w:t>
        </w:r>
      </w:hyperlink>
      <w:r w:rsidRPr="00E04464">
        <w:rPr>
          <w:i/>
          <w:iCs/>
        </w:rPr>
        <w:t> that is required to comply with </w:t>
      </w:r>
      <w:hyperlink r:id="rId3403" w:anchor="1013.1" w:history="1">
        <w:r w:rsidRPr="00E04464">
          <w:rPr>
            <w:rStyle w:val="Hyperlink"/>
            <w:i/>
            <w:iCs/>
          </w:rPr>
          <w:t>Section 1013.1</w:t>
        </w:r>
      </w:hyperlink>
      <w:r w:rsidRPr="00E04464">
        <w:rPr>
          <w:i/>
          <w:iCs/>
        </w:rPr>
        <w:t>, shall be identified by a </w:t>
      </w:r>
      <w:hyperlink r:id="rId3404" w:anchor="sign_hcd_1_ac_dsa_ac_" w:history="1">
        <w:r w:rsidRPr="00E04464">
          <w:rPr>
            <w:rStyle w:val="Hyperlink"/>
            <w:i/>
            <w:iCs/>
          </w:rPr>
          <w:t>sign</w:t>
        </w:r>
      </w:hyperlink>
      <w:r w:rsidRPr="00E04464">
        <w:rPr>
          <w:i/>
          <w:iCs/>
        </w:rPr>
        <w:t> with the words, "TO </w:t>
      </w:r>
      <w:hyperlink r:id="rId3405" w:anchor="exit_" w:history="1">
        <w:r w:rsidRPr="00E04464">
          <w:rPr>
            <w:rStyle w:val="Hyperlink"/>
            <w:i/>
            <w:iCs/>
          </w:rPr>
          <w:t>EXIT</w:t>
        </w:r>
      </w:hyperlink>
      <w:r w:rsidRPr="00E04464">
        <w:rPr>
          <w:i/>
          <w:iCs/>
        </w:rPr>
        <w:t>."</w:t>
      </w:r>
    </w:p>
    <w:p w14:paraId="6B702BFF" w14:textId="77777777" w:rsidR="00E04464" w:rsidRPr="00E04464" w:rsidRDefault="00E04464" w:rsidP="00E04464">
      <w:pPr>
        <w:rPr>
          <w:i/>
          <w:iCs/>
        </w:rPr>
      </w:pPr>
      <w:r w:rsidRPr="00E04464">
        <w:rPr>
          <w:i/>
          <w:iCs/>
        </w:rPr>
        <w:t>Raised character and Braille </w:t>
      </w:r>
      <w:hyperlink r:id="rId3406" w:anchor="exit_" w:history="1">
        <w:r w:rsidRPr="00E04464">
          <w:rPr>
            <w:rStyle w:val="Hyperlink"/>
            <w:i/>
            <w:iCs/>
          </w:rPr>
          <w:t>exit</w:t>
        </w:r>
      </w:hyperlink>
      <w:r w:rsidRPr="00E04464">
        <w:rPr>
          <w:i/>
          <w:iCs/>
        </w:rPr>
        <w:t> </w:t>
      </w:r>
      <w:hyperlink r:id="rId3407" w:anchor="sign_hcd_1_ac_dsa_ac_" w:history="1">
        <w:r w:rsidRPr="00E04464">
          <w:rPr>
            <w:rStyle w:val="Hyperlink"/>
            <w:i/>
            <w:iCs/>
          </w:rPr>
          <w:t>signs</w:t>
        </w:r>
      </w:hyperlink>
      <w:r w:rsidRPr="00E04464">
        <w:rPr>
          <w:i/>
          <w:iCs/>
        </w:rPr>
        <w:t> shall comply with </w:t>
      </w:r>
      <w:hyperlink r:id="rId3408" w:anchor="11A" w:history="1">
        <w:r w:rsidRPr="00E04464">
          <w:rPr>
            <w:rStyle w:val="Hyperlink"/>
            <w:i/>
            <w:iCs/>
          </w:rPr>
          <w:t>Chapter 11A</w:t>
        </w:r>
      </w:hyperlink>
      <w:r w:rsidRPr="00E04464">
        <w:rPr>
          <w:i/>
          <w:iCs/>
        </w:rPr>
        <w:t>, </w:t>
      </w:r>
      <w:hyperlink r:id="rId3409" w:anchor="1143A" w:history="1">
        <w:r w:rsidRPr="00E04464">
          <w:rPr>
            <w:rStyle w:val="Hyperlink"/>
            <w:i/>
            <w:iCs/>
          </w:rPr>
          <w:t>Section 1143A</w:t>
        </w:r>
      </w:hyperlink>
      <w:r w:rsidRPr="00E04464">
        <w:rPr>
          <w:i/>
          <w:iCs/>
        </w:rPr>
        <w:t> or </w:t>
      </w:r>
      <w:hyperlink r:id="rId3410" w:anchor="11B" w:history="1">
        <w:r w:rsidRPr="00E04464">
          <w:rPr>
            <w:rStyle w:val="Hyperlink"/>
            <w:i/>
            <w:iCs/>
          </w:rPr>
          <w:t>Chapter 11B</w:t>
        </w:r>
      </w:hyperlink>
      <w:r w:rsidRPr="00E04464">
        <w:rPr>
          <w:i/>
          <w:iCs/>
        </w:rPr>
        <w:t>, Sections </w:t>
      </w:r>
      <w:hyperlink r:id="rId3411" w:anchor="11B-703.1" w:history="1">
        <w:r w:rsidRPr="00E04464">
          <w:rPr>
            <w:rStyle w:val="Hyperlink"/>
            <w:i/>
            <w:iCs/>
          </w:rPr>
          <w:t>11B-703.1</w:t>
        </w:r>
      </w:hyperlink>
      <w:r w:rsidRPr="00E04464">
        <w:rPr>
          <w:i/>
          <w:iCs/>
        </w:rPr>
        <w:t>, </w:t>
      </w:r>
      <w:hyperlink r:id="rId3412" w:anchor="11B-703.2" w:history="1">
        <w:r w:rsidRPr="00E04464">
          <w:rPr>
            <w:rStyle w:val="Hyperlink"/>
            <w:i/>
            <w:iCs/>
          </w:rPr>
          <w:t>11B-703.2</w:t>
        </w:r>
      </w:hyperlink>
      <w:r w:rsidRPr="00E04464">
        <w:rPr>
          <w:i/>
          <w:iCs/>
        </w:rPr>
        <w:t>, </w:t>
      </w:r>
      <w:hyperlink r:id="rId3413" w:anchor="11B-703.3" w:history="1">
        <w:r w:rsidRPr="00E04464">
          <w:rPr>
            <w:rStyle w:val="Hyperlink"/>
            <w:i/>
            <w:iCs/>
          </w:rPr>
          <w:t>11B-703.3</w:t>
        </w:r>
      </w:hyperlink>
      <w:r w:rsidRPr="00E04464">
        <w:rPr>
          <w:i/>
          <w:iCs/>
        </w:rPr>
        <w:t> and </w:t>
      </w:r>
      <w:hyperlink r:id="rId3414" w:anchor="11B-703.5" w:history="1">
        <w:r w:rsidRPr="00E04464">
          <w:rPr>
            <w:rStyle w:val="Hyperlink"/>
            <w:i/>
            <w:iCs/>
          </w:rPr>
          <w:t>11B-703.5</w:t>
        </w:r>
      </w:hyperlink>
      <w:r w:rsidRPr="00E04464">
        <w:rPr>
          <w:i/>
          <w:iCs/>
        </w:rPr>
        <w:t>.</w:t>
      </w:r>
    </w:p>
    <w:p w14:paraId="4954BC23" w14:textId="77777777" w:rsidR="00E04464" w:rsidRPr="00E04464" w:rsidRDefault="00E04464" w:rsidP="00E04464">
      <w:pPr>
        <w:rPr>
          <w:b/>
          <w:bCs/>
        </w:rPr>
      </w:pPr>
      <w:hyperlink r:id="rId3415" w:anchor="1013.5" w:history="1">
        <w:r w:rsidRPr="00E04464">
          <w:rPr>
            <w:rStyle w:val="Hyperlink"/>
            <w:b/>
            <w:bCs/>
          </w:rPr>
          <w:t>1013.5 Internally Illuminated Exit Signs</w:t>
        </w:r>
      </w:hyperlink>
    </w:p>
    <w:p w14:paraId="52C27723" w14:textId="77777777" w:rsidR="00E04464" w:rsidRPr="00E04464" w:rsidRDefault="00E04464" w:rsidP="00E04464">
      <w:r w:rsidRPr="00E04464">
        <w:t>Electrically powered, </w:t>
      </w:r>
      <w:hyperlink r:id="rId3416" w:anchor="self_luminous_" w:history="1">
        <w:r w:rsidRPr="00E04464">
          <w:rPr>
            <w:rStyle w:val="Hyperlink"/>
          </w:rPr>
          <w:t>self-luminous</w:t>
        </w:r>
      </w:hyperlink>
      <w:r w:rsidRPr="00E04464">
        <w:t> and </w:t>
      </w:r>
      <w:hyperlink r:id="rId3417" w:anchor="photoluminescent_" w:history="1">
        <w:r w:rsidRPr="00E04464">
          <w:rPr>
            <w:rStyle w:val="Hyperlink"/>
          </w:rPr>
          <w:t>photoluminescent</w:t>
        </w:r>
      </w:hyperlink>
      <w:r w:rsidRPr="00E04464">
        <w:t> </w:t>
      </w:r>
      <w:hyperlink r:id="rId3418" w:anchor="exit_" w:history="1">
        <w:r w:rsidRPr="00E04464">
          <w:rPr>
            <w:rStyle w:val="Hyperlink"/>
          </w:rPr>
          <w:t>exit</w:t>
        </w:r>
      </w:hyperlink>
      <w:r w:rsidRPr="00E04464">
        <w:t> </w:t>
      </w:r>
      <w:hyperlink r:id="rId3419" w:anchor="sign_hcd_1_ac_dsa_ac_" w:history="1">
        <w:r w:rsidRPr="00E04464">
          <w:rPr>
            <w:rStyle w:val="Hyperlink"/>
          </w:rPr>
          <w:t>signs</w:t>
        </w:r>
      </w:hyperlink>
      <w:r w:rsidRPr="00E04464">
        <w:t> shall be listed and </w:t>
      </w:r>
      <w:hyperlink r:id="rId3420" w:anchor="labeled_" w:history="1">
        <w:r w:rsidRPr="00E04464">
          <w:rPr>
            <w:rStyle w:val="Hyperlink"/>
          </w:rPr>
          <w:t>labeled</w:t>
        </w:r>
      </w:hyperlink>
      <w:r w:rsidRPr="00E04464">
        <w:t> in accordance with UL 924 and shall be installed in accordance with the manufacturer's instructions and </w:t>
      </w:r>
      <w:hyperlink r:id="rId3421" w:anchor="27" w:history="1">
        <w:r w:rsidRPr="00E04464">
          <w:rPr>
            <w:rStyle w:val="Hyperlink"/>
          </w:rPr>
          <w:t>Chapter 27</w:t>
        </w:r>
      </w:hyperlink>
      <w:r w:rsidRPr="00E04464">
        <w:t>. </w:t>
      </w:r>
      <w:hyperlink r:id="rId3422" w:anchor="exit_" w:history="1">
        <w:r w:rsidRPr="00E04464">
          <w:rPr>
            <w:rStyle w:val="Hyperlink"/>
          </w:rPr>
          <w:t>Exit</w:t>
        </w:r>
      </w:hyperlink>
      <w:r w:rsidRPr="00E04464">
        <w:t> </w:t>
      </w:r>
      <w:hyperlink r:id="rId3423" w:anchor="sign_hcd_1_ac_dsa_ac_" w:history="1">
        <w:r w:rsidRPr="00E04464">
          <w:rPr>
            <w:rStyle w:val="Hyperlink"/>
          </w:rPr>
          <w:t>signs</w:t>
        </w:r>
      </w:hyperlink>
      <w:r w:rsidRPr="00E04464">
        <w:t> shall be illuminated at all times.</w:t>
      </w:r>
    </w:p>
    <w:p w14:paraId="09614D30" w14:textId="77777777" w:rsidR="00E04464" w:rsidRPr="00E04464" w:rsidRDefault="00E04464" w:rsidP="00E04464">
      <w:pPr>
        <w:rPr>
          <w:b/>
          <w:bCs/>
        </w:rPr>
      </w:pPr>
      <w:hyperlink r:id="rId3424" w:anchor="1013.5.1" w:history="1">
        <w:r w:rsidRPr="00E04464">
          <w:rPr>
            <w:rStyle w:val="Hyperlink"/>
            <w:b/>
            <w:bCs/>
          </w:rPr>
          <w:t>1013.5.1 Photoluminescent Exit Signs</w:t>
        </w:r>
      </w:hyperlink>
    </w:p>
    <w:p w14:paraId="74DAEB3F" w14:textId="77777777" w:rsidR="00E04464" w:rsidRPr="00E04464" w:rsidRDefault="00E04464" w:rsidP="00E04464">
      <w:hyperlink r:id="rId3425" w:anchor="photoluminescent_" w:history="1">
        <w:r w:rsidRPr="00E04464">
          <w:rPr>
            <w:rStyle w:val="Hyperlink"/>
          </w:rPr>
          <w:t>Photoluminescent</w:t>
        </w:r>
      </w:hyperlink>
      <w:r w:rsidRPr="00E04464">
        <w:t> </w:t>
      </w:r>
      <w:hyperlink r:id="rId3426" w:anchor="exit_" w:history="1">
        <w:r w:rsidRPr="00E04464">
          <w:rPr>
            <w:rStyle w:val="Hyperlink"/>
          </w:rPr>
          <w:t>exit</w:t>
        </w:r>
      </w:hyperlink>
      <w:r w:rsidRPr="00E04464">
        <w:t> </w:t>
      </w:r>
      <w:hyperlink r:id="rId3427" w:anchor="sign_hcd_1_ac_dsa_ac_" w:history="1">
        <w:r w:rsidRPr="00E04464">
          <w:rPr>
            <w:rStyle w:val="Hyperlink"/>
          </w:rPr>
          <w:t>signs</w:t>
        </w:r>
      </w:hyperlink>
      <w:r w:rsidRPr="00E04464">
        <w:t> shall be provided with an illumination source to charge the </w:t>
      </w:r>
      <w:hyperlink r:id="rId3428" w:anchor="exit_" w:history="1">
        <w:r w:rsidRPr="00E04464">
          <w:rPr>
            <w:rStyle w:val="Hyperlink"/>
          </w:rPr>
          <w:t>exit</w:t>
        </w:r>
      </w:hyperlink>
      <w:r w:rsidRPr="00E04464">
        <w:t> </w:t>
      </w:r>
      <w:hyperlink r:id="rId3429" w:anchor="sign_hcd_1_ac_dsa_ac_" w:history="1">
        <w:r w:rsidRPr="00E04464">
          <w:rPr>
            <w:rStyle w:val="Hyperlink"/>
          </w:rPr>
          <w:t>sign</w:t>
        </w:r>
      </w:hyperlink>
      <w:r w:rsidRPr="00E04464">
        <w:t> in accordance with the manufacturer's instructions.</w:t>
      </w:r>
    </w:p>
    <w:p w14:paraId="0D7FD4AA" w14:textId="77777777" w:rsidR="00E04464" w:rsidRPr="00E04464" w:rsidRDefault="00E04464" w:rsidP="00E04464">
      <w:pPr>
        <w:rPr>
          <w:b/>
          <w:bCs/>
        </w:rPr>
      </w:pPr>
      <w:hyperlink r:id="rId3430" w:anchor="1013.6" w:history="1">
        <w:r w:rsidRPr="00E04464">
          <w:rPr>
            <w:rStyle w:val="Hyperlink"/>
            <w:b/>
            <w:bCs/>
          </w:rPr>
          <w:t>1013.6 Externally Illuminated Exit Signs</w:t>
        </w:r>
      </w:hyperlink>
    </w:p>
    <w:p w14:paraId="7C0E2C23" w14:textId="77777777" w:rsidR="00E04464" w:rsidRPr="00E04464" w:rsidRDefault="00E04464" w:rsidP="00E04464">
      <w:r w:rsidRPr="00E04464">
        <w:t>Externally illuminated </w:t>
      </w:r>
      <w:hyperlink r:id="rId3431" w:anchor="exit_" w:history="1">
        <w:r w:rsidRPr="00E04464">
          <w:rPr>
            <w:rStyle w:val="Hyperlink"/>
          </w:rPr>
          <w:t>exit</w:t>
        </w:r>
      </w:hyperlink>
      <w:r w:rsidRPr="00E04464">
        <w:t> </w:t>
      </w:r>
      <w:hyperlink r:id="rId3432" w:anchor="sign_hcd_1_ac_dsa_ac_" w:history="1">
        <w:r w:rsidRPr="00E04464">
          <w:rPr>
            <w:rStyle w:val="Hyperlink"/>
          </w:rPr>
          <w:t>signs</w:t>
        </w:r>
      </w:hyperlink>
      <w:r w:rsidRPr="00E04464">
        <w:t> shall comply with Sections </w:t>
      </w:r>
      <w:hyperlink r:id="rId3433" w:anchor="1013.6.1" w:history="1">
        <w:r w:rsidRPr="00E04464">
          <w:rPr>
            <w:rStyle w:val="Hyperlink"/>
          </w:rPr>
          <w:t>1013.6.1</w:t>
        </w:r>
      </w:hyperlink>
      <w:r w:rsidRPr="00E04464">
        <w:t> through </w:t>
      </w:r>
      <w:hyperlink r:id="rId3434" w:anchor="1013.6.3" w:history="1">
        <w:r w:rsidRPr="00E04464">
          <w:rPr>
            <w:rStyle w:val="Hyperlink"/>
          </w:rPr>
          <w:t>1013.6.3</w:t>
        </w:r>
      </w:hyperlink>
      <w:r w:rsidRPr="00E04464">
        <w:t>.</w:t>
      </w:r>
    </w:p>
    <w:p w14:paraId="46C02543" w14:textId="77777777" w:rsidR="00E04464" w:rsidRPr="00E04464" w:rsidRDefault="00E04464" w:rsidP="00E04464">
      <w:pPr>
        <w:rPr>
          <w:b/>
          <w:bCs/>
        </w:rPr>
      </w:pPr>
      <w:hyperlink r:id="rId3435" w:anchor="1013.6.1" w:history="1">
        <w:r w:rsidRPr="00E04464">
          <w:rPr>
            <w:rStyle w:val="Hyperlink"/>
            <w:b/>
            <w:bCs/>
          </w:rPr>
          <w:t>1013.6.1 Graphics</w:t>
        </w:r>
      </w:hyperlink>
    </w:p>
    <w:p w14:paraId="54626091" w14:textId="77777777" w:rsidR="00E04464" w:rsidRPr="00E04464" w:rsidRDefault="00E04464" w:rsidP="00E04464">
      <w:r w:rsidRPr="00E04464">
        <w:t>Diagram</w:t>
      </w:r>
    </w:p>
    <w:p w14:paraId="5D1F83B9" w14:textId="77777777" w:rsidR="00E04464" w:rsidRPr="00E04464" w:rsidRDefault="00E04464" w:rsidP="00E04464">
      <w:r w:rsidRPr="00E04464">
        <w:t>Every </w:t>
      </w:r>
      <w:hyperlink r:id="rId3436" w:anchor="exit_" w:history="1">
        <w:r w:rsidRPr="00E04464">
          <w:rPr>
            <w:rStyle w:val="Hyperlink"/>
          </w:rPr>
          <w:t>exit</w:t>
        </w:r>
      </w:hyperlink>
      <w:r w:rsidRPr="00E04464">
        <w:t> </w:t>
      </w:r>
      <w:hyperlink r:id="rId3437" w:anchor="sign_hcd_1_ac_dsa_ac_" w:history="1">
        <w:r w:rsidRPr="00E04464">
          <w:rPr>
            <w:rStyle w:val="Hyperlink"/>
          </w:rPr>
          <w:t>sign</w:t>
        </w:r>
      </w:hyperlink>
      <w:r w:rsidRPr="00E04464">
        <w:t> and directional </w:t>
      </w:r>
      <w:hyperlink r:id="rId3438" w:anchor="exit_" w:history="1">
        <w:r w:rsidRPr="00E04464">
          <w:rPr>
            <w:rStyle w:val="Hyperlink"/>
          </w:rPr>
          <w:t>exit</w:t>
        </w:r>
      </w:hyperlink>
      <w:r w:rsidRPr="00E04464">
        <w:t> </w:t>
      </w:r>
      <w:hyperlink r:id="rId3439" w:anchor="sign_hcd_1_ac_dsa_ac_" w:history="1">
        <w:r w:rsidRPr="00E04464">
          <w:rPr>
            <w:rStyle w:val="Hyperlink"/>
          </w:rPr>
          <w:t>sign</w:t>
        </w:r>
      </w:hyperlink>
      <w:r w:rsidRPr="00E04464">
        <w:t> shall have plainly legible letters not less than 6 inches (152 mm) high with the principal strokes of the letters not less than </w:t>
      </w:r>
      <w:r w:rsidRPr="00E04464">
        <w:rPr>
          <w:vertAlign w:val="superscript"/>
        </w:rPr>
        <w:t>3</w:t>
      </w:r>
      <w:r w:rsidRPr="00E04464">
        <w:t>/</w:t>
      </w:r>
      <w:r w:rsidRPr="00E04464">
        <w:rPr>
          <w:vertAlign w:val="subscript"/>
        </w:rPr>
        <w:t>4 </w:t>
      </w:r>
      <w:r w:rsidRPr="00E04464">
        <w:t>inch (19.1 mm) wide. The word "</w:t>
      </w:r>
      <w:hyperlink r:id="rId3440" w:anchor="exit_" w:history="1">
        <w:r w:rsidRPr="00E04464">
          <w:rPr>
            <w:rStyle w:val="Hyperlink"/>
          </w:rPr>
          <w:t>EXIT</w:t>
        </w:r>
      </w:hyperlink>
      <w:r w:rsidRPr="00E04464">
        <w:t>" shall have letters having a width not less than 2 inches (51 mm) wide, except the letter "I," and the minimum spacing between letters shall be not less than </w:t>
      </w:r>
      <w:r w:rsidRPr="00E04464">
        <w:rPr>
          <w:vertAlign w:val="superscript"/>
        </w:rPr>
        <w:t>3</w:t>
      </w:r>
      <w:r w:rsidRPr="00E04464">
        <w:t>/</w:t>
      </w:r>
      <w:r w:rsidRPr="00E04464">
        <w:rPr>
          <w:vertAlign w:val="subscript"/>
        </w:rPr>
        <w:t>8 </w:t>
      </w:r>
      <w:r w:rsidRPr="00E04464">
        <w:t>inch (9.5 mm). </w:t>
      </w:r>
      <w:hyperlink r:id="rId3441" w:anchor="sign_hcd_1_ac_dsa_ac_" w:history="1">
        <w:r w:rsidRPr="00E04464">
          <w:rPr>
            <w:rStyle w:val="Hyperlink"/>
          </w:rPr>
          <w:t>Signs</w:t>
        </w:r>
      </w:hyperlink>
      <w:r w:rsidRPr="00E04464">
        <w:t> larger than the minimum established in this section shall have letter widths, strokes and spacing in proportion to their height.</w:t>
      </w:r>
    </w:p>
    <w:p w14:paraId="1D0D4360" w14:textId="77777777" w:rsidR="00E04464" w:rsidRPr="00E04464" w:rsidRDefault="00E04464" w:rsidP="00E04464">
      <w:r w:rsidRPr="00E04464">
        <w:t>The word "</w:t>
      </w:r>
      <w:hyperlink r:id="rId3442" w:anchor="exit_" w:history="1">
        <w:r w:rsidRPr="00E04464">
          <w:rPr>
            <w:rStyle w:val="Hyperlink"/>
          </w:rPr>
          <w:t>EXIT</w:t>
        </w:r>
      </w:hyperlink>
      <w:r w:rsidRPr="00E04464">
        <w:t>" shall be in high contrast with the background and shall be clearly discernible when the means of </w:t>
      </w:r>
      <w:hyperlink r:id="rId3443" w:anchor="exit_" w:history="1">
        <w:r w:rsidRPr="00E04464">
          <w:rPr>
            <w:rStyle w:val="Hyperlink"/>
          </w:rPr>
          <w:t>exit</w:t>
        </w:r>
      </w:hyperlink>
      <w:r w:rsidRPr="00E04464">
        <w:t> </w:t>
      </w:r>
      <w:hyperlink r:id="rId3444" w:anchor="sign_hcd_1_ac_dsa_ac_" w:history="1">
        <w:r w:rsidRPr="00E04464">
          <w:rPr>
            <w:rStyle w:val="Hyperlink"/>
          </w:rPr>
          <w:t>sign</w:t>
        </w:r>
      </w:hyperlink>
      <w:r w:rsidRPr="00E04464">
        <w:t> illumination is or is not energized. If a chevron directional indicator is provided as part of the </w:t>
      </w:r>
      <w:hyperlink r:id="rId3445" w:anchor="exit_" w:history="1">
        <w:r w:rsidRPr="00E04464">
          <w:rPr>
            <w:rStyle w:val="Hyperlink"/>
          </w:rPr>
          <w:t>exit</w:t>
        </w:r>
      </w:hyperlink>
      <w:r w:rsidRPr="00E04464">
        <w:t> </w:t>
      </w:r>
      <w:hyperlink r:id="rId3446" w:anchor="sign_hcd_1_ac_dsa_ac_" w:history="1">
        <w:r w:rsidRPr="00E04464">
          <w:rPr>
            <w:rStyle w:val="Hyperlink"/>
          </w:rPr>
          <w:t>sign</w:t>
        </w:r>
      </w:hyperlink>
      <w:r w:rsidRPr="00E04464">
        <w:t>, the </w:t>
      </w:r>
      <w:hyperlink r:id="rId3447" w:anchor="407.1.1" w:history="1">
        <w:r w:rsidRPr="00E04464">
          <w:rPr>
            <w:rStyle w:val="Hyperlink"/>
          </w:rPr>
          <w:t>construction</w:t>
        </w:r>
      </w:hyperlink>
      <w:r w:rsidRPr="00E04464">
        <w:t> shall be such that the direction of the chevron directional indicator cannot be readily changed.</w:t>
      </w:r>
    </w:p>
    <w:p w14:paraId="20DE7452" w14:textId="77777777" w:rsidR="00E04464" w:rsidRPr="00E04464" w:rsidRDefault="00E04464" w:rsidP="00E04464">
      <w:r w:rsidRPr="00E04464">
        <w:rPr>
          <w:b/>
          <w:bCs/>
        </w:rPr>
        <w:lastRenderedPageBreak/>
        <w:t>UpCodes Diagram (1)</w:t>
      </w:r>
    </w:p>
    <w:p w14:paraId="11213B58" w14:textId="3223E629" w:rsidR="00E04464" w:rsidRPr="00E04464" w:rsidRDefault="00E04464" w:rsidP="00E04464">
      <w:r w:rsidRPr="00E04464">
        <w:drawing>
          <wp:inline distT="0" distB="0" distL="0" distR="0" wp14:anchorId="7209F388" wp14:editId="5258C254">
            <wp:extent cx="2286000" cy="1289050"/>
            <wp:effectExtent l="0" t="0" r="0" b="6350"/>
            <wp:docPr id="398294738"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0"/>
                    <pic:cNvPicPr>
                      <a:picLocks noChangeAspect="1" noChangeArrowheads="1"/>
                    </pic:cNvPicPr>
                  </pic:nvPicPr>
                  <pic:blipFill>
                    <a:blip r:embed="rId3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2EE525F" w14:textId="77777777" w:rsidR="00E04464" w:rsidRPr="00E04464" w:rsidRDefault="00E04464" w:rsidP="00E04464">
      <w:r w:rsidRPr="00E04464">
        <w:rPr>
          <w:b/>
          <w:bCs/>
        </w:rPr>
        <w:t>Exit Signs: Size Requirements</w:t>
      </w:r>
    </w:p>
    <w:p w14:paraId="4BDAD137" w14:textId="77777777" w:rsidR="00E04464" w:rsidRPr="00E04464" w:rsidRDefault="00E04464" w:rsidP="00E04464">
      <w:pPr>
        <w:rPr>
          <w:b/>
          <w:bCs/>
        </w:rPr>
      </w:pPr>
      <w:hyperlink r:id="rId3448" w:anchor="1013.6.2" w:history="1">
        <w:r w:rsidRPr="00E04464">
          <w:rPr>
            <w:rStyle w:val="Hyperlink"/>
            <w:b/>
            <w:bCs/>
          </w:rPr>
          <w:t>1013.6.2 Exit Sign Illumination</w:t>
        </w:r>
      </w:hyperlink>
    </w:p>
    <w:p w14:paraId="2499087E" w14:textId="77777777" w:rsidR="00E04464" w:rsidRPr="00E04464" w:rsidRDefault="00E04464" w:rsidP="00E04464">
      <w:r w:rsidRPr="00E04464">
        <w:t>Diagram</w:t>
      </w:r>
    </w:p>
    <w:p w14:paraId="1DE797A0" w14:textId="77777777" w:rsidR="00E04464" w:rsidRPr="00E04464" w:rsidRDefault="00E04464" w:rsidP="00E04464">
      <w:r w:rsidRPr="00E04464">
        <w:t>The face of an </w:t>
      </w:r>
      <w:hyperlink r:id="rId3449" w:anchor="exit_" w:history="1">
        <w:r w:rsidRPr="00E04464">
          <w:rPr>
            <w:rStyle w:val="Hyperlink"/>
          </w:rPr>
          <w:t>exit</w:t>
        </w:r>
      </w:hyperlink>
      <w:r w:rsidRPr="00E04464">
        <w:t> </w:t>
      </w:r>
      <w:hyperlink r:id="rId3450" w:anchor="sign_hcd_1_ac_dsa_ac_" w:history="1">
        <w:r w:rsidRPr="00E04464">
          <w:rPr>
            <w:rStyle w:val="Hyperlink"/>
          </w:rPr>
          <w:t>sign</w:t>
        </w:r>
      </w:hyperlink>
      <w:r w:rsidRPr="00E04464">
        <w:t> illuminated from an external source shall have an intensity of not less than 5 footcandles (54 lux).</w:t>
      </w:r>
    </w:p>
    <w:p w14:paraId="58B0A466" w14:textId="77777777" w:rsidR="00E04464" w:rsidRPr="00E04464" w:rsidRDefault="00E04464" w:rsidP="00E04464">
      <w:r w:rsidRPr="00E04464">
        <w:rPr>
          <w:b/>
          <w:bCs/>
        </w:rPr>
        <w:t>UpCodes Diagrams (3)</w:t>
      </w:r>
    </w:p>
    <w:p w14:paraId="0B9FBDA4" w14:textId="3793E71D" w:rsidR="00E04464" w:rsidRPr="00E04464" w:rsidRDefault="00E04464" w:rsidP="00E04464">
      <w:r w:rsidRPr="00E04464">
        <w:drawing>
          <wp:inline distT="0" distB="0" distL="0" distR="0" wp14:anchorId="02D0AFBB" wp14:editId="5533997B">
            <wp:extent cx="2286000" cy="1289050"/>
            <wp:effectExtent l="0" t="0" r="0" b="6350"/>
            <wp:docPr id="580110154"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1"/>
                    <pic:cNvPicPr>
                      <a:picLocks noChangeAspect="1" noChangeArrowheads="1"/>
                    </pic:cNvPicPr>
                  </pic:nvPicPr>
                  <pic:blipFill>
                    <a:blip r:embed="rId34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3AF53A" w14:textId="77777777" w:rsidR="00E04464" w:rsidRPr="00E04464" w:rsidRDefault="00E04464" w:rsidP="00E04464">
      <w:r w:rsidRPr="00E04464">
        <w:rPr>
          <w:b/>
          <w:bCs/>
        </w:rPr>
        <w:t>Exist. Bldgs: Exit Sign</w:t>
      </w:r>
    </w:p>
    <w:p w14:paraId="12DE71D6" w14:textId="0D15012D" w:rsidR="00E04464" w:rsidRPr="00E04464" w:rsidRDefault="00E04464" w:rsidP="00E04464">
      <w:r w:rsidRPr="00E04464">
        <w:drawing>
          <wp:inline distT="0" distB="0" distL="0" distR="0" wp14:anchorId="1AF24E36" wp14:editId="6DD12F6B">
            <wp:extent cx="2286000" cy="1289050"/>
            <wp:effectExtent l="0" t="0" r="0" b="6350"/>
            <wp:docPr id="1255610651"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2"/>
                    <pic:cNvPicPr>
                      <a:picLocks noChangeAspect="1" noChangeArrowheads="1"/>
                    </pic:cNvPicPr>
                  </pic:nvPicPr>
                  <pic:blipFill>
                    <a:blip r:embed="rId12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C1E852" w14:textId="77777777" w:rsidR="00E04464" w:rsidRPr="00E04464" w:rsidRDefault="00E04464" w:rsidP="00E04464">
      <w:r w:rsidRPr="00E04464">
        <w:rPr>
          <w:b/>
          <w:bCs/>
        </w:rPr>
        <w:t>Lumens and Footcandles</w:t>
      </w:r>
    </w:p>
    <w:p w14:paraId="7BFA79DC" w14:textId="73D46BD0" w:rsidR="00E04464" w:rsidRPr="00E04464" w:rsidRDefault="00E04464" w:rsidP="00E04464">
      <w:r w:rsidRPr="00E04464">
        <w:lastRenderedPageBreak/>
        <w:drawing>
          <wp:inline distT="0" distB="0" distL="0" distR="0" wp14:anchorId="5CAF26B7" wp14:editId="0DE70C6D">
            <wp:extent cx="2286000" cy="1289050"/>
            <wp:effectExtent l="0" t="0" r="0" b="6350"/>
            <wp:docPr id="1340116022"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3"/>
                    <pic:cNvPicPr>
                      <a:picLocks noChangeAspect="1" noChangeArrowheads="1"/>
                    </pic:cNvPicPr>
                  </pic:nvPicPr>
                  <pic:blipFill>
                    <a:blip r:embed="rId12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21F8AA" w14:textId="77777777" w:rsidR="00E04464" w:rsidRPr="00E04464" w:rsidRDefault="00E04464" w:rsidP="00E04464">
      <w:r w:rsidRPr="00E04464">
        <w:rPr>
          <w:b/>
          <w:bCs/>
        </w:rPr>
        <w:t>Lumens and Footcandles - Calculations</w:t>
      </w:r>
    </w:p>
    <w:p w14:paraId="594D6274" w14:textId="77777777" w:rsidR="00E04464" w:rsidRPr="00E04464" w:rsidRDefault="00E04464" w:rsidP="00E04464">
      <w:pPr>
        <w:rPr>
          <w:b/>
          <w:bCs/>
        </w:rPr>
      </w:pPr>
      <w:hyperlink r:id="rId3452" w:anchor="1013.6.3" w:history="1">
        <w:r w:rsidRPr="00E04464">
          <w:rPr>
            <w:rStyle w:val="Hyperlink"/>
            <w:b/>
            <w:bCs/>
          </w:rPr>
          <w:t>1013.6.3 Power Source</w:t>
        </w:r>
      </w:hyperlink>
    </w:p>
    <w:p w14:paraId="08C6EE09" w14:textId="77777777" w:rsidR="00E04464" w:rsidRPr="00E04464" w:rsidRDefault="00E04464" w:rsidP="00E04464">
      <w:hyperlink r:id="rId3453" w:anchor="exit_" w:history="1">
        <w:r w:rsidRPr="00E04464">
          <w:rPr>
            <w:rStyle w:val="Hyperlink"/>
          </w:rPr>
          <w:t>Exit</w:t>
        </w:r>
      </w:hyperlink>
      <w:r w:rsidRPr="00E04464">
        <w:t> </w:t>
      </w:r>
      <w:hyperlink r:id="rId3454" w:anchor="sign_hcd_1_ac_dsa_ac_" w:history="1">
        <w:r w:rsidRPr="00E04464">
          <w:rPr>
            <w:rStyle w:val="Hyperlink"/>
          </w:rPr>
          <w:t>signs</w:t>
        </w:r>
      </w:hyperlink>
      <w:r w:rsidRPr="00E04464">
        <w:t> shall be illuminated at all times. To ensure continued illumination for a duration of not less than 90 minutes in case of primary power loss, the </w:t>
      </w:r>
      <w:hyperlink r:id="rId3455" w:anchor="sign_hcd_1_ac_dsa_ac_" w:history="1">
        <w:r w:rsidRPr="00E04464">
          <w:rPr>
            <w:rStyle w:val="Hyperlink"/>
          </w:rPr>
          <w:t>sign</w:t>
        </w:r>
      </w:hyperlink>
      <w:r w:rsidRPr="00E04464">
        <w:t> illumination means shall be connected to an </w:t>
      </w:r>
      <w:hyperlink r:id="rId3456" w:anchor="emergency_power_system_" w:history="1">
        <w:r w:rsidRPr="00E04464">
          <w:rPr>
            <w:rStyle w:val="Hyperlink"/>
          </w:rPr>
          <w:t>emergency power system</w:t>
        </w:r>
      </w:hyperlink>
      <w:r w:rsidRPr="00E04464">
        <w:t> provided from </w:t>
      </w:r>
      <w:hyperlink r:id="rId3457" w:anchor="911.1.5" w:history="1">
        <w:r w:rsidRPr="00E04464">
          <w:rPr>
            <w:rStyle w:val="Hyperlink"/>
          </w:rPr>
          <w:t>storage</w:t>
        </w:r>
      </w:hyperlink>
      <w:r w:rsidRPr="00E04464">
        <w:t> batteries, unit </w:t>
      </w:r>
      <w:hyperlink r:id="rId3458" w:anchor="equipment_dsa_ss_dsa_ss_cc_oshpd_1_2_4_5_" w:history="1">
        <w:r w:rsidRPr="00E04464">
          <w:rPr>
            <w:rStyle w:val="Hyperlink"/>
          </w:rPr>
          <w:t>equipment</w:t>
        </w:r>
      </w:hyperlink>
      <w:r w:rsidRPr="00E04464">
        <w:t> or an on-</w:t>
      </w:r>
      <w:hyperlink r:id="rId3459" w:anchor="site_" w:history="1">
        <w:r w:rsidRPr="00E04464">
          <w:rPr>
            <w:rStyle w:val="Hyperlink"/>
          </w:rPr>
          <w:t>site</w:t>
        </w:r>
      </w:hyperlink>
      <w:r w:rsidRPr="00E04464">
        <w:t> generator. The </w:t>
      </w:r>
      <w:hyperlink r:id="rId3460" w:anchor="2702.1.3" w:history="1">
        <w:r w:rsidRPr="00E04464">
          <w:rPr>
            <w:rStyle w:val="Hyperlink"/>
          </w:rPr>
          <w:t>installation</w:t>
        </w:r>
      </w:hyperlink>
      <w:r w:rsidRPr="00E04464">
        <w:t> of the </w:t>
      </w:r>
      <w:hyperlink r:id="rId3461" w:anchor="emergency_power_system_" w:history="1">
        <w:r w:rsidRPr="00E04464">
          <w:rPr>
            <w:rStyle w:val="Hyperlink"/>
          </w:rPr>
          <w:t>emergency power system</w:t>
        </w:r>
      </w:hyperlink>
      <w:r w:rsidRPr="00E04464">
        <w:t> shall be in accordance with </w:t>
      </w:r>
      <w:hyperlink r:id="rId3462" w:anchor="27" w:history="1">
        <w:r w:rsidRPr="00E04464">
          <w:rPr>
            <w:rStyle w:val="Hyperlink"/>
          </w:rPr>
          <w:t>Chapter 27</w:t>
        </w:r>
      </w:hyperlink>
      <w:r w:rsidRPr="00E04464">
        <w:t>. Group I-</w:t>
      </w:r>
      <w:hyperlink r:id="rId3463" w:anchor="308.4.2" w:history="1">
        <w:r w:rsidRPr="00E04464">
          <w:rPr>
            <w:rStyle w:val="Hyperlink"/>
          </w:rPr>
          <w:t>2, Condition</w:t>
        </w:r>
      </w:hyperlink>
      <w:r w:rsidRPr="00E04464">
        <w:t> 2 </w:t>
      </w:r>
      <w:hyperlink r:id="rId3464" w:anchor="exit_" w:history="1">
        <w:r w:rsidRPr="00E04464">
          <w:rPr>
            <w:rStyle w:val="Hyperlink"/>
          </w:rPr>
          <w:t>exit</w:t>
        </w:r>
      </w:hyperlink>
      <w:r w:rsidRPr="00E04464">
        <w:t> </w:t>
      </w:r>
      <w:hyperlink r:id="rId3465" w:anchor="sign_hcd_1_ac_dsa_ac_" w:history="1">
        <w:r w:rsidRPr="00E04464">
          <w:rPr>
            <w:rStyle w:val="Hyperlink"/>
          </w:rPr>
          <w:t>sign</w:t>
        </w:r>
      </w:hyperlink>
      <w:r w:rsidRPr="00E04464">
        <w:t> illumination shall not be provided by unit </w:t>
      </w:r>
      <w:hyperlink r:id="rId3466" w:anchor="equipment_dsa_ss_dsa_ss_cc_oshpd_1_2_4_5_" w:history="1">
        <w:r w:rsidRPr="00E04464">
          <w:rPr>
            <w:rStyle w:val="Hyperlink"/>
          </w:rPr>
          <w:t>equipment</w:t>
        </w:r>
      </w:hyperlink>
      <w:r w:rsidRPr="00E04464">
        <w:t> batteries only.</w:t>
      </w:r>
    </w:p>
    <w:p w14:paraId="52A68657" w14:textId="77777777" w:rsidR="00E04464" w:rsidRPr="00E04464" w:rsidRDefault="00E04464" w:rsidP="00E04464">
      <w:r w:rsidRPr="00E04464">
        <w:rPr>
          <w:b/>
          <w:bCs/>
        </w:rPr>
        <w:t>Exception: </w:t>
      </w:r>
      <w:hyperlink r:id="rId3467" w:anchor="approved" w:history="1">
        <w:r w:rsidRPr="00E04464">
          <w:rPr>
            <w:rStyle w:val="Hyperlink"/>
          </w:rPr>
          <w:t>Approved</w:t>
        </w:r>
      </w:hyperlink>
      <w:r w:rsidRPr="00E04464">
        <w:t> </w:t>
      </w:r>
      <w:hyperlink r:id="rId3468" w:anchor="exit_" w:history="1">
        <w:r w:rsidRPr="00E04464">
          <w:rPr>
            <w:rStyle w:val="Hyperlink"/>
          </w:rPr>
          <w:t>exit</w:t>
        </w:r>
      </w:hyperlink>
      <w:r w:rsidRPr="00E04464">
        <w:t> </w:t>
      </w:r>
      <w:hyperlink r:id="rId3469" w:anchor="sign_hcd_1_ac_dsa_ac_" w:history="1">
        <w:r w:rsidRPr="00E04464">
          <w:rPr>
            <w:rStyle w:val="Hyperlink"/>
          </w:rPr>
          <w:t>sign</w:t>
        </w:r>
      </w:hyperlink>
      <w:r w:rsidRPr="00E04464">
        <w:t> illumination types that provide continuous illumination independent of external power sources for a duration of not less than 90 minutes, in case of primary power loss, are not required to be connected to an emergency electrical system.</w:t>
      </w:r>
    </w:p>
    <w:p w14:paraId="597CA4DA" w14:textId="77777777" w:rsidR="00E04464" w:rsidRPr="00E04464" w:rsidRDefault="00E04464" w:rsidP="00E04464">
      <w:pPr>
        <w:rPr>
          <w:b/>
          <w:bCs/>
        </w:rPr>
      </w:pPr>
      <w:hyperlink r:id="rId3470" w:anchor="1013.7" w:history="1">
        <w:r w:rsidRPr="00E04464">
          <w:rPr>
            <w:rStyle w:val="Hyperlink"/>
            <w:b/>
            <w:bCs/>
          </w:rPr>
          <w:t>1013.7 </w:t>
        </w:r>
        <w:r w:rsidRPr="00E04464">
          <w:rPr>
            <w:rStyle w:val="Hyperlink"/>
            <w:b/>
            <w:bCs/>
            <w:i/>
            <w:iCs/>
          </w:rPr>
          <w:t>Floor-Level Exit Signs</w:t>
        </w:r>
      </w:hyperlink>
    </w:p>
    <w:p w14:paraId="1DCD1298" w14:textId="77777777" w:rsidR="00E04464" w:rsidRPr="00E04464" w:rsidRDefault="00E04464" w:rsidP="00E04464">
      <w:r w:rsidRPr="00E04464">
        <w:t>Diagram</w:t>
      </w:r>
    </w:p>
    <w:p w14:paraId="5F4F0B10" w14:textId="77777777" w:rsidR="00E04464" w:rsidRPr="00E04464" w:rsidRDefault="00E04464" w:rsidP="00E04464">
      <w:r w:rsidRPr="00E04464">
        <w:rPr>
          <w:i/>
          <w:iCs/>
        </w:rPr>
        <w:t>Where </w:t>
      </w:r>
      <w:hyperlink r:id="rId3471" w:anchor="exit_" w:history="1">
        <w:r w:rsidRPr="00E04464">
          <w:rPr>
            <w:rStyle w:val="Hyperlink"/>
            <w:i/>
            <w:iCs/>
          </w:rPr>
          <w:t>exit</w:t>
        </w:r>
      </w:hyperlink>
      <w:r w:rsidRPr="00E04464">
        <w:rPr>
          <w:i/>
          <w:iCs/>
        </w:rPr>
        <w:t> </w:t>
      </w:r>
      <w:hyperlink r:id="rId3472" w:anchor="sign_hcd_1_ac_dsa_ac_" w:history="1">
        <w:r w:rsidRPr="00E04464">
          <w:rPr>
            <w:rStyle w:val="Hyperlink"/>
            <w:i/>
            <w:iCs/>
          </w:rPr>
          <w:t>signs</w:t>
        </w:r>
      </w:hyperlink>
      <w:r w:rsidRPr="00E04464">
        <w:rPr>
          <w:i/>
          <w:iCs/>
        </w:rPr>
        <w:t> are required by </w:t>
      </w:r>
      <w:hyperlink r:id="rId3473" w:anchor="10" w:history="1">
        <w:r w:rsidRPr="00E04464">
          <w:rPr>
            <w:rStyle w:val="Hyperlink"/>
            <w:i/>
            <w:iCs/>
          </w:rPr>
          <w:t>Chapter 10</w:t>
        </w:r>
      </w:hyperlink>
      <w:r w:rsidRPr="00E04464">
        <w:rPr>
          <w:i/>
          <w:iCs/>
        </w:rPr>
        <w:t>, additional </w:t>
      </w:r>
      <w:hyperlink r:id="rId3474" w:anchor="approved" w:history="1">
        <w:r w:rsidRPr="00E04464">
          <w:rPr>
            <w:rStyle w:val="Hyperlink"/>
            <w:i/>
            <w:iCs/>
          </w:rPr>
          <w:t>approved</w:t>
        </w:r>
      </w:hyperlink>
      <w:r w:rsidRPr="00E04464">
        <w:rPr>
          <w:i/>
          <w:iCs/>
        </w:rPr>
        <w:t> low-level </w:t>
      </w:r>
      <w:hyperlink r:id="rId3475" w:anchor="exit_" w:history="1">
        <w:r w:rsidRPr="00E04464">
          <w:rPr>
            <w:rStyle w:val="Hyperlink"/>
            <w:i/>
            <w:iCs/>
          </w:rPr>
          <w:t>exit</w:t>
        </w:r>
      </w:hyperlink>
      <w:r w:rsidRPr="00E04464">
        <w:rPr>
          <w:i/>
          <w:iCs/>
        </w:rPr>
        <w:t> </w:t>
      </w:r>
      <w:hyperlink r:id="rId3476" w:anchor="sign_hcd_1_ac_dsa_ac_" w:history="1">
        <w:r w:rsidRPr="00E04464">
          <w:rPr>
            <w:rStyle w:val="Hyperlink"/>
            <w:i/>
            <w:iCs/>
          </w:rPr>
          <w:t>signs</w:t>
        </w:r>
      </w:hyperlink>
      <w:r w:rsidRPr="00E04464">
        <w:rPr>
          <w:i/>
          <w:iCs/>
        </w:rPr>
        <w:t> which are internally or externally illuminated </w:t>
      </w:r>
      <w:hyperlink r:id="rId3477" w:anchor="photoluminescent_" w:history="1">
        <w:r w:rsidRPr="00E04464">
          <w:rPr>
            <w:rStyle w:val="Hyperlink"/>
            <w:i/>
            <w:iCs/>
          </w:rPr>
          <w:t>photoluminescent</w:t>
        </w:r>
      </w:hyperlink>
      <w:r w:rsidRPr="00E04464">
        <w:rPr>
          <w:i/>
          <w:iCs/>
        </w:rPr>
        <w:t> or </w:t>
      </w:r>
      <w:hyperlink r:id="rId3478" w:anchor="self_luminous_" w:history="1">
        <w:r w:rsidRPr="00E04464">
          <w:rPr>
            <w:rStyle w:val="Hyperlink"/>
            <w:i/>
            <w:iCs/>
          </w:rPr>
          <w:t>self-luminous</w:t>
        </w:r>
      </w:hyperlink>
      <w:r w:rsidRPr="00E04464">
        <w:rPr>
          <w:i/>
          <w:iCs/>
        </w:rPr>
        <w:t>, shall be provided in all interior </w:t>
      </w:r>
      <w:hyperlink r:id="rId3479" w:anchor="corridor_" w:history="1">
        <w:r w:rsidRPr="00E04464">
          <w:rPr>
            <w:rStyle w:val="Hyperlink"/>
            <w:i/>
            <w:iCs/>
          </w:rPr>
          <w:t>corridors</w:t>
        </w:r>
      </w:hyperlink>
      <w:r w:rsidRPr="00E04464">
        <w:rPr>
          <w:i/>
          <w:iCs/>
        </w:rPr>
        <w:t> of </w:t>
      </w:r>
      <w:hyperlink r:id="rId3480" w:anchor="303" w:history="1">
        <w:r w:rsidRPr="00E04464">
          <w:rPr>
            <w:rStyle w:val="Hyperlink"/>
            <w:i/>
            <w:iCs/>
          </w:rPr>
          <w:t>Group A</w:t>
        </w:r>
      </w:hyperlink>
      <w:r w:rsidRPr="00E04464">
        <w:rPr>
          <w:i/>
          <w:iCs/>
        </w:rPr>
        <w:t>, E, I and </w:t>
      </w:r>
      <w:hyperlink r:id="rId3481" w:anchor="310.3.1" w:history="1">
        <w:r w:rsidRPr="00E04464">
          <w:rPr>
            <w:rStyle w:val="Hyperlink"/>
            <w:i/>
            <w:iCs/>
          </w:rPr>
          <w:t>R-2.1</w:t>
        </w:r>
      </w:hyperlink>
      <w:r w:rsidRPr="00E04464">
        <w:rPr>
          <w:i/>
          <w:iCs/>
        </w:rPr>
        <w:t> occupancies and in all areas serving guest rooms of hotels in </w:t>
      </w:r>
      <w:hyperlink r:id="rId3482" w:anchor="group_r" w:history="1">
        <w:r w:rsidRPr="00E04464">
          <w:rPr>
            <w:rStyle w:val="Hyperlink"/>
            <w:i/>
            <w:iCs/>
          </w:rPr>
          <w:t>Group R</w:t>
        </w:r>
      </w:hyperlink>
      <w:r w:rsidRPr="00E04464">
        <w:rPr>
          <w:i/>
          <w:iCs/>
        </w:rPr>
        <w:t>, Division 1 occupancies.</w:t>
      </w:r>
    </w:p>
    <w:p w14:paraId="76684757" w14:textId="77777777" w:rsidR="00E04464" w:rsidRPr="00E04464" w:rsidRDefault="00E04464" w:rsidP="00E04464">
      <w:pPr>
        <w:rPr>
          <w:i/>
          <w:iCs/>
        </w:rPr>
      </w:pPr>
      <w:r w:rsidRPr="00E04464">
        <w:rPr>
          <w:b/>
          <w:bCs/>
          <w:i/>
          <w:iCs/>
        </w:rPr>
        <w:t>Exceptions:</w:t>
      </w:r>
    </w:p>
    <w:p w14:paraId="1985CF57" w14:textId="77777777" w:rsidR="00E04464" w:rsidRPr="00E04464" w:rsidRDefault="00E04464" w:rsidP="00E04464">
      <w:pPr>
        <w:numPr>
          <w:ilvl w:val="0"/>
          <w:numId w:val="79"/>
        </w:numPr>
        <w:rPr>
          <w:i/>
          <w:iCs/>
        </w:rPr>
      </w:pPr>
      <w:hyperlink r:id="rId3483" w:anchor="303" w:history="1">
        <w:r w:rsidRPr="00E04464">
          <w:rPr>
            <w:rStyle w:val="Hyperlink"/>
            <w:i/>
            <w:iCs/>
          </w:rPr>
          <w:t>Group A</w:t>
        </w:r>
      </w:hyperlink>
      <w:r w:rsidRPr="00E04464">
        <w:rPr>
          <w:i/>
          <w:iCs/>
        </w:rPr>
        <w:t> occupancies that are protected throughout by an </w:t>
      </w:r>
      <w:hyperlink r:id="rId3484" w:anchor="approved" w:history="1">
        <w:r w:rsidRPr="00E04464">
          <w:rPr>
            <w:rStyle w:val="Hyperlink"/>
            <w:i/>
            <w:iCs/>
          </w:rPr>
          <w:t>approved</w:t>
        </w:r>
      </w:hyperlink>
      <w:r w:rsidRPr="00E04464">
        <w:rPr>
          <w:i/>
          <w:iCs/>
        </w:rPr>
        <w:t> supervised fire sprinkler system.</w:t>
      </w:r>
    </w:p>
    <w:p w14:paraId="3D700476" w14:textId="77777777" w:rsidR="00E04464" w:rsidRPr="00E04464" w:rsidRDefault="00E04464" w:rsidP="00E04464">
      <w:pPr>
        <w:numPr>
          <w:ilvl w:val="0"/>
          <w:numId w:val="79"/>
        </w:numPr>
        <w:rPr>
          <w:i/>
          <w:iCs/>
        </w:rPr>
      </w:pPr>
      <w:hyperlink r:id="rId3485" w:anchor="308.5.1" w:history="1">
        <w:r w:rsidRPr="00E04464">
          <w:rPr>
            <w:rStyle w:val="Hyperlink"/>
            <w:i/>
            <w:iCs/>
          </w:rPr>
          <w:t>Group E</w:t>
        </w:r>
      </w:hyperlink>
      <w:r w:rsidRPr="00E04464">
        <w:rPr>
          <w:i/>
          <w:iCs/>
        </w:rPr>
        <w:t> Occupancies where direct </w:t>
      </w:r>
      <w:hyperlink r:id="rId3486" w:anchor="exit_" w:history="1">
        <w:r w:rsidRPr="00E04464">
          <w:rPr>
            <w:rStyle w:val="Hyperlink"/>
            <w:i/>
            <w:iCs/>
          </w:rPr>
          <w:t>exits</w:t>
        </w:r>
      </w:hyperlink>
      <w:r w:rsidRPr="00E04464">
        <w:rPr>
          <w:i/>
          <w:iCs/>
        </w:rPr>
        <w:t> have been provided from each classroom.</w:t>
      </w:r>
    </w:p>
    <w:p w14:paraId="0D680421" w14:textId="77777777" w:rsidR="00E04464" w:rsidRPr="00E04464" w:rsidRDefault="00E04464" w:rsidP="00E04464">
      <w:pPr>
        <w:numPr>
          <w:ilvl w:val="0"/>
          <w:numId w:val="79"/>
        </w:numPr>
        <w:rPr>
          <w:i/>
          <w:iCs/>
        </w:rPr>
      </w:pPr>
      <w:hyperlink r:id="rId3487" w:anchor="308" w:history="1">
        <w:r w:rsidRPr="00E04464">
          <w:rPr>
            <w:rStyle w:val="Hyperlink"/>
            <w:i/>
            <w:iCs/>
          </w:rPr>
          <w:t>Group I</w:t>
        </w:r>
      </w:hyperlink>
      <w:r w:rsidRPr="00E04464">
        <w:rPr>
          <w:i/>
          <w:iCs/>
        </w:rPr>
        <w:t> and </w:t>
      </w:r>
      <w:hyperlink r:id="rId3488" w:anchor="310.3.1" w:history="1">
        <w:r w:rsidRPr="00E04464">
          <w:rPr>
            <w:rStyle w:val="Hyperlink"/>
            <w:i/>
            <w:iCs/>
          </w:rPr>
          <w:t>R-2.1</w:t>
        </w:r>
      </w:hyperlink>
      <w:r w:rsidRPr="00E04464">
        <w:rPr>
          <w:i/>
          <w:iCs/>
        </w:rPr>
        <w:t> occupancies which are provided with </w:t>
      </w:r>
      <w:hyperlink r:id="rId3489" w:anchor="smoke_barrier_" w:history="1">
        <w:r w:rsidRPr="00E04464">
          <w:rPr>
            <w:rStyle w:val="Hyperlink"/>
            <w:i/>
            <w:iCs/>
          </w:rPr>
          <w:t>smoke barriers</w:t>
        </w:r>
      </w:hyperlink>
      <w:r w:rsidRPr="00E04464">
        <w:rPr>
          <w:i/>
          <w:iCs/>
        </w:rPr>
        <w:t> constructed in accordance with </w:t>
      </w:r>
      <w:hyperlink r:id="rId3490" w:anchor="407.5" w:history="1">
        <w:r w:rsidRPr="00E04464">
          <w:rPr>
            <w:rStyle w:val="Hyperlink"/>
            <w:i/>
            <w:iCs/>
          </w:rPr>
          <w:t>Section 407.5</w:t>
        </w:r>
      </w:hyperlink>
      <w:r w:rsidRPr="00E04464">
        <w:rPr>
          <w:i/>
          <w:iCs/>
        </w:rPr>
        <w:t>.</w:t>
      </w:r>
    </w:p>
    <w:p w14:paraId="6A73109F" w14:textId="77777777" w:rsidR="00E04464" w:rsidRPr="00E04464" w:rsidRDefault="00E04464" w:rsidP="00E04464">
      <w:pPr>
        <w:numPr>
          <w:ilvl w:val="0"/>
          <w:numId w:val="79"/>
        </w:numPr>
        <w:rPr>
          <w:i/>
          <w:iCs/>
        </w:rPr>
      </w:pPr>
      <w:r w:rsidRPr="00E04464">
        <w:rPr>
          <w:i/>
          <w:iCs/>
        </w:rPr>
        <w:t>Group </w:t>
      </w:r>
      <w:hyperlink r:id="rId3491" w:anchor="308.4" w:history="1">
        <w:r w:rsidRPr="00E04464">
          <w:rPr>
            <w:rStyle w:val="Hyperlink"/>
            <w:i/>
            <w:iCs/>
          </w:rPr>
          <w:t>I-3</w:t>
        </w:r>
      </w:hyperlink>
      <w:r w:rsidRPr="00E04464">
        <w:rPr>
          <w:i/>
          <w:iCs/>
        </w:rPr>
        <w:t> occupancies.</w:t>
      </w:r>
    </w:p>
    <w:p w14:paraId="5B518B29" w14:textId="77777777" w:rsidR="00E04464" w:rsidRPr="00E04464" w:rsidRDefault="00E04464" w:rsidP="00E04464">
      <w:r w:rsidRPr="00E04464">
        <w:rPr>
          <w:i/>
          <w:iCs/>
        </w:rPr>
        <w:t>The bottom of the </w:t>
      </w:r>
      <w:hyperlink r:id="rId3492" w:anchor="sign_hcd_1_ac_dsa_ac_" w:history="1">
        <w:r w:rsidRPr="00E04464">
          <w:rPr>
            <w:rStyle w:val="Hyperlink"/>
            <w:i/>
            <w:iCs/>
          </w:rPr>
          <w:t>sign</w:t>
        </w:r>
      </w:hyperlink>
      <w:r w:rsidRPr="00E04464">
        <w:rPr>
          <w:i/>
          <w:iCs/>
        </w:rPr>
        <w:t> shall not be less than 6 inches (152 mm) or more than 8 inches (203 mm) above the floor level and shall indicate the path of </w:t>
      </w:r>
      <w:hyperlink r:id="rId3493" w:anchor="exit_" w:history="1">
        <w:r w:rsidRPr="00E04464">
          <w:rPr>
            <w:rStyle w:val="Hyperlink"/>
            <w:i/>
            <w:iCs/>
          </w:rPr>
          <w:t>exit</w:t>
        </w:r>
      </w:hyperlink>
      <w:r w:rsidRPr="00E04464">
        <w:rPr>
          <w:i/>
          <w:iCs/>
        </w:rPr>
        <w:t> travel. For </w:t>
      </w:r>
      <w:hyperlink r:id="rId3494" w:anchor="exit_" w:history="1">
        <w:r w:rsidRPr="00E04464">
          <w:rPr>
            <w:rStyle w:val="Hyperlink"/>
            <w:i/>
            <w:iCs/>
          </w:rPr>
          <w:t>exit</w:t>
        </w:r>
      </w:hyperlink>
      <w:r w:rsidRPr="00E04464">
        <w:rPr>
          <w:i/>
          <w:iCs/>
        </w:rPr>
        <w:t> and </w:t>
      </w:r>
      <w:hyperlink r:id="rId3495" w:anchor="exit_access_" w:history="1">
        <w:r w:rsidRPr="00E04464">
          <w:rPr>
            <w:rStyle w:val="Hyperlink"/>
            <w:i/>
            <w:iCs/>
          </w:rPr>
          <w:t>exit-</w:t>
        </w:r>
        <w:r w:rsidRPr="00E04464">
          <w:rPr>
            <w:rStyle w:val="Hyperlink"/>
            <w:i/>
            <w:iCs/>
          </w:rPr>
          <w:lastRenderedPageBreak/>
          <w:t>access</w:t>
        </w:r>
      </w:hyperlink>
      <w:r w:rsidRPr="00E04464">
        <w:rPr>
          <w:i/>
          <w:iCs/>
        </w:rPr>
        <w:t> doors, the </w:t>
      </w:r>
      <w:hyperlink r:id="rId3496" w:anchor="sign_hcd_1_ac_dsa_ac_" w:history="1">
        <w:r w:rsidRPr="00E04464">
          <w:rPr>
            <w:rStyle w:val="Hyperlink"/>
            <w:i/>
            <w:iCs/>
          </w:rPr>
          <w:t>sign</w:t>
        </w:r>
      </w:hyperlink>
      <w:r w:rsidRPr="00E04464">
        <w:rPr>
          <w:i/>
          <w:iCs/>
        </w:rPr>
        <w:t> shall be on the door or adjacent to the door with the closest edge of the </w:t>
      </w:r>
      <w:hyperlink r:id="rId3497" w:anchor="sign_hcd_1_ac_dsa_ac_" w:history="1">
        <w:r w:rsidRPr="00E04464">
          <w:rPr>
            <w:rStyle w:val="Hyperlink"/>
            <w:i/>
            <w:iCs/>
          </w:rPr>
          <w:t>sign</w:t>
        </w:r>
      </w:hyperlink>
      <w:r w:rsidRPr="00E04464">
        <w:rPr>
          <w:i/>
          <w:iCs/>
        </w:rPr>
        <w:t> or marker within 4 inches (102 mm) of the door frame.</w:t>
      </w:r>
    </w:p>
    <w:p w14:paraId="62549735" w14:textId="77777777" w:rsidR="00E04464" w:rsidRPr="00E04464" w:rsidRDefault="00E04464" w:rsidP="00E04464">
      <w:r w:rsidRPr="00E04464">
        <w:rPr>
          <w:b/>
          <w:bCs/>
          <w:i/>
          <w:iCs/>
        </w:rPr>
        <w:t>Note:</w:t>
      </w:r>
      <w:r w:rsidRPr="00E04464">
        <w:rPr>
          <w:i/>
          <w:iCs/>
        </w:rPr>
        <w:t> Pursuant to Health and Safety Code Section 13143, this California amendment applies to all </w:t>
      </w:r>
      <w:hyperlink r:id="rId3498" w:anchor="newly_constructed_hcd_1_ac_" w:history="1">
        <w:r w:rsidRPr="00E04464">
          <w:rPr>
            <w:rStyle w:val="Hyperlink"/>
            <w:i/>
            <w:iCs/>
          </w:rPr>
          <w:t>newly constructed</w:t>
        </w:r>
      </w:hyperlink>
      <w:r w:rsidRPr="00E04464">
        <w:rPr>
          <w:i/>
          <w:iCs/>
        </w:rPr>
        <w:t> buildings or structures subject to this section for which a building </w:t>
      </w:r>
      <w:hyperlink r:id="rId3499" w:anchor="permit_" w:history="1">
        <w:r w:rsidRPr="00E04464">
          <w:rPr>
            <w:rStyle w:val="Hyperlink"/>
            <w:i/>
            <w:iCs/>
          </w:rPr>
          <w:t>permit</w:t>
        </w:r>
      </w:hyperlink>
      <w:r w:rsidRPr="00E04464">
        <w:rPr>
          <w:i/>
          <w:iCs/>
        </w:rPr>
        <w:t> is issued (or </w:t>
      </w:r>
      <w:hyperlink r:id="rId3500" w:anchor="407.1.1" w:history="1">
        <w:r w:rsidRPr="00E04464">
          <w:rPr>
            <w:rStyle w:val="Hyperlink"/>
            <w:i/>
            <w:iCs/>
          </w:rPr>
          <w:t>construction</w:t>
        </w:r>
      </w:hyperlink>
      <w:r w:rsidRPr="00E04464">
        <w:rPr>
          <w:i/>
          <w:iCs/>
        </w:rPr>
        <w:t> commenced, where no building </w:t>
      </w:r>
      <w:hyperlink r:id="rId3501" w:anchor="permit_" w:history="1">
        <w:r w:rsidRPr="00E04464">
          <w:rPr>
            <w:rStyle w:val="Hyperlink"/>
            <w:i/>
            <w:iCs/>
          </w:rPr>
          <w:t>permit</w:t>
        </w:r>
      </w:hyperlink>
      <w:r w:rsidRPr="00E04464">
        <w:rPr>
          <w:i/>
          <w:iCs/>
        </w:rPr>
        <w:t> is issued) on or after January 1, 1989.</w:t>
      </w:r>
    </w:p>
    <w:p w14:paraId="6239BAFF" w14:textId="77777777" w:rsidR="00E04464" w:rsidRPr="00E04464" w:rsidRDefault="00E04464" w:rsidP="00E04464">
      <w:r w:rsidRPr="00E04464">
        <w:rPr>
          <w:b/>
          <w:bCs/>
        </w:rPr>
        <w:t>UpCodes Diagram (1)</w:t>
      </w:r>
    </w:p>
    <w:p w14:paraId="5BC7B44F" w14:textId="67542184" w:rsidR="00E04464" w:rsidRPr="00E04464" w:rsidRDefault="00E04464" w:rsidP="00E04464">
      <w:r w:rsidRPr="00E04464">
        <w:drawing>
          <wp:inline distT="0" distB="0" distL="0" distR="0" wp14:anchorId="466D14B2" wp14:editId="2CCA48B5">
            <wp:extent cx="2286000" cy="1289050"/>
            <wp:effectExtent l="0" t="0" r="0" b="6350"/>
            <wp:docPr id="1276578288"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4"/>
                    <pic:cNvPicPr>
                      <a:picLocks noChangeAspect="1" noChangeArrowheads="1"/>
                    </pic:cNvPicPr>
                  </pic:nvPicPr>
                  <pic:blipFill>
                    <a:blip r:embed="rId3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75D1537" w14:textId="77777777" w:rsidR="00E04464" w:rsidRPr="00E04464" w:rsidRDefault="00E04464" w:rsidP="00E04464">
      <w:r w:rsidRPr="00E04464">
        <w:rPr>
          <w:b/>
          <w:bCs/>
        </w:rPr>
        <w:t>Low-Level Exit Signs (CA)</w:t>
      </w:r>
    </w:p>
    <w:p w14:paraId="6903A2A3" w14:textId="77777777" w:rsidR="00E04464" w:rsidRPr="00E04464" w:rsidRDefault="00E04464" w:rsidP="00E04464">
      <w:pPr>
        <w:rPr>
          <w:b/>
          <w:bCs/>
        </w:rPr>
      </w:pPr>
      <w:hyperlink r:id="rId3503" w:anchor="1013.8" w:history="1">
        <w:r w:rsidRPr="00E04464">
          <w:rPr>
            <w:rStyle w:val="Hyperlink"/>
            <w:b/>
            <w:bCs/>
          </w:rPr>
          <w:t>1013.8 </w:t>
        </w:r>
        <w:r w:rsidRPr="00E04464">
          <w:rPr>
            <w:rStyle w:val="Hyperlink"/>
            <w:b/>
            <w:bCs/>
            <w:i/>
            <w:iCs/>
          </w:rPr>
          <w:t>Path Marking</w:t>
        </w:r>
      </w:hyperlink>
    </w:p>
    <w:p w14:paraId="4B83483E" w14:textId="77777777" w:rsidR="00E04464" w:rsidRPr="00E04464" w:rsidRDefault="00E04464" w:rsidP="00E04464">
      <w:pPr>
        <w:rPr>
          <w:i/>
          <w:iCs/>
        </w:rPr>
      </w:pPr>
      <w:r w:rsidRPr="00E04464">
        <w:rPr>
          <w:i/>
          <w:iCs/>
        </w:rPr>
        <w:t>When </w:t>
      </w:r>
      <w:hyperlink r:id="rId3504" w:anchor="exit_" w:history="1">
        <w:r w:rsidRPr="00E04464">
          <w:rPr>
            <w:rStyle w:val="Hyperlink"/>
            <w:i/>
            <w:iCs/>
          </w:rPr>
          <w:t>exit</w:t>
        </w:r>
      </w:hyperlink>
      <w:r w:rsidRPr="00E04464">
        <w:rPr>
          <w:i/>
          <w:iCs/>
        </w:rPr>
        <w:t> </w:t>
      </w:r>
      <w:hyperlink r:id="rId3505" w:anchor="sign_hcd_1_ac_dsa_ac_" w:history="1">
        <w:r w:rsidRPr="00E04464">
          <w:rPr>
            <w:rStyle w:val="Hyperlink"/>
            <w:i/>
            <w:iCs/>
          </w:rPr>
          <w:t>signs</w:t>
        </w:r>
      </w:hyperlink>
      <w:r w:rsidRPr="00E04464">
        <w:rPr>
          <w:i/>
          <w:iCs/>
        </w:rPr>
        <w:t> are required by </w:t>
      </w:r>
      <w:hyperlink r:id="rId3506" w:anchor="10" w:history="1">
        <w:r w:rsidRPr="00E04464">
          <w:rPr>
            <w:rStyle w:val="Hyperlink"/>
            <w:i/>
            <w:iCs/>
          </w:rPr>
          <w:t>Chapter 10</w:t>
        </w:r>
      </w:hyperlink>
      <w:r w:rsidRPr="00E04464">
        <w:rPr>
          <w:i/>
          <w:iCs/>
        </w:rPr>
        <w:t>, in addition to </w:t>
      </w:r>
      <w:hyperlink r:id="rId3507" w:anchor="approved" w:history="1">
        <w:r w:rsidRPr="00E04464">
          <w:rPr>
            <w:rStyle w:val="Hyperlink"/>
            <w:i/>
            <w:iCs/>
          </w:rPr>
          <w:t>approved</w:t>
        </w:r>
      </w:hyperlink>
      <w:r w:rsidRPr="00E04464">
        <w:rPr>
          <w:i/>
          <w:iCs/>
        </w:rPr>
        <w:t> floor-level </w:t>
      </w:r>
      <w:hyperlink r:id="rId3508" w:anchor="exit_" w:history="1">
        <w:r w:rsidRPr="00E04464">
          <w:rPr>
            <w:rStyle w:val="Hyperlink"/>
            <w:i/>
            <w:iCs/>
          </w:rPr>
          <w:t>exit</w:t>
        </w:r>
      </w:hyperlink>
      <w:r w:rsidRPr="00E04464">
        <w:rPr>
          <w:i/>
          <w:iCs/>
        </w:rPr>
        <w:t> </w:t>
      </w:r>
      <w:hyperlink r:id="rId3509" w:anchor="sign_hcd_1_ac_dsa_ac_" w:history="1">
        <w:r w:rsidRPr="00E04464">
          <w:rPr>
            <w:rStyle w:val="Hyperlink"/>
            <w:i/>
            <w:iCs/>
          </w:rPr>
          <w:t>signs</w:t>
        </w:r>
      </w:hyperlink>
      <w:r w:rsidRPr="00E04464">
        <w:rPr>
          <w:i/>
          <w:iCs/>
        </w:rPr>
        <w:t>, </w:t>
      </w:r>
      <w:hyperlink r:id="rId3510" w:anchor="approved" w:history="1">
        <w:r w:rsidRPr="00E04464">
          <w:rPr>
            <w:rStyle w:val="Hyperlink"/>
            <w:i/>
            <w:iCs/>
          </w:rPr>
          <w:t>approved</w:t>
        </w:r>
      </w:hyperlink>
      <w:r w:rsidRPr="00E04464">
        <w:rPr>
          <w:i/>
          <w:iCs/>
        </w:rPr>
        <w:t> path marking shall be installed at floor level or no higher than 8 inches (203 mm) above the floor level in all interior rated </w:t>
      </w:r>
      <w:hyperlink r:id="rId3511" w:anchor="exit_" w:history="1">
        <w:r w:rsidRPr="00E04464">
          <w:rPr>
            <w:rStyle w:val="Hyperlink"/>
            <w:i/>
            <w:iCs/>
          </w:rPr>
          <w:t>exit</w:t>
        </w:r>
      </w:hyperlink>
      <w:r w:rsidRPr="00E04464">
        <w:rPr>
          <w:i/>
          <w:iCs/>
        </w:rPr>
        <w:t> </w:t>
      </w:r>
      <w:hyperlink r:id="rId3512" w:anchor="corridor_" w:history="1">
        <w:r w:rsidRPr="00E04464">
          <w:rPr>
            <w:rStyle w:val="Hyperlink"/>
            <w:i/>
            <w:iCs/>
          </w:rPr>
          <w:t>corridors</w:t>
        </w:r>
      </w:hyperlink>
      <w:r w:rsidRPr="00E04464">
        <w:rPr>
          <w:i/>
          <w:iCs/>
        </w:rPr>
        <w:t> of unsprinklered </w:t>
      </w:r>
      <w:hyperlink r:id="rId3513" w:anchor="303" w:history="1">
        <w:r w:rsidRPr="00E04464">
          <w:rPr>
            <w:rStyle w:val="Hyperlink"/>
            <w:i/>
            <w:iCs/>
          </w:rPr>
          <w:t>Group A</w:t>
        </w:r>
      </w:hyperlink>
      <w:r w:rsidRPr="00E04464">
        <w:rPr>
          <w:i/>
          <w:iCs/>
        </w:rPr>
        <w:t>, </w:t>
      </w:r>
      <w:hyperlink r:id="rId3514" w:anchor="310.2" w:history="1">
        <w:r w:rsidRPr="00E04464">
          <w:rPr>
            <w:rStyle w:val="Hyperlink"/>
            <w:i/>
            <w:iCs/>
          </w:rPr>
          <w:t>R-1</w:t>
        </w:r>
      </w:hyperlink>
      <w:r w:rsidRPr="00E04464">
        <w:rPr>
          <w:i/>
          <w:iCs/>
        </w:rPr>
        <w:t> and </w:t>
      </w:r>
      <w:hyperlink r:id="rId3515" w:anchor="310.3" w:history="1">
        <w:r w:rsidRPr="00E04464">
          <w:rPr>
            <w:rStyle w:val="Hyperlink"/>
            <w:i/>
            <w:iCs/>
          </w:rPr>
          <w:t>R-2</w:t>
        </w:r>
      </w:hyperlink>
      <w:r w:rsidRPr="00E04464">
        <w:rPr>
          <w:i/>
          <w:iCs/>
        </w:rPr>
        <w:t> occupancies.</w:t>
      </w:r>
    </w:p>
    <w:p w14:paraId="06774420" w14:textId="77777777" w:rsidR="00E04464" w:rsidRPr="00E04464" w:rsidRDefault="00E04464" w:rsidP="00E04464">
      <w:pPr>
        <w:rPr>
          <w:i/>
          <w:iCs/>
        </w:rPr>
      </w:pPr>
      <w:r w:rsidRPr="00E04464">
        <w:rPr>
          <w:i/>
          <w:iCs/>
        </w:rPr>
        <w:t>Such marking shall be continuous except as interrupted by door-ways, </w:t>
      </w:r>
      <w:hyperlink r:id="rId3516" w:anchor="corridor_" w:history="1">
        <w:r w:rsidRPr="00E04464">
          <w:rPr>
            <w:rStyle w:val="Hyperlink"/>
            <w:i/>
            <w:iCs/>
          </w:rPr>
          <w:t>corridors</w:t>
        </w:r>
      </w:hyperlink>
      <w:r w:rsidRPr="00E04464">
        <w:rPr>
          <w:i/>
          <w:iCs/>
        </w:rPr>
        <w:t> or other such architectural features in order to provide a visible delineation along the </w:t>
      </w:r>
      <w:hyperlink r:id="rId3517" w:anchor="path_of_travel_dsa_ac_" w:history="1">
        <w:r w:rsidRPr="00E04464">
          <w:rPr>
            <w:rStyle w:val="Hyperlink"/>
            <w:i/>
            <w:iCs/>
          </w:rPr>
          <w:t>path of travel</w:t>
        </w:r>
      </w:hyperlink>
      <w:r w:rsidRPr="00E04464">
        <w:rPr>
          <w:i/>
          <w:iCs/>
        </w:rPr>
        <w:t>.</w:t>
      </w:r>
    </w:p>
    <w:p w14:paraId="287D2BAF" w14:textId="77777777" w:rsidR="00E04464" w:rsidRPr="00E04464" w:rsidRDefault="00E04464" w:rsidP="00E04464">
      <w:pPr>
        <w:rPr>
          <w:i/>
          <w:iCs/>
        </w:rPr>
      </w:pPr>
      <w:r w:rsidRPr="00E04464">
        <w:rPr>
          <w:b/>
          <w:bCs/>
          <w:i/>
          <w:iCs/>
        </w:rPr>
        <w:t>Note:</w:t>
      </w:r>
      <w:r w:rsidRPr="00E04464">
        <w:rPr>
          <w:i/>
          <w:iCs/>
        </w:rPr>
        <w:t> Pursuant to Health and Safety Code Section 13143, the California amendments of this section shall apply to all </w:t>
      </w:r>
      <w:hyperlink r:id="rId3518" w:anchor="newly_constructed_hcd_1_ac_" w:history="1">
        <w:r w:rsidRPr="00E04464">
          <w:rPr>
            <w:rStyle w:val="Hyperlink"/>
            <w:i/>
            <w:iCs/>
          </w:rPr>
          <w:t>newly constructed</w:t>
        </w:r>
      </w:hyperlink>
      <w:r w:rsidRPr="00E04464">
        <w:rPr>
          <w:i/>
          <w:iCs/>
        </w:rPr>
        <w:t> buildings or structures subject to this section for which a building </w:t>
      </w:r>
      <w:hyperlink r:id="rId3519" w:anchor="permit_" w:history="1">
        <w:r w:rsidRPr="00E04464">
          <w:rPr>
            <w:rStyle w:val="Hyperlink"/>
            <w:i/>
            <w:iCs/>
          </w:rPr>
          <w:t>permit</w:t>
        </w:r>
      </w:hyperlink>
      <w:r w:rsidRPr="00E04464">
        <w:rPr>
          <w:i/>
          <w:iCs/>
        </w:rPr>
        <w:t> is issued (or </w:t>
      </w:r>
      <w:hyperlink r:id="rId3520" w:anchor="407.1.1" w:history="1">
        <w:r w:rsidRPr="00E04464">
          <w:rPr>
            <w:rStyle w:val="Hyperlink"/>
            <w:i/>
            <w:iCs/>
          </w:rPr>
          <w:t>construction</w:t>
        </w:r>
      </w:hyperlink>
      <w:r w:rsidRPr="00E04464">
        <w:rPr>
          <w:i/>
          <w:iCs/>
        </w:rPr>
        <w:t> commenced, where no building </w:t>
      </w:r>
      <w:hyperlink r:id="rId3521" w:anchor="permit_" w:history="1">
        <w:r w:rsidRPr="00E04464">
          <w:rPr>
            <w:rStyle w:val="Hyperlink"/>
            <w:i/>
            <w:iCs/>
          </w:rPr>
          <w:t>permit</w:t>
        </w:r>
      </w:hyperlink>
      <w:r w:rsidRPr="00E04464">
        <w:rPr>
          <w:i/>
          <w:iCs/>
        </w:rPr>
        <w:t> is issued) on or after January 1, 1989.</w:t>
      </w:r>
    </w:p>
    <w:p w14:paraId="6501AAEB" w14:textId="77777777" w:rsidR="00E04464" w:rsidRPr="00E04464" w:rsidRDefault="00E04464" w:rsidP="00E04464">
      <w:pPr>
        <w:rPr>
          <w:b/>
          <w:bCs/>
        </w:rPr>
      </w:pPr>
      <w:hyperlink r:id="rId3522" w:anchor="1014" w:history="1">
        <w:r w:rsidRPr="00E04464">
          <w:rPr>
            <w:rStyle w:val="Hyperlink"/>
            <w:b/>
            <w:bCs/>
          </w:rPr>
          <w:t>Section 1014 Handrails</w:t>
        </w:r>
      </w:hyperlink>
    </w:p>
    <w:p w14:paraId="0C06EB1E" w14:textId="77777777" w:rsidR="00E04464" w:rsidRPr="00E04464" w:rsidRDefault="00E04464" w:rsidP="00E04464">
      <w:r w:rsidRPr="00E04464">
        <w:t>Diagram</w:t>
      </w:r>
    </w:p>
    <w:p w14:paraId="0076870A" w14:textId="77777777" w:rsidR="00E04464" w:rsidRPr="00E04464" w:rsidRDefault="00E04464" w:rsidP="00E04464">
      <w:pPr>
        <w:rPr>
          <w:i/>
          <w:iCs/>
        </w:rPr>
      </w:pPr>
      <w:r w:rsidRPr="00E04464">
        <w:rPr>
          <w:b/>
          <w:bCs/>
          <w:i/>
          <w:iCs/>
        </w:rPr>
        <w:t>[DSA-AC]</w:t>
      </w:r>
      <w:r w:rsidRPr="00E04464">
        <w:rPr>
          <w:i/>
          <w:iCs/>
        </w:rPr>
        <w:t> In addition to the requirements of this section, </w:t>
      </w:r>
      <w:hyperlink r:id="rId3523" w:anchor="means_of_egress_" w:history="1">
        <w:r w:rsidRPr="00E04464">
          <w:rPr>
            <w:rStyle w:val="Hyperlink"/>
            <w:i/>
            <w:iCs/>
          </w:rPr>
          <w:t>means of egress</w:t>
        </w:r>
      </w:hyperlink>
      <w:r w:rsidRPr="00E04464">
        <w:rPr>
          <w:i/>
          <w:iCs/>
        </w:rPr>
        <w:t>, which provide access to, or egress from, buildings or </w:t>
      </w:r>
      <w:hyperlink r:id="rId3524" w:anchor="facility_" w:history="1">
        <w:r w:rsidRPr="00E04464">
          <w:rPr>
            <w:rStyle w:val="Hyperlink"/>
            <w:i/>
            <w:iCs/>
          </w:rPr>
          <w:t>facilities</w:t>
        </w:r>
      </w:hyperlink>
      <w:r w:rsidRPr="00E04464">
        <w:rPr>
          <w:i/>
          <w:iCs/>
        </w:rPr>
        <w:t> where </w:t>
      </w:r>
      <w:hyperlink r:id="rId3525" w:anchor="3001.4" w:history="1">
        <w:r w:rsidRPr="00E04464">
          <w:rPr>
            <w:rStyle w:val="Hyperlink"/>
            <w:i/>
            <w:iCs/>
          </w:rPr>
          <w:t>accessibility</w:t>
        </w:r>
      </w:hyperlink>
      <w:r w:rsidRPr="00E04464">
        <w:rPr>
          <w:i/>
          <w:iCs/>
        </w:rPr>
        <w:t> is required for </w:t>
      </w:r>
      <w:hyperlink r:id="rId3526" w:anchor="2501.1.1" w:history="1">
        <w:r w:rsidRPr="00E04464">
          <w:rPr>
            <w:rStyle w:val="Hyperlink"/>
            <w:i/>
            <w:iCs/>
          </w:rPr>
          <w:t>applications</w:t>
        </w:r>
      </w:hyperlink>
      <w:r w:rsidRPr="00E04464">
        <w:rPr>
          <w:i/>
          <w:iCs/>
        </w:rPr>
        <w:t> listed in </w:t>
      </w:r>
      <w:hyperlink r:id="rId3527" w:anchor="1.9.1" w:history="1">
        <w:r w:rsidRPr="00E04464">
          <w:rPr>
            <w:rStyle w:val="Hyperlink"/>
            <w:i/>
            <w:iCs/>
          </w:rPr>
          <w:t>Section 1.9.1</w:t>
        </w:r>
      </w:hyperlink>
      <w:r w:rsidRPr="00E04464">
        <w:rPr>
          <w:i/>
          <w:iCs/>
        </w:rPr>
        <w:t> regulated by the Division of the State Architect—Access </w:t>
      </w:r>
      <w:hyperlink r:id="rId3528" w:anchor="3113.1.1" w:history="1">
        <w:r w:rsidRPr="00E04464">
          <w:rPr>
            <w:rStyle w:val="Hyperlink"/>
            <w:i/>
            <w:iCs/>
          </w:rPr>
          <w:t>Compliance</w:t>
        </w:r>
      </w:hyperlink>
      <w:r w:rsidRPr="00E04464">
        <w:rPr>
          <w:i/>
          <w:iCs/>
        </w:rPr>
        <w:t>, shall also comply with </w:t>
      </w:r>
      <w:hyperlink r:id="rId3529" w:anchor="11A" w:history="1">
        <w:r w:rsidRPr="00E04464">
          <w:rPr>
            <w:rStyle w:val="Hyperlink"/>
            <w:i/>
            <w:iCs/>
          </w:rPr>
          <w:t>Chapter 11A</w:t>
        </w:r>
      </w:hyperlink>
      <w:r w:rsidRPr="00E04464">
        <w:rPr>
          <w:i/>
          <w:iCs/>
        </w:rPr>
        <w:t> or </w:t>
      </w:r>
      <w:hyperlink r:id="rId3530" w:anchor="11B" w:history="1">
        <w:r w:rsidRPr="00E04464">
          <w:rPr>
            <w:rStyle w:val="Hyperlink"/>
            <w:i/>
            <w:iCs/>
          </w:rPr>
          <w:t>Chapter 11B</w:t>
        </w:r>
      </w:hyperlink>
      <w:r w:rsidRPr="00E04464">
        <w:rPr>
          <w:i/>
          <w:iCs/>
        </w:rPr>
        <w:t>, </w:t>
      </w:r>
      <w:hyperlink r:id="rId3531" w:anchor="11B-505" w:history="1">
        <w:r w:rsidRPr="00E04464">
          <w:rPr>
            <w:rStyle w:val="Hyperlink"/>
            <w:i/>
            <w:iCs/>
          </w:rPr>
          <w:t>Section 11B-505</w:t>
        </w:r>
      </w:hyperlink>
      <w:r w:rsidRPr="00E04464">
        <w:rPr>
          <w:i/>
          <w:iCs/>
        </w:rPr>
        <w:t>, as applicable.</w:t>
      </w:r>
    </w:p>
    <w:p w14:paraId="5E273364" w14:textId="77777777" w:rsidR="00E04464" w:rsidRPr="00E04464" w:rsidRDefault="00E04464" w:rsidP="00E04464">
      <w:r w:rsidRPr="00E04464">
        <w:rPr>
          <w:b/>
          <w:bCs/>
        </w:rPr>
        <w:lastRenderedPageBreak/>
        <w:t>UpCodes Diagram (1)</w:t>
      </w:r>
    </w:p>
    <w:p w14:paraId="20EB7C57" w14:textId="2312AD90" w:rsidR="00E04464" w:rsidRPr="00E04464" w:rsidRDefault="00E04464" w:rsidP="00E04464">
      <w:r w:rsidRPr="00E04464">
        <w:drawing>
          <wp:inline distT="0" distB="0" distL="0" distR="0" wp14:anchorId="61BFBED0" wp14:editId="4D2F1A59">
            <wp:extent cx="2286000" cy="1289050"/>
            <wp:effectExtent l="0" t="0" r="0" b="6350"/>
            <wp:docPr id="1352066290"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5"/>
                    <pic:cNvPicPr>
                      <a:picLocks noChangeAspect="1" noChangeArrowheads="1"/>
                    </pic:cNvPicPr>
                  </pic:nvPicPr>
                  <pic:blipFill>
                    <a:blip r:embed="rId31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0DE1F6" w14:textId="77777777" w:rsidR="00E04464" w:rsidRPr="00E04464" w:rsidRDefault="00E04464" w:rsidP="00E04464">
      <w:r w:rsidRPr="00E04464">
        <w:rPr>
          <w:b/>
          <w:bCs/>
        </w:rPr>
        <w:t>Ramp Handrail Height and Clearance (CA)</w:t>
      </w:r>
    </w:p>
    <w:p w14:paraId="00A2515E" w14:textId="77777777" w:rsidR="00E04464" w:rsidRPr="00E04464" w:rsidRDefault="00E04464" w:rsidP="00E04464">
      <w:pPr>
        <w:rPr>
          <w:b/>
          <w:bCs/>
        </w:rPr>
      </w:pPr>
      <w:hyperlink r:id="rId3532" w:anchor="1014.1" w:history="1">
        <w:r w:rsidRPr="00E04464">
          <w:rPr>
            <w:rStyle w:val="Hyperlink"/>
            <w:b/>
            <w:bCs/>
          </w:rPr>
          <w:t>1014.1 Where Required</w:t>
        </w:r>
      </w:hyperlink>
    </w:p>
    <w:p w14:paraId="6E18430F" w14:textId="77777777" w:rsidR="00E04464" w:rsidRPr="00E04464" w:rsidRDefault="00E04464" w:rsidP="00E04464">
      <w:hyperlink r:id="rId3533" w:anchor="handrail_" w:history="1">
        <w:r w:rsidRPr="00E04464">
          <w:rPr>
            <w:rStyle w:val="Hyperlink"/>
          </w:rPr>
          <w:t>Handrails</w:t>
        </w:r>
      </w:hyperlink>
      <w:r w:rsidRPr="00E04464">
        <w:t> serving </w:t>
      </w:r>
      <w:hyperlink r:id="rId3534" w:anchor="flight_" w:history="1">
        <w:r w:rsidRPr="00E04464">
          <w:rPr>
            <w:rStyle w:val="Hyperlink"/>
          </w:rPr>
          <w:t>flights</w:t>
        </w:r>
      </w:hyperlink>
      <w:r w:rsidRPr="00E04464">
        <w:t> of </w:t>
      </w:r>
      <w:hyperlink r:id="rId3535" w:anchor="stairway_" w:history="1">
        <w:r w:rsidRPr="00E04464">
          <w:rPr>
            <w:rStyle w:val="Hyperlink"/>
          </w:rPr>
          <w:t>stairways</w:t>
        </w:r>
      </w:hyperlink>
      <w:r w:rsidRPr="00E04464">
        <w:t>, </w:t>
      </w:r>
      <w:hyperlink r:id="rId3536" w:anchor="ramp_" w:history="1">
        <w:r w:rsidRPr="00E04464">
          <w:rPr>
            <w:rStyle w:val="Hyperlink"/>
          </w:rPr>
          <w:t>ramps</w:t>
        </w:r>
      </w:hyperlink>
      <w:r w:rsidRPr="00E04464">
        <w:t>, stepped </w:t>
      </w:r>
      <w:hyperlink r:id="rId3537" w:anchor="aisle_" w:history="1">
        <w:r w:rsidRPr="00E04464">
          <w:rPr>
            <w:rStyle w:val="Hyperlink"/>
          </w:rPr>
          <w:t>aisles</w:t>
        </w:r>
      </w:hyperlink>
      <w:r w:rsidRPr="00E04464">
        <w:t> and ramped </w:t>
      </w:r>
      <w:hyperlink r:id="rId3538" w:anchor="aisle_" w:history="1">
        <w:r w:rsidRPr="00E04464">
          <w:rPr>
            <w:rStyle w:val="Hyperlink"/>
          </w:rPr>
          <w:t>aisles</w:t>
        </w:r>
      </w:hyperlink>
      <w:r w:rsidRPr="00E04464">
        <w:t> shall be adequate in </w:t>
      </w:r>
      <w:hyperlink r:id="rId3539" w:anchor="strength_" w:history="1">
        <w:r w:rsidRPr="00E04464">
          <w:rPr>
            <w:rStyle w:val="Hyperlink"/>
          </w:rPr>
          <w:t>strength</w:t>
        </w:r>
      </w:hyperlink>
      <w:r w:rsidRPr="00E04464">
        <w:t> and attachment in accordance with </w:t>
      </w:r>
      <w:hyperlink r:id="rId3540" w:anchor="1607.9" w:history="1">
        <w:r w:rsidRPr="00E04464">
          <w:rPr>
            <w:rStyle w:val="Hyperlink"/>
          </w:rPr>
          <w:t>Section 1607.9</w:t>
        </w:r>
      </w:hyperlink>
      <w:r w:rsidRPr="00E04464">
        <w:t>. </w:t>
      </w:r>
      <w:hyperlink r:id="rId3541" w:anchor="handrail_" w:history="1">
        <w:r w:rsidRPr="00E04464">
          <w:rPr>
            <w:rStyle w:val="Hyperlink"/>
          </w:rPr>
          <w:t>Handrails</w:t>
        </w:r>
      </w:hyperlink>
      <w:r w:rsidRPr="00E04464">
        <w:t> required for </w:t>
      </w:r>
      <w:hyperlink r:id="rId3542" w:anchor="flight_" w:history="1">
        <w:r w:rsidRPr="00E04464">
          <w:rPr>
            <w:rStyle w:val="Hyperlink"/>
          </w:rPr>
          <w:t>flights</w:t>
        </w:r>
      </w:hyperlink>
      <w:r w:rsidRPr="00E04464">
        <w:t> of </w:t>
      </w:r>
      <w:hyperlink r:id="rId3543" w:anchor="stairway_" w:history="1">
        <w:r w:rsidRPr="00E04464">
          <w:rPr>
            <w:rStyle w:val="Hyperlink"/>
          </w:rPr>
          <w:t>stairways</w:t>
        </w:r>
      </w:hyperlink>
      <w:r w:rsidRPr="00E04464">
        <w:t> by </w:t>
      </w:r>
      <w:hyperlink r:id="rId3544" w:anchor="1011.11" w:history="1">
        <w:r w:rsidRPr="00E04464">
          <w:rPr>
            <w:rStyle w:val="Hyperlink"/>
          </w:rPr>
          <w:t>Section 1011.11</w:t>
        </w:r>
      </w:hyperlink>
      <w:r w:rsidRPr="00E04464">
        <w:t> shall comply with Sections </w:t>
      </w:r>
      <w:hyperlink r:id="rId3545" w:anchor="1014.2" w:history="1">
        <w:r w:rsidRPr="00E04464">
          <w:rPr>
            <w:rStyle w:val="Hyperlink"/>
          </w:rPr>
          <w:t>1014.2</w:t>
        </w:r>
      </w:hyperlink>
      <w:r w:rsidRPr="00E04464">
        <w:t> through </w:t>
      </w:r>
      <w:hyperlink r:id="rId3546" w:anchor="1014.10" w:history="1">
        <w:r w:rsidRPr="00E04464">
          <w:rPr>
            <w:rStyle w:val="Hyperlink"/>
          </w:rPr>
          <w:t>1014.10</w:t>
        </w:r>
      </w:hyperlink>
      <w:r w:rsidRPr="00E04464">
        <w:t>. </w:t>
      </w:r>
      <w:hyperlink r:id="rId3547" w:anchor="handrail_" w:history="1">
        <w:r w:rsidRPr="00E04464">
          <w:rPr>
            <w:rStyle w:val="Hyperlink"/>
          </w:rPr>
          <w:t>Handrails</w:t>
        </w:r>
      </w:hyperlink>
      <w:r w:rsidRPr="00E04464">
        <w:t> required for </w:t>
      </w:r>
      <w:hyperlink r:id="rId3548" w:anchor="ramp_" w:history="1">
        <w:r w:rsidRPr="00E04464">
          <w:rPr>
            <w:rStyle w:val="Hyperlink"/>
          </w:rPr>
          <w:t>ramps</w:t>
        </w:r>
      </w:hyperlink>
      <w:r w:rsidRPr="00E04464">
        <w:t> by </w:t>
      </w:r>
      <w:hyperlink r:id="rId3549" w:anchor="1012.8" w:history="1">
        <w:r w:rsidRPr="00E04464">
          <w:rPr>
            <w:rStyle w:val="Hyperlink"/>
          </w:rPr>
          <w:t>Section 1012.8</w:t>
        </w:r>
      </w:hyperlink>
      <w:r w:rsidRPr="00E04464">
        <w:t> shall comply with Sections </w:t>
      </w:r>
      <w:hyperlink r:id="rId3550" w:anchor="1014.2" w:history="1">
        <w:r w:rsidRPr="00E04464">
          <w:rPr>
            <w:rStyle w:val="Hyperlink"/>
          </w:rPr>
          <w:t>1014.2</w:t>
        </w:r>
      </w:hyperlink>
      <w:r w:rsidRPr="00E04464">
        <w:t> through </w:t>
      </w:r>
      <w:hyperlink r:id="rId3551" w:anchor="1014.9" w:history="1">
        <w:r w:rsidRPr="00E04464">
          <w:rPr>
            <w:rStyle w:val="Hyperlink"/>
          </w:rPr>
          <w:t>1014.9</w:t>
        </w:r>
      </w:hyperlink>
      <w:r w:rsidRPr="00E04464">
        <w:t>. </w:t>
      </w:r>
      <w:hyperlink r:id="rId3552" w:anchor="handrail_" w:history="1">
        <w:r w:rsidRPr="00E04464">
          <w:rPr>
            <w:rStyle w:val="Hyperlink"/>
          </w:rPr>
          <w:t>Handrails</w:t>
        </w:r>
      </w:hyperlink>
      <w:r w:rsidRPr="00E04464">
        <w:t> for stepped </w:t>
      </w:r>
      <w:hyperlink r:id="rId3553" w:anchor="aisle_" w:history="1">
        <w:r w:rsidRPr="00E04464">
          <w:rPr>
            <w:rStyle w:val="Hyperlink"/>
          </w:rPr>
          <w:t>aisles</w:t>
        </w:r>
      </w:hyperlink>
      <w:r w:rsidRPr="00E04464">
        <w:t> and ramped </w:t>
      </w:r>
      <w:hyperlink r:id="rId3554" w:anchor="aisle_" w:history="1">
        <w:r w:rsidRPr="00E04464">
          <w:rPr>
            <w:rStyle w:val="Hyperlink"/>
          </w:rPr>
          <w:t>aisles</w:t>
        </w:r>
      </w:hyperlink>
      <w:r w:rsidRPr="00E04464">
        <w:t> required by </w:t>
      </w:r>
      <w:hyperlink r:id="rId3555" w:anchor="1030.16" w:history="1">
        <w:r w:rsidRPr="00E04464">
          <w:rPr>
            <w:rStyle w:val="Hyperlink"/>
          </w:rPr>
          <w:t>Section 1030.16</w:t>
        </w:r>
      </w:hyperlink>
      <w:r w:rsidRPr="00E04464">
        <w:t> shall comply with Sections </w:t>
      </w:r>
      <w:hyperlink r:id="rId3556" w:anchor="1014.2" w:history="1">
        <w:r w:rsidRPr="00E04464">
          <w:rPr>
            <w:rStyle w:val="Hyperlink"/>
          </w:rPr>
          <w:t>1014.2</w:t>
        </w:r>
      </w:hyperlink>
      <w:r w:rsidRPr="00E04464">
        <w:t> through </w:t>
      </w:r>
      <w:hyperlink r:id="rId3557" w:anchor="1014.9" w:history="1">
        <w:r w:rsidRPr="00E04464">
          <w:rPr>
            <w:rStyle w:val="Hyperlink"/>
          </w:rPr>
          <w:t>1014.9</w:t>
        </w:r>
      </w:hyperlink>
      <w:r w:rsidRPr="00E04464">
        <w:t>.</w:t>
      </w:r>
    </w:p>
    <w:p w14:paraId="33D19455" w14:textId="77777777" w:rsidR="00E04464" w:rsidRPr="00E04464" w:rsidRDefault="00E04464" w:rsidP="00E04464">
      <w:pPr>
        <w:rPr>
          <w:b/>
          <w:bCs/>
        </w:rPr>
      </w:pPr>
      <w:hyperlink r:id="rId3558" w:anchor="1014.2" w:history="1">
        <w:r w:rsidRPr="00E04464">
          <w:rPr>
            <w:rStyle w:val="Hyperlink"/>
            <w:b/>
            <w:bCs/>
          </w:rPr>
          <w:t>1014.2 Height</w:t>
        </w:r>
      </w:hyperlink>
    </w:p>
    <w:p w14:paraId="0A3445E4" w14:textId="77777777" w:rsidR="00E04464" w:rsidRPr="00E04464" w:rsidRDefault="00E04464" w:rsidP="00E04464">
      <w:hyperlink r:id="rId3559" w:anchor="handrail_" w:history="1">
        <w:r w:rsidRPr="00E04464">
          <w:rPr>
            <w:rStyle w:val="Hyperlink"/>
          </w:rPr>
          <w:t>Handrail</w:t>
        </w:r>
      </w:hyperlink>
      <w:r w:rsidRPr="00E04464">
        <w:t> height, measured from a line connecting the </w:t>
      </w:r>
      <w:hyperlink r:id="rId3560" w:anchor="nosing_" w:history="1">
        <w:r w:rsidRPr="00E04464">
          <w:rPr>
            <w:rStyle w:val="Hyperlink"/>
          </w:rPr>
          <w:t>nosings</w:t>
        </w:r>
      </w:hyperlink>
      <w:r w:rsidRPr="00E04464">
        <w:t> of </w:t>
      </w:r>
      <w:hyperlink r:id="rId3561" w:anchor="flight_" w:history="1">
        <w:r w:rsidRPr="00E04464">
          <w:rPr>
            <w:rStyle w:val="Hyperlink"/>
          </w:rPr>
          <w:t>flights</w:t>
        </w:r>
      </w:hyperlink>
      <w:r w:rsidRPr="00E04464">
        <w:t> of </w:t>
      </w:r>
      <w:hyperlink r:id="rId3562" w:anchor="stair_" w:history="1">
        <w:r w:rsidRPr="00E04464">
          <w:rPr>
            <w:rStyle w:val="Hyperlink"/>
          </w:rPr>
          <w:t>stairs</w:t>
        </w:r>
      </w:hyperlink>
      <w:r w:rsidRPr="00E04464">
        <w:t> or finish surface of </w:t>
      </w:r>
      <w:hyperlink r:id="rId3563" w:anchor="ramp_" w:history="1">
        <w:r w:rsidRPr="00E04464">
          <w:rPr>
            <w:rStyle w:val="Hyperlink"/>
          </w:rPr>
          <w:t>ramp</w:t>
        </w:r>
      </w:hyperlink>
      <w:r w:rsidRPr="00E04464">
        <w:t> </w:t>
      </w:r>
      <w:hyperlink r:id="rId3564" w:anchor="slope_" w:history="1">
        <w:r w:rsidRPr="00E04464">
          <w:rPr>
            <w:rStyle w:val="Hyperlink"/>
          </w:rPr>
          <w:t>slope</w:t>
        </w:r>
      </w:hyperlink>
      <w:r w:rsidRPr="00E04464">
        <w:t>, shall be uniform, not less than 34 inches (864 mm) and not more than 38 inches (965 mm). </w:t>
      </w:r>
      <w:hyperlink r:id="rId3565" w:anchor="handrail_" w:history="1">
        <w:r w:rsidRPr="00E04464">
          <w:rPr>
            <w:rStyle w:val="Hyperlink"/>
          </w:rPr>
          <w:t>Handrail</w:t>
        </w:r>
      </w:hyperlink>
      <w:r w:rsidRPr="00E04464">
        <w:t> height of </w:t>
      </w:r>
      <w:hyperlink r:id="rId3566" w:anchor="alternating_tread_device_" w:history="1">
        <w:r w:rsidRPr="00E04464">
          <w:rPr>
            <w:rStyle w:val="Hyperlink"/>
          </w:rPr>
          <w:t>alternating tread devices</w:t>
        </w:r>
      </w:hyperlink>
      <w:r w:rsidRPr="00E04464">
        <w:t> and ship's </w:t>
      </w:r>
      <w:hyperlink r:id="rId3567" w:anchor="ladder_" w:history="1">
        <w:r w:rsidRPr="00E04464">
          <w:rPr>
            <w:rStyle w:val="Hyperlink"/>
          </w:rPr>
          <w:t>ladders</w:t>
        </w:r>
      </w:hyperlink>
      <w:r w:rsidRPr="00E04464">
        <w:t>, measured from a line connecting the </w:t>
      </w:r>
      <w:hyperlink r:id="rId3568" w:anchor="nosing_" w:history="1">
        <w:r w:rsidRPr="00E04464">
          <w:rPr>
            <w:rStyle w:val="Hyperlink"/>
          </w:rPr>
          <w:t>nosings</w:t>
        </w:r>
      </w:hyperlink>
      <w:r w:rsidRPr="00E04464">
        <w:t>, shall be uniform, not less than 30 inches (762 mm) and not more than 34 inches (864 mm).</w:t>
      </w:r>
    </w:p>
    <w:p w14:paraId="1269FA79" w14:textId="77777777" w:rsidR="00E04464" w:rsidRPr="00E04464" w:rsidRDefault="00E04464" w:rsidP="00E04464">
      <w:r w:rsidRPr="00E04464">
        <w:rPr>
          <w:b/>
          <w:bCs/>
        </w:rPr>
        <w:t>Exceptions:</w:t>
      </w:r>
    </w:p>
    <w:p w14:paraId="06BAA1BE" w14:textId="77777777" w:rsidR="00E04464" w:rsidRPr="00E04464" w:rsidRDefault="00E04464" w:rsidP="00E04464">
      <w:pPr>
        <w:numPr>
          <w:ilvl w:val="0"/>
          <w:numId w:val="80"/>
        </w:numPr>
      </w:pPr>
      <w:r w:rsidRPr="00E04464">
        <w:t>Where </w:t>
      </w:r>
      <w:hyperlink r:id="rId3569" w:anchor="handrail_" w:history="1">
        <w:r w:rsidRPr="00E04464">
          <w:rPr>
            <w:rStyle w:val="Hyperlink"/>
          </w:rPr>
          <w:t>handrail</w:t>
        </w:r>
      </w:hyperlink>
      <w:r w:rsidRPr="00E04464">
        <w:t> fittings or bendings are used to provide continuous transition between </w:t>
      </w:r>
      <w:hyperlink r:id="rId3570" w:anchor="flight_" w:history="1">
        <w:r w:rsidRPr="00E04464">
          <w:rPr>
            <w:rStyle w:val="Hyperlink"/>
          </w:rPr>
          <w:t>flights</w:t>
        </w:r>
      </w:hyperlink>
      <w:r w:rsidRPr="00E04464">
        <w:t>, the fittings or bendings shall be permitted to exceed the maximum height.</w:t>
      </w:r>
    </w:p>
    <w:p w14:paraId="40DBA8D3" w14:textId="77777777" w:rsidR="00E04464" w:rsidRPr="00E04464" w:rsidRDefault="00E04464" w:rsidP="00E04464">
      <w:pPr>
        <w:numPr>
          <w:ilvl w:val="0"/>
          <w:numId w:val="80"/>
        </w:numPr>
      </w:pPr>
      <w:r w:rsidRPr="00E04464">
        <w:t>In Group </w:t>
      </w:r>
      <w:hyperlink r:id="rId3571" w:anchor="310.4" w:history="1">
        <w:r w:rsidRPr="00E04464">
          <w:rPr>
            <w:rStyle w:val="Hyperlink"/>
          </w:rPr>
          <w:t>R-3</w:t>
        </w:r>
      </w:hyperlink>
      <w:r w:rsidRPr="00E04464">
        <w:t> occupancies; within </w:t>
      </w:r>
      <w:hyperlink r:id="rId3572" w:anchor="dwelling_unit_" w:history="1">
        <w:r w:rsidRPr="00E04464">
          <w:rPr>
            <w:rStyle w:val="Hyperlink"/>
          </w:rPr>
          <w:t>dwelling units</w:t>
        </w:r>
      </w:hyperlink>
      <w:r w:rsidRPr="00E04464">
        <w:t> in Group </w:t>
      </w:r>
      <w:hyperlink r:id="rId3573" w:anchor="310.3" w:history="1">
        <w:r w:rsidRPr="00E04464">
          <w:rPr>
            <w:rStyle w:val="Hyperlink"/>
          </w:rPr>
          <w:t>R-2</w:t>
        </w:r>
      </w:hyperlink>
      <w:r w:rsidRPr="00E04464">
        <w:t> occupancies; and in </w:t>
      </w:r>
      <w:hyperlink r:id="rId3574" w:anchor="312" w:history="1">
        <w:r w:rsidRPr="00E04464">
          <w:rPr>
            <w:rStyle w:val="Hyperlink"/>
          </w:rPr>
          <w:t>Group U</w:t>
        </w:r>
      </w:hyperlink>
      <w:r w:rsidRPr="00E04464">
        <w:t> occupancies that are associated with a Group </w:t>
      </w:r>
      <w:hyperlink r:id="rId3575" w:anchor="310.4" w:history="1">
        <w:r w:rsidRPr="00E04464">
          <w:rPr>
            <w:rStyle w:val="Hyperlink"/>
          </w:rPr>
          <w:t>R-3</w:t>
        </w:r>
      </w:hyperlink>
      <w:r w:rsidRPr="00E04464">
        <w:t> occupancy or associated with </w:t>
      </w:r>
      <w:hyperlink r:id="rId3576" w:anchor="712.1.2" w:history="1">
        <w:r w:rsidRPr="00E04464">
          <w:rPr>
            <w:rStyle w:val="Hyperlink"/>
          </w:rPr>
          <w:t>individual dwelling units</w:t>
        </w:r>
      </w:hyperlink>
      <w:r w:rsidRPr="00E04464">
        <w:t> in Group </w:t>
      </w:r>
      <w:hyperlink r:id="rId3577" w:anchor="310.3" w:history="1">
        <w:r w:rsidRPr="00E04464">
          <w:rPr>
            <w:rStyle w:val="Hyperlink"/>
          </w:rPr>
          <w:t>R-2</w:t>
        </w:r>
      </w:hyperlink>
      <w:r w:rsidRPr="00E04464">
        <w:t> occupancies; where </w:t>
      </w:r>
      <w:hyperlink r:id="rId3578" w:anchor="handrail_" w:history="1">
        <w:r w:rsidRPr="00E04464">
          <w:rPr>
            <w:rStyle w:val="Hyperlink"/>
          </w:rPr>
          <w:t>handrail</w:t>
        </w:r>
      </w:hyperlink>
      <w:r w:rsidRPr="00E04464">
        <w:t> fittings or bendings are used to provide continuous transition between </w:t>
      </w:r>
      <w:hyperlink r:id="rId3579" w:anchor="flight_" w:history="1">
        <w:r w:rsidRPr="00E04464">
          <w:rPr>
            <w:rStyle w:val="Hyperlink"/>
          </w:rPr>
          <w:t>flights</w:t>
        </w:r>
      </w:hyperlink>
      <w:r w:rsidRPr="00E04464">
        <w:t>, transition at </w:t>
      </w:r>
      <w:hyperlink r:id="rId3580" w:anchor="winder_" w:history="1">
        <w:r w:rsidRPr="00E04464">
          <w:rPr>
            <w:rStyle w:val="Hyperlink"/>
          </w:rPr>
          <w:t>winder</w:t>
        </w:r>
      </w:hyperlink>
      <w:r w:rsidRPr="00E04464">
        <w:t> </w:t>
      </w:r>
      <w:hyperlink r:id="rId3581" w:anchor="tread_" w:history="1">
        <w:r w:rsidRPr="00E04464">
          <w:rPr>
            <w:rStyle w:val="Hyperlink"/>
          </w:rPr>
          <w:t>treads</w:t>
        </w:r>
      </w:hyperlink>
      <w:r w:rsidRPr="00E04464">
        <w:t>, transition from </w:t>
      </w:r>
      <w:hyperlink r:id="rId3582" w:anchor="handrail_" w:history="1">
        <w:r w:rsidRPr="00E04464">
          <w:rPr>
            <w:rStyle w:val="Hyperlink"/>
          </w:rPr>
          <w:t>handrail</w:t>
        </w:r>
      </w:hyperlink>
      <w:r w:rsidRPr="00E04464">
        <w:t> to </w:t>
      </w:r>
      <w:hyperlink r:id="rId3583" w:anchor="guard" w:history="1">
        <w:r w:rsidRPr="00E04464">
          <w:rPr>
            <w:rStyle w:val="Hyperlink"/>
          </w:rPr>
          <w:t>guard</w:t>
        </w:r>
      </w:hyperlink>
      <w:r w:rsidRPr="00E04464">
        <w:t>, or where used at the start of a </w:t>
      </w:r>
      <w:hyperlink r:id="rId3584" w:anchor="flight_" w:history="1">
        <w:r w:rsidRPr="00E04464">
          <w:rPr>
            <w:rStyle w:val="Hyperlink"/>
          </w:rPr>
          <w:t>flight</w:t>
        </w:r>
      </w:hyperlink>
      <w:r w:rsidRPr="00E04464">
        <w:t>, the </w:t>
      </w:r>
      <w:hyperlink r:id="rId3585" w:anchor="handrail_" w:history="1">
        <w:r w:rsidRPr="00E04464">
          <w:rPr>
            <w:rStyle w:val="Hyperlink"/>
          </w:rPr>
          <w:t>handrail</w:t>
        </w:r>
      </w:hyperlink>
      <w:r w:rsidRPr="00E04464">
        <w:t> height at the fittings or bendings shall be permitted to exceed the maximum height.</w:t>
      </w:r>
    </w:p>
    <w:p w14:paraId="45E88656" w14:textId="77777777" w:rsidR="00E04464" w:rsidRPr="00E04464" w:rsidRDefault="00E04464" w:rsidP="00E04464">
      <w:pPr>
        <w:numPr>
          <w:ilvl w:val="0"/>
          <w:numId w:val="80"/>
        </w:numPr>
      </w:pPr>
      <w:hyperlink r:id="rId3586" w:anchor="handrail_" w:history="1">
        <w:r w:rsidRPr="00E04464">
          <w:rPr>
            <w:rStyle w:val="Hyperlink"/>
          </w:rPr>
          <w:t>Handrails</w:t>
        </w:r>
      </w:hyperlink>
      <w:r w:rsidRPr="00E04464">
        <w:t> on top of a </w:t>
      </w:r>
      <w:hyperlink r:id="rId3587" w:anchor="guard" w:history="1">
        <w:r w:rsidRPr="00E04464">
          <w:rPr>
            <w:rStyle w:val="Hyperlink"/>
          </w:rPr>
          <w:t>guard</w:t>
        </w:r>
      </w:hyperlink>
      <w:r w:rsidRPr="00E04464">
        <w:t> where permitted along stepped </w:t>
      </w:r>
      <w:hyperlink r:id="rId3588" w:anchor="aisle_" w:history="1">
        <w:r w:rsidRPr="00E04464">
          <w:rPr>
            <w:rStyle w:val="Hyperlink"/>
          </w:rPr>
          <w:t>aisles</w:t>
        </w:r>
      </w:hyperlink>
      <w:r w:rsidRPr="00E04464">
        <w:t> and ramped </w:t>
      </w:r>
      <w:hyperlink r:id="rId3589" w:anchor="aisle_" w:history="1">
        <w:r w:rsidRPr="00E04464">
          <w:rPr>
            <w:rStyle w:val="Hyperlink"/>
          </w:rPr>
          <w:t>aisles</w:t>
        </w:r>
      </w:hyperlink>
      <w:r w:rsidRPr="00E04464">
        <w:t> in accordance with </w:t>
      </w:r>
      <w:hyperlink r:id="rId3590" w:anchor="1030.16" w:history="1">
        <w:r w:rsidRPr="00E04464">
          <w:rPr>
            <w:rStyle w:val="Hyperlink"/>
          </w:rPr>
          <w:t>Section 1030.16</w:t>
        </w:r>
      </w:hyperlink>
      <w:r w:rsidRPr="00E04464">
        <w:t>.</w:t>
      </w:r>
    </w:p>
    <w:p w14:paraId="0476695D" w14:textId="77777777" w:rsidR="00E04464" w:rsidRPr="00E04464" w:rsidRDefault="00E04464" w:rsidP="00E04464">
      <w:r w:rsidRPr="00E04464">
        <w:rPr>
          <w:b/>
          <w:bCs/>
        </w:rPr>
        <w:t>Building products (8)</w:t>
      </w:r>
    </w:p>
    <w:p w14:paraId="4DB4B946" w14:textId="24A51179" w:rsidR="00E04464" w:rsidRPr="00E04464" w:rsidRDefault="00E04464" w:rsidP="00E04464">
      <w:pPr>
        <w:rPr>
          <w:rStyle w:val="Hyperlink"/>
        </w:rPr>
      </w:pPr>
      <w:r w:rsidRPr="00E04464">
        <w:fldChar w:fldCharType="begin"/>
      </w:r>
      <w:r w:rsidRPr="00E04464">
        <w:instrText>HYPERLINK "https://up.codes/product/ship-ladder-60-degrees-520a-ship-ladder?viewer_juris_key=california"</w:instrText>
      </w:r>
      <w:r w:rsidRPr="00E04464">
        <w:fldChar w:fldCharType="separate"/>
      </w:r>
      <w:r w:rsidRPr="00E04464">
        <w:rPr>
          <w:rStyle w:val="Hyperlink"/>
        </w:rPr>
        <w:drawing>
          <wp:inline distT="0" distB="0" distL="0" distR="0" wp14:anchorId="14081CB7" wp14:editId="3075720C">
            <wp:extent cx="2286000" cy="1974850"/>
            <wp:effectExtent l="0" t="0" r="0" b="6350"/>
            <wp:docPr id="907788338" name="Picture 1291" descr="Ship Ladder (60 degrees) - 520A Ship Ladder">
              <a:hlinkClick xmlns:a="http://schemas.openxmlformats.org/drawingml/2006/main" r:id="rId2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6" descr="Ship Ladder (60 degrees) - 520A Ship Ladder">
                      <a:hlinkClick r:id="rId2581"/>
                    </pic:cNvPr>
                    <pic:cNvPicPr>
                      <a:picLocks noChangeAspect="1" noChangeArrowheads="1"/>
                    </pic:cNvPicPr>
                  </pic:nvPicPr>
                  <pic:blipFill>
                    <a:blip r:embed="rId2582">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29349DE1" w14:textId="77777777" w:rsidR="00E04464" w:rsidRPr="00E04464" w:rsidRDefault="00E04464" w:rsidP="00E04464">
      <w:pPr>
        <w:rPr>
          <w:rStyle w:val="Hyperlink"/>
          <w:b/>
          <w:bCs/>
        </w:rPr>
      </w:pPr>
      <w:r w:rsidRPr="00E04464">
        <w:rPr>
          <w:rStyle w:val="Hyperlink"/>
          <w:b/>
          <w:bCs/>
        </w:rPr>
        <w:t>Ship Ladder (60 degrees) - 520A Ship Ladder</w:t>
      </w:r>
    </w:p>
    <w:p w14:paraId="62998658" w14:textId="77777777" w:rsidR="00E04464" w:rsidRPr="00E04464" w:rsidRDefault="00E04464" w:rsidP="00E04464">
      <w:pPr>
        <w:rPr>
          <w:rStyle w:val="Hyperlink"/>
          <w:b/>
          <w:bCs/>
        </w:rPr>
      </w:pPr>
      <w:r w:rsidRPr="00E04464">
        <w:rPr>
          <w:rStyle w:val="Hyperlink"/>
          <w:b/>
          <w:bCs/>
        </w:rPr>
        <w:t>O'Keeffe's</w:t>
      </w:r>
    </w:p>
    <w:p w14:paraId="36C3D45B" w14:textId="77777777" w:rsidR="00E04464" w:rsidRPr="00E04464" w:rsidRDefault="00E04464" w:rsidP="00E04464">
      <w:r w:rsidRPr="00E04464">
        <w:fldChar w:fldCharType="end"/>
      </w:r>
    </w:p>
    <w:p w14:paraId="11B6809A" w14:textId="72F83C10" w:rsidR="00E04464" w:rsidRPr="00E04464" w:rsidRDefault="00E04464" w:rsidP="00E04464">
      <w:pPr>
        <w:rPr>
          <w:rStyle w:val="Hyperlink"/>
        </w:rPr>
      </w:pPr>
      <w:r w:rsidRPr="00E04464">
        <w:fldChar w:fldCharType="begin"/>
      </w:r>
      <w:r w:rsidRPr="00E04464">
        <w:instrText>HYPERLINK "https://up.codes/product/ship-ladder-75-degrees-520-ship-ladder?viewer_juris_key=california"</w:instrText>
      </w:r>
      <w:r w:rsidRPr="00E04464">
        <w:fldChar w:fldCharType="separate"/>
      </w:r>
      <w:r w:rsidRPr="00E04464">
        <w:rPr>
          <w:rStyle w:val="Hyperlink"/>
        </w:rPr>
        <w:drawing>
          <wp:inline distT="0" distB="0" distL="0" distR="0" wp14:anchorId="16424238" wp14:editId="54E51234">
            <wp:extent cx="1714500" cy="2286000"/>
            <wp:effectExtent l="0" t="0" r="0" b="0"/>
            <wp:docPr id="1936810099" name="Picture 1290" descr="Ship Ladder (75 degrees) - 520 Ship Ladder">
              <a:hlinkClick xmlns:a="http://schemas.openxmlformats.org/drawingml/2006/main" r:id="rId25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7" descr="Ship Ladder (75 degrees) - 520 Ship Ladder">
                      <a:hlinkClick r:id="rId2583"/>
                    </pic:cNvPr>
                    <pic:cNvPicPr>
                      <a:picLocks noChangeAspect="1" noChangeArrowheads="1"/>
                    </pic:cNvPicPr>
                  </pic:nvPicPr>
                  <pic:blipFill>
                    <a:blip r:embed="rId2584">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17049BF" w14:textId="77777777" w:rsidR="00E04464" w:rsidRPr="00E04464" w:rsidRDefault="00E04464" w:rsidP="00E04464">
      <w:pPr>
        <w:rPr>
          <w:rStyle w:val="Hyperlink"/>
          <w:b/>
          <w:bCs/>
        </w:rPr>
      </w:pPr>
      <w:r w:rsidRPr="00E04464">
        <w:rPr>
          <w:rStyle w:val="Hyperlink"/>
          <w:b/>
          <w:bCs/>
        </w:rPr>
        <w:t>Ship Ladder (75 degrees) - 520 Ship Ladder</w:t>
      </w:r>
    </w:p>
    <w:p w14:paraId="6BC9E7E5" w14:textId="77777777" w:rsidR="00E04464" w:rsidRPr="00E04464" w:rsidRDefault="00E04464" w:rsidP="00E04464">
      <w:pPr>
        <w:rPr>
          <w:rStyle w:val="Hyperlink"/>
          <w:b/>
          <w:bCs/>
        </w:rPr>
      </w:pPr>
      <w:r w:rsidRPr="00E04464">
        <w:rPr>
          <w:rStyle w:val="Hyperlink"/>
          <w:b/>
          <w:bCs/>
        </w:rPr>
        <w:t>O'Keeffe's</w:t>
      </w:r>
    </w:p>
    <w:p w14:paraId="3BD22F48" w14:textId="77777777" w:rsidR="00E04464" w:rsidRPr="00E04464" w:rsidRDefault="00E04464" w:rsidP="00E04464">
      <w:r w:rsidRPr="00E04464">
        <w:fldChar w:fldCharType="end"/>
      </w:r>
    </w:p>
    <w:p w14:paraId="096CB700" w14:textId="16CB9519" w:rsidR="00E04464" w:rsidRPr="00E04464" w:rsidRDefault="00E04464" w:rsidP="00E04464">
      <w:pPr>
        <w:rPr>
          <w:rStyle w:val="Hyperlink"/>
        </w:rPr>
      </w:pPr>
      <w:r w:rsidRPr="00E04464">
        <w:lastRenderedPageBreak/>
        <w:fldChar w:fldCharType="begin"/>
      </w:r>
      <w:r w:rsidRPr="00E04464">
        <w:instrText>HYPERLINK "https://up.codes/product/ship-ladder-with-access-to-roof-hatch-60-degrees-523a-ship-ladder?viewer_juris_key=california"</w:instrText>
      </w:r>
      <w:r w:rsidRPr="00E04464">
        <w:fldChar w:fldCharType="separate"/>
      </w:r>
      <w:r w:rsidRPr="00E04464">
        <w:rPr>
          <w:rStyle w:val="Hyperlink"/>
        </w:rPr>
        <w:drawing>
          <wp:inline distT="0" distB="0" distL="0" distR="0" wp14:anchorId="06F3187E" wp14:editId="1061E645">
            <wp:extent cx="2286000" cy="1936750"/>
            <wp:effectExtent l="0" t="0" r="0" b="6350"/>
            <wp:docPr id="1212624600" name="Picture 1289" descr="Ship Ladder with Access to Roof Hatch (60 degrees) - 523A Ship Ladder">
              <a:hlinkClick xmlns:a="http://schemas.openxmlformats.org/drawingml/2006/main" r:id="rId2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8" descr="Ship Ladder with Access to Roof Hatch (60 degrees) - 523A Ship Ladder">
                      <a:hlinkClick r:id="rId2585"/>
                    </pic:cNvPr>
                    <pic:cNvPicPr>
                      <a:picLocks noChangeAspect="1" noChangeArrowheads="1"/>
                    </pic:cNvPicPr>
                  </pic:nvPicPr>
                  <pic:blipFill>
                    <a:blip r:embed="rId2586">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2AB5264F" w14:textId="77777777" w:rsidR="00E04464" w:rsidRPr="00E04464" w:rsidRDefault="00E04464" w:rsidP="00E04464">
      <w:pPr>
        <w:rPr>
          <w:rStyle w:val="Hyperlink"/>
          <w:b/>
          <w:bCs/>
        </w:rPr>
      </w:pPr>
      <w:r w:rsidRPr="00E04464">
        <w:rPr>
          <w:rStyle w:val="Hyperlink"/>
          <w:b/>
          <w:bCs/>
        </w:rPr>
        <w:t>Ship Ladder with Access to Roof Hatch (60 degrees) - 523A Ship Ladder</w:t>
      </w:r>
    </w:p>
    <w:p w14:paraId="028B7E18" w14:textId="77777777" w:rsidR="00E04464" w:rsidRPr="00E04464" w:rsidRDefault="00E04464" w:rsidP="00E04464">
      <w:pPr>
        <w:rPr>
          <w:rStyle w:val="Hyperlink"/>
          <w:b/>
          <w:bCs/>
        </w:rPr>
      </w:pPr>
      <w:r w:rsidRPr="00E04464">
        <w:rPr>
          <w:rStyle w:val="Hyperlink"/>
          <w:b/>
          <w:bCs/>
        </w:rPr>
        <w:t>O'Keeffe's</w:t>
      </w:r>
    </w:p>
    <w:p w14:paraId="3C710695" w14:textId="77777777" w:rsidR="00E04464" w:rsidRPr="00E04464" w:rsidRDefault="00E04464" w:rsidP="00E04464">
      <w:r w:rsidRPr="00E04464">
        <w:fldChar w:fldCharType="end"/>
      </w:r>
    </w:p>
    <w:p w14:paraId="57164DE2" w14:textId="50412F5F" w:rsidR="00E04464" w:rsidRPr="00E04464" w:rsidRDefault="00E04464" w:rsidP="00E04464">
      <w:pPr>
        <w:rPr>
          <w:rStyle w:val="Hyperlink"/>
        </w:rPr>
      </w:pPr>
      <w:r w:rsidRPr="00E04464">
        <w:fldChar w:fldCharType="begin"/>
      </w:r>
      <w:r w:rsidRPr="00E04464">
        <w:instrText>HYPERLINK "https://up.codes/product/ship-ladder-with-access-to-roof-hatch-75-degrees-523-ship-ladder?viewer_juris_key=california"</w:instrText>
      </w:r>
      <w:r w:rsidRPr="00E04464">
        <w:fldChar w:fldCharType="separate"/>
      </w:r>
      <w:r w:rsidRPr="00E04464">
        <w:rPr>
          <w:rStyle w:val="Hyperlink"/>
        </w:rPr>
        <w:drawing>
          <wp:inline distT="0" distB="0" distL="0" distR="0" wp14:anchorId="36FF4B74" wp14:editId="142450EC">
            <wp:extent cx="1371600" cy="2286000"/>
            <wp:effectExtent l="0" t="0" r="0" b="0"/>
            <wp:docPr id="1609324725" name="Picture 1288" descr="Ship Ladder with Access to Roof Hatch (75 degrees) - 523 Ship Ladder">
              <a:hlinkClick xmlns:a="http://schemas.openxmlformats.org/drawingml/2006/main" r:id="rId2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9" descr="Ship Ladder with Access to Roof Hatch (75 degrees) - 523 Ship Ladder">
                      <a:hlinkClick r:id="rId2587"/>
                    </pic:cNvPr>
                    <pic:cNvPicPr>
                      <a:picLocks noChangeAspect="1" noChangeArrowheads="1"/>
                    </pic:cNvPicPr>
                  </pic:nvPicPr>
                  <pic:blipFill>
                    <a:blip r:embed="rId2588">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0DB6BA16" w14:textId="77777777" w:rsidR="00E04464" w:rsidRPr="00E04464" w:rsidRDefault="00E04464" w:rsidP="00E04464">
      <w:pPr>
        <w:rPr>
          <w:rStyle w:val="Hyperlink"/>
          <w:b/>
          <w:bCs/>
        </w:rPr>
      </w:pPr>
      <w:r w:rsidRPr="00E04464">
        <w:rPr>
          <w:rStyle w:val="Hyperlink"/>
          <w:b/>
          <w:bCs/>
        </w:rPr>
        <w:t>Ship Ladder with Access to Roof Hatch (75 degrees) - 523 Ship Ladder</w:t>
      </w:r>
    </w:p>
    <w:p w14:paraId="360D8F72" w14:textId="77777777" w:rsidR="00E04464" w:rsidRPr="00E04464" w:rsidRDefault="00E04464" w:rsidP="00E04464">
      <w:pPr>
        <w:rPr>
          <w:rStyle w:val="Hyperlink"/>
          <w:b/>
          <w:bCs/>
        </w:rPr>
      </w:pPr>
      <w:r w:rsidRPr="00E04464">
        <w:rPr>
          <w:rStyle w:val="Hyperlink"/>
          <w:b/>
          <w:bCs/>
        </w:rPr>
        <w:t>O'Keeffe's</w:t>
      </w:r>
    </w:p>
    <w:p w14:paraId="4144DDC2" w14:textId="77777777" w:rsidR="00E04464" w:rsidRPr="00E04464" w:rsidRDefault="00E04464" w:rsidP="00E04464">
      <w:r w:rsidRPr="00E04464">
        <w:fldChar w:fldCharType="end"/>
      </w:r>
    </w:p>
    <w:p w14:paraId="09FC310C" w14:textId="3DE99107" w:rsidR="00E04464" w:rsidRPr="00E04464" w:rsidRDefault="00E04464" w:rsidP="00E04464">
      <w:pPr>
        <w:rPr>
          <w:rStyle w:val="Hyperlink"/>
        </w:rPr>
      </w:pPr>
      <w:r w:rsidRPr="00E04464">
        <w:lastRenderedPageBreak/>
        <w:fldChar w:fldCharType="begin"/>
      </w:r>
      <w:r w:rsidRPr="00E04464">
        <w:instrText>HYPERLINK "https://up.codes/product/ship-ladder-with-platform-60-degrees-521a-ship-ladder?viewer_juris_key=california"</w:instrText>
      </w:r>
      <w:r w:rsidRPr="00E04464">
        <w:fldChar w:fldCharType="separate"/>
      </w:r>
      <w:r w:rsidRPr="00E04464">
        <w:rPr>
          <w:rStyle w:val="Hyperlink"/>
        </w:rPr>
        <w:drawing>
          <wp:inline distT="0" distB="0" distL="0" distR="0" wp14:anchorId="7AFE6506" wp14:editId="6931FDFC">
            <wp:extent cx="2286000" cy="1797050"/>
            <wp:effectExtent l="0" t="0" r="0" b="0"/>
            <wp:docPr id="864537430" name="Picture 1287" descr="Ship Ladder with Platform (60 degrees) - 521A Ship Ladder">
              <a:hlinkClick xmlns:a="http://schemas.openxmlformats.org/drawingml/2006/main" r:id="rId2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0" descr="Ship Ladder with Platform (60 degrees) - 521A Ship Ladder">
                      <a:hlinkClick r:id="rId2589"/>
                    </pic:cNvPr>
                    <pic:cNvPicPr>
                      <a:picLocks noChangeAspect="1" noChangeArrowheads="1"/>
                    </pic:cNvPicPr>
                  </pic:nvPicPr>
                  <pic:blipFill>
                    <a:blip r:embed="rId2590">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2AF25D79" w14:textId="77777777" w:rsidR="00E04464" w:rsidRPr="00E04464" w:rsidRDefault="00E04464" w:rsidP="00E04464">
      <w:pPr>
        <w:rPr>
          <w:rStyle w:val="Hyperlink"/>
          <w:b/>
          <w:bCs/>
        </w:rPr>
      </w:pPr>
      <w:r w:rsidRPr="00E04464">
        <w:rPr>
          <w:rStyle w:val="Hyperlink"/>
          <w:b/>
          <w:bCs/>
        </w:rPr>
        <w:t>Ship Ladder with Platform (60 degrees) - 521A Ship Ladder</w:t>
      </w:r>
    </w:p>
    <w:p w14:paraId="2EF8A2B4" w14:textId="77777777" w:rsidR="00E04464" w:rsidRPr="00E04464" w:rsidRDefault="00E04464" w:rsidP="00E04464">
      <w:pPr>
        <w:rPr>
          <w:rStyle w:val="Hyperlink"/>
          <w:b/>
          <w:bCs/>
        </w:rPr>
      </w:pPr>
      <w:r w:rsidRPr="00E04464">
        <w:rPr>
          <w:rStyle w:val="Hyperlink"/>
          <w:b/>
          <w:bCs/>
        </w:rPr>
        <w:t>O'Keeffe's</w:t>
      </w:r>
    </w:p>
    <w:p w14:paraId="1386B2A1" w14:textId="77777777" w:rsidR="00E04464" w:rsidRPr="00E04464" w:rsidRDefault="00E04464" w:rsidP="00E04464">
      <w:r w:rsidRPr="00E04464">
        <w:fldChar w:fldCharType="end"/>
      </w:r>
    </w:p>
    <w:p w14:paraId="317F78CC" w14:textId="1964C2AC" w:rsidR="00E04464" w:rsidRPr="00E04464" w:rsidRDefault="00E04464" w:rsidP="00E04464">
      <w:pPr>
        <w:rPr>
          <w:rStyle w:val="Hyperlink"/>
        </w:rPr>
      </w:pPr>
      <w:r w:rsidRPr="00E04464">
        <w:fldChar w:fldCharType="begin"/>
      </w:r>
      <w:r w:rsidRPr="00E04464">
        <w:instrText>HYPERLINK "https://up.codes/product/ship-ladder-with-platform-75-degrees-521-ship-ladder?viewer_juris_key=california"</w:instrText>
      </w:r>
      <w:r w:rsidRPr="00E04464">
        <w:fldChar w:fldCharType="separate"/>
      </w:r>
      <w:r w:rsidRPr="00E04464">
        <w:rPr>
          <w:rStyle w:val="Hyperlink"/>
        </w:rPr>
        <w:drawing>
          <wp:inline distT="0" distB="0" distL="0" distR="0" wp14:anchorId="0C7686C0" wp14:editId="2F2AD61C">
            <wp:extent cx="1289050" cy="2286000"/>
            <wp:effectExtent l="0" t="0" r="6350" b="0"/>
            <wp:docPr id="878363030" name="Picture 1286" descr="Ship Ladder with Platform (75 degrees) - 521 Ship Ladder">
              <a:hlinkClick xmlns:a="http://schemas.openxmlformats.org/drawingml/2006/main" r:id="rId25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1" descr="Ship Ladder with Platform (75 degrees) - 521 Ship Ladder">
                      <a:hlinkClick r:id="rId2591"/>
                    </pic:cNvPr>
                    <pic:cNvPicPr>
                      <a:picLocks noChangeAspect="1" noChangeArrowheads="1"/>
                    </pic:cNvPicPr>
                  </pic:nvPicPr>
                  <pic:blipFill>
                    <a:blip r:embed="rId2592">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0249E754" w14:textId="77777777" w:rsidR="00E04464" w:rsidRPr="00E04464" w:rsidRDefault="00E04464" w:rsidP="00E04464">
      <w:pPr>
        <w:rPr>
          <w:rStyle w:val="Hyperlink"/>
          <w:b/>
          <w:bCs/>
        </w:rPr>
      </w:pPr>
      <w:r w:rsidRPr="00E04464">
        <w:rPr>
          <w:rStyle w:val="Hyperlink"/>
          <w:b/>
          <w:bCs/>
        </w:rPr>
        <w:t>Ship Ladder with Platform (75 degrees) - 521 Ship Ladder</w:t>
      </w:r>
    </w:p>
    <w:p w14:paraId="683C4459" w14:textId="77777777" w:rsidR="00E04464" w:rsidRPr="00E04464" w:rsidRDefault="00E04464" w:rsidP="00E04464">
      <w:pPr>
        <w:rPr>
          <w:rStyle w:val="Hyperlink"/>
          <w:b/>
          <w:bCs/>
        </w:rPr>
      </w:pPr>
      <w:r w:rsidRPr="00E04464">
        <w:rPr>
          <w:rStyle w:val="Hyperlink"/>
          <w:b/>
          <w:bCs/>
        </w:rPr>
        <w:t>O'Keeffe's</w:t>
      </w:r>
    </w:p>
    <w:p w14:paraId="6B170B6F" w14:textId="77777777" w:rsidR="00E04464" w:rsidRPr="00E04464" w:rsidRDefault="00E04464" w:rsidP="00E04464">
      <w:r w:rsidRPr="00E04464">
        <w:fldChar w:fldCharType="end"/>
      </w:r>
    </w:p>
    <w:p w14:paraId="6E1E90E4" w14:textId="16CF3465" w:rsidR="00E04464" w:rsidRPr="00E04464" w:rsidRDefault="00E04464" w:rsidP="00E04464">
      <w:pPr>
        <w:rPr>
          <w:rStyle w:val="Hyperlink"/>
        </w:rPr>
      </w:pPr>
      <w:r w:rsidRPr="00E04464">
        <w:fldChar w:fldCharType="begin"/>
      </w:r>
      <w:r w:rsidRPr="00E04464">
        <w:instrText>HYPERLINK "https://up.codes/product/ship-ladder-with-platform-and-return-60-degrees-522a-ship-ladder?viewer_juris_key=california"</w:instrText>
      </w:r>
      <w:r w:rsidRPr="00E04464">
        <w:fldChar w:fldCharType="separate"/>
      </w:r>
      <w:r w:rsidRPr="00E04464">
        <w:rPr>
          <w:rStyle w:val="Hyperlink"/>
        </w:rPr>
        <w:drawing>
          <wp:inline distT="0" distB="0" distL="0" distR="0" wp14:anchorId="3A1C390F" wp14:editId="20667CD1">
            <wp:extent cx="2286000" cy="1828800"/>
            <wp:effectExtent l="0" t="0" r="0" b="0"/>
            <wp:docPr id="612899744" name="Picture 1285" descr="Ship Ladder with Platform and Return (60 degrees) - 522A Ship Ladder">
              <a:hlinkClick xmlns:a="http://schemas.openxmlformats.org/drawingml/2006/main" r:id="rId2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2" descr="Ship Ladder with Platform and Return (60 degrees) - 522A Ship Ladder">
                      <a:hlinkClick r:id="rId2593"/>
                    </pic:cNvPr>
                    <pic:cNvPicPr>
                      <a:picLocks noChangeAspect="1" noChangeArrowheads="1"/>
                    </pic:cNvPicPr>
                  </pic:nvPicPr>
                  <pic:blipFill>
                    <a:blip r:embed="rId2594">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25A96681" w14:textId="77777777" w:rsidR="00E04464" w:rsidRPr="00E04464" w:rsidRDefault="00E04464" w:rsidP="00E04464">
      <w:pPr>
        <w:rPr>
          <w:rStyle w:val="Hyperlink"/>
          <w:b/>
          <w:bCs/>
        </w:rPr>
      </w:pPr>
      <w:r w:rsidRPr="00E04464">
        <w:rPr>
          <w:rStyle w:val="Hyperlink"/>
          <w:b/>
          <w:bCs/>
        </w:rPr>
        <w:lastRenderedPageBreak/>
        <w:t>Ship Ladder with Platform and Return (60 degrees) - 522A Ship Ladder</w:t>
      </w:r>
    </w:p>
    <w:p w14:paraId="6ECE1716" w14:textId="77777777" w:rsidR="00E04464" w:rsidRPr="00E04464" w:rsidRDefault="00E04464" w:rsidP="00E04464">
      <w:pPr>
        <w:rPr>
          <w:rStyle w:val="Hyperlink"/>
          <w:b/>
          <w:bCs/>
        </w:rPr>
      </w:pPr>
      <w:r w:rsidRPr="00E04464">
        <w:rPr>
          <w:rStyle w:val="Hyperlink"/>
          <w:b/>
          <w:bCs/>
        </w:rPr>
        <w:t>O'Keeffe's</w:t>
      </w:r>
    </w:p>
    <w:p w14:paraId="735897FB" w14:textId="77777777" w:rsidR="00E04464" w:rsidRPr="00E04464" w:rsidRDefault="00E04464" w:rsidP="00E04464">
      <w:r w:rsidRPr="00E04464">
        <w:fldChar w:fldCharType="end"/>
      </w:r>
    </w:p>
    <w:p w14:paraId="28CB7517" w14:textId="03509528" w:rsidR="00E04464" w:rsidRPr="00E04464" w:rsidRDefault="00E04464" w:rsidP="00E04464">
      <w:pPr>
        <w:rPr>
          <w:rStyle w:val="Hyperlink"/>
        </w:rPr>
      </w:pPr>
      <w:r w:rsidRPr="00E04464">
        <w:fldChar w:fldCharType="begin"/>
      </w:r>
      <w:r w:rsidRPr="00E04464">
        <w:instrText>HYPERLINK "https://up.codes/product/ship-ladder-with-platform-and-return-75-degrees-522-ship-ladder?viewer_juris_key=california"</w:instrText>
      </w:r>
      <w:r w:rsidRPr="00E04464">
        <w:fldChar w:fldCharType="separate"/>
      </w:r>
      <w:r w:rsidRPr="00E04464">
        <w:rPr>
          <w:rStyle w:val="Hyperlink"/>
        </w:rPr>
        <w:drawing>
          <wp:inline distT="0" distB="0" distL="0" distR="0" wp14:anchorId="67C5CEF6" wp14:editId="78E4F9D0">
            <wp:extent cx="1714500" cy="2286000"/>
            <wp:effectExtent l="0" t="0" r="0" b="0"/>
            <wp:docPr id="1696849632" name="Picture 1284" descr="Ship Ladder with Platform and Return (75 degrees) - 522 Ship Ladder">
              <a:hlinkClick xmlns:a="http://schemas.openxmlformats.org/drawingml/2006/main" r:id="rId2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3" descr="Ship Ladder with Platform and Return (75 degrees) - 522 Ship Ladder">
                      <a:hlinkClick r:id="rId2595"/>
                    </pic:cNvPr>
                    <pic:cNvPicPr>
                      <a:picLocks noChangeAspect="1" noChangeArrowheads="1"/>
                    </pic:cNvPicPr>
                  </pic:nvPicPr>
                  <pic:blipFill>
                    <a:blip r:embed="rId2596">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057C567" w14:textId="77777777" w:rsidR="00E04464" w:rsidRPr="00E04464" w:rsidRDefault="00E04464" w:rsidP="00E04464">
      <w:pPr>
        <w:rPr>
          <w:rStyle w:val="Hyperlink"/>
          <w:b/>
          <w:bCs/>
        </w:rPr>
      </w:pPr>
      <w:r w:rsidRPr="00E04464">
        <w:rPr>
          <w:rStyle w:val="Hyperlink"/>
          <w:b/>
          <w:bCs/>
        </w:rPr>
        <w:t>Ship Ladder with Platform and Return (75 degrees) - 522 Ship Ladder</w:t>
      </w:r>
    </w:p>
    <w:p w14:paraId="623CD649" w14:textId="77777777" w:rsidR="00E04464" w:rsidRPr="00E04464" w:rsidRDefault="00E04464" w:rsidP="00E04464">
      <w:pPr>
        <w:rPr>
          <w:rStyle w:val="Hyperlink"/>
          <w:b/>
          <w:bCs/>
        </w:rPr>
      </w:pPr>
      <w:r w:rsidRPr="00E04464">
        <w:rPr>
          <w:rStyle w:val="Hyperlink"/>
          <w:b/>
          <w:bCs/>
        </w:rPr>
        <w:t>O'Keeffe's</w:t>
      </w:r>
    </w:p>
    <w:p w14:paraId="52F58E80" w14:textId="77777777" w:rsidR="00E04464" w:rsidRPr="00E04464" w:rsidRDefault="00E04464" w:rsidP="00E04464">
      <w:r w:rsidRPr="00E04464">
        <w:fldChar w:fldCharType="end"/>
      </w:r>
    </w:p>
    <w:p w14:paraId="3168B87D" w14:textId="77777777" w:rsidR="00E04464" w:rsidRPr="00E04464" w:rsidRDefault="00E04464" w:rsidP="00E04464">
      <w:pPr>
        <w:rPr>
          <w:b/>
          <w:bCs/>
        </w:rPr>
      </w:pPr>
      <w:hyperlink r:id="rId3591" w:anchor="1014.3" w:history="1">
        <w:r w:rsidRPr="00E04464">
          <w:rPr>
            <w:rStyle w:val="Hyperlink"/>
            <w:b/>
            <w:bCs/>
          </w:rPr>
          <w:t>1014.3 Lateral Location</w:t>
        </w:r>
      </w:hyperlink>
    </w:p>
    <w:p w14:paraId="197A7425" w14:textId="77777777" w:rsidR="00E04464" w:rsidRPr="00E04464" w:rsidRDefault="00E04464" w:rsidP="00E04464">
      <w:hyperlink r:id="rId3592" w:anchor="handrail_" w:history="1">
        <w:r w:rsidRPr="00E04464">
          <w:rPr>
            <w:rStyle w:val="Hyperlink"/>
          </w:rPr>
          <w:t>Handrails</w:t>
        </w:r>
      </w:hyperlink>
      <w:r w:rsidRPr="00E04464">
        <w:t> located outward from the edge of the walking surface of </w:t>
      </w:r>
      <w:hyperlink r:id="rId3593" w:anchor="flight_" w:history="1">
        <w:r w:rsidRPr="00E04464">
          <w:rPr>
            <w:rStyle w:val="Hyperlink"/>
          </w:rPr>
          <w:t>flights</w:t>
        </w:r>
      </w:hyperlink>
      <w:r w:rsidRPr="00E04464">
        <w:t> of </w:t>
      </w:r>
      <w:hyperlink r:id="rId3594" w:anchor="stairway_" w:history="1">
        <w:r w:rsidRPr="00E04464">
          <w:rPr>
            <w:rStyle w:val="Hyperlink"/>
          </w:rPr>
          <w:t>stairways</w:t>
        </w:r>
      </w:hyperlink>
      <w:r w:rsidRPr="00E04464">
        <w:t>, </w:t>
      </w:r>
      <w:hyperlink r:id="rId3595" w:anchor="ramp_" w:history="1">
        <w:r w:rsidRPr="00E04464">
          <w:rPr>
            <w:rStyle w:val="Hyperlink"/>
          </w:rPr>
          <w:t>ramps</w:t>
        </w:r>
      </w:hyperlink>
      <w:r w:rsidRPr="00E04464">
        <w:t>, stepped </w:t>
      </w:r>
      <w:hyperlink r:id="rId3596" w:anchor="aisle_" w:history="1">
        <w:r w:rsidRPr="00E04464">
          <w:rPr>
            <w:rStyle w:val="Hyperlink"/>
          </w:rPr>
          <w:t>aisles</w:t>
        </w:r>
      </w:hyperlink>
      <w:r w:rsidRPr="00E04464">
        <w:t> and ramped </w:t>
      </w:r>
      <w:hyperlink r:id="rId3597" w:anchor="aisle_" w:history="1">
        <w:r w:rsidRPr="00E04464">
          <w:rPr>
            <w:rStyle w:val="Hyperlink"/>
          </w:rPr>
          <w:t>aisles</w:t>
        </w:r>
      </w:hyperlink>
      <w:r w:rsidRPr="00E04464">
        <w:t> shall be located 6 inches (152.4 mm) or less measured horizontally from the edge of the walking surface. </w:t>
      </w:r>
      <w:hyperlink r:id="rId3598" w:anchor="handrail_" w:history="1">
        <w:r w:rsidRPr="00E04464">
          <w:rPr>
            <w:rStyle w:val="Hyperlink"/>
          </w:rPr>
          <w:t>Handrails</w:t>
        </w:r>
      </w:hyperlink>
      <w:r w:rsidRPr="00E04464">
        <w:t> projecting into the width of the walking surface shall comply with </w:t>
      </w:r>
      <w:hyperlink r:id="rId3599" w:anchor="1014.9" w:history="1">
        <w:r w:rsidRPr="00E04464">
          <w:rPr>
            <w:rStyle w:val="Hyperlink"/>
          </w:rPr>
          <w:t>Section 1014.9</w:t>
        </w:r>
      </w:hyperlink>
      <w:r w:rsidRPr="00E04464">
        <w:t>.</w:t>
      </w:r>
    </w:p>
    <w:p w14:paraId="09C67607" w14:textId="77777777" w:rsidR="00E04464" w:rsidRPr="00E04464" w:rsidRDefault="00E04464" w:rsidP="00E04464">
      <w:pPr>
        <w:rPr>
          <w:b/>
          <w:bCs/>
        </w:rPr>
      </w:pPr>
      <w:hyperlink r:id="rId3600" w:anchor="1014.4" w:history="1">
        <w:r w:rsidRPr="00E04464">
          <w:rPr>
            <w:rStyle w:val="Hyperlink"/>
            <w:b/>
            <w:bCs/>
          </w:rPr>
          <w:t>1014.4 Handrail Graspability</w:t>
        </w:r>
      </w:hyperlink>
    </w:p>
    <w:p w14:paraId="1DAAA211" w14:textId="77777777" w:rsidR="00E04464" w:rsidRPr="00E04464" w:rsidRDefault="00E04464" w:rsidP="00E04464">
      <w:r w:rsidRPr="00E04464">
        <w:t>Required </w:t>
      </w:r>
      <w:hyperlink r:id="rId3601" w:anchor="handrail_" w:history="1">
        <w:r w:rsidRPr="00E04464">
          <w:rPr>
            <w:rStyle w:val="Hyperlink"/>
          </w:rPr>
          <w:t>handrails</w:t>
        </w:r>
      </w:hyperlink>
      <w:r w:rsidRPr="00E04464">
        <w:t> shall comply with </w:t>
      </w:r>
      <w:hyperlink r:id="rId3602" w:anchor="1014.4.1" w:history="1">
        <w:r w:rsidRPr="00E04464">
          <w:rPr>
            <w:rStyle w:val="Hyperlink"/>
          </w:rPr>
          <w:t>Section 1014.4.1</w:t>
        </w:r>
      </w:hyperlink>
      <w:r w:rsidRPr="00E04464">
        <w:t> or shall provide equivalent graspability.</w:t>
      </w:r>
    </w:p>
    <w:p w14:paraId="36183081" w14:textId="77777777" w:rsidR="00E04464" w:rsidRPr="00E04464" w:rsidRDefault="00E04464" w:rsidP="00E04464">
      <w:r w:rsidRPr="00E04464">
        <w:rPr>
          <w:b/>
          <w:bCs/>
        </w:rPr>
        <w:t>Exception:</w:t>
      </w:r>
      <w:r w:rsidRPr="00E04464">
        <w:t> In Group </w:t>
      </w:r>
      <w:hyperlink r:id="rId3603" w:anchor="310.4" w:history="1">
        <w:r w:rsidRPr="00E04464">
          <w:rPr>
            <w:rStyle w:val="Hyperlink"/>
          </w:rPr>
          <w:t>R-3</w:t>
        </w:r>
      </w:hyperlink>
      <w:r w:rsidRPr="00E04464">
        <w:t> occupancies; within </w:t>
      </w:r>
      <w:hyperlink r:id="rId3604" w:anchor="dwelling_unit_" w:history="1">
        <w:r w:rsidRPr="00E04464">
          <w:rPr>
            <w:rStyle w:val="Hyperlink"/>
          </w:rPr>
          <w:t>dwelling units</w:t>
        </w:r>
      </w:hyperlink>
      <w:r w:rsidRPr="00E04464">
        <w:t> in Group </w:t>
      </w:r>
      <w:hyperlink r:id="rId3605" w:anchor="310.3" w:history="1">
        <w:r w:rsidRPr="00E04464">
          <w:rPr>
            <w:rStyle w:val="Hyperlink"/>
          </w:rPr>
          <w:t>R-2</w:t>
        </w:r>
      </w:hyperlink>
      <w:r w:rsidRPr="00E04464">
        <w:t> occupancies; and in </w:t>
      </w:r>
      <w:hyperlink r:id="rId3606" w:anchor="312" w:history="1">
        <w:r w:rsidRPr="00E04464">
          <w:rPr>
            <w:rStyle w:val="Hyperlink"/>
          </w:rPr>
          <w:t>Group U</w:t>
        </w:r>
      </w:hyperlink>
      <w:r w:rsidRPr="00E04464">
        <w:t> occupancies that are accessory to a Group </w:t>
      </w:r>
      <w:hyperlink r:id="rId3607" w:anchor="310.4" w:history="1">
        <w:r w:rsidRPr="00E04464">
          <w:rPr>
            <w:rStyle w:val="Hyperlink"/>
          </w:rPr>
          <w:t>R-3</w:t>
        </w:r>
      </w:hyperlink>
      <w:r w:rsidRPr="00E04464">
        <w:t> occupancy or accessory to </w:t>
      </w:r>
      <w:hyperlink r:id="rId3608" w:anchor="712.1.2" w:history="1">
        <w:r w:rsidRPr="00E04464">
          <w:rPr>
            <w:rStyle w:val="Hyperlink"/>
          </w:rPr>
          <w:t>individual dwelling units</w:t>
        </w:r>
      </w:hyperlink>
      <w:r w:rsidRPr="00E04464">
        <w:t> in Group </w:t>
      </w:r>
      <w:hyperlink r:id="rId3609" w:anchor="310.3" w:history="1">
        <w:r w:rsidRPr="00E04464">
          <w:rPr>
            <w:rStyle w:val="Hyperlink"/>
          </w:rPr>
          <w:t>R-2</w:t>
        </w:r>
      </w:hyperlink>
      <w:r w:rsidRPr="00E04464">
        <w:t> occupancies; </w:t>
      </w:r>
      <w:hyperlink r:id="rId3610" w:anchor="handrail_" w:history="1">
        <w:r w:rsidRPr="00E04464">
          <w:rPr>
            <w:rStyle w:val="Hyperlink"/>
          </w:rPr>
          <w:t>handrails</w:t>
        </w:r>
      </w:hyperlink>
      <w:r w:rsidRPr="00E04464">
        <w:t> shall be Type I in accordance with </w:t>
      </w:r>
      <w:hyperlink r:id="rId3611" w:anchor="1014.4.1" w:history="1">
        <w:r w:rsidRPr="00E04464">
          <w:rPr>
            <w:rStyle w:val="Hyperlink"/>
          </w:rPr>
          <w:t>Section 1014.4.1</w:t>
        </w:r>
      </w:hyperlink>
      <w:r w:rsidRPr="00E04464">
        <w:t>, Type II in accordance with </w:t>
      </w:r>
      <w:hyperlink r:id="rId3612" w:anchor="1014.4.2" w:history="1">
        <w:r w:rsidRPr="00E04464">
          <w:rPr>
            <w:rStyle w:val="Hyperlink"/>
          </w:rPr>
          <w:t>Section 1014.4.2</w:t>
        </w:r>
      </w:hyperlink>
      <w:r w:rsidRPr="00E04464">
        <w:t> or shall provide equivalent graspability.</w:t>
      </w:r>
    </w:p>
    <w:p w14:paraId="5909A5E5" w14:textId="77777777" w:rsidR="00E04464" w:rsidRPr="00E04464" w:rsidRDefault="00E04464" w:rsidP="00E04464">
      <w:pPr>
        <w:rPr>
          <w:b/>
          <w:bCs/>
        </w:rPr>
      </w:pPr>
      <w:hyperlink r:id="rId3613" w:anchor="1014.4.1" w:history="1">
        <w:r w:rsidRPr="00E04464">
          <w:rPr>
            <w:rStyle w:val="Hyperlink"/>
            <w:b/>
            <w:bCs/>
          </w:rPr>
          <w:t>1014.4.1 Type I</w:t>
        </w:r>
      </w:hyperlink>
    </w:p>
    <w:p w14:paraId="622E24A5" w14:textId="77777777" w:rsidR="00E04464" w:rsidRPr="00E04464" w:rsidRDefault="00E04464" w:rsidP="00E04464">
      <w:r w:rsidRPr="00E04464">
        <w:lastRenderedPageBreak/>
        <w:t>Diagram</w:t>
      </w:r>
    </w:p>
    <w:p w14:paraId="1F40C1B5" w14:textId="77777777" w:rsidR="00E04464" w:rsidRPr="00E04464" w:rsidRDefault="00E04464" w:rsidP="00E04464">
      <w:hyperlink r:id="rId3614" w:anchor="handrail_" w:history="1">
        <w:r w:rsidRPr="00E04464">
          <w:rPr>
            <w:rStyle w:val="Hyperlink"/>
          </w:rPr>
          <w:t>Handrails</w:t>
        </w:r>
      </w:hyperlink>
      <w:r w:rsidRPr="00E04464">
        <w:t> with a circular cross section shall have an outside diameter of not less than 1</w:t>
      </w:r>
      <w:r w:rsidRPr="00E04464">
        <w:rPr>
          <w:vertAlign w:val="superscript"/>
        </w:rPr>
        <w:t>1</w:t>
      </w:r>
      <w:r w:rsidRPr="00E04464">
        <w:t>/</w:t>
      </w:r>
      <w:r w:rsidRPr="00E04464">
        <w:rPr>
          <w:vertAlign w:val="subscript"/>
        </w:rPr>
        <w:t>4 </w:t>
      </w:r>
      <w:r w:rsidRPr="00E04464">
        <w:t>inches (32 mm) and not greater than 2 inches (51 mm). Where the </w:t>
      </w:r>
      <w:hyperlink r:id="rId3615" w:anchor="handrail_" w:history="1">
        <w:r w:rsidRPr="00E04464">
          <w:rPr>
            <w:rStyle w:val="Hyperlink"/>
          </w:rPr>
          <w:t>handrail</w:t>
        </w:r>
      </w:hyperlink>
      <w:r w:rsidRPr="00E04464">
        <w:t> is not circular, it shall have a perimeter dimension of not less than 4 inches (102 mm) and not greater than 6</w:t>
      </w:r>
      <w:r w:rsidRPr="00E04464">
        <w:rPr>
          <w:vertAlign w:val="superscript"/>
        </w:rPr>
        <w:t>1</w:t>
      </w:r>
      <w:r w:rsidRPr="00E04464">
        <w:t>/</w:t>
      </w:r>
      <w:r w:rsidRPr="00E04464">
        <w:rPr>
          <w:vertAlign w:val="subscript"/>
        </w:rPr>
        <w:t>4 </w:t>
      </w:r>
      <w:r w:rsidRPr="00E04464">
        <w:t>inches (160 mm) with a maximum cross-sectional dimension of 2</w:t>
      </w:r>
      <w:hyperlink r:id="rId3616" w:anchor="1" w:history="1">
        <w:r w:rsidRPr="00E04464">
          <w:rPr>
            <w:rStyle w:val="Hyperlink"/>
            <w:vertAlign w:val="superscript"/>
          </w:rPr>
          <w:t>1</w:t>
        </w:r>
      </w:hyperlink>
      <w:r w:rsidRPr="00E04464">
        <w:t>/</w:t>
      </w:r>
      <w:r w:rsidRPr="00E04464">
        <w:rPr>
          <w:vertAlign w:val="subscript"/>
        </w:rPr>
        <w:t>4 </w:t>
      </w:r>
      <w:r w:rsidRPr="00E04464">
        <w:t>inches (57 mm) and minimum cross-sectional dimension of 1 inch (25 mm). Edges shall have a minimum radius of 0.01 inch (0.25 mm).</w:t>
      </w:r>
    </w:p>
    <w:p w14:paraId="12540896" w14:textId="77777777" w:rsidR="00E04464" w:rsidRPr="00E04464" w:rsidRDefault="00E04464" w:rsidP="00E04464">
      <w:r w:rsidRPr="00E04464">
        <w:rPr>
          <w:b/>
          <w:bCs/>
        </w:rPr>
        <w:t>UpCodes Diagram (1)</w:t>
      </w:r>
    </w:p>
    <w:p w14:paraId="3CDA0F13" w14:textId="12504F9E" w:rsidR="00E04464" w:rsidRPr="00E04464" w:rsidRDefault="00E04464" w:rsidP="00E04464">
      <w:r w:rsidRPr="00E04464">
        <w:drawing>
          <wp:inline distT="0" distB="0" distL="0" distR="0" wp14:anchorId="2AA19D64" wp14:editId="2FBD7578">
            <wp:extent cx="2286000" cy="1289050"/>
            <wp:effectExtent l="0" t="0" r="0" b="6350"/>
            <wp:docPr id="841321421"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4"/>
                    <pic:cNvPicPr>
                      <a:picLocks noChangeAspect="1" noChangeArrowheads="1"/>
                    </pic:cNvPicPr>
                  </pic:nvPicPr>
                  <pic:blipFill>
                    <a:blip r:embed="rId30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48128AB" w14:textId="77777777" w:rsidR="00E04464" w:rsidRPr="00E04464" w:rsidRDefault="00E04464" w:rsidP="00E04464">
      <w:r w:rsidRPr="00E04464">
        <w:rPr>
          <w:b/>
          <w:bCs/>
        </w:rPr>
        <w:t>Handrails: Cross Section (Type I)</w:t>
      </w:r>
    </w:p>
    <w:p w14:paraId="3A01D6A7" w14:textId="77777777" w:rsidR="00E04464" w:rsidRPr="00E04464" w:rsidRDefault="00E04464" w:rsidP="00E04464">
      <w:pPr>
        <w:rPr>
          <w:b/>
          <w:bCs/>
        </w:rPr>
      </w:pPr>
      <w:hyperlink r:id="rId3617" w:anchor="1014.4.2" w:history="1">
        <w:r w:rsidRPr="00E04464">
          <w:rPr>
            <w:rStyle w:val="Hyperlink"/>
            <w:b/>
            <w:bCs/>
          </w:rPr>
          <w:t>1014.4.2 Type II</w:t>
        </w:r>
      </w:hyperlink>
    </w:p>
    <w:p w14:paraId="739496C9" w14:textId="77777777" w:rsidR="00E04464" w:rsidRPr="00E04464" w:rsidRDefault="00E04464" w:rsidP="00E04464">
      <w:r w:rsidRPr="00E04464">
        <w:t>Diagram</w:t>
      </w:r>
    </w:p>
    <w:p w14:paraId="2669A039" w14:textId="77777777" w:rsidR="00E04464" w:rsidRPr="00E04464" w:rsidRDefault="00E04464" w:rsidP="00E04464">
      <w:hyperlink r:id="rId3618" w:anchor="handrail_" w:history="1">
        <w:r w:rsidRPr="00E04464">
          <w:rPr>
            <w:rStyle w:val="Hyperlink"/>
          </w:rPr>
          <w:t>Handrails</w:t>
        </w:r>
      </w:hyperlink>
      <w:r w:rsidRPr="00E04464">
        <w:t> with a perimeter greater than 6</w:t>
      </w:r>
      <w:r w:rsidRPr="00E04464">
        <w:rPr>
          <w:vertAlign w:val="superscript"/>
        </w:rPr>
        <w:t>1</w:t>
      </w:r>
      <w:r w:rsidRPr="00E04464">
        <w:t>/</w:t>
      </w:r>
      <w:r w:rsidRPr="00E04464">
        <w:rPr>
          <w:vertAlign w:val="subscript"/>
        </w:rPr>
        <w:t>4 </w:t>
      </w:r>
      <w:r w:rsidRPr="00E04464">
        <w:t>inches (160 mm) shall provide a graspable finger recess area on both sides of the profile. The finger recess shall begin within a distance of </w:t>
      </w:r>
      <w:r w:rsidRPr="00E04464">
        <w:rPr>
          <w:vertAlign w:val="superscript"/>
        </w:rPr>
        <w:t>3</w:t>
      </w:r>
      <w:r w:rsidRPr="00E04464">
        <w:t>/</w:t>
      </w:r>
      <w:r w:rsidRPr="00E04464">
        <w:rPr>
          <w:vertAlign w:val="subscript"/>
        </w:rPr>
        <w:t>4 </w:t>
      </w:r>
      <w:r w:rsidRPr="00E04464">
        <w:t>inch (19 mm) measured vertically from the tallest portion of the profile and achieve a depth of not less than </w:t>
      </w:r>
      <w:r w:rsidRPr="00E04464">
        <w:rPr>
          <w:vertAlign w:val="superscript"/>
        </w:rPr>
        <w:t>5</w:t>
      </w:r>
      <w:r w:rsidRPr="00E04464">
        <w:t>/</w:t>
      </w:r>
      <w:r w:rsidRPr="00E04464">
        <w:rPr>
          <w:vertAlign w:val="subscript"/>
        </w:rPr>
        <w:t>16 </w:t>
      </w:r>
      <w:r w:rsidRPr="00E04464">
        <w:t>inch (8 mm) within </w:t>
      </w:r>
      <w:r w:rsidRPr="00E04464">
        <w:rPr>
          <w:vertAlign w:val="superscript"/>
        </w:rPr>
        <w:t>7</w:t>
      </w:r>
      <w:r w:rsidRPr="00E04464">
        <w:t>/</w:t>
      </w:r>
      <w:r w:rsidRPr="00E04464">
        <w:rPr>
          <w:vertAlign w:val="subscript"/>
        </w:rPr>
        <w:t>8 </w:t>
      </w:r>
      <w:r w:rsidRPr="00E04464">
        <w:t>inch (22 mm) below the widest portion of the profile. This required depth shall continue for not less than </w:t>
      </w:r>
      <w:r w:rsidRPr="00E04464">
        <w:rPr>
          <w:vertAlign w:val="superscript"/>
        </w:rPr>
        <w:t>3</w:t>
      </w:r>
      <w:r w:rsidRPr="00E04464">
        <w:t>/</w:t>
      </w:r>
      <w:r w:rsidRPr="00E04464">
        <w:rPr>
          <w:vertAlign w:val="subscript"/>
        </w:rPr>
        <w:t>8 </w:t>
      </w:r>
      <w:r w:rsidRPr="00E04464">
        <w:t>inch (10 mm) to a level that is not less than 1</w:t>
      </w:r>
      <w:r w:rsidRPr="00E04464">
        <w:rPr>
          <w:vertAlign w:val="superscript"/>
        </w:rPr>
        <w:t>3</w:t>
      </w:r>
      <w:r w:rsidRPr="00E04464">
        <w:t>/</w:t>
      </w:r>
      <w:r w:rsidRPr="00E04464">
        <w:rPr>
          <w:vertAlign w:val="subscript"/>
        </w:rPr>
        <w:t>4 </w:t>
      </w:r>
      <w:r w:rsidRPr="00E04464">
        <w:t>inches (45 mm) below the tallest portion of the profile. The width of the </w:t>
      </w:r>
      <w:hyperlink r:id="rId3619" w:anchor="handrail_" w:history="1">
        <w:r w:rsidRPr="00E04464">
          <w:rPr>
            <w:rStyle w:val="Hyperlink"/>
          </w:rPr>
          <w:t>handrail</w:t>
        </w:r>
      </w:hyperlink>
      <w:r w:rsidRPr="00E04464">
        <w:t> above the recess shall be not less than 1</w:t>
      </w:r>
      <w:r w:rsidRPr="00E04464">
        <w:rPr>
          <w:vertAlign w:val="superscript"/>
        </w:rPr>
        <w:t>1</w:t>
      </w:r>
      <w:r w:rsidRPr="00E04464">
        <w:t>/</w:t>
      </w:r>
      <w:r w:rsidRPr="00E04464">
        <w:rPr>
          <w:vertAlign w:val="subscript"/>
        </w:rPr>
        <w:t>4 </w:t>
      </w:r>
      <w:r w:rsidRPr="00E04464">
        <w:t>inches (32 mm) to not greater than 2</w:t>
      </w:r>
      <w:r w:rsidRPr="00E04464">
        <w:rPr>
          <w:vertAlign w:val="superscript"/>
        </w:rPr>
        <w:t>3</w:t>
      </w:r>
      <w:r w:rsidRPr="00E04464">
        <w:t>/</w:t>
      </w:r>
      <w:r w:rsidRPr="00E04464">
        <w:rPr>
          <w:vertAlign w:val="subscript"/>
        </w:rPr>
        <w:t>4 </w:t>
      </w:r>
      <w:r w:rsidRPr="00E04464">
        <w:t>inches (70 mm). Edges shall have a minimum radius of 0.01 inch (0.25 mm).</w:t>
      </w:r>
    </w:p>
    <w:p w14:paraId="3D346048" w14:textId="77777777" w:rsidR="00E04464" w:rsidRPr="00E04464" w:rsidRDefault="00E04464" w:rsidP="00E04464">
      <w:r w:rsidRPr="00E04464">
        <w:rPr>
          <w:b/>
          <w:bCs/>
        </w:rPr>
        <w:t>UpCodes Diagram (1)</w:t>
      </w:r>
    </w:p>
    <w:p w14:paraId="1D5E7F21" w14:textId="004B230E" w:rsidR="00E04464" w:rsidRPr="00E04464" w:rsidRDefault="00E04464" w:rsidP="00E04464">
      <w:r w:rsidRPr="00E04464">
        <w:drawing>
          <wp:inline distT="0" distB="0" distL="0" distR="0" wp14:anchorId="151FDFFF" wp14:editId="09C9082C">
            <wp:extent cx="2286000" cy="1289050"/>
            <wp:effectExtent l="0" t="0" r="0" b="6350"/>
            <wp:docPr id="248131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5"/>
                    <pic:cNvPicPr>
                      <a:picLocks noChangeAspect="1" noChangeArrowheads="1"/>
                    </pic:cNvPicPr>
                  </pic:nvPicPr>
                  <pic:blipFill>
                    <a:blip r:embed="rId3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D3FC7B7" w14:textId="77777777" w:rsidR="00E04464" w:rsidRPr="00E04464" w:rsidRDefault="00E04464" w:rsidP="00E04464">
      <w:r w:rsidRPr="00E04464">
        <w:rPr>
          <w:b/>
          <w:bCs/>
        </w:rPr>
        <w:lastRenderedPageBreak/>
        <w:t>Type II Handrail Profile</w:t>
      </w:r>
    </w:p>
    <w:p w14:paraId="22DD9033" w14:textId="77777777" w:rsidR="00E04464" w:rsidRPr="00E04464" w:rsidRDefault="00E04464" w:rsidP="00E04464">
      <w:pPr>
        <w:rPr>
          <w:b/>
          <w:bCs/>
        </w:rPr>
      </w:pPr>
      <w:hyperlink r:id="rId3620" w:anchor="1014.5" w:history="1">
        <w:r w:rsidRPr="00E04464">
          <w:rPr>
            <w:rStyle w:val="Hyperlink"/>
            <w:b/>
            <w:bCs/>
          </w:rPr>
          <w:t>1014.5 Continuity</w:t>
        </w:r>
      </w:hyperlink>
    </w:p>
    <w:p w14:paraId="28F1AA67" w14:textId="77777777" w:rsidR="00E04464" w:rsidRPr="00E04464" w:rsidRDefault="00E04464" w:rsidP="00E04464">
      <w:r w:rsidRPr="00E04464">
        <w:t>Diagram</w:t>
      </w:r>
    </w:p>
    <w:p w14:paraId="5A22FBE5" w14:textId="77777777" w:rsidR="00E04464" w:rsidRPr="00E04464" w:rsidRDefault="00E04464" w:rsidP="00E04464">
      <w:hyperlink r:id="rId3621" w:anchor="handrail_" w:history="1">
        <w:r w:rsidRPr="00E04464">
          <w:rPr>
            <w:rStyle w:val="Hyperlink"/>
          </w:rPr>
          <w:t>Handrail</w:t>
        </w:r>
      </w:hyperlink>
      <w:r w:rsidRPr="00E04464">
        <w:t> gripping surfaces shall be continuous, without interruption by newel posts or other obstructions.</w:t>
      </w:r>
    </w:p>
    <w:p w14:paraId="0B266F2A" w14:textId="77777777" w:rsidR="00E04464" w:rsidRPr="00E04464" w:rsidRDefault="00E04464" w:rsidP="00E04464">
      <w:r w:rsidRPr="00E04464">
        <w:rPr>
          <w:b/>
          <w:bCs/>
        </w:rPr>
        <w:t>Exceptions:</w:t>
      </w:r>
    </w:p>
    <w:p w14:paraId="5C83521B" w14:textId="77777777" w:rsidR="00E04464" w:rsidRPr="00E04464" w:rsidRDefault="00E04464" w:rsidP="00E04464">
      <w:pPr>
        <w:numPr>
          <w:ilvl w:val="0"/>
          <w:numId w:val="81"/>
        </w:numPr>
      </w:pPr>
      <w:r w:rsidRPr="00E04464">
        <w:t>Within a </w:t>
      </w:r>
      <w:hyperlink r:id="rId3622" w:anchor="dwelling_unit_" w:history="1">
        <w:r w:rsidRPr="00E04464">
          <w:rPr>
            <w:rStyle w:val="Hyperlink"/>
          </w:rPr>
          <w:t>dwelling unit</w:t>
        </w:r>
      </w:hyperlink>
      <w:r w:rsidRPr="00E04464">
        <w:t> that is not an </w:t>
      </w:r>
      <w:hyperlink r:id="rId3623" w:anchor="accessible_unit_" w:history="1">
        <w:r w:rsidRPr="00E04464">
          <w:rPr>
            <w:rStyle w:val="Hyperlink"/>
          </w:rPr>
          <w:t>Accessible unit</w:t>
        </w:r>
      </w:hyperlink>
      <w:r w:rsidRPr="00E04464">
        <w:t>, the continuity of </w:t>
      </w:r>
      <w:hyperlink r:id="rId3624" w:anchor="handrail_" w:history="1">
        <w:r w:rsidRPr="00E04464">
          <w:rPr>
            <w:rStyle w:val="Hyperlink"/>
          </w:rPr>
          <w:t>handrail</w:t>
        </w:r>
      </w:hyperlink>
      <w:r w:rsidRPr="00E04464">
        <w:t> gripping surfaces is allowed to be interrupted by a newel post at a turn or landing.</w:t>
      </w:r>
    </w:p>
    <w:p w14:paraId="34F1CA53" w14:textId="77777777" w:rsidR="00E04464" w:rsidRPr="00E04464" w:rsidRDefault="00E04464" w:rsidP="00E04464">
      <w:pPr>
        <w:numPr>
          <w:ilvl w:val="0"/>
          <w:numId w:val="81"/>
        </w:numPr>
      </w:pPr>
      <w:r w:rsidRPr="00E04464">
        <w:t>Within a </w:t>
      </w:r>
      <w:hyperlink r:id="rId3625" w:anchor="dwelling_unit_" w:history="1">
        <w:r w:rsidRPr="00E04464">
          <w:rPr>
            <w:rStyle w:val="Hyperlink"/>
          </w:rPr>
          <w:t>dwelling unit</w:t>
        </w:r>
      </w:hyperlink>
      <w:r w:rsidRPr="00E04464">
        <w:t>, the use of a volute, turnout, starting easing or starting newel is allowed over the lowest </w:t>
      </w:r>
      <w:hyperlink r:id="rId3626" w:anchor="tread_" w:history="1">
        <w:r w:rsidRPr="00E04464">
          <w:rPr>
            <w:rStyle w:val="Hyperlink"/>
          </w:rPr>
          <w:t>tread</w:t>
        </w:r>
      </w:hyperlink>
      <w:r w:rsidRPr="00E04464">
        <w:t>.</w:t>
      </w:r>
    </w:p>
    <w:p w14:paraId="3AEB96F0" w14:textId="77777777" w:rsidR="00E04464" w:rsidRPr="00E04464" w:rsidRDefault="00E04464" w:rsidP="00E04464">
      <w:pPr>
        <w:numPr>
          <w:ilvl w:val="0"/>
          <w:numId w:val="81"/>
        </w:numPr>
      </w:pPr>
      <w:hyperlink r:id="rId3627" w:anchor="handrail_" w:history="1">
        <w:r w:rsidRPr="00E04464">
          <w:rPr>
            <w:rStyle w:val="Hyperlink"/>
          </w:rPr>
          <w:t>Handrail</w:t>
        </w:r>
      </w:hyperlink>
      <w:r w:rsidRPr="00E04464">
        <w:t> brackets or balusters attached to the bottom surface of the </w:t>
      </w:r>
      <w:hyperlink r:id="rId3628" w:anchor="handrail_" w:history="1">
        <w:r w:rsidRPr="00E04464">
          <w:rPr>
            <w:rStyle w:val="Hyperlink"/>
          </w:rPr>
          <w:t>handrail</w:t>
        </w:r>
      </w:hyperlink>
      <w:r w:rsidRPr="00E04464">
        <w:t> that do not project horizontally beyond the sides of the </w:t>
      </w:r>
      <w:hyperlink r:id="rId3629" w:anchor="handrail_" w:history="1">
        <w:r w:rsidRPr="00E04464">
          <w:rPr>
            <w:rStyle w:val="Hyperlink"/>
          </w:rPr>
          <w:t>handrail</w:t>
        </w:r>
      </w:hyperlink>
      <w:r w:rsidRPr="00E04464">
        <w:t> within 1</w:t>
      </w:r>
      <w:r w:rsidRPr="00E04464">
        <w:rPr>
          <w:vertAlign w:val="superscript"/>
        </w:rPr>
        <w:t>1</w:t>
      </w:r>
      <w:r w:rsidRPr="00E04464">
        <w:t>/</w:t>
      </w:r>
      <w:r w:rsidRPr="00E04464">
        <w:rPr>
          <w:vertAlign w:val="subscript"/>
        </w:rPr>
        <w:t>2 </w:t>
      </w:r>
      <w:r w:rsidRPr="00E04464">
        <w:t>inches (38 mm) of the bottom of the </w:t>
      </w:r>
      <w:hyperlink r:id="rId3630" w:anchor="handrail_" w:history="1">
        <w:r w:rsidRPr="00E04464">
          <w:rPr>
            <w:rStyle w:val="Hyperlink"/>
          </w:rPr>
          <w:t>handrail</w:t>
        </w:r>
      </w:hyperlink>
      <w:r w:rsidRPr="00E04464">
        <w:t> shall not be considered obstructions. For each </w:t>
      </w:r>
      <w:r w:rsidRPr="00E04464">
        <w:rPr>
          <w:vertAlign w:val="superscript"/>
        </w:rPr>
        <w:t>1</w:t>
      </w:r>
      <w:r w:rsidRPr="00E04464">
        <w:t>/</w:t>
      </w:r>
      <w:r w:rsidRPr="00E04464">
        <w:rPr>
          <w:vertAlign w:val="subscript"/>
        </w:rPr>
        <w:t>2 </w:t>
      </w:r>
      <w:r w:rsidRPr="00E04464">
        <w:t>inch (12.7 mm) of additional </w:t>
      </w:r>
      <w:hyperlink r:id="rId3631" w:anchor="handrail_" w:history="1">
        <w:r w:rsidRPr="00E04464">
          <w:rPr>
            <w:rStyle w:val="Hyperlink"/>
          </w:rPr>
          <w:t>handrail</w:t>
        </w:r>
      </w:hyperlink>
      <w:r w:rsidRPr="00E04464">
        <w:t> perimeter dimension above 4 inches (102 mm), the vertical clearance dimension of 1</w:t>
      </w:r>
      <w:r w:rsidRPr="00E04464">
        <w:rPr>
          <w:vertAlign w:val="superscript"/>
        </w:rPr>
        <w:t>1</w:t>
      </w:r>
      <w:r w:rsidRPr="00E04464">
        <w:t>/</w:t>
      </w:r>
      <w:r w:rsidRPr="00E04464">
        <w:rPr>
          <w:vertAlign w:val="subscript"/>
        </w:rPr>
        <w:t>2 </w:t>
      </w:r>
      <w:r w:rsidRPr="00E04464">
        <w:t>inches (38 mm) shall be permitted to be reduced by </w:t>
      </w:r>
      <w:r w:rsidRPr="00E04464">
        <w:rPr>
          <w:vertAlign w:val="superscript"/>
        </w:rPr>
        <w:t>1</w:t>
      </w:r>
      <w:r w:rsidRPr="00E04464">
        <w:t>/</w:t>
      </w:r>
      <w:r w:rsidRPr="00E04464">
        <w:rPr>
          <w:vertAlign w:val="subscript"/>
        </w:rPr>
        <w:t>8 </w:t>
      </w:r>
      <w:r w:rsidRPr="00E04464">
        <w:t>inch (3.2 mm).</w:t>
      </w:r>
    </w:p>
    <w:p w14:paraId="7B0A4548" w14:textId="77777777" w:rsidR="00E04464" w:rsidRPr="00E04464" w:rsidRDefault="00E04464" w:rsidP="00E04464">
      <w:pPr>
        <w:numPr>
          <w:ilvl w:val="0"/>
          <w:numId w:val="81"/>
        </w:numPr>
      </w:pPr>
      <w:r w:rsidRPr="00E04464">
        <w:t>Where </w:t>
      </w:r>
      <w:hyperlink r:id="rId3632" w:anchor="handrail_" w:history="1">
        <w:r w:rsidRPr="00E04464">
          <w:rPr>
            <w:rStyle w:val="Hyperlink"/>
          </w:rPr>
          <w:t>handrails</w:t>
        </w:r>
      </w:hyperlink>
      <w:r w:rsidRPr="00E04464">
        <w:t> are provided along walking surfaces with </w:t>
      </w:r>
      <w:hyperlink r:id="rId3633" w:anchor="slope_" w:history="1">
        <w:r w:rsidRPr="00E04464">
          <w:rPr>
            <w:rStyle w:val="Hyperlink"/>
          </w:rPr>
          <w:t>slopes</w:t>
        </w:r>
      </w:hyperlink>
      <w:r w:rsidRPr="00E04464">
        <w:t> not steeper than 1:20, the bottoms of the </w:t>
      </w:r>
      <w:hyperlink r:id="rId3634" w:anchor="handrail_" w:history="1">
        <w:r w:rsidRPr="00E04464">
          <w:rPr>
            <w:rStyle w:val="Hyperlink"/>
          </w:rPr>
          <w:t>handrail</w:t>
        </w:r>
      </w:hyperlink>
      <w:r w:rsidRPr="00E04464">
        <w:t> gripping surfaces shall be permitted to be obstructed along their entire length where they are integral to crash rails or bumper </w:t>
      </w:r>
      <w:hyperlink r:id="rId3635" w:anchor="guard" w:history="1">
        <w:r w:rsidRPr="00E04464">
          <w:rPr>
            <w:rStyle w:val="Hyperlink"/>
          </w:rPr>
          <w:t>guards</w:t>
        </w:r>
      </w:hyperlink>
      <w:r w:rsidRPr="00E04464">
        <w:t>.</w:t>
      </w:r>
    </w:p>
    <w:p w14:paraId="5410E207" w14:textId="77777777" w:rsidR="00E04464" w:rsidRPr="00E04464" w:rsidRDefault="00E04464" w:rsidP="00E04464">
      <w:pPr>
        <w:numPr>
          <w:ilvl w:val="0"/>
          <w:numId w:val="81"/>
        </w:numPr>
      </w:pPr>
      <w:hyperlink r:id="rId3636" w:anchor="handrail_" w:history="1">
        <w:r w:rsidRPr="00E04464">
          <w:rPr>
            <w:rStyle w:val="Hyperlink"/>
          </w:rPr>
          <w:t>Handrails</w:t>
        </w:r>
      </w:hyperlink>
      <w:r w:rsidRPr="00E04464">
        <w:t> serving stepped </w:t>
      </w:r>
      <w:hyperlink r:id="rId3637" w:anchor="aisle_" w:history="1">
        <w:r w:rsidRPr="00E04464">
          <w:rPr>
            <w:rStyle w:val="Hyperlink"/>
          </w:rPr>
          <w:t>aisles</w:t>
        </w:r>
      </w:hyperlink>
      <w:r w:rsidRPr="00E04464">
        <w:t> or ramped </w:t>
      </w:r>
      <w:hyperlink r:id="rId3638" w:anchor="aisle_" w:history="1">
        <w:r w:rsidRPr="00E04464">
          <w:rPr>
            <w:rStyle w:val="Hyperlink"/>
          </w:rPr>
          <w:t>aisles</w:t>
        </w:r>
      </w:hyperlink>
      <w:r w:rsidRPr="00E04464">
        <w:t> are permitted to be discontinuous in accordance with </w:t>
      </w:r>
      <w:hyperlink r:id="rId3639" w:anchor="1030.16.1" w:history="1">
        <w:r w:rsidRPr="00E04464">
          <w:rPr>
            <w:rStyle w:val="Hyperlink"/>
          </w:rPr>
          <w:t>Section 1030.16.1</w:t>
        </w:r>
      </w:hyperlink>
      <w:r w:rsidRPr="00E04464">
        <w:t>.</w:t>
      </w:r>
    </w:p>
    <w:p w14:paraId="26BBFE96" w14:textId="77777777" w:rsidR="00E04464" w:rsidRPr="00E04464" w:rsidRDefault="00E04464" w:rsidP="00E04464">
      <w:r w:rsidRPr="00E04464">
        <w:rPr>
          <w:b/>
          <w:bCs/>
        </w:rPr>
        <w:t>UpCodes Diagrams (3)</w:t>
      </w:r>
    </w:p>
    <w:p w14:paraId="15228461" w14:textId="595D3F93" w:rsidR="00E04464" w:rsidRPr="00E04464" w:rsidRDefault="00E04464" w:rsidP="00E04464">
      <w:r w:rsidRPr="00E04464">
        <w:drawing>
          <wp:inline distT="0" distB="0" distL="0" distR="0" wp14:anchorId="02E0E4E0" wp14:editId="364A3EF0">
            <wp:extent cx="2286000" cy="1289050"/>
            <wp:effectExtent l="0" t="0" r="0" b="6350"/>
            <wp:docPr id="1861214777"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6"/>
                    <pic:cNvPicPr>
                      <a:picLocks noChangeAspect="1" noChangeArrowheads="1"/>
                    </pic:cNvPicPr>
                  </pic:nvPicPr>
                  <pic:blipFill>
                    <a:blip r:embed="rId36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83D4671" w14:textId="77777777" w:rsidR="00E04464" w:rsidRPr="00E04464" w:rsidRDefault="00E04464" w:rsidP="00E04464">
      <w:r w:rsidRPr="00E04464">
        <w:rPr>
          <w:b/>
          <w:bCs/>
        </w:rPr>
        <w:t>Handrail Continuity - Excpt. 1-3</w:t>
      </w:r>
    </w:p>
    <w:p w14:paraId="11C448A7" w14:textId="549E537E" w:rsidR="00E04464" w:rsidRPr="00E04464" w:rsidRDefault="00E04464" w:rsidP="00E04464">
      <w:r w:rsidRPr="00E04464">
        <w:lastRenderedPageBreak/>
        <w:drawing>
          <wp:inline distT="0" distB="0" distL="0" distR="0" wp14:anchorId="08B91170" wp14:editId="55590EEC">
            <wp:extent cx="2286000" cy="1289050"/>
            <wp:effectExtent l="0" t="0" r="0" b="6350"/>
            <wp:docPr id="214350144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7"/>
                    <pic:cNvPicPr>
                      <a:picLocks noChangeAspect="1" noChangeArrowheads="1"/>
                    </pic:cNvPicPr>
                  </pic:nvPicPr>
                  <pic:blipFill>
                    <a:blip r:embed="rId36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223DBDA" w14:textId="77777777" w:rsidR="00E04464" w:rsidRPr="00E04464" w:rsidRDefault="00E04464" w:rsidP="00E04464">
      <w:r w:rsidRPr="00E04464">
        <w:rPr>
          <w:b/>
          <w:bCs/>
        </w:rPr>
        <w:t>Handrail Continuity - Excpt. 4 &amp; 5</w:t>
      </w:r>
    </w:p>
    <w:p w14:paraId="24B601FB" w14:textId="090F4802" w:rsidR="00E04464" w:rsidRPr="00E04464" w:rsidRDefault="00E04464" w:rsidP="00E04464">
      <w:r w:rsidRPr="00E04464">
        <w:drawing>
          <wp:inline distT="0" distB="0" distL="0" distR="0" wp14:anchorId="3EDEA1AC" wp14:editId="0355AE60">
            <wp:extent cx="2286000" cy="1289050"/>
            <wp:effectExtent l="0" t="0" r="0" b="6350"/>
            <wp:docPr id="621071676"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8"/>
                    <pic:cNvPicPr>
                      <a:picLocks noChangeAspect="1" noChangeArrowheads="1"/>
                    </pic:cNvPicPr>
                  </pic:nvPicPr>
                  <pic:blipFill>
                    <a:blip r:embed="rId3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576AE1B" w14:textId="77777777" w:rsidR="00E04464" w:rsidRPr="00E04464" w:rsidRDefault="00E04464" w:rsidP="00E04464">
      <w:r w:rsidRPr="00E04464">
        <w:rPr>
          <w:b/>
          <w:bCs/>
        </w:rPr>
        <w:t>Handrail Continuity and Extensions (CA)</w:t>
      </w:r>
    </w:p>
    <w:p w14:paraId="65023D4A" w14:textId="77777777" w:rsidR="00E04464" w:rsidRPr="00E04464" w:rsidRDefault="00E04464" w:rsidP="00E04464">
      <w:pPr>
        <w:rPr>
          <w:b/>
          <w:bCs/>
        </w:rPr>
      </w:pPr>
      <w:hyperlink r:id="rId3643" w:anchor="1014.6" w:history="1">
        <w:r w:rsidRPr="00E04464">
          <w:rPr>
            <w:rStyle w:val="Hyperlink"/>
            <w:b/>
            <w:bCs/>
          </w:rPr>
          <w:t>1014.6 Fittings</w:t>
        </w:r>
      </w:hyperlink>
    </w:p>
    <w:p w14:paraId="21F626E9" w14:textId="77777777" w:rsidR="00E04464" w:rsidRPr="00E04464" w:rsidRDefault="00E04464" w:rsidP="00E04464">
      <w:hyperlink r:id="rId3644" w:anchor="handrail_" w:history="1">
        <w:r w:rsidRPr="00E04464">
          <w:rPr>
            <w:rStyle w:val="Hyperlink"/>
          </w:rPr>
          <w:t>Handrails</w:t>
        </w:r>
      </w:hyperlink>
      <w:r w:rsidRPr="00E04464">
        <w:t> shall not rotate within their fittings.</w:t>
      </w:r>
    </w:p>
    <w:p w14:paraId="7B3F891D" w14:textId="77777777" w:rsidR="00E04464" w:rsidRPr="00E04464" w:rsidRDefault="00E04464" w:rsidP="00E04464">
      <w:pPr>
        <w:rPr>
          <w:b/>
          <w:bCs/>
        </w:rPr>
      </w:pPr>
      <w:hyperlink r:id="rId3645" w:anchor="1014.7" w:history="1">
        <w:r w:rsidRPr="00E04464">
          <w:rPr>
            <w:rStyle w:val="Hyperlink"/>
            <w:b/>
            <w:bCs/>
          </w:rPr>
          <w:t>1014.7 Handrail Extensions</w:t>
        </w:r>
      </w:hyperlink>
    </w:p>
    <w:p w14:paraId="4F7C20E2" w14:textId="77777777" w:rsidR="00E04464" w:rsidRPr="00E04464" w:rsidRDefault="00E04464" w:rsidP="00E04464">
      <w:r w:rsidRPr="00E04464">
        <w:t>Diagram</w:t>
      </w:r>
    </w:p>
    <w:p w14:paraId="680667F9" w14:textId="77777777" w:rsidR="00E04464" w:rsidRPr="00E04464" w:rsidRDefault="00E04464" w:rsidP="00E04464">
      <w:hyperlink r:id="rId3646" w:anchor="handrail_" w:history="1">
        <w:r w:rsidRPr="00E04464">
          <w:rPr>
            <w:rStyle w:val="Hyperlink"/>
          </w:rPr>
          <w:t>Handrails</w:t>
        </w:r>
      </w:hyperlink>
      <w:r w:rsidRPr="00E04464">
        <w:t> shall return to a </w:t>
      </w:r>
      <w:hyperlink r:id="rId3647" w:anchor="wall_" w:history="1">
        <w:r w:rsidRPr="00E04464">
          <w:rPr>
            <w:rStyle w:val="Hyperlink"/>
          </w:rPr>
          <w:t>wall</w:t>
        </w:r>
      </w:hyperlink>
      <w:r w:rsidRPr="00E04464">
        <w:t>, </w:t>
      </w:r>
      <w:hyperlink r:id="rId3648" w:anchor="guard" w:history="1">
        <w:r w:rsidRPr="00E04464">
          <w:rPr>
            <w:rStyle w:val="Hyperlink"/>
          </w:rPr>
          <w:t>guard</w:t>
        </w:r>
      </w:hyperlink>
      <w:r w:rsidRPr="00E04464">
        <w:t> or the walking surface or shall be continuous to the </w:t>
      </w:r>
      <w:hyperlink r:id="rId3649" w:anchor="handrail_" w:history="1">
        <w:r w:rsidRPr="00E04464">
          <w:rPr>
            <w:rStyle w:val="Hyperlink"/>
          </w:rPr>
          <w:t>handrail</w:t>
        </w:r>
      </w:hyperlink>
      <w:r w:rsidRPr="00E04464">
        <w:t> of an adjacent </w:t>
      </w:r>
      <w:hyperlink r:id="rId3650" w:anchor="flight_" w:history="1">
        <w:r w:rsidRPr="00E04464">
          <w:rPr>
            <w:rStyle w:val="Hyperlink"/>
          </w:rPr>
          <w:t>flight</w:t>
        </w:r>
      </w:hyperlink>
      <w:r w:rsidRPr="00E04464">
        <w:t> of </w:t>
      </w:r>
      <w:hyperlink r:id="rId3651" w:anchor="stair_" w:history="1">
        <w:r w:rsidRPr="00E04464">
          <w:rPr>
            <w:rStyle w:val="Hyperlink"/>
          </w:rPr>
          <w:t>stairs</w:t>
        </w:r>
      </w:hyperlink>
      <w:r w:rsidRPr="00E04464">
        <w:t> or </w:t>
      </w:r>
      <w:hyperlink r:id="rId3652" w:anchor="ramp_" w:history="1">
        <w:r w:rsidRPr="00E04464">
          <w:rPr>
            <w:rStyle w:val="Hyperlink"/>
          </w:rPr>
          <w:t>ramp</w:t>
        </w:r>
      </w:hyperlink>
      <w:r w:rsidRPr="00E04464">
        <w:t> run. Where </w:t>
      </w:r>
      <w:hyperlink r:id="rId3653" w:anchor="handrail_" w:history="1">
        <w:r w:rsidRPr="00E04464">
          <w:rPr>
            <w:rStyle w:val="Hyperlink"/>
          </w:rPr>
          <w:t>handrails</w:t>
        </w:r>
      </w:hyperlink>
      <w:r w:rsidRPr="00E04464">
        <w:t> are not continuous between </w:t>
      </w:r>
      <w:hyperlink r:id="rId3654" w:anchor="flight_" w:history="1">
        <w:r w:rsidRPr="00E04464">
          <w:rPr>
            <w:rStyle w:val="Hyperlink"/>
          </w:rPr>
          <w:t>flights</w:t>
        </w:r>
      </w:hyperlink>
      <w:r w:rsidRPr="00E04464">
        <w:t>, the </w:t>
      </w:r>
      <w:hyperlink r:id="rId3655" w:anchor="handrail_" w:history="1">
        <w:r w:rsidRPr="00E04464">
          <w:rPr>
            <w:rStyle w:val="Hyperlink"/>
          </w:rPr>
          <w:t>handrails</w:t>
        </w:r>
      </w:hyperlink>
      <w:r w:rsidRPr="00E04464">
        <w:t> shall extend horizontally not less than 12 inches (305 mm) beyond the top landing </w:t>
      </w:r>
      <w:hyperlink r:id="rId3656" w:anchor="nosing_" w:history="1">
        <w:r w:rsidRPr="00E04464">
          <w:rPr>
            <w:rStyle w:val="Hyperlink"/>
          </w:rPr>
          <w:t>nosing</w:t>
        </w:r>
      </w:hyperlink>
      <w:r w:rsidRPr="00E04464">
        <w:t> and continue to </w:t>
      </w:r>
      <w:hyperlink r:id="rId3657" w:anchor="slope_" w:history="1">
        <w:r w:rsidRPr="00E04464">
          <w:rPr>
            <w:rStyle w:val="Hyperlink"/>
          </w:rPr>
          <w:t>slope</w:t>
        </w:r>
      </w:hyperlink>
      <w:r w:rsidRPr="00E04464">
        <w:t> for the depth of one </w:t>
      </w:r>
      <w:hyperlink r:id="rId3658" w:anchor="tread_" w:history="1">
        <w:r w:rsidRPr="00E04464">
          <w:rPr>
            <w:rStyle w:val="Hyperlink"/>
          </w:rPr>
          <w:t>tread</w:t>
        </w:r>
      </w:hyperlink>
      <w:r w:rsidRPr="00E04464">
        <w:t> beyond the bottom </w:t>
      </w:r>
      <w:hyperlink r:id="rId3659" w:anchor="tread_" w:history="1">
        <w:r w:rsidRPr="00E04464">
          <w:rPr>
            <w:rStyle w:val="Hyperlink"/>
          </w:rPr>
          <w:t>tread</w:t>
        </w:r>
      </w:hyperlink>
      <w:r w:rsidRPr="00E04464">
        <w:t> </w:t>
      </w:r>
      <w:hyperlink r:id="rId3660" w:anchor="nosing_" w:history="1">
        <w:r w:rsidRPr="00E04464">
          <w:rPr>
            <w:rStyle w:val="Hyperlink"/>
          </w:rPr>
          <w:t>nosing</w:t>
        </w:r>
      </w:hyperlink>
      <w:r w:rsidRPr="00E04464">
        <w:t>. At </w:t>
      </w:r>
      <w:hyperlink r:id="rId3661" w:anchor="ramp_" w:history="1">
        <w:r w:rsidRPr="00E04464">
          <w:rPr>
            <w:rStyle w:val="Hyperlink"/>
          </w:rPr>
          <w:t>ramps</w:t>
        </w:r>
      </w:hyperlink>
      <w:r w:rsidRPr="00E04464">
        <w:t> where </w:t>
      </w:r>
      <w:hyperlink r:id="rId3662" w:anchor="handrail_" w:history="1">
        <w:r w:rsidRPr="00E04464">
          <w:rPr>
            <w:rStyle w:val="Hyperlink"/>
          </w:rPr>
          <w:t>handrails</w:t>
        </w:r>
      </w:hyperlink>
      <w:r w:rsidRPr="00E04464">
        <w:t> are not continuous between runs, the </w:t>
      </w:r>
      <w:hyperlink r:id="rId3663" w:anchor="handrail_" w:history="1">
        <w:r w:rsidRPr="00E04464">
          <w:rPr>
            <w:rStyle w:val="Hyperlink"/>
          </w:rPr>
          <w:t>handrails</w:t>
        </w:r>
      </w:hyperlink>
      <w:r w:rsidRPr="00E04464">
        <w:t> shall extend horizontally above the landing 12 inches (305 mm) minimum beyond the top and bottom of </w:t>
      </w:r>
      <w:hyperlink r:id="rId3664" w:anchor="ramp_" w:history="1">
        <w:r w:rsidRPr="00E04464">
          <w:rPr>
            <w:rStyle w:val="Hyperlink"/>
          </w:rPr>
          <w:t>ramp</w:t>
        </w:r>
      </w:hyperlink>
      <w:r w:rsidRPr="00E04464">
        <w:t> runs. The extensions of </w:t>
      </w:r>
      <w:hyperlink r:id="rId3665" w:anchor="handrail_" w:history="1">
        <w:r w:rsidRPr="00E04464">
          <w:rPr>
            <w:rStyle w:val="Hyperlink"/>
          </w:rPr>
          <w:t>handrails</w:t>
        </w:r>
      </w:hyperlink>
      <w:r w:rsidRPr="00E04464">
        <w:t> shall be in the same direction of the </w:t>
      </w:r>
      <w:hyperlink r:id="rId3666" w:anchor="flight_" w:history="1">
        <w:r w:rsidRPr="00E04464">
          <w:rPr>
            <w:rStyle w:val="Hyperlink"/>
          </w:rPr>
          <w:t>flights</w:t>
        </w:r>
      </w:hyperlink>
      <w:r w:rsidRPr="00E04464">
        <w:t> of </w:t>
      </w:r>
      <w:hyperlink r:id="rId3667" w:anchor="stair_" w:history="1">
        <w:r w:rsidRPr="00E04464">
          <w:rPr>
            <w:rStyle w:val="Hyperlink"/>
          </w:rPr>
          <w:t>stairs</w:t>
        </w:r>
      </w:hyperlink>
      <w:r w:rsidRPr="00E04464">
        <w:t> at </w:t>
      </w:r>
      <w:hyperlink r:id="rId3668" w:anchor="stairway_" w:history="1">
        <w:r w:rsidRPr="00E04464">
          <w:rPr>
            <w:rStyle w:val="Hyperlink"/>
          </w:rPr>
          <w:t>stairways</w:t>
        </w:r>
      </w:hyperlink>
      <w:r w:rsidRPr="00E04464">
        <w:t> and the </w:t>
      </w:r>
      <w:hyperlink r:id="rId3669" w:anchor="ramp_" w:history="1">
        <w:r w:rsidRPr="00E04464">
          <w:rPr>
            <w:rStyle w:val="Hyperlink"/>
          </w:rPr>
          <w:t>ramp</w:t>
        </w:r>
      </w:hyperlink>
      <w:r w:rsidRPr="00E04464">
        <w:t> runs at </w:t>
      </w:r>
      <w:hyperlink r:id="rId3670" w:anchor="ramp_" w:history="1">
        <w:r w:rsidRPr="00E04464">
          <w:rPr>
            <w:rStyle w:val="Hyperlink"/>
          </w:rPr>
          <w:t>ramps</w:t>
        </w:r>
      </w:hyperlink>
      <w:r w:rsidRPr="00E04464">
        <w:t> and shall extend the required minimum length before any change in direction or decrease in the clearance required by </w:t>
      </w:r>
      <w:hyperlink r:id="rId3671" w:anchor="1014.5" w:history="1">
        <w:r w:rsidRPr="00E04464">
          <w:rPr>
            <w:rStyle w:val="Hyperlink"/>
          </w:rPr>
          <w:t>Section 1014.5</w:t>
        </w:r>
      </w:hyperlink>
      <w:r w:rsidRPr="00E04464">
        <w:t> or </w:t>
      </w:r>
      <w:hyperlink r:id="rId3672" w:anchor="1014.8" w:history="1">
        <w:r w:rsidRPr="00E04464">
          <w:rPr>
            <w:rStyle w:val="Hyperlink"/>
          </w:rPr>
          <w:t>1014.8</w:t>
        </w:r>
      </w:hyperlink>
      <w:r w:rsidRPr="00E04464">
        <w:t>.</w:t>
      </w:r>
    </w:p>
    <w:p w14:paraId="58CFAE8C" w14:textId="77777777" w:rsidR="00E04464" w:rsidRPr="00E04464" w:rsidRDefault="00E04464" w:rsidP="00E04464">
      <w:r w:rsidRPr="00E04464">
        <w:rPr>
          <w:b/>
          <w:bCs/>
        </w:rPr>
        <w:t>Exceptions:</w:t>
      </w:r>
    </w:p>
    <w:p w14:paraId="32680AB3" w14:textId="77777777" w:rsidR="00E04464" w:rsidRPr="00E04464" w:rsidRDefault="00E04464" w:rsidP="00E04464">
      <w:pPr>
        <w:numPr>
          <w:ilvl w:val="0"/>
          <w:numId w:val="82"/>
        </w:numPr>
      </w:pPr>
      <w:hyperlink r:id="rId3673" w:anchor="handrail_" w:history="1">
        <w:r w:rsidRPr="00E04464">
          <w:rPr>
            <w:rStyle w:val="Hyperlink"/>
          </w:rPr>
          <w:t>Handrails</w:t>
        </w:r>
      </w:hyperlink>
      <w:r w:rsidRPr="00E04464">
        <w:t> within a </w:t>
      </w:r>
      <w:hyperlink r:id="rId3674" w:anchor="dwelling_unit_" w:history="1">
        <w:r w:rsidRPr="00E04464">
          <w:rPr>
            <w:rStyle w:val="Hyperlink"/>
          </w:rPr>
          <w:t>dwelling unit</w:t>
        </w:r>
      </w:hyperlink>
      <w:r w:rsidRPr="00E04464">
        <w:t> that is not required to be accessible need extend only from the top </w:t>
      </w:r>
      <w:hyperlink r:id="rId3675" w:anchor="riser_" w:history="1">
        <w:r w:rsidRPr="00E04464">
          <w:rPr>
            <w:rStyle w:val="Hyperlink"/>
          </w:rPr>
          <w:t>riser</w:t>
        </w:r>
      </w:hyperlink>
      <w:r w:rsidRPr="00E04464">
        <w:t> to the bottom </w:t>
      </w:r>
      <w:hyperlink r:id="rId3676" w:anchor="riser_" w:history="1">
        <w:r w:rsidRPr="00E04464">
          <w:rPr>
            <w:rStyle w:val="Hyperlink"/>
          </w:rPr>
          <w:t>riser</w:t>
        </w:r>
      </w:hyperlink>
      <w:r w:rsidRPr="00E04464">
        <w:t>.</w:t>
      </w:r>
    </w:p>
    <w:p w14:paraId="5C6F46B3" w14:textId="77777777" w:rsidR="00E04464" w:rsidRPr="00E04464" w:rsidRDefault="00E04464" w:rsidP="00E04464">
      <w:pPr>
        <w:numPr>
          <w:ilvl w:val="0"/>
          <w:numId w:val="82"/>
        </w:numPr>
      </w:pPr>
      <w:hyperlink r:id="rId3677" w:anchor="handrail_" w:history="1">
        <w:r w:rsidRPr="00E04464">
          <w:rPr>
            <w:rStyle w:val="Hyperlink"/>
          </w:rPr>
          <w:t>Handrails</w:t>
        </w:r>
      </w:hyperlink>
      <w:r w:rsidRPr="00E04464">
        <w:t> serving </w:t>
      </w:r>
      <w:hyperlink r:id="rId3678" w:anchor="aisle_" w:history="1">
        <w:r w:rsidRPr="00E04464">
          <w:rPr>
            <w:rStyle w:val="Hyperlink"/>
          </w:rPr>
          <w:t>aisles</w:t>
        </w:r>
      </w:hyperlink>
      <w:r w:rsidRPr="00E04464">
        <w:t> in rooms or </w:t>
      </w:r>
      <w:hyperlink r:id="rId3679" w:anchor="space_" w:history="1">
        <w:r w:rsidRPr="00E04464">
          <w:rPr>
            <w:rStyle w:val="Hyperlink"/>
          </w:rPr>
          <w:t>spaces</w:t>
        </w:r>
      </w:hyperlink>
      <w:r w:rsidRPr="00E04464">
        <w:t> used for assembly purposes are permitted to comply with the </w:t>
      </w:r>
      <w:hyperlink r:id="rId3680" w:anchor="handrail_" w:history="1">
        <w:r w:rsidRPr="00E04464">
          <w:rPr>
            <w:rStyle w:val="Hyperlink"/>
          </w:rPr>
          <w:t>handrail</w:t>
        </w:r>
      </w:hyperlink>
      <w:r w:rsidRPr="00E04464">
        <w:t> extensions in accordance with </w:t>
      </w:r>
      <w:hyperlink r:id="rId3681" w:anchor="1030.16" w:history="1">
        <w:r w:rsidRPr="00E04464">
          <w:rPr>
            <w:rStyle w:val="Hyperlink"/>
          </w:rPr>
          <w:t>Section 1030.16</w:t>
        </w:r>
      </w:hyperlink>
      <w:r w:rsidRPr="00E04464">
        <w:t>.</w:t>
      </w:r>
    </w:p>
    <w:p w14:paraId="33F81A6B" w14:textId="77777777" w:rsidR="00E04464" w:rsidRPr="00E04464" w:rsidRDefault="00E04464" w:rsidP="00E04464">
      <w:pPr>
        <w:numPr>
          <w:ilvl w:val="0"/>
          <w:numId w:val="82"/>
        </w:numPr>
      </w:pPr>
      <w:hyperlink r:id="rId3682" w:anchor="handrail_" w:history="1">
        <w:r w:rsidRPr="00E04464">
          <w:rPr>
            <w:rStyle w:val="Hyperlink"/>
          </w:rPr>
          <w:t>Handrails</w:t>
        </w:r>
      </w:hyperlink>
      <w:r w:rsidRPr="00E04464">
        <w:t> for </w:t>
      </w:r>
      <w:hyperlink r:id="rId3683" w:anchor="alternating_tread_device_" w:history="1">
        <w:r w:rsidRPr="00E04464">
          <w:rPr>
            <w:rStyle w:val="Hyperlink"/>
          </w:rPr>
          <w:t>alternating tread devices</w:t>
        </w:r>
      </w:hyperlink>
      <w:r w:rsidRPr="00E04464">
        <w:t> and ships </w:t>
      </w:r>
      <w:hyperlink r:id="rId3684" w:anchor="ladder_" w:history="1">
        <w:r w:rsidRPr="00E04464">
          <w:rPr>
            <w:rStyle w:val="Hyperlink"/>
          </w:rPr>
          <w:t>ladders</w:t>
        </w:r>
      </w:hyperlink>
      <w:r w:rsidRPr="00E04464">
        <w:t> are permitted to terminate at a </w:t>
      </w:r>
      <w:hyperlink r:id="rId3685" w:anchor="L101.2" w:history="1">
        <w:r w:rsidRPr="00E04464">
          <w:rPr>
            <w:rStyle w:val="Hyperlink"/>
          </w:rPr>
          <w:t>location</w:t>
        </w:r>
      </w:hyperlink>
      <w:r w:rsidRPr="00E04464">
        <w:t> vertically above the top and bottom </w:t>
      </w:r>
      <w:hyperlink r:id="rId3686" w:anchor="riser_" w:history="1">
        <w:r w:rsidRPr="00E04464">
          <w:rPr>
            <w:rStyle w:val="Hyperlink"/>
          </w:rPr>
          <w:t>risers</w:t>
        </w:r>
      </w:hyperlink>
      <w:r w:rsidRPr="00E04464">
        <w:t>. </w:t>
      </w:r>
      <w:hyperlink r:id="rId3687" w:anchor="handrail_" w:history="1">
        <w:r w:rsidRPr="00E04464">
          <w:rPr>
            <w:rStyle w:val="Hyperlink"/>
          </w:rPr>
          <w:t>Handrails</w:t>
        </w:r>
      </w:hyperlink>
      <w:r w:rsidRPr="00E04464">
        <w:t> for </w:t>
      </w:r>
      <w:hyperlink r:id="rId3688" w:anchor="alternating_tread_device_" w:history="1">
        <w:r w:rsidRPr="00E04464">
          <w:rPr>
            <w:rStyle w:val="Hyperlink"/>
          </w:rPr>
          <w:t>alternating tread devices</w:t>
        </w:r>
      </w:hyperlink>
      <w:r w:rsidRPr="00E04464">
        <w:t> are not required to be continuous between </w:t>
      </w:r>
      <w:hyperlink r:id="rId3689" w:anchor="flight_" w:history="1">
        <w:r w:rsidRPr="00E04464">
          <w:rPr>
            <w:rStyle w:val="Hyperlink"/>
          </w:rPr>
          <w:t>flights</w:t>
        </w:r>
      </w:hyperlink>
      <w:r w:rsidRPr="00E04464">
        <w:t> or to extend beyond the top or bottom </w:t>
      </w:r>
      <w:hyperlink r:id="rId3690" w:anchor="riser_" w:history="1">
        <w:r w:rsidRPr="00E04464">
          <w:rPr>
            <w:rStyle w:val="Hyperlink"/>
          </w:rPr>
          <w:t>risers</w:t>
        </w:r>
      </w:hyperlink>
      <w:r w:rsidRPr="00E04464">
        <w:t>.</w:t>
      </w:r>
    </w:p>
    <w:p w14:paraId="501A4918" w14:textId="77777777" w:rsidR="00E04464" w:rsidRPr="00E04464" w:rsidRDefault="00E04464" w:rsidP="00E04464">
      <w:r w:rsidRPr="00E04464">
        <w:rPr>
          <w:b/>
          <w:bCs/>
        </w:rPr>
        <w:t>UpCodes Diagrams (2)</w:t>
      </w:r>
    </w:p>
    <w:p w14:paraId="1B730FD6" w14:textId="71A29BF7" w:rsidR="00E04464" w:rsidRPr="00E04464" w:rsidRDefault="00E04464" w:rsidP="00E04464">
      <w:r w:rsidRPr="00E04464">
        <w:drawing>
          <wp:inline distT="0" distB="0" distL="0" distR="0" wp14:anchorId="7DED25DA" wp14:editId="7677EBEB">
            <wp:extent cx="2286000" cy="1289050"/>
            <wp:effectExtent l="0" t="0" r="0" b="6350"/>
            <wp:docPr id="808382586"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9"/>
                    <pic:cNvPicPr>
                      <a:picLocks noChangeAspect="1" noChangeArrowheads="1"/>
                    </pic:cNvPicPr>
                  </pic:nvPicPr>
                  <pic:blipFill>
                    <a:blip r:embed="rId27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3350B9" w14:textId="77777777" w:rsidR="00E04464" w:rsidRPr="00E04464" w:rsidRDefault="00E04464" w:rsidP="00E04464">
      <w:r w:rsidRPr="00E04464">
        <w:rPr>
          <w:b/>
          <w:bCs/>
        </w:rPr>
        <w:t>Stairway and Flight of Stairs</w:t>
      </w:r>
    </w:p>
    <w:p w14:paraId="53AC83BA" w14:textId="3F3D4B2A" w:rsidR="00E04464" w:rsidRPr="00E04464" w:rsidRDefault="00E04464" w:rsidP="00E04464">
      <w:r w:rsidRPr="00E04464">
        <w:drawing>
          <wp:inline distT="0" distB="0" distL="0" distR="0" wp14:anchorId="0DD22013" wp14:editId="322B392D">
            <wp:extent cx="2286000" cy="1289050"/>
            <wp:effectExtent l="0" t="0" r="0" b="6350"/>
            <wp:docPr id="855081783"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0"/>
                    <pic:cNvPicPr>
                      <a:picLocks noChangeAspect="1" noChangeArrowheads="1"/>
                    </pic:cNvPicPr>
                  </pic:nvPicPr>
                  <pic:blipFill>
                    <a:blip r:embed="rId3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464B18" w14:textId="77777777" w:rsidR="00E04464" w:rsidRPr="00E04464" w:rsidRDefault="00E04464" w:rsidP="00E04464">
      <w:r w:rsidRPr="00E04464">
        <w:rPr>
          <w:b/>
          <w:bCs/>
        </w:rPr>
        <w:t>Handrail Continuity and Extensions (CA)</w:t>
      </w:r>
    </w:p>
    <w:p w14:paraId="4FBB86FF" w14:textId="77777777" w:rsidR="00E04464" w:rsidRPr="00E04464" w:rsidRDefault="00E04464" w:rsidP="00E04464">
      <w:pPr>
        <w:rPr>
          <w:b/>
          <w:bCs/>
        </w:rPr>
      </w:pPr>
      <w:hyperlink r:id="rId3691" w:anchor="1014.8" w:history="1">
        <w:r w:rsidRPr="00E04464">
          <w:rPr>
            <w:rStyle w:val="Hyperlink"/>
            <w:b/>
            <w:bCs/>
          </w:rPr>
          <w:t>1014.8 Clearance</w:t>
        </w:r>
      </w:hyperlink>
    </w:p>
    <w:p w14:paraId="6836D613" w14:textId="77777777" w:rsidR="00E04464" w:rsidRPr="00E04464" w:rsidRDefault="00E04464" w:rsidP="00E04464">
      <w:r w:rsidRPr="00E04464">
        <w:t>Diagram</w:t>
      </w:r>
    </w:p>
    <w:p w14:paraId="1ABF9742" w14:textId="77777777" w:rsidR="00E04464" w:rsidRPr="00E04464" w:rsidRDefault="00E04464" w:rsidP="00E04464">
      <w:hyperlink r:id="rId3692" w:anchor="clear_dsa_ac_" w:history="1">
        <w:r w:rsidRPr="00E04464">
          <w:rPr>
            <w:rStyle w:val="Hyperlink"/>
          </w:rPr>
          <w:t>Clear</w:t>
        </w:r>
      </w:hyperlink>
      <w:r w:rsidRPr="00E04464">
        <w:t> </w:t>
      </w:r>
      <w:hyperlink r:id="rId3693" w:anchor="space_" w:history="1">
        <w:r w:rsidRPr="00E04464">
          <w:rPr>
            <w:rStyle w:val="Hyperlink"/>
          </w:rPr>
          <w:t>space</w:t>
        </w:r>
      </w:hyperlink>
      <w:r w:rsidRPr="00E04464">
        <w:t> between a </w:t>
      </w:r>
      <w:hyperlink r:id="rId3694" w:anchor="handrail_" w:history="1">
        <w:r w:rsidRPr="00E04464">
          <w:rPr>
            <w:rStyle w:val="Hyperlink"/>
          </w:rPr>
          <w:t>handrail</w:t>
        </w:r>
      </w:hyperlink>
      <w:r w:rsidRPr="00E04464">
        <w:t> and a </w:t>
      </w:r>
      <w:hyperlink r:id="rId3695" w:anchor="wall_" w:history="1">
        <w:r w:rsidRPr="00E04464">
          <w:rPr>
            <w:rStyle w:val="Hyperlink"/>
          </w:rPr>
          <w:t>wall</w:t>
        </w:r>
      </w:hyperlink>
      <w:r w:rsidRPr="00E04464">
        <w:t> or other surface shall be not less than 1</w:t>
      </w:r>
      <w:r w:rsidRPr="00E04464">
        <w:rPr>
          <w:vertAlign w:val="superscript"/>
        </w:rPr>
        <w:t>1</w:t>
      </w:r>
      <w:r w:rsidRPr="00E04464">
        <w:t>/</w:t>
      </w:r>
      <w:r w:rsidRPr="00E04464">
        <w:rPr>
          <w:vertAlign w:val="subscript"/>
        </w:rPr>
        <w:t>2 </w:t>
      </w:r>
      <w:r w:rsidRPr="00E04464">
        <w:t>inches (38 mm). A </w:t>
      </w:r>
      <w:hyperlink r:id="rId3696" w:anchor="handrail_" w:history="1">
        <w:r w:rsidRPr="00E04464">
          <w:rPr>
            <w:rStyle w:val="Hyperlink"/>
          </w:rPr>
          <w:t>handrail</w:t>
        </w:r>
      </w:hyperlink>
      <w:r w:rsidRPr="00E04464">
        <w:t> and a </w:t>
      </w:r>
      <w:hyperlink r:id="rId3697" w:anchor="wall_" w:history="1">
        <w:r w:rsidRPr="00E04464">
          <w:rPr>
            <w:rStyle w:val="Hyperlink"/>
          </w:rPr>
          <w:t>wall</w:t>
        </w:r>
      </w:hyperlink>
      <w:r w:rsidRPr="00E04464">
        <w:t> or other surface adjacent to the </w:t>
      </w:r>
      <w:hyperlink r:id="rId3698" w:anchor="handrail_" w:history="1">
        <w:r w:rsidRPr="00E04464">
          <w:rPr>
            <w:rStyle w:val="Hyperlink"/>
          </w:rPr>
          <w:t>handrail</w:t>
        </w:r>
      </w:hyperlink>
      <w:r w:rsidRPr="00E04464">
        <w:t> shall be free of any sharp or abrasive </w:t>
      </w:r>
      <w:hyperlink r:id="rId3699" w:anchor="element_dsa_ac_" w:history="1">
        <w:r w:rsidRPr="00E04464">
          <w:rPr>
            <w:rStyle w:val="Hyperlink"/>
          </w:rPr>
          <w:t>elements</w:t>
        </w:r>
      </w:hyperlink>
      <w:r w:rsidRPr="00E04464">
        <w:t>.</w:t>
      </w:r>
    </w:p>
    <w:p w14:paraId="431A7839" w14:textId="77777777" w:rsidR="00E04464" w:rsidRPr="00E04464" w:rsidRDefault="00E04464" w:rsidP="00E04464">
      <w:r w:rsidRPr="00E04464">
        <w:rPr>
          <w:b/>
          <w:bCs/>
        </w:rPr>
        <w:t>Exceptions:</w:t>
      </w:r>
    </w:p>
    <w:p w14:paraId="6982F3DA" w14:textId="77777777" w:rsidR="00E04464" w:rsidRPr="00E04464" w:rsidRDefault="00E04464" w:rsidP="00E04464">
      <w:pPr>
        <w:numPr>
          <w:ilvl w:val="0"/>
          <w:numId w:val="83"/>
        </w:numPr>
      </w:pPr>
      <w:r w:rsidRPr="00E04464">
        <w:t>A decrease in the clearance due to the curvature or angle of </w:t>
      </w:r>
      <w:hyperlink r:id="rId3700" w:anchor="handrail_" w:history="1">
        <w:r w:rsidRPr="00E04464">
          <w:rPr>
            <w:rStyle w:val="Hyperlink"/>
          </w:rPr>
          <w:t>handrail</w:t>
        </w:r>
      </w:hyperlink>
      <w:r w:rsidRPr="00E04464">
        <w:t> returns shall be allowed.</w:t>
      </w:r>
    </w:p>
    <w:p w14:paraId="5FD1E788" w14:textId="77777777" w:rsidR="00E04464" w:rsidRPr="00E04464" w:rsidRDefault="00E04464" w:rsidP="00E04464">
      <w:pPr>
        <w:numPr>
          <w:ilvl w:val="0"/>
          <w:numId w:val="83"/>
        </w:numPr>
      </w:pPr>
      <w:r w:rsidRPr="00E04464">
        <w:t>Mounting flanges not more than </w:t>
      </w:r>
      <w:r w:rsidRPr="00E04464">
        <w:rPr>
          <w:vertAlign w:val="superscript"/>
        </w:rPr>
        <w:t>1</w:t>
      </w:r>
      <w:r w:rsidRPr="00E04464">
        <w:t>/</w:t>
      </w:r>
      <w:r w:rsidRPr="00E04464">
        <w:rPr>
          <w:vertAlign w:val="subscript"/>
        </w:rPr>
        <w:t>2</w:t>
      </w:r>
      <w:r w:rsidRPr="00E04464">
        <w:t>-inch (12.7 mm) in thickness at the returned ends of </w:t>
      </w:r>
      <w:hyperlink r:id="rId3701" w:anchor="handrail_" w:history="1">
        <w:r w:rsidRPr="00E04464">
          <w:rPr>
            <w:rStyle w:val="Hyperlink"/>
          </w:rPr>
          <w:t>handrails</w:t>
        </w:r>
      </w:hyperlink>
      <w:r w:rsidRPr="00E04464">
        <w:t> shall be allowed.</w:t>
      </w:r>
    </w:p>
    <w:p w14:paraId="12AC377B" w14:textId="77777777" w:rsidR="00E04464" w:rsidRPr="00E04464" w:rsidRDefault="00E04464" w:rsidP="00E04464">
      <w:r w:rsidRPr="00E04464">
        <w:rPr>
          <w:b/>
          <w:bCs/>
        </w:rPr>
        <w:lastRenderedPageBreak/>
        <w:t>UpCodes Diagrams (2)</w:t>
      </w:r>
    </w:p>
    <w:p w14:paraId="73D932D0" w14:textId="77E79078" w:rsidR="00E04464" w:rsidRPr="00E04464" w:rsidRDefault="00E04464" w:rsidP="00E04464">
      <w:r w:rsidRPr="00E04464">
        <w:drawing>
          <wp:inline distT="0" distB="0" distL="0" distR="0" wp14:anchorId="51252064" wp14:editId="77FE7551">
            <wp:extent cx="2286000" cy="1289050"/>
            <wp:effectExtent l="0" t="0" r="0" b="6350"/>
            <wp:docPr id="1502224660"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1"/>
                    <pic:cNvPicPr>
                      <a:picLocks noChangeAspect="1" noChangeArrowheads="1"/>
                    </pic:cNvPicPr>
                  </pic:nvPicPr>
                  <pic:blipFill>
                    <a:blip r:embed="rId30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E7F3A30" w14:textId="77777777" w:rsidR="00E04464" w:rsidRPr="00E04464" w:rsidRDefault="00E04464" w:rsidP="00E04464">
      <w:r w:rsidRPr="00E04464">
        <w:rPr>
          <w:b/>
          <w:bCs/>
        </w:rPr>
        <w:t>Handrails: Cross Section (Type I)</w:t>
      </w:r>
    </w:p>
    <w:p w14:paraId="21E8418B" w14:textId="7352372D" w:rsidR="00E04464" w:rsidRPr="00E04464" w:rsidRDefault="00E04464" w:rsidP="00E04464">
      <w:r w:rsidRPr="00E04464">
        <w:drawing>
          <wp:inline distT="0" distB="0" distL="0" distR="0" wp14:anchorId="18586B9B" wp14:editId="5DF3F6DC">
            <wp:extent cx="2286000" cy="1289050"/>
            <wp:effectExtent l="0" t="0" r="0" b="6350"/>
            <wp:docPr id="1761769856"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2"/>
                    <pic:cNvPicPr>
                      <a:picLocks noChangeAspect="1" noChangeArrowheads="1"/>
                    </pic:cNvPicPr>
                  </pic:nvPicPr>
                  <pic:blipFill>
                    <a:blip r:embed="rId3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273FF2" w14:textId="77777777" w:rsidR="00E04464" w:rsidRPr="00E04464" w:rsidRDefault="00E04464" w:rsidP="00E04464">
      <w:r w:rsidRPr="00E04464">
        <w:rPr>
          <w:b/>
          <w:bCs/>
        </w:rPr>
        <w:t>Type II Handrail Profile</w:t>
      </w:r>
    </w:p>
    <w:p w14:paraId="0ACD0793" w14:textId="77777777" w:rsidR="00E04464" w:rsidRPr="00E04464" w:rsidRDefault="00E04464" w:rsidP="00E04464">
      <w:pPr>
        <w:rPr>
          <w:b/>
          <w:bCs/>
        </w:rPr>
      </w:pPr>
      <w:hyperlink r:id="rId3702" w:anchor="1014.9" w:history="1">
        <w:r w:rsidRPr="00E04464">
          <w:rPr>
            <w:rStyle w:val="Hyperlink"/>
            <w:b/>
            <w:bCs/>
          </w:rPr>
          <w:t>1014.9 Projections</w:t>
        </w:r>
      </w:hyperlink>
    </w:p>
    <w:p w14:paraId="76A85203" w14:textId="77777777" w:rsidR="00E04464" w:rsidRPr="00E04464" w:rsidRDefault="00E04464" w:rsidP="00E04464">
      <w:r w:rsidRPr="00E04464">
        <w:t>Diagram</w:t>
      </w:r>
    </w:p>
    <w:p w14:paraId="325F4576" w14:textId="77777777" w:rsidR="00E04464" w:rsidRPr="00E04464" w:rsidRDefault="00E04464" w:rsidP="00E04464">
      <w:r w:rsidRPr="00E04464">
        <w:t>On </w:t>
      </w:r>
      <w:hyperlink r:id="rId3703" w:anchor="ramp_" w:history="1">
        <w:r w:rsidRPr="00E04464">
          <w:rPr>
            <w:rStyle w:val="Hyperlink"/>
          </w:rPr>
          <w:t>ramps</w:t>
        </w:r>
      </w:hyperlink>
      <w:r w:rsidRPr="00E04464">
        <w:t> and on ramped </w:t>
      </w:r>
      <w:hyperlink r:id="rId3704" w:anchor="aisle_" w:history="1">
        <w:r w:rsidRPr="00E04464">
          <w:rPr>
            <w:rStyle w:val="Hyperlink"/>
          </w:rPr>
          <w:t>aisles</w:t>
        </w:r>
      </w:hyperlink>
      <w:r w:rsidRPr="00E04464">
        <w:t> that are part of an </w:t>
      </w:r>
      <w:hyperlink r:id="rId3705" w:anchor="accessible_route_dsa_ac_hcd_1_ac_" w:history="1">
        <w:r w:rsidRPr="00E04464">
          <w:rPr>
            <w:rStyle w:val="Hyperlink"/>
          </w:rPr>
          <w:t>accessible route</w:t>
        </w:r>
      </w:hyperlink>
      <w:r w:rsidRPr="00E04464">
        <w:t>, the </w:t>
      </w:r>
      <w:hyperlink r:id="rId3706" w:anchor="clear_dsa_ac_" w:history="1">
        <w:r w:rsidRPr="00E04464">
          <w:rPr>
            <w:rStyle w:val="Hyperlink"/>
          </w:rPr>
          <w:t>clear</w:t>
        </w:r>
      </w:hyperlink>
      <w:r w:rsidRPr="00E04464">
        <w:t> width between </w:t>
      </w:r>
      <w:hyperlink r:id="rId3707" w:anchor="handrail_" w:history="1">
        <w:r w:rsidRPr="00E04464">
          <w:rPr>
            <w:rStyle w:val="Hyperlink"/>
          </w:rPr>
          <w:t>handrails</w:t>
        </w:r>
      </w:hyperlink>
      <w:r w:rsidRPr="00E04464">
        <w:t> shall be 36 inches (914 mm) minimum. Projections into the required width of </w:t>
      </w:r>
      <w:hyperlink r:id="rId3708" w:anchor="aisle_" w:history="1">
        <w:r w:rsidRPr="00E04464">
          <w:rPr>
            <w:rStyle w:val="Hyperlink"/>
          </w:rPr>
          <w:t>aisles</w:t>
        </w:r>
      </w:hyperlink>
      <w:r w:rsidRPr="00E04464">
        <w:t>, </w:t>
      </w:r>
      <w:hyperlink r:id="rId3709" w:anchor="stairway_" w:history="1">
        <w:r w:rsidRPr="00E04464">
          <w:rPr>
            <w:rStyle w:val="Hyperlink"/>
          </w:rPr>
          <w:t>stairways</w:t>
        </w:r>
      </w:hyperlink>
      <w:r w:rsidRPr="00E04464">
        <w:t> and </w:t>
      </w:r>
      <w:hyperlink r:id="rId3710" w:anchor="ramp_" w:history="1">
        <w:r w:rsidRPr="00E04464">
          <w:rPr>
            <w:rStyle w:val="Hyperlink"/>
          </w:rPr>
          <w:t>ramps</w:t>
        </w:r>
      </w:hyperlink>
      <w:r w:rsidRPr="00E04464">
        <w:t> at each side shall not exceed 4</w:t>
      </w:r>
      <w:r w:rsidRPr="00E04464">
        <w:rPr>
          <w:vertAlign w:val="superscript"/>
        </w:rPr>
        <w:t>1</w:t>
      </w:r>
      <w:r w:rsidRPr="00E04464">
        <w:t>/</w:t>
      </w:r>
      <w:r w:rsidRPr="00E04464">
        <w:rPr>
          <w:vertAlign w:val="subscript"/>
        </w:rPr>
        <w:t>2 </w:t>
      </w:r>
      <w:r w:rsidRPr="00E04464">
        <w:t>inches (114 mm) at or below the </w:t>
      </w:r>
      <w:hyperlink r:id="rId3711" w:anchor="handrail_" w:history="1">
        <w:r w:rsidRPr="00E04464">
          <w:rPr>
            <w:rStyle w:val="Hyperlink"/>
          </w:rPr>
          <w:t>handrail</w:t>
        </w:r>
      </w:hyperlink>
      <w:r w:rsidRPr="00E04464">
        <w:t> height. Projections into the required width shall not be limited above the minimum headroom height required in </w:t>
      </w:r>
      <w:hyperlink r:id="rId3712" w:anchor="1011.3" w:history="1">
        <w:r w:rsidRPr="00E04464">
          <w:rPr>
            <w:rStyle w:val="Hyperlink"/>
          </w:rPr>
          <w:t>Section 1011.3</w:t>
        </w:r>
      </w:hyperlink>
      <w:r w:rsidRPr="00E04464">
        <w:t>. Projections due to intermediate </w:t>
      </w:r>
      <w:hyperlink r:id="rId3713" w:anchor="handrail_" w:history="1">
        <w:r w:rsidRPr="00E04464">
          <w:rPr>
            <w:rStyle w:val="Hyperlink"/>
          </w:rPr>
          <w:t>handrails</w:t>
        </w:r>
      </w:hyperlink>
      <w:r w:rsidRPr="00E04464">
        <w:t> shall not constitute a reduction in the egress width. Where a pair of intermediate </w:t>
      </w:r>
      <w:hyperlink r:id="rId3714" w:anchor="handrail_" w:history="1">
        <w:r w:rsidRPr="00E04464">
          <w:rPr>
            <w:rStyle w:val="Hyperlink"/>
          </w:rPr>
          <w:t>handrails</w:t>
        </w:r>
      </w:hyperlink>
      <w:r w:rsidRPr="00E04464">
        <w:t> are provided within the </w:t>
      </w:r>
      <w:hyperlink r:id="rId3715" w:anchor="stairway_" w:history="1">
        <w:r w:rsidRPr="00E04464">
          <w:rPr>
            <w:rStyle w:val="Hyperlink"/>
          </w:rPr>
          <w:t>stairway</w:t>
        </w:r>
      </w:hyperlink>
      <w:r w:rsidRPr="00E04464">
        <w:t> width without a walking surface between the pair of intermediate </w:t>
      </w:r>
      <w:hyperlink r:id="rId3716" w:anchor="handrail_" w:history="1">
        <w:r w:rsidRPr="00E04464">
          <w:rPr>
            <w:rStyle w:val="Hyperlink"/>
          </w:rPr>
          <w:t>handrails</w:t>
        </w:r>
      </w:hyperlink>
      <w:r w:rsidRPr="00E04464">
        <w:t> and the distance between the pair of intermediate </w:t>
      </w:r>
      <w:hyperlink r:id="rId3717" w:anchor="handrail_" w:history="1">
        <w:r w:rsidRPr="00E04464">
          <w:rPr>
            <w:rStyle w:val="Hyperlink"/>
          </w:rPr>
          <w:t>handrails</w:t>
        </w:r>
      </w:hyperlink>
      <w:r w:rsidRPr="00E04464">
        <w:t> is greater than 6 inches (152 mm), the available egress width shall be reduced by the distance between the closest edges of each such intermediate pair of </w:t>
      </w:r>
      <w:hyperlink r:id="rId3718" w:anchor="handrail_" w:history="1">
        <w:r w:rsidRPr="00E04464">
          <w:rPr>
            <w:rStyle w:val="Hyperlink"/>
          </w:rPr>
          <w:t>handrails</w:t>
        </w:r>
      </w:hyperlink>
      <w:r w:rsidRPr="00E04464">
        <w:t> that is greater than 6 inches (152 mm).</w:t>
      </w:r>
    </w:p>
    <w:p w14:paraId="0BF889D3" w14:textId="77777777" w:rsidR="00E04464" w:rsidRPr="00E04464" w:rsidRDefault="00E04464" w:rsidP="00E04464">
      <w:pPr>
        <w:rPr>
          <w:i/>
          <w:iCs/>
        </w:rPr>
      </w:pPr>
      <w:r w:rsidRPr="00E04464">
        <w:rPr>
          <w:i/>
          <w:iCs/>
        </w:rPr>
        <w:t>In Group </w:t>
      </w:r>
      <w:hyperlink r:id="rId3719" w:anchor="308.3" w:history="1">
        <w:r w:rsidRPr="00E04464">
          <w:rPr>
            <w:rStyle w:val="Hyperlink"/>
            <w:i/>
            <w:iCs/>
          </w:rPr>
          <w:t>I-2</w:t>
        </w:r>
      </w:hyperlink>
      <w:r w:rsidRPr="00E04464">
        <w:rPr>
          <w:i/>
          <w:iCs/>
        </w:rPr>
        <w:t> occupancy </w:t>
      </w:r>
      <w:hyperlink r:id="rId3720" w:anchor="ramp_" w:history="1">
        <w:r w:rsidRPr="00E04464">
          <w:rPr>
            <w:rStyle w:val="Hyperlink"/>
            <w:i/>
            <w:iCs/>
          </w:rPr>
          <w:t>ramps</w:t>
        </w:r>
      </w:hyperlink>
      <w:r w:rsidRPr="00E04464">
        <w:rPr>
          <w:i/>
          <w:iCs/>
        </w:rPr>
        <w:t> required for </w:t>
      </w:r>
      <w:hyperlink r:id="rId3721" w:anchor="exit_access_" w:history="1">
        <w:r w:rsidRPr="00E04464">
          <w:rPr>
            <w:rStyle w:val="Hyperlink"/>
            <w:i/>
            <w:iCs/>
          </w:rPr>
          <w:t>exit access</w:t>
        </w:r>
      </w:hyperlink>
      <w:r w:rsidRPr="00E04464">
        <w:rPr>
          <w:i/>
          <w:iCs/>
        </w:rPr>
        <w:t> shall not be less than 8 ft in width and </w:t>
      </w:r>
      <w:hyperlink r:id="rId3722" w:anchor="handrail_" w:history="1">
        <w:r w:rsidRPr="00E04464">
          <w:rPr>
            <w:rStyle w:val="Hyperlink"/>
            <w:i/>
            <w:iCs/>
          </w:rPr>
          <w:t>handrails</w:t>
        </w:r>
      </w:hyperlink>
      <w:r w:rsidRPr="00E04464">
        <w:rPr>
          <w:i/>
          <w:iCs/>
        </w:rPr>
        <w:t> are permitted to protrude 3</w:t>
      </w:r>
      <w:r w:rsidRPr="00E04464">
        <w:rPr>
          <w:i/>
          <w:iCs/>
          <w:vertAlign w:val="superscript"/>
        </w:rPr>
        <w:t>1</w:t>
      </w:r>
      <w:r w:rsidRPr="00E04464">
        <w:rPr>
          <w:i/>
          <w:iCs/>
        </w:rPr>
        <w:t>/</w:t>
      </w:r>
      <w:r w:rsidRPr="00E04464">
        <w:rPr>
          <w:i/>
          <w:iCs/>
          <w:vertAlign w:val="subscript"/>
        </w:rPr>
        <w:t>2 </w:t>
      </w:r>
      <w:r w:rsidRPr="00E04464">
        <w:rPr>
          <w:i/>
          <w:iCs/>
        </w:rPr>
        <w:t>inches from the </w:t>
      </w:r>
      <w:hyperlink r:id="rId3723" w:anchor="wall_" w:history="1">
        <w:r w:rsidRPr="00E04464">
          <w:rPr>
            <w:rStyle w:val="Hyperlink"/>
            <w:i/>
            <w:iCs/>
          </w:rPr>
          <w:t>wall</w:t>
        </w:r>
      </w:hyperlink>
      <w:r w:rsidRPr="00E04464">
        <w:rPr>
          <w:i/>
          <w:iCs/>
        </w:rPr>
        <w:t> on both sides. </w:t>
      </w:r>
      <w:hyperlink r:id="rId3724" w:anchor="ramp_" w:history="1">
        <w:r w:rsidRPr="00E04464">
          <w:rPr>
            <w:rStyle w:val="Hyperlink"/>
            <w:i/>
            <w:iCs/>
          </w:rPr>
          <w:t>Ramps</w:t>
        </w:r>
      </w:hyperlink>
      <w:r w:rsidRPr="00E04464">
        <w:rPr>
          <w:i/>
          <w:iCs/>
        </w:rPr>
        <w:t> used as </w:t>
      </w:r>
      <w:hyperlink r:id="rId3725" w:anchor="exit_" w:history="1">
        <w:r w:rsidRPr="00E04464">
          <w:rPr>
            <w:rStyle w:val="Hyperlink"/>
            <w:i/>
            <w:iCs/>
          </w:rPr>
          <w:t>exits</w:t>
        </w:r>
      </w:hyperlink>
      <w:r w:rsidRPr="00E04464">
        <w:rPr>
          <w:i/>
          <w:iCs/>
        </w:rPr>
        <w:t> and </w:t>
      </w:r>
      <w:hyperlink r:id="rId3726" w:anchor="stairway_" w:history="1">
        <w:r w:rsidRPr="00E04464">
          <w:rPr>
            <w:rStyle w:val="Hyperlink"/>
            <w:i/>
            <w:iCs/>
          </w:rPr>
          <w:t>stairways</w:t>
        </w:r>
      </w:hyperlink>
      <w:r w:rsidRPr="00E04464">
        <w:rPr>
          <w:i/>
          <w:iCs/>
        </w:rPr>
        <w:t> used for the movement of bed and litter patients, the </w:t>
      </w:r>
      <w:hyperlink r:id="rId3727" w:anchor="clear_dsa_ac_" w:history="1">
        <w:r w:rsidRPr="00E04464">
          <w:rPr>
            <w:rStyle w:val="Hyperlink"/>
            <w:i/>
            <w:iCs/>
          </w:rPr>
          <w:t>clear</w:t>
        </w:r>
      </w:hyperlink>
      <w:r w:rsidRPr="00E04464">
        <w:rPr>
          <w:i/>
          <w:iCs/>
        </w:rPr>
        <w:t> width between </w:t>
      </w:r>
      <w:hyperlink r:id="rId3728" w:anchor="handrail_" w:history="1">
        <w:r w:rsidRPr="00E04464">
          <w:rPr>
            <w:rStyle w:val="Hyperlink"/>
            <w:i/>
            <w:iCs/>
          </w:rPr>
          <w:t>handrails</w:t>
        </w:r>
      </w:hyperlink>
      <w:r w:rsidRPr="00E04464">
        <w:rPr>
          <w:i/>
          <w:iCs/>
        </w:rPr>
        <w:t> shall be 44 inches (1118 mm) minimum.</w:t>
      </w:r>
    </w:p>
    <w:p w14:paraId="58CC21D7" w14:textId="77777777" w:rsidR="00E04464" w:rsidRPr="00E04464" w:rsidRDefault="00E04464" w:rsidP="00E04464">
      <w:pPr>
        <w:rPr>
          <w:i/>
          <w:iCs/>
        </w:rPr>
      </w:pPr>
      <w:r w:rsidRPr="00E04464">
        <w:rPr>
          <w:b/>
          <w:bCs/>
          <w:i/>
          <w:iCs/>
        </w:rPr>
        <w:t>[HCD 1-AC]</w:t>
      </w:r>
      <w:r w:rsidRPr="00E04464">
        <w:rPr>
          <w:i/>
          <w:iCs/>
        </w:rPr>
        <w:t> In addition, projections shall comply with </w:t>
      </w:r>
      <w:hyperlink r:id="rId3729" w:anchor="11A" w:history="1">
        <w:r w:rsidRPr="00E04464">
          <w:rPr>
            <w:rStyle w:val="Hyperlink"/>
            <w:i/>
            <w:iCs/>
          </w:rPr>
          <w:t>Chapter 11A</w:t>
        </w:r>
      </w:hyperlink>
      <w:r w:rsidRPr="00E04464">
        <w:rPr>
          <w:i/>
          <w:iCs/>
        </w:rPr>
        <w:t>, when applicable.</w:t>
      </w:r>
    </w:p>
    <w:p w14:paraId="2A3B2C2B" w14:textId="77777777" w:rsidR="00E04464" w:rsidRPr="00E04464" w:rsidRDefault="00E04464" w:rsidP="00E04464">
      <w:r w:rsidRPr="00E04464">
        <w:rPr>
          <w:b/>
          <w:bCs/>
        </w:rPr>
        <w:lastRenderedPageBreak/>
        <w:t>UpCodes Diagrams (3)</w:t>
      </w:r>
    </w:p>
    <w:p w14:paraId="3B1A3926" w14:textId="4FCEFFE2" w:rsidR="00E04464" w:rsidRPr="00E04464" w:rsidRDefault="00E04464" w:rsidP="00E04464">
      <w:r w:rsidRPr="00E04464">
        <w:drawing>
          <wp:inline distT="0" distB="0" distL="0" distR="0" wp14:anchorId="1324D388" wp14:editId="3C637D69">
            <wp:extent cx="2286000" cy="1289050"/>
            <wp:effectExtent l="0" t="0" r="0" b="6350"/>
            <wp:docPr id="1756700446"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3"/>
                    <pic:cNvPicPr>
                      <a:picLocks noChangeAspect="1" noChangeArrowheads="1"/>
                    </pic:cNvPicPr>
                  </pic:nvPicPr>
                  <pic:blipFill>
                    <a:blip r:embed="rId31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80F443D" w14:textId="77777777" w:rsidR="00E04464" w:rsidRPr="00E04464" w:rsidRDefault="00E04464" w:rsidP="00E04464">
      <w:r w:rsidRPr="00E04464">
        <w:rPr>
          <w:b/>
          <w:bCs/>
        </w:rPr>
        <w:t>Ramp Handrail Height and Clearance (CA)</w:t>
      </w:r>
    </w:p>
    <w:p w14:paraId="7CB9C567" w14:textId="14E7CFD1" w:rsidR="00E04464" w:rsidRPr="00E04464" w:rsidRDefault="00E04464" w:rsidP="00E04464">
      <w:r w:rsidRPr="00E04464">
        <w:drawing>
          <wp:inline distT="0" distB="0" distL="0" distR="0" wp14:anchorId="06D3C10E" wp14:editId="6570011E">
            <wp:extent cx="2286000" cy="1289050"/>
            <wp:effectExtent l="0" t="0" r="0" b="6350"/>
            <wp:docPr id="1919359836"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4"/>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D6FA53" w14:textId="77777777" w:rsidR="00E04464" w:rsidRPr="00E04464" w:rsidRDefault="00E04464" w:rsidP="00E04464">
      <w:r w:rsidRPr="00E04464">
        <w:rPr>
          <w:b/>
          <w:bCs/>
        </w:rPr>
        <w:t>Corridors: Unobstructed Width</w:t>
      </w:r>
    </w:p>
    <w:p w14:paraId="3B4E305F" w14:textId="678FF580" w:rsidR="00E04464" w:rsidRPr="00E04464" w:rsidRDefault="00E04464" w:rsidP="00E04464">
      <w:r w:rsidRPr="00E04464">
        <w:drawing>
          <wp:inline distT="0" distB="0" distL="0" distR="0" wp14:anchorId="04A1F5DB" wp14:editId="5CA60162">
            <wp:extent cx="2286000" cy="1289050"/>
            <wp:effectExtent l="0" t="0" r="0" b="6350"/>
            <wp:docPr id="1891350509"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5"/>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A28DD8" w14:textId="77777777" w:rsidR="00E04464" w:rsidRPr="00E04464" w:rsidRDefault="00E04464" w:rsidP="00E04464">
      <w:r w:rsidRPr="00E04464">
        <w:rPr>
          <w:b/>
          <w:bCs/>
        </w:rPr>
        <w:t>Stairs Horizontal Encroachments</w:t>
      </w:r>
    </w:p>
    <w:p w14:paraId="14286F70" w14:textId="77777777" w:rsidR="00E04464" w:rsidRPr="00E04464" w:rsidRDefault="00E04464" w:rsidP="00E04464">
      <w:pPr>
        <w:rPr>
          <w:b/>
          <w:bCs/>
        </w:rPr>
      </w:pPr>
      <w:hyperlink r:id="rId3730" w:anchor="1014.10" w:history="1">
        <w:r w:rsidRPr="00E04464">
          <w:rPr>
            <w:rStyle w:val="Hyperlink"/>
            <w:b/>
            <w:bCs/>
          </w:rPr>
          <w:t>1014.10 Intermediate Handrails</w:t>
        </w:r>
      </w:hyperlink>
    </w:p>
    <w:p w14:paraId="6E47D89A" w14:textId="77777777" w:rsidR="00E04464" w:rsidRPr="00E04464" w:rsidRDefault="00E04464" w:rsidP="00E04464">
      <w:r w:rsidRPr="00E04464">
        <w:t>Diagram</w:t>
      </w:r>
    </w:p>
    <w:p w14:paraId="554D7FA2" w14:textId="77777777" w:rsidR="00E04464" w:rsidRPr="00E04464" w:rsidRDefault="00E04464" w:rsidP="00E04464">
      <w:hyperlink r:id="rId3731" w:anchor="stairway_" w:history="1">
        <w:r w:rsidRPr="00E04464">
          <w:rPr>
            <w:rStyle w:val="Hyperlink"/>
          </w:rPr>
          <w:t>Stairways</w:t>
        </w:r>
      </w:hyperlink>
      <w:r w:rsidRPr="00E04464">
        <w:t> shall have intermediate </w:t>
      </w:r>
      <w:hyperlink r:id="rId3732" w:anchor="handrail_" w:history="1">
        <w:r w:rsidRPr="00E04464">
          <w:rPr>
            <w:rStyle w:val="Hyperlink"/>
          </w:rPr>
          <w:t>handrails</w:t>
        </w:r>
      </w:hyperlink>
      <w:r w:rsidRPr="00E04464">
        <w:t> located in such a manner that all portions of the </w:t>
      </w:r>
      <w:hyperlink r:id="rId3733" w:anchor="stairway_" w:history="1">
        <w:r w:rsidRPr="00E04464">
          <w:rPr>
            <w:rStyle w:val="Hyperlink"/>
          </w:rPr>
          <w:t>stairway</w:t>
        </w:r>
      </w:hyperlink>
      <w:r w:rsidRPr="00E04464">
        <w:t> minimum width or required capacity are within 30 inches (762 mm) of a </w:t>
      </w:r>
      <w:hyperlink r:id="rId3734" w:anchor="handrail_" w:history="1">
        <w:r w:rsidRPr="00E04464">
          <w:rPr>
            <w:rStyle w:val="Hyperlink"/>
          </w:rPr>
          <w:t>handrail</w:t>
        </w:r>
      </w:hyperlink>
      <w:r w:rsidRPr="00E04464">
        <w:t>. On monumental </w:t>
      </w:r>
      <w:hyperlink r:id="rId3735" w:anchor="stair_" w:history="1">
        <w:r w:rsidRPr="00E04464">
          <w:rPr>
            <w:rStyle w:val="Hyperlink"/>
          </w:rPr>
          <w:t>stairs</w:t>
        </w:r>
      </w:hyperlink>
      <w:r w:rsidRPr="00E04464">
        <w:t>, </w:t>
      </w:r>
      <w:hyperlink r:id="rId3736" w:anchor="handrail_" w:history="1">
        <w:r w:rsidRPr="00E04464">
          <w:rPr>
            <w:rStyle w:val="Hyperlink"/>
          </w:rPr>
          <w:t>handrails</w:t>
        </w:r>
      </w:hyperlink>
      <w:r w:rsidRPr="00E04464">
        <w:t> shall be located along the most direct path of egress travel.</w:t>
      </w:r>
    </w:p>
    <w:p w14:paraId="19265514" w14:textId="77777777" w:rsidR="00E04464" w:rsidRPr="00E04464" w:rsidRDefault="00E04464" w:rsidP="00E04464">
      <w:r w:rsidRPr="00E04464">
        <w:rPr>
          <w:b/>
          <w:bCs/>
        </w:rPr>
        <w:t>UpCodes Diagram (1)</w:t>
      </w:r>
    </w:p>
    <w:p w14:paraId="6E9A90F7" w14:textId="7FA930D6" w:rsidR="00E04464" w:rsidRPr="00E04464" w:rsidRDefault="00E04464" w:rsidP="00E04464">
      <w:r w:rsidRPr="00E04464">
        <w:lastRenderedPageBreak/>
        <w:drawing>
          <wp:inline distT="0" distB="0" distL="0" distR="0" wp14:anchorId="546175C6" wp14:editId="1E6ABB89">
            <wp:extent cx="2286000" cy="1289050"/>
            <wp:effectExtent l="0" t="0" r="0" b="6350"/>
            <wp:docPr id="1031508033"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6"/>
                    <pic:cNvPicPr>
                      <a:picLocks noChangeAspect="1" noChangeArrowheads="1"/>
                    </pic:cNvPicPr>
                  </pic:nvPicPr>
                  <pic:blipFill>
                    <a:blip r:embed="rId37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AB8567B" w14:textId="77777777" w:rsidR="00E04464" w:rsidRPr="00E04464" w:rsidRDefault="00E04464" w:rsidP="00E04464">
      <w:r w:rsidRPr="00E04464">
        <w:rPr>
          <w:b/>
          <w:bCs/>
        </w:rPr>
        <w:t>Intermediate Handrails</w:t>
      </w:r>
    </w:p>
    <w:p w14:paraId="4CDA852C" w14:textId="77777777" w:rsidR="00E04464" w:rsidRPr="00E04464" w:rsidRDefault="00E04464" w:rsidP="00E04464">
      <w:pPr>
        <w:rPr>
          <w:b/>
          <w:bCs/>
        </w:rPr>
      </w:pPr>
      <w:hyperlink r:id="rId3738" w:anchor="1015" w:history="1">
        <w:r w:rsidRPr="00E04464">
          <w:rPr>
            <w:rStyle w:val="Hyperlink"/>
            <w:b/>
            <w:bCs/>
          </w:rPr>
          <w:t>Section 1015 Guards</w:t>
        </w:r>
      </w:hyperlink>
    </w:p>
    <w:p w14:paraId="7633D6AD" w14:textId="77777777" w:rsidR="00E04464" w:rsidRPr="00E04464" w:rsidRDefault="00E04464" w:rsidP="00E04464">
      <w:r w:rsidRPr="00E04464">
        <w:t>Diagram</w:t>
      </w:r>
    </w:p>
    <w:p w14:paraId="3DBFA80E" w14:textId="77777777" w:rsidR="00E04464" w:rsidRPr="00E04464" w:rsidRDefault="00E04464" w:rsidP="00E04464">
      <w:r w:rsidRPr="00E04464">
        <w:rPr>
          <w:b/>
          <w:bCs/>
        </w:rPr>
        <w:t>UpCodes Diagrams (4)</w:t>
      </w:r>
    </w:p>
    <w:p w14:paraId="7C9EE8A4" w14:textId="0B437E90" w:rsidR="00E04464" w:rsidRPr="00E04464" w:rsidRDefault="00E04464" w:rsidP="00E04464">
      <w:r w:rsidRPr="00E04464">
        <w:drawing>
          <wp:inline distT="0" distB="0" distL="0" distR="0" wp14:anchorId="39F01501" wp14:editId="15CD97C1">
            <wp:extent cx="2286000" cy="1289050"/>
            <wp:effectExtent l="0" t="0" r="0" b="6350"/>
            <wp:docPr id="113815333"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7"/>
                    <pic:cNvPicPr>
                      <a:picLocks noChangeAspect="1" noChangeArrowheads="1"/>
                    </pic:cNvPicPr>
                  </pic:nvPicPr>
                  <pic:blipFill>
                    <a:blip r:embed="rId3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4FC752" w14:textId="77777777" w:rsidR="00E04464" w:rsidRPr="00E04464" w:rsidRDefault="00E04464" w:rsidP="00E04464">
      <w:r w:rsidRPr="00E04464">
        <w:rPr>
          <w:b/>
          <w:bCs/>
        </w:rPr>
        <w:t>Guards: Connection Requirements</w:t>
      </w:r>
    </w:p>
    <w:p w14:paraId="4A9E9CC9" w14:textId="23F3A33B" w:rsidR="00E04464" w:rsidRPr="00E04464" w:rsidRDefault="00E04464" w:rsidP="00E04464">
      <w:r w:rsidRPr="00E04464">
        <w:drawing>
          <wp:inline distT="0" distB="0" distL="0" distR="0" wp14:anchorId="4A62ACAB" wp14:editId="04F0C649">
            <wp:extent cx="2286000" cy="1289050"/>
            <wp:effectExtent l="0" t="0" r="0" b="6350"/>
            <wp:docPr id="1004642987"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8"/>
                    <pic:cNvPicPr>
                      <a:picLocks noChangeAspect="1" noChangeArrowheads="1"/>
                    </pic:cNvPicPr>
                  </pic:nvPicPr>
                  <pic:blipFill>
                    <a:blip r:embed="rId32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F19892" w14:textId="77777777" w:rsidR="00E04464" w:rsidRPr="00E04464" w:rsidRDefault="00E04464" w:rsidP="00E04464">
      <w:r w:rsidRPr="00E04464">
        <w:rPr>
          <w:b/>
          <w:bCs/>
        </w:rPr>
        <w:t>Guards at Ramps</w:t>
      </w:r>
    </w:p>
    <w:p w14:paraId="6C76F2CD" w14:textId="7105D54D" w:rsidR="00E04464" w:rsidRPr="00E04464" w:rsidRDefault="00E04464" w:rsidP="00E04464">
      <w:r w:rsidRPr="00E04464">
        <w:drawing>
          <wp:inline distT="0" distB="0" distL="0" distR="0" wp14:anchorId="4686E5C7" wp14:editId="30C78353">
            <wp:extent cx="2286000" cy="1289050"/>
            <wp:effectExtent l="0" t="0" r="0" b="6350"/>
            <wp:docPr id="100209738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9"/>
                    <pic:cNvPicPr>
                      <a:picLocks noChangeAspect="1" noChangeArrowheads="1"/>
                    </pic:cNvPicPr>
                  </pic:nvPicPr>
                  <pic:blipFill>
                    <a:blip r:embed="rId37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4D938B" w14:textId="77777777" w:rsidR="00E04464" w:rsidRPr="00E04464" w:rsidRDefault="00E04464" w:rsidP="00E04464">
      <w:r w:rsidRPr="00E04464">
        <w:rPr>
          <w:b/>
          <w:bCs/>
        </w:rPr>
        <w:t>Glass in Guards and Handrails</w:t>
      </w:r>
    </w:p>
    <w:p w14:paraId="7D21F2B7" w14:textId="222262BA" w:rsidR="00E04464" w:rsidRPr="00E04464" w:rsidRDefault="00E04464" w:rsidP="00E04464">
      <w:r w:rsidRPr="00E04464">
        <w:lastRenderedPageBreak/>
        <w:drawing>
          <wp:inline distT="0" distB="0" distL="0" distR="0" wp14:anchorId="4029CBF9" wp14:editId="5182CDEA">
            <wp:extent cx="2286000" cy="1289050"/>
            <wp:effectExtent l="0" t="0" r="0" b="6350"/>
            <wp:docPr id="437371273"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0"/>
                    <pic:cNvPicPr>
                      <a:picLocks noChangeAspect="1" noChangeArrowheads="1"/>
                    </pic:cNvPicPr>
                  </pic:nvPicPr>
                  <pic:blipFill>
                    <a:blip r:embed="rId37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6951AA" w14:textId="77777777" w:rsidR="00E04464" w:rsidRPr="00E04464" w:rsidRDefault="00E04464" w:rsidP="00E04464">
      <w:r w:rsidRPr="00E04464">
        <w:rPr>
          <w:b/>
          <w:bCs/>
        </w:rPr>
        <w:t>Guards at Retaining Walls</w:t>
      </w:r>
    </w:p>
    <w:p w14:paraId="556EB1E9" w14:textId="77777777" w:rsidR="00E04464" w:rsidRPr="00E04464" w:rsidRDefault="00E04464" w:rsidP="00E04464">
      <w:pPr>
        <w:rPr>
          <w:b/>
          <w:bCs/>
        </w:rPr>
      </w:pPr>
      <w:hyperlink r:id="rId3741" w:anchor="1015.1" w:history="1">
        <w:r w:rsidRPr="00E04464">
          <w:rPr>
            <w:rStyle w:val="Hyperlink"/>
            <w:b/>
            <w:bCs/>
          </w:rPr>
          <w:t>1015.1 General</w:t>
        </w:r>
      </w:hyperlink>
    </w:p>
    <w:p w14:paraId="12AC189B" w14:textId="77777777" w:rsidR="00E04464" w:rsidRPr="00E04464" w:rsidRDefault="00E04464" w:rsidP="00E04464">
      <w:hyperlink r:id="rId3742" w:anchor="guard" w:history="1">
        <w:r w:rsidRPr="00E04464">
          <w:rPr>
            <w:rStyle w:val="Hyperlink"/>
          </w:rPr>
          <w:t>Guards</w:t>
        </w:r>
      </w:hyperlink>
      <w:r w:rsidRPr="00E04464">
        <w:t> shall comply with the provisions of Sections </w:t>
      </w:r>
      <w:hyperlink r:id="rId3743" w:anchor="1015.2" w:history="1">
        <w:r w:rsidRPr="00E04464">
          <w:rPr>
            <w:rStyle w:val="Hyperlink"/>
          </w:rPr>
          <w:t>1015.2</w:t>
        </w:r>
      </w:hyperlink>
      <w:r w:rsidRPr="00E04464">
        <w:t> through </w:t>
      </w:r>
      <w:hyperlink r:id="rId3744" w:anchor="1015.7" w:history="1">
        <w:r w:rsidRPr="00E04464">
          <w:rPr>
            <w:rStyle w:val="Hyperlink"/>
          </w:rPr>
          <w:t>1015.7</w:t>
        </w:r>
      </w:hyperlink>
      <w:r w:rsidRPr="00E04464">
        <w:t>. Operable </w:t>
      </w:r>
      <w:hyperlink r:id="rId3745" w:anchor="802.6" w:history="1">
        <w:r w:rsidRPr="00E04464">
          <w:rPr>
            <w:rStyle w:val="Hyperlink"/>
          </w:rPr>
          <w:t>windows</w:t>
        </w:r>
      </w:hyperlink>
      <w:r w:rsidRPr="00E04464">
        <w:t> with sills located more than 72 inches (1829 mm) above </w:t>
      </w:r>
      <w:hyperlink r:id="rId3746" w:anchor="grade_finished_" w:history="1">
        <w:r w:rsidRPr="00E04464">
          <w:rPr>
            <w:rStyle w:val="Hyperlink"/>
          </w:rPr>
          <w:t>finished grade</w:t>
        </w:r>
      </w:hyperlink>
      <w:r w:rsidRPr="00E04464">
        <w:t> or other surface below shall comply with </w:t>
      </w:r>
      <w:hyperlink r:id="rId3747" w:anchor="1015.8" w:history="1">
        <w:r w:rsidRPr="00E04464">
          <w:rPr>
            <w:rStyle w:val="Hyperlink"/>
          </w:rPr>
          <w:t>Section 1015.8</w:t>
        </w:r>
      </w:hyperlink>
      <w:r w:rsidRPr="00E04464">
        <w:t>.</w:t>
      </w:r>
    </w:p>
    <w:p w14:paraId="6F38A76E" w14:textId="77777777" w:rsidR="00E04464" w:rsidRPr="00E04464" w:rsidRDefault="00E04464" w:rsidP="00E04464">
      <w:pPr>
        <w:rPr>
          <w:b/>
          <w:bCs/>
        </w:rPr>
      </w:pPr>
      <w:hyperlink r:id="rId3748" w:anchor="1015.2" w:history="1">
        <w:r w:rsidRPr="00E04464">
          <w:rPr>
            <w:rStyle w:val="Hyperlink"/>
            <w:b/>
            <w:bCs/>
          </w:rPr>
          <w:t>1015.2 Where Required</w:t>
        </w:r>
      </w:hyperlink>
    </w:p>
    <w:p w14:paraId="6B7C1ED8" w14:textId="77777777" w:rsidR="00E04464" w:rsidRPr="00E04464" w:rsidRDefault="00E04464" w:rsidP="00E04464">
      <w:r w:rsidRPr="00E04464">
        <w:t>Diagram</w:t>
      </w:r>
    </w:p>
    <w:p w14:paraId="13B8364A" w14:textId="77777777" w:rsidR="00E04464" w:rsidRPr="00E04464" w:rsidRDefault="00E04464" w:rsidP="00E04464">
      <w:hyperlink r:id="rId3749" w:anchor="guard" w:history="1">
        <w:r w:rsidRPr="00E04464">
          <w:rPr>
            <w:rStyle w:val="Hyperlink"/>
          </w:rPr>
          <w:t>Guards</w:t>
        </w:r>
      </w:hyperlink>
      <w:r w:rsidRPr="00E04464">
        <w:t> shall be located along open-sided walking surfaces, such as </w:t>
      </w:r>
      <w:hyperlink r:id="rId3750" w:anchor="mezzanine_" w:history="1">
        <w:r w:rsidRPr="00E04464">
          <w:rPr>
            <w:rStyle w:val="Hyperlink"/>
          </w:rPr>
          <w:t>mezzanines</w:t>
        </w:r>
      </w:hyperlink>
      <w:r w:rsidRPr="00E04464">
        <w:t>, </w:t>
      </w:r>
      <w:hyperlink r:id="rId3751" w:anchor="equipment_platform_" w:history="1">
        <w:r w:rsidRPr="00E04464">
          <w:rPr>
            <w:rStyle w:val="Hyperlink"/>
          </w:rPr>
          <w:t>equipment platforms</w:t>
        </w:r>
      </w:hyperlink>
      <w:r w:rsidRPr="00E04464">
        <w:t>, </w:t>
      </w:r>
      <w:hyperlink r:id="rId3752" w:anchor="aisle_" w:history="1">
        <w:r w:rsidRPr="00E04464">
          <w:rPr>
            <w:rStyle w:val="Hyperlink"/>
          </w:rPr>
          <w:t>aisles</w:t>
        </w:r>
      </w:hyperlink>
      <w:r w:rsidRPr="00E04464">
        <w:t>, </w:t>
      </w:r>
      <w:hyperlink r:id="rId3753" w:anchor="stair_" w:history="1">
        <w:r w:rsidRPr="00E04464">
          <w:rPr>
            <w:rStyle w:val="Hyperlink"/>
          </w:rPr>
          <w:t>stairs</w:t>
        </w:r>
      </w:hyperlink>
      <w:r w:rsidRPr="00E04464">
        <w:t>, </w:t>
      </w:r>
      <w:hyperlink r:id="rId3754" w:anchor="ramp_" w:history="1">
        <w:r w:rsidRPr="00E04464">
          <w:rPr>
            <w:rStyle w:val="Hyperlink"/>
          </w:rPr>
          <w:t>ramps</w:t>
        </w:r>
      </w:hyperlink>
      <w:r w:rsidRPr="00E04464">
        <w:t> and landings, that are located more than 30 inches (762 mm) measured vertically to the floor or </w:t>
      </w:r>
      <w:hyperlink r:id="rId3755" w:anchor="grade_" w:history="1">
        <w:r w:rsidRPr="00E04464">
          <w:rPr>
            <w:rStyle w:val="Hyperlink"/>
          </w:rPr>
          <w:t>grade</w:t>
        </w:r>
      </w:hyperlink>
      <w:r w:rsidRPr="00E04464">
        <w:t> below at any point within 36 inches (914 mm) horizontally to the edge of the open side and at the perimeter of </w:t>
      </w:r>
      <w:hyperlink r:id="rId3756" w:anchor="503.1.4" w:history="1">
        <w:r w:rsidRPr="00E04464">
          <w:rPr>
            <w:rStyle w:val="Hyperlink"/>
          </w:rPr>
          <w:t>occupiable roofs</w:t>
        </w:r>
      </w:hyperlink>
      <w:r w:rsidRPr="00E04464">
        <w:t>. </w:t>
      </w:r>
      <w:hyperlink r:id="rId3757" w:anchor="guard" w:history="1">
        <w:r w:rsidRPr="00E04464">
          <w:rPr>
            <w:rStyle w:val="Hyperlink"/>
          </w:rPr>
          <w:t>Guards</w:t>
        </w:r>
      </w:hyperlink>
      <w:r w:rsidRPr="00E04464">
        <w:t> shall be adequate in </w:t>
      </w:r>
      <w:hyperlink r:id="rId3758" w:anchor="strength_" w:history="1">
        <w:r w:rsidRPr="00E04464">
          <w:rPr>
            <w:rStyle w:val="Hyperlink"/>
          </w:rPr>
          <w:t>strength</w:t>
        </w:r>
      </w:hyperlink>
      <w:r w:rsidRPr="00E04464">
        <w:t> and attachment in accordance with </w:t>
      </w:r>
      <w:hyperlink r:id="rId3759" w:anchor="1607.9" w:history="1">
        <w:r w:rsidRPr="00E04464">
          <w:rPr>
            <w:rStyle w:val="Hyperlink"/>
          </w:rPr>
          <w:t>Section 1607.9</w:t>
        </w:r>
      </w:hyperlink>
      <w:r w:rsidRPr="00E04464">
        <w:t>.</w:t>
      </w:r>
    </w:p>
    <w:p w14:paraId="1D076510" w14:textId="77777777" w:rsidR="00E04464" w:rsidRPr="00E04464" w:rsidRDefault="00E04464" w:rsidP="00E04464">
      <w:r w:rsidRPr="00E04464">
        <w:rPr>
          <w:b/>
          <w:bCs/>
        </w:rPr>
        <w:t>Exceptions:</w:t>
      </w:r>
      <w:r w:rsidRPr="00E04464">
        <w:t> </w:t>
      </w:r>
      <w:hyperlink r:id="rId3760" w:anchor="guard" w:history="1">
        <w:r w:rsidRPr="00E04464">
          <w:rPr>
            <w:rStyle w:val="Hyperlink"/>
          </w:rPr>
          <w:t>Guards</w:t>
        </w:r>
      </w:hyperlink>
      <w:r w:rsidRPr="00E04464">
        <w:t> are not required for the following </w:t>
      </w:r>
      <w:hyperlink r:id="rId3761" w:anchor="L101.2" w:history="1">
        <w:r w:rsidRPr="00E04464">
          <w:rPr>
            <w:rStyle w:val="Hyperlink"/>
          </w:rPr>
          <w:t>locations</w:t>
        </w:r>
      </w:hyperlink>
      <w:r w:rsidRPr="00E04464">
        <w:t>:</w:t>
      </w:r>
    </w:p>
    <w:p w14:paraId="3FBCE8C9" w14:textId="77777777" w:rsidR="00E04464" w:rsidRPr="00E04464" w:rsidRDefault="00E04464" w:rsidP="00E04464">
      <w:pPr>
        <w:numPr>
          <w:ilvl w:val="0"/>
          <w:numId w:val="84"/>
        </w:numPr>
      </w:pPr>
      <w:r w:rsidRPr="00E04464">
        <w:t>On the loading side of loading docks or piers.</w:t>
      </w:r>
    </w:p>
    <w:p w14:paraId="4D3B35EB" w14:textId="77777777" w:rsidR="00E04464" w:rsidRPr="00E04464" w:rsidRDefault="00E04464" w:rsidP="00E04464">
      <w:pPr>
        <w:numPr>
          <w:ilvl w:val="0"/>
          <w:numId w:val="84"/>
        </w:numPr>
      </w:pPr>
      <w:r w:rsidRPr="00E04464">
        <w:t>On the audience side of </w:t>
      </w:r>
      <w:hyperlink r:id="rId3762" w:anchor="stage_" w:history="1">
        <w:r w:rsidRPr="00E04464">
          <w:rPr>
            <w:rStyle w:val="Hyperlink"/>
          </w:rPr>
          <w:t>stages</w:t>
        </w:r>
      </w:hyperlink>
      <w:r w:rsidRPr="00E04464">
        <w:t> and raised </w:t>
      </w:r>
      <w:hyperlink r:id="rId3763" w:anchor="platform_" w:history="1">
        <w:r w:rsidRPr="00E04464">
          <w:rPr>
            <w:rStyle w:val="Hyperlink"/>
          </w:rPr>
          <w:t>platforms</w:t>
        </w:r>
      </w:hyperlink>
      <w:r w:rsidRPr="00E04464">
        <w:t>, including </w:t>
      </w:r>
      <w:hyperlink r:id="rId3764" w:anchor="stair_" w:history="1">
        <w:r w:rsidRPr="00E04464">
          <w:rPr>
            <w:rStyle w:val="Hyperlink"/>
          </w:rPr>
          <w:t>stairs</w:t>
        </w:r>
      </w:hyperlink>
      <w:r w:rsidRPr="00E04464">
        <w:t> leading up to the </w:t>
      </w:r>
      <w:hyperlink r:id="rId3765" w:anchor="stage_" w:history="1">
        <w:r w:rsidRPr="00E04464">
          <w:rPr>
            <w:rStyle w:val="Hyperlink"/>
          </w:rPr>
          <w:t>stage</w:t>
        </w:r>
      </w:hyperlink>
      <w:r w:rsidRPr="00E04464">
        <w:t> and raised </w:t>
      </w:r>
      <w:hyperlink r:id="rId3766" w:anchor="platform_" w:history="1">
        <w:r w:rsidRPr="00E04464">
          <w:rPr>
            <w:rStyle w:val="Hyperlink"/>
          </w:rPr>
          <w:t>platforms</w:t>
        </w:r>
      </w:hyperlink>
      <w:r w:rsidRPr="00E04464">
        <w:t>.</w:t>
      </w:r>
    </w:p>
    <w:p w14:paraId="73905C79" w14:textId="77777777" w:rsidR="00E04464" w:rsidRPr="00E04464" w:rsidRDefault="00E04464" w:rsidP="00E04464">
      <w:pPr>
        <w:numPr>
          <w:ilvl w:val="0"/>
          <w:numId w:val="84"/>
        </w:numPr>
      </w:pPr>
      <w:r w:rsidRPr="00E04464">
        <w:t>On raised </w:t>
      </w:r>
      <w:hyperlink r:id="rId3767" w:anchor="stage_" w:history="1">
        <w:r w:rsidRPr="00E04464">
          <w:rPr>
            <w:rStyle w:val="Hyperlink"/>
          </w:rPr>
          <w:t>stage</w:t>
        </w:r>
      </w:hyperlink>
      <w:r w:rsidRPr="00E04464">
        <w:t> and </w:t>
      </w:r>
      <w:hyperlink r:id="rId3768" w:anchor="platform_" w:history="1">
        <w:r w:rsidRPr="00E04464">
          <w:rPr>
            <w:rStyle w:val="Hyperlink"/>
          </w:rPr>
          <w:t>platform</w:t>
        </w:r>
      </w:hyperlink>
      <w:r w:rsidRPr="00E04464">
        <w:t> floor areas, such as runways, </w:t>
      </w:r>
      <w:hyperlink r:id="rId3769" w:anchor="ramp_" w:history="1">
        <w:r w:rsidRPr="00E04464">
          <w:rPr>
            <w:rStyle w:val="Hyperlink"/>
          </w:rPr>
          <w:t>ramps</w:t>
        </w:r>
      </w:hyperlink>
      <w:r w:rsidRPr="00E04464">
        <w:t> and side </w:t>
      </w:r>
      <w:hyperlink r:id="rId3770" w:anchor="stage_" w:history="1">
        <w:r w:rsidRPr="00E04464">
          <w:rPr>
            <w:rStyle w:val="Hyperlink"/>
          </w:rPr>
          <w:t>stages</w:t>
        </w:r>
      </w:hyperlink>
      <w:r w:rsidRPr="00E04464">
        <w:t> used for entertainment or presentations.</w:t>
      </w:r>
    </w:p>
    <w:p w14:paraId="04388193" w14:textId="77777777" w:rsidR="00E04464" w:rsidRPr="00E04464" w:rsidRDefault="00E04464" w:rsidP="00E04464">
      <w:pPr>
        <w:numPr>
          <w:ilvl w:val="0"/>
          <w:numId w:val="84"/>
        </w:numPr>
      </w:pPr>
      <w:r w:rsidRPr="00E04464">
        <w:t>At vertical </w:t>
      </w:r>
      <w:hyperlink r:id="rId3771" w:anchor="712.1.13" w:history="1">
        <w:r w:rsidRPr="00E04464">
          <w:rPr>
            <w:rStyle w:val="Hyperlink"/>
          </w:rPr>
          <w:t>openings</w:t>
        </w:r>
      </w:hyperlink>
      <w:r w:rsidRPr="00E04464">
        <w:t> in the performance area of </w:t>
      </w:r>
      <w:hyperlink r:id="rId3772" w:anchor="stage_" w:history="1">
        <w:r w:rsidRPr="00E04464">
          <w:rPr>
            <w:rStyle w:val="Hyperlink"/>
          </w:rPr>
          <w:t>stages</w:t>
        </w:r>
      </w:hyperlink>
      <w:r w:rsidRPr="00E04464">
        <w:t> and </w:t>
      </w:r>
      <w:hyperlink r:id="rId3773" w:anchor="platform_" w:history="1">
        <w:r w:rsidRPr="00E04464">
          <w:rPr>
            <w:rStyle w:val="Hyperlink"/>
          </w:rPr>
          <w:t>platforms</w:t>
        </w:r>
      </w:hyperlink>
      <w:r w:rsidRPr="00E04464">
        <w:t>.</w:t>
      </w:r>
    </w:p>
    <w:p w14:paraId="06CFA25F" w14:textId="77777777" w:rsidR="00E04464" w:rsidRPr="00E04464" w:rsidRDefault="00E04464" w:rsidP="00E04464">
      <w:pPr>
        <w:numPr>
          <w:ilvl w:val="0"/>
          <w:numId w:val="84"/>
        </w:numPr>
      </w:pPr>
      <w:r w:rsidRPr="00E04464">
        <w:t>At elevated walking surfaces appurtenant to </w:t>
      </w:r>
      <w:hyperlink r:id="rId3774" w:anchor="stage_" w:history="1">
        <w:r w:rsidRPr="00E04464">
          <w:rPr>
            <w:rStyle w:val="Hyperlink"/>
          </w:rPr>
          <w:t>stages</w:t>
        </w:r>
      </w:hyperlink>
      <w:r w:rsidRPr="00E04464">
        <w:t> and </w:t>
      </w:r>
      <w:hyperlink r:id="rId3775" w:anchor="platform_" w:history="1">
        <w:r w:rsidRPr="00E04464">
          <w:rPr>
            <w:rStyle w:val="Hyperlink"/>
          </w:rPr>
          <w:t>platforms</w:t>
        </w:r>
      </w:hyperlink>
      <w:r w:rsidRPr="00E04464">
        <w:t> for access to and utilization of special lighting or </w:t>
      </w:r>
      <w:hyperlink r:id="rId3776" w:anchor="equipment_dsa_ss_dsa_ss_cc_oshpd_1_2_4_5_" w:history="1">
        <w:r w:rsidRPr="00E04464">
          <w:rPr>
            <w:rStyle w:val="Hyperlink"/>
          </w:rPr>
          <w:t>equipment</w:t>
        </w:r>
      </w:hyperlink>
      <w:r w:rsidRPr="00E04464">
        <w:t>.</w:t>
      </w:r>
    </w:p>
    <w:p w14:paraId="6694D24D" w14:textId="77777777" w:rsidR="00E04464" w:rsidRPr="00E04464" w:rsidRDefault="00E04464" w:rsidP="00E04464">
      <w:pPr>
        <w:numPr>
          <w:ilvl w:val="0"/>
          <w:numId w:val="84"/>
        </w:numPr>
      </w:pPr>
      <w:r w:rsidRPr="00E04464">
        <w:t>Along vehicle service pits not accessible to the public.</w:t>
      </w:r>
    </w:p>
    <w:p w14:paraId="7654D239" w14:textId="77777777" w:rsidR="00E04464" w:rsidRPr="00E04464" w:rsidRDefault="00E04464" w:rsidP="00E04464">
      <w:pPr>
        <w:numPr>
          <w:ilvl w:val="0"/>
          <w:numId w:val="84"/>
        </w:numPr>
      </w:pPr>
      <w:r w:rsidRPr="00E04464">
        <w:t>In </w:t>
      </w:r>
      <w:hyperlink r:id="rId3777" w:anchor="assembly_seating_multilevel_" w:history="1">
        <w:r w:rsidRPr="00E04464">
          <w:rPr>
            <w:rStyle w:val="Hyperlink"/>
          </w:rPr>
          <w:t>assembly seating</w:t>
        </w:r>
      </w:hyperlink>
      <w:r w:rsidRPr="00E04464">
        <w:t> areas at cross </w:t>
      </w:r>
      <w:hyperlink r:id="rId3778" w:anchor="aisle_" w:history="1">
        <w:r w:rsidRPr="00E04464">
          <w:rPr>
            <w:rStyle w:val="Hyperlink"/>
          </w:rPr>
          <w:t>aisles</w:t>
        </w:r>
      </w:hyperlink>
      <w:r w:rsidRPr="00E04464">
        <w:t> in accordance with </w:t>
      </w:r>
      <w:hyperlink r:id="rId3779" w:anchor="1030.17.2" w:history="1">
        <w:r w:rsidRPr="00E04464">
          <w:rPr>
            <w:rStyle w:val="Hyperlink"/>
          </w:rPr>
          <w:t>Section 1030.17.2</w:t>
        </w:r>
      </w:hyperlink>
      <w:r w:rsidRPr="00E04464">
        <w:t>.</w:t>
      </w:r>
    </w:p>
    <w:p w14:paraId="2F11D762" w14:textId="77777777" w:rsidR="00E04464" w:rsidRPr="00E04464" w:rsidRDefault="00E04464" w:rsidP="00E04464">
      <w:pPr>
        <w:numPr>
          <w:ilvl w:val="0"/>
          <w:numId w:val="84"/>
        </w:numPr>
      </w:pPr>
      <w:r w:rsidRPr="00E04464">
        <w:lastRenderedPageBreak/>
        <w:t>On the loading side of station </w:t>
      </w:r>
      <w:hyperlink r:id="rId3780" w:anchor="platform_" w:history="1">
        <w:r w:rsidRPr="00E04464">
          <w:rPr>
            <w:rStyle w:val="Hyperlink"/>
          </w:rPr>
          <w:t>platforms</w:t>
        </w:r>
      </w:hyperlink>
      <w:r w:rsidRPr="00E04464">
        <w:t> on fixed guideway transit or passenger rail systems.</w:t>
      </w:r>
    </w:p>
    <w:p w14:paraId="5A809C0C" w14:textId="77777777" w:rsidR="00E04464" w:rsidRPr="00E04464" w:rsidRDefault="00E04464" w:rsidP="00E04464">
      <w:pPr>
        <w:numPr>
          <w:ilvl w:val="0"/>
          <w:numId w:val="84"/>
        </w:numPr>
      </w:pPr>
      <w:r w:rsidRPr="00E04464">
        <w:t>Portions of an </w:t>
      </w:r>
      <w:hyperlink r:id="rId3781" w:anchor="occupiable_roof_" w:history="1">
        <w:r w:rsidRPr="00E04464">
          <w:rPr>
            <w:rStyle w:val="Hyperlink"/>
          </w:rPr>
          <w:t>occupiable roof</w:t>
        </w:r>
      </w:hyperlink>
      <w:r w:rsidRPr="00E04464">
        <w:t> located less than 30 inches (762 mm) measured vertically to adjacent unoccupiable roof areas where </w:t>
      </w:r>
      <w:hyperlink r:id="rId3782" w:anchor="approved" w:history="1">
        <w:r w:rsidRPr="00E04464">
          <w:rPr>
            <w:rStyle w:val="Hyperlink"/>
          </w:rPr>
          <w:t>approved</w:t>
        </w:r>
      </w:hyperlink>
      <w:r w:rsidRPr="00E04464">
        <w:t> </w:t>
      </w:r>
      <w:hyperlink r:id="rId3783" w:anchor="guard" w:history="1">
        <w:r w:rsidRPr="00E04464">
          <w:rPr>
            <w:rStyle w:val="Hyperlink"/>
          </w:rPr>
          <w:t>guards</w:t>
        </w:r>
      </w:hyperlink>
      <w:r w:rsidRPr="00E04464">
        <w:t> are present at the perimeter of the roof.</w:t>
      </w:r>
    </w:p>
    <w:p w14:paraId="12EF6336" w14:textId="77777777" w:rsidR="00E04464" w:rsidRPr="00E04464" w:rsidRDefault="00E04464" w:rsidP="00E04464">
      <w:pPr>
        <w:numPr>
          <w:ilvl w:val="0"/>
          <w:numId w:val="84"/>
        </w:numPr>
      </w:pPr>
      <w:r w:rsidRPr="00E04464">
        <w:t>At portions of an </w:t>
      </w:r>
      <w:hyperlink r:id="rId3784" w:anchor="occupiable_roof_" w:history="1">
        <w:r w:rsidRPr="00E04464">
          <w:rPr>
            <w:rStyle w:val="Hyperlink"/>
          </w:rPr>
          <w:t>occupiable roof</w:t>
        </w:r>
      </w:hyperlink>
      <w:r w:rsidRPr="00E04464">
        <w:t> where an </w:t>
      </w:r>
      <w:hyperlink r:id="rId3785" w:anchor="approved" w:history="1">
        <w:r w:rsidRPr="00E04464">
          <w:rPr>
            <w:rStyle w:val="Hyperlink"/>
          </w:rPr>
          <w:t>approved</w:t>
        </w:r>
      </w:hyperlink>
      <w:r w:rsidRPr="00E04464">
        <w:t> barrier is provided.</w:t>
      </w:r>
    </w:p>
    <w:p w14:paraId="04BDC2D9" w14:textId="77777777" w:rsidR="00E04464" w:rsidRPr="00E04464" w:rsidRDefault="00E04464" w:rsidP="00E04464">
      <w:pPr>
        <w:numPr>
          <w:ilvl w:val="0"/>
          <w:numId w:val="84"/>
        </w:numPr>
        <w:rPr>
          <w:i/>
          <w:iCs/>
        </w:rPr>
      </w:pPr>
      <w:r w:rsidRPr="00E04464">
        <w:rPr>
          <w:i/>
          <w:iCs/>
        </w:rPr>
        <w:t>Elevated </w:t>
      </w:r>
      <w:hyperlink r:id="rId3786" w:anchor="facility_" w:history="1">
        <w:r w:rsidRPr="00E04464">
          <w:rPr>
            <w:rStyle w:val="Hyperlink"/>
            <w:i/>
            <w:iCs/>
          </w:rPr>
          <w:t>facility</w:t>
        </w:r>
      </w:hyperlink>
      <w:r w:rsidRPr="00E04464">
        <w:rPr>
          <w:i/>
          <w:iCs/>
        </w:rPr>
        <w:t> observation station access hatches at detention </w:t>
      </w:r>
      <w:hyperlink r:id="rId3787" w:anchor="facility_" w:history="1">
        <w:r w:rsidRPr="00E04464">
          <w:rPr>
            <w:rStyle w:val="Hyperlink"/>
            <w:i/>
            <w:iCs/>
          </w:rPr>
          <w:t>facilities</w:t>
        </w:r>
      </w:hyperlink>
      <w:r w:rsidRPr="00E04464">
        <w:rPr>
          <w:i/>
          <w:iCs/>
        </w:rPr>
        <w:t>.</w:t>
      </w:r>
    </w:p>
    <w:p w14:paraId="7EE8A318" w14:textId="77777777" w:rsidR="00E04464" w:rsidRPr="00E04464" w:rsidRDefault="00E04464" w:rsidP="00E04464">
      <w:r w:rsidRPr="00E04464">
        <w:rPr>
          <w:b/>
          <w:bCs/>
        </w:rPr>
        <w:t>UpCodes Diagrams (2)</w:t>
      </w:r>
    </w:p>
    <w:p w14:paraId="3DC5CCA0" w14:textId="6221DA7C" w:rsidR="00E04464" w:rsidRPr="00E04464" w:rsidRDefault="00E04464" w:rsidP="00E04464">
      <w:r w:rsidRPr="00E04464">
        <w:drawing>
          <wp:inline distT="0" distB="0" distL="0" distR="0" wp14:anchorId="1E82F0A4" wp14:editId="2D48EFBC">
            <wp:extent cx="2286000" cy="1289050"/>
            <wp:effectExtent l="0" t="0" r="0" b="6350"/>
            <wp:docPr id="145577211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1"/>
                    <pic:cNvPicPr>
                      <a:picLocks noChangeAspect="1" noChangeArrowheads="1"/>
                    </pic:cNvPicPr>
                  </pic:nvPicPr>
                  <pic:blipFill>
                    <a:blip r:embed="rId30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47E82B" w14:textId="77777777" w:rsidR="00E04464" w:rsidRPr="00E04464" w:rsidRDefault="00E04464" w:rsidP="00E04464">
      <w:r w:rsidRPr="00E04464">
        <w:rPr>
          <w:b/>
          <w:bCs/>
        </w:rPr>
        <w:t>Guardrail Openings - Exceptions 3 &amp; 4</w:t>
      </w:r>
    </w:p>
    <w:p w14:paraId="29A2B5DB" w14:textId="2701617E" w:rsidR="00E04464" w:rsidRPr="00E04464" w:rsidRDefault="00E04464" w:rsidP="00E04464">
      <w:r w:rsidRPr="00E04464">
        <w:drawing>
          <wp:inline distT="0" distB="0" distL="0" distR="0" wp14:anchorId="20568D9C" wp14:editId="16326961">
            <wp:extent cx="2286000" cy="1289050"/>
            <wp:effectExtent l="0" t="0" r="0" b="6350"/>
            <wp:docPr id="1551894048"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2"/>
                    <pic:cNvPicPr>
                      <a:picLocks noChangeAspect="1" noChangeArrowheads="1"/>
                    </pic:cNvPicPr>
                  </pic:nvPicPr>
                  <pic:blipFill>
                    <a:blip r:embed="rId37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274C2D" w14:textId="77777777" w:rsidR="00E04464" w:rsidRPr="00E04464" w:rsidRDefault="00E04464" w:rsidP="00E04464">
      <w:r w:rsidRPr="00E04464">
        <w:rPr>
          <w:b/>
          <w:bCs/>
        </w:rPr>
        <w:t>Guardrail Opening Limitations (Ex. 5)</w:t>
      </w:r>
    </w:p>
    <w:p w14:paraId="18A24E57" w14:textId="77777777" w:rsidR="00E04464" w:rsidRPr="00E04464" w:rsidRDefault="00E04464" w:rsidP="00E04464">
      <w:pPr>
        <w:rPr>
          <w:b/>
          <w:bCs/>
        </w:rPr>
      </w:pPr>
      <w:hyperlink r:id="rId3789" w:anchor="1015.2.1" w:history="1">
        <w:r w:rsidRPr="00E04464">
          <w:rPr>
            <w:rStyle w:val="Hyperlink"/>
            <w:b/>
            <w:bCs/>
          </w:rPr>
          <w:t>1015.2.1 Glazing</w:t>
        </w:r>
      </w:hyperlink>
    </w:p>
    <w:p w14:paraId="25A419FA" w14:textId="77777777" w:rsidR="00E04464" w:rsidRPr="00E04464" w:rsidRDefault="00E04464" w:rsidP="00E04464">
      <w:r w:rsidRPr="00E04464">
        <w:t>Where glass is used to provide a </w:t>
      </w:r>
      <w:hyperlink r:id="rId3790" w:anchor="guard" w:history="1">
        <w:r w:rsidRPr="00E04464">
          <w:rPr>
            <w:rStyle w:val="Hyperlink"/>
          </w:rPr>
          <w:t>guard</w:t>
        </w:r>
      </w:hyperlink>
      <w:r w:rsidRPr="00E04464">
        <w:t> or as a portion of the </w:t>
      </w:r>
      <w:hyperlink r:id="rId3791" w:anchor="guard" w:history="1">
        <w:r w:rsidRPr="00E04464">
          <w:rPr>
            <w:rStyle w:val="Hyperlink"/>
          </w:rPr>
          <w:t>guard</w:t>
        </w:r>
      </w:hyperlink>
      <w:r w:rsidRPr="00E04464">
        <w:t> system, the </w:t>
      </w:r>
      <w:hyperlink r:id="rId3792" w:anchor="guard" w:history="1">
        <w:r w:rsidRPr="00E04464">
          <w:rPr>
            <w:rStyle w:val="Hyperlink"/>
          </w:rPr>
          <w:t>guard</w:t>
        </w:r>
      </w:hyperlink>
      <w:r w:rsidRPr="00E04464">
        <w:t> shall comply with </w:t>
      </w:r>
      <w:hyperlink r:id="rId3793" w:anchor="2407" w:history="1">
        <w:r w:rsidRPr="00E04464">
          <w:rPr>
            <w:rStyle w:val="Hyperlink"/>
          </w:rPr>
          <w:t>Section 2407</w:t>
        </w:r>
      </w:hyperlink>
      <w:r w:rsidRPr="00E04464">
        <w:t>. Where the </w:t>
      </w:r>
      <w:hyperlink r:id="rId3794" w:anchor="716.1.2" w:history="1">
        <w:r w:rsidRPr="00E04464">
          <w:rPr>
            <w:rStyle w:val="Hyperlink"/>
          </w:rPr>
          <w:t>glazing</w:t>
        </w:r>
      </w:hyperlink>
      <w:r w:rsidRPr="00E04464">
        <w:t> provided does not meet the </w:t>
      </w:r>
      <w:hyperlink r:id="rId3795" w:anchor="strength_" w:history="1">
        <w:r w:rsidRPr="00E04464">
          <w:rPr>
            <w:rStyle w:val="Hyperlink"/>
          </w:rPr>
          <w:t>strength</w:t>
        </w:r>
      </w:hyperlink>
      <w:r w:rsidRPr="00E04464">
        <w:t> and attachment requirements of </w:t>
      </w:r>
      <w:hyperlink r:id="rId3796" w:anchor="1607.9" w:history="1">
        <w:r w:rsidRPr="00E04464">
          <w:rPr>
            <w:rStyle w:val="Hyperlink"/>
          </w:rPr>
          <w:t>Section 1607.9</w:t>
        </w:r>
      </w:hyperlink>
      <w:r w:rsidRPr="00E04464">
        <w:t>, complying </w:t>
      </w:r>
      <w:hyperlink r:id="rId3797" w:anchor="guard" w:history="1">
        <w:r w:rsidRPr="00E04464">
          <w:rPr>
            <w:rStyle w:val="Hyperlink"/>
          </w:rPr>
          <w:t>guards</w:t>
        </w:r>
      </w:hyperlink>
      <w:r w:rsidRPr="00E04464">
        <w:t> shall be located along glazed sides of open-sided walking surfaces.</w:t>
      </w:r>
    </w:p>
    <w:p w14:paraId="23855268" w14:textId="77777777" w:rsidR="00E04464" w:rsidRPr="00E04464" w:rsidRDefault="00E04464" w:rsidP="00E04464">
      <w:pPr>
        <w:rPr>
          <w:b/>
          <w:bCs/>
        </w:rPr>
      </w:pPr>
      <w:hyperlink r:id="rId3798" w:anchor="1015.3" w:history="1">
        <w:r w:rsidRPr="00E04464">
          <w:rPr>
            <w:rStyle w:val="Hyperlink"/>
            <w:b/>
            <w:bCs/>
          </w:rPr>
          <w:t>1015.3 Height</w:t>
        </w:r>
      </w:hyperlink>
    </w:p>
    <w:p w14:paraId="4CB7174D" w14:textId="77777777" w:rsidR="00E04464" w:rsidRPr="00E04464" w:rsidRDefault="00E04464" w:rsidP="00E04464">
      <w:r w:rsidRPr="00E04464">
        <w:t>Diagram</w:t>
      </w:r>
    </w:p>
    <w:p w14:paraId="2705D5AB" w14:textId="77777777" w:rsidR="00E04464" w:rsidRPr="00E04464" w:rsidRDefault="00E04464" w:rsidP="00E04464">
      <w:r w:rsidRPr="00E04464">
        <w:t>Required </w:t>
      </w:r>
      <w:hyperlink r:id="rId3799" w:anchor="guard" w:history="1">
        <w:r w:rsidRPr="00E04464">
          <w:rPr>
            <w:rStyle w:val="Hyperlink"/>
          </w:rPr>
          <w:t>guards</w:t>
        </w:r>
      </w:hyperlink>
      <w:r w:rsidRPr="00E04464">
        <w:t> shall be not less than 42 inches (1067 mm) high, measured vertically as follows:</w:t>
      </w:r>
    </w:p>
    <w:p w14:paraId="25E2BBCB" w14:textId="77777777" w:rsidR="00E04464" w:rsidRPr="00E04464" w:rsidRDefault="00E04464" w:rsidP="00E04464">
      <w:pPr>
        <w:numPr>
          <w:ilvl w:val="0"/>
          <w:numId w:val="85"/>
        </w:numPr>
      </w:pPr>
      <w:r w:rsidRPr="00E04464">
        <w:lastRenderedPageBreak/>
        <w:t>From the adjacent walking surfaces.</w:t>
      </w:r>
    </w:p>
    <w:p w14:paraId="064B16D8" w14:textId="77777777" w:rsidR="00E04464" w:rsidRPr="00E04464" w:rsidRDefault="00E04464" w:rsidP="00E04464">
      <w:pPr>
        <w:numPr>
          <w:ilvl w:val="0"/>
          <w:numId w:val="85"/>
        </w:numPr>
      </w:pPr>
      <w:r w:rsidRPr="00E04464">
        <w:t>On </w:t>
      </w:r>
      <w:hyperlink r:id="rId3800" w:anchor="stairway_" w:history="1">
        <w:r w:rsidRPr="00E04464">
          <w:rPr>
            <w:rStyle w:val="Hyperlink"/>
          </w:rPr>
          <w:t>stairways</w:t>
        </w:r>
      </w:hyperlink>
      <w:r w:rsidRPr="00E04464">
        <w:t> and stepped </w:t>
      </w:r>
      <w:hyperlink r:id="rId3801" w:anchor="aisle_" w:history="1">
        <w:r w:rsidRPr="00E04464">
          <w:rPr>
            <w:rStyle w:val="Hyperlink"/>
          </w:rPr>
          <w:t>aisles</w:t>
        </w:r>
      </w:hyperlink>
      <w:r w:rsidRPr="00E04464">
        <w:t>, from the line connecting the </w:t>
      </w:r>
      <w:hyperlink r:id="rId3802" w:anchor="nosing_" w:history="1">
        <w:r w:rsidRPr="00E04464">
          <w:rPr>
            <w:rStyle w:val="Hyperlink"/>
          </w:rPr>
          <w:t>nosings</w:t>
        </w:r>
      </w:hyperlink>
      <w:r w:rsidRPr="00E04464">
        <w:t>.</w:t>
      </w:r>
    </w:p>
    <w:p w14:paraId="09B80383" w14:textId="77777777" w:rsidR="00E04464" w:rsidRPr="00E04464" w:rsidRDefault="00E04464" w:rsidP="00E04464">
      <w:pPr>
        <w:numPr>
          <w:ilvl w:val="0"/>
          <w:numId w:val="85"/>
        </w:numPr>
      </w:pPr>
      <w:r w:rsidRPr="00E04464">
        <w:t>On </w:t>
      </w:r>
      <w:hyperlink r:id="rId3803" w:anchor="ramp_" w:history="1">
        <w:r w:rsidRPr="00E04464">
          <w:rPr>
            <w:rStyle w:val="Hyperlink"/>
          </w:rPr>
          <w:t>ramps</w:t>
        </w:r>
      </w:hyperlink>
      <w:r w:rsidRPr="00E04464">
        <w:t> and ramped </w:t>
      </w:r>
      <w:hyperlink r:id="rId3804" w:anchor="aisle_" w:history="1">
        <w:r w:rsidRPr="00E04464">
          <w:rPr>
            <w:rStyle w:val="Hyperlink"/>
          </w:rPr>
          <w:t>aisles</w:t>
        </w:r>
      </w:hyperlink>
      <w:r w:rsidRPr="00E04464">
        <w:t>, from the </w:t>
      </w:r>
      <w:hyperlink r:id="rId3805" w:anchor="ramp_" w:history="1">
        <w:r w:rsidRPr="00E04464">
          <w:rPr>
            <w:rStyle w:val="Hyperlink"/>
          </w:rPr>
          <w:t>ramp</w:t>
        </w:r>
      </w:hyperlink>
      <w:r w:rsidRPr="00E04464">
        <w:t> surface at the </w:t>
      </w:r>
      <w:hyperlink r:id="rId3806" w:anchor="guard" w:history="1">
        <w:r w:rsidRPr="00E04464">
          <w:rPr>
            <w:rStyle w:val="Hyperlink"/>
          </w:rPr>
          <w:t>guard</w:t>
        </w:r>
      </w:hyperlink>
      <w:r w:rsidRPr="00E04464">
        <w:t>.</w:t>
      </w:r>
    </w:p>
    <w:p w14:paraId="736B5E0D" w14:textId="77777777" w:rsidR="00E04464" w:rsidRPr="00E04464" w:rsidRDefault="00E04464" w:rsidP="00E04464">
      <w:r w:rsidRPr="00E04464">
        <w:rPr>
          <w:b/>
          <w:bCs/>
        </w:rPr>
        <w:t>Exceptions:</w:t>
      </w:r>
    </w:p>
    <w:p w14:paraId="79041207" w14:textId="77777777" w:rsidR="00E04464" w:rsidRPr="00E04464" w:rsidRDefault="00E04464" w:rsidP="00E04464">
      <w:pPr>
        <w:numPr>
          <w:ilvl w:val="0"/>
          <w:numId w:val="86"/>
        </w:numPr>
      </w:pPr>
      <w:r w:rsidRPr="00E04464">
        <w:t>For occupancies in Group </w:t>
      </w:r>
      <w:hyperlink r:id="rId3807" w:anchor="310.4" w:history="1">
        <w:r w:rsidRPr="00E04464">
          <w:rPr>
            <w:rStyle w:val="Hyperlink"/>
          </w:rPr>
          <w:t>R-3</w:t>
        </w:r>
      </w:hyperlink>
      <w:r w:rsidRPr="00E04464">
        <w:t>, and within </w:t>
      </w:r>
      <w:hyperlink r:id="rId3808" w:anchor="712.1.2" w:history="1">
        <w:r w:rsidRPr="00E04464">
          <w:rPr>
            <w:rStyle w:val="Hyperlink"/>
          </w:rPr>
          <w:t>individual dwelling units</w:t>
        </w:r>
      </w:hyperlink>
      <w:r w:rsidRPr="00E04464">
        <w:t> in occupancies in Group </w:t>
      </w:r>
      <w:hyperlink r:id="rId3809" w:anchor="310.3" w:history="1">
        <w:r w:rsidRPr="00E04464">
          <w:rPr>
            <w:rStyle w:val="Hyperlink"/>
          </w:rPr>
          <w:t>R-2</w:t>
        </w:r>
      </w:hyperlink>
      <w:r w:rsidRPr="00E04464">
        <w:t>, </w:t>
      </w:r>
      <w:hyperlink r:id="rId3810" w:anchor="guard" w:history="1">
        <w:r w:rsidRPr="00E04464">
          <w:rPr>
            <w:rStyle w:val="Hyperlink"/>
          </w:rPr>
          <w:t>guards</w:t>
        </w:r>
      </w:hyperlink>
      <w:r w:rsidRPr="00E04464">
        <w:t> on the open sides of </w:t>
      </w:r>
      <w:hyperlink r:id="rId3811" w:anchor="stair_" w:history="1">
        <w:r w:rsidRPr="00E04464">
          <w:rPr>
            <w:rStyle w:val="Hyperlink"/>
          </w:rPr>
          <w:t>stairs</w:t>
        </w:r>
      </w:hyperlink>
      <w:r w:rsidRPr="00E04464">
        <w:t> shall have a height not less than 34 inches (864 mm) measured vertically from a line connecting the </w:t>
      </w:r>
      <w:hyperlink r:id="rId3812" w:anchor="nosing_" w:history="1">
        <w:r w:rsidRPr="00E04464">
          <w:rPr>
            <w:rStyle w:val="Hyperlink"/>
          </w:rPr>
          <w:t>nosings</w:t>
        </w:r>
      </w:hyperlink>
      <w:r w:rsidRPr="00E04464">
        <w:t>.</w:t>
      </w:r>
    </w:p>
    <w:p w14:paraId="2C3499BE" w14:textId="77777777" w:rsidR="00E04464" w:rsidRPr="00E04464" w:rsidRDefault="00E04464" w:rsidP="00E04464">
      <w:pPr>
        <w:numPr>
          <w:ilvl w:val="0"/>
          <w:numId w:val="86"/>
        </w:numPr>
      </w:pPr>
      <w:r w:rsidRPr="00E04464">
        <w:t>For occupancies in Group </w:t>
      </w:r>
      <w:hyperlink r:id="rId3813" w:anchor="310.4" w:history="1">
        <w:r w:rsidRPr="00E04464">
          <w:rPr>
            <w:rStyle w:val="Hyperlink"/>
          </w:rPr>
          <w:t>R-3</w:t>
        </w:r>
      </w:hyperlink>
      <w:r w:rsidRPr="00E04464">
        <w:t>, and within </w:t>
      </w:r>
      <w:hyperlink r:id="rId3814" w:anchor="712.1.2" w:history="1">
        <w:r w:rsidRPr="00E04464">
          <w:rPr>
            <w:rStyle w:val="Hyperlink"/>
          </w:rPr>
          <w:t>individual dwelling units</w:t>
        </w:r>
      </w:hyperlink>
      <w:r w:rsidRPr="00E04464">
        <w:t> in occupancies in Group </w:t>
      </w:r>
      <w:hyperlink r:id="rId3815" w:anchor="310.3" w:history="1">
        <w:r w:rsidRPr="00E04464">
          <w:rPr>
            <w:rStyle w:val="Hyperlink"/>
          </w:rPr>
          <w:t>R-2</w:t>
        </w:r>
      </w:hyperlink>
      <w:r w:rsidRPr="00E04464">
        <w:t>, where the top of the </w:t>
      </w:r>
      <w:hyperlink r:id="rId3816" w:anchor="guard" w:history="1">
        <w:r w:rsidRPr="00E04464">
          <w:rPr>
            <w:rStyle w:val="Hyperlink"/>
          </w:rPr>
          <w:t>guard</w:t>
        </w:r>
      </w:hyperlink>
      <w:r w:rsidRPr="00E04464">
        <w:t> serves as a </w:t>
      </w:r>
      <w:hyperlink r:id="rId3817" w:anchor="handrail_" w:history="1">
        <w:r w:rsidRPr="00E04464">
          <w:rPr>
            <w:rStyle w:val="Hyperlink"/>
          </w:rPr>
          <w:t>handrail</w:t>
        </w:r>
      </w:hyperlink>
      <w:r w:rsidRPr="00E04464">
        <w:t> on the open sides of </w:t>
      </w:r>
      <w:hyperlink r:id="rId3818" w:anchor="stair_" w:history="1">
        <w:r w:rsidRPr="00E04464">
          <w:rPr>
            <w:rStyle w:val="Hyperlink"/>
          </w:rPr>
          <w:t>stairs</w:t>
        </w:r>
      </w:hyperlink>
      <w:r w:rsidRPr="00E04464">
        <w:t>, the top of the </w:t>
      </w:r>
      <w:hyperlink r:id="rId3819" w:anchor="guard" w:history="1">
        <w:r w:rsidRPr="00E04464">
          <w:rPr>
            <w:rStyle w:val="Hyperlink"/>
          </w:rPr>
          <w:t>guard</w:t>
        </w:r>
      </w:hyperlink>
      <w:r w:rsidRPr="00E04464">
        <w:t> shall be not less than 34 inches (864 mm) and not more than 38 inches (965 mm) measured vertically from a line connecting the </w:t>
      </w:r>
      <w:hyperlink r:id="rId3820" w:anchor="nosing_" w:history="1">
        <w:r w:rsidRPr="00E04464">
          <w:rPr>
            <w:rStyle w:val="Hyperlink"/>
          </w:rPr>
          <w:t>nosings</w:t>
        </w:r>
      </w:hyperlink>
      <w:r w:rsidRPr="00E04464">
        <w:t>.</w:t>
      </w:r>
    </w:p>
    <w:p w14:paraId="78FAE9F5" w14:textId="77777777" w:rsidR="00E04464" w:rsidRPr="00E04464" w:rsidRDefault="00E04464" w:rsidP="00E04464">
      <w:pPr>
        <w:numPr>
          <w:ilvl w:val="0"/>
          <w:numId w:val="86"/>
        </w:numPr>
      </w:pPr>
      <w:r w:rsidRPr="00E04464">
        <w:t>The </w:t>
      </w:r>
      <w:hyperlink r:id="rId3821" w:anchor="guard" w:history="1">
        <w:r w:rsidRPr="00E04464">
          <w:rPr>
            <w:rStyle w:val="Hyperlink"/>
          </w:rPr>
          <w:t>guard</w:t>
        </w:r>
      </w:hyperlink>
      <w:r w:rsidRPr="00E04464">
        <w:t> height in </w:t>
      </w:r>
      <w:hyperlink r:id="rId3822" w:anchor="assembly_seating_multilevel_" w:history="1">
        <w:r w:rsidRPr="00E04464">
          <w:rPr>
            <w:rStyle w:val="Hyperlink"/>
          </w:rPr>
          <w:t>assembly seating</w:t>
        </w:r>
      </w:hyperlink>
      <w:r w:rsidRPr="00E04464">
        <w:t> areas shall comply with </w:t>
      </w:r>
      <w:hyperlink r:id="rId3823" w:anchor="1030.17" w:history="1">
        <w:r w:rsidRPr="00E04464">
          <w:rPr>
            <w:rStyle w:val="Hyperlink"/>
          </w:rPr>
          <w:t>Section 1030.17</w:t>
        </w:r>
      </w:hyperlink>
      <w:r w:rsidRPr="00E04464">
        <w:t> as applicable.</w:t>
      </w:r>
    </w:p>
    <w:p w14:paraId="4CEE5756" w14:textId="77777777" w:rsidR="00E04464" w:rsidRPr="00E04464" w:rsidRDefault="00E04464" w:rsidP="00E04464">
      <w:pPr>
        <w:numPr>
          <w:ilvl w:val="0"/>
          <w:numId w:val="86"/>
        </w:numPr>
      </w:pPr>
      <w:r w:rsidRPr="00E04464">
        <w:t>Along </w:t>
      </w:r>
      <w:hyperlink r:id="rId3824" w:anchor="alternating_tread_device_" w:history="1">
        <w:r w:rsidRPr="00E04464">
          <w:rPr>
            <w:rStyle w:val="Hyperlink"/>
          </w:rPr>
          <w:t>alternating tread devices</w:t>
        </w:r>
      </w:hyperlink>
      <w:r w:rsidRPr="00E04464">
        <w:t> and ships </w:t>
      </w:r>
      <w:hyperlink r:id="rId3825" w:anchor="ladder_" w:history="1">
        <w:r w:rsidRPr="00E04464">
          <w:rPr>
            <w:rStyle w:val="Hyperlink"/>
          </w:rPr>
          <w:t>ladders</w:t>
        </w:r>
      </w:hyperlink>
      <w:r w:rsidRPr="00E04464">
        <w:t>, </w:t>
      </w:r>
      <w:hyperlink r:id="rId3826" w:anchor="guard" w:history="1">
        <w:r w:rsidRPr="00E04464">
          <w:rPr>
            <w:rStyle w:val="Hyperlink"/>
          </w:rPr>
          <w:t>guards</w:t>
        </w:r>
      </w:hyperlink>
      <w:r w:rsidRPr="00E04464">
        <w:t> where the top rail serves as a </w:t>
      </w:r>
      <w:hyperlink r:id="rId3827" w:anchor="handrail_" w:history="1">
        <w:r w:rsidRPr="00E04464">
          <w:rPr>
            <w:rStyle w:val="Hyperlink"/>
          </w:rPr>
          <w:t>handrail</w:t>
        </w:r>
      </w:hyperlink>
      <w:r w:rsidRPr="00E04464">
        <w:t> shall have height not less than 30 inches (762 mm) and not more than 34 inches (864 mm), measured vertically from a line connecting the leading edge of the </w:t>
      </w:r>
      <w:hyperlink r:id="rId3828" w:anchor="tread_" w:history="1">
        <w:r w:rsidRPr="00E04464">
          <w:rPr>
            <w:rStyle w:val="Hyperlink"/>
          </w:rPr>
          <w:t>treads</w:t>
        </w:r>
      </w:hyperlink>
      <w:r w:rsidRPr="00E04464">
        <w:t>.</w:t>
      </w:r>
    </w:p>
    <w:p w14:paraId="6E99577B" w14:textId="77777777" w:rsidR="00E04464" w:rsidRPr="00E04464" w:rsidRDefault="00E04464" w:rsidP="00E04464">
      <w:pPr>
        <w:numPr>
          <w:ilvl w:val="0"/>
          <w:numId w:val="86"/>
        </w:numPr>
      </w:pPr>
      <w:r w:rsidRPr="00E04464">
        <w:t>In </w:t>
      </w:r>
      <w:hyperlink r:id="rId3829" w:anchor="306.1" w:history="1">
        <w:r w:rsidRPr="00E04464">
          <w:rPr>
            <w:rStyle w:val="Hyperlink"/>
          </w:rPr>
          <w:t>Group F</w:t>
        </w:r>
      </w:hyperlink>
      <w:r w:rsidRPr="00E04464">
        <w:t> occupancies where </w:t>
      </w:r>
      <w:hyperlink r:id="rId3830" w:anchor="exit_access_stairway_" w:history="1">
        <w:r w:rsidRPr="00E04464">
          <w:rPr>
            <w:rStyle w:val="Hyperlink"/>
          </w:rPr>
          <w:t>exit access stairways</w:t>
        </w:r>
      </w:hyperlink>
      <w:r w:rsidRPr="00E04464">
        <w:t> serve fewer than three </w:t>
      </w:r>
      <w:hyperlink r:id="rId3831" w:anchor="story" w:history="1">
        <w:r w:rsidRPr="00E04464">
          <w:rPr>
            <w:rStyle w:val="Hyperlink"/>
          </w:rPr>
          <w:t>stories</w:t>
        </w:r>
      </w:hyperlink>
      <w:r w:rsidRPr="00E04464">
        <w:t> and such </w:t>
      </w:r>
      <w:hyperlink r:id="rId3832" w:anchor="stairway_" w:history="1">
        <w:r w:rsidRPr="00E04464">
          <w:rPr>
            <w:rStyle w:val="Hyperlink"/>
          </w:rPr>
          <w:t>stairways</w:t>
        </w:r>
      </w:hyperlink>
      <w:r w:rsidRPr="00E04464">
        <w:t> are not open to the public, and where the top of the </w:t>
      </w:r>
      <w:hyperlink r:id="rId3833" w:anchor="guard" w:history="1">
        <w:r w:rsidRPr="00E04464">
          <w:rPr>
            <w:rStyle w:val="Hyperlink"/>
          </w:rPr>
          <w:t>guard</w:t>
        </w:r>
      </w:hyperlink>
      <w:r w:rsidRPr="00E04464">
        <w:t> also serves as a </w:t>
      </w:r>
      <w:hyperlink r:id="rId3834" w:anchor="handrail_" w:history="1">
        <w:r w:rsidRPr="00E04464">
          <w:rPr>
            <w:rStyle w:val="Hyperlink"/>
          </w:rPr>
          <w:t>handrail</w:t>
        </w:r>
      </w:hyperlink>
      <w:r w:rsidRPr="00E04464">
        <w:t>, the top of the </w:t>
      </w:r>
      <w:hyperlink r:id="rId3835" w:anchor="guard" w:history="1">
        <w:r w:rsidRPr="00E04464">
          <w:rPr>
            <w:rStyle w:val="Hyperlink"/>
          </w:rPr>
          <w:t>guard</w:t>
        </w:r>
      </w:hyperlink>
      <w:r w:rsidRPr="00E04464">
        <w:t> shall be not less than 34 inches (864 mm) and not more than 38 inches (965 mm) measured vertically from a line connecting the </w:t>
      </w:r>
      <w:hyperlink r:id="rId3836" w:anchor="nosing_" w:history="1">
        <w:r w:rsidRPr="00E04464">
          <w:rPr>
            <w:rStyle w:val="Hyperlink"/>
          </w:rPr>
          <w:t>nosings</w:t>
        </w:r>
      </w:hyperlink>
      <w:r w:rsidRPr="00E04464">
        <w:t>.</w:t>
      </w:r>
    </w:p>
    <w:p w14:paraId="0BBDF057" w14:textId="77777777" w:rsidR="00E04464" w:rsidRPr="00E04464" w:rsidRDefault="00E04464" w:rsidP="00E04464">
      <w:r w:rsidRPr="00E04464">
        <w:rPr>
          <w:b/>
          <w:bCs/>
        </w:rPr>
        <w:t>UpCodes Diagrams (2)</w:t>
      </w:r>
    </w:p>
    <w:p w14:paraId="10B9E764" w14:textId="765705F8" w:rsidR="00E04464" w:rsidRPr="00E04464" w:rsidRDefault="00E04464" w:rsidP="00E04464">
      <w:r w:rsidRPr="00E04464">
        <w:drawing>
          <wp:inline distT="0" distB="0" distL="0" distR="0" wp14:anchorId="33835ED5" wp14:editId="1B06FE50">
            <wp:extent cx="2286000" cy="1289050"/>
            <wp:effectExtent l="0" t="0" r="0" b="6350"/>
            <wp:docPr id="32563245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3"/>
                    <pic:cNvPicPr>
                      <a:picLocks noChangeAspect="1" noChangeArrowheads="1"/>
                    </pic:cNvPicPr>
                  </pic:nvPicPr>
                  <pic:blipFill>
                    <a:blip r:embed="rId3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EE9A21" w14:textId="77777777" w:rsidR="00E04464" w:rsidRPr="00E04464" w:rsidRDefault="00E04464" w:rsidP="00E04464">
      <w:r w:rsidRPr="00E04464">
        <w:rPr>
          <w:b/>
          <w:bCs/>
        </w:rPr>
        <w:t>Guards: Connection Requirements</w:t>
      </w:r>
    </w:p>
    <w:p w14:paraId="4A9BC3AC" w14:textId="68DE015C" w:rsidR="00E04464" w:rsidRPr="00E04464" w:rsidRDefault="00E04464" w:rsidP="00E04464">
      <w:r w:rsidRPr="00E04464">
        <w:lastRenderedPageBreak/>
        <w:drawing>
          <wp:inline distT="0" distB="0" distL="0" distR="0" wp14:anchorId="51D9DDF4" wp14:editId="722DFA08">
            <wp:extent cx="2286000" cy="1289050"/>
            <wp:effectExtent l="0" t="0" r="0" b="6350"/>
            <wp:docPr id="232876297"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4"/>
                    <pic:cNvPicPr>
                      <a:picLocks noChangeAspect="1" noChangeArrowheads="1"/>
                    </pic:cNvPicPr>
                  </pic:nvPicPr>
                  <pic:blipFill>
                    <a:blip r:embed="rId37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AE7599" w14:textId="77777777" w:rsidR="00E04464" w:rsidRPr="00E04464" w:rsidRDefault="00E04464" w:rsidP="00E04464">
      <w:r w:rsidRPr="00E04464">
        <w:rPr>
          <w:b/>
          <w:bCs/>
        </w:rPr>
        <w:t>Guards at Retaining Walls</w:t>
      </w:r>
    </w:p>
    <w:p w14:paraId="43E25FCC" w14:textId="77777777" w:rsidR="00E04464" w:rsidRPr="00E04464" w:rsidRDefault="00E04464" w:rsidP="00E04464">
      <w:pPr>
        <w:rPr>
          <w:b/>
          <w:bCs/>
        </w:rPr>
      </w:pPr>
      <w:hyperlink r:id="rId3837" w:anchor="1015.4" w:history="1">
        <w:r w:rsidRPr="00E04464">
          <w:rPr>
            <w:rStyle w:val="Hyperlink"/>
            <w:b/>
            <w:bCs/>
          </w:rPr>
          <w:t>1015.4 Opening Limitations</w:t>
        </w:r>
      </w:hyperlink>
    </w:p>
    <w:p w14:paraId="5E82008E" w14:textId="77777777" w:rsidR="00E04464" w:rsidRPr="00E04464" w:rsidRDefault="00E04464" w:rsidP="00E04464">
      <w:r w:rsidRPr="00E04464">
        <w:t>Diagram</w:t>
      </w:r>
    </w:p>
    <w:p w14:paraId="3C5C338F" w14:textId="77777777" w:rsidR="00E04464" w:rsidRPr="00E04464" w:rsidRDefault="00E04464" w:rsidP="00E04464">
      <w:r w:rsidRPr="00E04464">
        <w:t>Required </w:t>
      </w:r>
      <w:hyperlink r:id="rId3838" w:anchor="guard" w:history="1">
        <w:r w:rsidRPr="00E04464">
          <w:rPr>
            <w:rStyle w:val="Hyperlink"/>
          </w:rPr>
          <w:t>guards</w:t>
        </w:r>
      </w:hyperlink>
      <w:r w:rsidRPr="00E04464">
        <w:t> shall not have </w:t>
      </w:r>
      <w:hyperlink r:id="rId3839" w:anchor="712.1.13" w:history="1">
        <w:r w:rsidRPr="00E04464">
          <w:rPr>
            <w:rStyle w:val="Hyperlink"/>
          </w:rPr>
          <w:t>openings</w:t>
        </w:r>
      </w:hyperlink>
      <w:r w:rsidRPr="00E04464">
        <w:t> that allow passage of a sphere 4 inches (102 mm) in diameter from the walking surface to the required </w:t>
      </w:r>
      <w:hyperlink r:id="rId3840" w:anchor="guard" w:history="1">
        <w:r w:rsidRPr="00E04464">
          <w:rPr>
            <w:rStyle w:val="Hyperlink"/>
          </w:rPr>
          <w:t>guard</w:t>
        </w:r>
      </w:hyperlink>
      <w:r w:rsidRPr="00E04464">
        <w:t> height.</w:t>
      </w:r>
    </w:p>
    <w:p w14:paraId="3832C4F9" w14:textId="77777777" w:rsidR="00E04464" w:rsidRPr="00E04464" w:rsidRDefault="00E04464" w:rsidP="00E04464">
      <w:r w:rsidRPr="00E04464">
        <w:rPr>
          <w:b/>
          <w:bCs/>
        </w:rPr>
        <w:t>Exceptions:</w:t>
      </w:r>
    </w:p>
    <w:p w14:paraId="0EBB5E00" w14:textId="77777777" w:rsidR="00E04464" w:rsidRPr="00E04464" w:rsidRDefault="00E04464" w:rsidP="00E04464">
      <w:pPr>
        <w:numPr>
          <w:ilvl w:val="0"/>
          <w:numId w:val="87"/>
        </w:numPr>
      </w:pPr>
      <w:r w:rsidRPr="00E04464">
        <w:t>From a height of 36 inches (914 mm) to 42 inches (1067 mm), </w:t>
      </w:r>
      <w:hyperlink r:id="rId3841" w:anchor="guard" w:history="1">
        <w:r w:rsidRPr="00E04464">
          <w:rPr>
            <w:rStyle w:val="Hyperlink"/>
          </w:rPr>
          <w:t>guards</w:t>
        </w:r>
      </w:hyperlink>
      <w:r w:rsidRPr="00E04464">
        <w:t> shall not have </w:t>
      </w:r>
      <w:hyperlink r:id="rId3842" w:anchor="712.1.13" w:history="1">
        <w:r w:rsidRPr="00E04464">
          <w:rPr>
            <w:rStyle w:val="Hyperlink"/>
          </w:rPr>
          <w:t>openings</w:t>
        </w:r>
      </w:hyperlink>
      <w:r w:rsidRPr="00E04464">
        <w:t> that allow passage of a sphere 4</w:t>
      </w:r>
      <w:r w:rsidRPr="00E04464">
        <w:rPr>
          <w:vertAlign w:val="superscript"/>
        </w:rPr>
        <w:t>3</w:t>
      </w:r>
      <w:r w:rsidRPr="00E04464">
        <w:t>/</w:t>
      </w:r>
      <w:r w:rsidRPr="00E04464">
        <w:rPr>
          <w:vertAlign w:val="subscript"/>
        </w:rPr>
        <w:t>8 </w:t>
      </w:r>
      <w:r w:rsidRPr="00E04464">
        <w:t>inches (111 mm) in diameter.</w:t>
      </w:r>
    </w:p>
    <w:p w14:paraId="4511DBCC" w14:textId="77777777" w:rsidR="00E04464" w:rsidRPr="00E04464" w:rsidRDefault="00E04464" w:rsidP="00E04464">
      <w:pPr>
        <w:numPr>
          <w:ilvl w:val="0"/>
          <w:numId w:val="87"/>
        </w:numPr>
      </w:pPr>
      <w:r w:rsidRPr="00E04464">
        <w:t>The triangular </w:t>
      </w:r>
      <w:hyperlink r:id="rId3843" w:anchor="712.1.13" w:history="1">
        <w:r w:rsidRPr="00E04464">
          <w:rPr>
            <w:rStyle w:val="Hyperlink"/>
          </w:rPr>
          <w:t>openings</w:t>
        </w:r>
      </w:hyperlink>
      <w:r w:rsidRPr="00E04464">
        <w:t> at the open sides of a </w:t>
      </w:r>
      <w:hyperlink r:id="rId3844" w:anchor="stair_" w:history="1">
        <w:r w:rsidRPr="00E04464">
          <w:rPr>
            <w:rStyle w:val="Hyperlink"/>
          </w:rPr>
          <w:t>stair</w:t>
        </w:r>
      </w:hyperlink>
      <w:r w:rsidRPr="00E04464">
        <w:t>, formed by the </w:t>
      </w:r>
      <w:hyperlink r:id="rId3845" w:anchor="riser_" w:history="1">
        <w:r w:rsidRPr="00E04464">
          <w:rPr>
            <w:rStyle w:val="Hyperlink"/>
          </w:rPr>
          <w:t>riser</w:t>
        </w:r>
      </w:hyperlink>
      <w:r w:rsidRPr="00E04464">
        <w:t>, </w:t>
      </w:r>
      <w:hyperlink r:id="rId3846" w:anchor="tread_" w:history="1">
        <w:r w:rsidRPr="00E04464">
          <w:rPr>
            <w:rStyle w:val="Hyperlink"/>
          </w:rPr>
          <w:t>tread</w:t>
        </w:r>
      </w:hyperlink>
      <w:r w:rsidRPr="00E04464">
        <w:t> and bottom rail shall not allow passage of a sphere 6 inches (152 mm) in diameter.</w:t>
      </w:r>
    </w:p>
    <w:p w14:paraId="592A0AFB" w14:textId="77777777" w:rsidR="00E04464" w:rsidRPr="00E04464" w:rsidRDefault="00E04464" w:rsidP="00E04464">
      <w:pPr>
        <w:numPr>
          <w:ilvl w:val="0"/>
          <w:numId w:val="87"/>
        </w:numPr>
      </w:pPr>
      <w:r w:rsidRPr="00E04464">
        <w:t>At elevated walking surfaces for access to and use of electrical, mechanical or plumbing systems or </w:t>
      </w:r>
      <w:hyperlink r:id="rId3847" w:anchor="equipment_dsa_ss_dsa_ss_cc_oshpd_1_2_4_5_" w:history="1">
        <w:r w:rsidRPr="00E04464">
          <w:rPr>
            <w:rStyle w:val="Hyperlink"/>
          </w:rPr>
          <w:t>equipment</w:t>
        </w:r>
      </w:hyperlink>
      <w:r w:rsidRPr="00E04464">
        <w:t>, </w:t>
      </w:r>
      <w:hyperlink r:id="rId3848" w:anchor="guard" w:history="1">
        <w:r w:rsidRPr="00E04464">
          <w:rPr>
            <w:rStyle w:val="Hyperlink"/>
          </w:rPr>
          <w:t>guards</w:t>
        </w:r>
      </w:hyperlink>
      <w:r w:rsidRPr="00E04464">
        <w:t> shall not have </w:t>
      </w:r>
      <w:hyperlink r:id="rId3849" w:anchor="712.1.13" w:history="1">
        <w:r w:rsidRPr="00E04464">
          <w:rPr>
            <w:rStyle w:val="Hyperlink"/>
          </w:rPr>
          <w:t>openings</w:t>
        </w:r>
      </w:hyperlink>
      <w:r w:rsidRPr="00E04464">
        <w:t> that allow passage of a sphere 21 inches (533 mm) in diameter.</w:t>
      </w:r>
    </w:p>
    <w:p w14:paraId="3CF43246" w14:textId="77777777" w:rsidR="00E04464" w:rsidRPr="00E04464" w:rsidRDefault="00E04464" w:rsidP="00E04464">
      <w:pPr>
        <w:numPr>
          <w:ilvl w:val="0"/>
          <w:numId w:val="87"/>
        </w:numPr>
      </w:pPr>
      <w:r w:rsidRPr="00E04464">
        <w:t>In areas that are not open to the public within occupancies in Group </w:t>
      </w:r>
      <w:hyperlink r:id="rId3850" w:anchor="308.4" w:history="1">
        <w:r w:rsidRPr="00E04464">
          <w:rPr>
            <w:rStyle w:val="Hyperlink"/>
          </w:rPr>
          <w:t>I-3</w:t>
        </w:r>
      </w:hyperlink>
      <w:r w:rsidRPr="00E04464">
        <w:t>, F, H or S, and for </w:t>
      </w:r>
      <w:hyperlink r:id="rId3851" w:anchor="alternating_tread_device_" w:history="1">
        <w:r w:rsidRPr="00E04464">
          <w:rPr>
            <w:rStyle w:val="Hyperlink"/>
          </w:rPr>
          <w:t>alternating tread devices</w:t>
        </w:r>
      </w:hyperlink>
      <w:r w:rsidRPr="00E04464">
        <w:t> and ships </w:t>
      </w:r>
      <w:hyperlink r:id="rId3852" w:anchor="ladder_" w:history="1">
        <w:r w:rsidRPr="00E04464">
          <w:rPr>
            <w:rStyle w:val="Hyperlink"/>
          </w:rPr>
          <w:t>ladders</w:t>
        </w:r>
      </w:hyperlink>
      <w:r w:rsidRPr="00E04464">
        <w:t>, </w:t>
      </w:r>
      <w:hyperlink r:id="rId3853" w:anchor="guard" w:history="1">
        <w:r w:rsidRPr="00E04464">
          <w:rPr>
            <w:rStyle w:val="Hyperlink"/>
          </w:rPr>
          <w:t>guards</w:t>
        </w:r>
      </w:hyperlink>
      <w:r w:rsidRPr="00E04464">
        <w:t> shall not have </w:t>
      </w:r>
      <w:hyperlink r:id="rId3854" w:anchor="712.1.13" w:history="1">
        <w:r w:rsidRPr="00E04464">
          <w:rPr>
            <w:rStyle w:val="Hyperlink"/>
          </w:rPr>
          <w:t>openings</w:t>
        </w:r>
      </w:hyperlink>
      <w:r w:rsidRPr="00E04464">
        <w:t> that allow passage of a sphere 21 inches (533 mm) in diameter.</w:t>
      </w:r>
    </w:p>
    <w:p w14:paraId="7F398144" w14:textId="77777777" w:rsidR="00E04464" w:rsidRPr="00E04464" w:rsidRDefault="00E04464" w:rsidP="00E04464">
      <w:pPr>
        <w:numPr>
          <w:ilvl w:val="0"/>
          <w:numId w:val="87"/>
        </w:numPr>
      </w:pPr>
      <w:r w:rsidRPr="00E04464">
        <w:t>In </w:t>
      </w:r>
      <w:hyperlink r:id="rId3855" w:anchor="assembly_seating_multilevel_" w:history="1">
        <w:r w:rsidRPr="00E04464">
          <w:rPr>
            <w:rStyle w:val="Hyperlink"/>
          </w:rPr>
          <w:t>assembly seating</w:t>
        </w:r>
      </w:hyperlink>
      <w:r w:rsidRPr="00E04464">
        <w:t> areas, </w:t>
      </w:r>
      <w:hyperlink r:id="rId3856" w:anchor="guard" w:history="1">
        <w:r w:rsidRPr="00E04464">
          <w:rPr>
            <w:rStyle w:val="Hyperlink"/>
          </w:rPr>
          <w:t>guards</w:t>
        </w:r>
      </w:hyperlink>
      <w:r w:rsidRPr="00E04464">
        <w:t> required at the end of </w:t>
      </w:r>
      <w:hyperlink r:id="rId3857" w:anchor="aisle_" w:history="1">
        <w:r w:rsidRPr="00E04464">
          <w:rPr>
            <w:rStyle w:val="Hyperlink"/>
          </w:rPr>
          <w:t>aisles</w:t>
        </w:r>
      </w:hyperlink>
      <w:r w:rsidRPr="00E04464">
        <w:t> in accordance with </w:t>
      </w:r>
      <w:hyperlink r:id="rId3858" w:anchor="1030.17.4" w:history="1">
        <w:r w:rsidRPr="00E04464">
          <w:rPr>
            <w:rStyle w:val="Hyperlink"/>
          </w:rPr>
          <w:t>Section 1030.17.4</w:t>
        </w:r>
      </w:hyperlink>
      <w:r w:rsidRPr="00E04464">
        <w:t> shall not have </w:t>
      </w:r>
      <w:hyperlink r:id="rId3859" w:anchor="712.1.13" w:history="1">
        <w:r w:rsidRPr="00E04464">
          <w:rPr>
            <w:rStyle w:val="Hyperlink"/>
          </w:rPr>
          <w:t>openings</w:t>
        </w:r>
      </w:hyperlink>
      <w:r w:rsidRPr="00E04464">
        <w:t> that allow passage of a sphere 4 inches (102 mm) in diameter up to a height of 26 inches (660 mm). From a height of 26 inches (660 mm) to 42 inches (1067 mm) above the adjacent walking surfaces, </w:t>
      </w:r>
      <w:hyperlink r:id="rId3860" w:anchor="guard" w:history="1">
        <w:r w:rsidRPr="00E04464">
          <w:rPr>
            <w:rStyle w:val="Hyperlink"/>
          </w:rPr>
          <w:t>guards</w:t>
        </w:r>
      </w:hyperlink>
      <w:r w:rsidRPr="00E04464">
        <w:t> shall not have </w:t>
      </w:r>
      <w:hyperlink r:id="rId3861" w:anchor="712.1.13" w:history="1">
        <w:r w:rsidRPr="00E04464">
          <w:rPr>
            <w:rStyle w:val="Hyperlink"/>
          </w:rPr>
          <w:t>openings</w:t>
        </w:r>
      </w:hyperlink>
      <w:r w:rsidRPr="00E04464">
        <w:t> that allow passage of a sphere 8 inches (203 mm) in diameter.</w:t>
      </w:r>
    </w:p>
    <w:p w14:paraId="5C2105BD" w14:textId="77777777" w:rsidR="00E04464" w:rsidRPr="00E04464" w:rsidRDefault="00E04464" w:rsidP="00E04464">
      <w:pPr>
        <w:numPr>
          <w:ilvl w:val="0"/>
          <w:numId w:val="87"/>
        </w:numPr>
      </w:pPr>
      <w:r w:rsidRPr="00E04464">
        <w:t>Within </w:t>
      </w:r>
      <w:hyperlink r:id="rId3862" w:anchor="712.1.2" w:history="1">
        <w:r w:rsidRPr="00E04464">
          <w:rPr>
            <w:rStyle w:val="Hyperlink"/>
          </w:rPr>
          <w:t>individual dwelling units</w:t>
        </w:r>
      </w:hyperlink>
      <w:r w:rsidRPr="00E04464">
        <w:t> and </w:t>
      </w:r>
      <w:hyperlink r:id="rId3863" w:anchor="sleeping_unit_" w:history="1">
        <w:r w:rsidRPr="00E04464">
          <w:rPr>
            <w:rStyle w:val="Hyperlink"/>
          </w:rPr>
          <w:t>sleeping units</w:t>
        </w:r>
      </w:hyperlink>
      <w:r w:rsidRPr="00E04464">
        <w:t> in Group </w:t>
      </w:r>
      <w:hyperlink r:id="rId3864" w:anchor="310.3" w:history="1">
        <w:r w:rsidRPr="00E04464">
          <w:rPr>
            <w:rStyle w:val="Hyperlink"/>
          </w:rPr>
          <w:t>R-2</w:t>
        </w:r>
      </w:hyperlink>
      <w:r w:rsidRPr="00E04464">
        <w:t> and </w:t>
      </w:r>
      <w:hyperlink r:id="rId3865" w:anchor="310.4" w:history="1">
        <w:r w:rsidRPr="00E04464">
          <w:rPr>
            <w:rStyle w:val="Hyperlink"/>
          </w:rPr>
          <w:t>R-3</w:t>
        </w:r>
      </w:hyperlink>
      <w:r w:rsidRPr="00E04464">
        <w:t> occupancies, </w:t>
      </w:r>
      <w:hyperlink r:id="rId3866" w:anchor="guard" w:history="1">
        <w:r w:rsidRPr="00E04464">
          <w:rPr>
            <w:rStyle w:val="Hyperlink"/>
          </w:rPr>
          <w:t>guards</w:t>
        </w:r>
      </w:hyperlink>
      <w:r w:rsidRPr="00E04464">
        <w:t> on the open sides of </w:t>
      </w:r>
      <w:hyperlink r:id="rId3867" w:anchor="stair_" w:history="1">
        <w:r w:rsidRPr="00E04464">
          <w:rPr>
            <w:rStyle w:val="Hyperlink"/>
          </w:rPr>
          <w:t>stairs</w:t>
        </w:r>
      </w:hyperlink>
      <w:r w:rsidRPr="00E04464">
        <w:t> shall not have </w:t>
      </w:r>
      <w:hyperlink r:id="rId3868" w:anchor="712.1.13" w:history="1">
        <w:r w:rsidRPr="00E04464">
          <w:rPr>
            <w:rStyle w:val="Hyperlink"/>
          </w:rPr>
          <w:t>openings</w:t>
        </w:r>
      </w:hyperlink>
      <w:r w:rsidRPr="00E04464">
        <w:t> that allow passage of a sphere 4</w:t>
      </w:r>
      <w:r w:rsidRPr="00E04464">
        <w:rPr>
          <w:vertAlign w:val="superscript"/>
        </w:rPr>
        <w:t>3</w:t>
      </w:r>
      <w:r w:rsidRPr="00E04464">
        <w:t>/</w:t>
      </w:r>
      <w:r w:rsidRPr="00E04464">
        <w:rPr>
          <w:vertAlign w:val="subscript"/>
        </w:rPr>
        <w:t>8 </w:t>
      </w:r>
      <w:r w:rsidRPr="00E04464">
        <w:t>(111 mm) inches in diameter.</w:t>
      </w:r>
    </w:p>
    <w:p w14:paraId="79E5FD32" w14:textId="77777777" w:rsidR="00E04464" w:rsidRPr="00E04464" w:rsidRDefault="00E04464" w:rsidP="00E04464">
      <w:pPr>
        <w:numPr>
          <w:ilvl w:val="0"/>
          <w:numId w:val="87"/>
        </w:numPr>
        <w:rPr>
          <w:i/>
          <w:iCs/>
        </w:rPr>
      </w:pPr>
      <w:r w:rsidRPr="00E04464">
        <w:rPr>
          <w:i/>
          <w:iCs/>
        </w:rPr>
        <w:lastRenderedPageBreak/>
        <w:t>In lifeguard towers not open to the public, </w:t>
      </w:r>
      <w:hyperlink r:id="rId3869" w:anchor="guard" w:history="1">
        <w:r w:rsidRPr="00E04464">
          <w:rPr>
            <w:rStyle w:val="Hyperlink"/>
            <w:i/>
            <w:iCs/>
          </w:rPr>
          <w:t>guards</w:t>
        </w:r>
      </w:hyperlink>
      <w:r w:rsidRPr="00E04464">
        <w:rPr>
          <w:i/>
          <w:iCs/>
        </w:rPr>
        <w:t> shall not have </w:t>
      </w:r>
      <w:hyperlink r:id="rId3870" w:anchor="712.1.13" w:history="1">
        <w:r w:rsidRPr="00E04464">
          <w:rPr>
            <w:rStyle w:val="Hyperlink"/>
            <w:i/>
            <w:iCs/>
          </w:rPr>
          <w:t>openings</w:t>
        </w:r>
      </w:hyperlink>
      <w:r w:rsidRPr="00E04464">
        <w:rPr>
          <w:i/>
          <w:iCs/>
        </w:rPr>
        <w:t> which allow passage of a sphere 21 inches (533 mm) in diameter.</w:t>
      </w:r>
    </w:p>
    <w:p w14:paraId="072F69B1" w14:textId="77777777" w:rsidR="00E04464" w:rsidRPr="00E04464" w:rsidRDefault="00E04464" w:rsidP="00E04464">
      <w:r w:rsidRPr="00E04464">
        <w:rPr>
          <w:b/>
          <w:bCs/>
        </w:rPr>
        <w:t>UpCodes Diagrams (4)</w:t>
      </w:r>
    </w:p>
    <w:p w14:paraId="40F66EF6" w14:textId="19A6615F" w:rsidR="00E04464" w:rsidRPr="00E04464" w:rsidRDefault="00E04464" w:rsidP="00E04464">
      <w:r w:rsidRPr="00E04464">
        <w:drawing>
          <wp:inline distT="0" distB="0" distL="0" distR="0" wp14:anchorId="2E24CBE8" wp14:editId="1DCE97E8">
            <wp:extent cx="2286000" cy="1289050"/>
            <wp:effectExtent l="0" t="0" r="0" b="6350"/>
            <wp:docPr id="1382465375"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5"/>
                    <pic:cNvPicPr>
                      <a:picLocks noChangeAspect="1" noChangeArrowheads="1"/>
                    </pic:cNvPicPr>
                  </pic:nvPicPr>
                  <pic:blipFill>
                    <a:blip r:embed="rId37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90BAE08" w14:textId="77777777" w:rsidR="00E04464" w:rsidRPr="00E04464" w:rsidRDefault="00E04464" w:rsidP="00E04464">
      <w:r w:rsidRPr="00E04464">
        <w:rPr>
          <w:b/>
          <w:bCs/>
        </w:rPr>
        <w:t>Guardrail Opening Limitations (Ex. 5)</w:t>
      </w:r>
    </w:p>
    <w:p w14:paraId="60203A80" w14:textId="53EDED36" w:rsidR="00E04464" w:rsidRPr="00E04464" w:rsidRDefault="00E04464" w:rsidP="00E04464">
      <w:r w:rsidRPr="00E04464">
        <w:drawing>
          <wp:inline distT="0" distB="0" distL="0" distR="0" wp14:anchorId="54AF5D32" wp14:editId="636C7C6A">
            <wp:extent cx="2286000" cy="1289050"/>
            <wp:effectExtent l="0" t="0" r="0" b="6350"/>
            <wp:docPr id="1771265176"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6"/>
                    <pic:cNvPicPr>
                      <a:picLocks noChangeAspect="1" noChangeArrowheads="1"/>
                    </pic:cNvPicPr>
                  </pic:nvPicPr>
                  <pic:blipFill>
                    <a:blip r:embed="rId30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F713949" w14:textId="77777777" w:rsidR="00E04464" w:rsidRPr="00E04464" w:rsidRDefault="00E04464" w:rsidP="00E04464">
      <w:r w:rsidRPr="00E04464">
        <w:rPr>
          <w:b/>
          <w:bCs/>
        </w:rPr>
        <w:t>Guardrail Openings - Exceptions 3 &amp; 4</w:t>
      </w:r>
    </w:p>
    <w:p w14:paraId="45AF77DE" w14:textId="2E1389E2" w:rsidR="00E04464" w:rsidRPr="00E04464" w:rsidRDefault="00E04464" w:rsidP="00E04464">
      <w:r w:rsidRPr="00E04464">
        <w:drawing>
          <wp:inline distT="0" distB="0" distL="0" distR="0" wp14:anchorId="66971FCD" wp14:editId="3D74349F">
            <wp:extent cx="2286000" cy="1289050"/>
            <wp:effectExtent l="0" t="0" r="0" b="6350"/>
            <wp:docPr id="665953452"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7"/>
                    <pic:cNvPicPr>
                      <a:picLocks noChangeAspect="1" noChangeArrowheads="1"/>
                    </pic:cNvPicPr>
                  </pic:nvPicPr>
                  <pic:blipFill>
                    <a:blip r:embed="rId3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964B06" w14:textId="77777777" w:rsidR="00E04464" w:rsidRPr="00E04464" w:rsidRDefault="00E04464" w:rsidP="00E04464">
      <w:r w:rsidRPr="00E04464">
        <w:rPr>
          <w:b/>
          <w:bCs/>
        </w:rPr>
        <w:t>Guards: Connection Requirements</w:t>
      </w:r>
    </w:p>
    <w:p w14:paraId="5BC91B0A" w14:textId="0BDA154B" w:rsidR="00E04464" w:rsidRPr="00E04464" w:rsidRDefault="00E04464" w:rsidP="00E04464">
      <w:r w:rsidRPr="00E04464">
        <w:drawing>
          <wp:inline distT="0" distB="0" distL="0" distR="0" wp14:anchorId="4EABF71B" wp14:editId="7B29C0E5">
            <wp:extent cx="2286000" cy="1289050"/>
            <wp:effectExtent l="0" t="0" r="0" b="6350"/>
            <wp:docPr id="92706994"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8"/>
                    <pic:cNvPicPr>
                      <a:picLocks noChangeAspect="1" noChangeArrowheads="1"/>
                    </pic:cNvPicPr>
                  </pic:nvPicPr>
                  <pic:blipFill>
                    <a:blip r:embed="rId37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1F4432" w14:textId="77777777" w:rsidR="00E04464" w:rsidRPr="00E04464" w:rsidRDefault="00E04464" w:rsidP="00E04464">
      <w:r w:rsidRPr="00E04464">
        <w:rPr>
          <w:b/>
          <w:bCs/>
        </w:rPr>
        <w:t>Guards at Retaining Walls</w:t>
      </w:r>
    </w:p>
    <w:p w14:paraId="43880BC7" w14:textId="77777777" w:rsidR="00E04464" w:rsidRPr="00E04464" w:rsidRDefault="00E04464" w:rsidP="00E04464">
      <w:pPr>
        <w:rPr>
          <w:b/>
          <w:bCs/>
        </w:rPr>
      </w:pPr>
      <w:hyperlink r:id="rId3871" w:anchor="1015.5" w:history="1">
        <w:r w:rsidRPr="00E04464">
          <w:rPr>
            <w:rStyle w:val="Hyperlink"/>
            <w:b/>
            <w:bCs/>
          </w:rPr>
          <w:t>1015.5 Screen Porches</w:t>
        </w:r>
      </w:hyperlink>
    </w:p>
    <w:p w14:paraId="5538B46C" w14:textId="77777777" w:rsidR="00E04464" w:rsidRPr="00E04464" w:rsidRDefault="00E04464" w:rsidP="00E04464">
      <w:r w:rsidRPr="00E04464">
        <w:lastRenderedPageBreak/>
        <w:t>Porches and </w:t>
      </w:r>
      <w:hyperlink r:id="rId3872" w:anchor="deck_" w:history="1">
        <w:r w:rsidRPr="00E04464">
          <w:rPr>
            <w:rStyle w:val="Hyperlink"/>
          </w:rPr>
          <w:t>decks</w:t>
        </w:r>
      </w:hyperlink>
      <w:r w:rsidRPr="00E04464">
        <w:t> that are enclosed with insect screening shall be provided with </w:t>
      </w:r>
      <w:hyperlink r:id="rId3873" w:anchor="guard" w:history="1">
        <w:r w:rsidRPr="00E04464">
          <w:rPr>
            <w:rStyle w:val="Hyperlink"/>
          </w:rPr>
          <w:t>guards</w:t>
        </w:r>
      </w:hyperlink>
      <w:r w:rsidRPr="00E04464">
        <w:t> where the walking surface is located more than 30 inches (762 mm) above the floor or </w:t>
      </w:r>
      <w:hyperlink r:id="rId3874" w:anchor="grade_" w:history="1">
        <w:r w:rsidRPr="00E04464">
          <w:rPr>
            <w:rStyle w:val="Hyperlink"/>
          </w:rPr>
          <w:t>grade</w:t>
        </w:r>
      </w:hyperlink>
      <w:r w:rsidRPr="00E04464">
        <w:t> below.</w:t>
      </w:r>
    </w:p>
    <w:p w14:paraId="7B6E78FC" w14:textId="77777777" w:rsidR="00E04464" w:rsidRPr="00E04464" w:rsidRDefault="00E04464" w:rsidP="00E04464">
      <w:pPr>
        <w:rPr>
          <w:b/>
          <w:bCs/>
        </w:rPr>
      </w:pPr>
      <w:hyperlink r:id="rId3875" w:anchor="1015.6" w:history="1">
        <w:r w:rsidRPr="00E04464">
          <w:rPr>
            <w:rStyle w:val="Hyperlink"/>
            <w:b/>
            <w:bCs/>
          </w:rPr>
          <w:t>1015.6 Mechanical Equipment, Systems and Devices</w:t>
        </w:r>
      </w:hyperlink>
    </w:p>
    <w:p w14:paraId="58244F03" w14:textId="77777777" w:rsidR="00E04464" w:rsidRPr="00E04464" w:rsidRDefault="00E04464" w:rsidP="00E04464">
      <w:r w:rsidRPr="00E04464">
        <w:t>Diagram</w:t>
      </w:r>
    </w:p>
    <w:p w14:paraId="03F7FC7C" w14:textId="77777777" w:rsidR="00E04464" w:rsidRPr="00E04464" w:rsidRDefault="00E04464" w:rsidP="00E04464">
      <w:hyperlink r:id="rId3876" w:anchor="guard" w:history="1">
        <w:r w:rsidRPr="00E04464">
          <w:rPr>
            <w:rStyle w:val="Hyperlink"/>
          </w:rPr>
          <w:t>Guards</w:t>
        </w:r>
      </w:hyperlink>
      <w:r w:rsidRPr="00E04464">
        <w:t> shall be provided where various components that require service are located within 10 feet (3048 mm) of a roof edge or open side of a walking surface and such edge or open side is located more than 30 inches (762 mm) above the floor, roof or </w:t>
      </w:r>
      <w:hyperlink r:id="rId3877" w:anchor="grade_" w:history="1">
        <w:r w:rsidRPr="00E04464">
          <w:rPr>
            <w:rStyle w:val="Hyperlink"/>
          </w:rPr>
          <w:t>grade</w:t>
        </w:r>
      </w:hyperlink>
      <w:r w:rsidRPr="00E04464">
        <w:t> below. The </w:t>
      </w:r>
      <w:hyperlink r:id="rId3878" w:anchor="guard" w:history="1">
        <w:r w:rsidRPr="00E04464">
          <w:rPr>
            <w:rStyle w:val="Hyperlink"/>
          </w:rPr>
          <w:t>guard</w:t>
        </w:r>
      </w:hyperlink>
      <w:r w:rsidRPr="00E04464">
        <w:t> shall extend not less than 30 inches (762 mm) beyond each end of such components. The </w:t>
      </w:r>
      <w:hyperlink r:id="rId3879" w:anchor="guard" w:history="1">
        <w:r w:rsidRPr="00E04464">
          <w:rPr>
            <w:rStyle w:val="Hyperlink"/>
          </w:rPr>
          <w:t>guard</w:t>
        </w:r>
      </w:hyperlink>
      <w:r w:rsidRPr="00E04464">
        <w:t> shall be constructed so as to prevent the passage of a sphere 21 inches (533 mm) in diameter.</w:t>
      </w:r>
    </w:p>
    <w:p w14:paraId="5B9DE515" w14:textId="77777777" w:rsidR="00E04464" w:rsidRPr="00E04464" w:rsidRDefault="00E04464" w:rsidP="00E04464">
      <w:r w:rsidRPr="00E04464">
        <w:rPr>
          <w:b/>
          <w:bCs/>
        </w:rPr>
        <w:t>Exception:</w:t>
      </w:r>
      <w:r w:rsidRPr="00E04464">
        <w:t> </w:t>
      </w:r>
      <w:hyperlink r:id="rId3880" w:anchor="guard" w:history="1">
        <w:r w:rsidRPr="00E04464">
          <w:rPr>
            <w:rStyle w:val="Hyperlink"/>
          </w:rPr>
          <w:t>Guards</w:t>
        </w:r>
      </w:hyperlink>
      <w:r w:rsidRPr="00E04464">
        <w:t> are not required where personal fall arrest anchorage connector devices that comply with </w:t>
      </w:r>
      <w:hyperlink r:id="rId3881" w:anchor="ansi_dsa_ac_" w:history="1">
        <w:r w:rsidRPr="00E04464">
          <w:rPr>
            <w:rStyle w:val="Hyperlink"/>
          </w:rPr>
          <w:t>ANSI</w:t>
        </w:r>
      </w:hyperlink>
      <w:r w:rsidRPr="00E04464">
        <w:t>/ASSE Z 359.1 are installed.</w:t>
      </w:r>
    </w:p>
    <w:p w14:paraId="536A2DC5" w14:textId="77777777" w:rsidR="00E04464" w:rsidRPr="00E04464" w:rsidRDefault="00E04464" w:rsidP="00E04464">
      <w:r w:rsidRPr="00E04464">
        <w:rPr>
          <w:b/>
          <w:bCs/>
        </w:rPr>
        <w:t>UpCodes Diagram (1)</w:t>
      </w:r>
    </w:p>
    <w:p w14:paraId="2B6AC1EC" w14:textId="688E07D7" w:rsidR="00E04464" w:rsidRPr="00E04464" w:rsidRDefault="00E04464" w:rsidP="00E04464">
      <w:r w:rsidRPr="00E04464">
        <w:drawing>
          <wp:inline distT="0" distB="0" distL="0" distR="0" wp14:anchorId="36339569" wp14:editId="732188E7">
            <wp:extent cx="2286000" cy="1289050"/>
            <wp:effectExtent l="0" t="0" r="0" b="6350"/>
            <wp:docPr id="961975379"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9"/>
                    <pic:cNvPicPr>
                      <a:picLocks noChangeAspect="1" noChangeArrowheads="1"/>
                    </pic:cNvPicPr>
                  </pic:nvPicPr>
                  <pic:blipFill>
                    <a:blip r:embed="rId30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99E4F08" w14:textId="77777777" w:rsidR="00E04464" w:rsidRPr="00E04464" w:rsidRDefault="00E04464" w:rsidP="00E04464">
      <w:r w:rsidRPr="00E04464">
        <w:rPr>
          <w:b/>
          <w:bCs/>
        </w:rPr>
        <w:t>Guards: Mechanical Equip. &amp; Roof Access</w:t>
      </w:r>
    </w:p>
    <w:p w14:paraId="094AA6A6" w14:textId="77777777" w:rsidR="00E04464" w:rsidRPr="00E04464" w:rsidRDefault="00E04464" w:rsidP="00E04464">
      <w:pPr>
        <w:rPr>
          <w:b/>
          <w:bCs/>
        </w:rPr>
      </w:pPr>
      <w:hyperlink r:id="rId3882" w:anchor="1015.7" w:history="1">
        <w:r w:rsidRPr="00E04464">
          <w:rPr>
            <w:rStyle w:val="Hyperlink"/>
            <w:b/>
            <w:bCs/>
          </w:rPr>
          <w:t>1015.7 Roof Access</w:t>
        </w:r>
      </w:hyperlink>
    </w:p>
    <w:p w14:paraId="0FE7DF63" w14:textId="77777777" w:rsidR="00E04464" w:rsidRPr="00E04464" w:rsidRDefault="00E04464" w:rsidP="00E04464">
      <w:r w:rsidRPr="00E04464">
        <w:t>Diagram</w:t>
      </w:r>
    </w:p>
    <w:p w14:paraId="4D718B77" w14:textId="77777777" w:rsidR="00E04464" w:rsidRPr="00E04464" w:rsidRDefault="00E04464" w:rsidP="00E04464">
      <w:hyperlink r:id="rId3883" w:anchor="guard" w:history="1">
        <w:r w:rsidRPr="00E04464">
          <w:rPr>
            <w:rStyle w:val="Hyperlink"/>
          </w:rPr>
          <w:t>Guards</w:t>
        </w:r>
      </w:hyperlink>
      <w:r w:rsidRPr="00E04464">
        <w:t> shall be provided where the roof hatch opening is located within 10 feet (3048 mm) of a roof edge or open side of a walking surface and such edge or open side is located more than 30 inches (762 mm) above the floor, roof or </w:t>
      </w:r>
      <w:hyperlink r:id="rId3884" w:anchor="grade_" w:history="1">
        <w:r w:rsidRPr="00E04464">
          <w:rPr>
            <w:rStyle w:val="Hyperlink"/>
          </w:rPr>
          <w:t>grade</w:t>
        </w:r>
      </w:hyperlink>
      <w:r w:rsidRPr="00E04464">
        <w:t> below. The </w:t>
      </w:r>
      <w:hyperlink r:id="rId3885" w:anchor="guard" w:history="1">
        <w:r w:rsidRPr="00E04464">
          <w:rPr>
            <w:rStyle w:val="Hyperlink"/>
          </w:rPr>
          <w:t>guard</w:t>
        </w:r>
      </w:hyperlink>
      <w:r w:rsidRPr="00E04464">
        <w:t> shall extend not less than 30 inches (762 mm) beyond each end of the hatch parallel to the roof edge. The </w:t>
      </w:r>
      <w:hyperlink r:id="rId3886" w:anchor="guard" w:history="1">
        <w:r w:rsidRPr="00E04464">
          <w:rPr>
            <w:rStyle w:val="Hyperlink"/>
          </w:rPr>
          <w:t>guard</w:t>
        </w:r>
      </w:hyperlink>
      <w:r w:rsidRPr="00E04464">
        <w:t> shall be constructed so as to prevent the passage of a sphere 21 inches (533 mm) in diameter.</w:t>
      </w:r>
    </w:p>
    <w:p w14:paraId="18003E68" w14:textId="77777777" w:rsidR="00E04464" w:rsidRPr="00E04464" w:rsidRDefault="00E04464" w:rsidP="00E04464">
      <w:r w:rsidRPr="00E04464">
        <w:rPr>
          <w:b/>
          <w:bCs/>
        </w:rPr>
        <w:t>Exception:</w:t>
      </w:r>
      <w:r w:rsidRPr="00E04464">
        <w:t> </w:t>
      </w:r>
      <w:hyperlink r:id="rId3887" w:anchor="guard" w:history="1">
        <w:r w:rsidRPr="00E04464">
          <w:rPr>
            <w:rStyle w:val="Hyperlink"/>
          </w:rPr>
          <w:t>Guards</w:t>
        </w:r>
      </w:hyperlink>
      <w:r w:rsidRPr="00E04464">
        <w:t> are not required where personal fall arrest anchorage connector devices that comply with </w:t>
      </w:r>
      <w:hyperlink r:id="rId3888" w:anchor="ansi_dsa_ac_" w:history="1">
        <w:r w:rsidRPr="00E04464">
          <w:rPr>
            <w:rStyle w:val="Hyperlink"/>
          </w:rPr>
          <w:t>ANSI</w:t>
        </w:r>
      </w:hyperlink>
      <w:r w:rsidRPr="00E04464">
        <w:t>/ASSE Z 359.1 are installed.</w:t>
      </w:r>
    </w:p>
    <w:p w14:paraId="5C66DE04" w14:textId="77777777" w:rsidR="00E04464" w:rsidRPr="00E04464" w:rsidRDefault="00E04464" w:rsidP="00E04464">
      <w:r w:rsidRPr="00E04464">
        <w:rPr>
          <w:b/>
          <w:bCs/>
        </w:rPr>
        <w:t>UpCodes Diagrams (2)</w:t>
      </w:r>
    </w:p>
    <w:p w14:paraId="71602F2B" w14:textId="54BB4220" w:rsidR="00E04464" w:rsidRPr="00E04464" w:rsidRDefault="00E04464" w:rsidP="00E04464">
      <w:r w:rsidRPr="00E04464">
        <w:lastRenderedPageBreak/>
        <w:drawing>
          <wp:inline distT="0" distB="0" distL="0" distR="0" wp14:anchorId="73F7A55F" wp14:editId="531E8403">
            <wp:extent cx="2286000" cy="1289050"/>
            <wp:effectExtent l="0" t="0" r="0" b="6350"/>
            <wp:docPr id="994341384"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0"/>
                    <pic:cNvPicPr>
                      <a:picLocks noChangeAspect="1" noChangeArrowheads="1"/>
                    </pic:cNvPicPr>
                  </pic:nvPicPr>
                  <pic:blipFill>
                    <a:blip r:embed="rId30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1FE7E28" w14:textId="77777777" w:rsidR="00E04464" w:rsidRPr="00E04464" w:rsidRDefault="00E04464" w:rsidP="00E04464">
      <w:r w:rsidRPr="00E04464">
        <w:rPr>
          <w:b/>
          <w:bCs/>
        </w:rPr>
        <w:t>Guards: Mechanical Equip. &amp; Roof Access</w:t>
      </w:r>
    </w:p>
    <w:p w14:paraId="6B3A8FFB" w14:textId="4FD6E22E" w:rsidR="00E04464" w:rsidRPr="00E04464" w:rsidRDefault="00E04464" w:rsidP="00E04464">
      <w:r w:rsidRPr="00E04464">
        <w:drawing>
          <wp:inline distT="0" distB="0" distL="0" distR="0" wp14:anchorId="7E90319B" wp14:editId="627F7C78">
            <wp:extent cx="2286000" cy="1289050"/>
            <wp:effectExtent l="0" t="0" r="0" b="6350"/>
            <wp:docPr id="2086273637"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1"/>
                    <pic:cNvPicPr>
                      <a:picLocks noChangeAspect="1" noChangeArrowheads="1"/>
                    </pic:cNvPicPr>
                  </pic:nvPicPr>
                  <pic:blipFill>
                    <a:blip r:embed="rId30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B28D04" w14:textId="77777777" w:rsidR="00E04464" w:rsidRPr="00E04464" w:rsidRDefault="00E04464" w:rsidP="00E04464">
      <w:r w:rsidRPr="00E04464">
        <w:rPr>
          <w:b/>
          <w:bCs/>
        </w:rPr>
        <w:t>Example: Roof Access Hatch for Built-Up Roof</w:t>
      </w:r>
    </w:p>
    <w:p w14:paraId="1CD89D9C" w14:textId="77777777" w:rsidR="00E04464" w:rsidRPr="00E04464" w:rsidRDefault="00E04464" w:rsidP="00E04464">
      <w:pPr>
        <w:rPr>
          <w:b/>
          <w:bCs/>
        </w:rPr>
      </w:pPr>
      <w:hyperlink r:id="rId3889" w:anchor="1015.8" w:history="1">
        <w:r w:rsidRPr="00E04464">
          <w:rPr>
            <w:rStyle w:val="Hyperlink"/>
            <w:b/>
            <w:bCs/>
          </w:rPr>
          <w:t>1015.8 Window Openings</w:t>
        </w:r>
      </w:hyperlink>
    </w:p>
    <w:p w14:paraId="3D232444" w14:textId="77777777" w:rsidR="00E04464" w:rsidRPr="00E04464" w:rsidRDefault="00E04464" w:rsidP="00E04464">
      <w:r w:rsidRPr="00E04464">
        <w:t>Diagram</w:t>
      </w:r>
    </w:p>
    <w:p w14:paraId="08332032" w14:textId="77777777" w:rsidR="00E04464" w:rsidRPr="00E04464" w:rsidRDefault="00E04464" w:rsidP="00E04464">
      <w:hyperlink r:id="rId3890" w:anchor="802.6" w:history="1">
        <w:r w:rsidRPr="00E04464">
          <w:rPr>
            <w:rStyle w:val="Hyperlink"/>
          </w:rPr>
          <w:t>Windows</w:t>
        </w:r>
      </w:hyperlink>
      <w:r w:rsidRPr="00E04464">
        <w:t> in Group </w:t>
      </w:r>
      <w:hyperlink r:id="rId3891" w:anchor="310.2" w:history="1">
        <w:r w:rsidRPr="00E04464">
          <w:rPr>
            <w:rStyle w:val="Hyperlink"/>
            <w:i/>
            <w:iCs/>
          </w:rPr>
          <w:t>R-1</w:t>
        </w:r>
      </w:hyperlink>
      <w:r w:rsidRPr="00E04464">
        <w:t>, </w:t>
      </w:r>
      <w:hyperlink r:id="rId3892" w:anchor="310.3" w:history="1">
        <w:r w:rsidRPr="00E04464">
          <w:rPr>
            <w:rStyle w:val="Hyperlink"/>
          </w:rPr>
          <w:t>R-2</w:t>
        </w:r>
      </w:hyperlink>
      <w:r w:rsidRPr="00E04464">
        <w:t> and </w:t>
      </w:r>
      <w:hyperlink r:id="rId3893" w:anchor="310.4" w:history="1">
        <w:r w:rsidRPr="00E04464">
          <w:rPr>
            <w:rStyle w:val="Hyperlink"/>
          </w:rPr>
          <w:t>R-3</w:t>
        </w:r>
      </w:hyperlink>
      <w:r w:rsidRPr="00E04464">
        <w:t> buildings including </w:t>
      </w:r>
      <w:hyperlink r:id="rId3894" w:anchor="dwelling_unit_" w:history="1">
        <w:r w:rsidRPr="00E04464">
          <w:rPr>
            <w:rStyle w:val="Hyperlink"/>
          </w:rPr>
          <w:t>dwelling units</w:t>
        </w:r>
      </w:hyperlink>
      <w:r w:rsidRPr="00E04464">
        <w:t>, where the bottom of the </w:t>
      </w:r>
      <w:hyperlink r:id="rId3895" w:anchor="clear_dsa_ac_" w:history="1">
        <w:r w:rsidRPr="00E04464">
          <w:rPr>
            <w:rStyle w:val="Hyperlink"/>
          </w:rPr>
          <w:t>clear</w:t>
        </w:r>
      </w:hyperlink>
      <w:r w:rsidRPr="00E04464">
        <w:t> opening of an operable window is located less than 36 inches (914 mm) above the finished floor and more than 72 inches (1829 mm) above the </w:t>
      </w:r>
      <w:hyperlink r:id="rId3896" w:anchor="grade_finished_" w:history="1">
        <w:r w:rsidRPr="00E04464">
          <w:rPr>
            <w:rStyle w:val="Hyperlink"/>
          </w:rPr>
          <w:t>finished grade</w:t>
        </w:r>
      </w:hyperlink>
      <w:r w:rsidRPr="00E04464">
        <w:t> or other surface below on the exterior of the building, shall comply with one of the following:</w:t>
      </w:r>
    </w:p>
    <w:p w14:paraId="2C66C953" w14:textId="77777777" w:rsidR="00E04464" w:rsidRPr="00E04464" w:rsidRDefault="00E04464" w:rsidP="00E04464">
      <w:pPr>
        <w:numPr>
          <w:ilvl w:val="0"/>
          <w:numId w:val="88"/>
        </w:numPr>
      </w:pPr>
      <w:r w:rsidRPr="00E04464">
        <w:t>Where the bottom of the </w:t>
      </w:r>
      <w:hyperlink r:id="rId3897" w:anchor="clear_dsa_ac_" w:history="1">
        <w:r w:rsidRPr="00E04464">
          <w:rPr>
            <w:rStyle w:val="Hyperlink"/>
          </w:rPr>
          <w:t>clear</w:t>
        </w:r>
      </w:hyperlink>
      <w:r w:rsidRPr="00E04464">
        <w:t> opening of the window is located more than 72 inches (1829 mm) and less than 75 feet (22 860 mm) above the </w:t>
      </w:r>
      <w:hyperlink r:id="rId3898" w:anchor="grade_finished_" w:history="1">
        <w:r w:rsidRPr="00E04464">
          <w:rPr>
            <w:rStyle w:val="Hyperlink"/>
          </w:rPr>
          <w:t>finished grade</w:t>
        </w:r>
      </w:hyperlink>
      <w:r w:rsidRPr="00E04464">
        <w:t> or other surface below on the exterior of the building, the window shall comply with one of the following:</w:t>
      </w:r>
    </w:p>
    <w:p w14:paraId="7E46409A" w14:textId="77777777" w:rsidR="00E04464" w:rsidRPr="00E04464" w:rsidRDefault="00E04464" w:rsidP="00E04464">
      <w:pPr>
        <w:numPr>
          <w:ilvl w:val="1"/>
          <w:numId w:val="88"/>
        </w:numPr>
      </w:pPr>
      <w:r w:rsidRPr="00E04464">
        <w:t>1.1.   Operable </w:t>
      </w:r>
      <w:hyperlink r:id="rId3899" w:anchor="802.6" w:history="1">
        <w:r w:rsidRPr="00E04464">
          <w:rPr>
            <w:rStyle w:val="Hyperlink"/>
          </w:rPr>
          <w:t>windows</w:t>
        </w:r>
      </w:hyperlink>
      <w:r w:rsidRPr="00E04464">
        <w:t> where the </w:t>
      </w:r>
      <w:hyperlink r:id="rId3900" w:anchor="712.1.13" w:history="1">
        <w:r w:rsidRPr="00E04464">
          <w:rPr>
            <w:rStyle w:val="Hyperlink"/>
          </w:rPr>
          <w:t>openings</w:t>
        </w:r>
      </w:hyperlink>
      <w:r w:rsidRPr="00E04464">
        <w:t> will not allow a 4-inch-diameter (102 mm) sphere to pass through the opening when the window is in its largest opened position, provided that the opening is not required for emergency escape or rescue.</w:t>
      </w:r>
    </w:p>
    <w:p w14:paraId="682950C6" w14:textId="77777777" w:rsidR="00E04464" w:rsidRPr="00E04464" w:rsidRDefault="00E04464" w:rsidP="00E04464">
      <w:pPr>
        <w:numPr>
          <w:ilvl w:val="1"/>
          <w:numId w:val="88"/>
        </w:numPr>
      </w:pPr>
      <w:r w:rsidRPr="00E04464">
        <w:t>1.2.   Operable </w:t>
      </w:r>
      <w:hyperlink r:id="rId3901" w:anchor="802.6" w:history="1">
        <w:r w:rsidRPr="00E04464">
          <w:rPr>
            <w:rStyle w:val="Hyperlink"/>
          </w:rPr>
          <w:t>windows</w:t>
        </w:r>
      </w:hyperlink>
      <w:r w:rsidRPr="00E04464">
        <w:t> where the </w:t>
      </w:r>
      <w:hyperlink r:id="rId3902" w:anchor="712.1.13" w:history="1">
        <w:r w:rsidRPr="00E04464">
          <w:rPr>
            <w:rStyle w:val="Hyperlink"/>
          </w:rPr>
          <w:t>openings</w:t>
        </w:r>
      </w:hyperlink>
      <w:r w:rsidRPr="00E04464">
        <w:t> are provided with window fall prevention devices that comply with ASTM F2090.</w:t>
      </w:r>
    </w:p>
    <w:p w14:paraId="140CAD73" w14:textId="77777777" w:rsidR="00E04464" w:rsidRPr="00E04464" w:rsidRDefault="00E04464" w:rsidP="00E04464">
      <w:pPr>
        <w:numPr>
          <w:ilvl w:val="1"/>
          <w:numId w:val="88"/>
        </w:numPr>
      </w:pPr>
      <w:r w:rsidRPr="00E04464">
        <w:t>1.3.   Operable </w:t>
      </w:r>
      <w:hyperlink r:id="rId3903" w:anchor="802.6" w:history="1">
        <w:r w:rsidRPr="00E04464">
          <w:rPr>
            <w:rStyle w:val="Hyperlink"/>
          </w:rPr>
          <w:t>windows</w:t>
        </w:r>
      </w:hyperlink>
      <w:r w:rsidRPr="00E04464">
        <w:t> where the </w:t>
      </w:r>
      <w:hyperlink r:id="rId3904" w:anchor="712.1.13" w:history="1">
        <w:r w:rsidRPr="00E04464">
          <w:rPr>
            <w:rStyle w:val="Hyperlink"/>
          </w:rPr>
          <w:t>openings</w:t>
        </w:r>
      </w:hyperlink>
      <w:r w:rsidRPr="00E04464">
        <w:t> are provided with window opening control devices that comply with ASTM F2090. The window opening control device, after </w:t>
      </w:r>
      <w:hyperlink r:id="rId3905" w:anchor="3008.1.4" w:history="1">
        <w:r w:rsidRPr="00E04464">
          <w:rPr>
            <w:rStyle w:val="Hyperlink"/>
          </w:rPr>
          <w:t>operation</w:t>
        </w:r>
      </w:hyperlink>
      <w:r w:rsidRPr="00E04464">
        <w:t xml:space="preserve"> to release the control device allowing the </w:t>
      </w:r>
      <w:r w:rsidRPr="00E04464">
        <w:lastRenderedPageBreak/>
        <w:t>window to fully open, shall not reduce the minimum net </w:t>
      </w:r>
      <w:hyperlink r:id="rId3906" w:anchor="clear_dsa_ac_" w:history="1">
        <w:r w:rsidRPr="00E04464">
          <w:rPr>
            <w:rStyle w:val="Hyperlink"/>
          </w:rPr>
          <w:t>clear</w:t>
        </w:r>
      </w:hyperlink>
      <w:r w:rsidRPr="00E04464">
        <w:t> opening area of the window unit to less than the area required by </w:t>
      </w:r>
      <w:hyperlink r:id="rId3907" w:anchor="1031.3.1" w:history="1">
        <w:r w:rsidRPr="00E04464">
          <w:rPr>
            <w:rStyle w:val="Hyperlink"/>
          </w:rPr>
          <w:t>Section 1031.3.1</w:t>
        </w:r>
      </w:hyperlink>
      <w:r w:rsidRPr="00E04464">
        <w:t> for </w:t>
      </w:r>
      <w:hyperlink r:id="rId3908" w:anchor="emergency_escape_and_rescue_opening_" w:history="1">
        <w:r w:rsidRPr="00E04464">
          <w:rPr>
            <w:rStyle w:val="Hyperlink"/>
          </w:rPr>
          <w:t>emergency escape and rescue openings</w:t>
        </w:r>
      </w:hyperlink>
      <w:r w:rsidRPr="00E04464">
        <w:t>.</w:t>
      </w:r>
    </w:p>
    <w:p w14:paraId="4566CF5F" w14:textId="77777777" w:rsidR="00E04464" w:rsidRPr="00E04464" w:rsidRDefault="00E04464" w:rsidP="00E04464">
      <w:pPr>
        <w:numPr>
          <w:ilvl w:val="0"/>
          <w:numId w:val="88"/>
        </w:numPr>
      </w:pPr>
      <w:r w:rsidRPr="00E04464">
        <w:t>Where the bottom of the </w:t>
      </w:r>
      <w:hyperlink r:id="rId3909" w:anchor="clear_dsa_ac_" w:history="1">
        <w:r w:rsidRPr="00E04464">
          <w:rPr>
            <w:rStyle w:val="Hyperlink"/>
          </w:rPr>
          <w:t>clear</w:t>
        </w:r>
      </w:hyperlink>
      <w:r w:rsidRPr="00E04464">
        <w:t> opening of the window is located 75 feet (22,860 mm) or more above the </w:t>
      </w:r>
      <w:hyperlink r:id="rId3910" w:anchor="grade_finished_" w:history="1">
        <w:r w:rsidRPr="00E04464">
          <w:rPr>
            <w:rStyle w:val="Hyperlink"/>
          </w:rPr>
          <w:t>finished grade</w:t>
        </w:r>
      </w:hyperlink>
      <w:r w:rsidRPr="00E04464">
        <w:t> or other surface below on the exterior of the building, the window shall comply with one of the following:</w:t>
      </w:r>
    </w:p>
    <w:p w14:paraId="142E4B01" w14:textId="77777777" w:rsidR="00E04464" w:rsidRPr="00E04464" w:rsidRDefault="00E04464" w:rsidP="00E04464">
      <w:pPr>
        <w:numPr>
          <w:ilvl w:val="1"/>
          <w:numId w:val="88"/>
        </w:numPr>
      </w:pPr>
      <w:r w:rsidRPr="00E04464">
        <w:t>2.1.   Operable </w:t>
      </w:r>
      <w:hyperlink r:id="rId3911" w:anchor="802.6" w:history="1">
        <w:r w:rsidRPr="00E04464">
          <w:rPr>
            <w:rStyle w:val="Hyperlink"/>
          </w:rPr>
          <w:t>windows</w:t>
        </w:r>
      </w:hyperlink>
      <w:r w:rsidRPr="00E04464">
        <w:t> where the </w:t>
      </w:r>
      <w:hyperlink r:id="rId3912" w:anchor="712.1.13" w:history="1">
        <w:r w:rsidRPr="00E04464">
          <w:rPr>
            <w:rStyle w:val="Hyperlink"/>
          </w:rPr>
          <w:t>openings</w:t>
        </w:r>
      </w:hyperlink>
      <w:r w:rsidRPr="00E04464">
        <w:t> are provided with window fall prevention devices that comply with ASTM F2090.</w:t>
      </w:r>
    </w:p>
    <w:p w14:paraId="4F001085" w14:textId="77777777" w:rsidR="00E04464" w:rsidRPr="00E04464" w:rsidRDefault="00E04464" w:rsidP="00E04464">
      <w:pPr>
        <w:numPr>
          <w:ilvl w:val="1"/>
          <w:numId w:val="88"/>
        </w:numPr>
      </w:pPr>
      <w:r w:rsidRPr="00E04464">
        <w:t>2.2.   Operable </w:t>
      </w:r>
      <w:hyperlink r:id="rId3913" w:anchor="802.6" w:history="1">
        <w:r w:rsidRPr="00E04464">
          <w:rPr>
            <w:rStyle w:val="Hyperlink"/>
          </w:rPr>
          <w:t>windows</w:t>
        </w:r>
      </w:hyperlink>
      <w:r w:rsidRPr="00E04464">
        <w:t> where the </w:t>
      </w:r>
      <w:hyperlink r:id="rId3914" w:anchor="712.1.13" w:history="1">
        <w:r w:rsidRPr="00E04464">
          <w:rPr>
            <w:rStyle w:val="Hyperlink"/>
          </w:rPr>
          <w:t>openings</w:t>
        </w:r>
      </w:hyperlink>
      <w:r w:rsidRPr="00E04464">
        <w:t> will not allow a 4-inch-diameter (102 mm) sphere to pass through the opening when the window is in its largest opened position.</w:t>
      </w:r>
    </w:p>
    <w:p w14:paraId="5086B022" w14:textId="77777777" w:rsidR="00E04464" w:rsidRPr="00E04464" w:rsidRDefault="00E04464" w:rsidP="00E04464">
      <w:pPr>
        <w:numPr>
          <w:ilvl w:val="1"/>
          <w:numId w:val="88"/>
        </w:numPr>
      </w:pPr>
      <w:r w:rsidRPr="00E04464">
        <w:t>2.3.  Window fall prevention devices that comply with ASTM F2006.</w:t>
      </w:r>
    </w:p>
    <w:p w14:paraId="5A1FDED1" w14:textId="77777777" w:rsidR="00E04464" w:rsidRPr="00E04464" w:rsidRDefault="00E04464" w:rsidP="00E04464">
      <w:r w:rsidRPr="00E04464">
        <w:rPr>
          <w:b/>
          <w:bCs/>
        </w:rPr>
        <w:t>UpCodes Diagram (1)</w:t>
      </w:r>
    </w:p>
    <w:p w14:paraId="13B3E94C" w14:textId="47F0DB21" w:rsidR="00E04464" w:rsidRPr="00E04464" w:rsidRDefault="00E04464" w:rsidP="00E04464">
      <w:r w:rsidRPr="00E04464">
        <w:drawing>
          <wp:inline distT="0" distB="0" distL="0" distR="0" wp14:anchorId="7CCC1080" wp14:editId="51F53B4D">
            <wp:extent cx="2286000" cy="1289050"/>
            <wp:effectExtent l="0" t="0" r="0" b="6350"/>
            <wp:docPr id="1571055733"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2"/>
                    <pic:cNvPicPr>
                      <a:picLocks noChangeAspect="1" noChangeArrowheads="1"/>
                    </pic:cNvPicPr>
                  </pic:nvPicPr>
                  <pic:blipFill>
                    <a:blip r:embed="rId39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809B543" w14:textId="77777777" w:rsidR="00E04464" w:rsidRPr="00E04464" w:rsidRDefault="00E04464" w:rsidP="00E04464">
      <w:r w:rsidRPr="00E04464">
        <w:rPr>
          <w:b/>
          <w:bCs/>
        </w:rPr>
        <w:t>Window Fall Protection</w:t>
      </w:r>
    </w:p>
    <w:p w14:paraId="277BD56F" w14:textId="77777777" w:rsidR="00E04464" w:rsidRPr="00E04464" w:rsidRDefault="00E04464" w:rsidP="00E04464">
      <w:pPr>
        <w:rPr>
          <w:b/>
          <w:bCs/>
        </w:rPr>
      </w:pPr>
      <w:hyperlink r:id="rId3916" w:anchor="1016" w:history="1">
        <w:r w:rsidRPr="00E04464">
          <w:rPr>
            <w:rStyle w:val="Hyperlink"/>
            <w:b/>
            <w:bCs/>
          </w:rPr>
          <w:t>Section 1016 Exit Access</w:t>
        </w:r>
      </w:hyperlink>
    </w:p>
    <w:p w14:paraId="54B7D42C" w14:textId="77777777" w:rsidR="00E04464" w:rsidRPr="00E04464" w:rsidRDefault="00E04464" w:rsidP="00E04464">
      <w:r w:rsidRPr="00E04464">
        <w:t>Diagram</w:t>
      </w:r>
    </w:p>
    <w:p w14:paraId="2B537573" w14:textId="77777777" w:rsidR="00E04464" w:rsidRPr="00E04464" w:rsidRDefault="00E04464" w:rsidP="00E04464">
      <w:r w:rsidRPr="00E04464">
        <w:rPr>
          <w:b/>
          <w:bCs/>
        </w:rPr>
        <w:t>UpCodes Diagrams (6)</w:t>
      </w:r>
    </w:p>
    <w:p w14:paraId="3BCD91F9" w14:textId="3F0DEE6A" w:rsidR="00E04464" w:rsidRPr="00E04464" w:rsidRDefault="00E04464" w:rsidP="00E04464">
      <w:r w:rsidRPr="00E04464">
        <w:drawing>
          <wp:inline distT="0" distB="0" distL="0" distR="0" wp14:anchorId="3BA1EED1" wp14:editId="3584B484">
            <wp:extent cx="2286000" cy="1289050"/>
            <wp:effectExtent l="0" t="0" r="0" b="6350"/>
            <wp:docPr id="422655286"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3"/>
                    <pic:cNvPicPr>
                      <a:picLocks noChangeAspect="1" noChangeArrowheads="1"/>
                    </pic:cNvPicPr>
                  </pic:nvPicPr>
                  <pic:blipFill>
                    <a:blip r:embed="rId1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65C516" w14:textId="77777777" w:rsidR="00E04464" w:rsidRPr="00E04464" w:rsidRDefault="00E04464" w:rsidP="00E04464">
      <w:r w:rsidRPr="00E04464">
        <w:rPr>
          <w:b/>
          <w:bCs/>
        </w:rPr>
        <w:t>Separation of Exit and Exit Access Doors</w:t>
      </w:r>
    </w:p>
    <w:p w14:paraId="5346CFB5" w14:textId="0D2D4B5E" w:rsidR="00E04464" w:rsidRPr="00E04464" w:rsidRDefault="00E04464" w:rsidP="00E04464">
      <w:r w:rsidRPr="00E04464">
        <w:lastRenderedPageBreak/>
        <w:drawing>
          <wp:inline distT="0" distB="0" distL="0" distR="0" wp14:anchorId="4E53AC8E" wp14:editId="43D2E879">
            <wp:extent cx="2286000" cy="1289050"/>
            <wp:effectExtent l="0" t="0" r="0" b="6350"/>
            <wp:docPr id="1568044304"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4"/>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9B301D" w14:textId="77777777" w:rsidR="00E04464" w:rsidRPr="00E04464" w:rsidRDefault="00E04464" w:rsidP="00E04464">
      <w:r w:rsidRPr="00E04464">
        <w:rPr>
          <w:b/>
          <w:bCs/>
        </w:rPr>
        <w:t>Remoteness of Exit Access</w:t>
      </w:r>
    </w:p>
    <w:p w14:paraId="0291AED1" w14:textId="26D7CE5E" w:rsidR="00E04464" w:rsidRPr="00E04464" w:rsidRDefault="00E04464" w:rsidP="00E04464">
      <w:r w:rsidRPr="00E04464">
        <w:drawing>
          <wp:inline distT="0" distB="0" distL="0" distR="0" wp14:anchorId="7B0F9B40" wp14:editId="7B5C8143">
            <wp:extent cx="2286000" cy="1289050"/>
            <wp:effectExtent l="0" t="0" r="0" b="6350"/>
            <wp:docPr id="628577615"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5"/>
                    <pic:cNvPicPr>
                      <a:picLocks noChangeAspect="1" noChangeArrowheads="1"/>
                    </pic:cNvPicPr>
                  </pic:nvPicPr>
                  <pic:blipFill>
                    <a:blip r:embed="rId39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EC3915" w14:textId="77777777" w:rsidR="00E04464" w:rsidRPr="00E04464" w:rsidRDefault="00E04464" w:rsidP="00E04464">
      <w:r w:rsidRPr="00E04464">
        <w:rPr>
          <w:b/>
          <w:bCs/>
        </w:rPr>
        <w:t>Egress: Multiple Tenants</w:t>
      </w:r>
    </w:p>
    <w:p w14:paraId="66569419" w14:textId="547710FD" w:rsidR="00E04464" w:rsidRPr="00E04464" w:rsidRDefault="00E04464" w:rsidP="00E04464">
      <w:r w:rsidRPr="00E04464">
        <w:drawing>
          <wp:inline distT="0" distB="0" distL="0" distR="0" wp14:anchorId="20C3D406" wp14:editId="3B94BF2E">
            <wp:extent cx="2286000" cy="1289050"/>
            <wp:effectExtent l="0" t="0" r="0" b="6350"/>
            <wp:docPr id="1488304489"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7C8024" w14:textId="77777777" w:rsidR="00E04464" w:rsidRPr="00E04464" w:rsidRDefault="00E04464" w:rsidP="00E04464">
      <w:r w:rsidRPr="00E04464">
        <w:rPr>
          <w:b/>
          <w:bCs/>
        </w:rPr>
        <w:t>Means of Egress: Basic Components</w:t>
      </w:r>
    </w:p>
    <w:p w14:paraId="1D4C9EA0" w14:textId="254B36D6" w:rsidR="00E04464" w:rsidRPr="00E04464" w:rsidRDefault="00E04464" w:rsidP="00E04464">
      <w:r w:rsidRPr="00E04464">
        <w:drawing>
          <wp:inline distT="0" distB="0" distL="0" distR="0" wp14:anchorId="13A9A1B4" wp14:editId="3BBB8E34">
            <wp:extent cx="2286000" cy="1289050"/>
            <wp:effectExtent l="0" t="0" r="0" b="6350"/>
            <wp:docPr id="1369422075"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7"/>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6E26C9" w14:textId="77777777" w:rsidR="00E04464" w:rsidRPr="00E04464" w:rsidRDefault="00E04464" w:rsidP="00E04464">
      <w:r w:rsidRPr="00E04464">
        <w:rPr>
          <w:b/>
          <w:bCs/>
        </w:rPr>
        <w:t>Exit Access, Exit and Exit Discharge</w:t>
      </w:r>
    </w:p>
    <w:p w14:paraId="5FD2AB82" w14:textId="7876E2B0" w:rsidR="00E04464" w:rsidRPr="00E04464" w:rsidRDefault="00E04464" w:rsidP="00E04464">
      <w:r w:rsidRPr="00E04464">
        <w:lastRenderedPageBreak/>
        <w:drawing>
          <wp:inline distT="0" distB="0" distL="0" distR="0" wp14:anchorId="6DAD40B8" wp14:editId="728F2477">
            <wp:extent cx="2286000" cy="1289050"/>
            <wp:effectExtent l="0" t="0" r="0" b="6350"/>
            <wp:docPr id="16846651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8"/>
                    <pic:cNvPicPr>
                      <a:picLocks noChangeAspect="1" noChangeArrowheads="1"/>
                    </pic:cNvPicPr>
                  </pic:nvPicPr>
                  <pic:blipFill>
                    <a:blip r:embed="rId39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0A86CD" w14:textId="77777777" w:rsidR="00E04464" w:rsidRPr="00E04464" w:rsidRDefault="00E04464" w:rsidP="00E04464">
      <w:r w:rsidRPr="00E04464">
        <w:rPr>
          <w:b/>
          <w:bCs/>
        </w:rPr>
        <w:t>Occupant Evacuation Elevator Lobbies</w:t>
      </w:r>
    </w:p>
    <w:p w14:paraId="1EE22185" w14:textId="77777777" w:rsidR="00E04464" w:rsidRPr="00E04464" w:rsidRDefault="00E04464" w:rsidP="00E04464">
      <w:pPr>
        <w:rPr>
          <w:b/>
          <w:bCs/>
        </w:rPr>
      </w:pPr>
      <w:hyperlink r:id="rId3919" w:anchor="1016.1" w:history="1">
        <w:r w:rsidRPr="00E04464">
          <w:rPr>
            <w:rStyle w:val="Hyperlink"/>
            <w:b/>
            <w:bCs/>
          </w:rPr>
          <w:t>1016.1 General</w:t>
        </w:r>
      </w:hyperlink>
    </w:p>
    <w:p w14:paraId="642CA3E3" w14:textId="77777777" w:rsidR="00E04464" w:rsidRPr="00E04464" w:rsidRDefault="00E04464" w:rsidP="00E04464">
      <w:r w:rsidRPr="00E04464">
        <w:t>The </w:t>
      </w:r>
      <w:hyperlink r:id="rId3920" w:anchor="exit_access_" w:history="1">
        <w:r w:rsidRPr="00E04464">
          <w:rPr>
            <w:rStyle w:val="Hyperlink"/>
          </w:rPr>
          <w:t>exit access</w:t>
        </w:r>
      </w:hyperlink>
      <w:r w:rsidRPr="00E04464">
        <w:t> shall comply with the applicable provisions of Sections </w:t>
      </w:r>
      <w:hyperlink r:id="rId3921" w:anchor="1003" w:history="1">
        <w:r w:rsidRPr="00E04464">
          <w:rPr>
            <w:rStyle w:val="Hyperlink"/>
          </w:rPr>
          <w:t>1003</w:t>
        </w:r>
      </w:hyperlink>
      <w:r w:rsidRPr="00E04464">
        <w:t> through </w:t>
      </w:r>
      <w:hyperlink r:id="rId3922" w:anchor="1015" w:history="1">
        <w:r w:rsidRPr="00E04464">
          <w:rPr>
            <w:rStyle w:val="Hyperlink"/>
          </w:rPr>
          <w:t>1015</w:t>
        </w:r>
      </w:hyperlink>
      <w:r w:rsidRPr="00E04464">
        <w:t>. </w:t>
      </w:r>
      <w:hyperlink r:id="rId3923" w:anchor="exit_access_" w:history="1">
        <w:r w:rsidRPr="00E04464">
          <w:rPr>
            <w:rStyle w:val="Hyperlink"/>
          </w:rPr>
          <w:t>Exit access</w:t>
        </w:r>
      </w:hyperlink>
      <w:r w:rsidRPr="00E04464">
        <w:t> arrangement shall comply with Sections </w:t>
      </w:r>
      <w:hyperlink r:id="rId3924" w:anchor="1016" w:history="1">
        <w:r w:rsidRPr="00E04464">
          <w:rPr>
            <w:rStyle w:val="Hyperlink"/>
          </w:rPr>
          <w:t>1016</w:t>
        </w:r>
      </w:hyperlink>
      <w:r w:rsidRPr="00E04464">
        <w:t> through </w:t>
      </w:r>
      <w:hyperlink r:id="rId3925" w:anchor="1021" w:history="1">
        <w:r w:rsidRPr="00E04464">
          <w:rPr>
            <w:rStyle w:val="Hyperlink"/>
          </w:rPr>
          <w:t>1021</w:t>
        </w:r>
      </w:hyperlink>
      <w:r w:rsidRPr="00E04464">
        <w:t>.</w:t>
      </w:r>
    </w:p>
    <w:p w14:paraId="1F981AA0" w14:textId="77777777" w:rsidR="00E04464" w:rsidRPr="00E04464" w:rsidRDefault="00E04464" w:rsidP="00E04464">
      <w:pPr>
        <w:rPr>
          <w:b/>
          <w:bCs/>
        </w:rPr>
      </w:pPr>
      <w:hyperlink r:id="rId3926" w:anchor="1016.2" w:history="1">
        <w:r w:rsidRPr="00E04464">
          <w:rPr>
            <w:rStyle w:val="Hyperlink"/>
            <w:b/>
            <w:bCs/>
          </w:rPr>
          <w:t>1016.2 Egress Through Intervening Spaces</w:t>
        </w:r>
      </w:hyperlink>
    </w:p>
    <w:p w14:paraId="294239D4" w14:textId="77777777" w:rsidR="00E04464" w:rsidRPr="00E04464" w:rsidRDefault="00E04464" w:rsidP="00E04464">
      <w:r w:rsidRPr="00E04464">
        <w:t>Diagram</w:t>
      </w:r>
    </w:p>
    <w:p w14:paraId="6CB13B5A" w14:textId="77777777" w:rsidR="00E04464" w:rsidRPr="00E04464" w:rsidRDefault="00E04464" w:rsidP="00E04464">
      <w:r w:rsidRPr="00E04464">
        <w:t>Egress through intervening </w:t>
      </w:r>
      <w:hyperlink r:id="rId3927" w:anchor="space_" w:history="1">
        <w:r w:rsidRPr="00E04464">
          <w:rPr>
            <w:rStyle w:val="Hyperlink"/>
          </w:rPr>
          <w:t>spaces</w:t>
        </w:r>
      </w:hyperlink>
      <w:r w:rsidRPr="00E04464">
        <w:t> shall comply with this section.</w:t>
      </w:r>
    </w:p>
    <w:p w14:paraId="663ED485" w14:textId="77777777" w:rsidR="00E04464" w:rsidRPr="00E04464" w:rsidRDefault="00E04464" w:rsidP="00E04464">
      <w:pPr>
        <w:numPr>
          <w:ilvl w:val="0"/>
          <w:numId w:val="89"/>
        </w:numPr>
      </w:pPr>
      <w:hyperlink r:id="rId3928" w:anchor="exit_access_" w:history="1">
        <w:r w:rsidRPr="00E04464">
          <w:rPr>
            <w:rStyle w:val="Hyperlink"/>
          </w:rPr>
          <w:t>Exit access</w:t>
        </w:r>
      </w:hyperlink>
      <w:r w:rsidRPr="00E04464">
        <w:t> through an enclosed elevator </w:t>
      </w:r>
      <w:hyperlink r:id="rId3929" w:anchor="lobby_sfm_hcd_1_hcd_2_" w:history="1">
        <w:r w:rsidRPr="00E04464">
          <w:rPr>
            <w:rStyle w:val="Hyperlink"/>
          </w:rPr>
          <w:t>lobby</w:t>
        </w:r>
      </w:hyperlink>
      <w:r w:rsidRPr="00E04464">
        <w:t> is permitted </w:t>
      </w:r>
      <w:r w:rsidRPr="00E04464">
        <w:rPr>
          <w:i/>
          <w:iCs/>
        </w:rPr>
        <w:t>in other than a Group </w:t>
      </w:r>
      <w:hyperlink r:id="rId3930" w:anchor="308.3" w:history="1">
        <w:r w:rsidRPr="00E04464">
          <w:rPr>
            <w:rStyle w:val="Hyperlink"/>
            <w:i/>
            <w:iCs/>
          </w:rPr>
          <w:t>I-2</w:t>
        </w:r>
      </w:hyperlink>
      <w:r w:rsidRPr="00E04464">
        <w:t>. Where access to two or more </w:t>
      </w:r>
      <w:hyperlink r:id="rId3931" w:anchor="exit_" w:history="1">
        <w:r w:rsidRPr="00E04464">
          <w:rPr>
            <w:rStyle w:val="Hyperlink"/>
          </w:rPr>
          <w:t>exits</w:t>
        </w:r>
      </w:hyperlink>
      <w:r w:rsidRPr="00E04464">
        <w:t> or </w:t>
      </w:r>
      <w:hyperlink r:id="rId3932" w:anchor="doorway_exit_access_" w:history="1">
        <w:r w:rsidRPr="00E04464">
          <w:rPr>
            <w:rStyle w:val="Hyperlink"/>
          </w:rPr>
          <w:t>exit access doorways</w:t>
        </w:r>
      </w:hyperlink>
      <w:r w:rsidRPr="00E04464">
        <w:t> is required in </w:t>
      </w:r>
      <w:hyperlink r:id="rId3933" w:anchor="1006.2.1" w:history="1">
        <w:r w:rsidRPr="00E04464">
          <w:rPr>
            <w:rStyle w:val="Hyperlink"/>
          </w:rPr>
          <w:t>Section 1006.2.1</w:t>
        </w:r>
      </w:hyperlink>
      <w:r w:rsidRPr="00E04464">
        <w:t>, access to not less than one of the required </w:t>
      </w:r>
      <w:hyperlink r:id="rId3934" w:anchor="exit_" w:history="1">
        <w:r w:rsidRPr="00E04464">
          <w:rPr>
            <w:rStyle w:val="Hyperlink"/>
          </w:rPr>
          <w:t>exits</w:t>
        </w:r>
      </w:hyperlink>
      <w:r w:rsidRPr="00E04464">
        <w:t> shall be provided without travel through the enclosed elevator </w:t>
      </w:r>
      <w:hyperlink r:id="rId3935" w:anchor="lobby_sfm_hcd_1_hcd_2_" w:history="1">
        <w:r w:rsidRPr="00E04464">
          <w:rPr>
            <w:rStyle w:val="Hyperlink"/>
          </w:rPr>
          <w:t>lobbies</w:t>
        </w:r>
      </w:hyperlink>
      <w:r w:rsidRPr="00E04464">
        <w:t> required by </w:t>
      </w:r>
      <w:hyperlink r:id="rId3936" w:anchor="3006" w:history="1">
        <w:r w:rsidRPr="00E04464">
          <w:rPr>
            <w:rStyle w:val="Hyperlink"/>
          </w:rPr>
          <w:t>Section 3006</w:t>
        </w:r>
      </w:hyperlink>
      <w:r w:rsidRPr="00E04464">
        <w:t>. Where the path of </w:t>
      </w:r>
      <w:hyperlink r:id="rId3937" w:anchor="exit_access_" w:history="1">
        <w:r w:rsidRPr="00E04464">
          <w:rPr>
            <w:rStyle w:val="Hyperlink"/>
          </w:rPr>
          <w:t>exit access</w:t>
        </w:r>
      </w:hyperlink>
      <w:r w:rsidRPr="00E04464">
        <w:t> travel passes through an enclosed elevator </w:t>
      </w:r>
      <w:hyperlink r:id="rId3938" w:anchor="lobby_sfm_hcd_1_hcd_2_" w:history="1">
        <w:r w:rsidRPr="00E04464">
          <w:rPr>
            <w:rStyle w:val="Hyperlink"/>
          </w:rPr>
          <w:t>lobby</w:t>
        </w:r>
      </w:hyperlink>
      <w:r w:rsidRPr="00E04464">
        <w:t>, the level of </w:t>
      </w:r>
      <w:hyperlink r:id="rId3939" w:anchor="2201.3" w:history="1">
        <w:r w:rsidRPr="00E04464">
          <w:rPr>
            <w:rStyle w:val="Hyperlink"/>
          </w:rPr>
          <w:t>protection</w:t>
        </w:r>
      </w:hyperlink>
      <w:r w:rsidRPr="00E04464">
        <w:t> required for the enclosed elevator </w:t>
      </w:r>
      <w:hyperlink r:id="rId3940" w:anchor="lobby_sfm_hcd_1_hcd_2_" w:history="1">
        <w:r w:rsidRPr="00E04464">
          <w:rPr>
            <w:rStyle w:val="Hyperlink"/>
          </w:rPr>
          <w:t>lobby</w:t>
        </w:r>
      </w:hyperlink>
      <w:r w:rsidRPr="00E04464">
        <w:t> is not required to be extended to the </w:t>
      </w:r>
      <w:hyperlink r:id="rId3941" w:anchor="exit_" w:history="1">
        <w:r w:rsidRPr="00E04464">
          <w:rPr>
            <w:rStyle w:val="Hyperlink"/>
          </w:rPr>
          <w:t>exit</w:t>
        </w:r>
      </w:hyperlink>
      <w:r w:rsidRPr="00E04464">
        <w:t> unless </w:t>
      </w:r>
      <w:hyperlink r:id="rId3942" w:anchor="direct_access_" w:history="1">
        <w:r w:rsidRPr="00E04464">
          <w:rPr>
            <w:rStyle w:val="Hyperlink"/>
          </w:rPr>
          <w:t>direct access</w:t>
        </w:r>
      </w:hyperlink>
      <w:r w:rsidRPr="00E04464">
        <w:t> to an </w:t>
      </w:r>
      <w:hyperlink r:id="rId3943" w:anchor="exit_" w:history="1">
        <w:r w:rsidRPr="00E04464">
          <w:rPr>
            <w:rStyle w:val="Hyperlink"/>
          </w:rPr>
          <w:t>exit</w:t>
        </w:r>
      </w:hyperlink>
      <w:r w:rsidRPr="00E04464">
        <w:t> is required by other sections of this code.</w:t>
      </w:r>
    </w:p>
    <w:p w14:paraId="136BD0A7" w14:textId="77777777" w:rsidR="00E04464" w:rsidRPr="00E04464" w:rsidRDefault="00E04464" w:rsidP="00E04464">
      <w:pPr>
        <w:numPr>
          <w:ilvl w:val="0"/>
          <w:numId w:val="89"/>
        </w:numPr>
      </w:pPr>
      <w:r w:rsidRPr="00E04464">
        <w:t>In other than </w:t>
      </w:r>
      <w:hyperlink r:id="rId3944" w:anchor="307" w:history="1">
        <w:r w:rsidRPr="00E04464">
          <w:rPr>
            <w:rStyle w:val="Hyperlink"/>
          </w:rPr>
          <w:t>Group H</w:t>
        </w:r>
      </w:hyperlink>
      <w:r w:rsidRPr="00E04464">
        <w:t> occupancies, egress from a room or </w:t>
      </w:r>
      <w:hyperlink r:id="rId3945" w:anchor="space_" w:history="1">
        <w:r w:rsidRPr="00E04464">
          <w:rPr>
            <w:rStyle w:val="Hyperlink"/>
          </w:rPr>
          <w:t>space</w:t>
        </w:r>
      </w:hyperlink>
      <w:r w:rsidRPr="00E04464">
        <w:t> is allowed to pass through adjoining or intervening rooms or areas provided that such adjoining rooms or areas and the area served are accessory to one or the other and provide a discernible path of egress travel to an </w:t>
      </w:r>
      <w:hyperlink r:id="rId3946" w:anchor="exit_" w:history="1">
        <w:r w:rsidRPr="00E04464">
          <w:rPr>
            <w:rStyle w:val="Hyperlink"/>
          </w:rPr>
          <w:t>exit</w:t>
        </w:r>
      </w:hyperlink>
      <w:r w:rsidRPr="00E04464">
        <w:t>.</w:t>
      </w:r>
    </w:p>
    <w:p w14:paraId="2A306472" w14:textId="77777777" w:rsidR="00E04464" w:rsidRPr="00E04464" w:rsidRDefault="00E04464" w:rsidP="00E04464">
      <w:pPr>
        <w:numPr>
          <w:ilvl w:val="0"/>
          <w:numId w:val="89"/>
        </w:numPr>
      </w:pPr>
      <w:r w:rsidRPr="00E04464">
        <w:t>In </w:t>
      </w:r>
      <w:hyperlink r:id="rId3947" w:anchor="307" w:history="1">
        <w:r w:rsidRPr="00E04464">
          <w:rPr>
            <w:rStyle w:val="Hyperlink"/>
          </w:rPr>
          <w:t>Group H</w:t>
        </w:r>
      </w:hyperlink>
      <w:r w:rsidRPr="00E04464">
        <w:t> occupancies, egress from a room or </w:t>
      </w:r>
      <w:hyperlink r:id="rId3948" w:anchor="space_" w:history="1">
        <w:r w:rsidRPr="00E04464">
          <w:rPr>
            <w:rStyle w:val="Hyperlink"/>
          </w:rPr>
          <w:t>space</w:t>
        </w:r>
      </w:hyperlink>
      <w:r w:rsidRPr="00E04464">
        <w:t> is allowed to pass through adjoining or intervening rooms or areas provided that such adjoining rooms or areas are the same or lesser hazard occupancy group and provide a discernible path of egress travel to an </w:t>
      </w:r>
      <w:hyperlink r:id="rId3949" w:anchor="exit_" w:history="1">
        <w:r w:rsidRPr="00E04464">
          <w:rPr>
            <w:rStyle w:val="Hyperlink"/>
          </w:rPr>
          <w:t>exit</w:t>
        </w:r>
      </w:hyperlink>
      <w:r w:rsidRPr="00E04464">
        <w:t>.</w:t>
      </w:r>
    </w:p>
    <w:p w14:paraId="1D8A31B9" w14:textId="77777777" w:rsidR="00E04464" w:rsidRPr="00E04464" w:rsidRDefault="00E04464" w:rsidP="00E04464">
      <w:pPr>
        <w:numPr>
          <w:ilvl w:val="0"/>
          <w:numId w:val="89"/>
        </w:numPr>
      </w:pPr>
      <w:r w:rsidRPr="00E04464">
        <w:t>An </w:t>
      </w:r>
      <w:hyperlink r:id="rId3950" w:anchor="exit_access_" w:history="1">
        <w:r w:rsidRPr="00E04464">
          <w:rPr>
            <w:rStyle w:val="Hyperlink"/>
          </w:rPr>
          <w:t>exit access</w:t>
        </w:r>
      </w:hyperlink>
      <w:r w:rsidRPr="00E04464">
        <w:t> shall not pass through a room that can be locked to prevent egress.</w:t>
      </w:r>
    </w:p>
    <w:p w14:paraId="59A2448C" w14:textId="77777777" w:rsidR="00E04464" w:rsidRPr="00E04464" w:rsidRDefault="00E04464" w:rsidP="00E04464">
      <w:r w:rsidRPr="00E04464">
        <w:rPr>
          <w:b/>
          <w:bCs/>
        </w:rPr>
        <w:t>Exception:</w:t>
      </w:r>
      <w:r w:rsidRPr="00E04464">
        <w:t> An electrically locked </w:t>
      </w:r>
      <w:hyperlink r:id="rId3951" w:anchor="exit_access_" w:history="1">
        <w:r w:rsidRPr="00E04464">
          <w:rPr>
            <w:rStyle w:val="Hyperlink"/>
          </w:rPr>
          <w:t>exit access</w:t>
        </w:r>
      </w:hyperlink>
      <w:r w:rsidRPr="00E04464">
        <w:t> door providing egress from an elevator </w:t>
      </w:r>
      <w:hyperlink r:id="rId3952" w:anchor="lobby_sfm_hcd_1_hcd_2_" w:history="1">
        <w:r w:rsidRPr="00E04464">
          <w:rPr>
            <w:rStyle w:val="Hyperlink"/>
          </w:rPr>
          <w:t>lobby</w:t>
        </w:r>
      </w:hyperlink>
      <w:r w:rsidRPr="00E04464">
        <w:t> shall be permitted in accordance with </w:t>
      </w:r>
      <w:hyperlink r:id="rId3953" w:anchor="1010.2.14" w:history="1">
        <w:r w:rsidRPr="00E04464">
          <w:rPr>
            <w:rStyle w:val="Hyperlink"/>
          </w:rPr>
          <w:t>Section 1010.2.14</w:t>
        </w:r>
      </w:hyperlink>
      <w:r w:rsidRPr="00E04464">
        <w:t>.</w:t>
      </w:r>
    </w:p>
    <w:p w14:paraId="412C8D7E" w14:textId="77777777" w:rsidR="00E04464" w:rsidRPr="00E04464" w:rsidRDefault="00E04464" w:rsidP="00E04464">
      <w:pPr>
        <w:numPr>
          <w:ilvl w:val="0"/>
          <w:numId w:val="89"/>
        </w:numPr>
      </w:pPr>
      <w:hyperlink r:id="rId3954" w:anchor="means_of_egress_" w:history="1">
        <w:r w:rsidRPr="00E04464">
          <w:rPr>
            <w:rStyle w:val="Hyperlink"/>
          </w:rPr>
          <w:t>Means of egress</w:t>
        </w:r>
      </w:hyperlink>
      <w:r w:rsidRPr="00E04464">
        <w:t> from </w:t>
      </w:r>
      <w:hyperlink r:id="rId3955" w:anchor="dwelling_unit_" w:history="1">
        <w:r w:rsidRPr="00E04464">
          <w:rPr>
            <w:rStyle w:val="Hyperlink"/>
          </w:rPr>
          <w:t>dwelling units</w:t>
        </w:r>
      </w:hyperlink>
      <w:r w:rsidRPr="00E04464">
        <w:t> or sleeping areas shall not lead through other sleeping areas, toilet rooms or </w:t>
      </w:r>
      <w:hyperlink r:id="rId3956" w:anchor="bathroom_" w:history="1">
        <w:r w:rsidRPr="00E04464">
          <w:rPr>
            <w:rStyle w:val="Hyperlink"/>
          </w:rPr>
          <w:t>bathrooms</w:t>
        </w:r>
      </w:hyperlink>
      <w:r w:rsidRPr="00E04464">
        <w:t>.</w:t>
      </w:r>
    </w:p>
    <w:p w14:paraId="653D046C" w14:textId="77777777" w:rsidR="00E04464" w:rsidRPr="00E04464" w:rsidRDefault="00E04464" w:rsidP="00E04464">
      <w:pPr>
        <w:numPr>
          <w:ilvl w:val="0"/>
          <w:numId w:val="89"/>
        </w:numPr>
      </w:pPr>
      <w:r w:rsidRPr="00E04464">
        <w:t>Egress shall not pass through kitchens, </w:t>
      </w:r>
      <w:hyperlink r:id="rId3957" w:anchor="911.1.5" w:history="1">
        <w:r w:rsidRPr="00E04464">
          <w:rPr>
            <w:rStyle w:val="Hyperlink"/>
          </w:rPr>
          <w:t>storage</w:t>
        </w:r>
      </w:hyperlink>
      <w:r w:rsidRPr="00E04464">
        <w:t> rooms, closets or </w:t>
      </w:r>
      <w:hyperlink r:id="rId3958" w:anchor="space_" w:history="1">
        <w:r w:rsidRPr="00E04464">
          <w:rPr>
            <w:rStyle w:val="Hyperlink"/>
          </w:rPr>
          <w:t>spaces</w:t>
        </w:r>
      </w:hyperlink>
      <w:r w:rsidRPr="00E04464">
        <w:t> used for similar purposes.</w:t>
      </w:r>
    </w:p>
    <w:p w14:paraId="70DF816B" w14:textId="77777777" w:rsidR="00E04464" w:rsidRPr="00E04464" w:rsidRDefault="00E04464" w:rsidP="00E04464">
      <w:r w:rsidRPr="00E04464">
        <w:rPr>
          <w:b/>
          <w:bCs/>
        </w:rPr>
        <w:t>Exceptions:</w:t>
      </w:r>
    </w:p>
    <w:p w14:paraId="4974CC13" w14:textId="77777777" w:rsidR="00E04464" w:rsidRPr="00E04464" w:rsidRDefault="00E04464" w:rsidP="00E04464">
      <w:pPr>
        <w:numPr>
          <w:ilvl w:val="1"/>
          <w:numId w:val="89"/>
        </w:numPr>
      </w:pPr>
      <w:hyperlink r:id="rId3959" w:anchor="means_of_egress_" w:history="1">
        <w:r w:rsidRPr="00E04464">
          <w:rPr>
            <w:rStyle w:val="Hyperlink"/>
          </w:rPr>
          <w:t>Means of egress</w:t>
        </w:r>
      </w:hyperlink>
      <w:r w:rsidRPr="00E04464">
        <w:t> are not prohibited through a kitchen area serving adjoining rooms constituting part of the same </w:t>
      </w:r>
      <w:hyperlink r:id="rId3960" w:anchor="dwelling_unit_or_sleeping_unit_multistory_" w:history="1">
        <w:r w:rsidRPr="00E04464">
          <w:rPr>
            <w:rStyle w:val="Hyperlink"/>
          </w:rPr>
          <w:t>dwelling unit or sleeping unit</w:t>
        </w:r>
      </w:hyperlink>
      <w:r w:rsidRPr="00E04464">
        <w:t>.</w:t>
      </w:r>
    </w:p>
    <w:p w14:paraId="20C5C574" w14:textId="77777777" w:rsidR="00E04464" w:rsidRPr="00E04464" w:rsidRDefault="00E04464" w:rsidP="00E04464">
      <w:pPr>
        <w:numPr>
          <w:ilvl w:val="1"/>
          <w:numId w:val="89"/>
        </w:numPr>
      </w:pPr>
      <w:hyperlink r:id="rId3961" w:anchor="means_of_egress_" w:history="1">
        <w:r w:rsidRPr="00E04464">
          <w:rPr>
            <w:rStyle w:val="Hyperlink"/>
          </w:rPr>
          <w:t>Means of egress</w:t>
        </w:r>
      </w:hyperlink>
      <w:r w:rsidRPr="00E04464">
        <w:t> are not prohibited through stockrooms in </w:t>
      </w:r>
      <w:hyperlink r:id="rId3962" w:anchor="309" w:history="1">
        <w:r w:rsidRPr="00E04464">
          <w:rPr>
            <w:rStyle w:val="Hyperlink"/>
          </w:rPr>
          <w:t>Group M</w:t>
        </w:r>
      </w:hyperlink>
      <w:r w:rsidRPr="00E04464">
        <w:t> occupancies where all of the following are met:</w:t>
      </w:r>
    </w:p>
    <w:p w14:paraId="5E34B0BB" w14:textId="77777777" w:rsidR="00E04464" w:rsidRPr="00E04464" w:rsidRDefault="00E04464" w:rsidP="00E04464">
      <w:pPr>
        <w:numPr>
          <w:ilvl w:val="2"/>
          <w:numId w:val="89"/>
        </w:numPr>
      </w:pPr>
      <w:r w:rsidRPr="00E04464">
        <w:t>2.1.   The stock is of the same hazard classification as that found in the main retail area.</w:t>
      </w:r>
    </w:p>
    <w:p w14:paraId="266CDB9D" w14:textId="77777777" w:rsidR="00E04464" w:rsidRPr="00E04464" w:rsidRDefault="00E04464" w:rsidP="00E04464">
      <w:pPr>
        <w:numPr>
          <w:ilvl w:val="2"/>
          <w:numId w:val="89"/>
        </w:numPr>
      </w:pPr>
      <w:r w:rsidRPr="00E04464">
        <w:t>2.2.   Not more than 50 percent of the </w:t>
      </w:r>
      <w:hyperlink r:id="rId3963" w:anchor="exit_access_" w:history="1">
        <w:r w:rsidRPr="00E04464">
          <w:rPr>
            <w:rStyle w:val="Hyperlink"/>
          </w:rPr>
          <w:t>exit access</w:t>
        </w:r>
      </w:hyperlink>
      <w:r w:rsidRPr="00E04464">
        <w:t> is through the stockroom.</w:t>
      </w:r>
    </w:p>
    <w:p w14:paraId="3931DC2B" w14:textId="77777777" w:rsidR="00E04464" w:rsidRPr="00E04464" w:rsidRDefault="00E04464" w:rsidP="00E04464">
      <w:pPr>
        <w:numPr>
          <w:ilvl w:val="2"/>
          <w:numId w:val="89"/>
        </w:numPr>
      </w:pPr>
      <w:r w:rsidRPr="00E04464">
        <w:t>2.3.   The stockroom is not subject to locking from the egress side.</w:t>
      </w:r>
    </w:p>
    <w:p w14:paraId="48D8380F" w14:textId="77777777" w:rsidR="00E04464" w:rsidRPr="00E04464" w:rsidRDefault="00E04464" w:rsidP="00E04464">
      <w:pPr>
        <w:numPr>
          <w:ilvl w:val="2"/>
          <w:numId w:val="89"/>
        </w:numPr>
      </w:pPr>
      <w:r w:rsidRPr="00E04464">
        <w:t>2.4.   There is a demarcated, minimum 44-inch-wide (1118 mm) </w:t>
      </w:r>
      <w:hyperlink r:id="rId3964" w:anchor="aisle_" w:history="1">
        <w:r w:rsidRPr="00E04464">
          <w:rPr>
            <w:rStyle w:val="Hyperlink"/>
          </w:rPr>
          <w:t>aisle</w:t>
        </w:r>
      </w:hyperlink>
      <w:r w:rsidRPr="00E04464">
        <w:t> defined by full- or partial-height fixed </w:t>
      </w:r>
      <w:hyperlink r:id="rId3965" w:anchor="wall_" w:history="1">
        <w:r w:rsidRPr="00E04464">
          <w:rPr>
            <w:rStyle w:val="Hyperlink"/>
          </w:rPr>
          <w:t>walls</w:t>
        </w:r>
      </w:hyperlink>
      <w:r w:rsidRPr="00E04464">
        <w:t> or similar </w:t>
      </w:r>
      <w:hyperlink r:id="rId3966" w:anchor="407.1.1" w:history="1">
        <w:r w:rsidRPr="00E04464">
          <w:rPr>
            <w:rStyle w:val="Hyperlink"/>
          </w:rPr>
          <w:t>construction</w:t>
        </w:r>
      </w:hyperlink>
      <w:r w:rsidRPr="00E04464">
        <w:t> that will maintain the required width and lead directly from the retail area to the </w:t>
      </w:r>
      <w:hyperlink r:id="rId3967" w:anchor="exit_" w:history="1">
        <w:r w:rsidRPr="00E04464">
          <w:rPr>
            <w:rStyle w:val="Hyperlink"/>
          </w:rPr>
          <w:t>exit</w:t>
        </w:r>
      </w:hyperlink>
      <w:r w:rsidRPr="00E04464">
        <w:t> without obstructions.</w:t>
      </w:r>
    </w:p>
    <w:p w14:paraId="29EB7A82" w14:textId="77777777" w:rsidR="00E04464" w:rsidRPr="00E04464" w:rsidRDefault="00E04464" w:rsidP="00E04464">
      <w:pPr>
        <w:numPr>
          <w:ilvl w:val="0"/>
          <w:numId w:val="89"/>
        </w:numPr>
      </w:pPr>
      <w:r w:rsidRPr="00E04464">
        <w:rPr>
          <w:i/>
          <w:iCs/>
        </w:rPr>
        <w:t>The </w:t>
      </w:r>
      <w:hyperlink r:id="rId3968" w:anchor="means_of_egress_" w:history="1">
        <w:r w:rsidRPr="00E04464">
          <w:rPr>
            <w:rStyle w:val="Hyperlink"/>
            <w:i/>
            <w:iCs/>
          </w:rPr>
          <w:t>means of egress</w:t>
        </w:r>
      </w:hyperlink>
      <w:r w:rsidRPr="00E04464">
        <w:rPr>
          <w:i/>
          <w:iCs/>
        </w:rPr>
        <w:t> shall not pass through any room subject to locking except in Group </w:t>
      </w:r>
      <w:hyperlink r:id="rId3969" w:anchor="308.4" w:history="1">
        <w:r w:rsidRPr="00E04464">
          <w:rPr>
            <w:rStyle w:val="Hyperlink"/>
            <w:i/>
            <w:iCs/>
          </w:rPr>
          <w:t>I-3</w:t>
        </w:r>
      </w:hyperlink>
      <w:r w:rsidRPr="00E04464">
        <w:rPr>
          <w:i/>
          <w:iCs/>
        </w:rPr>
        <w:t> occupancies classified as detention </w:t>
      </w:r>
      <w:hyperlink r:id="rId3970" w:anchor="facility_" w:history="1">
        <w:r w:rsidRPr="00E04464">
          <w:rPr>
            <w:rStyle w:val="Hyperlink"/>
            <w:i/>
            <w:iCs/>
          </w:rPr>
          <w:t>facilities</w:t>
        </w:r>
      </w:hyperlink>
      <w:r w:rsidRPr="00E04464">
        <w:rPr>
          <w:i/>
          <w:iCs/>
        </w:rPr>
        <w:t> and psychiatric treatment areas in Group </w:t>
      </w:r>
      <w:hyperlink r:id="rId3971" w:anchor="308.3" w:history="1">
        <w:r w:rsidRPr="00E04464">
          <w:rPr>
            <w:rStyle w:val="Hyperlink"/>
            <w:i/>
            <w:iCs/>
          </w:rPr>
          <w:t>I-2</w:t>
        </w:r>
      </w:hyperlink>
      <w:r w:rsidRPr="00E04464">
        <w:rPr>
          <w:i/>
          <w:iCs/>
        </w:rPr>
        <w:t> occupancies.</w:t>
      </w:r>
    </w:p>
    <w:p w14:paraId="49C785A6" w14:textId="77777777" w:rsidR="00E04464" w:rsidRPr="00E04464" w:rsidRDefault="00E04464" w:rsidP="00E04464">
      <w:r w:rsidRPr="00E04464">
        <w:rPr>
          <w:b/>
          <w:bCs/>
        </w:rPr>
        <w:t>UpCodes Diagrams (4)</w:t>
      </w:r>
    </w:p>
    <w:p w14:paraId="065F0288" w14:textId="64E55D45" w:rsidR="00E04464" w:rsidRPr="00E04464" w:rsidRDefault="00E04464" w:rsidP="00E04464">
      <w:r w:rsidRPr="00E04464">
        <w:drawing>
          <wp:inline distT="0" distB="0" distL="0" distR="0" wp14:anchorId="2A98B3E1" wp14:editId="61FDE920">
            <wp:extent cx="2286000" cy="1289050"/>
            <wp:effectExtent l="0" t="0" r="0" b="6350"/>
            <wp:docPr id="588158717"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9"/>
                    <pic:cNvPicPr>
                      <a:picLocks noChangeAspect="1" noChangeArrowheads="1"/>
                    </pic:cNvPicPr>
                  </pic:nvPicPr>
                  <pic:blipFill>
                    <a:blip r:embed="rId39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5F0CAFD" w14:textId="77777777" w:rsidR="00E04464" w:rsidRPr="00E04464" w:rsidRDefault="00E04464" w:rsidP="00E04464">
      <w:r w:rsidRPr="00E04464">
        <w:rPr>
          <w:b/>
          <w:bCs/>
        </w:rPr>
        <w:t>Egress Through Intervening Spaces: #5 Excpt.</w:t>
      </w:r>
    </w:p>
    <w:p w14:paraId="01A80C81" w14:textId="03143A37" w:rsidR="00E04464" w:rsidRPr="00E04464" w:rsidRDefault="00E04464" w:rsidP="00E04464">
      <w:r w:rsidRPr="00E04464">
        <w:lastRenderedPageBreak/>
        <w:drawing>
          <wp:inline distT="0" distB="0" distL="0" distR="0" wp14:anchorId="3F397AE8" wp14:editId="27550101">
            <wp:extent cx="2286000" cy="1289050"/>
            <wp:effectExtent l="0" t="0" r="0" b="6350"/>
            <wp:docPr id="1190494290"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0"/>
                    <pic:cNvPicPr>
                      <a:picLocks noChangeAspect="1" noChangeArrowheads="1"/>
                    </pic:cNvPicPr>
                  </pic:nvPicPr>
                  <pic:blipFill>
                    <a:blip r:embed="rId39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6F45402" w14:textId="77777777" w:rsidR="00E04464" w:rsidRPr="00E04464" w:rsidRDefault="00E04464" w:rsidP="00E04464">
      <w:r w:rsidRPr="00E04464">
        <w:rPr>
          <w:b/>
          <w:bCs/>
        </w:rPr>
        <w:t>Egress Through Intervening Spaces: #5</w:t>
      </w:r>
    </w:p>
    <w:p w14:paraId="06478B7A" w14:textId="6EE7FB35" w:rsidR="00E04464" w:rsidRPr="00E04464" w:rsidRDefault="00E04464" w:rsidP="00E04464">
      <w:r w:rsidRPr="00E04464">
        <w:drawing>
          <wp:inline distT="0" distB="0" distL="0" distR="0" wp14:anchorId="1B2CEAA7" wp14:editId="61009884">
            <wp:extent cx="2286000" cy="1289050"/>
            <wp:effectExtent l="0" t="0" r="0" b="6350"/>
            <wp:docPr id="823409381"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1"/>
                    <pic:cNvPicPr>
                      <a:picLocks noChangeAspect="1" noChangeArrowheads="1"/>
                    </pic:cNvPicPr>
                  </pic:nvPicPr>
                  <pic:blipFill>
                    <a:blip r:embed="rId2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1BE6F86" w14:textId="77777777" w:rsidR="00E04464" w:rsidRPr="00E04464" w:rsidRDefault="00E04464" w:rsidP="00E04464">
      <w:r w:rsidRPr="00E04464">
        <w:rPr>
          <w:b/>
          <w:bCs/>
        </w:rPr>
        <w:t>Exit Access &amp; Corridor Continuity (Nonsprinklered, 0-75 ft) - 2024</w:t>
      </w:r>
    </w:p>
    <w:p w14:paraId="01C91940" w14:textId="0387D892" w:rsidR="00E04464" w:rsidRPr="00E04464" w:rsidRDefault="00E04464" w:rsidP="00E04464">
      <w:r w:rsidRPr="00E04464">
        <w:drawing>
          <wp:inline distT="0" distB="0" distL="0" distR="0" wp14:anchorId="2532D060" wp14:editId="06BFB4CD">
            <wp:extent cx="2286000" cy="1289050"/>
            <wp:effectExtent l="0" t="0" r="0" b="6350"/>
            <wp:docPr id="250991917"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2"/>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DA5281" w14:textId="77777777" w:rsidR="00E04464" w:rsidRPr="00E04464" w:rsidRDefault="00E04464" w:rsidP="00E04464">
      <w:r w:rsidRPr="00E04464">
        <w:rPr>
          <w:b/>
          <w:bCs/>
        </w:rPr>
        <w:t>Cumulative Occ. Loads: Intervening Spaces/Accessory Areas</w:t>
      </w:r>
    </w:p>
    <w:p w14:paraId="449BF211" w14:textId="77777777" w:rsidR="00E04464" w:rsidRPr="00E04464" w:rsidRDefault="00E04464" w:rsidP="00E04464">
      <w:pPr>
        <w:rPr>
          <w:b/>
          <w:bCs/>
        </w:rPr>
      </w:pPr>
      <w:hyperlink r:id="rId3974" w:anchor="1016.2.1" w:history="1">
        <w:r w:rsidRPr="00E04464">
          <w:rPr>
            <w:rStyle w:val="Hyperlink"/>
            <w:b/>
            <w:bCs/>
          </w:rPr>
          <w:t>1016.2.1 Multiple Tenants</w:t>
        </w:r>
      </w:hyperlink>
    </w:p>
    <w:p w14:paraId="2DA25081" w14:textId="77777777" w:rsidR="00E04464" w:rsidRPr="00E04464" w:rsidRDefault="00E04464" w:rsidP="00E04464">
      <w:r w:rsidRPr="00E04464">
        <w:t>Diagram</w:t>
      </w:r>
    </w:p>
    <w:p w14:paraId="46F72A3F" w14:textId="77777777" w:rsidR="00E04464" w:rsidRPr="00E04464" w:rsidRDefault="00E04464" w:rsidP="00E04464">
      <w:r w:rsidRPr="00E04464">
        <w:t>Where more than one tenant occupies any one floor of a building or structure, each tenant </w:t>
      </w:r>
      <w:hyperlink r:id="rId3975" w:anchor="space_" w:history="1">
        <w:r w:rsidRPr="00E04464">
          <w:rPr>
            <w:rStyle w:val="Hyperlink"/>
          </w:rPr>
          <w:t>space</w:t>
        </w:r>
      </w:hyperlink>
      <w:r w:rsidRPr="00E04464">
        <w:t>, </w:t>
      </w:r>
      <w:hyperlink r:id="rId3976" w:anchor="dwelling_unit_" w:history="1">
        <w:r w:rsidRPr="00E04464">
          <w:rPr>
            <w:rStyle w:val="Hyperlink"/>
          </w:rPr>
          <w:t>dwelling unit</w:t>
        </w:r>
      </w:hyperlink>
      <w:r w:rsidRPr="00E04464">
        <w:t> and </w:t>
      </w:r>
      <w:hyperlink r:id="rId3977" w:anchor="sleeping_unit_" w:history="1">
        <w:r w:rsidRPr="00E04464">
          <w:rPr>
            <w:rStyle w:val="Hyperlink"/>
          </w:rPr>
          <w:t>sleeping unit</w:t>
        </w:r>
      </w:hyperlink>
      <w:r w:rsidRPr="00E04464">
        <w:t> shall be provided with access to the required </w:t>
      </w:r>
      <w:hyperlink r:id="rId3978" w:anchor="exit_" w:history="1">
        <w:r w:rsidRPr="00E04464">
          <w:rPr>
            <w:rStyle w:val="Hyperlink"/>
          </w:rPr>
          <w:t>exits</w:t>
        </w:r>
      </w:hyperlink>
      <w:r w:rsidRPr="00E04464">
        <w:t> without passing through adjacent tenant </w:t>
      </w:r>
      <w:hyperlink r:id="rId3979" w:anchor="space_" w:history="1">
        <w:r w:rsidRPr="00E04464">
          <w:rPr>
            <w:rStyle w:val="Hyperlink"/>
          </w:rPr>
          <w:t>spaces</w:t>
        </w:r>
      </w:hyperlink>
      <w:r w:rsidRPr="00E04464">
        <w:t>, </w:t>
      </w:r>
      <w:hyperlink r:id="rId3980" w:anchor="dwelling_unit_" w:history="1">
        <w:r w:rsidRPr="00E04464">
          <w:rPr>
            <w:rStyle w:val="Hyperlink"/>
          </w:rPr>
          <w:t>dwelling units</w:t>
        </w:r>
      </w:hyperlink>
      <w:r w:rsidRPr="00E04464">
        <w:t> and </w:t>
      </w:r>
      <w:hyperlink r:id="rId3981" w:anchor="sleeping_unit_" w:history="1">
        <w:r w:rsidRPr="00E04464">
          <w:rPr>
            <w:rStyle w:val="Hyperlink"/>
          </w:rPr>
          <w:t>sleeping units</w:t>
        </w:r>
      </w:hyperlink>
      <w:r w:rsidRPr="00E04464">
        <w:t>.</w:t>
      </w:r>
    </w:p>
    <w:p w14:paraId="131C945F" w14:textId="77777777" w:rsidR="00E04464" w:rsidRPr="00E04464" w:rsidRDefault="00E04464" w:rsidP="00E04464">
      <w:r w:rsidRPr="00E04464">
        <w:rPr>
          <w:b/>
          <w:bCs/>
        </w:rPr>
        <w:t>Exception:</w:t>
      </w:r>
      <w:r w:rsidRPr="00E04464">
        <w:t> The </w:t>
      </w:r>
      <w:hyperlink r:id="rId3982" w:anchor="means_of_egress_" w:history="1">
        <w:r w:rsidRPr="00E04464">
          <w:rPr>
            <w:rStyle w:val="Hyperlink"/>
          </w:rPr>
          <w:t>means of egress</w:t>
        </w:r>
      </w:hyperlink>
      <w:r w:rsidRPr="00E04464">
        <w:t> from a smaller tenant </w:t>
      </w:r>
      <w:hyperlink r:id="rId3983" w:anchor="space_" w:history="1">
        <w:r w:rsidRPr="00E04464">
          <w:rPr>
            <w:rStyle w:val="Hyperlink"/>
          </w:rPr>
          <w:t>space</w:t>
        </w:r>
      </w:hyperlink>
      <w:r w:rsidRPr="00E04464">
        <w:t> shall not be prohibited from passing through a larger adjoining tenant </w:t>
      </w:r>
      <w:hyperlink r:id="rId3984" w:anchor="space_" w:history="1">
        <w:r w:rsidRPr="00E04464">
          <w:rPr>
            <w:rStyle w:val="Hyperlink"/>
          </w:rPr>
          <w:t>space</w:t>
        </w:r>
      </w:hyperlink>
      <w:r w:rsidRPr="00E04464">
        <w:t> where such rooms or </w:t>
      </w:r>
      <w:hyperlink r:id="rId3985" w:anchor="space_" w:history="1">
        <w:r w:rsidRPr="00E04464">
          <w:rPr>
            <w:rStyle w:val="Hyperlink"/>
          </w:rPr>
          <w:t>spaces</w:t>
        </w:r>
      </w:hyperlink>
      <w:r w:rsidRPr="00E04464">
        <w:t> of the smaller tenant occupy less than 10 percent of the area of the larger tenant </w:t>
      </w:r>
      <w:hyperlink r:id="rId3986" w:anchor="space_" w:history="1">
        <w:r w:rsidRPr="00E04464">
          <w:rPr>
            <w:rStyle w:val="Hyperlink"/>
          </w:rPr>
          <w:t>space</w:t>
        </w:r>
      </w:hyperlink>
      <w:r w:rsidRPr="00E04464">
        <w:t> through which they pass; are the same or similar occupancy group; a discernible path of egress travel to an </w:t>
      </w:r>
      <w:hyperlink r:id="rId3987" w:anchor="exit_" w:history="1">
        <w:r w:rsidRPr="00E04464">
          <w:rPr>
            <w:rStyle w:val="Hyperlink"/>
          </w:rPr>
          <w:t>exit</w:t>
        </w:r>
      </w:hyperlink>
      <w:r w:rsidRPr="00E04464">
        <w:t> is provided; and the </w:t>
      </w:r>
      <w:hyperlink r:id="rId3988" w:anchor="means_of_egress_" w:history="1">
        <w:r w:rsidRPr="00E04464">
          <w:rPr>
            <w:rStyle w:val="Hyperlink"/>
          </w:rPr>
          <w:t>means of egress</w:t>
        </w:r>
      </w:hyperlink>
      <w:r w:rsidRPr="00E04464">
        <w:t> into the adjoining </w:t>
      </w:r>
      <w:hyperlink r:id="rId3989" w:anchor="space_" w:history="1">
        <w:r w:rsidRPr="00E04464">
          <w:rPr>
            <w:rStyle w:val="Hyperlink"/>
          </w:rPr>
          <w:t>space</w:t>
        </w:r>
      </w:hyperlink>
      <w:r w:rsidRPr="00E04464">
        <w:t xml:space="preserve"> is not subject to </w:t>
      </w:r>
      <w:r w:rsidRPr="00E04464">
        <w:lastRenderedPageBreak/>
        <w:t>locking from the egress side. A required </w:t>
      </w:r>
      <w:hyperlink r:id="rId3990" w:anchor="means_of_egress_" w:history="1">
        <w:r w:rsidRPr="00E04464">
          <w:rPr>
            <w:rStyle w:val="Hyperlink"/>
          </w:rPr>
          <w:t>means of egress</w:t>
        </w:r>
      </w:hyperlink>
      <w:r w:rsidRPr="00E04464">
        <w:t> serving the larger tenant </w:t>
      </w:r>
      <w:hyperlink r:id="rId3991" w:anchor="space_" w:history="1">
        <w:r w:rsidRPr="00E04464">
          <w:rPr>
            <w:rStyle w:val="Hyperlink"/>
          </w:rPr>
          <w:t>space</w:t>
        </w:r>
      </w:hyperlink>
      <w:r w:rsidRPr="00E04464">
        <w:t> shall not pass through the smaller tenant </w:t>
      </w:r>
      <w:hyperlink r:id="rId3992" w:anchor="space_" w:history="1">
        <w:r w:rsidRPr="00E04464">
          <w:rPr>
            <w:rStyle w:val="Hyperlink"/>
          </w:rPr>
          <w:t>space</w:t>
        </w:r>
      </w:hyperlink>
      <w:r w:rsidRPr="00E04464">
        <w:t> or </w:t>
      </w:r>
      <w:hyperlink r:id="rId3993" w:anchor="space_" w:history="1">
        <w:r w:rsidRPr="00E04464">
          <w:rPr>
            <w:rStyle w:val="Hyperlink"/>
          </w:rPr>
          <w:t>spaces</w:t>
        </w:r>
      </w:hyperlink>
      <w:r w:rsidRPr="00E04464">
        <w:t>.</w:t>
      </w:r>
    </w:p>
    <w:p w14:paraId="4A74C00D" w14:textId="77777777" w:rsidR="00E04464" w:rsidRPr="00E04464" w:rsidRDefault="00E04464" w:rsidP="00E04464">
      <w:r w:rsidRPr="00E04464">
        <w:rPr>
          <w:b/>
          <w:bCs/>
        </w:rPr>
        <w:t>UpCodes Diagram (1)</w:t>
      </w:r>
    </w:p>
    <w:p w14:paraId="7BF88DC2" w14:textId="07BF655C" w:rsidR="00E04464" w:rsidRPr="00E04464" w:rsidRDefault="00E04464" w:rsidP="00E04464">
      <w:r w:rsidRPr="00E04464">
        <w:drawing>
          <wp:inline distT="0" distB="0" distL="0" distR="0" wp14:anchorId="2970C632" wp14:editId="13F70D21">
            <wp:extent cx="2286000" cy="1289050"/>
            <wp:effectExtent l="0" t="0" r="0" b="6350"/>
            <wp:docPr id="9390145"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3"/>
                    <pic:cNvPicPr>
                      <a:picLocks noChangeAspect="1" noChangeArrowheads="1"/>
                    </pic:cNvPicPr>
                  </pic:nvPicPr>
                  <pic:blipFill>
                    <a:blip r:embed="rId39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9633FEB" w14:textId="77777777" w:rsidR="00E04464" w:rsidRPr="00E04464" w:rsidRDefault="00E04464" w:rsidP="00E04464">
      <w:r w:rsidRPr="00E04464">
        <w:rPr>
          <w:b/>
          <w:bCs/>
        </w:rPr>
        <w:t>Egress: Multiple Tenants</w:t>
      </w:r>
    </w:p>
    <w:p w14:paraId="3F97D856" w14:textId="77777777" w:rsidR="00E04464" w:rsidRPr="00E04464" w:rsidRDefault="00E04464" w:rsidP="00E04464">
      <w:pPr>
        <w:rPr>
          <w:b/>
          <w:bCs/>
        </w:rPr>
      </w:pPr>
      <w:hyperlink r:id="rId3994" w:anchor="1016.2.2" w:history="1">
        <w:r w:rsidRPr="00E04464">
          <w:rPr>
            <w:rStyle w:val="Hyperlink"/>
            <w:b/>
            <w:bCs/>
          </w:rPr>
          <w:t>1016.2.2 </w:t>
        </w:r>
        <w:r w:rsidRPr="00E04464">
          <w:rPr>
            <w:rStyle w:val="Hyperlink"/>
            <w:b/>
            <w:bCs/>
            <w:i/>
            <w:iCs/>
          </w:rPr>
          <w:t>Basement Exits in Group I-2 Occupancies</w:t>
        </w:r>
      </w:hyperlink>
    </w:p>
    <w:p w14:paraId="3F533D66" w14:textId="77777777" w:rsidR="00E04464" w:rsidRPr="00E04464" w:rsidRDefault="00E04464" w:rsidP="00E04464">
      <w:pPr>
        <w:rPr>
          <w:i/>
          <w:iCs/>
        </w:rPr>
      </w:pPr>
      <w:r w:rsidRPr="00E04464">
        <w:rPr>
          <w:i/>
          <w:iCs/>
        </w:rPr>
        <w:t>For </w:t>
      </w:r>
      <w:hyperlink r:id="rId3995" w:anchor="1404.1.2" w:history="1">
        <w:r w:rsidRPr="00E04464">
          <w:rPr>
            <w:rStyle w:val="Hyperlink"/>
            <w:i/>
            <w:iCs/>
          </w:rPr>
          <w:t>additional requirements</w:t>
        </w:r>
      </w:hyperlink>
      <w:r w:rsidRPr="00E04464">
        <w:rPr>
          <w:i/>
          <w:iCs/>
        </w:rPr>
        <w:t> for occupancies in Group </w:t>
      </w:r>
      <w:hyperlink r:id="rId3996" w:anchor="308.3" w:history="1">
        <w:r w:rsidRPr="00E04464">
          <w:rPr>
            <w:rStyle w:val="Hyperlink"/>
            <w:i/>
            <w:iCs/>
          </w:rPr>
          <w:t>I-2</w:t>
        </w:r>
      </w:hyperlink>
      <w:r w:rsidRPr="00E04464">
        <w:rPr>
          <w:i/>
          <w:iCs/>
        </w:rPr>
        <w:t>, see </w:t>
      </w:r>
      <w:hyperlink r:id="rId3997" w:anchor="407" w:history="1">
        <w:r w:rsidRPr="00E04464">
          <w:rPr>
            <w:rStyle w:val="Hyperlink"/>
            <w:i/>
            <w:iCs/>
          </w:rPr>
          <w:t>Section 407</w:t>
        </w:r>
      </w:hyperlink>
      <w:r w:rsidRPr="00E04464">
        <w:rPr>
          <w:i/>
          <w:iCs/>
        </w:rPr>
        <w:t>.</w:t>
      </w:r>
    </w:p>
    <w:p w14:paraId="776749F1" w14:textId="77777777" w:rsidR="00E04464" w:rsidRPr="00E04464" w:rsidRDefault="00E04464" w:rsidP="00E04464">
      <w:pPr>
        <w:rPr>
          <w:b/>
          <w:bCs/>
        </w:rPr>
      </w:pPr>
      <w:hyperlink r:id="rId3998" w:anchor="1017" w:history="1">
        <w:r w:rsidRPr="00E04464">
          <w:rPr>
            <w:rStyle w:val="Hyperlink"/>
            <w:b/>
            <w:bCs/>
          </w:rPr>
          <w:t>Section 1017 Exit Access Travel Distance</w:t>
        </w:r>
      </w:hyperlink>
    </w:p>
    <w:p w14:paraId="508CA53A" w14:textId="77777777" w:rsidR="00E04464" w:rsidRPr="00E04464" w:rsidRDefault="00E04464" w:rsidP="00E04464">
      <w:r w:rsidRPr="00E04464">
        <w:t>Diagram</w:t>
      </w:r>
    </w:p>
    <w:p w14:paraId="3EAB7385" w14:textId="77777777" w:rsidR="00E04464" w:rsidRPr="00E04464" w:rsidRDefault="00E04464" w:rsidP="00E04464">
      <w:r w:rsidRPr="00E04464">
        <w:rPr>
          <w:b/>
          <w:bCs/>
        </w:rPr>
        <w:t>UpCodes Diagrams (2)</w:t>
      </w:r>
    </w:p>
    <w:p w14:paraId="527B79CD" w14:textId="3E55AA82" w:rsidR="00E04464" w:rsidRPr="00E04464" w:rsidRDefault="00E04464" w:rsidP="00E04464">
      <w:r w:rsidRPr="00E04464">
        <w:drawing>
          <wp:inline distT="0" distB="0" distL="0" distR="0" wp14:anchorId="66704567" wp14:editId="66F0C8D6">
            <wp:extent cx="2286000" cy="1289050"/>
            <wp:effectExtent l="0" t="0" r="0" b="6350"/>
            <wp:docPr id="45727728"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4"/>
                    <pic:cNvPicPr>
                      <a:picLocks noChangeAspect="1" noChangeArrowheads="1"/>
                    </pic:cNvPicPr>
                  </pic:nvPicPr>
                  <pic:blipFill>
                    <a:blip r:embed="rId39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FC880F" w14:textId="77777777" w:rsidR="00E04464" w:rsidRPr="00E04464" w:rsidRDefault="00E04464" w:rsidP="00E04464">
      <w:r w:rsidRPr="00E04464">
        <w:rPr>
          <w:b/>
          <w:bCs/>
        </w:rPr>
        <w:t>Travel Distance Increase: Group F-1 and S-1</w:t>
      </w:r>
    </w:p>
    <w:p w14:paraId="23FC9871" w14:textId="45F9A067" w:rsidR="00E04464" w:rsidRPr="00E04464" w:rsidRDefault="00E04464" w:rsidP="00E04464">
      <w:r w:rsidRPr="00E04464">
        <w:drawing>
          <wp:inline distT="0" distB="0" distL="0" distR="0" wp14:anchorId="7C236711" wp14:editId="45BB8567">
            <wp:extent cx="2286000" cy="1289050"/>
            <wp:effectExtent l="0" t="0" r="0" b="6350"/>
            <wp:docPr id="1287509768"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5"/>
                    <pic:cNvPicPr>
                      <a:picLocks noChangeAspect="1" noChangeArrowheads="1"/>
                    </pic:cNvPicPr>
                  </pic:nvPicPr>
                  <pic:blipFill>
                    <a:blip r:embed="rId4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70FD98" w14:textId="77777777" w:rsidR="00E04464" w:rsidRPr="00E04464" w:rsidRDefault="00E04464" w:rsidP="00E04464">
      <w:r w:rsidRPr="00E04464">
        <w:rPr>
          <w:b/>
          <w:bCs/>
        </w:rPr>
        <w:t>Travel Distance Measurement</w:t>
      </w:r>
    </w:p>
    <w:p w14:paraId="05BD8232" w14:textId="77777777" w:rsidR="00E04464" w:rsidRPr="00E04464" w:rsidRDefault="00E04464" w:rsidP="00E04464">
      <w:pPr>
        <w:rPr>
          <w:b/>
          <w:bCs/>
        </w:rPr>
      </w:pPr>
      <w:hyperlink r:id="rId4001" w:anchor="1017.1" w:history="1">
        <w:r w:rsidRPr="00E04464">
          <w:rPr>
            <w:rStyle w:val="Hyperlink"/>
            <w:b/>
            <w:bCs/>
          </w:rPr>
          <w:t>1017.1 General</w:t>
        </w:r>
      </w:hyperlink>
    </w:p>
    <w:p w14:paraId="523860B3" w14:textId="77777777" w:rsidR="00E04464" w:rsidRPr="00E04464" w:rsidRDefault="00E04464" w:rsidP="00E04464">
      <w:r w:rsidRPr="00E04464">
        <w:t>Diagram</w:t>
      </w:r>
    </w:p>
    <w:p w14:paraId="57E29721" w14:textId="77777777" w:rsidR="00E04464" w:rsidRPr="00E04464" w:rsidRDefault="00E04464" w:rsidP="00E04464">
      <w:r w:rsidRPr="00E04464">
        <w:lastRenderedPageBreak/>
        <w:t>Travel distance within the </w:t>
      </w:r>
      <w:hyperlink r:id="rId4002" w:anchor="exit_access_" w:history="1">
        <w:r w:rsidRPr="00E04464">
          <w:rPr>
            <w:rStyle w:val="Hyperlink"/>
          </w:rPr>
          <w:t>exit access</w:t>
        </w:r>
      </w:hyperlink>
      <w:r w:rsidRPr="00E04464">
        <w:t> portion of the </w:t>
      </w:r>
      <w:hyperlink r:id="rId4003" w:anchor="means_of_egress_" w:history="1">
        <w:r w:rsidRPr="00E04464">
          <w:rPr>
            <w:rStyle w:val="Hyperlink"/>
          </w:rPr>
          <w:t>means of egress</w:t>
        </w:r>
      </w:hyperlink>
      <w:r w:rsidRPr="00E04464">
        <w:t> system shall be in accordance with this section.</w:t>
      </w:r>
    </w:p>
    <w:p w14:paraId="2ACCC09B" w14:textId="77777777" w:rsidR="00E04464" w:rsidRPr="00E04464" w:rsidRDefault="00E04464" w:rsidP="00E04464">
      <w:r w:rsidRPr="00E04464">
        <w:rPr>
          <w:b/>
          <w:bCs/>
        </w:rPr>
        <w:t>UpCodes Diagram (1)</w:t>
      </w:r>
    </w:p>
    <w:p w14:paraId="0C05B834" w14:textId="5333A74B" w:rsidR="00E04464" w:rsidRPr="00E04464" w:rsidRDefault="00E04464" w:rsidP="00E04464">
      <w:r w:rsidRPr="00E04464">
        <w:drawing>
          <wp:inline distT="0" distB="0" distL="0" distR="0" wp14:anchorId="7535F188" wp14:editId="7DB63C49">
            <wp:extent cx="2286000" cy="1289050"/>
            <wp:effectExtent l="0" t="0" r="0" b="6350"/>
            <wp:docPr id="1996261249"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6"/>
                    <pic:cNvPicPr>
                      <a:picLocks noChangeAspect="1" noChangeArrowheads="1"/>
                    </pic:cNvPicPr>
                  </pic:nvPicPr>
                  <pic:blipFill>
                    <a:blip r:embed="rId13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7857B7" w14:textId="77777777" w:rsidR="00E04464" w:rsidRPr="00E04464" w:rsidRDefault="00E04464" w:rsidP="00E04464">
      <w:r w:rsidRPr="00E04464">
        <w:rPr>
          <w:b/>
          <w:bCs/>
        </w:rPr>
        <w:t>Travel Distance to Area of Refuge</w:t>
      </w:r>
    </w:p>
    <w:p w14:paraId="6DC9E37D" w14:textId="77777777" w:rsidR="00E04464" w:rsidRPr="00E04464" w:rsidRDefault="00E04464" w:rsidP="00E04464">
      <w:pPr>
        <w:rPr>
          <w:b/>
          <w:bCs/>
        </w:rPr>
      </w:pPr>
      <w:hyperlink r:id="rId4004" w:anchor="1017.2" w:history="1">
        <w:r w:rsidRPr="00E04464">
          <w:rPr>
            <w:rStyle w:val="Hyperlink"/>
            <w:b/>
            <w:bCs/>
          </w:rPr>
          <w:t>1017.2 Limitations</w:t>
        </w:r>
      </w:hyperlink>
    </w:p>
    <w:p w14:paraId="752934B5" w14:textId="77777777" w:rsidR="00E04464" w:rsidRPr="00E04464" w:rsidRDefault="00E04464" w:rsidP="00E04464">
      <w:hyperlink r:id="rId4005" w:anchor="exit_access_" w:history="1">
        <w:r w:rsidRPr="00E04464">
          <w:rPr>
            <w:rStyle w:val="Hyperlink"/>
          </w:rPr>
          <w:t>Exit access</w:t>
        </w:r>
      </w:hyperlink>
      <w:r w:rsidRPr="00E04464">
        <w:t> travel distance shall not exceed the values given in </w:t>
      </w:r>
      <w:hyperlink r:id="rId4006" w:anchor="table" w:history="1">
        <w:r w:rsidRPr="00E04464">
          <w:rPr>
            <w:rStyle w:val="Hyperlink"/>
          </w:rPr>
          <w:t>Table</w:t>
        </w:r>
      </w:hyperlink>
      <w:r w:rsidRPr="00E04464">
        <w:t> 1017.2.</w:t>
      </w:r>
    </w:p>
    <w:p w14:paraId="48D7FF29" w14:textId="77777777" w:rsidR="00E04464" w:rsidRPr="00E04464" w:rsidRDefault="00E04464" w:rsidP="00E04464">
      <w:hyperlink r:id="rId4007" w:anchor="table_1017.2" w:history="1">
        <w:r w:rsidRPr="00E04464">
          <w:rPr>
            <w:rStyle w:val="Hyperlink"/>
          </w:rPr>
          <w:t>TABLE 1017.2</w:t>
        </w:r>
      </w:hyperlink>
      <w:r w:rsidRPr="00E04464">
        <w:t>—</w:t>
      </w:r>
      <w:hyperlink r:id="rId4008" w:anchor="exit_access_" w:history="1">
        <w:r w:rsidRPr="00E04464">
          <w:rPr>
            <w:rStyle w:val="Hyperlink"/>
          </w:rPr>
          <w:t>EXIT ACCESS</w:t>
        </w:r>
      </w:hyperlink>
      <w:r w:rsidRPr="00E04464">
        <w:t> TRAVEL DISTANCE</w:t>
      </w:r>
      <w:r w:rsidRPr="00E04464">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92"/>
        <w:gridCol w:w="4120"/>
        <w:gridCol w:w="3332"/>
      </w:tblGrid>
      <w:tr w:rsidR="00E04464" w:rsidRPr="00E04464" w14:paraId="42D5A82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64A808" w14:textId="77777777" w:rsidR="00E04464" w:rsidRPr="00E04464" w:rsidRDefault="00E04464" w:rsidP="00E04464">
            <w:r w:rsidRPr="00E04464">
              <w:rPr>
                <w:b/>
                <w:bCs/>
              </w:rPr>
              <w:t>OCCUPANCY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8EF01B" w14:textId="77777777" w:rsidR="00E04464" w:rsidRPr="00E04464" w:rsidRDefault="00E04464" w:rsidP="00E04464">
            <w:r w:rsidRPr="00E04464">
              <w:rPr>
                <w:b/>
                <w:bCs/>
              </w:rPr>
              <w:t>WITHOUT </w:t>
            </w:r>
            <w:hyperlink r:id="rId4009" w:anchor="automatic_sprinkler_system_" w:history="1">
              <w:r w:rsidRPr="00E04464">
                <w:rPr>
                  <w:rStyle w:val="Hyperlink"/>
                  <w:b/>
                  <w:bCs/>
                </w:rPr>
                <w:t>AUTOMATIC SPRINKLER SYSTEM</w:t>
              </w:r>
            </w:hyperlink>
            <w:r w:rsidRPr="00E04464">
              <w:rPr>
                <w:b/>
                <w:bCs/>
              </w:rPr>
              <w:t>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9E144C" w14:textId="77777777" w:rsidR="00E04464" w:rsidRPr="00E04464" w:rsidRDefault="00E04464" w:rsidP="00E04464">
            <w:r w:rsidRPr="00E04464">
              <w:rPr>
                <w:b/>
                <w:bCs/>
              </w:rPr>
              <w:t>WITH </w:t>
            </w:r>
            <w:hyperlink r:id="rId4010" w:anchor="automatic_sprinkler_system_" w:history="1">
              <w:r w:rsidRPr="00E04464">
                <w:rPr>
                  <w:rStyle w:val="Hyperlink"/>
                  <w:b/>
                  <w:bCs/>
                </w:rPr>
                <w:t>AUTOMATIC SPRINKLER SYSTEM</w:t>
              </w:r>
            </w:hyperlink>
          </w:p>
          <w:p w14:paraId="4E7D954E" w14:textId="77777777" w:rsidR="00E04464" w:rsidRPr="00E04464" w:rsidRDefault="00E04464" w:rsidP="00E04464">
            <w:r w:rsidRPr="00E04464">
              <w:rPr>
                <w:b/>
                <w:bCs/>
              </w:rPr>
              <w:t>(feet)</w:t>
            </w:r>
          </w:p>
        </w:tc>
      </w:tr>
      <w:tr w:rsidR="00E04464" w:rsidRPr="00E04464" w14:paraId="53A282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1B432" w14:textId="77777777" w:rsidR="00E04464" w:rsidRPr="00E04464" w:rsidRDefault="00E04464" w:rsidP="00E04464">
            <w:r w:rsidRPr="00E04464">
              <w:t>A, E, </w:t>
            </w:r>
            <w:hyperlink r:id="rId4011" w:anchor="306.2" w:history="1">
              <w:r w:rsidRPr="00E04464">
                <w:rPr>
                  <w:rStyle w:val="Hyperlink"/>
                </w:rPr>
                <w:t>F-1</w:t>
              </w:r>
            </w:hyperlink>
            <w:r w:rsidRPr="00E04464">
              <w:t>, M, R, </w:t>
            </w:r>
            <w:hyperlink r:id="rId4012" w:anchor="311.2" w:history="1">
              <w:r w:rsidRPr="00E04464">
                <w:rPr>
                  <w:rStyle w:val="Hyperlink"/>
                </w:rPr>
                <w:t>S-1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AA094" w14:textId="77777777" w:rsidR="00E04464" w:rsidRPr="00E04464" w:rsidRDefault="00E04464" w:rsidP="00E04464">
            <w:r w:rsidRPr="00E04464">
              <w:t>200</w:t>
            </w:r>
            <w:r w:rsidRPr="00E04464">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F335E" w14:textId="77777777" w:rsidR="00E04464" w:rsidRPr="00E04464" w:rsidRDefault="00E04464" w:rsidP="00E04464">
            <w:r w:rsidRPr="00E04464">
              <w:t>250</w:t>
            </w:r>
            <w:r w:rsidRPr="00E04464">
              <w:rPr>
                <w:vertAlign w:val="superscript"/>
              </w:rPr>
              <w:t>b</w:t>
            </w:r>
          </w:p>
        </w:tc>
      </w:tr>
      <w:tr w:rsidR="00E04464" w:rsidRPr="00E04464" w14:paraId="65FA7B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C0569" w14:textId="77777777" w:rsidR="00E04464" w:rsidRPr="00E04464" w:rsidRDefault="00E04464" w:rsidP="00E04464">
            <w:hyperlink r:id="rId4013" w:anchor="310.3.1" w:history="1">
              <w:r w:rsidRPr="00E04464">
                <w:rPr>
                  <w:rStyle w:val="Hyperlink"/>
                  <w:i/>
                  <w:iCs/>
                </w:rPr>
                <w:t>R-2.1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84976"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7162C" w14:textId="77777777" w:rsidR="00E04464" w:rsidRPr="00E04464" w:rsidRDefault="00E04464" w:rsidP="00E04464">
            <w:r w:rsidRPr="00E04464">
              <w:t>250</w:t>
            </w:r>
            <w:r w:rsidRPr="00E04464">
              <w:rPr>
                <w:vertAlign w:val="superscript"/>
              </w:rPr>
              <w:t>b</w:t>
            </w:r>
          </w:p>
        </w:tc>
      </w:tr>
      <w:tr w:rsidR="00E04464" w:rsidRPr="00E04464" w14:paraId="752E19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CAEA2" w14:textId="77777777" w:rsidR="00E04464" w:rsidRPr="00E04464" w:rsidRDefault="00E04464" w:rsidP="00E04464">
            <w:r w:rsidRPr="00E0446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44F0C" w14:textId="77777777" w:rsidR="00E04464" w:rsidRPr="00E04464" w:rsidRDefault="00E04464" w:rsidP="00E04464">
            <w:r w:rsidRPr="00E04464">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9632B" w14:textId="77777777" w:rsidR="00E04464" w:rsidRPr="00E04464" w:rsidRDefault="00E04464" w:rsidP="00E04464">
            <w:r w:rsidRPr="00E04464">
              <w:t>300</w:t>
            </w:r>
            <w:r w:rsidRPr="00E04464">
              <w:rPr>
                <w:vertAlign w:val="superscript"/>
              </w:rPr>
              <w:t>c</w:t>
            </w:r>
          </w:p>
        </w:tc>
      </w:tr>
      <w:tr w:rsidR="00E04464" w:rsidRPr="00E04464" w14:paraId="62DC93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84061" w14:textId="77777777" w:rsidR="00E04464" w:rsidRPr="00E04464" w:rsidRDefault="00E04464" w:rsidP="00E04464">
            <w:hyperlink r:id="rId4014" w:anchor="306.3" w:history="1">
              <w:r w:rsidRPr="00E04464">
                <w:rPr>
                  <w:rStyle w:val="Hyperlink"/>
                </w:rPr>
                <w:t>F-2</w:t>
              </w:r>
            </w:hyperlink>
            <w:r w:rsidRPr="00E04464">
              <w:t>, </w:t>
            </w:r>
            <w:hyperlink r:id="rId4015" w:anchor="311.3" w:history="1">
              <w:r w:rsidRPr="00E04464">
                <w:rPr>
                  <w:rStyle w:val="Hyperlink"/>
                </w:rPr>
                <w:t>S-2</w:t>
              </w:r>
            </w:hyperlink>
            <w:r w:rsidRPr="00E04464">
              <w:t>, 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A7CB7" w14:textId="77777777" w:rsidR="00E04464" w:rsidRPr="00E04464" w:rsidRDefault="00E04464" w:rsidP="00E04464">
            <w:r w:rsidRPr="00E04464">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F4A28" w14:textId="77777777" w:rsidR="00E04464" w:rsidRPr="00E04464" w:rsidRDefault="00E04464" w:rsidP="00E04464">
            <w:r w:rsidRPr="00E04464">
              <w:t>400</w:t>
            </w:r>
            <w:r w:rsidRPr="00E04464">
              <w:rPr>
                <w:vertAlign w:val="superscript"/>
              </w:rPr>
              <w:t>c</w:t>
            </w:r>
          </w:p>
        </w:tc>
      </w:tr>
      <w:tr w:rsidR="00E04464" w:rsidRPr="00E04464" w14:paraId="1F70E6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5A32D" w14:textId="77777777" w:rsidR="00E04464" w:rsidRPr="00E04464" w:rsidRDefault="00E04464" w:rsidP="00E04464">
            <w:hyperlink r:id="rId4016" w:anchor="307.3" w:history="1">
              <w:r w:rsidRPr="00E04464">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1C11A"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9CE6D" w14:textId="77777777" w:rsidR="00E04464" w:rsidRPr="00E04464" w:rsidRDefault="00E04464" w:rsidP="00E04464">
            <w:r w:rsidRPr="00E04464">
              <w:t>75</w:t>
            </w:r>
            <w:r w:rsidRPr="00E04464">
              <w:rPr>
                <w:vertAlign w:val="superscript"/>
              </w:rPr>
              <w:t>d</w:t>
            </w:r>
          </w:p>
        </w:tc>
      </w:tr>
      <w:tr w:rsidR="00E04464" w:rsidRPr="00E04464" w14:paraId="582A26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8E16B" w14:textId="77777777" w:rsidR="00E04464" w:rsidRPr="00E04464" w:rsidRDefault="00E04464" w:rsidP="00E04464">
            <w:hyperlink r:id="rId4017" w:anchor="307.4" w:history="1">
              <w:r w:rsidRPr="00E04464">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C9B84"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6E209" w14:textId="77777777" w:rsidR="00E04464" w:rsidRPr="00E04464" w:rsidRDefault="00E04464" w:rsidP="00E04464">
            <w:r w:rsidRPr="00E04464">
              <w:t>100</w:t>
            </w:r>
            <w:r w:rsidRPr="00E04464">
              <w:rPr>
                <w:vertAlign w:val="superscript"/>
              </w:rPr>
              <w:t>d</w:t>
            </w:r>
          </w:p>
        </w:tc>
      </w:tr>
      <w:tr w:rsidR="00E04464" w:rsidRPr="00E04464" w14:paraId="3CF678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2FECC" w14:textId="77777777" w:rsidR="00E04464" w:rsidRPr="00E04464" w:rsidRDefault="00E04464" w:rsidP="00E04464">
            <w:hyperlink r:id="rId4018" w:anchor="307.5" w:history="1">
              <w:r w:rsidRPr="00E04464">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5CF9F"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AD5BC" w14:textId="77777777" w:rsidR="00E04464" w:rsidRPr="00E04464" w:rsidRDefault="00E04464" w:rsidP="00E04464">
            <w:r w:rsidRPr="00E04464">
              <w:t>150</w:t>
            </w:r>
            <w:r w:rsidRPr="00E04464">
              <w:rPr>
                <w:vertAlign w:val="superscript"/>
              </w:rPr>
              <w:t>d</w:t>
            </w:r>
          </w:p>
        </w:tc>
      </w:tr>
      <w:tr w:rsidR="00E04464" w:rsidRPr="00E04464" w14:paraId="3B5F16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49DA4" w14:textId="77777777" w:rsidR="00E04464" w:rsidRPr="00E04464" w:rsidRDefault="00E04464" w:rsidP="00E04464">
            <w:hyperlink r:id="rId4019" w:anchor="307.6" w:history="1">
              <w:r w:rsidRPr="00E04464">
                <w:rPr>
                  <w:rStyle w:val="Hyperlink"/>
                </w:rPr>
                <w:t>H-4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08135"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9A5EC" w14:textId="77777777" w:rsidR="00E04464" w:rsidRPr="00E04464" w:rsidRDefault="00E04464" w:rsidP="00E04464">
            <w:r w:rsidRPr="00E04464">
              <w:t>175</w:t>
            </w:r>
            <w:r w:rsidRPr="00E04464">
              <w:rPr>
                <w:vertAlign w:val="superscript"/>
              </w:rPr>
              <w:t>d</w:t>
            </w:r>
          </w:p>
        </w:tc>
      </w:tr>
      <w:tr w:rsidR="00E04464" w:rsidRPr="00E04464" w14:paraId="27A89E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140E3" w14:textId="77777777" w:rsidR="00E04464" w:rsidRPr="00E04464" w:rsidRDefault="00E04464" w:rsidP="00E04464">
            <w:hyperlink r:id="rId4020" w:anchor="307.7" w:history="1">
              <w:r w:rsidRPr="00E04464">
                <w:rPr>
                  <w:rStyle w:val="Hyperlink"/>
                </w:rPr>
                <w:t>H-5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32E30"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FCC98" w14:textId="77777777" w:rsidR="00E04464" w:rsidRPr="00E04464" w:rsidRDefault="00E04464" w:rsidP="00E04464">
            <w:r w:rsidRPr="00E04464">
              <w:t>200</w:t>
            </w:r>
            <w:r w:rsidRPr="00E04464">
              <w:rPr>
                <w:vertAlign w:val="superscript"/>
              </w:rPr>
              <w:t>c</w:t>
            </w:r>
          </w:p>
        </w:tc>
      </w:tr>
      <w:tr w:rsidR="00E04464" w:rsidRPr="00E04464" w14:paraId="2D2DFC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62E1D" w14:textId="77777777" w:rsidR="00E04464" w:rsidRPr="00E04464" w:rsidRDefault="00E04464" w:rsidP="00E04464">
            <w:hyperlink r:id="rId4021" w:anchor="308.3" w:history="1">
              <w:r w:rsidRPr="00E04464">
                <w:rPr>
                  <w:rStyle w:val="Hyperlink"/>
                </w:rPr>
                <w:t>I-2</w:t>
              </w:r>
            </w:hyperlink>
            <w:r w:rsidRPr="00E04464">
              <w:t>, </w:t>
            </w:r>
            <w:hyperlink r:id="rId4022" w:anchor="308.4" w:history="1">
              <w:r w:rsidRPr="00E04464">
                <w:rPr>
                  <w:rStyle w:val="Hyperlink"/>
                </w:rPr>
                <w:t>I-3</w:t>
              </w:r>
            </w:hyperlink>
            <w:r w:rsidRPr="00E04464">
              <w:rPr>
                <w:i/>
                <w:iCs/>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3D41B"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CEF87" w14:textId="77777777" w:rsidR="00E04464" w:rsidRPr="00E04464" w:rsidRDefault="00E04464" w:rsidP="00E04464">
            <w:r w:rsidRPr="00E04464">
              <w:t>200</w:t>
            </w:r>
            <w:r w:rsidRPr="00E04464">
              <w:rPr>
                <w:vertAlign w:val="superscript"/>
              </w:rPr>
              <w:t>c</w:t>
            </w:r>
          </w:p>
        </w:tc>
      </w:tr>
      <w:tr w:rsidR="00E04464" w:rsidRPr="00E04464" w14:paraId="51A544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796B1" w14:textId="77777777" w:rsidR="00E04464" w:rsidRPr="00E04464" w:rsidRDefault="00E04464" w:rsidP="00E04464">
            <w:hyperlink r:id="rId4023" w:anchor="308.5" w:history="1">
              <w:r w:rsidRPr="00E04464">
                <w:rPr>
                  <w:rStyle w:val="Hyperlink"/>
                </w:rPr>
                <w:t>I-4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CDED0" w14:textId="77777777" w:rsidR="00E04464" w:rsidRPr="00E04464" w:rsidRDefault="00E04464" w:rsidP="00E04464">
            <w:r w:rsidRPr="00E04464">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CBB96" w14:textId="77777777" w:rsidR="00E04464" w:rsidRPr="00E04464" w:rsidRDefault="00E04464" w:rsidP="00E04464">
            <w:r w:rsidRPr="00E04464">
              <w:t>200</w:t>
            </w:r>
            <w:r w:rsidRPr="00E04464">
              <w:rPr>
                <w:vertAlign w:val="superscript"/>
              </w:rPr>
              <w:t>c</w:t>
            </w:r>
          </w:p>
        </w:tc>
      </w:tr>
      <w:tr w:rsidR="00E04464" w:rsidRPr="00E04464" w14:paraId="1C60BB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48421" w14:textId="77777777" w:rsidR="00E04464" w:rsidRPr="00E04464" w:rsidRDefault="00E04464" w:rsidP="00E04464">
            <w:r w:rsidRPr="00E04464">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DB86A" w14:textId="77777777" w:rsidR="00E04464" w:rsidRPr="00E04464" w:rsidRDefault="00E04464" w:rsidP="00E04464">
            <w:r w:rsidRPr="00E04464">
              <w:rPr>
                <w:i/>
                <w:iCs/>
              </w:rPr>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8667E" w14:textId="77777777" w:rsidR="00E04464" w:rsidRPr="00E04464" w:rsidRDefault="00E04464" w:rsidP="00E04464">
            <w:r w:rsidRPr="00E04464">
              <w:rPr>
                <w:i/>
                <w:iCs/>
              </w:rPr>
              <w:t>200</w:t>
            </w:r>
            <w:r w:rsidRPr="00E04464">
              <w:rPr>
                <w:i/>
                <w:iCs/>
                <w:vertAlign w:val="superscript"/>
              </w:rPr>
              <w:t>c</w:t>
            </w:r>
          </w:p>
        </w:tc>
      </w:tr>
    </w:tbl>
    <w:p w14:paraId="45F896AB" w14:textId="77777777" w:rsidR="00E04464" w:rsidRPr="00E04464" w:rsidRDefault="00E04464" w:rsidP="00E04464">
      <w:r w:rsidRPr="00E04464">
        <w:t>For SI: 1 foot = 304.8 mm.</w:t>
      </w:r>
    </w:p>
    <w:p w14:paraId="6CB8ED3E" w14:textId="77777777" w:rsidR="00E04464" w:rsidRPr="00E04464" w:rsidRDefault="00E04464" w:rsidP="00E04464">
      <w:pPr>
        <w:numPr>
          <w:ilvl w:val="0"/>
          <w:numId w:val="90"/>
        </w:numPr>
      </w:pPr>
      <w:r w:rsidRPr="00E04464">
        <w:t>See the following sections for </w:t>
      </w:r>
      <w:hyperlink r:id="rId4024" w:anchor="901.3" w:history="1">
        <w:r w:rsidRPr="00E04464">
          <w:rPr>
            <w:rStyle w:val="Hyperlink"/>
          </w:rPr>
          <w:t>modifications</w:t>
        </w:r>
      </w:hyperlink>
      <w:r w:rsidRPr="00E04464">
        <w:t> to </w:t>
      </w:r>
      <w:hyperlink r:id="rId4025" w:anchor="exit_access_" w:history="1">
        <w:r w:rsidRPr="00E04464">
          <w:rPr>
            <w:rStyle w:val="Hyperlink"/>
          </w:rPr>
          <w:t>exit access</w:t>
        </w:r>
      </w:hyperlink>
      <w:r w:rsidRPr="00E04464">
        <w:t> travel distance requirements:</w:t>
      </w:r>
    </w:p>
    <w:p w14:paraId="0D725C89" w14:textId="77777777" w:rsidR="00E04464" w:rsidRPr="00E04464" w:rsidRDefault="00E04464" w:rsidP="00E04464">
      <w:pPr>
        <w:numPr>
          <w:ilvl w:val="1"/>
          <w:numId w:val="90"/>
        </w:numPr>
      </w:pPr>
      <w:hyperlink r:id="rId4026" w:anchor="402.8" w:history="1">
        <w:r w:rsidRPr="00E04464">
          <w:rPr>
            <w:rStyle w:val="Hyperlink"/>
          </w:rPr>
          <w:t>Section 402.8</w:t>
        </w:r>
      </w:hyperlink>
      <w:r w:rsidRPr="00E04464">
        <w:t>: For the distance limitation in malls.</w:t>
      </w:r>
    </w:p>
    <w:p w14:paraId="7754B4BB" w14:textId="77777777" w:rsidR="00E04464" w:rsidRPr="00E04464" w:rsidRDefault="00E04464" w:rsidP="00E04464">
      <w:pPr>
        <w:numPr>
          <w:ilvl w:val="1"/>
          <w:numId w:val="90"/>
        </w:numPr>
      </w:pPr>
      <w:hyperlink r:id="rId4027" w:anchor="407.4" w:history="1">
        <w:r w:rsidRPr="00E04464">
          <w:rPr>
            <w:rStyle w:val="Hyperlink"/>
          </w:rPr>
          <w:t>Section 407.4</w:t>
        </w:r>
      </w:hyperlink>
      <w:r w:rsidRPr="00E04464">
        <w:t>: For the distance limitation in Group </w:t>
      </w:r>
      <w:hyperlink r:id="rId4028" w:anchor="308.3" w:history="1">
        <w:r w:rsidRPr="00E04464">
          <w:rPr>
            <w:rStyle w:val="Hyperlink"/>
          </w:rPr>
          <w:t>I-2</w:t>
        </w:r>
      </w:hyperlink>
      <w:r w:rsidRPr="00E04464">
        <w:t>.</w:t>
      </w:r>
    </w:p>
    <w:p w14:paraId="07A65649" w14:textId="77777777" w:rsidR="00E04464" w:rsidRPr="00E04464" w:rsidRDefault="00E04464" w:rsidP="00E04464">
      <w:pPr>
        <w:numPr>
          <w:ilvl w:val="1"/>
          <w:numId w:val="90"/>
        </w:numPr>
      </w:pPr>
      <w:hyperlink r:id="rId4029" w:anchor="408.3.10" w:history="1">
        <w:r w:rsidRPr="00E04464">
          <w:rPr>
            <w:rStyle w:val="Hyperlink"/>
            <w:i/>
            <w:iCs/>
          </w:rPr>
          <w:t>Section 408.3.10</w:t>
        </w:r>
      </w:hyperlink>
      <w:r w:rsidRPr="00E04464">
        <w:rPr>
          <w:i/>
          <w:iCs/>
        </w:rPr>
        <w:t>: For increased limitation in Group </w:t>
      </w:r>
      <w:hyperlink r:id="rId4030" w:anchor="308.4" w:history="1">
        <w:r w:rsidRPr="00E04464">
          <w:rPr>
            <w:rStyle w:val="Hyperlink"/>
            <w:i/>
            <w:iCs/>
          </w:rPr>
          <w:t>I-3</w:t>
        </w:r>
      </w:hyperlink>
      <w:r w:rsidRPr="00E04464">
        <w:rPr>
          <w:i/>
          <w:iCs/>
        </w:rPr>
        <w:t>.</w:t>
      </w:r>
    </w:p>
    <w:p w14:paraId="1348D4D0" w14:textId="77777777" w:rsidR="00E04464" w:rsidRPr="00E04464" w:rsidRDefault="00E04464" w:rsidP="00E04464">
      <w:pPr>
        <w:numPr>
          <w:ilvl w:val="1"/>
          <w:numId w:val="90"/>
        </w:numPr>
      </w:pPr>
      <w:r w:rsidRPr="00E04464">
        <w:t>Sections </w:t>
      </w:r>
      <w:hyperlink r:id="rId4031" w:anchor="408.6.1" w:history="1">
        <w:r w:rsidRPr="00E04464">
          <w:rPr>
            <w:rStyle w:val="Hyperlink"/>
          </w:rPr>
          <w:t>408.6.1</w:t>
        </w:r>
      </w:hyperlink>
      <w:r w:rsidRPr="00E04464">
        <w:t> and </w:t>
      </w:r>
      <w:hyperlink r:id="rId4032" w:anchor="408.8.1" w:history="1">
        <w:r w:rsidRPr="00E04464">
          <w:rPr>
            <w:rStyle w:val="Hyperlink"/>
          </w:rPr>
          <w:t>408.8.1</w:t>
        </w:r>
      </w:hyperlink>
      <w:r w:rsidRPr="00E04464">
        <w:t>: For the distance </w:t>
      </w:r>
      <w:hyperlink r:id="rId4033" w:anchor="2110.1.1" w:history="1">
        <w:r w:rsidRPr="00E04464">
          <w:rPr>
            <w:rStyle w:val="Hyperlink"/>
          </w:rPr>
          <w:t>limitations</w:t>
        </w:r>
      </w:hyperlink>
      <w:r w:rsidRPr="00E04464">
        <w:t> in Group </w:t>
      </w:r>
      <w:hyperlink r:id="rId4034" w:anchor="308.4" w:history="1">
        <w:r w:rsidRPr="00E04464">
          <w:rPr>
            <w:rStyle w:val="Hyperlink"/>
          </w:rPr>
          <w:t>I-3</w:t>
        </w:r>
      </w:hyperlink>
      <w:r w:rsidRPr="00E04464">
        <w:t>.</w:t>
      </w:r>
    </w:p>
    <w:p w14:paraId="6C18DC11" w14:textId="77777777" w:rsidR="00E04464" w:rsidRPr="00E04464" w:rsidRDefault="00E04464" w:rsidP="00E04464">
      <w:pPr>
        <w:numPr>
          <w:ilvl w:val="1"/>
          <w:numId w:val="90"/>
        </w:numPr>
      </w:pPr>
      <w:hyperlink r:id="rId4035" w:anchor="411.2" w:history="1">
        <w:r w:rsidRPr="00E04464">
          <w:rPr>
            <w:rStyle w:val="Hyperlink"/>
          </w:rPr>
          <w:t>Section 411.2</w:t>
        </w:r>
      </w:hyperlink>
      <w:r w:rsidRPr="00E04464">
        <w:t>: For the distance limitation in </w:t>
      </w:r>
      <w:hyperlink r:id="rId4036" w:anchor="special_amusement_area_" w:history="1">
        <w:r w:rsidRPr="00E04464">
          <w:rPr>
            <w:rStyle w:val="Hyperlink"/>
          </w:rPr>
          <w:t>special amusement areas</w:t>
        </w:r>
      </w:hyperlink>
      <w:r w:rsidRPr="00E04464">
        <w:t>.</w:t>
      </w:r>
    </w:p>
    <w:p w14:paraId="10BF7456" w14:textId="77777777" w:rsidR="00E04464" w:rsidRPr="00E04464" w:rsidRDefault="00E04464" w:rsidP="00E04464">
      <w:pPr>
        <w:numPr>
          <w:ilvl w:val="1"/>
          <w:numId w:val="90"/>
        </w:numPr>
      </w:pPr>
      <w:hyperlink r:id="rId4037" w:anchor="412.6" w:history="1">
        <w:r w:rsidRPr="00E04464">
          <w:rPr>
            <w:rStyle w:val="Hyperlink"/>
          </w:rPr>
          <w:t>Section 412.6</w:t>
        </w:r>
      </w:hyperlink>
      <w:r w:rsidRPr="00E04464">
        <w:t>: For the distance </w:t>
      </w:r>
      <w:hyperlink r:id="rId4038" w:anchor="2110.1.1" w:history="1">
        <w:r w:rsidRPr="00E04464">
          <w:rPr>
            <w:rStyle w:val="Hyperlink"/>
          </w:rPr>
          <w:t>limitations</w:t>
        </w:r>
      </w:hyperlink>
      <w:r w:rsidRPr="00E04464">
        <w:t> in aircraft manufacturing </w:t>
      </w:r>
      <w:hyperlink r:id="rId4039" w:anchor="facility_" w:history="1">
        <w:r w:rsidRPr="00E04464">
          <w:rPr>
            <w:rStyle w:val="Hyperlink"/>
          </w:rPr>
          <w:t>facilities</w:t>
        </w:r>
      </w:hyperlink>
      <w:r w:rsidRPr="00E04464">
        <w:t>.</w:t>
      </w:r>
    </w:p>
    <w:p w14:paraId="1BDEB9F9" w14:textId="77777777" w:rsidR="00E04464" w:rsidRPr="00E04464" w:rsidRDefault="00E04464" w:rsidP="00E04464">
      <w:pPr>
        <w:numPr>
          <w:ilvl w:val="1"/>
          <w:numId w:val="90"/>
        </w:numPr>
      </w:pPr>
      <w:hyperlink r:id="rId4040" w:anchor="422.3.4" w:history="1">
        <w:r w:rsidRPr="00E04464">
          <w:rPr>
            <w:rStyle w:val="Hyperlink"/>
            <w:i/>
            <w:iCs/>
          </w:rPr>
          <w:t>Section 422.3.4</w:t>
        </w:r>
      </w:hyperlink>
      <w:r w:rsidRPr="00E04464">
        <w:rPr>
          <w:i/>
          <w:iCs/>
        </w:rPr>
        <w:t>: For the distance limitation in </w:t>
      </w:r>
      <w:hyperlink r:id="rId4041" w:anchor="ambulatory_care_facility_" w:history="1">
        <w:r w:rsidRPr="00E04464">
          <w:rPr>
            <w:rStyle w:val="Hyperlink"/>
            <w:i/>
            <w:iCs/>
          </w:rPr>
          <w:t>ambulatory care facilities</w:t>
        </w:r>
      </w:hyperlink>
      <w:r w:rsidRPr="00E04464">
        <w:rPr>
          <w:i/>
          <w:iCs/>
        </w:rPr>
        <w:t>.</w:t>
      </w:r>
    </w:p>
    <w:p w14:paraId="4A9137CF" w14:textId="77777777" w:rsidR="00E04464" w:rsidRPr="00E04464" w:rsidRDefault="00E04464" w:rsidP="00E04464">
      <w:pPr>
        <w:numPr>
          <w:ilvl w:val="1"/>
          <w:numId w:val="90"/>
        </w:numPr>
      </w:pPr>
      <w:hyperlink r:id="rId4042" w:anchor="1006.2.2.2" w:history="1">
        <w:r w:rsidRPr="00E04464">
          <w:rPr>
            <w:rStyle w:val="Hyperlink"/>
          </w:rPr>
          <w:t>Section 1006.2.2.2</w:t>
        </w:r>
      </w:hyperlink>
      <w:r w:rsidRPr="00E04464">
        <w:t>: For the distance limitation in refrigeration machinery rooms.</w:t>
      </w:r>
    </w:p>
    <w:p w14:paraId="4016DC70" w14:textId="77777777" w:rsidR="00E04464" w:rsidRPr="00E04464" w:rsidRDefault="00E04464" w:rsidP="00E04464">
      <w:pPr>
        <w:numPr>
          <w:ilvl w:val="1"/>
          <w:numId w:val="90"/>
        </w:numPr>
      </w:pPr>
      <w:hyperlink r:id="rId4043" w:anchor="1006.2.2.3" w:history="1">
        <w:r w:rsidRPr="00E04464">
          <w:rPr>
            <w:rStyle w:val="Hyperlink"/>
          </w:rPr>
          <w:t>Section 1006.2.2.3</w:t>
        </w:r>
      </w:hyperlink>
      <w:r w:rsidRPr="00E04464">
        <w:t>: For the distance limitation in refrigerated rooms and </w:t>
      </w:r>
      <w:hyperlink r:id="rId4044" w:anchor="space_" w:history="1">
        <w:r w:rsidRPr="00E04464">
          <w:rPr>
            <w:rStyle w:val="Hyperlink"/>
          </w:rPr>
          <w:t>spaces</w:t>
        </w:r>
      </w:hyperlink>
      <w:r w:rsidRPr="00E04464">
        <w:t>.</w:t>
      </w:r>
    </w:p>
    <w:p w14:paraId="48137F2B" w14:textId="77777777" w:rsidR="00E04464" w:rsidRPr="00E04464" w:rsidRDefault="00E04464" w:rsidP="00E04464">
      <w:pPr>
        <w:numPr>
          <w:ilvl w:val="1"/>
          <w:numId w:val="90"/>
        </w:numPr>
      </w:pPr>
      <w:hyperlink r:id="rId4045" w:anchor="1006.3.4" w:history="1">
        <w:r w:rsidRPr="00E04464">
          <w:rPr>
            <w:rStyle w:val="Hyperlink"/>
          </w:rPr>
          <w:t>Section 1006.3.4</w:t>
        </w:r>
      </w:hyperlink>
      <w:r w:rsidRPr="00E04464">
        <w:t>: For buildings with one </w:t>
      </w:r>
      <w:hyperlink r:id="rId4046" w:anchor="exit_" w:history="1">
        <w:r w:rsidRPr="00E04464">
          <w:rPr>
            <w:rStyle w:val="Hyperlink"/>
          </w:rPr>
          <w:t>exit</w:t>
        </w:r>
      </w:hyperlink>
      <w:r w:rsidRPr="00E04464">
        <w:t>.</w:t>
      </w:r>
    </w:p>
    <w:p w14:paraId="2F025D3A" w14:textId="77777777" w:rsidR="00E04464" w:rsidRPr="00E04464" w:rsidRDefault="00E04464" w:rsidP="00E04464">
      <w:pPr>
        <w:numPr>
          <w:ilvl w:val="1"/>
          <w:numId w:val="90"/>
        </w:numPr>
      </w:pPr>
      <w:hyperlink r:id="rId4047" w:anchor="1017.2.2" w:history="1">
        <w:r w:rsidRPr="00E04464">
          <w:rPr>
            <w:rStyle w:val="Hyperlink"/>
          </w:rPr>
          <w:t>Section 1017.2.2</w:t>
        </w:r>
      </w:hyperlink>
      <w:r w:rsidRPr="00E04464">
        <w:t>: For increased distance limitation in Group.</w:t>
      </w:r>
    </w:p>
    <w:p w14:paraId="08BF544A" w14:textId="77777777" w:rsidR="00E04464" w:rsidRPr="00E04464" w:rsidRDefault="00E04464" w:rsidP="00E04464">
      <w:pPr>
        <w:numPr>
          <w:ilvl w:val="1"/>
          <w:numId w:val="90"/>
        </w:numPr>
      </w:pPr>
      <w:hyperlink r:id="rId4048" w:anchor="1017.2.3" w:history="1">
        <w:r w:rsidRPr="00E04464">
          <w:rPr>
            <w:rStyle w:val="Hyperlink"/>
          </w:rPr>
          <w:t>Section 1017.2.3</w:t>
        </w:r>
      </w:hyperlink>
      <w:r w:rsidRPr="00E04464">
        <w:t>: For increased distance limitation in Groups </w:t>
      </w:r>
      <w:hyperlink r:id="rId4049" w:anchor="306.2" w:history="1">
        <w:r w:rsidRPr="00E04464">
          <w:rPr>
            <w:rStyle w:val="Hyperlink"/>
          </w:rPr>
          <w:t>F-1</w:t>
        </w:r>
      </w:hyperlink>
      <w:r w:rsidRPr="00E04464">
        <w:t> and </w:t>
      </w:r>
      <w:hyperlink r:id="rId4050" w:anchor="311.2" w:history="1">
        <w:r w:rsidRPr="00E04464">
          <w:rPr>
            <w:rStyle w:val="Hyperlink"/>
          </w:rPr>
          <w:t>S-1</w:t>
        </w:r>
      </w:hyperlink>
      <w:r w:rsidRPr="00E04464">
        <w:t>.</w:t>
      </w:r>
    </w:p>
    <w:p w14:paraId="2F1142AC" w14:textId="77777777" w:rsidR="00E04464" w:rsidRPr="00E04464" w:rsidRDefault="00E04464" w:rsidP="00E04464">
      <w:pPr>
        <w:numPr>
          <w:ilvl w:val="1"/>
          <w:numId w:val="90"/>
        </w:numPr>
      </w:pPr>
      <w:hyperlink r:id="rId4051" w:anchor="1030.7" w:history="1">
        <w:r w:rsidRPr="00E04464">
          <w:rPr>
            <w:rStyle w:val="Hyperlink"/>
          </w:rPr>
          <w:t>Section 1030.7</w:t>
        </w:r>
      </w:hyperlink>
      <w:r w:rsidRPr="00E04464">
        <w:t>: For increased limitation in </w:t>
      </w:r>
      <w:hyperlink r:id="rId4052" w:anchor="assembly_seating_multilevel_" w:history="1">
        <w:r w:rsidRPr="00E04464">
          <w:rPr>
            <w:rStyle w:val="Hyperlink"/>
          </w:rPr>
          <w:t>assembly seating</w:t>
        </w:r>
      </w:hyperlink>
      <w:r w:rsidRPr="00E04464">
        <w:t>.</w:t>
      </w:r>
    </w:p>
    <w:p w14:paraId="44378545" w14:textId="77777777" w:rsidR="00E04464" w:rsidRPr="00E04464" w:rsidRDefault="00E04464" w:rsidP="00E04464">
      <w:pPr>
        <w:numPr>
          <w:ilvl w:val="1"/>
          <w:numId w:val="90"/>
        </w:numPr>
      </w:pPr>
      <w:hyperlink r:id="rId4053" w:anchor="3103.4" w:history="1">
        <w:r w:rsidRPr="00E04464">
          <w:rPr>
            <w:rStyle w:val="Hyperlink"/>
          </w:rPr>
          <w:t>Section 3103.4</w:t>
        </w:r>
      </w:hyperlink>
      <w:r w:rsidRPr="00E04464">
        <w:t>: For </w:t>
      </w:r>
      <w:hyperlink r:id="rId4054" w:anchor="temporary_structure_" w:history="1">
        <w:r w:rsidRPr="00E04464">
          <w:rPr>
            <w:rStyle w:val="Hyperlink"/>
          </w:rPr>
          <w:t>temporary structures</w:t>
        </w:r>
      </w:hyperlink>
      <w:r w:rsidRPr="00E04464">
        <w:t>.</w:t>
      </w:r>
    </w:p>
    <w:p w14:paraId="2100782B" w14:textId="77777777" w:rsidR="00E04464" w:rsidRPr="00E04464" w:rsidRDefault="00E04464" w:rsidP="00E04464">
      <w:pPr>
        <w:numPr>
          <w:ilvl w:val="1"/>
          <w:numId w:val="90"/>
        </w:numPr>
      </w:pPr>
      <w:hyperlink r:id="rId4055" w:anchor="3104.9" w:history="1">
        <w:r w:rsidRPr="00E04464">
          <w:rPr>
            <w:rStyle w:val="Hyperlink"/>
          </w:rPr>
          <w:t>Section 3104.9</w:t>
        </w:r>
      </w:hyperlink>
      <w:r w:rsidRPr="00E04464">
        <w:t>: For </w:t>
      </w:r>
      <w:hyperlink r:id="rId4056" w:anchor="walkway_pedestrian_" w:history="1">
        <w:r w:rsidRPr="00E04464">
          <w:rPr>
            <w:rStyle w:val="Hyperlink"/>
          </w:rPr>
          <w:t>pedestrian walkways</w:t>
        </w:r>
      </w:hyperlink>
      <w:r w:rsidRPr="00E04464">
        <w:t>.</w:t>
      </w:r>
    </w:p>
    <w:p w14:paraId="2A0EC3C4" w14:textId="77777777" w:rsidR="00E04464" w:rsidRPr="00E04464" w:rsidRDefault="00E04464" w:rsidP="00E04464">
      <w:pPr>
        <w:numPr>
          <w:ilvl w:val="0"/>
          <w:numId w:val="90"/>
        </w:numPr>
      </w:pPr>
      <w:r w:rsidRPr="00E04464">
        <w:t>Buildings equipped throughout with an </w:t>
      </w:r>
      <w:hyperlink r:id="rId4057" w:anchor="automatic_sprinkler_system_" w:history="1">
        <w:r w:rsidRPr="00E04464">
          <w:rPr>
            <w:rStyle w:val="Hyperlink"/>
          </w:rPr>
          <w:t>automatic sprinkler system</w:t>
        </w:r>
      </w:hyperlink>
      <w:r w:rsidRPr="00E04464">
        <w:t> in accordance with </w:t>
      </w:r>
      <w:hyperlink r:id="rId4058" w:anchor="903.3.1.1" w:history="1">
        <w:r w:rsidRPr="00E04464">
          <w:rPr>
            <w:rStyle w:val="Hyperlink"/>
          </w:rPr>
          <w:t>Section 903.3.1.1</w:t>
        </w:r>
      </w:hyperlink>
      <w:r w:rsidRPr="00E04464">
        <w:t> or </w:t>
      </w:r>
      <w:hyperlink r:id="rId4059" w:anchor="903.3.1.2" w:history="1">
        <w:r w:rsidRPr="00E04464">
          <w:rPr>
            <w:rStyle w:val="Hyperlink"/>
          </w:rPr>
          <w:t>903.3.1.2</w:t>
        </w:r>
      </w:hyperlink>
      <w:r w:rsidRPr="00E04464">
        <w:t>. See </w:t>
      </w:r>
      <w:hyperlink r:id="rId4060" w:anchor="903" w:history="1">
        <w:r w:rsidRPr="00E04464">
          <w:rPr>
            <w:rStyle w:val="Hyperlink"/>
          </w:rPr>
          <w:t>Section 903</w:t>
        </w:r>
      </w:hyperlink>
      <w:r w:rsidRPr="00E04464">
        <w:t> for occupancies where </w:t>
      </w:r>
      <w:hyperlink r:id="rId4061" w:anchor="automatic_sprinkler_system_" w:history="1">
        <w:r w:rsidRPr="00E04464">
          <w:rPr>
            <w:rStyle w:val="Hyperlink"/>
          </w:rPr>
          <w:t>automatic sprinkler systems</w:t>
        </w:r>
      </w:hyperlink>
      <w:r w:rsidRPr="00E04464">
        <w:t> are permitted in accordance with </w:t>
      </w:r>
      <w:hyperlink r:id="rId4062" w:anchor="903.3.1.2" w:history="1">
        <w:r w:rsidRPr="00E04464">
          <w:rPr>
            <w:rStyle w:val="Hyperlink"/>
          </w:rPr>
          <w:t>Section 903.3.1.2</w:t>
        </w:r>
      </w:hyperlink>
      <w:r w:rsidRPr="00E04464">
        <w:t>.</w:t>
      </w:r>
    </w:p>
    <w:p w14:paraId="13790E3F" w14:textId="77777777" w:rsidR="00E04464" w:rsidRPr="00E04464" w:rsidRDefault="00E04464" w:rsidP="00E04464">
      <w:pPr>
        <w:numPr>
          <w:ilvl w:val="0"/>
          <w:numId w:val="90"/>
        </w:numPr>
      </w:pPr>
      <w:r w:rsidRPr="00E04464">
        <w:t>Buildings equipped throughout with an </w:t>
      </w:r>
      <w:hyperlink r:id="rId4063" w:anchor="automatic_sprinkler_system_" w:history="1">
        <w:r w:rsidRPr="00E04464">
          <w:rPr>
            <w:rStyle w:val="Hyperlink"/>
          </w:rPr>
          <w:t>automatic sprinkler system</w:t>
        </w:r>
      </w:hyperlink>
      <w:r w:rsidRPr="00E04464">
        <w:t> in accordance with </w:t>
      </w:r>
      <w:hyperlink r:id="rId4064" w:anchor="903.3.1.1" w:history="1">
        <w:r w:rsidRPr="00E04464">
          <w:rPr>
            <w:rStyle w:val="Hyperlink"/>
          </w:rPr>
          <w:t>Section 903.3.1.1</w:t>
        </w:r>
      </w:hyperlink>
      <w:r w:rsidRPr="00E04464">
        <w:t>.</w:t>
      </w:r>
    </w:p>
    <w:p w14:paraId="26244AC6" w14:textId="77777777" w:rsidR="00E04464" w:rsidRPr="00E04464" w:rsidRDefault="00E04464" w:rsidP="00E04464">
      <w:pPr>
        <w:numPr>
          <w:ilvl w:val="0"/>
          <w:numId w:val="90"/>
        </w:numPr>
      </w:pPr>
      <w:hyperlink r:id="rId4065" w:anchor="307" w:history="1">
        <w:r w:rsidRPr="00E04464">
          <w:rPr>
            <w:rStyle w:val="Hyperlink"/>
          </w:rPr>
          <w:t>Group H</w:t>
        </w:r>
      </w:hyperlink>
      <w:r w:rsidRPr="00E04464">
        <w:t> occupancies equipped throughout with an </w:t>
      </w:r>
      <w:hyperlink r:id="rId4066" w:anchor="automatic_sprinkler_system_" w:history="1">
        <w:r w:rsidRPr="00E04464">
          <w:rPr>
            <w:rStyle w:val="Hyperlink"/>
          </w:rPr>
          <w:t>automatic sprinkler system</w:t>
        </w:r>
      </w:hyperlink>
      <w:r w:rsidRPr="00E04464">
        <w:t> in accordance with </w:t>
      </w:r>
      <w:hyperlink r:id="rId4067" w:anchor="903.2.5.1" w:history="1">
        <w:r w:rsidRPr="00E04464">
          <w:rPr>
            <w:rStyle w:val="Hyperlink"/>
          </w:rPr>
          <w:t>Section 903.2.5.1</w:t>
        </w:r>
      </w:hyperlink>
      <w:r w:rsidRPr="00E04464">
        <w:t>.</w:t>
      </w:r>
    </w:p>
    <w:p w14:paraId="59555722" w14:textId="77777777" w:rsidR="00E04464" w:rsidRPr="00E04464" w:rsidRDefault="00E04464" w:rsidP="00E04464">
      <w:pPr>
        <w:numPr>
          <w:ilvl w:val="0"/>
          <w:numId w:val="90"/>
        </w:numPr>
      </w:pPr>
      <w:r w:rsidRPr="00E04464">
        <w:t>Group </w:t>
      </w:r>
      <w:hyperlink r:id="rId4068" w:anchor="310.4" w:history="1">
        <w:r w:rsidRPr="00E04464">
          <w:rPr>
            <w:rStyle w:val="Hyperlink"/>
          </w:rPr>
          <w:t>R-3</w:t>
        </w:r>
      </w:hyperlink>
      <w:r w:rsidRPr="00E04464">
        <w:t> and </w:t>
      </w:r>
      <w:hyperlink r:id="rId4069" w:anchor="310.5" w:history="1">
        <w:r w:rsidRPr="00E04464">
          <w:rPr>
            <w:rStyle w:val="Hyperlink"/>
          </w:rPr>
          <w:t>R-4</w:t>
        </w:r>
      </w:hyperlink>
      <w:r w:rsidRPr="00E04464">
        <w:t> buildings equipped throughout with an </w:t>
      </w:r>
      <w:hyperlink r:id="rId4070" w:anchor="automatic_sprinkler_system_" w:history="1">
        <w:r w:rsidRPr="00E04464">
          <w:rPr>
            <w:rStyle w:val="Hyperlink"/>
          </w:rPr>
          <w:t>automatic sprinkler system</w:t>
        </w:r>
      </w:hyperlink>
      <w:r w:rsidRPr="00E04464">
        <w:t> in accordance with </w:t>
      </w:r>
      <w:hyperlink r:id="rId4071" w:anchor="903.3.1.3" w:history="1">
        <w:r w:rsidRPr="00E04464">
          <w:rPr>
            <w:rStyle w:val="Hyperlink"/>
          </w:rPr>
          <w:t>Section 903.3.1.3</w:t>
        </w:r>
      </w:hyperlink>
      <w:r w:rsidRPr="00E04464">
        <w:t>. See </w:t>
      </w:r>
      <w:hyperlink r:id="rId4072" w:anchor="903.2.8" w:history="1">
        <w:r w:rsidRPr="00E04464">
          <w:rPr>
            <w:rStyle w:val="Hyperlink"/>
          </w:rPr>
          <w:t>Section 903.2.8</w:t>
        </w:r>
      </w:hyperlink>
      <w:r w:rsidRPr="00E04464">
        <w:t> for occupancies where </w:t>
      </w:r>
      <w:hyperlink r:id="rId4073" w:anchor="automatic_sprinkler_system_" w:history="1">
        <w:r w:rsidRPr="00E04464">
          <w:rPr>
            <w:rStyle w:val="Hyperlink"/>
          </w:rPr>
          <w:t>automatic sprinkler systems</w:t>
        </w:r>
      </w:hyperlink>
      <w:r w:rsidRPr="00E04464">
        <w:t> are permitted in accordance with </w:t>
      </w:r>
      <w:hyperlink r:id="rId4074" w:anchor="903.3.1.3" w:history="1">
        <w:r w:rsidRPr="00E04464">
          <w:rPr>
            <w:rStyle w:val="Hyperlink"/>
          </w:rPr>
          <w:t>Section 903.3.1.3</w:t>
        </w:r>
      </w:hyperlink>
      <w:r w:rsidRPr="00E04464">
        <w:t>.</w:t>
      </w:r>
    </w:p>
    <w:p w14:paraId="39FC9EF3" w14:textId="77777777" w:rsidR="00E04464" w:rsidRPr="00E04464" w:rsidRDefault="00E04464" w:rsidP="00E04464">
      <w:pPr>
        <w:numPr>
          <w:ilvl w:val="0"/>
          <w:numId w:val="90"/>
        </w:numPr>
        <w:rPr>
          <w:i/>
          <w:iCs/>
        </w:rPr>
      </w:pPr>
      <w:r w:rsidRPr="00E04464">
        <w:rPr>
          <w:i/>
          <w:iCs/>
        </w:rPr>
        <w:t>Not permitted in nonsprinklered Group </w:t>
      </w:r>
      <w:hyperlink r:id="rId4075" w:anchor="308.4" w:history="1">
        <w:r w:rsidRPr="00E04464">
          <w:rPr>
            <w:rStyle w:val="Hyperlink"/>
            <w:i/>
            <w:iCs/>
          </w:rPr>
          <w:t>I-3</w:t>
        </w:r>
      </w:hyperlink>
      <w:r w:rsidRPr="00E04464">
        <w:rPr>
          <w:i/>
          <w:iCs/>
        </w:rPr>
        <w:t> occupancies.</w:t>
      </w:r>
    </w:p>
    <w:p w14:paraId="2B6AA3D3" w14:textId="77777777" w:rsidR="00E04464" w:rsidRPr="00E04464" w:rsidRDefault="00E04464" w:rsidP="00E04464">
      <w:pPr>
        <w:rPr>
          <w:b/>
          <w:bCs/>
        </w:rPr>
      </w:pPr>
      <w:hyperlink r:id="rId4076" w:anchor="1017.2.1" w:history="1">
        <w:r w:rsidRPr="00E04464">
          <w:rPr>
            <w:rStyle w:val="Hyperlink"/>
            <w:b/>
            <w:bCs/>
          </w:rPr>
          <w:t>1017.2.1 Exterior Egress Balcony Increase</w:t>
        </w:r>
      </w:hyperlink>
    </w:p>
    <w:p w14:paraId="351B9D6F" w14:textId="77777777" w:rsidR="00E04464" w:rsidRPr="00E04464" w:rsidRDefault="00E04464" w:rsidP="00E04464">
      <w:r w:rsidRPr="00E04464">
        <w:t>Diagram</w:t>
      </w:r>
    </w:p>
    <w:p w14:paraId="7F73859C" w14:textId="77777777" w:rsidR="00E04464" w:rsidRPr="00E04464" w:rsidRDefault="00E04464" w:rsidP="00E04464">
      <w:hyperlink r:id="rId4077" w:anchor="exit_access_" w:history="1">
        <w:r w:rsidRPr="00E04464">
          <w:rPr>
            <w:rStyle w:val="Hyperlink"/>
          </w:rPr>
          <w:t>Exit access</w:t>
        </w:r>
      </w:hyperlink>
      <w:r w:rsidRPr="00E04464">
        <w:t> travel distances specified in </w:t>
      </w:r>
      <w:hyperlink r:id="rId4078" w:anchor="table_1017.2" w:history="1">
        <w:r w:rsidRPr="00E04464">
          <w:rPr>
            <w:rStyle w:val="Hyperlink"/>
          </w:rPr>
          <w:t>Table 1017.2</w:t>
        </w:r>
      </w:hyperlink>
      <w:r w:rsidRPr="00E04464">
        <w:t> shall be increased up to an additional 100 feet (30 480 mm) provided that the last portion of the </w:t>
      </w:r>
      <w:hyperlink r:id="rId4079" w:anchor="exit_access_" w:history="1">
        <w:r w:rsidRPr="00E04464">
          <w:rPr>
            <w:rStyle w:val="Hyperlink"/>
          </w:rPr>
          <w:t>exit access</w:t>
        </w:r>
      </w:hyperlink>
      <w:r w:rsidRPr="00E04464">
        <w:t> leading to the </w:t>
      </w:r>
      <w:hyperlink r:id="rId4080" w:anchor="exit_" w:history="1">
        <w:r w:rsidRPr="00E04464">
          <w:rPr>
            <w:rStyle w:val="Hyperlink"/>
          </w:rPr>
          <w:t>exit</w:t>
        </w:r>
      </w:hyperlink>
      <w:r w:rsidRPr="00E04464">
        <w:t> occurs on an exterior egress balcony constructed in accordance with </w:t>
      </w:r>
      <w:hyperlink r:id="rId4081" w:anchor="1021" w:history="1">
        <w:r w:rsidRPr="00E04464">
          <w:rPr>
            <w:rStyle w:val="Hyperlink"/>
          </w:rPr>
          <w:t>Section 1021</w:t>
        </w:r>
      </w:hyperlink>
      <w:r w:rsidRPr="00E04464">
        <w:t>. The length of such balcony shall be not less than the amount of the increase taken.</w:t>
      </w:r>
    </w:p>
    <w:p w14:paraId="0DD9AD28" w14:textId="77777777" w:rsidR="00E04464" w:rsidRPr="00E04464" w:rsidRDefault="00E04464" w:rsidP="00E04464">
      <w:r w:rsidRPr="00E04464">
        <w:rPr>
          <w:b/>
          <w:bCs/>
        </w:rPr>
        <w:t>UpCodes Diagram (1)</w:t>
      </w:r>
    </w:p>
    <w:p w14:paraId="72D49831" w14:textId="3C35FE76" w:rsidR="00E04464" w:rsidRPr="00E04464" w:rsidRDefault="00E04464" w:rsidP="00E04464">
      <w:r w:rsidRPr="00E04464">
        <w:drawing>
          <wp:inline distT="0" distB="0" distL="0" distR="0" wp14:anchorId="317FE013" wp14:editId="670B6BDE">
            <wp:extent cx="2286000" cy="1289050"/>
            <wp:effectExtent l="0" t="0" r="0" b="6350"/>
            <wp:docPr id="790757626"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7"/>
                    <pic:cNvPicPr>
                      <a:picLocks noChangeAspect="1" noChangeArrowheads="1"/>
                    </pic:cNvPicPr>
                  </pic:nvPicPr>
                  <pic:blipFill>
                    <a:blip r:embed="rId40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0DF86A3" w14:textId="77777777" w:rsidR="00E04464" w:rsidRPr="00E04464" w:rsidRDefault="00E04464" w:rsidP="00E04464">
      <w:r w:rsidRPr="00E04464">
        <w:rPr>
          <w:b/>
          <w:bCs/>
        </w:rPr>
        <w:t>Egress Balcony: Travel Distance</w:t>
      </w:r>
    </w:p>
    <w:p w14:paraId="7A3CF859" w14:textId="77777777" w:rsidR="00E04464" w:rsidRPr="00E04464" w:rsidRDefault="00E04464" w:rsidP="00E04464">
      <w:pPr>
        <w:rPr>
          <w:b/>
          <w:bCs/>
        </w:rPr>
      </w:pPr>
      <w:hyperlink r:id="rId4083" w:anchor="1017.2.2" w:history="1">
        <w:r w:rsidRPr="00E04464">
          <w:rPr>
            <w:rStyle w:val="Hyperlink"/>
            <w:b/>
            <w:bCs/>
          </w:rPr>
          <w:t>1017.2.2 Groups F-1 and S-1 Increase</w:t>
        </w:r>
      </w:hyperlink>
    </w:p>
    <w:p w14:paraId="10106612" w14:textId="77777777" w:rsidR="00E04464" w:rsidRPr="00E04464" w:rsidRDefault="00E04464" w:rsidP="00E04464">
      <w:r w:rsidRPr="00E04464">
        <w:t>Diagram</w:t>
      </w:r>
    </w:p>
    <w:p w14:paraId="60287E34" w14:textId="77777777" w:rsidR="00E04464" w:rsidRPr="00E04464" w:rsidRDefault="00E04464" w:rsidP="00E04464">
      <w:r w:rsidRPr="00E04464">
        <w:lastRenderedPageBreak/>
        <w:t>The maximum </w:t>
      </w:r>
      <w:hyperlink r:id="rId4084" w:anchor="exit_access_" w:history="1">
        <w:r w:rsidRPr="00E04464">
          <w:rPr>
            <w:rStyle w:val="Hyperlink"/>
          </w:rPr>
          <w:t>exit access</w:t>
        </w:r>
      </w:hyperlink>
      <w:r w:rsidRPr="00E04464">
        <w:t> travel distance shall be 400 feet (122 m) in Group </w:t>
      </w:r>
      <w:hyperlink r:id="rId4085" w:anchor="306.2" w:history="1">
        <w:r w:rsidRPr="00E04464">
          <w:rPr>
            <w:rStyle w:val="Hyperlink"/>
          </w:rPr>
          <w:t>F-1</w:t>
        </w:r>
      </w:hyperlink>
      <w:r w:rsidRPr="00E04464">
        <w:t> or </w:t>
      </w:r>
      <w:hyperlink r:id="rId4086" w:anchor="311.2" w:history="1">
        <w:r w:rsidRPr="00E04464">
          <w:rPr>
            <w:rStyle w:val="Hyperlink"/>
          </w:rPr>
          <w:t>S-1</w:t>
        </w:r>
      </w:hyperlink>
      <w:r w:rsidRPr="00E04464">
        <w:t> occupancies where all of the following conditions are met:</w:t>
      </w:r>
    </w:p>
    <w:p w14:paraId="0C7E7D8A" w14:textId="77777777" w:rsidR="00E04464" w:rsidRPr="00E04464" w:rsidRDefault="00E04464" w:rsidP="00E04464">
      <w:pPr>
        <w:numPr>
          <w:ilvl w:val="0"/>
          <w:numId w:val="91"/>
        </w:numPr>
      </w:pPr>
      <w:r w:rsidRPr="00E04464">
        <w:t>The portion of the building classified as Group </w:t>
      </w:r>
      <w:hyperlink r:id="rId4087" w:anchor="306.2" w:history="1">
        <w:r w:rsidRPr="00E04464">
          <w:rPr>
            <w:rStyle w:val="Hyperlink"/>
          </w:rPr>
          <w:t>F-1</w:t>
        </w:r>
      </w:hyperlink>
      <w:r w:rsidRPr="00E04464">
        <w:t> or </w:t>
      </w:r>
      <w:hyperlink r:id="rId4088" w:anchor="311.2" w:history="1">
        <w:r w:rsidRPr="00E04464">
          <w:rPr>
            <w:rStyle w:val="Hyperlink"/>
          </w:rPr>
          <w:t>S-1</w:t>
        </w:r>
      </w:hyperlink>
      <w:r w:rsidRPr="00E04464">
        <w:t> is limited to one </w:t>
      </w:r>
      <w:hyperlink r:id="rId4089" w:anchor="story" w:history="1">
        <w:r w:rsidRPr="00E04464">
          <w:rPr>
            <w:rStyle w:val="Hyperlink"/>
          </w:rPr>
          <w:t>story</w:t>
        </w:r>
      </w:hyperlink>
      <w:r w:rsidRPr="00E04464">
        <w:t> in height.</w:t>
      </w:r>
    </w:p>
    <w:p w14:paraId="6BA2D924" w14:textId="77777777" w:rsidR="00E04464" w:rsidRPr="00E04464" w:rsidRDefault="00E04464" w:rsidP="00E04464">
      <w:pPr>
        <w:numPr>
          <w:ilvl w:val="0"/>
          <w:numId w:val="91"/>
        </w:numPr>
      </w:pPr>
      <w:r w:rsidRPr="00E04464">
        <w:t>The minimum height from the finished floor to the bottom of the ceiling or roof slab or </w:t>
      </w:r>
      <w:hyperlink r:id="rId4090" w:anchor="deck_" w:history="1">
        <w:r w:rsidRPr="00E04464">
          <w:rPr>
            <w:rStyle w:val="Hyperlink"/>
          </w:rPr>
          <w:t>deck</w:t>
        </w:r>
      </w:hyperlink>
      <w:r w:rsidRPr="00E04464">
        <w:t> is 24 feet (7315 mm).</w:t>
      </w:r>
    </w:p>
    <w:p w14:paraId="61713B41" w14:textId="77777777" w:rsidR="00E04464" w:rsidRPr="00E04464" w:rsidRDefault="00E04464" w:rsidP="00E04464">
      <w:pPr>
        <w:numPr>
          <w:ilvl w:val="0"/>
          <w:numId w:val="91"/>
        </w:numPr>
      </w:pPr>
      <w:r w:rsidRPr="00E04464">
        <w:t>The building is equipped throughout with an </w:t>
      </w:r>
      <w:hyperlink r:id="rId4091" w:anchor="automatic_sprinkler_system_" w:history="1">
        <w:r w:rsidRPr="00E04464">
          <w:rPr>
            <w:rStyle w:val="Hyperlink"/>
          </w:rPr>
          <w:t>automatic sprinkler system</w:t>
        </w:r>
      </w:hyperlink>
      <w:r w:rsidRPr="00E04464">
        <w:t> in accordance with </w:t>
      </w:r>
      <w:hyperlink r:id="rId4092" w:anchor="903.3.1.1" w:history="1">
        <w:r w:rsidRPr="00E04464">
          <w:rPr>
            <w:rStyle w:val="Hyperlink"/>
          </w:rPr>
          <w:t>Section 903.3.1.1</w:t>
        </w:r>
      </w:hyperlink>
      <w:r w:rsidRPr="00E04464">
        <w:t>.</w:t>
      </w:r>
    </w:p>
    <w:p w14:paraId="4FFB0C25" w14:textId="77777777" w:rsidR="00E04464" w:rsidRPr="00E04464" w:rsidRDefault="00E04464" w:rsidP="00E04464">
      <w:r w:rsidRPr="00E04464">
        <w:rPr>
          <w:b/>
          <w:bCs/>
        </w:rPr>
        <w:t>UpCodes Diagram (1)</w:t>
      </w:r>
    </w:p>
    <w:p w14:paraId="6D0DD7FB" w14:textId="672C78A0" w:rsidR="00E04464" w:rsidRPr="00E04464" w:rsidRDefault="00E04464" w:rsidP="00E04464">
      <w:r w:rsidRPr="00E04464">
        <w:drawing>
          <wp:inline distT="0" distB="0" distL="0" distR="0" wp14:anchorId="11C40183" wp14:editId="219EE10D">
            <wp:extent cx="2286000" cy="1289050"/>
            <wp:effectExtent l="0" t="0" r="0" b="6350"/>
            <wp:docPr id="957108698"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pic:cNvPicPr>
                      <a:picLocks noChangeAspect="1" noChangeArrowheads="1"/>
                    </pic:cNvPicPr>
                  </pic:nvPicPr>
                  <pic:blipFill>
                    <a:blip r:embed="rId39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723B1A4" w14:textId="77777777" w:rsidR="00E04464" w:rsidRPr="00E04464" w:rsidRDefault="00E04464" w:rsidP="00E04464">
      <w:r w:rsidRPr="00E04464">
        <w:rPr>
          <w:b/>
          <w:bCs/>
        </w:rPr>
        <w:t>Travel Distance Increase: Group F-1 and S-1</w:t>
      </w:r>
    </w:p>
    <w:p w14:paraId="3F62CB5A" w14:textId="77777777" w:rsidR="00E04464" w:rsidRPr="00E04464" w:rsidRDefault="00E04464" w:rsidP="00E04464">
      <w:pPr>
        <w:rPr>
          <w:b/>
          <w:bCs/>
        </w:rPr>
      </w:pPr>
      <w:hyperlink r:id="rId4093" w:anchor="1017.2.3" w:history="1">
        <w:r w:rsidRPr="00E04464">
          <w:rPr>
            <w:rStyle w:val="Hyperlink"/>
            <w:b/>
            <w:bCs/>
          </w:rPr>
          <w:t>1017.2.3 Group H-5 Increase</w:t>
        </w:r>
      </w:hyperlink>
    </w:p>
    <w:p w14:paraId="4C200F51" w14:textId="77777777" w:rsidR="00E04464" w:rsidRPr="00E04464" w:rsidRDefault="00E04464" w:rsidP="00E04464">
      <w:r w:rsidRPr="00E04464">
        <w:t>The maximum </w:t>
      </w:r>
      <w:hyperlink r:id="rId4094" w:anchor="exit_access_" w:history="1">
        <w:r w:rsidRPr="00E04464">
          <w:rPr>
            <w:rStyle w:val="Hyperlink"/>
          </w:rPr>
          <w:t>exit access</w:t>
        </w:r>
      </w:hyperlink>
      <w:r w:rsidRPr="00E04464">
        <w:t> travel distance shall be 300 feet (91 m) in the </w:t>
      </w:r>
      <w:hyperlink r:id="rId4095" w:anchor="fabrication_area_" w:history="1">
        <w:r w:rsidRPr="00E04464">
          <w:rPr>
            <w:rStyle w:val="Hyperlink"/>
          </w:rPr>
          <w:t>fabrication areas</w:t>
        </w:r>
      </w:hyperlink>
      <w:r w:rsidRPr="00E04464">
        <w:t> of Group </w:t>
      </w:r>
      <w:hyperlink r:id="rId4096" w:anchor="307.7" w:history="1">
        <w:r w:rsidRPr="00E04464">
          <w:rPr>
            <w:rStyle w:val="Hyperlink"/>
          </w:rPr>
          <w:t>H-5</w:t>
        </w:r>
      </w:hyperlink>
      <w:r w:rsidRPr="00E04464">
        <w:t> occupancies where all of the following conditions are met:</w:t>
      </w:r>
    </w:p>
    <w:p w14:paraId="04F8652E" w14:textId="77777777" w:rsidR="00E04464" w:rsidRPr="00E04464" w:rsidRDefault="00E04464" w:rsidP="00E04464">
      <w:pPr>
        <w:numPr>
          <w:ilvl w:val="0"/>
          <w:numId w:val="92"/>
        </w:numPr>
      </w:pPr>
      <w:r w:rsidRPr="00E04464">
        <w:t>The width of the </w:t>
      </w:r>
      <w:hyperlink r:id="rId4097" w:anchor="fabrication_area_" w:history="1">
        <w:r w:rsidRPr="00E04464">
          <w:rPr>
            <w:rStyle w:val="Hyperlink"/>
          </w:rPr>
          <w:t>fabrication area</w:t>
        </w:r>
      </w:hyperlink>
      <w:r w:rsidRPr="00E04464">
        <w:t> is 300 feet (91 m) or greater.</w:t>
      </w:r>
    </w:p>
    <w:p w14:paraId="484E4584" w14:textId="77777777" w:rsidR="00E04464" w:rsidRPr="00E04464" w:rsidRDefault="00E04464" w:rsidP="00E04464">
      <w:pPr>
        <w:numPr>
          <w:ilvl w:val="0"/>
          <w:numId w:val="92"/>
        </w:numPr>
      </w:pPr>
      <w:r w:rsidRPr="00E04464">
        <w:t>The area of the </w:t>
      </w:r>
      <w:hyperlink r:id="rId4098" w:anchor="fabrication_area_" w:history="1">
        <w:r w:rsidRPr="00E04464">
          <w:rPr>
            <w:rStyle w:val="Hyperlink"/>
          </w:rPr>
          <w:t>fabrication area</w:t>
        </w:r>
      </w:hyperlink>
      <w:r w:rsidRPr="00E04464">
        <w:t> is 220,000 square feet (18 600 m</w:t>
      </w:r>
      <w:r w:rsidRPr="00E04464">
        <w:rPr>
          <w:vertAlign w:val="superscript"/>
        </w:rPr>
        <w:t>2</w:t>
      </w:r>
      <w:r w:rsidRPr="00E04464">
        <w:t>) or greater.</w:t>
      </w:r>
    </w:p>
    <w:p w14:paraId="7DCDAE71" w14:textId="77777777" w:rsidR="00E04464" w:rsidRPr="00E04464" w:rsidRDefault="00E04464" w:rsidP="00E04464">
      <w:pPr>
        <w:numPr>
          <w:ilvl w:val="0"/>
          <w:numId w:val="92"/>
        </w:numPr>
      </w:pPr>
      <w:r w:rsidRPr="00E04464">
        <w:t>The height of the </w:t>
      </w:r>
      <w:hyperlink r:id="rId4099" w:anchor="fabrication_area_" w:history="1">
        <w:r w:rsidRPr="00E04464">
          <w:rPr>
            <w:rStyle w:val="Hyperlink"/>
          </w:rPr>
          <w:t>fabrication area</w:t>
        </w:r>
      </w:hyperlink>
      <w:r w:rsidRPr="00E04464">
        <w:t>, measured between the raised metal floor and the clean filter ceiling, is 16 feet (48 768 mm) or greater.</w:t>
      </w:r>
    </w:p>
    <w:p w14:paraId="56AA2EEB" w14:textId="77777777" w:rsidR="00E04464" w:rsidRPr="00E04464" w:rsidRDefault="00E04464" w:rsidP="00E04464">
      <w:pPr>
        <w:numPr>
          <w:ilvl w:val="0"/>
          <w:numId w:val="92"/>
        </w:numPr>
      </w:pPr>
      <w:r w:rsidRPr="00E04464">
        <w:t>The supply </w:t>
      </w:r>
      <w:hyperlink r:id="rId4100" w:anchor="ventilation_" w:history="1">
        <w:r w:rsidRPr="00E04464">
          <w:rPr>
            <w:rStyle w:val="Hyperlink"/>
          </w:rPr>
          <w:t>ventilation</w:t>
        </w:r>
      </w:hyperlink>
      <w:r w:rsidRPr="00E04464">
        <w:t> rate is 20 cubic feet per minute per square foot (0.556 m</w:t>
      </w:r>
      <w:r w:rsidRPr="00E04464">
        <w:rPr>
          <w:vertAlign w:val="superscript"/>
        </w:rPr>
        <w:t>3</w:t>
      </w:r>
      <w:r w:rsidRPr="00E04464">
        <w:t>/min/m</w:t>
      </w:r>
      <w:r w:rsidRPr="00E04464">
        <w:rPr>
          <w:vertAlign w:val="superscript"/>
        </w:rPr>
        <w:t>2</w:t>
      </w:r>
      <w:r w:rsidRPr="00E04464">
        <w:t>) or greater and shall remain operational.</w:t>
      </w:r>
    </w:p>
    <w:p w14:paraId="59D6CF9A" w14:textId="77777777" w:rsidR="00E04464" w:rsidRPr="00E04464" w:rsidRDefault="00E04464" w:rsidP="00E04464">
      <w:pPr>
        <w:rPr>
          <w:b/>
          <w:bCs/>
        </w:rPr>
      </w:pPr>
      <w:hyperlink r:id="rId4101" w:anchor="1017.3" w:history="1">
        <w:r w:rsidRPr="00E04464">
          <w:rPr>
            <w:rStyle w:val="Hyperlink"/>
            <w:b/>
            <w:bCs/>
          </w:rPr>
          <w:t>1017.3 Measurement</w:t>
        </w:r>
      </w:hyperlink>
    </w:p>
    <w:p w14:paraId="20E725CF" w14:textId="77777777" w:rsidR="00E04464" w:rsidRPr="00E04464" w:rsidRDefault="00E04464" w:rsidP="00E04464">
      <w:r w:rsidRPr="00E04464">
        <w:t>Diagram</w:t>
      </w:r>
    </w:p>
    <w:p w14:paraId="5EA22806" w14:textId="77777777" w:rsidR="00E04464" w:rsidRPr="00E04464" w:rsidRDefault="00E04464" w:rsidP="00E04464">
      <w:hyperlink r:id="rId4102" w:anchor="exit_access_" w:history="1">
        <w:r w:rsidRPr="00E04464">
          <w:rPr>
            <w:rStyle w:val="Hyperlink"/>
          </w:rPr>
          <w:t>Exit access</w:t>
        </w:r>
      </w:hyperlink>
      <w:r w:rsidRPr="00E04464">
        <w:t> travel distance shall be measured from the most remote point of each room, area or </w:t>
      </w:r>
      <w:hyperlink r:id="rId4103" w:anchor="space_" w:history="1">
        <w:r w:rsidRPr="00E04464">
          <w:rPr>
            <w:rStyle w:val="Hyperlink"/>
          </w:rPr>
          <w:t>space</w:t>
        </w:r>
      </w:hyperlink>
      <w:r w:rsidRPr="00E04464">
        <w:t xml:space="preserve"> along the natural and unobstructed path of horizontal and vertical egress </w:t>
      </w:r>
      <w:r w:rsidRPr="00E04464">
        <w:lastRenderedPageBreak/>
        <w:t>travel to the </w:t>
      </w:r>
      <w:hyperlink r:id="rId4104" w:anchor="entrance_hcd_1_hcd_2_hcd_1_ac_and_dsa_ac_" w:history="1">
        <w:r w:rsidRPr="00E04464">
          <w:rPr>
            <w:rStyle w:val="Hyperlink"/>
          </w:rPr>
          <w:t>entrance</w:t>
        </w:r>
      </w:hyperlink>
      <w:r w:rsidRPr="00E04464">
        <w:t> to an </w:t>
      </w:r>
      <w:hyperlink r:id="rId4105" w:anchor="exit_" w:history="1">
        <w:r w:rsidRPr="00E04464">
          <w:rPr>
            <w:rStyle w:val="Hyperlink"/>
          </w:rPr>
          <w:t>exit</w:t>
        </w:r>
      </w:hyperlink>
      <w:r w:rsidRPr="00E04464">
        <w:t>. Where more than one </w:t>
      </w:r>
      <w:hyperlink r:id="rId4106" w:anchor="exit_" w:history="1">
        <w:r w:rsidRPr="00E04464">
          <w:rPr>
            <w:rStyle w:val="Hyperlink"/>
          </w:rPr>
          <w:t>exit</w:t>
        </w:r>
      </w:hyperlink>
      <w:r w:rsidRPr="00E04464">
        <w:t> is required, </w:t>
      </w:r>
      <w:hyperlink r:id="rId4107" w:anchor="exit_access_" w:history="1">
        <w:r w:rsidRPr="00E04464">
          <w:rPr>
            <w:rStyle w:val="Hyperlink"/>
          </w:rPr>
          <w:t>exit access</w:t>
        </w:r>
      </w:hyperlink>
      <w:r w:rsidRPr="00E04464">
        <w:t> travel distance shall be measured to the nearest </w:t>
      </w:r>
      <w:hyperlink r:id="rId4108" w:anchor="exit_" w:history="1">
        <w:r w:rsidRPr="00E04464">
          <w:rPr>
            <w:rStyle w:val="Hyperlink"/>
          </w:rPr>
          <w:t>exit</w:t>
        </w:r>
      </w:hyperlink>
      <w:r w:rsidRPr="00E04464">
        <w:t>.</w:t>
      </w:r>
    </w:p>
    <w:p w14:paraId="0DE6665E" w14:textId="77777777" w:rsidR="00E04464" w:rsidRPr="00E04464" w:rsidRDefault="00E04464" w:rsidP="00E04464">
      <w:r w:rsidRPr="00E04464">
        <w:rPr>
          <w:b/>
          <w:bCs/>
        </w:rPr>
        <w:t>Exceptions:</w:t>
      </w:r>
    </w:p>
    <w:p w14:paraId="5AF1E51C" w14:textId="77777777" w:rsidR="00E04464" w:rsidRPr="00E04464" w:rsidRDefault="00E04464" w:rsidP="00E04464">
      <w:pPr>
        <w:numPr>
          <w:ilvl w:val="0"/>
          <w:numId w:val="93"/>
        </w:numPr>
      </w:pPr>
      <w:r w:rsidRPr="00E04464">
        <w:t>In </w:t>
      </w:r>
      <w:hyperlink r:id="rId4109" w:anchor="open_parking_garage_" w:history="1">
        <w:r w:rsidRPr="00E04464">
          <w:rPr>
            <w:rStyle w:val="Hyperlink"/>
          </w:rPr>
          <w:t>open parking garages</w:t>
        </w:r>
      </w:hyperlink>
      <w:r w:rsidRPr="00E04464">
        <w:t>, </w:t>
      </w:r>
      <w:hyperlink r:id="rId4110" w:anchor="exit_access_" w:history="1">
        <w:r w:rsidRPr="00E04464">
          <w:rPr>
            <w:rStyle w:val="Hyperlink"/>
          </w:rPr>
          <w:t>exit access</w:t>
        </w:r>
      </w:hyperlink>
      <w:r w:rsidRPr="00E04464">
        <w:t> travel distance is permitted to be measured to the closest </w:t>
      </w:r>
      <w:hyperlink r:id="rId4111" w:anchor="riser_" w:history="1">
        <w:r w:rsidRPr="00E04464">
          <w:rPr>
            <w:rStyle w:val="Hyperlink"/>
          </w:rPr>
          <w:t>riser</w:t>
        </w:r>
      </w:hyperlink>
      <w:r w:rsidRPr="00E04464">
        <w:t> of an </w:t>
      </w:r>
      <w:hyperlink r:id="rId4112" w:anchor="exit_access_stairway_" w:history="1">
        <w:r w:rsidRPr="00E04464">
          <w:rPr>
            <w:rStyle w:val="Hyperlink"/>
          </w:rPr>
          <w:t>exit access stairway</w:t>
        </w:r>
      </w:hyperlink>
      <w:r w:rsidRPr="00E04464">
        <w:t> or the closest </w:t>
      </w:r>
      <w:hyperlink r:id="rId4113" w:anchor="slope_" w:history="1">
        <w:r w:rsidRPr="00E04464">
          <w:rPr>
            <w:rStyle w:val="Hyperlink"/>
          </w:rPr>
          <w:t>slope</w:t>
        </w:r>
      </w:hyperlink>
      <w:r w:rsidRPr="00E04464">
        <w:t> of an </w:t>
      </w:r>
      <w:hyperlink r:id="rId4114" w:anchor="exit_access_ramp_" w:history="1">
        <w:r w:rsidRPr="00E04464">
          <w:rPr>
            <w:rStyle w:val="Hyperlink"/>
          </w:rPr>
          <w:t>exit access ramp</w:t>
        </w:r>
      </w:hyperlink>
      <w:r w:rsidRPr="00E04464">
        <w:t>.</w:t>
      </w:r>
    </w:p>
    <w:p w14:paraId="0CEF4F86" w14:textId="77777777" w:rsidR="00E04464" w:rsidRPr="00E04464" w:rsidRDefault="00E04464" w:rsidP="00E04464">
      <w:pPr>
        <w:numPr>
          <w:ilvl w:val="0"/>
          <w:numId w:val="93"/>
        </w:numPr>
      </w:pPr>
      <w:r w:rsidRPr="00E04464">
        <w:t>In smoke protected seating and open air </w:t>
      </w:r>
      <w:hyperlink r:id="rId4115" w:anchor="assembly_seating_multilevel_" w:history="1">
        <w:r w:rsidRPr="00E04464">
          <w:rPr>
            <w:rStyle w:val="Hyperlink"/>
          </w:rPr>
          <w:t>assembly seating</w:t>
        </w:r>
      </w:hyperlink>
      <w:r w:rsidRPr="00E04464">
        <w:t>, </w:t>
      </w:r>
      <w:hyperlink r:id="rId4116" w:anchor="exit_access_" w:history="1">
        <w:r w:rsidRPr="00E04464">
          <w:rPr>
            <w:rStyle w:val="Hyperlink"/>
          </w:rPr>
          <w:t>exit access</w:t>
        </w:r>
      </w:hyperlink>
      <w:r w:rsidRPr="00E04464">
        <w:t> travel distance shall be measured in accordance with </w:t>
      </w:r>
      <w:hyperlink r:id="rId4117" w:anchor="1030.7" w:history="1">
        <w:r w:rsidRPr="00E04464">
          <w:rPr>
            <w:rStyle w:val="Hyperlink"/>
          </w:rPr>
          <w:t>Section 1030.7</w:t>
        </w:r>
      </w:hyperlink>
      <w:r w:rsidRPr="00E04464">
        <w:t>.</w:t>
      </w:r>
    </w:p>
    <w:p w14:paraId="53CA6DD1" w14:textId="77777777" w:rsidR="00E04464" w:rsidRPr="00E04464" w:rsidRDefault="00E04464" w:rsidP="00E04464">
      <w:r w:rsidRPr="00E04464">
        <w:rPr>
          <w:b/>
          <w:bCs/>
        </w:rPr>
        <w:t>UpCodes Diagrams (2)</w:t>
      </w:r>
    </w:p>
    <w:p w14:paraId="17E3D63A" w14:textId="1B8D3791" w:rsidR="00E04464" w:rsidRPr="00E04464" w:rsidRDefault="00E04464" w:rsidP="00E04464">
      <w:r w:rsidRPr="00E04464">
        <w:drawing>
          <wp:inline distT="0" distB="0" distL="0" distR="0" wp14:anchorId="277AB271" wp14:editId="1A99DBAD">
            <wp:extent cx="2286000" cy="1289050"/>
            <wp:effectExtent l="0" t="0" r="0" b="6350"/>
            <wp:docPr id="1299034132"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pic:cNvPicPr>
                      <a:picLocks noChangeAspect="1" noChangeArrowheads="1"/>
                    </pic:cNvPicPr>
                  </pic:nvPicPr>
                  <pic:blipFill>
                    <a:blip r:embed="rId4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A9E26BF" w14:textId="77777777" w:rsidR="00E04464" w:rsidRPr="00E04464" w:rsidRDefault="00E04464" w:rsidP="00E04464">
      <w:r w:rsidRPr="00E04464">
        <w:rPr>
          <w:b/>
          <w:bCs/>
        </w:rPr>
        <w:t>Travel Distance Measurement</w:t>
      </w:r>
    </w:p>
    <w:p w14:paraId="40411F4A" w14:textId="10EB2DF1" w:rsidR="00E04464" w:rsidRPr="00E04464" w:rsidRDefault="00E04464" w:rsidP="00E04464">
      <w:r w:rsidRPr="00E04464">
        <w:drawing>
          <wp:inline distT="0" distB="0" distL="0" distR="0" wp14:anchorId="291C6734" wp14:editId="43C8FEFE">
            <wp:extent cx="2286000" cy="1289050"/>
            <wp:effectExtent l="0" t="0" r="0" b="6350"/>
            <wp:docPr id="783247995"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5A32AD" w14:textId="77777777" w:rsidR="00E04464" w:rsidRPr="00E04464" w:rsidRDefault="00E04464" w:rsidP="00E04464">
      <w:r w:rsidRPr="00E04464">
        <w:rPr>
          <w:b/>
          <w:bCs/>
        </w:rPr>
        <w:t>Common Path of Egress Travel</w:t>
      </w:r>
    </w:p>
    <w:p w14:paraId="2856D3B1" w14:textId="77777777" w:rsidR="00E04464" w:rsidRPr="00E04464" w:rsidRDefault="00E04464" w:rsidP="00E04464">
      <w:pPr>
        <w:rPr>
          <w:b/>
          <w:bCs/>
        </w:rPr>
      </w:pPr>
      <w:hyperlink r:id="rId4118" w:anchor="1017.3.1" w:history="1">
        <w:r w:rsidRPr="00E04464">
          <w:rPr>
            <w:rStyle w:val="Hyperlink"/>
            <w:b/>
            <w:bCs/>
          </w:rPr>
          <w:t>1017.3.1 Exit Access Stairways and Ramps</w:t>
        </w:r>
      </w:hyperlink>
    </w:p>
    <w:p w14:paraId="2603F3A9" w14:textId="77777777" w:rsidR="00E04464" w:rsidRPr="00E04464" w:rsidRDefault="00E04464" w:rsidP="00E04464">
      <w:r w:rsidRPr="00E04464">
        <w:t>Diagram</w:t>
      </w:r>
    </w:p>
    <w:p w14:paraId="00A76361" w14:textId="77777777" w:rsidR="00E04464" w:rsidRPr="00E04464" w:rsidRDefault="00E04464" w:rsidP="00E04464">
      <w:r w:rsidRPr="00E04464">
        <w:t>Travel distance on </w:t>
      </w:r>
      <w:hyperlink r:id="rId4119" w:anchor="exit_access_stairway_" w:history="1">
        <w:r w:rsidRPr="00E04464">
          <w:rPr>
            <w:rStyle w:val="Hyperlink"/>
          </w:rPr>
          <w:t>exit access stairways</w:t>
        </w:r>
      </w:hyperlink>
      <w:r w:rsidRPr="00E04464">
        <w:t> or </w:t>
      </w:r>
      <w:hyperlink r:id="rId4120" w:anchor="ramp_" w:history="1">
        <w:r w:rsidRPr="00E04464">
          <w:rPr>
            <w:rStyle w:val="Hyperlink"/>
          </w:rPr>
          <w:t>ramps</w:t>
        </w:r>
      </w:hyperlink>
      <w:r w:rsidRPr="00E04464">
        <w:t> shall be included in the </w:t>
      </w:r>
      <w:hyperlink r:id="rId4121" w:anchor="exit_access_" w:history="1">
        <w:r w:rsidRPr="00E04464">
          <w:rPr>
            <w:rStyle w:val="Hyperlink"/>
          </w:rPr>
          <w:t>exit access</w:t>
        </w:r>
      </w:hyperlink>
      <w:r w:rsidRPr="00E04464">
        <w:t> travel distance </w:t>
      </w:r>
      <w:hyperlink r:id="rId4122" w:anchor="3201.2" w:history="1">
        <w:r w:rsidRPr="00E04464">
          <w:rPr>
            <w:rStyle w:val="Hyperlink"/>
          </w:rPr>
          <w:t>measurement</w:t>
        </w:r>
      </w:hyperlink>
      <w:r w:rsidRPr="00E04464">
        <w:t>. The </w:t>
      </w:r>
      <w:hyperlink r:id="rId4123" w:anchor="3201.2" w:history="1">
        <w:r w:rsidRPr="00E04464">
          <w:rPr>
            <w:rStyle w:val="Hyperlink"/>
          </w:rPr>
          <w:t>measurement</w:t>
        </w:r>
      </w:hyperlink>
      <w:r w:rsidRPr="00E04464">
        <w:t> along </w:t>
      </w:r>
      <w:hyperlink r:id="rId4124" w:anchor="stairway_" w:history="1">
        <w:r w:rsidRPr="00E04464">
          <w:rPr>
            <w:rStyle w:val="Hyperlink"/>
          </w:rPr>
          <w:t>stairways</w:t>
        </w:r>
      </w:hyperlink>
      <w:r w:rsidRPr="00E04464">
        <w:t> shall be made on a plane parallel and tangent to the </w:t>
      </w:r>
      <w:hyperlink r:id="rId4125" w:anchor="stair_" w:history="1">
        <w:r w:rsidRPr="00E04464">
          <w:rPr>
            <w:rStyle w:val="Hyperlink"/>
          </w:rPr>
          <w:t>stair</w:t>
        </w:r>
      </w:hyperlink>
      <w:r w:rsidRPr="00E04464">
        <w:t> </w:t>
      </w:r>
      <w:hyperlink r:id="rId4126" w:anchor="tread_" w:history="1">
        <w:r w:rsidRPr="00E04464">
          <w:rPr>
            <w:rStyle w:val="Hyperlink"/>
          </w:rPr>
          <w:t>tread</w:t>
        </w:r>
      </w:hyperlink>
      <w:r w:rsidRPr="00E04464">
        <w:t> </w:t>
      </w:r>
      <w:hyperlink r:id="rId4127" w:anchor="nosing_" w:history="1">
        <w:r w:rsidRPr="00E04464">
          <w:rPr>
            <w:rStyle w:val="Hyperlink"/>
          </w:rPr>
          <w:t>nosings</w:t>
        </w:r>
      </w:hyperlink>
      <w:r w:rsidRPr="00E04464">
        <w:t> in the center of the </w:t>
      </w:r>
      <w:hyperlink r:id="rId4128" w:anchor="stair_" w:history="1">
        <w:r w:rsidRPr="00E04464">
          <w:rPr>
            <w:rStyle w:val="Hyperlink"/>
          </w:rPr>
          <w:t>stair</w:t>
        </w:r>
      </w:hyperlink>
      <w:r w:rsidRPr="00E04464">
        <w:t> and landings. The </w:t>
      </w:r>
      <w:hyperlink r:id="rId4129" w:anchor="3201.2" w:history="1">
        <w:r w:rsidRPr="00E04464">
          <w:rPr>
            <w:rStyle w:val="Hyperlink"/>
          </w:rPr>
          <w:t>measurement</w:t>
        </w:r>
      </w:hyperlink>
      <w:r w:rsidRPr="00E04464">
        <w:t> along </w:t>
      </w:r>
      <w:hyperlink r:id="rId4130" w:anchor="ramp_" w:history="1">
        <w:r w:rsidRPr="00E04464">
          <w:rPr>
            <w:rStyle w:val="Hyperlink"/>
          </w:rPr>
          <w:t>ramps</w:t>
        </w:r>
      </w:hyperlink>
      <w:r w:rsidRPr="00E04464">
        <w:t> shall be made on the walking surface in the center of the </w:t>
      </w:r>
      <w:hyperlink r:id="rId4131" w:anchor="ramp_" w:history="1">
        <w:r w:rsidRPr="00E04464">
          <w:rPr>
            <w:rStyle w:val="Hyperlink"/>
          </w:rPr>
          <w:t>ramp</w:t>
        </w:r>
      </w:hyperlink>
      <w:r w:rsidRPr="00E04464">
        <w:t> and landings.</w:t>
      </w:r>
    </w:p>
    <w:p w14:paraId="309C3091" w14:textId="77777777" w:rsidR="00E04464" w:rsidRPr="00E04464" w:rsidRDefault="00E04464" w:rsidP="00E04464">
      <w:r w:rsidRPr="00E04464">
        <w:rPr>
          <w:b/>
          <w:bCs/>
        </w:rPr>
        <w:t>UpCodes Diagrams (2)</w:t>
      </w:r>
    </w:p>
    <w:p w14:paraId="73000A95" w14:textId="6D1D5874" w:rsidR="00E04464" w:rsidRPr="00E04464" w:rsidRDefault="00E04464" w:rsidP="00E04464">
      <w:r w:rsidRPr="00E04464">
        <w:lastRenderedPageBreak/>
        <w:drawing>
          <wp:inline distT="0" distB="0" distL="0" distR="0" wp14:anchorId="41AFFAAD" wp14:editId="4ABA6E11">
            <wp:extent cx="2286000" cy="1289050"/>
            <wp:effectExtent l="0" t="0" r="0" b="6350"/>
            <wp:docPr id="1225605039"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pic:cNvPicPr>
                      <a:picLocks noChangeAspect="1" noChangeArrowheads="1"/>
                    </pic:cNvPicPr>
                  </pic:nvPicPr>
                  <pic:blipFill>
                    <a:blip r:embed="rId4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3A2EEA6" w14:textId="77777777" w:rsidR="00E04464" w:rsidRPr="00E04464" w:rsidRDefault="00E04464" w:rsidP="00E04464">
      <w:r w:rsidRPr="00E04464">
        <w:rPr>
          <w:b/>
          <w:bCs/>
        </w:rPr>
        <w:t>Travel Distance Measurement</w:t>
      </w:r>
    </w:p>
    <w:p w14:paraId="7CAA49EA" w14:textId="6E4FAB4B" w:rsidR="00E04464" w:rsidRPr="00E04464" w:rsidRDefault="00E04464" w:rsidP="00E04464">
      <w:r w:rsidRPr="00E04464">
        <w:drawing>
          <wp:inline distT="0" distB="0" distL="0" distR="0" wp14:anchorId="17308EF3" wp14:editId="28660EBA">
            <wp:extent cx="2286000" cy="1289050"/>
            <wp:effectExtent l="0" t="0" r="0" b="6350"/>
            <wp:docPr id="402267432"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E2A0A0" w14:textId="77777777" w:rsidR="00E04464" w:rsidRPr="00E04464" w:rsidRDefault="00E04464" w:rsidP="00E04464">
      <w:r w:rsidRPr="00E04464">
        <w:rPr>
          <w:b/>
          <w:bCs/>
        </w:rPr>
        <w:t>Exit Access Stair: Balconies (Ex. 8)</w:t>
      </w:r>
    </w:p>
    <w:p w14:paraId="3038F577" w14:textId="77777777" w:rsidR="00E04464" w:rsidRPr="00E04464" w:rsidRDefault="00E04464" w:rsidP="00E04464">
      <w:pPr>
        <w:rPr>
          <w:b/>
          <w:bCs/>
        </w:rPr>
      </w:pPr>
      <w:hyperlink r:id="rId4132" w:anchor="1017.3.2" w:history="1">
        <w:r w:rsidRPr="00E04464">
          <w:rPr>
            <w:rStyle w:val="Hyperlink"/>
            <w:b/>
            <w:bCs/>
          </w:rPr>
          <w:t>1017.3.2 Atriums</w:t>
        </w:r>
      </w:hyperlink>
    </w:p>
    <w:p w14:paraId="142D99D2" w14:textId="77777777" w:rsidR="00E04464" w:rsidRPr="00E04464" w:rsidRDefault="00E04464" w:rsidP="00E04464">
      <w:r w:rsidRPr="00E04464">
        <w:t>Diagram</w:t>
      </w:r>
    </w:p>
    <w:p w14:paraId="3472BA9F" w14:textId="77777777" w:rsidR="00E04464" w:rsidRPr="00E04464" w:rsidRDefault="00E04464" w:rsidP="00E04464">
      <w:hyperlink r:id="rId4133" w:anchor="exit_access_" w:history="1">
        <w:r w:rsidRPr="00E04464">
          <w:rPr>
            <w:rStyle w:val="Hyperlink"/>
          </w:rPr>
          <w:t>Exit access</w:t>
        </w:r>
      </w:hyperlink>
      <w:r w:rsidRPr="00E04464">
        <w:t> travel distance for areas open to an </w:t>
      </w:r>
      <w:hyperlink r:id="rId4134" w:anchor="atrium_" w:history="1">
        <w:r w:rsidRPr="00E04464">
          <w:rPr>
            <w:rStyle w:val="Hyperlink"/>
          </w:rPr>
          <w:t>atrium</w:t>
        </w:r>
      </w:hyperlink>
      <w:r w:rsidRPr="00E04464">
        <w:t> shall comply with the requirements of Sections </w:t>
      </w:r>
      <w:hyperlink r:id="rId4135" w:anchor="1017.3.2.1" w:history="1">
        <w:r w:rsidRPr="00E04464">
          <w:rPr>
            <w:rStyle w:val="Hyperlink"/>
          </w:rPr>
          <w:t>1017.3.2.1</w:t>
        </w:r>
      </w:hyperlink>
      <w:r w:rsidRPr="00E04464">
        <w:t> through </w:t>
      </w:r>
      <w:hyperlink r:id="rId4136" w:anchor="1017.3.2.3" w:history="1">
        <w:r w:rsidRPr="00E04464">
          <w:rPr>
            <w:rStyle w:val="Hyperlink"/>
          </w:rPr>
          <w:t>1017.3.2.3</w:t>
        </w:r>
      </w:hyperlink>
      <w:r w:rsidRPr="00E04464">
        <w:t>.</w:t>
      </w:r>
    </w:p>
    <w:p w14:paraId="306E3B7B" w14:textId="77777777" w:rsidR="00E04464" w:rsidRPr="00E04464" w:rsidRDefault="00E04464" w:rsidP="00E04464">
      <w:r w:rsidRPr="00E04464">
        <w:rPr>
          <w:b/>
          <w:bCs/>
        </w:rPr>
        <w:t>UpCodes Diagrams (2)</w:t>
      </w:r>
    </w:p>
    <w:p w14:paraId="0FECAFBC" w14:textId="22A60A16" w:rsidR="00E04464" w:rsidRPr="00E04464" w:rsidRDefault="00E04464" w:rsidP="00E04464">
      <w:r w:rsidRPr="00E04464">
        <w:drawing>
          <wp:inline distT="0" distB="0" distL="0" distR="0" wp14:anchorId="3CE8BA6C" wp14:editId="4F0C36FB">
            <wp:extent cx="2286000" cy="1289050"/>
            <wp:effectExtent l="0" t="0" r="0" b="6350"/>
            <wp:docPr id="997191263"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3"/>
                    <pic:cNvPicPr>
                      <a:picLocks noChangeAspect="1" noChangeArrowheads="1"/>
                    </pic:cNvPicPr>
                  </pic:nvPicPr>
                  <pic:blipFill>
                    <a:blip r:embed="rId11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1E6ECE" w14:textId="77777777" w:rsidR="00E04464" w:rsidRPr="00E04464" w:rsidRDefault="00E04464" w:rsidP="00E04464">
      <w:r w:rsidRPr="00E04464">
        <w:rPr>
          <w:b/>
          <w:bCs/>
        </w:rPr>
        <w:t>Exit Stairways in Atriums</w:t>
      </w:r>
    </w:p>
    <w:p w14:paraId="588D8E74" w14:textId="2A1DFE77" w:rsidR="00E04464" w:rsidRPr="00E04464" w:rsidRDefault="00E04464" w:rsidP="00E04464">
      <w:r w:rsidRPr="00E04464">
        <w:drawing>
          <wp:inline distT="0" distB="0" distL="0" distR="0" wp14:anchorId="47449946" wp14:editId="7DFB3B47">
            <wp:extent cx="2286000" cy="1289050"/>
            <wp:effectExtent l="0" t="0" r="0" b="6350"/>
            <wp:docPr id="764559704"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4"/>
                    <pic:cNvPicPr>
                      <a:picLocks noChangeAspect="1" noChangeArrowheads="1"/>
                    </pic:cNvPicPr>
                  </pic:nvPicPr>
                  <pic:blipFill>
                    <a:blip r:embed="rId4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9EEC21" w14:textId="77777777" w:rsidR="00E04464" w:rsidRPr="00E04464" w:rsidRDefault="00E04464" w:rsidP="00E04464">
      <w:r w:rsidRPr="00E04464">
        <w:rPr>
          <w:b/>
          <w:bCs/>
        </w:rPr>
        <w:lastRenderedPageBreak/>
        <w:t>Atrium</w:t>
      </w:r>
    </w:p>
    <w:p w14:paraId="70D58EB8" w14:textId="77777777" w:rsidR="00E04464" w:rsidRPr="00E04464" w:rsidRDefault="00E04464" w:rsidP="00E04464">
      <w:pPr>
        <w:rPr>
          <w:b/>
          <w:bCs/>
        </w:rPr>
      </w:pPr>
      <w:hyperlink r:id="rId4138" w:anchor="1017.3.2.1" w:history="1">
        <w:r w:rsidRPr="00E04464">
          <w:rPr>
            <w:rStyle w:val="Hyperlink"/>
            <w:b/>
            <w:bCs/>
          </w:rPr>
          <w:t>1017.3.2.1 Egress Not Through the Atrium</w:t>
        </w:r>
      </w:hyperlink>
    </w:p>
    <w:p w14:paraId="4BD115CA" w14:textId="77777777" w:rsidR="00E04464" w:rsidRPr="00E04464" w:rsidRDefault="00E04464" w:rsidP="00E04464">
      <w:hyperlink r:id="rId4139" w:anchor="915.1.1" w:history="1">
        <w:r w:rsidRPr="00E04464">
          <w:rPr>
            <w:rStyle w:val="Hyperlink"/>
          </w:rPr>
          <w:t>Where required</w:t>
        </w:r>
      </w:hyperlink>
      <w:r w:rsidRPr="00E04464">
        <w:t> access to the </w:t>
      </w:r>
      <w:hyperlink r:id="rId4140" w:anchor="exit_" w:history="1">
        <w:r w:rsidRPr="00E04464">
          <w:rPr>
            <w:rStyle w:val="Hyperlink"/>
          </w:rPr>
          <w:t>exits</w:t>
        </w:r>
      </w:hyperlink>
      <w:r w:rsidRPr="00E04464">
        <w:t> is not through the </w:t>
      </w:r>
      <w:hyperlink r:id="rId4141" w:anchor="atrium_" w:history="1">
        <w:r w:rsidRPr="00E04464">
          <w:rPr>
            <w:rStyle w:val="Hyperlink"/>
          </w:rPr>
          <w:t>atrium</w:t>
        </w:r>
      </w:hyperlink>
      <w:r w:rsidRPr="00E04464">
        <w:t>, </w:t>
      </w:r>
      <w:hyperlink r:id="rId4142" w:anchor="exit_access_" w:history="1">
        <w:r w:rsidRPr="00E04464">
          <w:rPr>
            <w:rStyle w:val="Hyperlink"/>
          </w:rPr>
          <w:t>exit access</w:t>
        </w:r>
      </w:hyperlink>
      <w:r w:rsidRPr="00E04464">
        <w:t> travel distance shall comply with </w:t>
      </w:r>
      <w:hyperlink r:id="rId4143" w:anchor="1017.2" w:history="1">
        <w:r w:rsidRPr="00E04464">
          <w:rPr>
            <w:rStyle w:val="Hyperlink"/>
          </w:rPr>
          <w:t>Section 1017.2</w:t>
        </w:r>
      </w:hyperlink>
      <w:r w:rsidRPr="00E04464">
        <w:t>.</w:t>
      </w:r>
    </w:p>
    <w:p w14:paraId="2F3DC46B" w14:textId="77777777" w:rsidR="00E04464" w:rsidRPr="00E04464" w:rsidRDefault="00E04464" w:rsidP="00E04464">
      <w:pPr>
        <w:rPr>
          <w:b/>
          <w:bCs/>
        </w:rPr>
      </w:pPr>
      <w:hyperlink r:id="rId4144" w:anchor="1017.3.2.2" w:history="1">
        <w:r w:rsidRPr="00E04464">
          <w:rPr>
            <w:rStyle w:val="Hyperlink"/>
            <w:b/>
            <w:bCs/>
          </w:rPr>
          <w:t>1017.3.2.2 Exit Access Travel Distance at the Level of Exit Discharge</w:t>
        </w:r>
      </w:hyperlink>
    </w:p>
    <w:p w14:paraId="6FA51522" w14:textId="77777777" w:rsidR="00E04464" w:rsidRPr="00E04464" w:rsidRDefault="00E04464" w:rsidP="00E04464">
      <w:r w:rsidRPr="00E04464">
        <w:t>Where the path of egress travel is through an </w:t>
      </w:r>
      <w:hyperlink r:id="rId4145" w:anchor="atrium_" w:history="1">
        <w:r w:rsidRPr="00E04464">
          <w:rPr>
            <w:rStyle w:val="Hyperlink"/>
          </w:rPr>
          <w:t>atrium</w:t>
        </w:r>
      </w:hyperlink>
      <w:r w:rsidRPr="00E04464">
        <w:t> </w:t>
      </w:r>
      <w:hyperlink r:id="rId4146" w:anchor="space_" w:history="1">
        <w:r w:rsidRPr="00E04464">
          <w:rPr>
            <w:rStyle w:val="Hyperlink"/>
          </w:rPr>
          <w:t>space</w:t>
        </w:r>
      </w:hyperlink>
      <w:r w:rsidRPr="00E04464">
        <w:t>, </w:t>
      </w:r>
      <w:hyperlink r:id="rId4147" w:anchor="exit_access_" w:history="1">
        <w:r w:rsidRPr="00E04464">
          <w:rPr>
            <w:rStyle w:val="Hyperlink"/>
          </w:rPr>
          <w:t>exit access</w:t>
        </w:r>
      </w:hyperlink>
      <w:r w:rsidRPr="00E04464">
        <w:t> travel distance at the </w:t>
      </w:r>
      <w:hyperlink r:id="rId4148" w:anchor="exit_discharge_level_of_" w:history="1">
        <w:r w:rsidRPr="00E04464">
          <w:rPr>
            <w:rStyle w:val="Hyperlink"/>
          </w:rPr>
          <w:t>level of exit discharge</w:t>
        </w:r>
      </w:hyperlink>
      <w:r w:rsidRPr="00E04464">
        <w:t> shall be determined in accordance with </w:t>
      </w:r>
      <w:hyperlink r:id="rId4149" w:anchor="1017.2" w:history="1">
        <w:r w:rsidRPr="00E04464">
          <w:rPr>
            <w:rStyle w:val="Hyperlink"/>
          </w:rPr>
          <w:t>Section 1017.2</w:t>
        </w:r>
      </w:hyperlink>
      <w:r w:rsidRPr="00E04464">
        <w:t>.</w:t>
      </w:r>
    </w:p>
    <w:p w14:paraId="2B28B882" w14:textId="77777777" w:rsidR="00E04464" w:rsidRPr="00E04464" w:rsidRDefault="00E04464" w:rsidP="00E04464">
      <w:pPr>
        <w:rPr>
          <w:b/>
          <w:bCs/>
        </w:rPr>
      </w:pPr>
      <w:hyperlink r:id="rId4150" w:anchor="1017.3.2.3" w:history="1">
        <w:r w:rsidRPr="00E04464">
          <w:rPr>
            <w:rStyle w:val="Hyperlink"/>
            <w:b/>
            <w:bCs/>
          </w:rPr>
          <w:t>1017.3.2.3 Exit Access Travel Distance at Other Than the Level of Exit Discharge</w:t>
        </w:r>
      </w:hyperlink>
    </w:p>
    <w:p w14:paraId="543B1024" w14:textId="77777777" w:rsidR="00E04464" w:rsidRPr="00E04464" w:rsidRDefault="00E04464" w:rsidP="00E04464">
      <w:r w:rsidRPr="00E04464">
        <w:t>Where the path of egress travel is not at the </w:t>
      </w:r>
      <w:hyperlink r:id="rId4151" w:anchor="exit_discharge_level_of_" w:history="1">
        <w:r w:rsidRPr="00E04464">
          <w:rPr>
            <w:rStyle w:val="Hyperlink"/>
          </w:rPr>
          <w:t>level of exit discharge</w:t>
        </w:r>
      </w:hyperlink>
      <w:r w:rsidRPr="00E04464">
        <w:t> from the </w:t>
      </w:r>
      <w:hyperlink r:id="rId4152" w:anchor="atrium_" w:history="1">
        <w:r w:rsidRPr="00E04464">
          <w:rPr>
            <w:rStyle w:val="Hyperlink"/>
          </w:rPr>
          <w:t>atrium</w:t>
        </w:r>
      </w:hyperlink>
      <w:r w:rsidRPr="00E04464">
        <w:t>, that portion of the total permitted </w:t>
      </w:r>
      <w:hyperlink r:id="rId4153" w:anchor="exit_access_" w:history="1">
        <w:r w:rsidRPr="00E04464">
          <w:rPr>
            <w:rStyle w:val="Hyperlink"/>
          </w:rPr>
          <w:t>exit access</w:t>
        </w:r>
      </w:hyperlink>
      <w:r w:rsidRPr="00E04464">
        <w:t> travel distance that occurs within the </w:t>
      </w:r>
      <w:hyperlink r:id="rId4154" w:anchor="atrium_" w:history="1">
        <w:r w:rsidRPr="00E04464">
          <w:rPr>
            <w:rStyle w:val="Hyperlink"/>
          </w:rPr>
          <w:t>atrium</w:t>
        </w:r>
      </w:hyperlink>
      <w:r w:rsidRPr="00E04464">
        <w:t> shall be not greater than 200 feet (60 960 mm).</w:t>
      </w:r>
    </w:p>
    <w:p w14:paraId="78E728C4" w14:textId="77777777" w:rsidR="00E04464" w:rsidRPr="00E04464" w:rsidRDefault="00E04464" w:rsidP="00E04464">
      <w:pPr>
        <w:rPr>
          <w:b/>
          <w:bCs/>
        </w:rPr>
      </w:pPr>
      <w:hyperlink r:id="rId4155" w:anchor="1018" w:history="1">
        <w:r w:rsidRPr="00E04464">
          <w:rPr>
            <w:rStyle w:val="Hyperlink"/>
            <w:b/>
            <w:bCs/>
          </w:rPr>
          <w:t>Section 1018 Aisles</w:t>
        </w:r>
      </w:hyperlink>
    </w:p>
    <w:p w14:paraId="5713D26D" w14:textId="77777777" w:rsidR="00E04464" w:rsidRPr="00E04464" w:rsidRDefault="00E04464" w:rsidP="00E04464">
      <w:pPr>
        <w:rPr>
          <w:i/>
          <w:iCs/>
        </w:rPr>
      </w:pPr>
      <w:r w:rsidRPr="00E04464">
        <w:rPr>
          <w:b/>
          <w:bCs/>
          <w:i/>
          <w:iCs/>
        </w:rPr>
        <w:t>[DSA-AC] </w:t>
      </w:r>
      <w:r w:rsidRPr="00E04464">
        <w:rPr>
          <w:i/>
          <w:iCs/>
        </w:rPr>
        <w:t>In addition to the requirements of this section, </w:t>
      </w:r>
      <w:hyperlink r:id="rId4156" w:anchor="means_of_egress_" w:history="1">
        <w:r w:rsidRPr="00E04464">
          <w:rPr>
            <w:rStyle w:val="Hyperlink"/>
            <w:i/>
            <w:iCs/>
          </w:rPr>
          <w:t>means of egress</w:t>
        </w:r>
      </w:hyperlink>
      <w:r w:rsidRPr="00E04464">
        <w:rPr>
          <w:i/>
          <w:iCs/>
        </w:rPr>
        <w:t>, which provide access to, or egress from, buildings or </w:t>
      </w:r>
      <w:hyperlink r:id="rId4157" w:anchor="facility_" w:history="1">
        <w:r w:rsidRPr="00E04464">
          <w:rPr>
            <w:rStyle w:val="Hyperlink"/>
            <w:i/>
            <w:iCs/>
          </w:rPr>
          <w:t>facilities</w:t>
        </w:r>
      </w:hyperlink>
      <w:r w:rsidRPr="00E04464">
        <w:rPr>
          <w:i/>
          <w:iCs/>
        </w:rPr>
        <w:t> where </w:t>
      </w:r>
      <w:hyperlink r:id="rId4158" w:anchor="3001.4" w:history="1">
        <w:r w:rsidRPr="00E04464">
          <w:rPr>
            <w:rStyle w:val="Hyperlink"/>
            <w:i/>
            <w:iCs/>
          </w:rPr>
          <w:t>accessibility</w:t>
        </w:r>
      </w:hyperlink>
      <w:r w:rsidRPr="00E04464">
        <w:rPr>
          <w:i/>
          <w:iCs/>
        </w:rPr>
        <w:t> is required for </w:t>
      </w:r>
      <w:hyperlink r:id="rId4159" w:anchor="2501.1.1" w:history="1">
        <w:r w:rsidRPr="00E04464">
          <w:rPr>
            <w:rStyle w:val="Hyperlink"/>
            <w:i/>
            <w:iCs/>
          </w:rPr>
          <w:t>applications</w:t>
        </w:r>
      </w:hyperlink>
      <w:r w:rsidRPr="00E04464">
        <w:rPr>
          <w:i/>
          <w:iCs/>
        </w:rPr>
        <w:t> listed in </w:t>
      </w:r>
      <w:hyperlink r:id="rId4160" w:anchor="1.9.1" w:history="1">
        <w:r w:rsidRPr="00E04464">
          <w:rPr>
            <w:rStyle w:val="Hyperlink"/>
            <w:i/>
            <w:iCs/>
          </w:rPr>
          <w:t>Section 1.9.1</w:t>
        </w:r>
      </w:hyperlink>
      <w:r w:rsidRPr="00E04464">
        <w:rPr>
          <w:i/>
          <w:iCs/>
        </w:rPr>
        <w:t> regulated by the Division of the State Architect—Access </w:t>
      </w:r>
      <w:hyperlink r:id="rId4161" w:anchor="3113.1.1" w:history="1">
        <w:r w:rsidRPr="00E04464">
          <w:rPr>
            <w:rStyle w:val="Hyperlink"/>
            <w:i/>
            <w:iCs/>
          </w:rPr>
          <w:t>Compliance</w:t>
        </w:r>
      </w:hyperlink>
      <w:r w:rsidRPr="00E04464">
        <w:rPr>
          <w:i/>
          <w:iCs/>
        </w:rPr>
        <w:t>, shall also comply with </w:t>
      </w:r>
      <w:hyperlink r:id="rId4162" w:anchor="11A" w:history="1">
        <w:r w:rsidRPr="00E04464">
          <w:rPr>
            <w:rStyle w:val="Hyperlink"/>
            <w:i/>
            <w:iCs/>
          </w:rPr>
          <w:t>Chapter 11A</w:t>
        </w:r>
      </w:hyperlink>
      <w:r w:rsidRPr="00E04464">
        <w:rPr>
          <w:i/>
          <w:iCs/>
        </w:rPr>
        <w:t> or </w:t>
      </w:r>
      <w:hyperlink r:id="rId4163" w:anchor="11B" w:history="1">
        <w:r w:rsidRPr="00E04464">
          <w:rPr>
            <w:rStyle w:val="Hyperlink"/>
            <w:i/>
            <w:iCs/>
          </w:rPr>
          <w:t>Chapter 11B</w:t>
        </w:r>
      </w:hyperlink>
      <w:r w:rsidRPr="00E04464">
        <w:rPr>
          <w:i/>
          <w:iCs/>
        </w:rPr>
        <w:t>, </w:t>
      </w:r>
      <w:hyperlink r:id="rId4164" w:anchor="11B-403" w:history="1">
        <w:r w:rsidRPr="00E04464">
          <w:rPr>
            <w:rStyle w:val="Hyperlink"/>
            <w:i/>
            <w:iCs/>
          </w:rPr>
          <w:t>Section 11B-403</w:t>
        </w:r>
      </w:hyperlink>
      <w:r w:rsidRPr="00E04464">
        <w:rPr>
          <w:i/>
          <w:iCs/>
        </w:rPr>
        <w:t>, as applicable.</w:t>
      </w:r>
    </w:p>
    <w:p w14:paraId="2E7C76BE" w14:textId="77777777" w:rsidR="00E04464" w:rsidRPr="00E04464" w:rsidRDefault="00E04464" w:rsidP="00E04464">
      <w:pPr>
        <w:rPr>
          <w:b/>
          <w:bCs/>
        </w:rPr>
      </w:pPr>
      <w:hyperlink r:id="rId4165" w:anchor="1018.1" w:history="1">
        <w:r w:rsidRPr="00E04464">
          <w:rPr>
            <w:rStyle w:val="Hyperlink"/>
            <w:b/>
            <w:bCs/>
          </w:rPr>
          <w:t>1018.1 General</w:t>
        </w:r>
      </w:hyperlink>
    </w:p>
    <w:p w14:paraId="77E41403" w14:textId="77777777" w:rsidR="00E04464" w:rsidRPr="00E04464" w:rsidRDefault="00E04464" w:rsidP="00E04464">
      <w:r w:rsidRPr="00E04464">
        <w:t>Diagram</w:t>
      </w:r>
    </w:p>
    <w:p w14:paraId="03E0B1C0" w14:textId="77777777" w:rsidR="00E04464" w:rsidRPr="00E04464" w:rsidRDefault="00E04464" w:rsidP="00E04464">
      <w:hyperlink r:id="rId4166" w:anchor="aisle_" w:history="1">
        <w:r w:rsidRPr="00E04464">
          <w:rPr>
            <w:rStyle w:val="Hyperlink"/>
          </w:rPr>
          <w:t>Aisles</w:t>
        </w:r>
      </w:hyperlink>
      <w:r w:rsidRPr="00E04464">
        <w:t> and </w:t>
      </w:r>
      <w:hyperlink r:id="rId4167" w:anchor="aisle_accessway_" w:history="1">
        <w:r w:rsidRPr="00E04464">
          <w:rPr>
            <w:rStyle w:val="Hyperlink"/>
          </w:rPr>
          <w:t>aisle accessways</w:t>
        </w:r>
      </w:hyperlink>
      <w:r w:rsidRPr="00E04464">
        <w:t> serving as a portion of the </w:t>
      </w:r>
      <w:hyperlink r:id="rId4168" w:anchor="exit_access_" w:history="1">
        <w:r w:rsidRPr="00E04464">
          <w:rPr>
            <w:rStyle w:val="Hyperlink"/>
          </w:rPr>
          <w:t>exit access</w:t>
        </w:r>
      </w:hyperlink>
      <w:r w:rsidRPr="00E04464">
        <w:t> in the </w:t>
      </w:r>
      <w:hyperlink r:id="rId4169" w:anchor="means_of_egress_" w:history="1">
        <w:r w:rsidRPr="00E04464">
          <w:rPr>
            <w:rStyle w:val="Hyperlink"/>
          </w:rPr>
          <w:t>means of egress</w:t>
        </w:r>
      </w:hyperlink>
      <w:r w:rsidRPr="00E04464">
        <w:t> system shall comply with the requirements of this section. </w:t>
      </w:r>
      <w:hyperlink r:id="rId4170" w:anchor="aisle_" w:history="1">
        <w:r w:rsidRPr="00E04464">
          <w:rPr>
            <w:rStyle w:val="Hyperlink"/>
          </w:rPr>
          <w:t>Aisles</w:t>
        </w:r>
      </w:hyperlink>
      <w:r w:rsidRPr="00E04464">
        <w:t> or </w:t>
      </w:r>
      <w:hyperlink r:id="rId4171" w:anchor="aisle_accessway_" w:history="1">
        <w:r w:rsidRPr="00E04464">
          <w:rPr>
            <w:rStyle w:val="Hyperlink"/>
          </w:rPr>
          <w:t>aisle accessways</w:t>
        </w:r>
      </w:hyperlink>
      <w:r w:rsidRPr="00E04464">
        <w:t> shall be provided from all occupied portions of the </w:t>
      </w:r>
      <w:hyperlink r:id="rId4172" w:anchor="exit_access_" w:history="1">
        <w:r w:rsidRPr="00E04464">
          <w:rPr>
            <w:rStyle w:val="Hyperlink"/>
          </w:rPr>
          <w:t>exit access</w:t>
        </w:r>
      </w:hyperlink>
      <w:r w:rsidRPr="00E04464">
        <w:t> that contain seats, </w:t>
      </w:r>
      <w:hyperlink r:id="rId4173" w:anchor="table" w:history="1">
        <w:r w:rsidRPr="00E04464">
          <w:rPr>
            <w:rStyle w:val="Hyperlink"/>
          </w:rPr>
          <w:t>tables</w:t>
        </w:r>
      </w:hyperlink>
      <w:r w:rsidRPr="00E04464">
        <w:t>, furnishings, displays and similar fixtures or </w:t>
      </w:r>
      <w:hyperlink r:id="rId4174" w:anchor="equipment_dsa_ss_dsa_ss_cc_oshpd_1_2_4_5_" w:history="1">
        <w:r w:rsidRPr="00E04464">
          <w:rPr>
            <w:rStyle w:val="Hyperlink"/>
          </w:rPr>
          <w:t>equipment</w:t>
        </w:r>
      </w:hyperlink>
      <w:r w:rsidRPr="00E04464">
        <w:t>. The minimum width or required capacity of </w:t>
      </w:r>
      <w:hyperlink r:id="rId4175" w:anchor="aisle_" w:history="1">
        <w:r w:rsidRPr="00E04464">
          <w:rPr>
            <w:rStyle w:val="Hyperlink"/>
          </w:rPr>
          <w:t>aisles</w:t>
        </w:r>
      </w:hyperlink>
      <w:r w:rsidRPr="00E04464">
        <w:t> shall be unobstructed.</w:t>
      </w:r>
    </w:p>
    <w:p w14:paraId="5E0FD390" w14:textId="77777777" w:rsidR="00E04464" w:rsidRPr="00E04464" w:rsidRDefault="00E04464" w:rsidP="00E04464">
      <w:r w:rsidRPr="00E04464">
        <w:rPr>
          <w:b/>
          <w:bCs/>
        </w:rPr>
        <w:t>Exception:</w:t>
      </w:r>
      <w:r w:rsidRPr="00E04464">
        <w:t> Encroachments complying with </w:t>
      </w:r>
      <w:hyperlink r:id="rId4176" w:anchor="1005.7" w:history="1">
        <w:r w:rsidRPr="00E04464">
          <w:rPr>
            <w:rStyle w:val="Hyperlink"/>
          </w:rPr>
          <w:t>Section 1005.7</w:t>
        </w:r>
      </w:hyperlink>
      <w:r w:rsidRPr="00E04464">
        <w:t>.</w:t>
      </w:r>
    </w:p>
    <w:p w14:paraId="203419B9" w14:textId="77777777" w:rsidR="00E04464" w:rsidRPr="00E04464" w:rsidRDefault="00E04464" w:rsidP="00E04464">
      <w:r w:rsidRPr="00E04464">
        <w:rPr>
          <w:b/>
          <w:bCs/>
        </w:rPr>
        <w:t>UpCodes Diagram (1)</w:t>
      </w:r>
    </w:p>
    <w:p w14:paraId="09CBA2F4" w14:textId="5FE059E7" w:rsidR="00E04464" w:rsidRPr="00E04464" w:rsidRDefault="00E04464" w:rsidP="00E04464">
      <w:r w:rsidRPr="00E04464">
        <w:lastRenderedPageBreak/>
        <w:drawing>
          <wp:inline distT="0" distB="0" distL="0" distR="0" wp14:anchorId="2DB8FCAE" wp14:editId="496FC4DE">
            <wp:extent cx="2286000" cy="1289050"/>
            <wp:effectExtent l="0" t="0" r="0" b="6350"/>
            <wp:docPr id="935582423"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5"/>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4372ED3" w14:textId="77777777" w:rsidR="00E04464" w:rsidRPr="00E04464" w:rsidRDefault="00E04464" w:rsidP="00E04464">
      <w:r w:rsidRPr="00E04464">
        <w:rPr>
          <w:b/>
          <w:bCs/>
        </w:rPr>
        <w:t>Aisles with Tables and Fixtures</w:t>
      </w:r>
    </w:p>
    <w:p w14:paraId="340C39BB" w14:textId="77777777" w:rsidR="00E04464" w:rsidRPr="00E04464" w:rsidRDefault="00E04464" w:rsidP="00E04464">
      <w:pPr>
        <w:rPr>
          <w:b/>
          <w:bCs/>
        </w:rPr>
      </w:pPr>
      <w:hyperlink r:id="rId4177" w:anchor="1018.2" w:history="1">
        <w:r w:rsidRPr="00E04464">
          <w:rPr>
            <w:rStyle w:val="Hyperlink"/>
            <w:b/>
            <w:bCs/>
          </w:rPr>
          <w:t>1018.2 Aisles in Assembly Spaces</w:t>
        </w:r>
      </w:hyperlink>
    </w:p>
    <w:p w14:paraId="540F960C" w14:textId="77777777" w:rsidR="00E04464" w:rsidRPr="00E04464" w:rsidRDefault="00E04464" w:rsidP="00E04464">
      <w:r w:rsidRPr="00E04464">
        <w:t>Diagram</w:t>
      </w:r>
    </w:p>
    <w:p w14:paraId="74FC1F66" w14:textId="77777777" w:rsidR="00E04464" w:rsidRPr="00E04464" w:rsidRDefault="00E04464" w:rsidP="00E04464">
      <w:hyperlink r:id="rId4178" w:anchor="aisle_" w:history="1">
        <w:r w:rsidRPr="00E04464">
          <w:rPr>
            <w:rStyle w:val="Hyperlink"/>
          </w:rPr>
          <w:t>Aisles</w:t>
        </w:r>
      </w:hyperlink>
      <w:r w:rsidRPr="00E04464">
        <w:t> and </w:t>
      </w:r>
      <w:hyperlink r:id="rId4179" w:anchor="aisle_accessway_" w:history="1">
        <w:r w:rsidRPr="00E04464">
          <w:rPr>
            <w:rStyle w:val="Hyperlink"/>
          </w:rPr>
          <w:t>aisle accessways</w:t>
        </w:r>
      </w:hyperlink>
      <w:r w:rsidRPr="00E04464">
        <w:t> serving a room or </w:t>
      </w:r>
      <w:hyperlink r:id="rId4180" w:anchor="space_" w:history="1">
        <w:r w:rsidRPr="00E04464">
          <w:rPr>
            <w:rStyle w:val="Hyperlink"/>
          </w:rPr>
          <w:t>space</w:t>
        </w:r>
      </w:hyperlink>
      <w:r w:rsidRPr="00E04464">
        <w:t> used for assembly purposes shall comply with </w:t>
      </w:r>
      <w:hyperlink r:id="rId4181" w:anchor="1030" w:history="1">
        <w:r w:rsidRPr="00E04464">
          <w:rPr>
            <w:rStyle w:val="Hyperlink"/>
          </w:rPr>
          <w:t>Section 1030</w:t>
        </w:r>
      </w:hyperlink>
      <w:r w:rsidRPr="00E04464">
        <w:t>.</w:t>
      </w:r>
    </w:p>
    <w:p w14:paraId="074D927B" w14:textId="77777777" w:rsidR="00E04464" w:rsidRPr="00E04464" w:rsidRDefault="00E04464" w:rsidP="00E04464">
      <w:r w:rsidRPr="00E04464">
        <w:rPr>
          <w:b/>
          <w:bCs/>
        </w:rPr>
        <w:t>UpCodes Diagrams (3)</w:t>
      </w:r>
    </w:p>
    <w:p w14:paraId="45F92710" w14:textId="646461EB" w:rsidR="00E04464" w:rsidRPr="00E04464" w:rsidRDefault="00E04464" w:rsidP="00E04464">
      <w:r w:rsidRPr="00E04464">
        <w:drawing>
          <wp:inline distT="0" distB="0" distL="0" distR="0" wp14:anchorId="2CC2686B" wp14:editId="065E22A9">
            <wp:extent cx="2286000" cy="1289050"/>
            <wp:effectExtent l="0" t="0" r="0" b="6350"/>
            <wp:docPr id="1178152983"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6"/>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5C7B5D" w14:textId="77777777" w:rsidR="00E04464" w:rsidRPr="00E04464" w:rsidRDefault="00E04464" w:rsidP="00E04464">
      <w:r w:rsidRPr="00E04464">
        <w:rPr>
          <w:b/>
          <w:bCs/>
        </w:rPr>
        <w:t>Min. Assembly Aisle Widths</w:t>
      </w:r>
    </w:p>
    <w:p w14:paraId="30F55D80" w14:textId="5452537D" w:rsidR="00E04464" w:rsidRPr="00E04464" w:rsidRDefault="00E04464" w:rsidP="00E04464">
      <w:r w:rsidRPr="00E04464">
        <w:drawing>
          <wp:inline distT="0" distB="0" distL="0" distR="0" wp14:anchorId="392C961B" wp14:editId="3A4A6D5D">
            <wp:extent cx="2286000" cy="1289050"/>
            <wp:effectExtent l="0" t="0" r="0" b="6350"/>
            <wp:docPr id="319128538"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7"/>
                    <pic:cNvPicPr>
                      <a:picLocks noChangeAspect="1" noChangeArrowheads="1"/>
                    </pic:cNvPicPr>
                  </pic:nvPicPr>
                  <pic:blipFill>
                    <a:blip r:embed="rId41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10D29D" w14:textId="77777777" w:rsidR="00E04464" w:rsidRPr="00E04464" w:rsidRDefault="00E04464" w:rsidP="00E04464">
      <w:r w:rsidRPr="00E04464">
        <w:rPr>
          <w:b/>
          <w:bCs/>
        </w:rPr>
        <w:t>Assembly Egress: Tread Contrasting Marking Stripe</w:t>
      </w:r>
    </w:p>
    <w:p w14:paraId="306CBD15" w14:textId="29450C58" w:rsidR="00E04464" w:rsidRPr="00E04464" w:rsidRDefault="00E04464" w:rsidP="00E04464">
      <w:r w:rsidRPr="00E04464">
        <w:drawing>
          <wp:inline distT="0" distB="0" distL="0" distR="0" wp14:anchorId="7E875D5A" wp14:editId="681C85C7">
            <wp:extent cx="2286000" cy="1289050"/>
            <wp:effectExtent l="0" t="0" r="0" b="6350"/>
            <wp:docPr id="87655826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8"/>
                    <pic:cNvPicPr>
                      <a:picLocks noChangeAspect="1" noChangeArrowheads="1"/>
                    </pic:cNvPicPr>
                  </pic:nvPicPr>
                  <pic:blipFill>
                    <a:blip r:embed="rId4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9EA59F" w14:textId="77777777" w:rsidR="00E04464" w:rsidRPr="00E04464" w:rsidRDefault="00E04464" w:rsidP="00E04464">
      <w:r w:rsidRPr="00E04464">
        <w:rPr>
          <w:b/>
          <w:bCs/>
        </w:rPr>
        <w:lastRenderedPageBreak/>
        <w:t>Aisles at Tables or Seats: Assembly Occ.</w:t>
      </w:r>
    </w:p>
    <w:p w14:paraId="1F449A2F" w14:textId="77777777" w:rsidR="00E04464" w:rsidRPr="00E04464" w:rsidRDefault="00E04464" w:rsidP="00E04464">
      <w:pPr>
        <w:rPr>
          <w:b/>
          <w:bCs/>
        </w:rPr>
      </w:pPr>
      <w:hyperlink r:id="rId4184" w:anchor="1018.3" w:history="1">
        <w:r w:rsidRPr="00E04464">
          <w:rPr>
            <w:rStyle w:val="Hyperlink"/>
            <w:b/>
            <w:bCs/>
          </w:rPr>
          <w:t>1018.3 Aisles in Groups B and M</w:t>
        </w:r>
      </w:hyperlink>
    </w:p>
    <w:p w14:paraId="25DBB340" w14:textId="77777777" w:rsidR="00E04464" w:rsidRPr="00E04464" w:rsidRDefault="00E04464" w:rsidP="00E04464">
      <w:r w:rsidRPr="00E04464">
        <w:t>Diagram</w:t>
      </w:r>
    </w:p>
    <w:p w14:paraId="78785E3C" w14:textId="77777777" w:rsidR="00E04464" w:rsidRPr="00E04464" w:rsidRDefault="00E04464" w:rsidP="00E04464">
      <w:r w:rsidRPr="00E04464">
        <w:t>In </w:t>
      </w:r>
      <w:hyperlink r:id="rId4185" w:anchor="304" w:history="1">
        <w:r w:rsidRPr="00E04464">
          <w:rPr>
            <w:rStyle w:val="Hyperlink"/>
          </w:rPr>
          <w:t>Group B</w:t>
        </w:r>
      </w:hyperlink>
      <w:r w:rsidRPr="00E04464">
        <w:t> and M occupancies, the minimum </w:t>
      </w:r>
      <w:hyperlink r:id="rId4186" w:anchor="clear_dsa_ac_" w:history="1">
        <w:r w:rsidRPr="00E04464">
          <w:rPr>
            <w:rStyle w:val="Hyperlink"/>
          </w:rPr>
          <w:t>clear</w:t>
        </w:r>
      </w:hyperlink>
      <w:r w:rsidRPr="00E04464">
        <w:t> </w:t>
      </w:r>
      <w:hyperlink r:id="rId4187" w:anchor="aisle_" w:history="1">
        <w:r w:rsidRPr="00E04464">
          <w:rPr>
            <w:rStyle w:val="Hyperlink"/>
          </w:rPr>
          <w:t>aisle</w:t>
        </w:r>
      </w:hyperlink>
      <w:r w:rsidRPr="00E04464">
        <w:t> width shall be determined by </w:t>
      </w:r>
      <w:hyperlink r:id="rId4188" w:anchor="1005.1" w:history="1">
        <w:r w:rsidRPr="00E04464">
          <w:rPr>
            <w:rStyle w:val="Hyperlink"/>
          </w:rPr>
          <w:t>Section 1005.1</w:t>
        </w:r>
      </w:hyperlink>
      <w:r w:rsidRPr="00E04464">
        <w:t> for the </w:t>
      </w:r>
      <w:hyperlink r:id="rId4189" w:anchor="occupant_load_" w:history="1">
        <w:r w:rsidRPr="00E04464">
          <w:rPr>
            <w:rStyle w:val="Hyperlink"/>
          </w:rPr>
          <w:t>occupant load</w:t>
        </w:r>
      </w:hyperlink>
      <w:r w:rsidRPr="00E04464">
        <w:t> served, but shall be not less than that required for </w:t>
      </w:r>
      <w:hyperlink r:id="rId4190" w:anchor="corridor_" w:history="1">
        <w:r w:rsidRPr="00E04464">
          <w:rPr>
            <w:rStyle w:val="Hyperlink"/>
          </w:rPr>
          <w:t>corridors</w:t>
        </w:r>
      </w:hyperlink>
      <w:r w:rsidRPr="00E04464">
        <w:t> by </w:t>
      </w:r>
      <w:hyperlink r:id="rId4191" w:anchor="1020.3" w:history="1">
        <w:r w:rsidRPr="00E04464">
          <w:rPr>
            <w:rStyle w:val="Hyperlink"/>
          </w:rPr>
          <w:t>Section 1020.3</w:t>
        </w:r>
      </w:hyperlink>
      <w:r w:rsidRPr="00E04464">
        <w:t>.</w:t>
      </w:r>
    </w:p>
    <w:p w14:paraId="3CC428A5" w14:textId="77777777" w:rsidR="00E04464" w:rsidRPr="00E04464" w:rsidRDefault="00E04464" w:rsidP="00E04464">
      <w:r w:rsidRPr="00E04464">
        <w:rPr>
          <w:b/>
          <w:bCs/>
        </w:rPr>
        <w:t>Exception:</w:t>
      </w:r>
      <w:r w:rsidRPr="00E04464">
        <w:t> Nonpublic </w:t>
      </w:r>
      <w:hyperlink r:id="rId4192" w:anchor="aisle_" w:history="1">
        <w:r w:rsidRPr="00E04464">
          <w:rPr>
            <w:rStyle w:val="Hyperlink"/>
          </w:rPr>
          <w:t>aisles</w:t>
        </w:r>
      </w:hyperlink>
      <w:r w:rsidRPr="00E04464">
        <w:t> serving less than 50 people and not required to be accessible by </w:t>
      </w:r>
      <w:hyperlink r:id="rId4193" w:anchor="11B" w:history="1">
        <w:r w:rsidRPr="00E04464">
          <w:rPr>
            <w:rStyle w:val="Hyperlink"/>
          </w:rPr>
          <w:t>Chapter 11B</w:t>
        </w:r>
      </w:hyperlink>
      <w:r w:rsidRPr="00E04464">
        <w:t>, </w:t>
      </w:r>
      <w:r w:rsidRPr="00E04464">
        <w:rPr>
          <w:i/>
          <w:iCs/>
        </w:rPr>
        <w:t>(see </w:t>
      </w:r>
      <w:hyperlink r:id="rId4194" w:anchor="11B-403" w:history="1">
        <w:r w:rsidRPr="00E04464">
          <w:rPr>
            <w:rStyle w:val="Hyperlink"/>
            <w:i/>
            <w:iCs/>
          </w:rPr>
          <w:t>Section 11B-403</w:t>
        </w:r>
      </w:hyperlink>
      <w:r w:rsidRPr="00E04464">
        <w:rPr>
          <w:i/>
          <w:iCs/>
        </w:rPr>
        <w:t>)</w:t>
      </w:r>
      <w:r w:rsidRPr="00E04464">
        <w:t> need not exceed 28 inches (711 mm) in width.</w:t>
      </w:r>
    </w:p>
    <w:p w14:paraId="4C581DBA" w14:textId="77777777" w:rsidR="00E04464" w:rsidRPr="00E04464" w:rsidRDefault="00E04464" w:rsidP="00E04464">
      <w:r w:rsidRPr="00E04464">
        <w:rPr>
          <w:b/>
          <w:bCs/>
        </w:rPr>
        <w:t>UpCodes Diagram (1)</w:t>
      </w:r>
    </w:p>
    <w:p w14:paraId="6B7955F7" w14:textId="42C0625B" w:rsidR="00E04464" w:rsidRPr="00E04464" w:rsidRDefault="00E04464" w:rsidP="00E04464">
      <w:r w:rsidRPr="00E04464">
        <w:drawing>
          <wp:inline distT="0" distB="0" distL="0" distR="0" wp14:anchorId="2A1533D7" wp14:editId="1AD399CF">
            <wp:extent cx="2286000" cy="1289050"/>
            <wp:effectExtent l="0" t="0" r="0" b="6350"/>
            <wp:docPr id="1983853500"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9"/>
                    <pic:cNvPicPr>
                      <a:picLocks noChangeAspect="1" noChangeArrowheads="1"/>
                    </pic:cNvPicPr>
                  </pic:nvPicPr>
                  <pic:blipFill>
                    <a:blip r:embed="rId4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E3C610" w14:textId="77777777" w:rsidR="00E04464" w:rsidRPr="00E04464" w:rsidRDefault="00E04464" w:rsidP="00E04464">
      <w:r w:rsidRPr="00E04464">
        <w:rPr>
          <w:b/>
          <w:bCs/>
        </w:rPr>
        <w:t>Aisle Req. by Occ. Group</w:t>
      </w:r>
    </w:p>
    <w:p w14:paraId="45322BDA" w14:textId="77777777" w:rsidR="00E04464" w:rsidRPr="00E04464" w:rsidRDefault="00E04464" w:rsidP="00E04464">
      <w:pPr>
        <w:rPr>
          <w:b/>
          <w:bCs/>
        </w:rPr>
      </w:pPr>
      <w:hyperlink r:id="rId4196" w:anchor="1018.4" w:history="1">
        <w:r w:rsidRPr="00E04464">
          <w:rPr>
            <w:rStyle w:val="Hyperlink"/>
            <w:b/>
            <w:bCs/>
          </w:rPr>
          <w:t>1018.4 Aisle Accessways in Group M</w:t>
        </w:r>
      </w:hyperlink>
    </w:p>
    <w:p w14:paraId="30C93472" w14:textId="77777777" w:rsidR="00E04464" w:rsidRPr="00E04464" w:rsidRDefault="00E04464" w:rsidP="00E04464">
      <w:r w:rsidRPr="00E04464">
        <w:t>Diagram</w:t>
      </w:r>
    </w:p>
    <w:p w14:paraId="31EDC29F" w14:textId="77777777" w:rsidR="00E04464" w:rsidRPr="00E04464" w:rsidRDefault="00E04464" w:rsidP="00E04464">
      <w:r w:rsidRPr="00E04464">
        <w:t>An </w:t>
      </w:r>
      <w:hyperlink r:id="rId4197" w:anchor="aisle_accessway_" w:history="1">
        <w:r w:rsidRPr="00E04464">
          <w:rPr>
            <w:rStyle w:val="Hyperlink"/>
          </w:rPr>
          <w:t>aisle accessway</w:t>
        </w:r>
      </w:hyperlink>
      <w:r w:rsidRPr="00E04464">
        <w:t> shall be provided on not less than one side of each </w:t>
      </w:r>
      <w:hyperlink r:id="rId4198" w:anchor="element_dsa_ac_" w:history="1">
        <w:r w:rsidRPr="00E04464">
          <w:rPr>
            <w:rStyle w:val="Hyperlink"/>
          </w:rPr>
          <w:t>element</w:t>
        </w:r>
      </w:hyperlink>
      <w:r w:rsidRPr="00E04464">
        <w:t> within the </w:t>
      </w:r>
      <w:hyperlink r:id="rId4199" w:anchor="merchandise_pad_" w:history="1">
        <w:r w:rsidRPr="00E04464">
          <w:rPr>
            <w:rStyle w:val="Hyperlink"/>
          </w:rPr>
          <w:t>merchandise pad</w:t>
        </w:r>
      </w:hyperlink>
      <w:r w:rsidRPr="00E04464">
        <w:t>. The minimum </w:t>
      </w:r>
      <w:hyperlink r:id="rId4200" w:anchor="clear_dsa_ac_" w:history="1">
        <w:r w:rsidRPr="00E04464">
          <w:rPr>
            <w:rStyle w:val="Hyperlink"/>
          </w:rPr>
          <w:t>clear</w:t>
        </w:r>
      </w:hyperlink>
      <w:r w:rsidRPr="00E04464">
        <w:t> width for an </w:t>
      </w:r>
      <w:hyperlink r:id="rId4201" w:anchor="aisle_accessway_" w:history="1">
        <w:r w:rsidRPr="00E04464">
          <w:rPr>
            <w:rStyle w:val="Hyperlink"/>
          </w:rPr>
          <w:t>aisle accessway</w:t>
        </w:r>
      </w:hyperlink>
      <w:r w:rsidRPr="00E04464">
        <w:t> not required to be accessible shall be 30 inches (762 mm). The required </w:t>
      </w:r>
      <w:hyperlink r:id="rId4202" w:anchor="clear_dsa_ac_" w:history="1">
        <w:r w:rsidRPr="00E04464">
          <w:rPr>
            <w:rStyle w:val="Hyperlink"/>
          </w:rPr>
          <w:t>clear</w:t>
        </w:r>
      </w:hyperlink>
      <w:r w:rsidRPr="00E04464">
        <w:t> width of the </w:t>
      </w:r>
      <w:hyperlink r:id="rId4203" w:anchor="aisle_accessway_" w:history="1">
        <w:r w:rsidRPr="00E04464">
          <w:rPr>
            <w:rStyle w:val="Hyperlink"/>
          </w:rPr>
          <w:t>aisle accessway</w:t>
        </w:r>
      </w:hyperlink>
      <w:r w:rsidRPr="00E04464">
        <w:t> shall be measured perpendicular to the </w:t>
      </w:r>
      <w:hyperlink r:id="rId4204" w:anchor="element_dsa_ac_" w:history="1">
        <w:r w:rsidRPr="00E04464">
          <w:rPr>
            <w:rStyle w:val="Hyperlink"/>
          </w:rPr>
          <w:t>elements</w:t>
        </w:r>
      </w:hyperlink>
      <w:r w:rsidRPr="00E04464">
        <w:t> and merchandise within the </w:t>
      </w:r>
      <w:hyperlink r:id="rId4205" w:anchor="merchandise_pad_" w:history="1">
        <w:r w:rsidRPr="00E04464">
          <w:rPr>
            <w:rStyle w:val="Hyperlink"/>
          </w:rPr>
          <w:t>merchandise pad</w:t>
        </w:r>
      </w:hyperlink>
      <w:r w:rsidRPr="00E04464">
        <w:t>. The 30-inch (762 mm) minimum </w:t>
      </w:r>
      <w:hyperlink r:id="rId4206" w:anchor="clear_dsa_ac_" w:history="1">
        <w:r w:rsidRPr="00E04464">
          <w:rPr>
            <w:rStyle w:val="Hyperlink"/>
          </w:rPr>
          <w:t>clear</w:t>
        </w:r>
      </w:hyperlink>
      <w:r w:rsidRPr="00E04464">
        <w:t> width shall be maintained to provide a path to an adjacent </w:t>
      </w:r>
      <w:hyperlink r:id="rId4207" w:anchor="aisle_" w:history="1">
        <w:r w:rsidRPr="00E04464">
          <w:rPr>
            <w:rStyle w:val="Hyperlink"/>
          </w:rPr>
          <w:t>aisle</w:t>
        </w:r>
      </w:hyperlink>
      <w:r w:rsidRPr="00E04464">
        <w:t> or </w:t>
      </w:r>
      <w:hyperlink r:id="rId4208" w:anchor="aisle_accessway_" w:history="1">
        <w:r w:rsidRPr="00E04464">
          <w:rPr>
            <w:rStyle w:val="Hyperlink"/>
          </w:rPr>
          <w:t>aisle accessway</w:t>
        </w:r>
      </w:hyperlink>
      <w:r w:rsidRPr="00E04464">
        <w:t>. The </w:t>
      </w:r>
      <w:hyperlink r:id="rId4209" w:anchor="common_path_of_egress_travel_" w:history="1">
        <w:r w:rsidRPr="00E04464">
          <w:rPr>
            <w:rStyle w:val="Hyperlink"/>
          </w:rPr>
          <w:t>common path of egress travel</w:t>
        </w:r>
      </w:hyperlink>
      <w:r w:rsidRPr="00E04464">
        <w:t> shall not exceed 30 feet (9144 mm) from any point in the </w:t>
      </w:r>
      <w:hyperlink r:id="rId4210" w:anchor="merchandise_pad_" w:history="1">
        <w:r w:rsidRPr="00E04464">
          <w:rPr>
            <w:rStyle w:val="Hyperlink"/>
          </w:rPr>
          <w:t>merchandise pad</w:t>
        </w:r>
      </w:hyperlink>
      <w:r w:rsidRPr="00E04464">
        <w:t>.</w:t>
      </w:r>
    </w:p>
    <w:p w14:paraId="09501300" w14:textId="77777777" w:rsidR="00E04464" w:rsidRPr="00E04464" w:rsidRDefault="00E04464" w:rsidP="00E04464">
      <w:r w:rsidRPr="00E04464">
        <w:rPr>
          <w:b/>
          <w:bCs/>
        </w:rPr>
        <w:t>Exception:</w:t>
      </w:r>
      <w:r w:rsidRPr="00E04464">
        <w:t> For areas serving not more than 50 occupants, the </w:t>
      </w:r>
      <w:hyperlink r:id="rId4211" w:anchor="common_path_of_egress_travel_" w:history="1">
        <w:r w:rsidRPr="00E04464">
          <w:rPr>
            <w:rStyle w:val="Hyperlink"/>
          </w:rPr>
          <w:t>common path of egress travel</w:t>
        </w:r>
      </w:hyperlink>
      <w:r w:rsidRPr="00E04464">
        <w:t> shall not exceed 75 feet (22 860 mm).</w:t>
      </w:r>
    </w:p>
    <w:p w14:paraId="5FF5942E" w14:textId="77777777" w:rsidR="00E04464" w:rsidRPr="00E04464" w:rsidRDefault="00E04464" w:rsidP="00E04464">
      <w:r w:rsidRPr="00E04464">
        <w:rPr>
          <w:b/>
          <w:bCs/>
        </w:rPr>
        <w:t>UpCodes Diagrams (2)</w:t>
      </w:r>
    </w:p>
    <w:p w14:paraId="6B4296DA" w14:textId="18DB67C6" w:rsidR="00E04464" w:rsidRPr="00E04464" w:rsidRDefault="00E04464" w:rsidP="00E04464">
      <w:r w:rsidRPr="00E04464">
        <w:lastRenderedPageBreak/>
        <w:drawing>
          <wp:inline distT="0" distB="0" distL="0" distR="0" wp14:anchorId="0A72998C" wp14:editId="2A51A2B3">
            <wp:extent cx="2286000" cy="1289050"/>
            <wp:effectExtent l="0" t="0" r="0" b="6350"/>
            <wp:docPr id="973003526"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0"/>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A229D8" w14:textId="77777777" w:rsidR="00E04464" w:rsidRPr="00E04464" w:rsidRDefault="00E04464" w:rsidP="00E04464">
      <w:r w:rsidRPr="00E04464">
        <w:rPr>
          <w:b/>
          <w:bCs/>
        </w:rPr>
        <w:t>Common Path of Egress Travel</w:t>
      </w:r>
    </w:p>
    <w:p w14:paraId="0C2C3F07" w14:textId="119C9688" w:rsidR="00E04464" w:rsidRPr="00E04464" w:rsidRDefault="00E04464" w:rsidP="00E04464">
      <w:r w:rsidRPr="00E04464">
        <w:drawing>
          <wp:inline distT="0" distB="0" distL="0" distR="0" wp14:anchorId="69794C8D" wp14:editId="2127DED7">
            <wp:extent cx="2286000" cy="1289050"/>
            <wp:effectExtent l="0" t="0" r="0" b="6350"/>
            <wp:docPr id="560305530"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1"/>
                    <pic:cNvPicPr>
                      <a:picLocks noChangeAspect="1" noChangeArrowheads="1"/>
                    </pic:cNvPicPr>
                  </pic:nvPicPr>
                  <pic:blipFill>
                    <a:blip r:embed="rId4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7AB741" w14:textId="77777777" w:rsidR="00E04464" w:rsidRPr="00E04464" w:rsidRDefault="00E04464" w:rsidP="00E04464">
      <w:r w:rsidRPr="00E04464">
        <w:rPr>
          <w:b/>
          <w:bCs/>
        </w:rPr>
        <w:t>Aisle Req. by Occ. Group</w:t>
      </w:r>
    </w:p>
    <w:p w14:paraId="36D4E592" w14:textId="77777777" w:rsidR="00E04464" w:rsidRPr="00E04464" w:rsidRDefault="00E04464" w:rsidP="00E04464">
      <w:pPr>
        <w:rPr>
          <w:b/>
          <w:bCs/>
        </w:rPr>
      </w:pPr>
      <w:hyperlink r:id="rId4212" w:anchor="1018.5" w:history="1">
        <w:r w:rsidRPr="00E04464">
          <w:rPr>
            <w:rStyle w:val="Hyperlink"/>
            <w:b/>
            <w:bCs/>
          </w:rPr>
          <w:t>1018.5 Aisles in Other Than Assembly Spaces and Groups B and M</w:t>
        </w:r>
      </w:hyperlink>
    </w:p>
    <w:p w14:paraId="2077EB48" w14:textId="77777777" w:rsidR="00E04464" w:rsidRPr="00E04464" w:rsidRDefault="00E04464" w:rsidP="00E04464">
      <w:r w:rsidRPr="00E04464">
        <w:t>Diagram</w:t>
      </w:r>
    </w:p>
    <w:p w14:paraId="3389E972" w14:textId="77777777" w:rsidR="00E04464" w:rsidRPr="00E04464" w:rsidRDefault="00E04464" w:rsidP="00E04464">
      <w:r w:rsidRPr="00E04464">
        <w:t>In other than rooms or </w:t>
      </w:r>
      <w:hyperlink r:id="rId4213" w:anchor="space_" w:history="1">
        <w:r w:rsidRPr="00E04464">
          <w:rPr>
            <w:rStyle w:val="Hyperlink"/>
          </w:rPr>
          <w:t>spaces</w:t>
        </w:r>
      </w:hyperlink>
      <w:r w:rsidRPr="00E04464">
        <w:t> used for assembly purposes and </w:t>
      </w:r>
      <w:hyperlink r:id="rId4214" w:anchor="304" w:history="1">
        <w:r w:rsidRPr="00E04464">
          <w:rPr>
            <w:rStyle w:val="Hyperlink"/>
          </w:rPr>
          <w:t>Group B</w:t>
        </w:r>
      </w:hyperlink>
      <w:r w:rsidRPr="00E04464">
        <w:t> and M occupancies, the minimum </w:t>
      </w:r>
      <w:hyperlink r:id="rId4215" w:anchor="clear_dsa_ac_" w:history="1">
        <w:r w:rsidRPr="00E04464">
          <w:rPr>
            <w:rStyle w:val="Hyperlink"/>
          </w:rPr>
          <w:t>clear</w:t>
        </w:r>
      </w:hyperlink>
      <w:r w:rsidRPr="00E04464">
        <w:t> </w:t>
      </w:r>
      <w:hyperlink r:id="rId4216" w:anchor="aisle_" w:history="1">
        <w:r w:rsidRPr="00E04464">
          <w:rPr>
            <w:rStyle w:val="Hyperlink"/>
          </w:rPr>
          <w:t>aisle</w:t>
        </w:r>
      </w:hyperlink>
      <w:r w:rsidRPr="00E04464">
        <w:t> capacity shall be determined by </w:t>
      </w:r>
      <w:hyperlink r:id="rId4217" w:anchor="1005.1" w:history="1">
        <w:r w:rsidRPr="00E04464">
          <w:rPr>
            <w:rStyle w:val="Hyperlink"/>
          </w:rPr>
          <w:t>Section 1005.1</w:t>
        </w:r>
      </w:hyperlink>
      <w:r w:rsidRPr="00E04464">
        <w:t> for the </w:t>
      </w:r>
      <w:hyperlink r:id="rId4218" w:anchor="occupant_load_" w:history="1">
        <w:r w:rsidRPr="00E04464">
          <w:rPr>
            <w:rStyle w:val="Hyperlink"/>
          </w:rPr>
          <w:t>occupant load</w:t>
        </w:r>
      </w:hyperlink>
      <w:r w:rsidRPr="00E04464">
        <w:t> served, but the width shall be not less than that required for </w:t>
      </w:r>
      <w:hyperlink r:id="rId4219" w:anchor="corridor_" w:history="1">
        <w:r w:rsidRPr="00E04464">
          <w:rPr>
            <w:rStyle w:val="Hyperlink"/>
          </w:rPr>
          <w:t>corridors</w:t>
        </w:r>
      </w:hyperlink>
      <w:r w:rsidRPr="00E04464">
        <w:t> by </w:t>
      </w:r>
      <w:hyperlink r:id="rId4220" w:anchor="1020.3" w:history="1">
        <w:r w:rsidRPr="00E04464">
          <w:rPr>
            <w:rStyle w:val="Hyperlink"/>
          </w:rPr>
          <w:t>Section 1020.3</w:t>
        </w:r>
      </w:hyperlink>
      <w:r w:rsidRPr="00E04464">
        <w:t>.</w:t>
      </w:r>
    </w:p>
    <w:p w14:paraId="4CCD8E69" w14:textId="77777777" w:rsidR="00E04464" w:rsidRPr="00E04464" w:rsidRDefault="00E04464" w:rsidP="00E04464">
      <w:r w:rsidRPr="00E04464">
        <w:rPr>
          <w:b/>
          <w:bCs/>
        </w:rPr>
        <w:t>Exception:</w:t>
      </w:r>
      <w:r w:rsidRPr="00E04464">
        <w:t> Nonpublic </w:t>
      </w:r>
      <w:hyperlink r:id="rId4221" w:anchor="aisle_" w:history="1">
        <w:r w:rsidRPr="00E04464">
          <w:rPr>
            <w:rStyle w:val="Hyperlink"/>
          </w:rPr>
          <w:t>aisles</w:t>
        </w:r>
      </w:hyperlink>
      <w:r w:rsidRPr="00E04464">
        <w:t> serving less than 50 people and not required to be accessible by </w:t>
      </w:r>
      <w:hyperlink r:id="rId4222" w:anchor="11B" w:history="1">
        <w:r w:rsidRPr="00E04464">
          <w:rPr>
            <w:rStyle w:val="Hyperlink"/>
          </w:rPr>
          <w:t>Chapter 11B</w:t>
        </w:r>
      </w:hyperlink>
      <w:r w:rsidRPr="00E04464">
        <w:t>, (see </w:t>
      </w:r>
      <w:hyperlink r:id="rId4223" w:anchor="11B-403" w:history="1">
        <w:r w:rsidRPr="00E04464">
          <w:rPr>
            <w:rStyle w:val="Hyperlink"/>
          </w:rPr>
          <w:t>Section 11B-403</w:t>
        </w:r>
      </w:hyperlink>
      <w:r w:rsidRPr="00E04464">
        <w:t>) need not exceed 28 inches (711 mm) in width.</w:t>
      </w:r>
    </w:p>
    <w:p w14:paraId="04DD1D60" w14:textId="77777777" w:rsidR="00E04464" w:rsidRPr="00E04464" w:rsidRDefault="00E04464" w:rsidP="00E04464">
      <w:r w:rsidRPr="00E04464">
        <w:rPr>
          <w:b/>
          <w:bCs/>
        </w:rPr>
        <w:t>UpCodes Diagram (1)</w:t>
      </w:r>
    </w:p>
    <w:p w14:paraId="31BCAD70" w14:textId="4E81CA00" w:rsidR="00E04464" w:rsidRPr="00E04464" w:rsidRDefault="00E04464" w:rsidP="00E04464">
      <w:r w:rsidRPr="00E04464">
        <w:drawing>
          <wp:inline distT="0" distB="0" distL="0" distR="0" wp14:anchorId="6D7A9C01" wp14:editId="3E04857C">
            <wp:extent cx="2286000" cy="1289050"/>
            <wp:effectExtent l="0" t="0" r="0" b="6350"/>
            <wp:docPr id="967986557"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
                    <pic:cNvPicPr>
                      <a:picLocks noChangeAspect="1" noChangeArrowheads="1"/>
                    </pic:cNvPicPr>
                  </pic:nvPicPr>
                  <pic:blipFill>
                    <a:blip r:embed="rId4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56790E" w14:textId="77777777" w:rsidR="00E04464" w:rsidRPr="00E04464" w:rsidRDefault="00E04464" w:rsidP="00E04464">
      <w:r w:rsidRPr="00E04464">
        <w:rPr>
          <w:b/>
          <w:bCs/>
        </w:rPr>
        <w:t>Aisle Req. by Occ. Group</w:t>
      </w:r>
    </w:p>
    <w:p w14:paraId="466EDFFC" w14:textId="77777777" w:rsidR="00E04464" w:rsidRPr="00E04464" w:rsidRDefault="00E04464" w:rsidP="00E04464">
      <w:pPr>
        <w:rPr>
          <w:b/>
          <w:bCs/>
        </w:rPr>
      </w:pPr>
      <w:hyperlink r:id="rId4224" w:anchor="1019" w:history="1">
        <w:r w:rsidRPr="00E04464">
          <w:rPr>
            <w:rStyle w:val="Hyperlink"/>
            <w:b/>
            <w:bCs/>
          </w:rPr>
          <w:t>Section 1019 Exit Access Stairways and Ramps</w:t>
        </w:r>
      </w:hyperlink>
    </w:p>
    <w:p w14:paraId="26938E7B" w14:textId="77777777" w:rsidR="00E04464" w:rsidRPr="00E04464" w:rsidRDefault="00E04464" w:rsidP="00E04464">
      <w:r w:rsidRPr="00E04464">
        <w:t>Diagram</w:t>
      </w:r>
    </w:p>
    <w:p w14:paraId="05CDC68D" w14:textId="77777777" w:rsidR="00E04464" w:rsidRPr="00E04464" w:rsidRDefault="00E04464" w:rsidP="00E04464">
      <w:r w:rsidRPr="00E04464">
        <w:rPr>
          <w:b/>
          <w:bCs/>
        </w:rPr>
        <w:lastRenderedPageBreak/>
        <w:t>UpCodes Diagrams (6)</w:t>
      </w:r>
    </w:p>
    <w:p w14:paraId="4246B5BC" w14:textId="4F57EC68" w:rsidR="00E04464" w:rsidRPr="00E04464" w:rsidRDefault="00E04464" w:rsidP="00E04464">
      <w:r w:rsidRPr="00E04464">
        <w:drawing>
          <wp:inline distT="0" distB="0" distL="0" distR="0" wp14:anchorId="13BFC9F4" wp14:editId="1164492D">
            <wp:extent cx="2286000" cy="1289050"/>
            <wp:effectExtent l="0" t="0" r="0" b="6350"/>
            <wp:docPr id="432904289"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3"/>
                    <pic:cNvPicPr>
                      <a:picLocks noChangeAspect="1" noChangeArrowheads="1"/>
                    </pic:cNvPicPr>
                  </pic:nvPicPr>
                  <pic:blipFill>
                    <a:blip r:embed="rId13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B6D513" w14:textId="77777777" w:rsidR="00E04464" w:rsidRPr="00E04464" w:rsidRDefault="00E04464" w:rsidP="00E04464">
      <w:r w:rsidRPr="00E04464">
        <w:rPr>
          <w:b/>
          <w:bCs/>
        </w:rPr>
        <w:t>Exit Access Stairs: Accessible Means of Egress</w:t>
      </w:r>
    </w:p>
    <w:p w14:paraId="5A190355" w14:textId="76A79584" w:rsidR="00E04464" w:rsidRPr="00E04464" w:rsidRDefault="00E04464" w:rsidP="00E04464">
      <w:r w:rsidRPr="00E04464">
        <w:drawing>
          <wp:inline distT="0" distB="0" distL="0" distR="0" wp14:anchorId="3FB34538" wp14:editId="6B960E18">
            <wp:extent cx="2286000" cy="1289050"/>
            <wp:effectExtent l="0" t="0" r="0" b="6350"/>
            <wp:docPr id="525460345"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4"/>
                    <pic:cNvPicPr>
                      <a:picLocks noChangeAspect="1" noChangeArrowheads="1"/>
                    </pic:cNvPicPr>
                  </pic:nvPicPr>
                  <pic:blipFill>
                    <a:blip r:embed="rId4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A1AE05" w14:textId="77777777" w:rsidR="00E04464" w:rsidRPr="00E04464" w:rsidRDefault="00E04464" w:rsidP="00E04464">
      <w:r w:rsidRPr="00E04464">
        <w:rPr>
          <w:b/>
          <w:bCs/>
        </w:rPr>
        <w:t>Exit Access Stairway Enclosures: I-2 and I-3</w:t>
      </w:r>
    </w:p>
    <w:p w14:paraId="319DBD00" w14:textId="70DEF82A" w:rsidR="00E04464" w:rsidRPr="00E04464" w:rsidRDefault="00E04464" w:rsidP="00E04464">
      <w:r w:rsidRPr="00E04464">
        <w:drawing>
          <wp:inline distT="0" distB="0" distL="0" distR="0" wp14:anchorId="5B735C4B" wp14:editId="54DB01C0">
            <wp:extent cx="2286000" cy="1289050"/>
            <wp:effectExtent l="0" t="0" r="0" b="6350"/>
            <wp:docPr id="2005950181"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5"/>
                    <pic:cNvPicPr>
                      <a:picLocks noChangeAspect="1" noChangeArrowheads="1"/>
                    </pic:cNvPicPr>
                  </pic:nvPicPr>
                  <pic:blipFill>
                    <a:blip r:embed="rId4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6871E9" w14:textId="77777777" w:rsidR="00E04464" w:rsidRPr="00E04464" w:rsidRDefault="00E04464" w:rsidP="00E04464">
      <w:r w:rsidRPr="00E04464">
        <w:rPr>
          <w:b/>
          <w:bCs/>
        </w:rPr>
        <w:t>Exit Access Stairways at Same Story</w:t>
      </w:r>
    </w:p>
    <w:p w14:paraId="40E6A101" w14:textId="73825199" w:rsidR="00E04464" w:rsidRPr="00E04464" w:rsidRDefault="00E04464" w:rsidP="00E04464">
      <w:r w:rsidRPr="00E04464">
        <w:drawing>
          <wp:inline distT="0" distB="0" distL="0" distR="0" wp14:anchorId="73A8991C" wp14:editId="30B6E52A">
            <wp:extent cx="2286000" cy="1289050"/>
            <wp:effectExtent l="0" t="0" r="0" b="6350"/>
            <wp:docPr id="27355839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6"/>
                    <pic:cNvPicPr>
                      <a:picLocks noChangeAspect="1" noChangeArrowheads="1"/>
                    </pic:cNvPicPr>
                  </pic:nvPicPr>
                  <pic:blipFill>
                    <a:blip r:embed="rId11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BB8764" w14:textId="77777777" w:rsidR="00E04464" w:rsidRPr="00E04464" w:rsidRDefault="00E04464" w:rsidP="00E04464">
      <w:r w:rsidRPr="00E04464">
        <w:rPr>
          <w:b/>
          <w:bCs/>
        </w:rPr>
        <w:t>Exit Stairways in Atriums</w:t>
      </w:r>
    </w:p>
    <w:p w14:paraId="3745F3FA" w14:textId="79F45081" w:rsidR="00E04464" w:rsidRPr="00E04464" w:rsidRDefault="00E04464" w:rsidP="00E04464">
      <w:r w:rsidRPr="00E04464">
        <w:lastRenderedPageBreak/>
        <w:drawing>
          <wp:inline distT="0" distB="0" distL="0" distR="0" wp14:anchorId="2606CEA5" wp14:editId="0DEA8B72">
            <wp:extent cx="2286000" cy="1289050"/>
            <wp:effectExtent l="0" t="0" r="0" b="6350"/>
            <wp:docPr id="83545468"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7"/>
                    <pic:cNvPicPr>
                      <a:picLocks noChangeAspect="1" noChangeArrowheads="1"/>
                    </pic:cNvPicPr>
                  </pic:nvPicPr>
                  <pic:blipFill>
                    <a:blip r:embed="rId42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AD7FD6" w14:textId="77777777" w:rsidR="00E04464" w:rsidRPr="00E04464" w:rsidRDefault="00E04464" w:rsidP="00E04464">
      <w:r w:rsidRPr="00E04464">
        <w:rPr>
          <w:b/>
          <w:bCs/>
        </w:rPr>
        <w:t>Atriums: Exiting, Pt. 1</w:t>
      </w:r>
    </w:p>
    <w:p w14:paraId="480DE931" w14:textId="1DCBAFF1" w:rsidR="00E04464" w:rsidRPr="00E04464" w:rsidRDefault="00E04464" w:rsidP="00E04464">
      <w:r w:rsidRPr="00E04464">
        <w:drawing>
          <wp:inline distT="0" distB="0" distL="0" distR="0" wp14:anchorId="6E325300" wp14:editId="26120EBA">
            <wp:extent cx="2286000" cy="1289050"/>
            <wp:effectExtent l="0" t="0" r="0" b="6350"/>
            <wp:docPr id="146893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8"/>
                    <pic:cNvPicPr>
                      <a:picLocks noChangeAspect="1" noChangeArrowheads="1"/>
                    </pic:cNvPicPr>
                  </pic:nvPicPr>
                  <pic:blipFill>
                    <a:blip r:embed="rId14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B7DC55" w14:textId="77777777" w:rsidR="00E04464" w:rsidRPr="00E04464" w:rsidRDefault="00E04464" w:rsidP="00E04464">
      <w:r w:rsidRPr="00E04464">
        <w:rPr>
          <w:b/>
          <w:bCs/>
        </w:rPr>
        <w:t>Access. Means of Egress: Stairways</w:t>
      </w:r>
    </w:p>
    <w:p w14:paraId="208C996C" w14:textId="77777777" w:rsidR="00E04464" w:rsidRPr="00E04464" w:rsidRDefault="00E04464" w:rsidP="00E04464">
      <w:pPr>
        <w:rPr>
          <w:b/>
          <w:bCs/>
        </w:rPr>
      </w:pPr>
      <w:hyperlink r:id="rId4228" w:anchor="1019.1" w:history="1">
        <w:r w:rsidRPr="00E04464">
          <w:rPr>
            <w:rStyle w:val="Hyperlink"/>
            <w:b/>
            <w:bCs/>
          </w:rPr>
          <w:t>1019.1 General</w:t>
        </w:r>
      </w:hyperlink>
    </w:p>
    <w:p w14:paraId="4CE69754" w14:textId="77777777" w:rsidR="00E04464" w:rsidRPr="00E04464" w:rsidRDefault="00E04464" w:rsidP="00E04464">
      <w:hyperlink r:id="rId4229" w:anchor="712.1.12" w:history="1">
        <w:r w:rsidRPr="00E04464">
          <w:rPr>
            <w:rStyle w:val="Hyperlink"/>
          </w:rPr>
          <w:t>Exit access stairways and ramps</w:t>
        </w:r>
      </w:hyperlink>
      <w:r w:rsidRPr="00E04464">
        <w:t> serving as an </w:t>
      </w:r>
      <w:hyperlink r:id="rId4230" w:anchor="exit_access_" w:history="1">
        <w:r w:rsidRPr="00E04464">
          <w:rPr>
            <w:rStyle w:val="Hyperlink"/>
          </w:rPr>
          <w:t>exit access</w:t>
        </w:r>
      </w:hyperlink>
      <w:r w:rsidRPr="00E04464">
        <w:t> component in a </w:t>
      </w:r>
      <w:hyperlink r:id="rId4231" w:anchor="means_of_egress_" w:history="1">
        <w:r w:rsidRPr="00E04464">
          <w:rPr>
            <w:rStyle w:val="Hyperlink"/>
          </w:rPr>
          <w:t>means of egress</w:t>
        </w:r>
      </w:hyperlink>
      <w:r w:rsidRPr="00E04464">
        <w:t> system shall comply with the requirements of this section. The number of </w:t>
      </w:r>
      <w:hyperlink r:id="rId4232" w:anchor="story" w:history="1">
        <w:r w:rsidRPr="00E04464">
          <w:rPr>
            <w:rStyle w:val="Hyperlink"/>
          </w:rPr>
          <w:t>stories</w:t>
        </w:r>
      </w:hyperlink>
      <w:r w:rsidRPr="00E04464">
        <w:t> connected by </w:t>
      </w:r>
      <w:hyperlink r:id="rId4233" w:anchor="712.1.12" w:history="1">
        <w:r w:rsidRPr="00E04464">
          <w:rPr>
            <w:rStyle w:val="Hyperlink"/>
          </w:rPr>
          <w:t>exit access stairways and ramps</w:t>
        </w:r>
      </w:hyperlink>
      <w:r w:rsidRPr="00E04464">
        <w:t> shall include </w:t>
      </w:r>
      <w:hyperlink r:id="rId4234" w:anchor="506.1.3" w:history="1">
        <w:r w:rsidRPr="00E04464">
          <w:rPr>
            <w:rStyle w:val="Hyperlink"/>
          </w:rPr>
          <w:t>basements</w:t>
        </w:r>
      </w:hyperlink>
      <w:r w:rsidRPr="00E04464">
        <w:t>, but not </w:t>
      </w:r>
      <w:hyperlink r:id="rId4235" w:anchor="mezzanine_" w:history="1">
        <w:r w:rsidRPr="00E04464">
          <w:rPr>
            <w:rStyle w:val="Hyperlink"/>
          </w:rPr>
          <w:t>mezzanines</w:t>
        </w:r>
      </w:hyperlink>
      <w:r w:rsidRPr="00E04464">
        <w:t>.</w:t>
      </w:r>
    </w:p>
    <w:p w14:paraId="45485C37" w14:textId="77777777" w:rsidR="00E04464" w:rsidRPr="00E04464" w:rsidRDefault="00E04464" w:rsidP="00E04464">
      <w:pPr>
        <w:rPr>
          <w:b/>
          <w:bCs/>
        </w:rPr>
      </w:pPr>
      <w:hyperlink r:id="rId4236" w:anchor="1019.2" w:history="1">
        <w:r w:rsidRPr="00E04464">
          <w:rPr>
            <w:rStyle w:val="Hyperlink"/>
            <w:b/>
            <w:bCs/>
          </w:rPr>
          <w:t>1019.2 All Occupancies</w:t>
        </w:r>
      </w:hyperlink>
    </w:p>
    <w:p w14:paraId="040676A3" w14:textId="77777777" w:rsidR="00E04464" w:rsidRPr="00E04464" w:rsidRDefault="00E04464" w:rsidP="00E04464">
      <w:r w:rsidRPr="00E04464">
        <w:t>Diagram</w:t>
      </w:r>
    </w:p>
    <w:p w14:paraId="0701F7BA" w14:textId="77777777" w:rsidR="00E04464" w:rsidRPr="00E04464" w:rsidRDefault="00E04464" w:rsidP="00E04464">
      <w:hyperlink r:id="rId4237" w:anchor="712.1.12" w:history="1">
        <w:r w:rsidRPr="00E04464">
          <w:rPr>
            <w:rStyle w:val="Hyperlink"/>
          </w:rPr>
          <w:t>Exit access stairways and ramps</w:t>
        </w:r>
      </w:hyperlink>
      <w:r w:rsidRPr="00E04464">
        <w:t> that serve floor levels within a single </w:t>
      </w:r>
      <w:hyperlink r:id="rId4238" w:anchor="story" w:history="1">
        <w:r w:rsidRPr="00E04464">
          <w:rPr>
            <w:rStyle w:val="Hyperlink"/>
          </w:rPr>
          <w:t>story</w:t>
        </w:r>
      </w:hyperlink>
      <w:r w:rsidRPr="00E04464">
        <w:t> are not required to be enclosed.</w:t>
      </w:r>
    </w:p>
    <w:p w14:paraId="718949FF" w14:textId="77777777" w:rsidR="00E04464" w:rsidRPr="00E04464" w:rsidRDefault="00E04464" w:rsidP="00E04464">
      <w:r w:rsidRPr="00E04464">
        <w:rPr>
          <w:b/>
          <w:bCs/>
        </w:rPr>
        <w:t>UpCodes Diagram (1)</w:t>
      </w:r>
    </w:p>
    <w:p w14:paraId="3AE8BB04" w14:textId="5031F293" w:rsidR="00E04464" w:rsidRPr="00E04464" w:rsidRDefault="00E04464" w:rsidP="00E04464">
      <w:r w:rsidRPr="00E04464">
        <w:drawing>
          <wp:inline distT="0" distB="0" distL="0" distR="0" wp14:anchorId="1BA716A5" wp14:editId="43E8AC97">
            <wp:extent cx="2286000" cy="1289050"/>
            <wp:effectExtent l="0" t="0" r="0" b="6350"/>
            <wp:docPr id="1041643073"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9"/>
                    <pic:cNvPicPr>
                      <a:picLocks noChangeAspect="1" noChangeArrowheads="1"/>
                    </pic:cNvPicPr>
                  </pic:nvPicPr>
                  <pic:blipFill>
                    <a:blip r:embed="rId4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D5B5A34" w14:textId="77777777" w:rsidR="00E04464" w:rsidRPr="00E04464" w:rsidRDefault="00E04464" w:rsidP="00E04464">
      <w:r w:rsidRPr="00E04464">
        <w:rPr>
          <w:b/>
          <w:bCs/>
        </w:rPr>
        <w:t>Exit Access Stairways at Same Story</w:t>
      </w:r>
    </w:p>
    <w:p w14:paraId="04A036E4" w14:textId="77777777" w:rsidR="00E04464" w:rsidRPr="00E04464" w:rsidRDefault="00E04464" w:rsidP="00E04464">
      <w:pPr>
        <w:rPr>
          <w:b/>
          <w:bCs/>
        </w:rPr>
      </w:pPr>
      <w:hyperlink r:id="rId4239" w:anchor="1019.3" w:history="1">
        <w:r w:rsidRPr="00E04464">
          <w:rPr>
            <w:rStyle w:val="Hyperlink"/>
            <w:b/>
            <w:bCs/>
          </w:rPr>
          <w:t>1019.3 Occupancies Other Than Groups I-2 and I-3 </w:t>
        </w:r>
        <w:r w:rsidRPr="00E04464">
          <w:rPr>
            <w:rStyle w:val="Hyperlink"/>
            <w:b/>
            <w:bCs/>
            <w:i/>
            <w:iCs/>
          </w:rPr>
          <w:t>and R-2.1</w:t>
        </w:r>
      </w:hyperlink>
    </w:p>
    <w:p w14:paraId="11666C92" w14:textId="77777777" w:rsidR="00E04464" w:rsidRPr="00E04464" w:rsidRDefault="00E04464" w:rsidP="00E04464">
      <w:r w:rsidRPr="00E04464">
        <w:lastRenderedPageBreak/>
        <w:t>Diagram</w:t>
      </w:r>
    </w:p>
    <w:p w14:paraId="215FE92B" w14:textId="77777777" w:rsidR="00E04464" w:rsidRPr="00E04464" w:rsidRDefault="00E04464" w:rsidP="00E04464">
      <w:r w:rsidRPr="00E04464">
        <w:t>In other than Group </w:t>
      </w:r>
      <w:hyperlink r:id="rId4240" w:anchor="308.3" w:history="1">
        <w:r w:rsidRPr="00E04464">
          <w:rPr>
            <w:rStyle w:val="Hyperlink"/>
          </w:rPr>
          <w:t>I-2</w:t>
        </w:r>
      </w:hyperlink>
      <w:r w:rsidRPr="00E04464">
        <w:t>, </w:t>
      </w:r>
      <w:hyperlink r:id="rId4241" w:anchor="308.4" w:history="1">
        <w:r w:rsidRPr="00E04464">
          <w:rPr>
            <w:rStyle w:val="Hyperlink"/>
          </w:rPr>
          <w:t>I-3</w:t>
        </w:r>
      </w:hyperlink>
      <w:r w:rsidRPr="00E04464">
        <w:t> </w:t>
      </w:r>
      <w:r w:rsidRPr="00E04464">
        <w:rPr>
          <w:i/>
          <w:iCs/>
        </w:rPr>
        <w:t>and </w:t>
      </w:r>
      <w:hyperlink r:id="rId4242" w:anchor="310.3.1" w:history="1">
        <w:r w:rsidRPr="00E04464">
          <w:rPr>
            <w:rStyle w:val="Hyperlink"/>
            <w:i/>
            <w:iCs/>
          </w:rPr>
          <w:t>R-2.1</w:t>
        </w:r>
      </w:hyperlink>
      <w:r w:rsidRPr="00E04464">
        <w:t> occupancies, floor </w:t>
      </w:r>
      <w:hyperlink r:id="rId4243" w:anchor="712.1.13" w:history="1">
        <w:r w:rsidRPr="00E04464">
          <w:rPr>
            <w:rStyle w:val="Hyperlink"/>
          </w:rPr>
          <w:t>openings</w:t>
        </w:r>
      </w:hyperlink>
      <w:r w:rsidRPr="00E04464">
        <w:t> containing </w:t>
      </w:r>
      <w:hyperlink r:id="rId4244" w:anchor="exit_access_stairway_" w:history="1">
        <w:r w:rsidRPr="00E04464">
          <w:rPr>
            <w:rStyle w:val="Hyperlink"/>
          </w:rPr>
          <w:t>exit access stairways</w:t>
        </w:r>
      </w:hyperlink>
      <w:r w:rsidRPr="00E04464">
        <w:t> or </w:t>
      </w:r>
      <w:hyperlink r:id="rId4245" w:anchor="ramp_" w:history="1">
        <w:r w:rsidRPr="00E04464">
          <w:rPr>
            <w:rStyle w:val="Hyperlink"/>
          </w:rPr>
          <w:t>ramps</w:t>
        </w:r>
      </w:hyperlink>
      <w:r w:rsidRPr="00E04464">
        <w:t> shall be enclosed with a </w:t>
      </w:r>
      <w:hyperlink r:id="rId4246" w:anchor="shaft_enclosure_" w:history="1">
        <w:r w:rsidRPr="00E04464">
          <w:rPr>
            <w:rStyle w:val="Hyperlink"/>
          </w:rPr>
          <w:t>shaft enclosure</w:t>
        </w:r>
      </w:hyperlink>
      <w:r w:rsidRPr="00E04464">
        <w:t> constructed in accordance with </w:t>
      </w:r>
      <w:hyperlink r:id="rId4247" w:anchor="713" w:history="1">
        <w:r w:rsidRPr="00E04464">
          <w:rPr>
            <w:rStyle w:val="Hyperlink"/>
          </w:rPr>
          <w:t>Section 713</w:t>
        </w:r>
      </w:hyperlink>
      <w:r w:rsidRPr="00E04464">
        <w:t>.</w:t>
      </w:r>
    </w:p>
    <w:p w14:paraId="7780DF13" w14:textId="77777777" w:rsidR="00E04464" w:rsidRPr="00E04464" w:rsidRDefault="00E04464" w:rsidP="00E04464">
      <w:r w:rsidRPr="00E04464">
        <w:rPr>
          <w:b/>
          <w:bCs/>
        </w:rPr>
        <w:t>Exceptions:</w:t>
      </w:r>
    </w:p>
    <w:p w14:paraId="25FACE8B" w14:textId="77777777" w:rsidR="00E04464" w:rsidRPr="00E04464" w:rsidRDefault="00E04464" w:rsidP="00E04464">
      <w:pPr>
        <w:numPr>
          <w:ilvl w:val="0"/>
          <w:numId w:val="94"/>
        </w:numPr>
      </w:pPr>
      <w:hyperlink r:id="rId4248" w:anchor="712.1.12" w:history="1">
        <w:r w:rsidRPr="00E04464">
          <w:rPr>
            <w:rStyle w:val="Hyperlink"/>
          </w:rPr>
          <w:t>Exit access stairways and ramps</w:t>
        </w:r>
      </w:hyperlink>
      <w:r w:rsidRPr="00E04464">
        <w:t> within a two-</w:t>
      </w:r>
      <w:hyperlink r:id="rId4249" w:anchor="story" w:history="1">
        <w:r w:rsidRPr="00E04464">
          <w:rPr>
            <w:rStyle w:val="Hyperlink"/>
          </w:rPr>
          <w:t>story</w:t>
        </w:r>
      </w:hyperlink>
      <w:r w:rsidRPr="00E04464">
        <w:t> opening complying with </w:t>
      </w:r>
      <w:hyperlink r:id="rId4250" w:anchor="712.1.9" w:history="1">
        <w:r w:rsidRPr="00E04464">
          <w:rPr>
            <w:rStyle w:val="Hyperlink"/>
          </w:rPr>
          <w:t>Section 712.1.9</w:t>
        </w:r>
      </w:hyperlink>
      <w:r w:rsidRPr="00E04464">
        <w:t>.</w:t>
      </w:r>
    </w:p>
    <w:p w14:paraId="21D2810A" w14:textId="77777777" w:rsidR="00E04464" w:rsidRPr="00E04464" w:rsidRDefault="00E04464" w:rsidP="00E04464">
      <w:pPr>
        <w:numPr>
          <w:ilvl w:val="0"/>
          <w:numId w:val="94"/>
        </w:numPr>
      </w:pPr>
      <w:r w:rsidRPr="00E04464">
        <w:t>In Group </w:t>
      </w:r>
      <w:hyperlink r:id="rId4251" w:anchor="310.2" w:history="1">
        <w:r w:rsidRPr="00E04464">
          <w:rPr>
            <w:rStyle w:val="Hyperlink"/>
          </w:rPr>
          <w:t>R-1</w:t>
        </w:r>
      </w:hyperlink>
      <w:r w:rsidRPr="00E04464">
        <w:t>, </w:t>
      </w:r>
      <w:hyperlink r:id="rId4252" w:anchor="310.3" w:history="1">
        <w:r w:rsidRPr="00E04464">
          <w:rPr>
            <w:rStyle w:val="Hyperlink"/>
          </w:rPr>
          <w:t>R-2</w:t>
        </w:r>
      </w:hyperlink>
      <w:r w:rsidRPr="00E04464">
        <w:rPr>
          <w:i/>
          <w:iCs/>
        </w:rPr>
        <w:t>, </w:t>
      </w:r>
      <w:hyperlink r:id="rId4253" w:anchor="310.3.1" w:history="1">
        <w:r w:rsidRPr="00E04464">
          <w:rPr>
            <w:rStyle w:val="Hyperlink"/>
            <w:i/>
            <w:iCs/>
          </w:rPr>
          <w:t>R-2.1</w:t>
        </w:r>
      </w:hyperlink>
      <w:r w:rsidRPr="00E04464">
        <w:t>, </w:t>
      </w:r>
      <w:hyperlink r:id="rId4254" w:anchor="310.4" w:history="1">
        <w:r w:rsidRPr="00E04464">
          <w:rPr>
            <w:rStyle w:val="Hyperlink"/>
          </w:rPr>
          <w:t>R-3</w:t>
        </w:r>
      </w:hyperlink>
      <w:r w:rsidRPr="00E04464">
        <w:t> </w:t>
      </w:r>
      <w:r w:rsidRPr="00E04464">
        <w:rPr>
          <w:i/>
          <w:iCs/>
        </w:rPr>
        <w:t>or </w:t>
      </w:r>
      <w:hyperlink r:id="rId4255" w:anchor="310.4.1" w:history="1">
        <w:r w:rsidRPr="00E04464">
          <w:rPr>
            <w:rStyle w:val="Hyperlink"/>
            <w:i/>
            <w:iCs/>
          </w:rPr>
          <w:t>R-3.1</w:t>
        </w:r>
      </w:hyperlink>
      <w:r w:rsidRPr="00E04464">
        <w:t> occupancies, </w:t>
      </w:r>
      <w:hyperlink r:id="rId4256" w:anchor="712.1.12" w:history="1">
        <w:r w:rsidRPr="00E04464">
          <w:rPr>
            <w:rStyle w:val="Hyperlink"/>
          </w:rPr>
          <w:t>exit access stairways and ramps</w:t>
        </w:r>
      </w:hyperlink>
      <w:r w:rsidRPr="00E04464">
        <w:t> connecting four </w:t>
      </w:r>
      <w:hyperlink r:id="rId4257" w:anchor="story" w:history="1">
        <w:r w:rsidRPr="00E04464">
          <w:rPr>
            <w:rStyle w:val="Hyperlink"/>
          </w:rPr>
          <w:t>stories</w:t>
        </w:r>
      </w:hyperlink>
      <w:r w:rsidRPr="00E04464">
        <w:t> or less serving and contained within an individual </w:t>
      </w:r>
      <w:hyperlink r:id="rId4258" w:anchor="dwelling_unit_or_sleeping_unit_multistory_" w:history="1">
        <w:r w:rsidRPr="00E04464">
          <w:rPr>
            <w:rStyle w:val="Hyperlink"/>
          </w:rPr>
          <w:t>dwelling unit or sleeping unit</w:t>
        </w:r>
      </w:hyperlink>
      <w:r w:rsidRPr="00E04464">
        <w:t> or </w:t>
      </w:r>
      <w:hyperlink r:id="rId4259" w:anchor="live_work_unit_" w:history="1">
        <w:r w:rsidRPr="00E04464">
          <w:rPr>
            <w:rStyle w:val="Hyperlink"/>
          </w:rPr>
          <w:t>live/work unit</w:t>
        </w:r>
      </w:hyperlink>
      <w:r w:rsidRPr="00E04464">
        <w:t>.</w:t>
      </w:r>
    </w:p>
    <w:p w14:paraId="23AD2E9B" w14:textId="77777777" w:rsidR="00E04464" w:rsidRPr="00E04464" w:rsidRDefault="00E04464" w:rsidP="00E04464">
      <w:pPr>
        <w:numPr>
          <w:ilvl w:val="0"/>
          <w:numId w:val="94"/>
        </w:numPr>
      </w:pPr>
      <w:hyperlink r:id="rId4260" w:anchor="exit_access_stairway_" w:history="1">
        <w:r w:rsidRPr="00E04464">
          <w:rPr>
            <w:rStyle w:val="Hyperlink"/>
          </w:rPr>
          <w:t>Exit access stairways</w:t>
        </w:r>
      </w:hyperlink>
      <w:r w:rsidRPr="00E04464">
        <w:t> serving and contained within a Group </w:t>
      </w:r>
      <w:hyperlink r:id="rId4261" w:anchor="310.4" w:history="1">
        <w:r w:rsidRPr="00E04464">
          <w:rPr>
            <w:rStyle w:val="Hyperlink"/>
          </w:rPr>
          <w:t>R-3</w:t>
        </w:r>
      </w:hyperlink>
      <w:r w:rsidRPr="00E04464">
        <w:t> </w:t>
      </w:r>
      <w:hyperlink r:id="rId4262" w:anchor="congregate_residence_" w:history="1">
        <w:r w:rsidRPr="00E04464">
          <w:rPr>
            <w:rStyle w:val="Hyperlink"/>
          </w:rPr>
          <w:t>congregate residence</w:t>
        </w:r>
      </w:hyperlink>
      <w:r w:rsidRPr="00E04464">
        <w:t> or a Group </w:t>
      </w:r>
      <w:hyperlink r:id="rId4263" w:anchor="310.5" w:history="1">
        <w:r w:rsidRPr="00E04464">
          <w:rPr>
            <w:rStyle w:val="Hyperlink"/>
          </w:rPr>
          <w:t>R-4</w:t>
        </w:r>
      </w:hyperlink>
      <w:r w:rsidRPr="00E04464">
        <w:t> </w:t>
      </w:r>
      <w:hyperlink r:id="rId4264" w:anchor="facility_" w:history="1">
        <w:r w:rsidRPr="00E04464">
          <w:rPr>
            <w:rStyle w:val="Hyperlink"/>
          </w:rPr>
          <w:t>facility</w:t>
        </w:r>
      </w:hyperlink>
      <w:r w:rsidRPr="00E04464">
        <w:t> are not required to be enclosed.</w:t>
      </w:r>
    </w:p>
    <w:p w14:paraId="45E1BF35" w14:textId="77777777" w:rsidR="00E04464" w:rsidRPr="00E04464" w:rsidRDefault="00E04464" w:rsidP="00E04464">
      <w:pPr>
        <w:numPr>
          <w:ilvl w:val="0"/>
          <w:numId w:val="94"/>
        </w:numPr>
      </w:pPr>
      <w:hyperlink r:id="rId4265" w:anchor="712.1.12" w:history="1">
        <w:r w:rsidRPr="00E04464">
          <w:rPr>
            <w:rStyle w:val="Hyperlink"/>
          </w:rPr>
          <w:t>Exit access stairways and ramps</w:t>
        </w:r>
      </w:hyperlink>
      <w:r w:rsidRPr="00E04464">
        <w:t> in buildings equipped throughout with an </w:t>
      </w:r>
      <w:hyperlink r:id="rId4266" w:anchor="automatic_sprinkler_system_" w:history="1">
        <w:r w:rsidRPr="00E04464">
          <w:rPr>
            <w:rStyle w:val="Hyperlink"/>
          </w:rPr>
          <w:t>automatic sprinkler system</w:t>
        </w:r>
      </w:hyperlink>
      <w:r w:rsidRPr="00E04464">
        <w:t> in accordance with </w:t>
      </w:r>
      <w:hyperlink r:id="rId4267" w:anchor="903.3.1.1" w:history="1">
        <w:r w:rsidRPr="00E04464">
          <w:rPr>
            <w:rStyle w:val="Hyperlink"/>
          </w:rPr>
          <w:t>Section 903.3.1.1</w:t>
        </w:r>
      </w:hyperlink>
      <w:r w:rsidRPr="00E04464">
        <w:t>, where the area of the vertical opening between </w:t>
      </w:r>
      <w:hyperlink r:id="rId4268" w:anchor="story" w:history="1">
        <w:r w:rsidRPr="00E04464">
          <w:rPr>
            <w:rStyle w:val="Hyperlink"/>
          </w:rPr>
          <w:t>stories</w:t>
        </w:r>
      </w:hyperlink>
      <w:r w:rsidRPr="00E04464">
        <w:t> does not exceed twice the horizontal projected area of the </w:t>
      </w:r>
      <w:hyperlink r:id="rId4269" w:anchor="stairway_" w:history="1">
        <w:r w:rsidRPr="00E04464">
          <w:rPr>
            <w:rStyle w:val="Hyperlink"/>
          </w:rPr>
          <w:t>stairway</w:t>
        </w:r>
      </w:hyperlink>
      <w:r w:rsidRPr="00E04464">
        <w:t> or </w:t>
      </w:r>
      <w:hyperlink r:id="rId4270" w:anchor="ramp_" w:history="1">
        <w:r w:rsidRPr="00E04464">
          <w:rPr>
            <w:rStyle w:val="Hyperlink"/>
          </w:rPr>
          <w:t>ramp</w:t>
        </w:r>
      </w:hyperlink>
      <w:r w:rsidRPr="00E04464">
        <w:t> and the opening is protected by a draft curtain and closely spaced sprinklers in accordance with NFPA 13. In other than </w:t>
      </w:r>
      <w:hyperlink r:id="rId4271" w:anchor="304" w:history="1">
        <w:r w:rsidRPr="00E04464">
          <w:rPr>
            <w:rStyle w:val="Hyperlink"/>
          </w:rPr>
          <w:t>Group B</w:t>
        </w:r>
      </w:hyperlink>
      <w:r w:rsidRPr="00E04464">
        <w:t> and M occupancies, this provision is limited to </w:t>
      </w:r>
      <w:hyperlink r:id="rId4272" w:anchor="712.1.13" w:history="1">
        <w:r w:rsidRPr="00E04464">
          <w:rPr>
            <w:rStyle w:val="Hyperlink"/>
          </w:rPr>
          <w:t>openings</w:t>
        </w:r>
      </w:hyperlink>
      <w:r w:rsidRPr="00E04464">
        <w:t> that do not connect more than four </w:t>
      </w:r>
      <w:hyperlink r:id="rId4273" w:anchor="story" w:history="1">
        <w:r w:rsidRPr="00E04464">
          <w:rPr>
            <w:rStyle w:val="Hyperlink"/>
          </w:rPr>
          <w:t>stories</w:t>
        </w:r>
      </w:hyperlink>
      <w:r w:rsidRPr="00E04464">
        <w:t>.</w:t>
      </w:r>
    </w:p>
    <w:p w14:paraId="0071385D" w14:textId="77777777" w:rsidR="00E04464" w:rsidRPr="00E04464" w:rsidRDefault="00E04464" w:rsidP="00E04464">
      <w:pPr>
        <w:numPr>
          <w:ilvl w:val="0"/>
          <w:numId w:val="94"/>
        </w:numPr>
      </w:pPr>
      <w:hyperlink r:id="rId4274" w:anchor="712.1.12" w:history="1">
        <w:r w:rsidRPr="00E04464">
          <w:rPr>
            <w:rStyle w:val="Hyperlink"/>
          </w:rPr>
          <w:t>Exit access stairways and ramps</w:t>
        </w:r>
      </w:hyperlink>
      <w:r w:rsidRPr="00E04464">
        <w:t> within an </w:t>
      </w:r>
      <w:hyperlink r:id="rId4275" w:anchor="atrium_" w:history="1">
        <w:r w:rsidRPr="00E04464">
          <w:rPr>
            <w:rStyle w:val="Hyperlink"/>
          </w:rPr>
          <w:t>atrium</w:t>
        </w:r>
      </w:hyperlink>
      <w:r w:rsidRPr="00E04464">
        <w:t> complying with the provisions of </w:t>
      </w:r>
      <w:hyperlink r:id="rId4276" w:anchor="404" w:history="1">
        <w:r w:rsidRPr="00E04464">
          <w:rPr>
            <w:rStyle w:val="Hyperlink"/>
          </w:rPr>
          <w:t>Section 404</w:t>
        </w:r>
      </w:hyperlink>
      <w:r w:rsidRPr="00E04464">
        <w:t>.</w:t>
      </w:r>
    </w:p>
    <w:p w14:paraId="128BEEAD" w14:textId="77777777" w:rsidR="00E04464" w:rsidRPr="00E04464" w:rsidRDefault="00E04464" w:rsidP="00E04464">
      <w:pPr>
        <w:numPr>
          <w:ilvl w:val="0"/>
          <w:numId w:val="94"/>
        </w:numPr>
      </w:pPr>
      <w:hyperlink r:id="rId4277" w:anchor="712.1.12" w:history="1">
        <w:r w:rsidRPr="00E04464">
          <w:rPr>
            <w:rStyle w:val="Hyperlink"/>
          </w:rPr>
          <w:t>Exit access stairways and ramps</w:t>
        </w:r>
      </w:hyperlink>
      <w:r w:rsidRPr="00E04464">
        <w:t> in </w:t>
      </w:r>
      <w:hyperlink r:id="rId4278" w:anchor="open_parking_garage_" w:history="1">
        <w:r w:rsidRPr="00E04464">
          <w:rPr>
            <w:rStyle w:val="Hyperlink"/>
          </w:rPr>
          <w:t>open parking garages</w:t>
        </w:r>
      </w:hyperlink>
      <w:r w:rsidRPr="00E04464">
        <w:t> that serve only the parking garage.</w:t>
      </w:r>
    </w:p>
    <w:p w14:paraId="1D5020BE" w14:textId="77777777" w:rsidR="00E04464" w:rsidRPr="00E04464" w:rsidRDefault="00E04464" w:rsidP="00E04464">
      <w:pPr>
        <w:numPr>
          <w:ilvl w:val="0"/>
          <w:numId w:val="94"/>
        </w:numPr>
      </w:pPr>
      <w:hyperlink r:id="rId4279" w:anchor="712.1.12" w:history="1">
        <w:r w:rsidRPr="00E04464">
          <w:rPr>
            <w:rStyle w:val="Hyperlink"/>
          </w:rPr>
          <w:t>Exit access stairways and ramps</w:t>
        </w:r>
      </w:hyperlink>
      <w:r w:rsidRPr="00E04464">
        <w:t> serving smoke-protected or </w:t>
      </w:r>
      <w:hyperlink r:id="rId4280" w:anchor="open_air_assembly_seating_" w:history="1">
        <w:r w:rsidRPr="00E04464">
          <w:rPr>
            <w:rStyle w:val="Hyperlink"/>
          </w:rPr>
          <w:t>open-air assembly seating</w:t>
        </w:r>
      </w:hyperlink>
      <w:r w:rsidRPr="00E04464">
        <w:t> complying with the </w:t>
      </w:r>
      <w:hyperlink r:id="rId4281" w:anchor="exit_access_" w:history="1">
        <w:r w:rsidRPr="00E04464">
          <w:rPr>
            <w:rStyle w:val="Hyperlink"/>
          </w:rPr>
          <w:t>exit access</w:t>
        </w:r>
      </w:hyperlink>
      <w:r w:rsidRPr="00E04464">
        <w:t> travel distance requirements of </w:t>
      </w:r>
      <w:hyperlink r:id="rId4282" w:anchor="1030.7" w:history="1">
        <w:r w:rsidRPr="00E04464">
          <w:rPr>
            <w:rStyle w:val="Hyperlink"/>
          </w:rPr>
          <w:t>Section 1030.7</w:t>
        </w:r>
      </w:hyperlink>
      <w:r w:rsidRPr="00E04464">
        <w:t>.</w:t>
      </w:r>
    </w:p>
    <w:p w14:paraId="2604D95A" w14:textId="77777777" w:rsidR="00E04464" w:rsidRPr="00E04464" w:rsidRDefault="00E04464" w:rsidP="00E04464">
      <w:pPr>
        <w:numPr>
          <w:ilvl w:val="0"/>
          <w:numId w:val="94"/>
        </w:numPr>
      </w:pPr>
      <w:hyperlink r:id="rId4283" w:anchor="712.1.12" w:history="1">
        <w:r w:rsidRPr="00E04464">
          <w:rPr>
            <w:rStyle w:val="Hyperlink"/>
          </w:rPr>
          <w:t>Exit access stairways and ramps</w:t>
        </w:r>
      </w:hyperlink>
      <w:r w:rsidRPr="00E04464">
        <w:t> between the balcony, gallery or press box and the main assembly floor in occupancies such as theaters, </w:t>
      </w:r>
      <w:hyperlink r:id="rId4284" w:anchor="place_of_religious_worship_" w:history="1">
        <w:r w:rsidRPr="00E04464">
          <w:rPr>
            <w:rStyle w:val="Hyperlink"/>
          </w:rPr>
          <w:t>places of religious worship</w:t>
        </w:r>
      </w:hyperlink>
      <w:r w:rsidRPr="00E04464">
        <w:t>, auditoriums and sports </w:t>
      </w:r>
      <w:hyperlink r:id="rId4285" w:anchor="facility_" w:history="1">
        <w:r w:rsidRPr="00E04464">
          <w:rPr>
            <w:rStyle w:val="Hyperlink"/>
          </w:rPr>
          <w:t>facilities</w:t>
        </w:r>
      </w:hyperlink>
      <w:r w:rsidRPr="00E04464">
        <w:t>.</w:t>
      </w:r>
    </w:p>
    <w:p w14:paraId="231315FF" w14:textId="77777777" w:rsidR="00E04464" w:rsidRPr="00E04464" w:rsidRDefault="00E04464" w:rsidP="00E04464">
      <w:pPr>
        <w:numPr>
          <w:ilvl w:val="0"/>
          <w:numId w:val="94"/>
        </w:numPr>
      </w:pPr>
      <w:r w:rsidRPr="00E04464">
        <w:t>Exterior </w:t>
      </w:r>
      <w:hyperlink r:id="rId4286" w:anchor="exit_access_stairway_" w:history="1">
        <w:r w:rsidRPr="00E04464">
          <w:rPr>
            <w:rStyle w:val="Hyperlink"/>
          </w:rPr>
          <w:t>exit access stairways</w:t>
        </w:r>
      </w:hyperlink>
      <w:r w:rsidRPr="00E04464">
        <w:t> or </w:t>
      </w:r>
      <w:hyperlink r:id="rId4287" w:anchor="ramp_" w:history="1">
        <w:r w:rsidRPr="00E04464">
          <w:rPr>
            <w:rStyle w:val="Hyperlink"/>
          </w:rPr>
          <w:t>ramps</w:t>
        </w:r>
      </w:hyperlink>
      <w:r w:rsidRPr="00E04464">
        <w:t> between </w:t>
      </w:r>
      <w:hyperlink r:id="rId4288" w:anchor="503.1.4" w:history="1">
        <w:r w:rsidRPr="00E04464">
          <w:rPr>
            <w:rStyle w:val="Hyperlink"/>
          </w:rPr>
          <w:t>occupiable roofs</w:t>
        </w:r>
      </w:hyperlink>
      <w:r w:rsidRPr="00E04464">
        <w:t>.</w:t>
      </w:r>
    </w:p>
    <w:p w14:paraId="2E3F8DA0" w14:textId="77777777" w:rsidR="00E04464" w:rsidRPr="00E04464" w:rsidRDefault="00E04464" w:rsidP="00E04464">
      <w:pPr>
        <w:numPr>
          <w:ilvl w:val="0"/>
          <w:numId w:val="94"/>
        </w:numPr>
        <w:rPr>
          <w:i/>
          <w:iCs/>
        </w:rPr>
      </w:pPr>
      <w:r w:rsidRPr="00E04464">
        <w:rPr>
          <w:i/>
          <w:iCs/>
        </w:rPr>
        <w:t>Fixed-guideway transit stations, constructed in accordance with </w:t>
      </w:r>
      <w:hyperlink r:id="rId4289" w:anchor="443" w:history="1">
        <w:r w:rsidRPr="00E04464">
          <w:rPr>
            <w:rStyle w:val="Hyperlink"/>
            <w:i/>
            <w:iCs/>
          </w:rPr>
          <w:t>Section 443</w:t>
        </w:r>
      </w:hyperlink>
      <w:r w:rsidRPr="00E04464">
        <w:rPr>
          <w:i/>
          <w:iCs/>
        </w:rPr>
        <w:t>.</w:t>
      </w:r>
    </w:p>
    <w:p w14:paraId="5728F4E0" w14:textId="77777777" w:rsidR="00E04464" w:rsidRPr="00E04464" w:rsidRDefault="00E04464" w:rsidP="00E04464">
      <w:r w:rsidRPr="00E04464">
        <w:rPr>
          <w:b/>
          <w:bCs/>
        </w:rPr>
        <w:t>UpCodes Diagrams (9)</w:t>
      </w:r>
    </w:p>
    <w:p w14:paraId="59470AFB" w14:textId="5A1AD35F" w:rsidR="00E04464" w:rsidRPr="00E04464" w:rsidRDefault="00E04464" w:rsidP="00E04464">
      <w:r w:rsidRPr="00E04464">
        <w:lastRenderedPageBreak/>
        <w:drawing>
          <wp:inline distT="0" distB="0" distL="0" distR="0" wp14:anchorId="741C844A" wp14:editId="33C2FAC3">
            <wp:extent cx="2286000" cy="1289050"/>
            <wp:effectExtent l="0" t="0" r="0" b="6350"/>
            <wp:docPr id="2069840158"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0"/>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57D1A00" w14:textId="77777777" w:rsidR="00E04464" w:rsidRPr="00E04464" w:rsidRDefault="00E04464" w:rsidP="00E04464">
      <w:r w:rsidRPr="00E04464">
        <w:rPr>
          <w:b/>
          <w:bCs/>
        </w:rPr>
        <w:t>Exit Access Stair: Enclosure (Ex. 2)</w:t>
      </w:r>
    </w:p>
    <w:p w14:paraId="7B5B2B2B" w14:textId="3B67046C" w:rsidR="00E04464" w:rsidRPr="00E04464" w:rsidRDefault="00E04464" w:rsidP="00E04464">
      <w:r w:rsidRPr="00E04464">
        <w:drawing>
          <wp:inline distT="0" distB="0" distL="0" distR="0" wp14:anchorId="050C0E9C" wp14:editId="49BB8EED">
            <wp:extent cx="2286000" cy="1289050"/>
            <wp:effectExtent l="0" t="0" r="0" b="6350"/>
            <wp:docPr id="2066686023"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
                    <pic:cNvPicPr>
                      <a:picLocks noChangeAspect="1" noChangeArrowheads="1"/>
                    </pic:cNvPicPr>
                  </pic:nvPicPr>
                  <pic:blipFill>
                    <a:blip r:embed="rId8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3940129" w14:textId="77777777" w:rsidR="00E04464" w:rsidRPr="00E04464" w:rsidRDefault="00E04464" w:rsidP="00E04464">
      <w:r w:rsidRPr="00E04464">
        <w:rPr>
          <w:b/>
          <w:bCs/>
        </w:rPr>
        <w:t>Exit Access Stair: Enclosure (Ex. 3)</w:t>
      </w:r>
    </w:p>
    <w:p w14:paraId="0FFD7B82" w14:textId="3A10C4D3" w:rsidR="00E04464" w:rsidRPr="00E04464" w:rsidRDefault="00E04464" w:rsidP="00E04464">
      <w:r w:rsidRPr="00E04464">
        <w:drawing>
          <wp:inline distT="0" distB="0" distL="0" distR="0" wp14:anchorId="3A9936BC" wp14:editId="6DB7AA65">
            <wp:extent cx="2286000" cy="1289050"/>
            <wp:effectExtent l="0" t="0" r="0" b="6350"/>
            <wp:docPr id="1655176516"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2"/>
                    <pic:cNvPicPr>
                      <a:picLocks noChangeAspect="1" noChangeArrowheads="1"/>
                    </pic:cNvPicPr>
                  </pic:nvPicPr>
                  <pic:blipFill>
                    <a:blip r:embed="rId42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A77D637" w14:textId="77777777" w:rsidR="00E04464" w:rsidRPr="00E04464" w:rsidRDefault="00E04464" w:rsidP="00E04464">
      <w:r w:rsidRPr="00E04464">
        <w:rPr>
          <w:b/>
          <w:bCs/>
        </w:rPr>
        <w:t>Exit Access Stair: Enclosure (Ex. 4)</w:t>
      </w:r>
    </w:p>
    <w:p w14:paraId="3261A0FF" w14:textId="08261D3B" w:rsidR="00E04464" w:rsidRPr="00E04464" w:rsidRDefault="00E04464" w:rsidP="00E04464">
      <w:r w:rsidRPr="00E04464">
        <w:drawing>
          <wp:inline distT="0" distB="0" distL="0" distR="0" wp14:anchorId="22D5AFC0" wp14:editId="36D79970">
            <wp:extent cx="2286000" cy="1289050"/>
            <wp:effectExtent l="0" t="0" r="0" b="6350"/>
            <wp:docPr id="237368338"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3"/>
                    <pic:cNvPicPr>
                      <a:picLocks noChangeAspect="1" noChangeArrowheads="1"/>
                    </pic:cNvPicPr>
                  </pic:nvPicPr>
                  <pic:blipFill>
                    <a:blip r:embed="rId42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66A2622" w14:textId="77777777" w:rsidR="00E04464" w:rsidRPr="00E04464" w:rsidRDefault="00E04464" w:rsidP="00E04464">
      <w:r w:rsidRPr="00E04464">
        <w:rPr>
          <w:b/>
          <w:bCs/>
        </w:rPr>
        <w:t>Exit Access Stair: Enclosure (Ex. 5)</w:t>
      </w:r>
    </w:p>
    <w:p w14:paraId="1145DBD8" w14:textId="788016EA" w:rsidR="00E04464" w:rsidRPr="00E04464" w:rsidRDefault="00E04464" w:rsidP="00E04464">
      <w:r w:rsidRPr="00E04464">
        <w:lastRenderedPageBreak/>
        <w:drawing>
          <wp:inline distT="0" distB="0" distL="0" distR="0" wp14:anchorId="7AC43057" wp14:editId="6CBBB79E">
            <wp:extent cx="2286000" cy="1289050"/>
            <wp:effectExtent l="0" t="0" r="0" b="6350"/>
            <wp:docPr id="1628615016"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4"/>
                    <pic:cNvPicPr>
                      <a:picLocks noChangeAspect="1" noChangeArrowheads="1"/>
                    </pic:cNvPicPr>
                  </pic:nvPicPr>
                  <pic:blipFill>
                    <a:blip r:embed="rId4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00F99C0" w14:textId="77777777" w:rsidR="00E04464" w:rsidRPr="00E04464" w:rsidRDefault="00E04464" w:rsidP="00E04464">
      <w:r w:rsidRPr="00E04464">
        <w:rPr>
          <w:b/>
          <w:bCs/>
        </w:rPr>
        <w:t>Exit Access Stair: Enclosure (Ex. 6)</w:t>
      </w:r>
    </w:p>
    <w:p w14:paraId="318A4201" w14:textId="6127EC95" w:rsidR="00E04464" w:rsidRPr="00E04464" w:rsidRDefault="00E04464" w:rsidP="00E04464">
      <w:r w:rsidRPr="00E04464">
        <w:drawing>
          <wp:inline distT="0" distB="0" distL="0" distR="0" wp14:anchorId="537F6068" wp14:editId="71DA5CD3">
            <wp:extent cx="2286000" cy="1289050"/>
            <wp:effectExtent l="0" t="0" r="0" b="6350"/>
            <wp:docPr id="2062213577"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5"/>
                    <pic:cNvPicPr>
                      <a:picLocks noChangeAspect="1" noChangeArrowheads="1"/>
                    </pic:cNvPicPr>
                  </pic:nvPicPr>
                  <pic:blipFill>
                    <a:blip r:embed="rId42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012DF61" w14:textId="77777777" w:rsidR="00E04464" w:rsidRPr="00E04464" w:rsidRDefault="00E04464" w:rsidP="00E04464">
      <w:r w:rsidRPr="00E04464">
        <w:rPr>
          <w:b/>
          <w:bCs/>
        </w:rPr>
        <w:t>Exit Access Stair: Enclosure (Ex. 7)</w:t>
      </w:r>
    </w:p>
    <w:p w14:paraId="0F105CDD" w14:textId="6EEAC77E" w:rsidR="00E04464" w:rsidRPr="00E04464" w:rsidRDefault="00E04464" w:rsidP="00E04464">
      <w:r w:rsidRPr="00E04464">
        <w:drawing>
          <wp:inline distT="0" distB="0" distL="0" distR="0" wp14:anchorId="58A257B6" wp14:editId="5C6D79E9">
            <wp:extent cx="2286000" cy="1289050"/>
            <wp:effectExtent l="0" t="0" r="0" b="6350"/>
            <wp:docPr id="249837357"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6"/>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1C74ED9" w14:textId="77777777" w:rsidR="00E04464" w:rsidRPr="00E04464" w:rsidRDefault="00E04464" w:rsidP="00E04464">
      <w:r w:rsidRPr="00E04464">
        <w:rPr>
          <w:b/>
          <w:bCs/>
        </w:rPr>
        <w:t>Exit Access Stair: Balconies (Ex. 8)</w:t>
      </w:r>
    </w:p>
    <w:p w14:paraId="56289606" w14:textId="59DBC453" w:rsidR="00E04464" w:rsidRPr="00E04464" w:rsidRDefault="00E04464" w:rsidP="00E04464">
      <w:r w:rsidRPr="00E04464">
        <w:drawing>
          <wp:inline distT="0" distB="0" distL="0" distR="0" wp14:anchorId="670BCA77" wp14:editId="55E55431">
            <wp:extent cx="2286000" cy="1289050"/>
            <wp:effectExtent l="0" t="0" r="0" b="6350"/>
            <wp:docPr id="1680336479"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7"/>
                    <pic:cNvPicPr>
                      <a:picLocks noChangeAspect="1" noChangeArrowheads="1"/>
                    </pic:cNvPicPr>
                  </pic:nvPicPr>
                  <pic:blipFill>
                    <a:blip r:embed="rId42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E10510D" w14:textId="77777777" w:rsidR="00E04464" w:rsidRPr="00E04464" w:rsidRDefault="00E04464" w:rsidP="00E04464">
      <w:r w:rsidRPr="00E04464">
        <w:rPr>
          <w:b/>
          <w:bCs/>
        </w:rPr>
        <w:t>Exit Access Stair: Occupied Roofs (Ex. 9)</w:t>
      </w:r>
    </w:p>
    <w:p w14:paraId="03024DA6" w14:textId="0156C9E9" w:rsidR="00E04464" w:rsidRPr="00E04464" w:rsidRDefault="00E04464" w:rsidP="00E04464">
      <w:r w:rsidRPr="00E04464">
        <w:lastRenderedPageBreak/>
        <w:drawing>
          <wp:inline distT="0" distB="0" distL="0" distR="0" wp14:anchorId="4A631FE8" wp14:editId="339F4CEC">
            <wp:extent cx="2286000" cy="1289050"/>
            <wp:effectExtent l="0" t="0" r="0" b="6350"/>
            <wp:docPr id="1366533284"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8"/>
                    <pic:cNvPicPr>
                      <a:picLocks noChangeAspect="1" noChangeArrowheads="1"/>
                    </pic:cNvPicPr>
                  </pic:nvPicPr>
                  <pic:blipFill>
                    <a:blip r:embed="rId42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697867" w14:textId="77777777" w:rsidR="00E04464" w:rsidRPr="00E04464" w:rsidRDefault="00E04464" w:rsidP="00E04464">
      <w:r w:rsidRPr="00E04464">
        <w:rPr>
          <w:b/>
          <w:bCs/>
        </w:rPr>
        <w:t>Two Story Openings</w:t>
      </w:r>
    </w:p>
    <w:p w14:paraId="0B3CC983" w14:textId="77777777" w:rsidR="00E04464" w:rsidRPr="00E04464" w:rsidRDefault="00E04464" w:rsidP="00E04464">
      <w:pPr>
        <w:rPr>
          <w:b/>
          <w:bCs/>
        </w:rPr>
      </w:pPr>
      <w:hyperlink r:id="rId4296" w:anchor="1019.4" w:history="1">
        <w:r w:rsidRPr="00E04464">
          <w:rPr>
            <w:rStyle w:val="Hyperlink"/>
            <w:b/>
            <w:bCs/>
          </w:rPr>
          <w:t>1019.4 Group I-2, I-3 </w:t>
        </w:r>
        <w:r w:rsidRPr="00E04464">
          <w:rPr>
            <w:rStyle w:val="Hyperlink"/>
            <w:b/>
            <w:bCs/>
            <w:i/>
            <w:iCs/>
          </w:rPr>
          <w:t>and R-2.1</w:t>
        </w:r>
        <w:r w:rsidRPr="00E04464">
          <w:rPr>
            <w:rStyle w:val="Hyperlink"/>
            <w:b/>
            <w:bCs/>
          </w:rPr>
          <w:t> Occupancies</w:t>
        </w:r>
      </w:hyperlink>
    </w:p>
    <w:p w14:paraId="360B52A4" w14:textId="77777777" w:rsidR="00E04464" w:rsidRPr="00E04464" w:rsidRDefault="00E04464" w:rsidP="00E04464">
      <w:r w:rsidRPr="00E04464">
        <w:t>Diagram</w:t>
      </w:r>
    </w:p>
    <w:p w14:paraId="6B6E20AA" w14:textId="77777777" w:rsidR="00E04464" w:rsidRPr="00E04464" w:rsidRDefault="00E04464" w:rsidP="00E04464">
      <w:r w:rsidRPr="00E04464">
        <w:t>In Group </w:t>
      </w:r>
      <w:hyperlink r:id="rId4297" w:anchor="308.3" w:history="1">
        <w:r w:rsidRPr="00E04464">
          <w:rPr>
            <w:rStyle w:val="Hyperlink"/>
          </w:rPr>
          <w:t>I-2</w:t>
        </w:r>
      </w:hyperlink>
      <w:r w:rsidRPr="00E04464">
        <w:t>, </w:t>
      </w:r>
      <w:hyperlink r:id="rId4298" w:anchor="308.4" w:history="1">
        <w:r w:rsidRPr="00E04464">
          <w:rPr>
            <w:rStyle w:val="Hyperlink"/>
          </w:rPr>
          <w:t>I-3</w:t>
        </w:r>
      </w:hyperlink>
      <w:r w:rsidRPr="00E04464">
        <w:t> </w:t>
      </w:r>
      <w:r w:rsidRPr="00E04464">
        <w:rPr>
          <w:i/>
          <w:iCs/>
        </w:rPr>
        <w:t>and </w:t>
      </w:r>
      <w:hyperlink r:id="rId4299" w:anchor="310.3.1" w:history="1">
        <w:r w:rsidRPr="00E04464">
          <w:rPr>
            <w:rStyle w:val="Hyperlink"/>
            <w:i/>
            <w:iCs/>
          </w:rPr>
          <w:t>R-2.1</w:t>
        </w:r>
      </w:hyperlink>
      <w:r w:rsidRPr="00E04464">
        <w:t> occupancies, floor </w:t>
      </w:r>
      <w:hyperlink r:id="rId4300" w:anchor="712.1.13" w:history="1">
        <w:r w:rsidRPr="00E04464">
          <w:rPr>
            <w:rStyle w:val="Hyperlink"/>
          </w:rPr>
          <w:t>openings</w:t>
        </w:r>
      </w:hyperlink>
      <w:r w:rsidRPr="00E04464">
        <w:t> between </w:t>
      </w:r>
      <w:hyperlink r:id="rId4301" w:anchor="story" w:history="1">
        <w:r w:rsidRPr="00E04464">
          <w:rPr>
            <w:rStyle w:val="Hyperlink"/>
          </w:rPr>
          <w:t>stories</w:t>
        </w:r>
      </w:hyperlink>
      <w:r w:rsidRPr="00E04464">
        <w:t> containing </w:t>
      </w:r>
      <w:hyperlink r:id="rId4302" w:anchor="exit_access_stairway_" w:history="1">
        <w:r w:rsidRPr="00E04464">
          <w:rPr>
            <w:rStyle w:val="Hyperlink"/>
          </w:rPr>
          <w:t>exit access stairways</w:t>
        </w:r>
      </w:hyperlink>
      <w:r w:rsidRPr="00E04464">
        <w:t> or </w:t>
      </w:r>
      <w:hyperlink r:id="rId4303" w:anchor="ramp_" w:history="1">
        <w:r w:rsidRPr="00E04464">
          <w:rPr>
            <w:rStyle w:val="Hyperlink"/>
          </w:rPr>
          <w:t>ramps</w:t>
        </w:r>
      </w:hyperlink>
      <w:r w:rsidRPr="00E04464">
        <w:t> are required to be enclosed with a </w:t>
      </w:r>
      <w:hyperlink r:id="rId4304" w:anchor="shaft_enclosure_" w:history="1">
        <w:r w:rsidRPr="00E04464">
          <w:rPr>
            <w:rStyle w:val="Hyperlink"/>
          </w:rPr>
          <w:t>shaft enclosure</w:t>
        </w:r>
      </w:hyperlink>
      <w:r w:rsidRPr="00E04464">
        <w:t> constructed in accordance with </w:t>
      </w:r>
      <w:hyperlink r:id="rId4305" w:anchor="713" w:history="1">
        <w:r w:rsidRPr="00E04464">
          <w:rPr>
            <w:rStyle w:val="Hyperlink"/>
          </w:rPr>
          <w:t>Section 713</w:t>
        </w:r>
      </w:hyperlink>
      <w:r w:rsidRPr="00E04464">
        <w:t>.</w:t>
      </w:r>
    </w:p>
    <w:p w14:paraId="7AE810D1" w14:textId="77777777" w:rsidR="00E04464" w:rsidRPr="00E04464" w:rsidRDefault="00E04464" w:rsidP="00E04464">
      <w:r w:rsidRPr="00E04464">
        <w:rPr>
          <w:b/>
          <w:bCs/>
        </w:rPr>
        <w:t>Exception:</w:t>
      </w:r>
      <w:r w:rsidRPr="00E04464">
        <w:t> In Group </w:t>
      </w:r>
      <w:hyperlink r:id="rId4306" w:anchor="308.4" w:history="1">
        <w:r w:rsidRPr="00E04464">
          <w:rPr>
            <w:rStyle w:val="Hyperlink"/>
          </w:rPr>
          <w:t>I-3</w:t>
        </w:r>
      </w:hyperlink>
      <w:r w:rsidRPr="00E04464">
        <w:t> occupancies, </w:t>
      </w:r>
      <w:hyperlink r:id="rId4307" w:anchor="exit_access_stairway_" w:history="1">
        <w:r w:rsidRPr="00E04464">
          <w:rPr>
            <w:rStyle w:val="Hyperlink"/>
          </w:rPr>
          <w:t>exit access stairways</w:t>
        </w:r>
      </w:hyperlink>
      <w:r w:rsidRPr="00E04464">
        <w:t> or </w:t>
      </w:r>
      <w:hyperlink r:id="rId4308" w:anchor="ramp_" w:history="1">
        <w:r w:rsidRPr="00E04464">
          <w:rPr>
            <w:rStyle w:val="Hyperlink"/>
          </w:rPr>
          <w:t>ramps</w:t>
        </w:r>
      </w:hyperlink>
      <w:r w:rsidRPr="00E04464">
        <w:t> constructed in accordance with </w:t>
      </w:r>
      <w:hyperlink r:id="rId4309" w:anchor="408" w:history="1">
        <w:r w:rsidRPr="00E04464">
          <w:rPr>
            <w:rStyle w:val="Hyperlink"/>
          </w:rPr>
          <w:t>Section 408</w:t>
        </w:r>
      </w:hyperlink>
      <w:r w:rsidRPr="00E04464">
        <w:t> are not required to be enclosed.</w:t>
      </w:r>
    </w:p>
    <w:p w14:paraId="33DA13E5" w14:textId="77777777" w:rsidR="00E04464" w:rsidRPr="00E04464" w:rsidRDefault="00E04464" w:rsidP="00E04464">
      <w:r w:rsidRPr="00E04464">
        <w:rPr>
          <w:b/>
          <w:bCs/>
        </w:rPr>
        <w:t>UpCodes Diagram (1)</w:t>
      </w:r>
    </w:p>
    <w:p w14:paraId="5039F64E" w14:textId="5B920ECA" w:rsidR="00E04464" w:rsidRPr="00E04464" w:rsidRDefault="00E04464" w:rsidP="00E04464">
      <w:r w:rsidRPr="00E04464">
        <w:drawing>
          <wp:inline distT="0" distB="0" distL="0" distR="0" wp14:anchorId="57CBD79A" wp14:editId="56E99F53">
            <wp:extent cx="2286000" cy="1289050"/>
            <wp:effectExtent l="0" t="0" r="0" b="6350"/>
            <wp:docPr id="259362724"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9"/>
                    <pic:cNvPicPr>
                      <a:picLocks noChangeAspect="1" noChangeArrowheads="1"/>
                    </pic:cNvPicPr>
                  </pic:nvPicPr>
                  <pic:blipFill>
                    <a:blip r:embed="rId4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AAAFE6D" w14:textId="77777777" w:rsidR="00E04464" w:rsidRPr="00E04464" w:rsidRDefault="00E04464" w:rsidP="00E04464">
      <w:r w:rsidRPr="00E04464">
        <w:rPr>
          <w:b/>
          <w:bCs/>
        </w:rPr>
        <w:t>Exit Access Stairway Enclosures: I-2 and I-3</w:t>
      </w:r>
    </w:p>
    <w:p w14:paraId="6CEF919B" w14:textId="77777777" w:rsidR="00E04464" w:rsidRPr="00E04464" w:rsidRDefault="00E04464" w:rsidP="00E04464">
      <w:pPr>
        <w:rPr>
          <w:b/>
          <w:bCs/>
        </w:rPr>
      </w:pPr>
      <w:hyperlink r:id="rId4310" w:anchor="1020" w:history="1">
        <w:r w:rsidRPr="00E04464">
          <w:rPr>
            <w:rStyle w:val="Hyperlink"/>
            <w:b/>
            <w:bCs/>
          </w:rPr>
          <w:t>Section 1020 Corridors</w:t>
        </w:r>
      </w:hyperlink>
    </w:p>
    <w:p w14:paraId="3DB1EABC" w14:textId="77777777" w:rsidR="00E04464" w:rsidRPr="00E04464" w:rsidRDefault="00E04464" w:rsidP="00E04464">
      <w:r w:rsidRPr="00E04464">
        <w:t>Diagram</w:t>
      </w:r>
    </w:p>
    <w:p w14:paraId="6D86F8D9" w14:textId="77777777" w:rsidR="00E04464" w:rsidRPr="00E04464" w:rsidRDefault="00E04464" w:rsidP="00E04464">
      <w:r w:rsidRPr="00E04464">
        <w:rPr>
          <w:b/>
          <w:bCs/>
        </w:rPr>
        <w:t>UpCodes Diagrams (12)</w:t>
      </w:r>
    </w:p>
    <w:p w14:paraId="6E0592C4" w14:textId="73718A37" w:rsidR="00E04464" w:rsidRPr="00E04464" w:rsidRDefault="00E04464" w:rsidP="00E04464">
      <w:r w:rsidRPr="00E04464">
        <w:drawing>
          <wp:inline distT="0" distB="0" distL="0" distR="0" wp14:anchorId="421B245C" wp14:editId="5CB3A944">
            <wp:extent cx="2286000" cy="1289050"/>
            <wp:effectExtent l="0" t="0" r="0" b="6350"/>
            <wp:docPr id="1915115071"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0"/>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DC65CF" w14:textId="77777777" w:rsidR="00E04464" w:rsidRPr="00E04464" w:rsidRDefault="00E04464" w:rsidP="00E04464">
      <w:r w:rsidRPr="00E04464">
        <w:rPr>
          <w:b/>
          <w:bCs/>
        </w:rPr>
        <w:lastRenderedPageBreak/>
        <w:t>Corridor Widths in Hospitals</w:t>
      </w:r>
    </w:p>
    <w:p w14:paraId="303A92BD" w14:textId="262D380C" w:rsidR="00E04464" w:rsidRPr="00E04464" w:rsidRDefault="00E04464" w:rsidP="00E04464">
      <w:r w:rsidRPr="00E04464">
        <w:drawing>
          <wp:inline distT="0" distB="0" distL="0" distR="0" wp14:anchorId="264EA91A" wp14:editId="79F0CE74">
            <wp:extent cx="2286000" cy="1289050"/>
            <wp:effectExtent l="0" t="0" r="0" b="6350"/>
            <wp:docPr id="682249719"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1"/>
                    <pic:cNvPicPr>
                      <a:picLocks noChangeAspect="1" noChangeArrowheads="1"/>
                    </pic:cNvPicPr>
                  </pic:nvPicPr>
                  <pic:blipFill>
                    <a:blip r:embed="rId43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1C1CA6" w14:textId="77777777" w:rsidR="00E04464" w:rsidRPr="00E04464" w:rsidRDefault="00E04464" w:rsidP="00E04464">
      <w:r w:rsidRPr="00E04464">
        <w:rPr>
          <w:b/>
          <w:bCs/>
        </w:rPr>
        <w:t>Corridors: Air Movement Above Corridor</w:t>
      </w:r>
    </w:p>
    <w:p w14:paraId="1B83EACB" w14:textId="4A817F04" w:rsidR="00E04464" w:rsidRPr="00E04464" w:rsidRDefault="00E04464" w:rsidP="00E04464">
      <w:r w:rsidRPr="00E04464">
        <w:drawing>
          <wp:inline distT="0" distB="0" distL="0" distR="0" wp14:anchorId="32BA0F75" wp14:editId="3EB1EA97">
            <wp:extent cx="2286000" cy="1289050"/>
            <wp:effectExtent l="0" t="0" r="0" b="6350"/>
            <wp:docPr id="1015537704"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2"/>
                    <pic:cNvPicPr>
                      <a:picLocks noChangeAspect="1" noChangeArrowheads="1"/>
                    </pic:cNvPicPr>
                  </pic:nvPicPr>
                  <pic:blipFill>
                    <a:blip r:embed="rId43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D32319" w14:textId="77777777" w:rsidR="00E04464" w:rsidRPr="00E04464" w:rsidRDefault="00E04464" w:rsidP="00E04464">
      <w:r w:rsidRPr="00E04464">
        <w:rPr>
          <w:b/>
          <w:bCs/>
        </w:rPr>
        <w:t>Corridors: Air Movement within Corridors</w:t>
      </w:r>
    </w:p>
    <w:p w14:paraId="74F63625" w14:textId="34694002" w:rsidR="00E04464" w:rsidRPr="00E04464" w:rsidRDefault="00E04464" w:rsidP="00E04464">
      <w:r w:rsidRPr="00E04464">
        <w:drawing>
          <wp:inline distT="0" distB="0" distL="0" distR="0" wp14:anchorId="26EFBA25" wp14:editId="5E31B7E9">
            <wp:extent cx="2286000" cy="1289050"/>
            <wp:effectExtent l="0" t="0" r="0" b="6350"/>
            <wp:docPr id="286088900"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3"/>
                    <pic:cNvPicPr>
                      <a:picLocks noChangeAspect="1" noChangeArrowheads="1"/>
                    </pic:cNvPicPr>
                  </pic:nvPicPr>
                  <pic:blipFill>
                    <a:blip r:embed="rId43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880EE5" w14:textId="77777777" w:rsidR="00E04464" w:rsidRPr="00E04464" w:rsidRDefault="00E04464" w:rsidP="00E04464">
      <w:r w:rsidRPr="00E04464">
        <w:rPr>
          <w:b/>
          <w:bCs/>
        </w:rPr>
        <w:t>Dead End Corridor Measurement</w:t>
      </w:r>
    </w:p>
    <w:p w14:paraId="12B03EEF" w14:textId="37AE77C8" w:rsidR="00E04464" w:rsidRPr="00E04464" w:rsidRDefault="00E04464" w:rsidP="00E04464">
      <w:r w:rsidRPr="00E04464">
        <w:drawing>
          <wp:inline distT="0" distB="0" distL="0" distR="0" wp14:anchorId="55C4F196" wp14:editId="3F4AE7E1">
            <wp:extent cx="2286000" cy="1289050"/>
            <wp:effectExtent l="0" t="0" r="0" b="6350"/>
            <wp:docPr id="1797704851"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4"/>
                    <pic:cNvPicPr>
                      <a:picLocks noChangeAspect="1" noChangeArrowheads="1"/>
                    </pic:cNvPicPr>
                  </pic:nvPicPr>
                  <pic:blipFill>
                    <a:blip r:embed="rId11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6B2534" w14:textId="77777777" w:rsidR="00E04464" w:rsidRPr="00E04464" w:rsidRDefault="00E04464" w:rsidP="00E04464">
      <w:r w:rsidRPr="00E04464">
        <w:rPr>
          <w:b/>
          <w:bCs/>
        </w:rPr>
        <w:t>Exit Separation Distance with Rated Corridors - Excpt. 1</w:t>
      </w:r>
    </w:p>
    <w:p w14:paraId="3F7EEF38" w14:textId="35F2287E" w:rsidR="00E04464" w:rsidRPr="00E04464" w:rsidRDefault="00E04464" w:rsidP="00E04464">
      <w:r w:rsidRPr="00E04464">
        <w:lastRenderedPageBreak/>
        <w:drawing>
          <wp:inline distT="0" distB="0" distL="0" distR="0" wp14:anchorId="7F74E0A7" wp14:editId="19D9071A">
            <wp:extent cx="2286000" cy="1289050"/>
            <wp:effectExtent l="0" t="0" r="0" b="6350"/>
            <wp:docPr id="1740727891"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5"/>
                    <pic:cNvPicPr>
                      <a:picLocks noChangeAspect="1" noChangeArrowheads="1"/>
                    </pic:cNvPicPr>
                  </pic:nvPicPr>
                  <pic:blipFill>
                    <a:blip r:embed="rId43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ABFB15" w14:textId="77777777" w:rsidR="00E04464" w:rsidRPr="00E04464" w:rsidRDefault="00E04464" w:rsidP="00E04464">
      <w:r w:rsidRPr="00E04464">
        <w:rPr>
          <w:b/>
          <w:bCs/>
        </w:rPr>
        <w:t>Dead End Corridor: CA 2022/2025</w:t>
      </w:r>
    </w:p>
    <w:p w14:paraId="77CC0FE5" w14:textId="136E2989" w:rsidR="00E04464" w:rsidRPr="00E04464" w:rsidRDefault="00E04464" w:rsidP="00E04464">
      <w:r w:rsidRPr="00E04464">
        <w:drawing>
          <wp:inline distT="0" distB="0" distL="0" distR="0" wp14:anchorId="41DB6CB7" wp14:editId="5409B4E9">
            <wp:extent cx="2286000" cy="1289050"/>
            <wp:effectExtent l="0" t="0" r="0" b="6350"/>
            <wp:docPr id="345906665"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6"/>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8AB807" w14:textId="77777777" w:rsidR="00E04464" w:rsidRPr="00E04464" w:rsidRDefault="00E04464" w:rsidP="00E04464">
      <w:r w:rsidRPr="00E04464">
        <w:rPr>
          <w:b/>
          <w:bCs/>
        </w:rPr>
        <w:t>Means of Egress Continuity: Obstructions</w:t>
      </w:r>
    </w:p>
    <w:p w14:paraId="66C2DDDA" w14:textId="7BEBFDCC" w:rsidR="00E04464" w:rsidRPr="00E04464" w:rsidRDefault="00E04464" w:rsidP="00E04464">
      <w:r w:rsidRPr="00E04464">
        <w:drawing>
          <wp:inline distT="0" distB="0" distL="0" distR="0" wp14:anchorId="19E680AC" wp14:editId="2559AA6E">
            <wp:extent cx="2286000" cy="1289050"/>
            <wp:effectExtent l="0" t="0" r="0" b="6350"/>
            <wp:docPr id="1584663233"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
                    <pic:cNvPicPr>
                      <a:picLocks noChangeAspect="1" noChangeArrowheads="1"/>
                    </pic:cNvPicPr>
                  </pic:nvPicPr>
                  <pic:blipFill>
                    <a:blip r:embed="rId11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C5D0F5" w14:textId="77777777" w:rsidR="00E04464" w:rsidRPr="00E04464" w:rsidRDefault="00E04464" w:rsidP="00E04464">
      <w:r w:rsidRPr="00E04464">
        <w:rPr>
          <w:b/>
          <w:bCs/>
        </w:rPr>
        <w:t>Egress Balcony: Wall Separation</w:t>
      </w:r>
    </w:p>
    <w:p w14:paraId="2BEE1BE6" w14:textId="4CEBAD1A" w:rsidR="00E04464" w:rsidRPr="00E04464" w:rsidRDefault="00E04464" w:rsidP="00E04464">
      <w:r w:rsidRPr="00E04464">
        <w:drawing>
          <wp:inline distT="0" distB="0" distL="0" distR="0" wp14:anchorId="3AE3184F" wp14:editId="6121133B">
            <wp:extent cx="2286000" cy="1289050"/>
            <wp:effectExtent l="0" t="0" r="0" b="6350"/>
            <wp:docPr id="1449298043"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8"/>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B118AD" w14:textId="77777777" w:rsidR="00E04464" w:rsidRPr="00E04464" w:rsidRDefault="00E04464" w:rsidP="00E04464">
      <w:r w:rsidRPr="00E04464">
        <w:rPr>
          <w:b/>
          <w:bCs/>
        </w:rPr>
        <w:t>Corridors: Unobstructed Width</w:t>
      </w:r>
    </w:p>
    <w:p w14:paraId="6D0C81AE" w14:textId="436325F4" w:rsidR="00E04464" w:rsidRPr="00E04464" w:rsidRDefault="00E04464" w:rsidP="00E04464">
      <w:r w:rsidRPr="00E04464">
        <w:lastRenderedPageBreak/>
        <w:drawing>
          <wp:inline distT="0" distB="0" distL="0" distR="0" wp14:anchorId="35284FAA" wp14:editId="70BAA544">
            <wp:extent cx="2286000" cy="1289050"/>
            <wp:effectExtent l="0" t="0" r="0" b="6350"/>
            <wp:docPr id="1849842870"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9"/>
                    <pic:cNvPicPr>
                      <a:picLocks noChangeAspect="1" noChangeArrowheads="1"/>
                    </pic:cNvPicPr>
                  </pic:nvPicPr>
                  <pic:blipFill>
                    <a:blip r:embed="rId11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D7F270" w14:textId="77777777" w:rsidR="00E04464" w:rsidRPr="00E04464" w:rsidRDefault="00E04464" w:rsidP="00E04464">
      <w:r w:rsidRPr="00E04464">
        <w:rPr>
          <w:b/>
          <w:bCs/>
        </w:rPr>
        <w:t>Exit Separation at Scissor Stairs</w:t>
      </w:r>
    </w:p>
    <w:p w14:paraId="5E7C80D6" w14:textId="77777777" w:rsidR="00E04464" w:rsidRPr="00E04464" w:rsidRDefault="00E04464" w:rsidP="00E04464">
      <w:r w:rsidRPr="00E04464">
        <w:t>Show 2 more</w:t>
      </w:r>
    </w:p>
    <w:p w14:paraId="69677CE3" w14:textId="77777777" w:rsidR="00E04464" w:rsidRPr="00E04464" w:rsidRDefault="00E04464" w:rsidP="00E04464">
      <w:pPr>
        <w:rPr>
          <w:b/>
          <w:bCs/>
        </w:rPr>
      </w:pPr>
      <w:hyperlink r:id="rId4315" w:anchor="1020.1" w:history="1">
        <w:r w:rsidRPr="00E04464">
          <w:rPr>
            <w:rStyle w:val="Hyperlink"/>
            <w:b/>
            <w:bCs/>
          </w:rPr>
          <w:t>1020.1 General</w:t>
        </w:r>
      </w:hyperlink>
    </w:p>
    <w:p w14:paraId="422F06ED" w14:textId="77777777" w:rsidR="00E04464" w:rsidRPr="00E04464" w:rsidRDefault="00E04464" w:rsidP="00E04464">
      <w:r w:rsidRPr="00E04464">
        <w:t>Diagram</w:t>
      </w:r>
    </w:p>
    <w:p w14:paraId="2129929C" w14:textId="77777777" w:rsidR="00E04464" w:rsidRPr="00E04464" w:rsidRDefault="00E04464" w:rsidP="00E04464">
      <w:hyperlink r:id="rId4316" w:anchor="corridor_" w:history="1">
        <w:r w:rsidRPr="00E04464">
          <w:rPr>
            <w:rStyle w:val="Hyperlink"/>
          </w:rPr>
          <w:t>Corridors</w:t>
        </w:r>
      </w:hyperlink>
      <w:r w:rsidRPr="00E04464">
        <w:t> serving as an </w:t>
      </w:r>
      <w:hyperlink r:id="rId4317" w:anchor="exit_access_" w:history="1">
        <w:r w:rsidRPr="00E04464">
          <w:rPr>
            <w:rStyle w:val="Hyperlink"/>
          </w:rPr>
          <w:t>exit access</w:t>
        </w:r>
      </w:hyperlink>
      <w:r w:rsidRPr="00E04464">
        <w:t> component in a </w:t>
      </w:r>
      <w:hyperlink r:id="rId4318" w:anchor="means_of_egress_" w:history="1">
        <w:r w:rsidRPr="00E04464">
          <w:rPr>
            <w:rStyle w:val="Hyperlink"/>
          </w:rPr>
          <w:t>means of egress</w:t>
        </w:r>
      </w:hyperlink>
      <w:r w:rsidRPr="00E04464">
        <w:t> system shall comply with the requirements of Sections </w:t>
      </w:r>
      <w:hyperlink r:id="rId4319" w:anchor="1020.2" w:history="1">
        <w:r w:rsidRPr="00E04464">
          <w:rPr>
            <w:rStyle w:val="Hyperlink"/>
          </w:rPr>
          <w:t>1020.2</w:t>
        </w:r>
      </w:hyperlink>
      <w:r w:rsidRPr="00E04464">
        <w:t> through </w:t>
      </w:r>
      <w:hyperlink r:id="rId4320" w:anchor="1020.7" w:history="1">
        <w:r w:rsidRPr="00E04464">
          <w:rPr>
            <w:rStyle w:val="Hyperlink"/>
          </w:rPr>
          <w:t>1020.7</w:t>
        </w:r>
      </w:hyperlink>
      <w:r w:rsidRPr="00E04464">
        <w:t>.</w:t>
      </w:r>
    </w:p>
    <w:p w14:paraId="52EA1C59" w14:textId="77777777" w:rsidR="00E04464" w:rsidRPr="00E04464" w:rsidRDefault="00E04464" w:rsidP="00E04464">
      <w:r w:rsidRPr="00E04464">
        <w:rPr>
          <w:b/>
          <w:bCs/>
        </w:rPr>
        <w:t>UpCodes Diagram (1)</w:t>
      </w:r>
    </w:p>
    <w:p w14:paraId="7A4E6C94" w14:textId="26A9D059" w:rsidR="00E04464" w:rsidRPr="00E04464" w:rsidRDefault="00E04464" w:rsidP="00E04464">
      <w:r w:rsidRPr="00E04464">
        <w:drawing>
          <wp:inline distT="0" distB="0" distL="0" distR="0" wp14:anchorId="6684F2BD" wp14:editId="54B108C2">
            <wp:extent cx="2286000" cy="1289050"/>
            <wp:effectExtent l="0" t="0" r="0" b="6350"/>
            <wp:docPr id="2035413851"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0"/>
                    <pic:cNvPicPr>
                      <a:picLocks noChangeAspect="1" noChangeArrowheads="1"/>
                    </pic:cNvPicPr>
                  </pic:nvPicPr>
                  <pic:blipFill>
                    <a:blip r:embed="rId43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A85956" w14:textId="77777777" w:rsidR="00E04464" w:rsidRPr="00E04464" w:rsidRDefault="00E04464" w:rsidP="00E04464">
      <w:r w:rsidRPr="00E04464">
        <w:rPr>
          <w:b/>
          <w:bCs/>
        </w:rPr>
        <w:t>Exit Access &amp; Corridor Continuity (Sprinklered, 75-120 ft) - 2024</w:t>
      </w:r>
    </w:p>
    <w:p w14:paraId="2E77FD8D" w14:textId="77777777" w:rsidR="00E04464" w:rsidRPr="00E04464" w:rsidRDefault="00E04464" w:rsidP="00E04464">
      <w:pPr>
        <w:rPr>
          <w:b/>
          <w:bCs/>
        </w:rPr>
      </w:pPr>
      <w:hyperlink r:id="rId4322" w:anchor="1020.2" w:history="1">
        <w:r w:rsidRPr="00E04464">
          <w:rPr>
            <w:rStyle w:val="Hyperlink"/>
            <w:b/>
            <w:bCs/>
          </w:rPr>
          <w:t>1020.2 Construction</w:t>
        </w:r>
      </w:hyperlink>
    </w:p>
    <w:p w14:paraId="4C46E4BC" w14:textId="77777777" w:rsidR="00E04464" w:rsidRPr="00E04464" w:rsidRDefault="00E04464" w:rsidP="00E04464">
      <w:r w:rsidRPr="00E04464">
        <w:t>Assembly</w:t>
      </w:r>
    </w:p>
    <w:p w14:paraId="56C1EA52" w14:textId="77777777" w:rsidR="00E04464" w:rsidRPr="00E04464" w:rsidRDefault="00E04464" w:rsidP="00E04464">
      <w:r w:rsidRPr="00E04464">
        <w:t>Diagram</w:t>
      </w:r>
    </w:p>
    <w:p w14:paraId="68472673" w14:textId="77777777" w:rsidR="00E04464" w:rsidRPr="00E04464" w:rsidRDefault="00E04464" w:rsidP="00E04464">
      <w:hyperlink r:id="rId4323" w:anchor="corridor_" w:history="1">
        <w:r w:rsidRPr="00E04464">
          <w:rPr>
            <w:rStyle w:val="Hyperlink"/>
          </w:rPr>
          <w:t>Corridors</w:t>
        </w:r>
      </w:hyperlink>
      <w:r w:rsidRPr="00E04464">
        <w:t> shall be </w:t>
      </w:r>
      <w:hyperlink r:id="rId4324" w:anchor="fire_resistance_" w:history="1">
        <w:r w:rsidRPr="00E04464">
          <w:rPr>
            <w:rStyle w:val="Hyperlink"/>
          </w:rPr>
          <w:t>fire-resistance</w:t>
        </w:r>
      </w:hyperlink>
      <w:r w:rsidRPr="00E04464">
        <w:t> rated in accordance with </w:t>
      </w:r>
      <w:hyperlink r:id="rId4325" w:anchor="table" w:history="1">
        <w:r w:rsidRPr="00E04464">
          <w:rPr>
            <w:rStyle w:val="Hyperlink"/>
          </w:rPr>
          <w:t>Table</w:t>
        </w:r>
      </w:hyperlink>
      <w:r w:rsidRPr="00E04464">
        <w:t> 1020.2. The </w:t>
      </w:r>
      <w:hyperlink r:id="rId4326" w:anchor="corridor_" w:history="1">
        <w:r w:rsidRPr="00E04464">
          <w:rPr>
            <w:rStyle w:val="Hyperlink"/>
          </w:rPr>
          <w:t>corridor</w:t>
        </w:r>
      </w:hyperlink>
      <w:r w:rsidRPr="00E04464">
        <w:t> </w:t>
      </w:r>
      <w:hyperlink r:id="rId4327" w:anchor="wall_" w:history="1">
        <w:r w:rsidRPr="00E04464">
          <w:rPr>
            <w:rStyle w:val="Hyperlink"/>
          </w:rPr>
          <w:t>walls</w:t>
        </w:r>
      </w:hyperlink>
      <w:r w:rsidRPr="00E04464">
        <w:t> required to be </w:t>
      </w:r>
      <w:hyperlink r:id="rId4328" w:anchor="fire_resistance_" w:history="1">
        <w:r w:rsidRPr="00E04464">
          <w:rPr>
            <w:rStyle w:val="Hyperlink"/>
          </w:rPr>
          <w:t>fire-resistance</w:t>
        </w:r>
      </w:hyperlink>
      <w:r w:rsidRPr="00E04464">
        <w:t> rated shall comply with </w:t>
      </w:r>
      <w:hyperlink r:id="rId4329" w:anchor="708" w:history="1">
        <w:r w:rsidRPr="00E04464">
          <w:rPr>
            <w:rStyle w:val="Hyperlink"/>
          </w:rPr>
          <w:t>Section 708</w:t>
        </w:r>
      </w:hyperlink>
      <w:r w:rsidRPr="00E04464">
        <w:t> for </w:t>
      </w:r>
      <w:hyperlink r:id="rId4330" w:anchor="fire_partition_" w:history="1">
        <w:r w:rsidRPr="00E04464">
          <w:rPr>
            <w:rStyle w:val="Hyperlink"/>
          </w:rPr>
          <w:t>fire partitions</w:t>
        </w:r>
      </w:hyperlink>
      <w:r w:rsidRPr="00E04464">
        <w:t>.</w:t>
      </w:r>
    </w:p>
    <w:p w14:paraId="0C9B01BE" w14:textId="77777777" w:rsidR="00E04464" w:rsidRPr="00E04464" w:rsidRDefault="00E04464" w:rsidP="00E04464">
      <w:r w:rsidRPr="00E04464">
        <w:rPr>
          <w:b/>
          <w:bCs/>
        </w:rPr>
        <w:t>Exceptions:</w:t>
      </w:r>
    </w:p>
    <w:p w14:paraId="319E8215" w14:textId="77777777" w:rsidR="00E04464" w:rsidRPr="00E04464" w:rsidRDefault="00E04464" w:rsidP="00E04464">
      <w:pPr>
        <w:numPr>
          <w:ilvl w:val="0"/>
          <w:numId w:val="95"/>
        </w:numPr>
      </w:pPr>
      <w:r w:rsidRPr="00E04464">
        <w:t>A </w:t>
      </w:r>
      <w:hyperlink r:id="rId4331" w:anchor="fire_resistance_rating_" w:history="1">
        <w:r w:rsidRPr="00E04464">
          <w:rPr>
            <w:rStyle w:val="Hyperlink"/>
          </w:rPr>
          <w:t>fire-resistance rating</w:t>
        </w:r>
      </w:hyperlink>
      <w:r w:rsidRPr="00E04464">
        <w:t> is not required for </w:t>
      </w:r>
      <w:hyperlink r:id="rId4332" w:anchor="corridor_" w:history="1">
        <w:r w:rsidRPr="00E04464">
          <w:rPr>
            <w:rStyle w:val="Hyperlink"/>
          </w:rPr>
          <w:t>corridors</w:t>
        </w:r>
      </w:hyperlink>
      <w:r w:rsidRPr="00E04464">
        <w:t> in an occupancy in </w:t>
      </w:r>
      <w:hyperlink r:id="rId4333" w:anchor="308.5.1" w:history="1">
        <w:r w:rsidRPr="00E04464">
          <w:rPr>
            <w:rStyle w:val="Hyperlink"/>
          </w:rPr>
          <w:t>Group E</w:t>
        </w:r>
      </w:hyperlink>
      <w:r w:rsidRPr="00E04464">
        <w:t xml:space="preserve"> where each room that is used for instruction has not less than one door opening directly to the exterior and rooms for assembly purposes have not less than one-half </w:t>
      </w:r>
      <w:r w:rsidRPr="00E04464">
        <w:lastRenderedPageBreak/>
        <w:t>of the required </w:t>
      </w:r>
      <w:hyperlink r:id="rId4334" w:anchor="means_of_egress_" w:history="1">
        <w:r w:rsidRPr="00E04464">
          <w:rPr>
            <w:rStyle w:val="Hyperlink"/>
          </w:rPr>
          <w:t>means of egress</w:t>
        </w:r>
      </w:hyperlink>
      <w:r w:rsidRPr="00E04464">
        <w:t> doors opening directly to the exterior. Exterior doors specified in this exception are required to be at ground level.</w:t>
      </w:r>
    </w:p>
    <w:p w14:paraId="28F131FA" w14:textId="77777777" w:rsidR="00E04464" w:rsidRPr="00E04464" w:rsidRDefault="00E04464" w:rsidP="00E04464">
      <w:pPr>
        <w:numPr>
          <w:ilvl w:val="0"/>
          <w:numId w:val="95"/>
        </w:numPr>
      </w:pPr>
      <w:r w:rsidRPr="00E04464">
        <w:t>A </w:t>
      </w:r>
      <w:hyperlink r:id="rId4335" w:anchor="fire_resistance_rating_" w:history="1">
        <w:r w:rsidRPr="00E04464">
          <w:rPr>
            <w:rStyle w:val="Hyperlink"/>
          </w:rPr>
          <w:t>fire-resistance rating</w:t>
        </w:r>
      </w:hyperlink>
      <w:r w:rsidRPr="00E04464">
        <w:t> is not required for </w:t>
      </w:r>
      <w:hyperlink r:id="rId4336" w:anchor="corridor_" w:history="1">
        <w:r w:rsidRPr="00E04464">
          <w:rPr>
            <w:rStyle w:val="Hyperlink"/>
          </w:rPr>
          <w:t>corridors</w:t>
        </w:r>
      </w:hyperlink>
      <w:r w:rsidRPr="00E04464">
        <w:t> contained within a </w:t>
      </w:r>
      <w:hyperlink r:id="rId4337" w:anchor="dwelling_unit_or_sleeping_unit_multistory_" w:history="1">
        <w:r w:rsidRPr="00E04464">
          <w:rPr>
            <w:rStyle w:val="Hyperlink"/>
          </w:rPr>
          <w:t>dwelling unit or sleeping unit</w:t>
        </w:r>
      </w:hyperlink>
      <w:r w:rsidRPr="00E04464">
        <w:t> in an occupancy in </w:t>
      </w:r>
      <w:hyperlink r:id="rId4338" w:anchor="group_r" w:history="1">
        <w:r w:rsidRPr="00E04464">
          <w:rPr>
            <w:rStyle w:val="Hyperlink"/>
          </w:rPr>
          <w:t>Group R</w:t>
        </w:r>
      </w:hyperlink>
      <w:r w:rsidRPr="00E04464">
        <w:t>.</w:t>
      </w:r>
    </w:p>
    <w:p w14:paraId="48170F33" w14:textId="77777777" w:rsidR="00E04464" w:rsidRPr="00E04464" w:rsidRDefault="00E04464" w:rsidP="00E04464">
      <w:pPr>
        <w:numPr>
          <w:ilvl w:val="0"/>
          <w:numId w:val="95"/>
        </w:numPr>
      </w:pPr>
      <w:r w:rsidRPr="00E04464">
        <w:t>A </w:t>
      </w:r>
      <w:hyperlink r:id="rId4339" w:anchor="fire_resistance_rating_" w:history="1">
        <w:r w:rsidRPr="00E04464">
          <w:rPr>
            <w:rStyle w:val="Hyperlink"/>
          </w:rPr>
          <w:t>fire-resistance rating</w:t>
        </w:r>
      </w:hyperlink>
      <w:r w:rsidRPr="00E04464">
        <w:t> is not required for </w:t>
      </w:r>
      <w:hyperlink r:id="rId4340" w:anchor="corridor_" w:history="1">
        <w:r w:rsidRPr="00E04464">
          <w:rPr>
            <w:rStyle w:val="Hyperlink"/>
          </w:rPr>
          <w:t>corridors</w:t>
        </w:r>
      </w:hyperlink>
      <w:r w:rsidRPr="00E04464">
        <w:t> in </w:t>
      </w:r>
      <w:hyperlink r:id="rId4341" w:anchor="open_parking_garage_" w:history="1">
        <w:r w:rsidRPr="00E04464">
          <w:rPr>
            <w:rStyle w:val="Hyperlink"/>
          </w:rPr>
          <w:t>open parking garages</w:t>
        </w:r>
      </w:hyperlink>
      <w:r w:rsidRPr="00E04464">
        <w:t>.</w:t>
      </w:r>
    </w:p>
    <w:p w14:paraId="37AEE707" w14:textId="77777777" w:rsidR="00E04464" w:rsidRPr="00E04464" w:rsidRDefault="00E04464" w:rsidP="00E04464">
      <w:pPr>
        <w:numPr>
          <w:ilvl w:val="0"/>
          <w:numId w:val="95"/>
        </w:numPr>
      </w:pPr>
      <w:r w:rsidRPr="00E04464">
        <w:t>A </w:t>
      </w:r>
      <w:hyperlink r:id="rId4342" w:anchor="fire_resistance_rating_" w:history="1">
        <w:r w:rsidRPr="00E04464">
          <w:rPr>
            <w:rStyle w:val="Hyperlink"/>
          </w:rPr>
          <w:t>fire-resistance rating</w:t>
        </w:r>
      </w:hyperlink>
      <w:r w:rsidRPr="00E04464">
        <w:t> is not required for </w:t>
      </w:r>
      <w:hyperlink r:id="rId4343" w:anchor="corridor_" w:history="1">
        <w:r w:rsidRPr="00E04464">
          <w:rPr>
            <w:rStyle w:val="Hyperlink"/>
          </w:rPr>
          <w:t>corridors</w:t>
        </w:r>
      </w:hyperlink>
      <w:r w:rsidRPr="00E04464">
        <w:t> in an occupancy in </w:t>
      </w:r>
      <w:hyperlink r:id="rId4344" w:anchor="304" w:history="1">
        <w:r w:rsidRPr="00E04464">
          <w:rPr>
            <w:rStyle w:val="Hyperlink"/>
          </w:rPr>
          <w:t>Group B</w:t>
        </w:r>
      </w:hyperlink>
      <w:r w:rsidRPr="00E04464">
        <w:t> that is a </w:t>
      </w:r>
      <w:hyperlink r:id="rId4345" w:anchor="space_" w:history="1">
        <w:r w:rsidRPr="00E04464">
          <w:rPr>
            <w:rStyle w:val="Hyperlink"/>
          </w:rPr>
          <w:t>space</w:t>
        </w:r>
      </w:hyperlink>
      <w:r w:rsidRPr="00E04464">
        <w:t> requiring only a single </w:t>
      </w:r>
      <w:hyperlink r:id="rId4346" w:anchor="means_of_egress_" w:history="1">
        <w:r w:rsidRPr="00E04464">
          <w:rPr>
            <w:rStyle w:val="Hyperlink"/>
          </w:rPr>
          <w:t>means of egress</w:t>
        </w:r>
      </w:hyperlink>
      <w:r w:rsidRPr="00E04464">
        <w:t> complying with </w:t>
      </w:r>
      <w:hyperlink r:id="rId4347" w:anchor="1006.2" w:history="1">
        <w:r w:rsidRPr="00E04464">
          <w:rPr>
            <w:rStyle w:val="Hyperlink"/>
          </w:rPr>
          <w:t>Section 1006.2</w:t>
        </w:r>
      </w:hyperlink>
      <w:r w:rsidRPr="00E04464">
        <w:t>.</w:t>
      </w:r>
    </w:p>
    <w:p w14:paraId="4BE1C6AB" w14:textId="77777777" w:rsidR="00E04464" w:rsidRPr="00E04464" w:rsidRDefault="00E04464" w:rsidP="00E04464">
      <w:pPr>
        <w:numPr>
          <w:ilvl w:val="0"/>
          <w:numId w:val="95"/>
        </w:numPr>
      </w:pPr>
      <w:hyperlink r:id="rId4348" w:anchor="corridor_" w:history="1">
        <w:r w:rsidRPr="00E04464">
          <w:rPr>
            <w:rStyle w:val="Hyperlink"/>
          </w:rPr>
          <w:t>Corridors</w:t>
        </w:r>
      </w:hyperlink>
      <w:r w:rsidRPr="00E04464">
        <w:t> adjacent to the </w:t>
      </w:r>
      <w:hyperlink r:id="rId4349" w:anchor="exterior_wall_" w:history="1">
        <w:r w:rsidRPr="00E04464">
          <w:rPr>
            <w:rStyle w:val="Hyperlink"/>
          </w:rPr>
          <w:t>exterior walls</w:t>
        </w:r>
      </w:hyperlink>
      <w:r w:rsidRPr="00E04464">
        <w:t> of buildings shall be permitted to have unprotected </w:t>
      </w:r>
      <w:hyperlink r:id="rId4350" w:anchor="712.1.13" w:history="1">
        <w:r w:rsidRPr="00E04464">
          <w:rPr>
            <w:rStyle w:val="Hyperlink"/>
          </w:rPr>
          <w:t>openings</w:t>
        </w:r>
      </w:hyperlink>
      <w:r w:rsidRPr="00E04464">
        <w:t> on unrated </w:t>
      </w:r>
      <w:hyperlink r:id="rId4351" w:anchor="exterior_wall_" w:history="1">
        <w:r w:rsidRPr="00E04464">
          <w:rPr>
            <w:rStyle w:val="Hyperlink"/>
          </w:rPr>
          <w:t>exterior walls</w:t>
        </w:r>
      </w:hyperlink>
      <w:r w:rsidRPr="00E04464">
        <w:t> where unrated </w:t>
      </w:r>
      <w:hyperlink r:id="rId4352" w:anchor="wall_" w:history="1">
        <w:r w:rsidRPr="00E04464">
          <w:rPr>
            <w:rStyle w:val="Hyperlink"/>
          </w:rPr>
          <w:t>walls</w:t>
        </w:r>
      </w:hyperlink>
      <w:r w:rsidRPr="00E04464">
        <w:t> are permitted by </w:t>
      </w:r>
      <w:hyperlink r:id="rId4353" w:anchor="table" w:history="1">
        <w:r w:rsidRPr="00E04464">
          <w:rPr>
            <w:rStyle w:val="Hyperlink"/>
          </w:rPr>
          <w:t>Table</w:t>
        </w:r>
      </w:hyperlink>
      <w:r w:rsidRPr="00E04464">
        <w:t> 705.5 and unprotected </w:t>
      </w:r>
      <w:hyperlink r:id="rId4354" w:anchor="712.1.13" w:history="1">
        <w:r w:rsidRPr="00E04464">
          <w:rPr>
            <w:rStyle w:val="Hyperlink"/>
          </w:rPr>
          <w:t>openings</w:t>
        </w:r>
      </w:hyperlink>
      <w:r w:rsidRPr="00E04464">
        <w:t> are permitted by </w:t>
      </w:r>
      <w:hyperlink r:id="rId4355" w:anchor="table" w:history="1">
        <w:r w:rsidRPr="00E04464">
          <w:rPr>
            <w:rStyle w:val="Hyperlink"/>
          </w:rPr>
          <w:t>Table</w:t>
        </w:r>
      </w:hyperlink>
      <w:r w:rsidRPr="00E04464">
        <w:t> 705.9.</w:t>
      </w:r>
    </w:p>
    <w:p w14:paraId="2F8F60C5" w14:textId="77777777" w:rsidR="00E04464" w:rsidRPr="00E04464" w:rsidRDefault="00E04464" w:rsidP="00E04464">
      <w:pPr>
        <w:numPr>
          <w:ilvl w:val="0"/>
          <w:numId w:val="95"/>
        </w:numPr>
        <w:rPr>
          <w:i/>
          <w:iCs/>
        </w:rPr>
      </w:pPr>
      <w:r w:rsidRPr="00E04464">
        <w:rPr>
          <w:i/>
          <w:iCs/>
        </w:rPr>
        <w:t>A </w:t>
      </w:r>
      <w:hyperlink r:id="rId4356" w:anchor="fire_resistance_rating_" w:history="1">
        <w:r w:rsidRPr="00E04464">
          <w:rPr>
            <w:rStyle w:val="Hyperlink"/>
            <w:i/>
            <w:iCs/>
          </w:rPr>
          <w:t>fire-resistance rating</w:t>
        </w:r>
      </w:hyperlink>
      <w:r w:rsidRPr="00E04464">
        <w:rPr>
          <w:i/>
          <w:iCs/>
        </w:rPr>
        <w:t> is not required for </w:t>
      </w:r>
      <w:hyperlink r:id="rId4357" w:anchor="corridor_" w:history="1">
        <w:r w:rsidRPr="00E04464">
          <w:rPr>
            <w:rStyle w:val="Hyperlink"/>
            <w:i/>
            <w:iCs/>
          </w:rPr>
          <w:t>corridors</w:t>
        </w:r>
      </w:hyperlink>
      <w:r w:rsidRPr="00E04464">
        <w:rPr>
          <w:i/>
          <w:iCs/>
        </w:rPr>
        <w:t> within suites in a Group </w:t>
      </w:r>
      <w:hyperlink r:id="rId4358" w:anchor="308.3" w:history="1">
        <w:r w:rsidRPr="00E04464">
          <w:rPr>
            <w:rStyle w:val="Hyperlink"/>
            <w:i/>
            <w:iCs/>
          </w:rPr>
          <w:t>I-2</w:t>
        </w:r>
      </w:hyperlink>
      <w:r w:rsidRPr="00E04464">
        <w:rPr>
          <w:i/>
          <w:iCs/>
        </w:rPr>
        <w:t> constructed in accordance with </w:t>
      </w:r>
      <w:hyperlink r:id="rId4359" w:anchor="407.4.4" w:history="1">
        <w:r w:rsidRPr="00E04464">
          <w:rPr>
            <w:rStyle w:val="Hyperlink"/>
            <w:i/>
            <w:iCs/>
          </w:rPr>
          <w:t>Section 407.4.4</w:t>
        </w:r>
      </w:hyperlink>
      <w:r w:rsidRPr="00E04464">
        <w:rPr>
          <w:i/>
          <w:iCs/>
        </w:rPr>
        <w:t> or </w:t>
      </w:r>
      <w:hyperlink r:id="rId4360" w:anchor="407.4.5" w:history="1">
        <w:r w:rsidRPr="00E04464">
          <w:rPr>
            <w:rStyle w:val="Hyperlink"/>
            <w:i/>
            <w:iCs/>
          </w:rPr>
          <w:t>407.4.5</w:t>
        </w:r>
      </w:hyperlink>
      <w:r w:rsidRPr="00E04464">
        <w:rPr>
          <w:i/>
          <w:iCs/>
        </w:rPr>
        <w:t>.</w:t>
      </w:r>
    </w:p>
    <w:p w14:paraId="2A802675" w14:textId="77777777" w:rsidR="00E04464" w:rsidRPr="00E04464" w:rsidRDefault="00E04464" w:rsidP="00E04464">
      <w:pPr>
        <w:numPr>
          <w:ilvl w:val="0"/>
          <w:numId w:val="95"/>
        </w:numPr>
        <w:rPr>
          <w:i/>
          <w:iCs/>
        </w:rPr>
      </w:pPr>
      <w:r w:rsidRPr="00E04464">
        <w:rPr>
          <w:i/>
          <w:iCs/>
        </w:rPr>
        <w:t>A </w:t>
      </w:r>
      <w:hyperlink r:id="rId4361" w:anchor="fire_resistance_rating_" w:history="1">
        <w:r w:rsidRPr="00E04464">
          <w:rPr>
            <w:rStyle w:val="Hyperlink"/>
            <w:i/>
            <w:iCs/>
          </w:rPr>
          <w:t>fire-resistance rating</w:t>
        </w:r>
      </w:hyperlink>
      <w:r w:rsidRPr="00E04464">
        <w:rPr>
          <w:i/>
          <w:iCs/>
        </w:rPr>
        <w:t> is not required for </w:t>
      </w:r>
      <w:hyperlink r:id="rId4362" w:anchor="corridor_" w:history="1">
        <w:r w:rsidRPr="00E04464">
          <w:rPr>
            <w:rStyle w:val="Hyperlink"/>
            <w:i/>
            <w:iCs/>
          </w:rPr>
          <w:t>corridors</w:t>
        </w:r>
      </w:hyperlink>
      <w:r w:rsidRPr="00E04464">
        <w:rPr>
          <w:i/>
          <w:iCs/>
        </w:rPr>
        <w:t> within Group </w:t>
      </w:r>
      <w:hyperlink r:id="rId4363" w:anchor="308.4" w:history="1">
        <w:r w:rsidRPr="00E04464">
          <w:rPr>
            <w:rStyle w:val="Hyperlink"/>
            <w:i/>
            <w:iCs/>
          </w:rPr>
          <w:t>I-3</w:t>
        </w:r>
      </w:hyperlink>
      <w:r w:rsidRPr="00E04464">
        <w:rPr>
          <w:i/>
          <w:iCs/>
        </w:rPr>
        <w:t> occupancies that comply with intervening </w:t>
      </w:r>
      <w:hyperlink r:id="rId4364" w:anchor="space_" w:history="1">
        <w:r w:rsidRPr="00E04464">
          <w:rPr>
            <w:rStyle w:val="Hyperlink"/>
            <w:i/>
            <w:iCs/>
          </w:rPr>
          <w:t>spaces</w:t>
        </w:r>
      </w:hyperlink>
      <w:r w:rsidRPr="00E04464">
        <w:rPr>
          <w:i/>
          <w:iCs/>
        </w:rPr>
        <w:t>, see </w:t>
      </w:r>
      <w:hyperlink r:id="rId4365" w:anchor="408.1.2.2" w:history="1">
        <w:r w:rsidRPr="00E04464">
          <w:rPr>
            <w:rStyle w:val="Hyperlink"/>
            <w:i/>
            <w:iCs/>
          </w:rPr>
          <w:t>Section 408.1.2.2</w:t>
        </w:r>
      </w:hyperlink>
      <w:r w:rsidRPr="00E04464">
        <w:rPr>
          <w:i/>
          <w:iCs/>
        </w:rPr>
        <w:t>.</w:t>
      </w:r>
    </w:p>
    <w:p w14:paraId="11501586" w14:textId="77777777" w:rsidR="00E04464" w:rsidRPr="00E04464" w:rsidRDefault="00E04464" w:rsidP="00E04464">
      <w:hyperlink r:id="rId4366" w:anchor="table_1020.2" w:history="1">
        <w:r w:rsidRPr="00E04464">
          <w:rPr>
            <w:rStyle w:val="Hyperlink"/>
          </w:rPr>
          <w:t>TABLE 1020.2</w:t>
        </w:r>
      </w:hyperlink>
      <w:r w:rsidRPr="00E04464">
        <w:t>—</w:t>
      </w:r>
      <w:hyperlink r:id="rId4367" w:anchor="corridor_" w:history="1">
        <w:r w:rsidRPr="00E04464">
          <w:rPr>
            <w:rStyle w:val="Hyperlink"/>
          </w:rPr>
          <w:t>CORRIDOR</w:t>
        </w:r>
      </w:hyperlink>
      <w:r w:rsidRPr="00E04464">
        <w:t> </w:t>
      </w:r>
      <w:hyperlink r:id="rId4368" w:anchor="fire_resistance_rating_" w:history="1">
        <w:r w:rsidRPr="00E04464">
          <w:rPr>
            <w:rStyle w:val="Hyperlink"/>
          </w:rPr>
          <w:t>FIRE-RESISTANCE RATING</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31"/>
        <w:gridCol w:w="2102"/>
        <w:gridCol w:w="2736"/>
        <w:gridCol w:w="2375"/>
      </w:tblGrid>
      <w:tr w:rsidR="00E04464" w:rsidRPr="00E04464" w14:paraId="3CE7C5F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565FF0" w14:textId="77777777" w:rsidR="00E04464" w:rsidRPr="00E04464" w:rsidRDefault="00E04464" w:rsidP="00E04464">
            <w:r w:rsidRPr="00E04464">
              <w:rPr>
                <w:b/>
                <w:bCs/>
              </w:rPr>
              <w:t>OCCUPANCY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AB651C" w14:textId="77777777" w:rsidR="00E04464" w:rsidRPr="00E04464" w:rsidRDefault="00E04464" w:rsidP="00E04464">
            <w:hyperlink r:id="rId4369" w:anchor="occupant_load_" w:history="1">
              <w:r w:rsidRPr="00E04464">
                <w:rPr>
                  <w:rStyle w:val="Hyperlink"/>
                  <w:b/>
                  <w:bCs/>
                </w:rPr>
                <w:t>OCCUPANT LOAD</w:t>
              </w:r>
            </w:hyperlink>
            <w:r w:rsidRPr="00E04464">
              <w:rPr>
                <w:b/>
                <w:bCs/>
              </w:rPr>
              <w:t> SERVED</w:t>
            </w:r>
          </w:p>
          <w:p w14:paraId="2E52C4BB" w14:textId="77777777" w:rsidR="00E04464" w:rsidRPr="00E04464" w:rsidRDefault="00E04464" w:rsidP="00E04464">
            <w:r w:rsidRPr="00E04464">
              <w:rPr>
                <w:b/>
                <w:bCs/>
              </w:rPr>
              <w:t>BY </w:t>
            </w:r>
            <w:hyperlink r:id="rId4370" w:anchor="corridor_" w:history="1">
              <w:r w:rsidRPr="00E04464">
                <w:rPr>
                  <w:rStyle w:val="Hyperlink"/>
                  <w:b/>
                  <w:bCs/>
                </w:rPr>
                <w:t>CORRIDOR</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520071" w14:textId="77777777" w:rsidR="00E04464" w:rsidRPr="00E04464" w:rsidRDefault="00E04464" w:rsidP="00E04464">
            <w:r w:rsidRPr="00E04464">
              <w:rPr>
                <w:b/>
                <w:bCs/>
              </w:rPr>
              <w:t>REQUIRED </w:t>
            </w:r>
            <w:hyperlink r:id="rId4371" w:anchor="fire_resistance_rating_" w:history="1">
              <w:r w:rsidRPr="00E04464">
                <w:rPr>
                  <w:rStyle w:val="Hyperlink"/>
                  <w:b/>
                  <w:bCs/>
                </w:rPr>
                <w:t>FIRE-RESISTANCE RATING</w:t>
              </w:r>
            </w:hyperlink>
            <w:r w:rsidRPr="00E04464">
              <w:rPr>
                <w:b/>
                <w:bCs/>
              </w:rPr>
              <w:t> (hours)</w:t>
            </w:r>
          </w:p>
        </w:tc>
      </w:tr>
      <w:tr w:rsidR="00E04464" w:rsidRPr="00E04464" w14:paraId="5EDC2E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2898C" w14:textId="77777777" w:rsidR="00E04464" w:rsidRPr="00E04464" w:rsidRDefault="00E04464" w:rsidP="00E0446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37A27"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F21025" w14:textId="77777777" w:rsidR="00E04464" w:rsidRPr="00E04464" w:rsidRDefault="00E04464" w:rsidP="00E04464">
            <w:r w:rsidRPr="00E04464">
              <w:rPr>
                <w:b/>
                <w:bCs/>
              </w:rPr>
              <w:t>Without </w:t>
            </w:r>
            <w:hyperlink r:id="rId4372" w:anchor="automatic_sprinkler_system_" w:history="1">
              <w:r w:rsidRPr="00E04464">
                <w:rPr>
                  <w:rStyle w:val="Hyperlink"/>
                  <w:b/>
                  <w:bCs/>
                </w:rPr>
                <w:t>automatic sprinkler system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623D74" w14:textId="77777777" w:rsidR="00E04464" w:rsidRPr="00E04464" w:rsidRDefault="00E04464" w:rsidP="00E04464">
            <w:r w:rsidRPr="00E04464">
              <w:rPr>
                <w:b/>
                <w:bCs/>
              </w:rPr>
              <w:t>With </w:t>
            </w:r>
            <w:hyperlink r:id="rId4373" w:anchor="automatic_sprinkler_system_" w:history="1">
              <w:r w:rsidRPr="00E04464">
                <w:rPr>
                  <w:rStyle w:val="Hyperlink"/>
                  <w:b/>
                  <w:bCs/>
                </w:rPr>
                <w:t>automatic sprinkler system</w:t>
              </w:r>
            </w:hyperlink>
          </w:p>
        </w:tc>
      </w:tr>
      <w:tr w:rsidR="00E04464" w:rsidRPr="00E04464" w14:paraId="25F28D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9A07D" w14:textId="77777777" w:rsidR="00E04464" w:rsidRPr="00E04464" w:rsidRDefault="00E04464" w:rsidP="00E04464">
            <w:hyperlink r:id="rId4374" w:anchor="307.3" w:history="1">
              <w:r w:rsidRPr="00E04464">
                <w:rPr>
                  <w:rStyle w:val="Hyperlink"/>
                </w:rPr>
                <w:t>H-1</w:t>
              </w:r>
            </w:hyperlink>
            <w:r w:rsidRPr="00E04464">
              <w:t>, </w:t>
            </w:r>
            <w:hyperlink r:id="rId4375" w:anchor="307.4" w:history="1">
              <w:r w:rsidRPr="00E04464">
                <w:rPr>
                  <w:rStyle w:val="Hyperlink"/>
                </w:rPr>
                <w:t>H-2</w:t>
              </w:r>
            </w:hyperlink>
            <w:r w:rsidRPr="00E04464">
              <w:t>, </w:t>
            </w:r>
            <w:hyperlink r:id="rId4376" w:anchor="307.5" w:history="1">
              <w:r w:rsidRPr="00E04464">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EAC1B" w14:textId="77777777" w:rsidR="00E04464" w:rsidRPr="00E04464" w:rsidRDefault="00E04464" w:rsidP="00E04464">
            <w:r w:rsidRPr="00E04464">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D79B4"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2A577" w14:textId="77777777" w:rsidR="00E04464" w:rsidRPr="00E04464" w:rsidRDefault="00E04464" w:rsidP="00E04464">
            <w:r w:rsidRPr="00E04464">
              <w:t>1</w:t>
            </w:r>
            <w:r w:rsidRPr="00E04464">
              <w:rPr>
                <w:vertAlign w:val="superscript"/>
              </w:rPr>
              <w:t>c</w:t>
            </w:r>
          </w:p>
        </w:tc>
      </w:tr>
      <w:tr w:rsidR="00E04464" w:rsidRPr="00E04464" w14:paraId="7DB33E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C64EE" w14:textId="77777777" w:rsidR="00E04464" w:rsidRPr="00E04464" w:rsidRDefault="00E04464" w:rsidP="00E04464">
            <w:hyperlink r:id="rId4377" w:anchor="307.6" w:history="1">
              <w:r w:rsidRPr="00E04464">
                <w:rPr>
                  <w:rStyle w:val="Hyperlink"/>
                </w:rPr>
                <w:t>H-4</w:t>
              </w:r>
            </w:hyperlink>
            <w:r w:rsidRPr="00E04464">
              <w:t>, </w:t>
            </w:r>
            <w:hyperlink r:id="rId4378" w:anchor="307.7" w:history="1">
              <w:r w:rsidRPr="00E04464">
                <w:rPr>
                  <w:rStyle w:val="Hyperlink"/>
                </w:rPr>
                <w:t>H-5</w:t>
              </w:r>
            </w:hyperlink>
            <w:r w:rsidRPr="00E04464">
              <w:t>, </w:t>
            </w:r>
            <w:r w:rsidRPr="00E04464">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8DEAC" w14:textId="77777777" w:rsidR="00E04464" w:rsidRPr="00E04464" w:rsidRDefault="00E04464" w:rsidP="00E04464">
            <w:r w:rsidRPr="00E04464">
              <w:t>Greater than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328A7"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B6309" w14:textId="77777777" w:rsidR="00E04464" w:rsidRPr="00E04464" w:rsidRDefault="00E04464" w:rsidP="00E04464">
            <w:r w:rsidRPr="00E04464">
              <w:t>1</w:t>
            </w:r>
            <w:r w:rsidRPr="00E04464">
              <w:rPr>
                <w:vertAlign w:val="superscript"/>
              </w:rPr>
              <w:t>c</w:t>
            </w:r>
          </w:p>
        </w:tc>
      </w:tr>
      <w:tr w:rsidR="00E04464" w:rsidRPr="00E04464" w14:paraId="660911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B62ED" w14:textId="77777777" w:rsidR="00E04464" w:rsidRPr="00E04464" w:rsidRDefault="00E04464" w:rsidP="00E04464">
            <w:r w:rsidRPr="00E04464">
              <w:t>A</w:t>
            </w:r>
            <w:r w:rsidRPr="00E04464">
              <w:rPr>
                <w:vertAlign w:val="superscript"/>
              </w:rPr>
              <w:t>e</w:t>
            </w:r>
            <w:r w:rsidRPr="00E04464">
              <w:t>, B, E, F, M, S, 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EF757" w14:textId="77777777" w:rsidR="00E04464" w:rsidRPr="00E04464" w:rsidRDefault="00E04464" w:rsidP="00E04464">
            <w:r w:rsidRPr="00E04464">
              <w:t>Greater than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384E5" w14:textId="77777777" w:rsidR="00E04464" w:rsidRPr="00E04464" w:rsidRDefault="00E04464" w:rsidP="00E04464">
            <w:r w:rsidRPr="00E0446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E1930" w14:textId="77777777" w:rsidR="00E04464" w:rsidRPr="00E04464" w:rsidRDefault="00E04464" w:rsidP="00E04464">
            <w:r w:rsidRPr="00E04464">
              <w:t>0</w:t>
            </w:r>
          </w:p>
        </w:tc>
      </w:tr>
      <w:tr w:rsidR="00E04464" w:rsidRPr="00E04464" w14:paraId="58E003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78EB0" w14:textId="77777777" w:rsidR="00E04464" w:rsidRPr="00E04464" w:rsidRDefault="00E04464" w:rsidP="00E04464">
            <w:r w:rsidRPr="00E04464">
              <w:t>R-</w:t>
            </w:r>
            <w:r w:rsidRPr="00E04464">
              <w:rPr>
                <w:i/>
                <w:iCs/>
              </w:rPr>
              <w:t>1</w:t>
            </w:r>
            <w:r w:rsidRPr="00E04464">
              <w:t>, </w:t>
            </w:r>
            <w:r w:rsidRPr="00E04464">
              <w:rPr>
                <w:i/>
                <w:iCs/>
              </w:rPr>
              <w:t> </w:t>
            </w:r>
            <w:hyperlink r:id="rId4379" w:anchor="310.3" w:history="1">
              <w:r w:rsidRPr="00E04464">
                <w:rPr>
                  <w:rStyle w:val="Hyperlink"/>
                  <w:i/>
                  <w:iCs/>
                </w:rPr>
                <w:t>R-2</w:t>
              </w:r>
            </w:hyperlink>
            <w:r w:rsidRPr="00E04464">
              <w:rPr>
                <w:i/>
                <w:iCs/>
              </w:rPr>
              <w:t>, </w:t>
            </w:r>
            <w:hyperlink r:id="rId4380" w:anchor="310.3.2" w:history="1">
              <w:r w:rsidRPr="00E04464">
                <w:rPr>
                  <w:rStyle w:val="Hyperlink"/>
                  <w:i/>
                  <w:iCs/>
                </w:rPr>
                <w:t>R-2.2</w:t>
              </w:r>
            </w:hyperlink>
            <w:r w:rsidRPr="00E04464">
              <w:rPr>
                <w:i/>
                <w:iCs/>
              </w:rPr>
              <w:t>, </w:t>
            </w:r>
            <w:hyperlink r:id="rId4381" w:anchor="310.4" w:history="1">
              <w:r w:rsidRPr="00E04464">
                <w:rPr>
                  <w:rStyle w:val="Hyperlink"/>
                  <w:i/>
                  <w:iCs/>
                </w:rPr>
                <w:t>R-3</w:t>
              </w:r>
            </w:hyperlink>
            <w:r w:rsidRPr="00E04464">
              <w:rPr>
                <w:i/>
                <w:iCs/>
                <w:vertAlign w:val="superscript"/>
              </w:rPr>
              <w:t>d</w:t>
            </w:r>
            <w:r w:rsidRPr="00E04464">
              <w:rPr>
                <w:i/>
                <w:iCs/>
              </w:rPr>
              <w:t>, </w:t>
            </w:r>
            <w:hyperlink r:id="rId4382" w:anchor="310.4.1" w:history="1">
              <w:r w:rsidRPr="00E04464">
                <w:rPr>
                  <w:rStyle w:val="Hyperlink"/>
                  <w:i/>
                  <w:iCs/>
                </w:rPr>
                <w:t>R-3.1</w:t>
              </w:r>
            </w:hyperlink>
            <w:r w:rsidRPr="00E04464">
              <w:rPr>
                <w:i/>
                <w:iCs/>
              </w:rPr>
              <w:t>, </w:t>
            </w:r>
            <w:hyperlink r:id="rId4383" w:anchor="310.5" w:history="1">
              <w:r w:rsidRPr="00E04464">
                <w:rPr>
                  <w:rStyle w:val="Hyperlink"/>
                  <w:i/>
                  <w:iCs/>
                </w:rPr>
                <w:t>R-4</w:t>
              </w:r>
            </w:hyperlink>
            <w:r w:rsidRPr="00E0446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9A6F1" w14:textId="77777777" w:rsidR="00E04464" w:rsidRPr="00E04464" w:rsidRDefault="00E04464" w:rsidP="00E04464">
            <w:r w:rsidRPr="00E04464">
              <w:t>Greater than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63D72"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02CB5" w14:textId="77777777" w:rsidR="00E04464" w:rsidRPr="00E04464" w:rsidRDefault="00E04464" w:rsidP="00E04464">
            <w:r w:rsidRPr="00E04464">
              <w:rPr>
                <w:i/>
                <w:iCs/>
              </w:rPr>
              <w:t>1</w:t>
            </w:r>
          </w:p>
        </w:tc>
      </w:tr>
      <w:tr w:rsidR="00E04464" w:rsidRPr="00E04464" w14:paraId="6F1020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58110" w14:textId="77777777" w:rsidR="00E04464" w:rsidRPr="00E04464" w:rsidRDefault="00E04464" w:rsidP="00E04464">
            <w:hyperlink r:id="rId4384" w:anchor="308.3" w:history="1">
              <w:r w:rsidRPr="00E04464">
                <w:rPr>
                  <w:rStyle w:val="Hyperlink"/>
                </w:rPr>
                <w:t>I-2</w:t>
              </w:r>
            </w:hyperlink>
            <w:r w:rsidRPr="00E04464">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50439" w14:textId="77777777" w:rsidR="00E04464" w:rsidRPr="00E04464" w:rsidRDefault="00E04464" w:rsidP="00E04464">
            <w:r w:rsidRPr="00E04464">
              <w:rPr>
                <w:i/>
                <w:iCs/>
              </w:rPr>
              <w:t>Greater than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FEE81"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D7EA5" w14:textId="77777777" w:rsidR="00E04464" w:rsidRPr="00E04464" w:rsidRDefault="00E04464" w:rsidP="00E04464">
            <w:r w:rsidRPr="00E04464">
              <w:rPr>
                <w:i/>
                <w:iCs/>
              </w:rPr>
              <w:t>1</w:t>
            </w:r>
          </w:p>
        </w:tc>
      </w:tr>
      <w:tr w:rsidR="00E04464" w:rsidRPr="00E04464" w14:paraId="3BE53D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5A1BF" w14:textId="77777777" w:rsidR="00E04464" w:rsidRPr="00E04464" w:rsidRDefault="00E04464" w:rsidP="00E04464">
            <w:hyperlink r:id="rId4385" w:anchor="308.4" w:history="1">
              <w:r w:rsidRPr="00E04464">
                <w:rPr>
                  <w:rStyle w:val="Hyperlink"/>
                </w:rPr>
                <w:t>I-3</w:t>
              </w:r>
            </w:hyperlink>
            <w:r w:rsidRPr="00E04464">
              <w:t>, </w:t>
            </w:r>
            <w:hyperlink r:id="rId4386" w:anchor="310.3.1" w:history="1">
              <w:r w:rsidRPr="00E04464">
                <w:rPr>
                  <w:rStyle w:val="Hyperlink"/>
                  <w:i/>
                  <w:iCs/>
                </w:rPr>
                <w:t>R-2.1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B031D" w14:textId="77777777" w:rsidR="00E04464" w:rsidRPr="00E04464" w:rsidRDefault="00E04464" w:rsidP="00E04464">
            <w:r w:rsidRPr="00E04464">
              <w:rPr>
                <w:i/>
                <w:iCs/>
              </w:rPr>
              <w:t>Greater than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34A7F" w14:textId="77777777" w:rsidR="00E04464" w:rsidRPr="00E04464" w:rsidRDefault="00E04464" w:rsidP="00E04464">
            <w:r w:rsidRPr="00E04464">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DD79B" w14:textId="77777777" w:rsidR="00E04464" w:rsidRPr="00E04464" w:rsidRDefault="00E04464" w:rsidP="00E04464">
            <w:r w:rsidRPr="00E04464">
              <w:t>1</w:t>
            </w:r>
            <w:r w:rsidRPr="00E04464">
              <w:rPr>
                <w:vertAlign w:val="superscript"/>
              </w:rPr>
              <w:t>b, c</w:t>
            </w:r>
          </w:p>
        </w:tc>
      </w:tr>
      <w:tr w:rsidR="00E04464" w:rsidRPr="00E04464" w14:paraId="6614F4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95D84" w14:textId="77777777" w:rsidR="00E04464" w:rsidRPr="00E04464" w:rsidRDefault="00E04464" w:rsidP="00E04464">
            <w:hyperlink r:id="rId4387" w:anchor="308.5" w:history="1">
              <w:r w:rsidRPr="00E04464">
                <w:rPr>
                  <w:rStyle w:val="Hyperlink"/>
                </w:rPr>
                <w:t>I-4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5749C" w14:textId="77777777" w:rsidR="00E04464" w:rsidRPr="00E04464" w:rsidRDefault="00E04464" w:rsidP="00E04464">
            <w:r w:rsidRPr="00E04464">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74E7A" w14:textId="77777777" w:rsidR="00E04464" w:rsidRPr="00E04464" w:rsidRDefault="00E04464" w:rsidP="00E04464">
            <w:r w:rsidRPr="00E0446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A74F0" w14:textId="77777777" w:rsidR="00E04464" w:rsidRPr="00E04464" w:rsidRDefault="00E04464" w:rsidP="00E04464">
            <w:r w:rsidRPr="00E04464">
              <w:t>1</w:t>
            </w:r>
          </w:p>
        </w:tc>
      </w:tr>
    </w:tbl>
    <w:p w14:paraId="4CE660C4" w14:textId="77777777" w:rsidR="00E04464" w:rsidRPr="00E04464" w:rsidRDefault="00E04464" w:rsidP="00E04464">
      <w:pPr>
        <w:numPr>
          <w:ilvl w:val="0"/>
          <w:numId w:val="96"/>
        </w:numPr>
      </w:pPr>
      <w:r w:rsidRPr="00E04464">
        <w:t>For requirements for occupancies in Group </w:t>
      </w:r>
      <w:hyperlink r:id="rId4388" w:anchor="308.3" w:history="1">
        <w:r w:rsidRPr="00E04464">
          <w:rPr>
            <w:rStyle w:val="Hyperlink"/>
          </w:rPr>
          <w:t>I-2</w:t>
        </w:r>
      </w:hyperlink>
      <w:r w:rsidRPr="00E04464">
        <w:t>, see Sections </w:t>
      </w:r>
      <w:hyperlink r:id="rId4389" w:anchor="407.2" w:history="1">
        <w:r w:rsidRPr="00E04464">
          <w:rPr>
            <w:rStyle w:val="Hyperlink"/>
          </w:rPr>
          <w:t>407.2</w:t>
        </w:r>
      </w:hyperlink>
      <w:r w:rsidRPr="00E04464">
        <w:t> and </w:t>
      </w:r>
      <w:hyperlink r:id="rId4390" w:anchor="407.3" w:history="1">
        <w:r w:rsidRPr="00E04464">
          <w:rPr>
            <w:rStyle w:val="Hyperlink"/>
          </w:rPr>
          <w:t>407.3</w:t>
        </w:r>
      </w:hyperlink>
      <w:r w:rsidRPr="00E04464">
        <w:t>.</w:t>
      </w:r>
    </w:p>
    <w:p w14:paraId="3D1B23AF" w14:textId="77777777" w:rsidR="00E04464" w:rsidRPr="00E04464" w:rsidRDefault="00E04464" w:rsidP="00E04464">
      <w:pPr>
        <w:numPr>
          <w:ilvl w:val="0"/>
          <w:numId w:val="96"/>
        </w:numPr>
      </w:pPr>
      <w:r w:rsidRPr="00E04464">
        <w:t>For a reduction in the </w:t>
      </w:r>
      <w:hyperlink r:id="rId4391" w:anchor="fire_resistance_rating_" w:history="1">
        <w:r w:rsidRPr="00E04464">
          <w:rPr>
            <w:rStyle w:val="Hyperlink"/>
          </w:rPr>
          <w:t>fire-resistance rating</w:t>
        </w:r>
      </w:hyperlink>
      <w:r w:rsidRPr="00E04464">
        <w:t> for occupancies in Group </w:t>
      </w:r>
      <w:hyperlink r:id="rId4392" w:anchor="308.4" w:history="1">
        <w:r w:rsidRPr="00E04464">
          <w:rPr>
            <w:rStyle w:val="Hyperlink"/>
          </w:rPr>
          <w:t>I-3</w:t>
        </w:r>
      </w:hyperlink>
      <w:r w:rsidRPr="00E04464">
        <w:t>, see </w:t>
      </w:r>
      <w:hyperlink r:id="rId4393" w:anchor="408.8" w:history="1">
        <w:r w:rsidRPr="00E04464">
          <w:rPr>
            <w:rStyle w:val="Hyperlink"/>
          </w:rPr>
          <w:t>Section 408.8</w:t>
        </w:r>
      </w:hyperlink>
      <w:r w:rsidRPr="00E04464">
        <w:t>.</w:t>
      </w:r>
    </w:p>
    <w:p w14:paraId="5534BA4D" w14:textId="77777777" w:rsidR="00E04464" w:rsidRPr="00E04464" w:rsidRDefault="00E04464" w:rsidP="00E04464">
      <w:pPr>
        <w:numPr>
          <w:ilvl w:val="0"/>
          <w:numId w:val="96"/>
        </w:numPr>
      </w:pPr>
      <w:r w:rsidRPr="00E04464">
        <w:t>Buildings equipped throughout with an </w:t>
      </w:r>
      <w:hyperlink r:id="rId4394" w:anchor="automatic_sprinkler_system_" w:history="1">
        <w:r w:rsidRPr="00E04464">
          <w:rPr>
            <w:rStyle w:val="Hyperlink"/>
          </w:rPr>
          <w:t>automatic sprinkler system</w:t>
        </w:r>
      </w:hyperlink>
      <w:r w:rsidRPr="00E04464">
        <w:t> in accordance with </w:t>
      </w:r>
      <w:hyperlink r:id="rId4395" w:anchor="903.3.1.1" w:history="1">
        <w:r w:rsidRPr="00E04464">
          <w:rPr>
            <w:rStyle w:val="Hyperlink"/>
          </w:rPr>
          <w:t>Section 903.3.1.1</w:t>
        </w:r>
      </w:hyperlink>
      <w:r w:rsidRPr="00E04464">
        <w:t> or </w:t>
      </w:r>
      <w:hyperlink r:id="rId4396" w:anchor="903.3.1.2" w:history="1">
        <w:r w:rsidRPr="00E04464">
          <w:rPr>
            <w:rStyle w:val="Hyperlink"/>
          </w:rPr>
          <w:t>903.3.1.2</w:t>
        </w:r>
      </w:hyperlink>
      <w:r w:rsidRPr="00E04464">
        <w:t> where allowed.</w:t>
      </w:r>
    </w:p>
    <w:p w14:paraId="62DC11FC" w14:textId="77777777" w:rsidR="00E04464" w:rsidRPr="00E04464" w:rsidRDefault="00E04464" w:rsidP="00E04464">
      <w:pPr>
        <w:numPr>
          <w:ilvl w:val="0"/>
          <w:numId w:val="96"/>
        </w:numPr>
      </w:pPr>
      <w:r w:rsidRPr="00E04464">
        <w:t>Group </w:t>
      </w:r>
      <w:hyperlink r:id="rId4397" w:anchor="310.4" w:history="1">
        <w:r w:rsidRPr="00E04464">
          <w:rPr>
            <w:rStyle w:val="Hyperlink"/>
          </w:rPr>
          <w:t>R-3</w:t>
        </w:r>
      </w:hyperlink>
      <w:r w:rsidRPr="00E04464">
        <w:t> and </w:t>
      </w:r>
      <w:hyperlink r:id="rId4398" w:anchor="310.5" w:history="1">
        <w:r w:rsidRPr="00E04464">
          <w:rPr>
            <w:rStyle w:val="Hyperlink"/>
          </w:rPr>
          <w:t>R-4</w:t>
        </w:r>
      </w:hyperlink>
      <w:r w:rsidRPr="00E04464">
        <w:t> buildings equipped throughout with an </w:t>
      </w:r>
      <w:hyperlink r:id="rId4399" w:anchor="automatic_sprinkler_system_" w:history="1">
        <w:r w:rsidRPr="00E04464">
          <w:rPr>
            <w:rStyle w:val="Hyperlink"/>
          </w:rPr>
          <w:t>automatic sprinkler system</w:t>
        </w:r>
      </w:hyperlink>
      <w:r w:rsidRPr="00E04464">
        <w:t> in accordance with </w:t>
      </w:r>
      <w:hyperlink r:id="rId4400" w:anchor="903.3.1.3" w:history="1">
        <w:r w:rsidRPr="00E04464">
          <w:rPr>
            <w:rStyle w:val="Hyperlink"/>
          </w:rPr>
          <w:t>Section 903.3.1.3</w:t>
        </w:r>
      </w:hyperlink>
      <w:r w:rsidRPr="00E04464">
        <w:t>. See </w:t>
      </w:r>
      <w:hyperlink r:id="rId4401" w:anchor="903.2.8" w:history="1">
        <w:r w:rsidRPr="00E04464">
          <w:rPr>
            <w:rStyle w:val="Hyperlink"/>
          </w:rPr>
          <w:t>Section 903.2.8</w:t>
        </w:r>
      </w:hyperlink>
      <w:r w:rsidRPr="00E04464">
        <w:t> for occupancies where </w:t>
      </w:r>
      <w:hyperlink r:id="rId4402" w:anchor="automatic_sprinkler_system_" w:history="1">
        <w:r w:rsidRPr="00E04464">
          <w:rPr>
            <w:rStyle w:val="Hyperlink"/>
          </w:rPr>
          <w:t>automatic sprinkler systems</w:t>
        </w:r>
      </w:hyperlink>
      <w:r w:rsidRPr="00E04464">
        <w:t> are permitted in accordance with </w:t>
      </w:r>
      <w:hyperlink r:id="rId4403" w:anchor="903.3.1.3" w:history="1">
        <w:r w:rsidRPr="00E04464">
          <w:rPr>
            <w:rStyle w:val="Hyperlink"/>
          </w:rPr>
          <w:t>Section 903.3.1.3</w:t>
        </w:r>
      </w:hyperlink>
      <w:r w:rsidRPr="00E04464">
        <w:t>.</w:t>
      </w:r>
    </w:p>
    <w:p w14:paraId="2FAACD9C" w14:textId="77777777" w:rsidR="00E04464" w:rsidRPr="00E04464" w:rsidRDefault="00E04464" w:rsidP="00E04464">
      <w:pPr>
        <w:numPr>
          <w:ilvl w:val="0"/>
          <w:numId w:val="96"/>
        </w:numPr>
        <w:rPr>
          <w:i/>
          <w:iCs/>
        </w:rPr>
      </w:pPr>
      <w:r w:rsidRPr="00E04464">
        <w:rPr>
          <w:b/>
          <w:bCs/>
          <w:i/>
          <w:iCs/>
        </w:rPr>
        <w:t>[SFM]</w:t>
      </w:r>
      <w:r w:rsidRPr="00E04464">
        <w:rPr>
          <w:i/>
          <w:iCs/>
        </w:rPr>
        <w:t> See Section 1029.</w:t>
      </w:r>
    </w:p>
    <w:p w14:paraId="469EA413" w14:textId="77777777" w:rsidR="00E04464" w:rsidRPr="00E04464" w:rsidRDefault="00E04464" w:rsidP="00E04464">
      <w:r w:rsidRPr="00E04464">
        <w:rPr>
          <w:b/>
          <w:bCs/>
        </w:rPr>
        <w:t>UpCodes Diagrams (10)</w:t>
      </w:r>
    </w:p>
    <w:p w14:paraId="4F0954E7" w14:textId="2C998392" w:rsidR="00E04464" w:rsidRPr="00E04464" w:rsidRDefault="00E04464" w:rsidP="00E04464">
      <w:r w:rsidRPr="00E04464">
        <w:drawing>
          <wp:inline distT="0" distB="0" distL="0" distR="0" wp14:anchorId="15612F87" wp14:editId="002F2B37">
            <wp:extent cx="2286000" cy="1289050"/>
            <wp:effectExtent l="0" t="0" r="0" b="6350"/>
            <wp:docPr id="2045754970"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1"/>
                    <pic:cNvPicPr>
                      <a:picLocks noChangeAspect="1" noChangeArrowheads="1"/>
                    </pic:cNvPicPr>
                  </pic:nvPicPr>
                  <pic:blipFill>
                    <a:blip r:embed="rId44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40B0041" w14:textId="77777777" w:rsidR="00E04464" w:rsidRPr="00E04464" w:rsidRDefault="00E04464" w:rsidP="00E04464">
      <w:r w:rsidRPr="00E04464">
        <w:rPr>
          <w:b/>
          <w:bCs/>
        </w:rPr>
        <w:t>Fire Partitions: Corridor Walls</w:t>
      </w:r>
    </w:p>
    <w:p w14:paraId="25158B64" w14:textId="4738BBFA" w:rsidR="00E04464" w:rsidRPr="00E04464" w:rsidRDefault="00E04464" w:rsidP="00E04464">
      <w:r w:rsidRPr="00E04464">
        <w:drawing>
          <wp:inline distT="0" distB="0" distL="0" distR="0" wp14:anchorId="4C6912FA" wp14:editId="326E2972">
            <wp:extent cx="2286000" cy="1289050"/>
            <wp:effectExtent l="0" t="0" r="0" b="6350"/>
            <wp:docPr id="1283861997"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2"/>
                    <pic:cNvPicPr>
                      <a:picLocks noChangeAspect="1" noChangeArrowheads="1"/>
                    </pic:cNvPicPr>
                  </pic:nvPicPr>
                  <pic:blipFill>
                    <a:blip r:embed="rId44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9143A2" w14:textId="77777777" w:rsidR="00E04464" w:rsidRPr="00E04464" w:rsidRDefault="00E04464" w:rsidP="00E04464">
      <w:r w:rsidRPr="00E04464">
        <w:rPr>
          <w:b/>
          <w:bCs/>
        </w:rPr>
        <w:t>Fire Rated Wall Assemblies</w:t>
      </w:r>
    </w:p>
    <w:p w14:paraId="4DDC828E" w14:textId="0A9FE705" w:rsidR="00E04464" w:rsidRPr="00E04464" w:rsidRDefault="00E04464" w:rsidP="00E04464">
      <w:r w:rsidRPr="00E04464">
        <w:lastRenderedPageBreak/>
        <w:drawing>
          <wp:inline distT="0" distB="0" distL="0" distR="0" wp14:anchorId="7609DEDA" wp14:editId="7EE0A17B">
            <wp:extent cx="2286000" cy="1289050"/>
            <wp:effectExtent l="0" t="0" r="0" b="6350"/>
            <wp:docPr id="1908083856"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3"/>
                    <pic:cNvPicPr>
                      <a:picLocks noChangeAspect="1" noChangeArrowheads="1"/>
                    </pic:cNvPicPr>
                  </pic:nvPicPr>
                  <pic:blipFill>
                    <a:blip r:embed="rId44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896039" w14:textId="77777777" w:rsidR="00E04464" w:rsidRPr="00E04464" w:rsidRDefault="00E04464" w:rsidP="00E04464">
      <w:r w:rsidRPr="00E04464">
        <w:rPr>
          <w:b/>
          <w:bCs/>
        </w:rPr>
        <w:t>Fire Partition Continuity</w:t>
      </w:r>
    </w:p>
    <w:p w14:paraId="743D2DFD" w14:textId="797B4790" w:rsidR="00E04464" w:rsidRPr="00E04464" w:rsidRDefault="00E04464" w:rsidP="00E04464">
      <w:r w:rsidRPr="00E04464">
        <w:drawing>
          <wp:inline distT="0" distB="0" distL="0" distR="0" wp14:anchorId="73B74FD2" wp14:editId="065156CA">
            <wp:extent cx="2286000" cy="1289050"/>
            <wp:effectExtent l="0" t="0" r="0" b="6350"/>
            <wp:docPr id="440102026"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4"/>
                    <pic:cNvPicPr>
                      <a:picLocks noChangeAspect="1" noChangeArrowheads="1"/>
                    </pic:cNvPicPr>
                  </pic:nvPicPr>
                  <pic:blipFill>
                    <a:blip r:embed="rId11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1A4775" w14:textId="77777777" w:rsidR="00E04464" w:rsidRPr="00E04464" w:rsidRDefault="00E04464" w:rsidP="00E04464">
      <w:r w:rsidRPr="00E04464">
        <w:rPr>
          <w:b/>
          <w:bCs/>
        </w:rPr>
        <w:t>Fire Partition Continuity: Corridors (Ex. 2.1)</w:t>
      </w:r>
    </w:p>
    <w:p w14:paraId="0D3439C9" w14:textId="19BC7891" w:rsidR="00E04464" w:rsidRPr="00E04464" w:rsidRDefault="00E04464" w:rsidP="00E04464">
      <w:r w:rsidRPr="00E04464">
        <w:drawing>
          <wp:inline distT="0" distB="0" distL="0" distR="0" wp14:anchorId="5A7E2A97" wp14:editId="2E194017">
            <wp:extent cx="2286000" cy="1289050"/>
            <wp:effectExtent l="0" t="0" r="0" b="6350"/>
            <wp:docPr id="1543054283"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5"/>
                    <pic:cNvPicPr>
                      <a:picLocks noChangeAspect="1" noChangeArrowheads="1"/>
                    </pic:cNvPicPr>
                  </pic:nvPicPr>
                  <pic:blipFill>
                    <a:blip r:embed="rId1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99852D" w14:textId="77777777" w:rsidR="00E04464" w:rsidRPr="00E04464" w:rsidRDefault="00E04464" w:rsidP="00E04464">
      <w:r w:rsidRPr="00E04464">
        <w:rPr>
          <w:b/>
          <w:bCs/>
        </w:rPr>
        <w:t>Fire Partition Continuity: Corridors (Ex. 2.2)</w:t>
      </w:r>
    </w:p>
    <w:p w14:paraId="4796C8D1" w14:textId="0897D86F" w:rsidR="00E04464" w:rsidRPr="00E04464" w:rsidRDefault="00E04464" w:rsidP="00E04464">
      <w:r w:rsidRPr="00E04464">
        <w:drawing>
          <wp:inline distT="0" distB="0" distL="0" distR="0" wp14:anchorId="3534D413" wp14:editId="71093088">
            <wp:extent cx="2286000" cy="1289050"/>
            <wp:effectExtent l="0" t="0" r="0" b="6350"/>
            <wp:docPr id="755886973"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6"/>
                    <pic:cNvPicPr>
                      <a:picLocks noChangeAspect="1" noChangeArrowheads="1"/>
                    </pic:cNvPicPr>
                  </pic:nvPicPr>
                  <pic:blipFill>
                    <a:blip r:embed="rId11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A2DFFA" w14:textId="77777777" w:rsidR="00E04464" w:rsidRPr="00E04464" w:rsidRDefault="00E04464" w:rsidP="00E04464">
      <w:r w:rsidRPr="00E04464">
        <w:rPr>
          <w:b/>
          <w:bCs/>
        </w:rPr>
        <w:t>Egress Balcony: Wall Separation</w:t>
      </w:r>
    </w:p>
    <w:p w14:paraId="497762CB" w14:textId="2421B9BB" w:rsidR="00E04464" w:rsidRPr="00E04464" w:rsidRDefault="00E04464" w:rsidP="00E04464">
      <w:r w:rsidRPr="00E04464">
        <w:lastRenderedPageBreak/>
        <w:drawing>
          <wp:inline distT="0" distB="0" distL="0" distR="0" wp14:anchorId="46B8A1FC" wp14:editId="347FC127">
            <wp:extent cx="2286000" cy="1289050"/>
            <wp:effectExtent l="0" t="0" r="0" b="6350"/>
            <wp:docPr id="384614769"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7"/>
                    <pic:cNvPicPr>
                      <a:picLocks noChangeAspect="1" noChangeArrowheads="1"/>
                    </pic:cNvPicPr>
                  </pic:nvPicPr>
                  <pic:blipFill>
                    <a:blip r:embed="rId4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15F205" w14:textId="77777777" w:rsidR="00E04464" w:rsidRPr="00E04464" w:rsidRDefault="00E04464" w:rsidP="00E04464">
      <w:r w:rsidRPr="00E04464">
        <w:rPr>
          <w:b/>
          <w:bCs/>
        </w:rPr>
        <w:t>Required Fire Ratings for Protective Wall Assemblies</w:t>
      </w:r>
    </w:p>
    <w:p w14:paraId="58F26F59" w14:textId="183074B0" w:rsidR="00E04464" w:rsidRPr="00E04464" w:rsidRDefault="00E04464" w:rsidP="00E04464">
      <w:r w:rsidRPr="00E04464">
        <w:drawing>
          <wp:inline distT="0" distB="0" distL="0" distR="0" wp14:anchorId="342B2C85" wp14:editId="468C8754">
            <wp:extent cx="2286000" cy="1289050"/>
            <wp:effectExtent l="0" t="0" r="0" b="6350"/>
            <wp:docPr id="1842498084"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8"/>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A698C0" w14:textId="77777777" w:rsidR="00E04464" w:rsidRPr="00E04464" w:rsidRDefault="00E04464" w:rsidP="00E04464">
      <w:r w:rsidRPr="00E04464">
        <w:rPr>
          <w:b/>
          <w:bCs/>
        </w:rPr>
        <w:t>Means of Egress: Multiple Occupancies</w:t>
      </w:r>
    </w:p>
    <w:p w14:paraId="7D3EDB68" w14:textId="15C1670B" w:rsidR="00E04464" w:rsidRPr="00E04464" w:rsidRDefault="00E04464" w:rsidP="00E04464">
      <w:r w:rsidRPr="00E04464">
        <w:drawing>
          <wp:inline distT="0" distB="0" distL="0" distR="0" wp14:anchorId="7757BA56" wp14:editId="1F3D826E">
            <wp:extent cx="2286000" cy="1289050"/>
            <wp:effectExtent l="0" t="0" r="0" b="6350"/>
            <wp:docPr id="1052875186"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9"/>
                    <pic:cNvPicPr>
                      <a:picLocks noChangeAspect="1" noChangeArrowheads="1"/>
                    </pic:cNvPicPr>
                  </pic:nvPicPr>
                  <pic:blipFill>
                    <a:blip r:embed="rId2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7426EE" w14:textId="77777777" w:rsidR="00E04464" w:rsidRPr="00E04464" w:rsidRDefault="00E04464" w:rsidP="00E04464">
      <w:r w:rsidRPr="00E04464">
        <w:rPr>
          <w:b/>
          <w:bCs/>
        </w:rPr>
        <w:t>Exit Access &amp; Corridor Continuity (Nonsprinklered, 0-75 ft) - 2024</w:t>
      </w:r>
    </w:p>
    <w:p w14:paraId="560665EE" w14:textId="41FC3E5D" w:rsidR="00E04464" w:rsidRPr="00E04464" w:rsidRDefault="00E04464" w:rsidP="00E04464">
      <w:r w:rsidRPr="00E04464">
        <w:drawing>
          <wp:inline distT="0" distB="0" distL="0" distR="0" wp14:anchorId="7B947524" wp14:editId="3F9E9664">
            <wp:extent cx="2286000" cy="1289050"/>
            <wp:effectExtent l="0" t="0" r="0" b="6350"/>
            <wp:docPr id="1421122651"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0"/>
                    <pic:cNvPicPr>
                      <a:picLocks noChangeAspect="1" noChangeArrowheads="1"/>
                    </pic:cNvPicPr>
                  </pic:nvPicPr>
                  <pic:blipFill>
                    <a:blip r:embed="rId40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8143D6" w14:textId="77777777" w:rsidR="00E04464" w:rsidRPr="00E04464" w:rsidRDefault="00E04464" w:rsidP="00E04464">
      <w:r w:rsidRPr="00E04464">
        <w:rPr>
          <w:b/>
          <w:bCs/>
        </w:rPr>
        <w:t>Egress Balcony: Travel Distance</w:t>
      </w:r>
    </w:p>
    <w:p w14:paraId="5014438E" w14:textId="77777777" w:rsidR="00E04464" w:rsidRPr="00E04464" w:rsidRDefault="00E04464" w:rsidP="00E04464">
      <w:r w:rsidRPr="00E04464">
        <w:rPr>
          <w:b/>
          <w:bCs/>
        </w:rPr>
        <w:t>Assemblies (4)</w:t>
      </w:r>
    </w:p>
    <w:p w14:paraId="34707E1F" w14:textId="759A1922" w:rsidR="00E04464" w:rsidRPr="00E04464" w:rsidRDefault="00E04464" w:rsidP="00E04464">
      <w:r w:rsidRPr="00E04464">
        <w:lastRenderedPageBreak/>
        <w:drawing>
          <wp:inline distT="0" distB="0" distL="0" distR="0" wp14:anchorId="095EE8AF" wp14:editId="377A9B06">
            <wp:extent cx="3505200" cy="1974850"/>
            <wp:effectExtent l="0" t="0" r="0" b="6350"/>
            <wp:docPr id="1845830255"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1"/>
                    <pic:cNvPicPr>
                      <a:picLocks noChangeAspect="1" noChangeArrowheads="1"/>
                    </pic:cNvPicPr>
                  </pic:nvPicPr>
                  <pic:blipFill>
                    <a:blip r:embed="rId12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A33570" w14:textId="77777777" w:rsidR="00E04464" w:rsidRPr="00E04464" w:rsidRDefault="00E04464" w:rsidP="00E04464">
      <w:r w:rsidRPr="00E04464">
        <w:rPr>
          <w:b/>
          <w:bCs/>
        </w:rPr>
        <w:t>WP 1051: 1hr, 50-54 STC, Steel Stud</w:t>
      </w:r>
    </w:p>
    <w:p w14:paraId="42460325" w14:textId="6515F1A1" w:rsidR="00E04464" w:rsidRPr="00E04464" w:rsidRDefault="00E04464" w:rsidP="00E04464">
      <w:r w:rsidRPr="00E04464">
        <w:drawing>
          <wp:inline distT="0" distB="0" distL="0" distR="0" wp14:anchorId="191125C4" wp14:editId="0F34510C">
            <wp:extent cx="3505200" cy="1974850"/>
            <wp:effectExtent l="0" t="0" r="0" b="6350"/>
            <wp:docPr id="2110826439"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2"/>
                    <pic:cNvPicPr>
                      <a:picLocks noChangeAspect="1" noChangeArrowheads="1"/>
                    </pic:cNvPicPr>
                  </pic:nvPicPr>
                  <pic:blipFill>
                    <a:blip r:embed="rId44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2F38D24" w14:textId="77777777" w:rsidR="00E04464" w:rsidRPr="00E04464" w:rsidRDefault="00E04464" w:rsidP="00E04464">
      <w:r w:rsidRPr="00E04464">
        <w:rPr>
          <w:b/>
          <w:bCs/>
        </w:rPr>
        <w:t>14-1.1: 1hr, Wood Joist</w:t>
      </w:r>
    </w:p>
    <w:p w14:paraId="247A6ABB" w14:textId="6940DA5D" w:rsidR="00E04464" w:rsidRPr="00E04464" w:rsidRDefault="00E04464" w:rsidP="00E04464">
      <w:r w:rsidRPr="00E04464">
        <w:drawing>
          <wp:inline distT="0" distB="0" distL="0" distR="0" wp14:anchorId="41E29FC7" wp14:editId="304885C6">
            <wp:extent cx="3505200" cy="1974850"/>
            <wp:effectExtent l="0" t="0" r="0" b="6350"/>
            <wp:docPr id="482356349"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3"/>
                    <pic:cNvPicPr>
                      <a:picLocks noChangeAspect="1" noChangeArrowheads="1"/>
                    </pic:cNvPicPr>
                  </pic:nvPicPr>
                  <pic:blipFill>
                    <a:blip r:embed="rId29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75D5ACF" w14:textId="77777777" w:rsidR="00E04464" w:rsidRPr="00E04464" w:rsidRDefault="00E04464" w:rsidP="00E04464">
      <w:r w:rsidRPr="00E04464">
        <w:rPr>
          <w:b/>
          <w:bCs/>
        </w:rPr>
        <w:t>14-1.4: 1hr, Wood</w:t>
      </w:r>
    </w:p>
    <w:p w14:paraId="237166A2" w14:textId="4C5A9015" w:rsidR="00E04464" w:rsidRPr="00E04464" w:rsidRDefault="00E04464" w:rsidP="00E04464">
      <w:r w:rsidRPr="00E04464">
        <w:lastRenderedPageBreak/>
        <w:drawing>
          <wp:inline distT="0" distB="0" distL="0" distR="0" wp14:anchorId="2E186B63" wp14:editId="73DEFB46">
            <wp:extent cx="3505200" cy="1974850"/>
            <wp:effectExtent l="0" t="0" r="0" b="6350"/>
            <wp:docPr id="986453295"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4"/>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7B0781" w14:textId="77777777" w:rsidR="00E04464" w:rsidRPr="00E04464" w:rsidRDefault="00E04464" w:rsidP="00E04464">
      <w:r w:rsidRPr="00E04464">
        <w:rPr>
          <w:b/>
          <w:bCs/>
        </w:rPr>
        <w:t>13-1.1: 1hr Steel Studs</w:t>
      </w:r>
    </w:p>
    <w:p w14:paraId="1ADBB19D" w14:textId="77777777" w:rsidR="00E04464" w:rsidRPr="00E04464" w:rsidRDefault="00E04464" w:rsidP="00E04464">
      <w:r w:rsidRPr="00E04464">
        <w:rPr>
          <w:b/>
          <w:bCs/>
        </w:rPr>
        <w:t>Building products (3)</w:t>
      </w:r>
    </w:p>
    <w:p w14:paraId="79398E07" w14:textId="657E973F" w:rsidR="00E04464" w:rsidRPr="00E04464" w:rsidRDefault="00E04464" w:rsidP="00E04464">
      <w:pPr>
        <w:rPr>
          <w:rStyle w:val="Hyperlink"/>
        </w:rPr>
      </w:pPr>
      <w:r w:rsidRPr="00E04464">
        <w:fldChar w:fldCharType="begin"/>
      </w:r>
      <w:r w:rsidRPr="00E04464">
        <w:instrText>HYPERLINK "https://up.codes/product/superlite-i?viewer_juris_key=california"</w:instrText>
      </w:r>
      <w:r w:rsidRPr="00E04464">
        <w:fldChar w:fldCharType="separate"/>
      </w:r>
      <w:r w:rsidRPr="00E04464">
        <w:rPr>
          <w:rStyle w:val="Hyperlink"/>
        </w:rPr>
        <w:drawing>
          <wp:inline distT="0" distB="0" distL="0" distR="0" wp14:anchorId="79DC837D" wp14:editId="2815C04A">
            <wp:extent cx="2286000" cy="1504950"/>
            <wp:effectExtent l="0" t="0" r="0" b="0"/>
            <wp:docPr id="1098001521" name="Picture 1182" descr="SuperLite® I">
              <a:hlinkClick xmlns:a="http://schemas.openxmlformats.org/drawingml/2006/main" r:id="rId4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5" descr="SuperLite® I">
                      <a:hlinkClick r:id="rId4409"/>
                    </pic:cNvPr>
                    <pic:cNvPicPr>
                      <a:picLocks noChangeAspect="1" noChangeArrowheads="1"/>
                    </pic:cNvPicPr>
                  </pic:nvPicPr>
                  <pic:blipFill>
                    <a:blip r:embed="rId4410">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300A9303" w14:textId="77777777" w:rsidR="00E04464" w:rsidRPr="00E04464" w:rsidRDefault="00E04464" w:rsidP="00E04464">
      <w:pPr>
        <w:rPr>
          <w:rStyle w:val="Hyperlink"/>
          <w:b/>
          <w:bCs/>
        </w:rPr>
      </w:pPr>
      <w:r w:rsidRPr="00E04464">
        <w:rPr>
          <w:rStyle w:val="Hyperlink"/>
          <w:b/>
          <w:bCs/>
        </w:rPr>
        <w:t>SuperLite® I</w:t>
      </w:r>
    </w:p>
    <w:p w14:paraId="20B6A64B" w14:textId="77777777" w:rsidR="00E04464" w:rsidRPr="00E04464" w:rsidRDefault="00E04464" w:rsidP="00E04464">
      <w:pPr>
        <w:rPr>
          <w:rStyle w:val="Hyperlink"/>
          <w:b/>
          <w:bCs/>
        </w:rPr>
      </w:pPr>
      <w:r w:rsidRPr="00E04464">
        <w:rPr>
          <w:rStyle w:val="Hyperlink"/>
          <w:b/>
          <w:bCs/>
        </w:rPr>
        <w:t>SaftiFirst</w:t>
      </w:r>
    </w:p>
    <w:p w14:paraId="1A165AAC" w14:textId="77777777" w:rsidR="00E04464" w:rsidRPr="00E04464" w:rsidRDefault="00E04464" w:rsidP="00E04464">
      <w:r w:rsidRPr="00E04464">
        <w:fldChar w:fldCharType="end"/>
      </w:r>
    </w:p>
    <w:p w14:paraId="66A140A3" w14:textId="11ED0082" w:rsidR="00E04464" w:rsidRPr="00E04464" w:rsidRDefault="00E04464" w:rsidP="00E04464">
      <w:pPr>
        <w:rPr>
          <w:rStyle w:val="Hyperlink"/>
        </w:rPr>
      </w:pPr>
      <w:r w:rsidRPr="00E04464">
        <w:fldChar w:fldCharType="begin"/>
      </w:r>
      <w:r w:rsidRPr="00E04464">
        <w:instrText>HYPERLINK "https://up.codes/product/superlite-i-xl?viewer_juris_key=california"</w:instrText>
      </w:r>
      <w:r w:rsidRPr="00E04464">
        <w:fldChar w:fldCharType="separate"/>
      </w:r>
      <w:r w:rsidRPr="00E04464">
        <w:rPr>
          <w:rStyle w:val="Hyperlink"/>
        </w:rPr>
        <w:drawing>
          <wp:inline distT="0" distB="0" distL="0" distR="0" wp14:anchorId="1BAD3A0A" wp14:editId="401F758A">
            <wp:extent cx="2057400" cy="2286000"/>
            <wp:effectExtent l="0" t="0" r="0" b="0"/>
            <wp:docPr id="337676918" name="Picture 1181" descr="SuperLite® I-XL">
              <a:hlinkClick xmlns:a="http://schemas.openxmlformats.org/drawingml/2006/main" r:id="rId44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6" descr="SuperLite® I-XL">
                      <a:hlinkClick r:id="rId4411"/>
                    </pic:cNvPr>
                    <pic:cNvPicPr>
                      <a:picLocks noChangeAspect="1" noChangeArrowheads="1"/>
                    </pic:cNvPicPr>
                  </pic:nvPicPr>
                  <pic:blipFill>
                    <a:blip r:embed="rId4412">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5339AA58" w14:textId="77777777" w:rsidR="00E04464" w:rsidRPr="00E04464" w:rsidRDefault="00E04464" w:rsidP="00E04464">
      <w:pPr>
        <w:rPr>
          <w:rStyle w:val="Hyperlink"/>
          <w:b/>
          <w:bCs/>
        </w:rPr>
      </w:pPr>
      <w:r w:rsidRPr="00E04464">
        <w:rPr>
          <w:rStyle w:val="Hyperlink"/>
          <w:b/>
          <w:bCs/>
        </w:rPr>
        <w:t>SuperLite® I-XL</w:t>
      </w:r>
    </w:p>
    <w:p w14:paraId="6648D8D8" w14:textId="77777777" w:rsidR="00E04464" w:rsidRPr="00E04464" w:rsidRDefault="00E04464" w:rsidP="00E04464">
      <w:pPr>
        <w:rPr>
          <w:rStyle w:val="Hyperlink"/>
          <w:b/>
          <w:bCs/>
        </w:rPr>
      </w:pPr>
      <w:r w:rsidRPr="00E04464">
        <w:rPr>
          <w:rStyle w:val="Hyperlink"/>
          <w:b/>
          <w:bCs/>
        </w:rPr>
        <w:lastRenderedPageBreak/>
        <w:t>SaftiFirst</w:t>
      </w:r>
    </w:p>
    <w:p w14:paraId="13B3BF5F" w14:textId="77777777" w:rsidR="00E04464" w:rsidRPr="00E04464" w:rsidRDefault="00E04464" w:rsidP="00E04464">
      <w:r w:rsidRPr="00E04464">
        <w:fldChar w:fldCharType="end"/>
      </w:r>
    </w:p>
    <w:p w14:paraId="71C15E60" w14:textId="2CD5ED92" w:rsidR="00E04464" w:rsidRPr="00E04464" w:rsidRDefault="00E04464" w:rsidP="00E04464">
      <w:pPr>
        <w:rPr>
          <w:rStyle w:val="Hyperlink"/>
        </w:rPr>
      </w:pPr>
      <w:r w:rsidRPr="00E04464">
        <w:fldChar w:fldCharType="begin"/>
      </w:r>
      <w:r w:rsidRPr="00E04464">
        <w:instrText>HYPERLINK "https://up.codes/product/superlite-i-xl-igu?viewer_juris_key=california"</w:instrText>
      </w:r>
      <w:r w:rsidRPr="00E04464">
        <w:fldChar w:fldCharType="separate"/>
      </w:r>
      <w:r w:rsidRPr="00E04464">
        <w:rPr>
          <w:rStyle w:val="Hyperlink"/>
        </w:rPr>
        <w:drawing>
          <wp:inline distT="0" distB="0" distL="0" distR="0" wp14:anchorId="5F984D33" wp14:editId="62A69CB0">
            <wp:extent cx="2286000" cy="1714500"/>
            <wp:effectExtent l="0" t="0" r="0" b="0"/>
            <wp:docPr id="1965465613" name="Picture 1180" descr="SuperLite® I-XL IGU">
              <a:hlinkClick xmlns:a="http://schemas.openxmlformats.org/drawingml/2006/main" r:id="rId4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7" descr="SuperLite® I-XL IGU">
                      <a:hlinkClick r:id="rId4413"/>
                    </pic:cNvPr>
                    <pic:cNvPicPr>
                      <a:picLocks noChangeAspect="1" noChangeArrowheads="1"/>
                    </pic:cNvPicPr>
                  </pic:nvPicPr>
                  <pic:blipFill>
                    <a:blip r:embed="rId441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24E71ED" w14:textId="77777777" w:rsidR="00E04464" w:rsidRPr="00E04464" w:rsidRDefault="00E04464" w:rsidP="00E04464">
      <w:pPr>
        <w:rPr>
          <w:rStyle w:val="Hyperlink"/>
          <w:b/>
          <w:bCs/>
        </w:rPr>
      </w:pPr>
      <w:r w:rsidRPr="00E04464">
        <w:rPr>
          <w:rStyle w:val="Hyperlink"/>
          <w:b/>
          <w:bCs/>
        </w:rPr>
        <w:t>SuperLite® I-XL IGU</w:t>
      </w:r>
    </w:p>
    <w:p w14:paraId="36755E0D" w14:textId="77777777" w:rsidR="00E04464" w:rsidRPr="00E04464" w:rsidRDefault="00E04464" w:rsidP="00E04464">
      <w:pPr>
        <w:rPr>
          <w:rStyle w:val="Hyperlink"/>
          <w:b/>
          <w:bCs/>
        </w:rPr>
      </w:pPr>
      <w:r w:rsidRPr="00E04464">
        <w:rPr>
          <w:rStyle w:val="Hyperlink"/>
          <w:b/>
          <w:bCs/>
        </w:rPr>
        <w:t>SaftiFirst</w:t>
      </w:r>
    </w:p>
    <w:p w14:paraId="4FA5E11A" w14:textId="77777777" w:rsidR="00E04464" w:rsidRPr="00E04464" w:rsidRDefault="00E04464" w:rsidP="00E04464">
      <w:r w:rsidRPr="00E04464">
        <w:fldChar w:fldCharType="end"/>
      </w:r>
    </w:p>
    <w:p w14:paraId="29B98E1E" w14:textId="77777777" w:rsidR="00E04464" w:rsidRPr="00E04464" w:rsidRDefault="00E04464" w:rsidP="00E04464">
      <w:pPr>
        <w:rPr>
          <w:b/>
          <w:bCs/>
        </w:rPr>
      </w:pPr>
      <w:hyperlink r:id="rId4415" w:anchor="1020.2.1" w:history="1">
        <w:r w:rsidRPr="00E04464">
          <w:rPr>
            <w:rStyle w:val="Hyperlink"/>
            <w:b/>
            <w:bCs/>
          </w:rPr>
          <w:t>1020.2.1 Hoistway Protection</w:t>
        </w:r>
      </w:hyperlink>
    </w:p>
    <w:p w14:paraId="4E8DEF69" w14:textId="77777777" w:rsidR="00E04464" w:rsidRPr="00E04464" w:rsidRDefault="00E04464" w:rsidP="00E04464">
      <w:r w:rsidRPr="00E04464">
        <w:t>Elevator hoistway doors in elevators hoistway enclosures required to be </w:t>
      </w:r>
      <w:hyperlink r:id="rId4416" w:anchor="fire_resistance_" w:history="1">
        <w:r w:rsidRPr="00E04464">
          <w:rPr>
            <w:rStyle w:val="Hyperlink"/>
          </w:rPr>
          <w:t>fire-resistance</w:t>
        </w:r>
      </w:hyperlink>
      <w:r w:rsidRPr="00E04464">
        <w:t> rated shall be protected in accordance with </w:t>
      </w:r>
      <w:hyperlink r:id="rId4417" w:anchor="716" w:history="1">
        <w:r w:rsidRPr="00E04464">
          <w:rPr>
            <w:rStyle w:val="Hyperlink"/>
          </w:rPr>
          <w:t>Section 716</w:t>
        </w:r>
      </w:hyperlink>
      <w:r w:rsidRPr="00E04464">
        <w:t>. Elevator hoistway doors shall also be protected in accordance with </w:t>
      </w:r>
      <w:hyperlink r:id="rId4418" w:anchor="3006.2" w:history="1">
        <w:r w:rsidRPr="00E04464">
          <w:rPr>
            <w:rStyle w:val="Hyperlink"/>
          </w:rPr>
          <w:t>Section 3006.2</w:t>
        </w:r>
      </w:hyperlink>
      <w:r w:rsidRPr="00E04464">
        <w:t>.</w:t>
      </w:r>
    </w:p>
    <w:p w14:paraId="3626792B" w14:textId="77777777" w:rsidR="00E04464" w:rsidRPr="00E04464" w:rsidRDefault="00E04464" w:rsidP="00E04464">
      <w:pPr>
        <w:rPr>
          <w:b/>
          <w:bCs/>
        </w:rPr>
      </w:pPr>
      <w:hyperlink r:id="rId4419" w:anchor="1020.3" w:history="1">
        <w:r w:rsidRPr="00E04464">
          <w:rPr>
            <w:rStyle w:val="Hyperlink"/>
            <w:b/>
            <w:bCs/>
          </w:rPr>
          <w:t>1020.3 Width and Capacity</w:t>
        </w:r>
      </w:hyperlink>
    </w:p>
    <w:p w14:paraId="7D034148" w14:textId="77777777" w:rsidR="00E04464" w:rsidRPr="00E04464" w:rsidRDefault="00E04464" w:rsidP="00E04464">
      <w:r w:rsidRPr="00E04464">
        <w:t>Diagram</w:t>
      </w:r>
    </w:p>
    <w:p w14:paraId="00EC5F1F" w14:textId="77777777" w:rsidR="00E04464" w:rsidRPr="00E04464" w:rsidRDefault="00E04464" w:rsidP="00E04464">
      <w:r w:rsidRPr="00E04464">
        <w:t>The required capacity of </w:t>
      </w:r>
      <w:hyperlink r:id="rId4420" w:anchor="corridor_" w:history="1">
        <w:r w:rsidRPr="00E04464">
          <w:rPr>
            <w:rStyle w:val="Hyperlink"/>
          </w:rPr>
          <w:t>corridors</w:t>
        </w:r>
      </w:hyperlink>
      <w:r w:rsidRPr="00E04464">
        <w:t> shall be determined as specified in </w:t>
      </w:r>
      <w:hyperlink r:id="rId4421" w:anchor="1005.1" w:history="1">
        <w:r w:rsidRPr="00E04464">
          <w:rPr>
            <w:rStyle w:val="Hyperlink"/>
          </w:rPr>
          <w:t>Section 1005.1</w:t>
        </w:r>
      </w:hyperlink>
      <w:r w:rsidRPr="00E04464">
        <w:t>, but the minimum width shall be not less than that specified in </w:t>
      </w:r>
      <w:hyperlink r:id="rId4422" w:anchor="table" w:history="1">
        <w:r w:rsidRPr="00E04464">
          <w:rPr>
            <w:rStyle w:val="Hyperlink"/>
          </w:rPr>
          <w:t>Table</w:t>
        </w:r>
      </w:hyperlink>
      <w:r w:rsidRPr="00E04464">
        <w:t> 1020.3.</w:t>
      </w:r>
    </w:p>
    <w:p w14:paraId="0709D466" w14:textId="77777777" w:rsidR="00E04464" w:rsidRPr="00E04464" w:rsidRDefault="00E04464" w:rsidP="00E04464">
      <w:r w:rsidRPr="00E04464">
        <w:rPr>
          <w:b/>
          <w:bCs/>
        </w:rPr>
        <w:t>Exception:</w:t>
      </w:r>
      <w:r w:rsidRPr="00E04464">
        <w:t> In Group </w:t>
      </w:r>
      <w:hyperlink r:id="rId4423" w:anchor="308.3" w:history="1">
        <w:r w:rsidRPr="00E04464">
          <w:rPr>
            <w:rStyle w:val="Hyperlink"/>
          </w:rPr>
          <w:t>I-2</w:t>
        </w:r>
      </w:hyperlink>
      <w:r w:rsidRPr="00E04464">
        <w:t> occupancies, </w:t>
      </w:r>
      <w:hyperlink r:id="rId4424" w:anchor="corridor_" w:history="1">
        <w:r w:rsidRPr="00E04464">
          <w:rPr>
            <w:rStyle w:val="Hyperlink"/>
          </w:rPr>
          <w:t>corridors</w:t>
        </w:r>
      </w:hyperlink>
      <w:r w:rsidRPr="00E04464">
        <w:t> are not required to have a </w:t>
      </w:r>
      <w:hyperlink r:id="rId4425" w:anchor="clear_dsa_ac_" w:history="1">
        <w:r w:rsidRPr="00E04464">
          <w:rPr>
            <w:rStyle w:val="Hyperlink"/>
          </w:rPr>
          <w:t>clear</w:t>
        </w:r>
      </w:hyperlink>
      <w:r w:rsidRPr="00E04464">
        <w:t> width of 96 inches (2438 mm) in areas where there will not be stretcher or bed movement for access to care or as part of the </w:t>
      </w:r>
      <w:hyperlink r:id="rId4426" w:anchor="defend_in_place_" w:history="1">
        <w:r w:rsidRPr="00E04464">
          <w:rPr>
            <w:rStyle w:val="Hyperlink"/>
          </w:rPr>
          <w:t>defend-in-place</w:t>
        </w:r>
      </w:hyperlink>
      <w:r w:rsidRPr="00E04464">
        <w:t> strategy.</w:t>
      </w:r>
    </w:p>
    <w:p w14:paraId="1F260002" w14:textId="77777777" w:rsidR="00E04464" w:rsidRPr="00E04464" w:rsidRDefault="00E04464" w:rsidP="00E04464">
      <w:hyperlink r:id="rId4427" w:anchor="table_1020.3" w:history="1">
        <w:r w:rsidRPr="00E04464">
          <w:rPr>
            <w:rStyle w:val="Hyperlink"/>
          </w:rPr>
          <w:t>TABLE 1020.3</w:t>
        </w:r>
      </w:hyperlink>
      <w:r w:rsidRPr="00E04464">
        <w:t>—MINIMUM </w:t>
      </w:r>
      <w:hyperlink r:id="rId4428" w:anchor="corridor_" w:history="1">
        <w:r w:rsidRPr="00E04464">
          <w:rPr>
            <w:rStyle w:val="Hyperlink"/>
          </w:rPr>
          <w:t>CORRIDOR</w:t>
        </w:r>
      </w:hyperlink>
      <w:r w:rsidRPr="00E04464">
        <w:t> WIDTH</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563"/>
        <w:gridCol w:w="1781"/>
      </w:tblGrid>
      <w:tr w:rsidR="00E04464" w:rsidRPr="00E04464" w14:paraId="796DA94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DB1F7D" w14:textId="77777777" w:rsidR="00E04464" w:rsidRPr="00E04464" w:rsidRDefault="00E04464" w:rsidP="00E04464">
            <w:r w:rsidRPr="00E04464">
              <w:rPr>
                <w:b/>
                <w:bCs/>
              </w:rPr>
              <w:t>OCCUPANCY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53B691" w14:textId="77777777" w:rsidR="00E04464" w:rsidRPr="00E04464" w:rsidRDefault="00E04464" w:rsidP="00E04464">
            <w:r w:rsidRPr="00E04464">
              <w:rPr>
                <w:b/>
                <w:bCs/>
              </w:rPr>
              <w:t>MINIMUM WIDTH</w:t>
            </w:r>
          </w:p>
          <w:p w14:paraId="7A8FCB0D" w14:textId="77777777" w:rsidR="00E04464" w:rsidRPr="00E04464" w:rsidRDefault="00E04464" w:rsidP="00E04464">
            <w:r w:rsidRPr="00E04464">
              <w:rPr>
                <w:b/>
                <w:bCs/>
              </w:rPr>
              <w:t>(inches)</w:t>
            </w:r>
          </w:p>
        </w:tc>
      </w:tr>
      <w:tr w:rsidR="00E04464" w:rsidRPr="00E04464" w14:paraId="2F64B5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511A3" w14:textId="77777777" w:rsidR="00E04464" w:rsidRPr="00E04464" w:rsidRDefault="00E04464" w:rsidP="00E04464">
            <w:r w:rsidRPr="00E04464">
              <w:t>Any </w:t>
            </w:r>
            <w:hyperlink r:id="rId4429" w:anchor="facility_" w:history="1">
              <w:r w:rsidRPr="00E04464">
                <w:rPr>
                  <w:rStyle w:val="Hyperlink"/>
                </w:rPr>
                <w:t>facility</w:t>
              </w:r>
            </w:hyperlink>
            <w:r w:rsidRPr="00E04464">
              <w:t> not listed in this </w:t>
            </w:r>
            <w:hyperlink r:id="rId4430" w:anchor="table" w:history="1">
              <w:r w:rsidRPr="00E04464">
                <w:rPr>
                  <w:rStyle w:val="Hyperlink"/>
                </w:rPr>
                <w:t>table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2A79C" w14:textId="77777777" w:rsidR="00E04464" w:rsidRPr="00E04464" w:rsidRDefault="00E04464" w:rsidP="00E04464">
            <w:r w:rsidRPr="00E04464">
              <w:t>44</w:t>
            </w:r>
          </w:p>
        </w:tc>
      </w:tr>
      <w:tr w:rsidR="00E04464" w:rsidRPr="00E04464" w14:paraId="358F0A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17684" w14:textId="77777777" w:rsidR="00E04464" w:rsidRPr="00E04464" w:rsidRDefault="00E04464" w:rsidP="00E04464">
            <w:r w:rsidRPr="00E04464">
              <w:lastRenderedPageBreak/>
              <w:t>Access to and utilization of mechanical, plumbing or electrical systems or </w:t>
            </w:r>
            <w:hyperlink r:id="rId4431" w:anchor="equipment_dsa_ss_dsa_ss_cc_oshpd_1_2_4_5_" w:history="1">
              <w:r w:rsidRPr="00E04464">
                <w:rPr>
                  <w:rStyle w:val="Hyperlink"/>
                </w:rPr>
                <w:t>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C70C4" w14:textId="77777777" w:rsidR="00E04464" w:rsidRPr="00E04464" w:rsidRDefault="00E04464" w:rsidP="00E04464">
            <w:r w:rsidRPr="00E04464">
              <w:t>24</w:t>
            </w:r>
          </w:p>
        </w:tc>
      </w:tr>
      <w:tr w:rsidR="00E04464" w:rsidRPr="00E04464" w14:paraId="5BC0CB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E431E" w14:textId="77777777" w:rsidR="00E04464" w:rsidRPr="00E04464" w:rsidRDefault="00E04464" w:rsidP="00E04464">
            <w:r w:rsidRPr="00E04464">
              <w:t>With an </w:t>
            </w:r>
            <w:hyperlink r:id="rId4432" w:anchor="occupant_load_" w:history="1">
              <w:r w:rsidRPr="00E04464">
                <w:rPr>
                  <w:rStyle w:val="Hyperlink"/>
                </w:rPr>
                <w:t>occupant load</w:t>
              </w:r>
            </w:hyperlink>
            <w:r w:rsidRPr="00E04464">
              <w:t> of less than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1B6DB" w14:textId="77777777" w:rsidR="00E04464" w:rsidRPr="00E04464" w:rsidRDefault="00E04464" w:rsidP="00E04464">
            <w:r w:rsidRPr="00E04464">
              <w:t>36</w:t>
            </w:r>
          </w:p>
        </w:tc>
      </w:tr>
      <w:tr w:rsidR="00E04464" w:rsidRPr="00E04464" w14:paraId="4DE9BF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A5CE2" w14:textId="77777777" w:rsidR="00E04464" w:rsidRPr="00E04464" w:rsidRDefault="00E04464" w:rsidP="00E04464">
            <w:r w:rsidRPr="00E04464">
              <w:t>Within a </w:t>
            </w:r>
            <w:hyperlink r:id="rId4433" w:anchor="dwelling_unit_" w:history="1">
              <w:r w:rsidRPr="00E04464">
                <w:rPr>
                  <w:rStyle w:val="Hyperlink"/>
                </w:rPr>
                <w:t>dwelling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A158D" w14:textId="77777777" w:rsidR="00E04464" w:rsidRPr="00E04464" w:rsidRDefault="00E04464" w:rsidP="00E04464">
            <w:r w:rsidRPr="00E04464">
              <w:t>36</w:t>
            </w:r>
          </w:p>
        </w:tc>
      </w:tr>
      <w:tr w:rsidR="00E04464" w:rsidRPr="00E04464" w14:paraId="1F9CEA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3473E" w14:textId="77777777" w:rsidR="00E04464" w:rsidRPr="00E04464" w:rsidRDefault="00E04464" w:rsidP="00E04464">
            <w:r w:rsidRPr="00E04464">
              <w:t>In </w:t>
            </w:r>
            <w:hyperlink r:id="rId4434" w:anchor="308.5.1" w:history="1">
              <w:r w:rsidRPr="00E04464">
                <w:rPr>
                  <w:rStyle w:val="Hyperlink"/>
                </w:rPr>
                <w:t>Group E</w:t>
              </w:r>
            </w:hyperlink>
            <w:r w:rsidRPr="00E04464">
              <w:t> with a </w:t>
            </w:r>
            <w:hyperlink r:id="rId4435" w:anchor="corridor_" w:history="1">
              <w:r w:rsidRPr="00E04464">
                <w:rPr>
                  <w:rStyle w:val="Hyperlink"/>
                </w:rPr>
                <w:t>corridor</w:t>
              </w:r>
            </w:hyperlink>
            <w:r w:rsidRPr="00E04464">
              <w:t> having an </w:t>
            </w:r>
            <w:hyperlink r:id="rId4436" w:anchor="occupant_load_" w:history="1">
              <w:r w:rsidRPr="00E04464">
                <w:rPr>
                  <w:rStyle w:val="Hyperlink"/>
                </w:rPr>
                <w:t>occupant load</w:t>
              </w:r>
            </w:hyperlink>
            <w:r w:rsidRPr="00E04464">
              <w:t> of 100 or more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0D01E" w14:textId="77777777" w:rsidR="00E04464" w:rsidRPr="00E04464" w:rsidRDefault="00E04464" w:rsidP="00E04464">
            <w:r w:rsidRPr="00E04464">
              <w:t>72</w:t>
            </w:r>
          </w:p>
        </w:tc>
      </w:tr>
      <w:tr w:rsidR="00E04464" w:rsidRPr="00E04464" w14:paraId="026753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8A97C" w14:textId="77777777" w:rsidR="00E04464" w:rsidRPr="00E04464" w:rsidRDefault="00E04464" w:rsidP="00E04464">
            <w:r w:rsidRPr="00E04464">
              <w:t>In </w:t>
            </w:r>
            <w:hyperlink r:id="rId4437" w:anchor="corridor_" w:history="1">
              <w:r w:rsidRPr="00E04464">
                <w:rPr>
                  <w:rStyle w:val="Hyperlink"/>
                </w:rPr>
                <w:t>corridors</w:t>
              </w:r>
            </w:hyperlink>
            <w:r w:rsidRPr="00E04464">
              <w:t> and areas serving stretcher traffic in </w:t>
            </w:r>
            <w:hyperlink r:id="rId4438" w:anchor="ambulatory_care_facility_" w:history="1">
              <w:r w:rsidRPr="00E04464">
                <w:rPr>
                  <w:rStyle w:val="Hyperlink"/>
                </w:rPr>
                <w:t>ambulatory care facilities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AEBDD" w14:textId="77777777" w:rsidR="00E04464" w:rsidRPr="00E04464" w:rsidRDefault="00E04464" w:rsidP="00E04464">
            <w:r w:rsidRPr="00E04464">
              <w:t>72</w:t>
            </w:r>
          </w:p>
        </w:tc>
      </w:tr>
      <w:tr w:rsidR="00E04464" w:rsidRPr="00E04464" w14:paraId="5938ED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4DE1E" w14:textId="77777777" w:rsidR="00E04464" w:rsidRPr="00E04464" w:rsidRDefault="00E04464" w:rsidP="00E04464">
            <w:r w:rsidRPr="00E04464">
              <w:t>Group </w:t>
            </w:r>
            <w:hyperlink r:id="rId4439" w:anchor="308.3" w:history="1">
              <w:r w:rsidRPr="00E04464">
                <w:rPr>
                  <w:rStyle w:val="Hyperlink"/>
                </w:rPr>
                <w:t>I-2</w:t>
              </w:r>
            </w:hyperlink>
            <w:r w:rsidRPr="00E04464">
              <w:t> </w:t>
            </w:r>
            <w:r w:rsidRPr="00E04464">
              <w:rPr>
                <w:i/>
                <w:iCs/>
              </w:rPr>
              <w:t>and </w:t>
            </w:r>
            <w:hyperlink r:id="rId4440" w:anchor="308.4" w:history="1">
              <w:r w:rsidRPr="00E04464">
                <w:rPr>
                  <w:rStyle w:val="Hyperlink"/>
                  <w:i/>
                  <w:iCs/>
                </w:rPr>
                <w:t>I-3</w:t>
              </w:r>
            </w:hyperlink>
            <w:r w:rsidRPr="00E04464">
              <w:t> in areas </w:t>
            </w:r>
            <w:hyperlink r:id="rId4441" w:anchor="915.1.1" w:history="1">
              <w:r w:rsidRPr="00E04464">
                <w:rPr>
                  <w:rStyle w:val="Hyperlink"/>
                </w:rPr>
                <w:t>where required</w:t>
              </w:r>
            </w:hyperlink>
            <w:r w:rsidRPr="00E04464">
              <w:t> for bed movement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9F7EC" w14:textId="77777777" w:rsidR="00E04464" w:rsidRPr="00E04464" w:rsidRDefault="00E04464" w:rsidP="00E04464">
            <w:r w:rsidRPr="00E04464">
              <w:t>96</w:t>
            </w:r>
          </w:p>
        </w:tc>
      </w:tr>
      <w:tr w:rsidR="00E04464" w:rsidRPr="00E04464" w14:paraId="7432F1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CEC83" w14:textId="77777777" w:rsidR="00E04464" w:rsidRPr="00E04464" w:rsidRDefault="00E04464" w:rsidP="00E04464">
            <w:hyperlink r:id="rId4442" w:anchor="corridor_" w:history="1">
              <w:r w:rsidRPr="00E04464">
                <w:rPr>
                  <w:rStyle w:val="Hyperlink"/>
                  <w:i/>
                  <w:iCs/>
                </w:rPr>
                <w:t>Corridors</w:t>
              </w:r>
            </w:hyperlink>
            <w:r w:rsidRPr="00E04464">
              <w:rPr>
                <w:i/>
                <w:iCs/>
              </w:rPr>
              <w:t> in Group </w:t>
            </w:r>
            <w:hyperlink r:id="rId4443" w:anchor="308.3" w:history="1">
              <w:r w:rsidRPr="00E04464">
                <w:rPr>
                  <w:rStyle w:val="Hyperlink"/>
                  <w:i/>
                  <w:iCs/>
                </w:rPr>
                <w:t>I-2</w:t>
              </w:r>
            </w:hyperlink>
            <w:r w:rsidRPr="00E04464">
              <w:rPr>
                <w:i/>
                <w:iCs/>
              </w:rPr>
              <w:t> and </w:t>
            </w:r>
            <w:hyperlink r:id="rId4444" w:anchor="308.4" w:history="1">
              <w:r w:rsidRPr="00E04464">
                <w:rPr>
                  <w:rStyle w:val="Hyperlink"/>
                  <w:i/>
                  <w:iCs/>
                </w:rPr>
                <w:t>I-3</w:t>
              </w:r>
            </w:hyperlink>
            <w:r w:rsidRPr="00E04464">
              <w:rPr>
                <w:i/>
                <w:iCs/>
              </w:rPr>
              <w:t> occupancies serving any area caring for one or more </w:t>
            </w:r>
            <w:hyperlink r:id="rId4445" w:anchor="nonambulatory_persons_" w:history="1">
              <w:r w:rsidRPr="00E04464">
                <w:rPr>
                  <w:rStyle w:val="Hyperlink"/>
                  <w:i/>
                  <w:iCs/>
                </w:rPr>
                <w:t>nonambulatory persons</w:t>
              </w:r>
            </w:hyperlink>
            <w:r w:rsidRPr="00E04464">
              <w:rPr>
                <w:i/>
                <w:iCs/>
              </w:rPr>
              <w:t>.</w:t>
            </w:r>
            <w:r w:rsidRPr="00E04464">
              <w:rPr>
                <w:i/>
                <w:iCs/>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A5746" w14:textId="77777777" w:rsidR="00E04464" w:rsidRPr="00E04464" w:rsidRDefault="00E04464" w:rsidP="00E04464">
            <w:r w:rsidRPr="00E04464">
              <w:rPr>
                <w:i/>
                <w:iCs/>
              </w:rPr>
              <w:t>72</w:t>
            </w:r>
          </w:p>
        </w:tc>
      </w:tr>
    </w:tbl>
    <w:p w14:paraId="616E13C5" w14:textId="77777777" w:rsidR="00E04464" w:rsidRPr="00E04464" w:rsidRDefault="00E04464" w:rsidP="00E04464">
      <w:r w:rsidRPr="00E04464">
        <w:t>For SI: 1 inch = 25.4 mm.</w:t>
      </w:r>
    </w:p>
    <w:p w14:paraId="56F96713" w14:textId="77777777" w:rsidR="00E04464" w:rsidRPr="00E04464" w:rsidRDefault="00E04464" w:rsidP="00E04464">
      <w:pPr>
        <w:numPr>
          <w:ilvl w:val="0"/>
          <w:numId w:val="97"/>
        </w:numPr>
      </w:pPr>
      <w:r w:rsidRPr="00E04464">
        <w:rPr>
          <w:i/>
          <w:iCs/>
        </w:rPr>
        <w:t>See </w:t>
      </w:r>
      <w:hyperlink r:id="rId4446" w:anchor="1224.4.7.1" w:history="1">
        <w:r w:rsidRPr="00E04464">
          <w:rPr>
            <w:rStyle w:val="Hyperlink"/>
            <w:i/>
            <w:iCs/>
          </w:rPr>
          <w:t>Section 1224.4.7.1</w:t>
        </w:r>
      </w:hyperlink>
      <w:r w:rsidRPr="00E04464">
        <w:rPr>
          <w:i/>
          <w:iCs/>
        </w:rPr>
        <w:t> for Group </w:t>
      </w:r>
      <w:hyperlink r:id="rId4447" w:anchor="308.3" w:history="1">
        <w:r w:rsidRPr="00E04464">
          <w:rPr>
            <w:rStyle w:val="Hyperlink"/>
            <w:i/>
            <w:iCs/>
          </w:rPr>
          <w:t>I-2</w:t>
        </w:r>
      </w:hyperlink>
      <w:r w:rsidRPr="00E04464">
        <w:rPr>
          <w:i/>
          <w:iCs/>
        </w:rPr>
        <w:t>.</w:t>
      </w:r>
    </w:p>
    <w:p w14:paraId="38F41D11" w14:textId="77777777" w:rsidR="00E04464" w:rsidRPr="00E04464" w:rsidRDefault="00E04464" w:rsidP="00E04464">
      <w:r w:rsidRPr="00E04464">
        <w:rPr>
          <w:b/>
          <w:bCs/>
        </w:rPr>
        <w:t>UpCodes Diagrams (4)</w:t>
      </w:r>
    </w:p>
    <w:p w14:paraId="080BF4DD" w14:textId="207759C2" w:rsidR="00E04464" w:rsidRPr="00E04464" w:rsidRDefault="00E04464" w:rsidP="00E04464">
      <w:r w:rsidRPr="00E04464">
        <w:drawing>
          <wp:inline distT="0" distB="0" distL="0" distR="0" wp14:anchorId="70D686E0" wp14:editId="0A48A890">
            <wp:extent cx="2286000" cy="1289050"/>
            <wp:effectExtent l="0" t="0" r="0" b="6350"/>
            <wp:docPr id="175800325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8"/>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DBD7409" w14:textId="77777777" w:rsidR="00E04464" w:rsidRPr="00E04464" w:rsidRDefault="00E04464" w:rsidP="00E04464">
      <w:r w:rsidRPr="00E04464">
        <w:rPr>
          <w:b/>
          <w:bCs/>
        </w:rPr>
        <w:t>Corridor Widths in Hospitals</w:t>
      </w:r>
    </w:p>
    <w:p w14:paraId="78196E7C" w14:textId="4B7ABDA7" w:rsidR="00E04464" w:rsidRPr="00E04464" w:rsidRDefault="00E04464" w:rsidP="00E04464">
      <w:r w:rsidRPr="00E04464">
        <w:drawing>
          <wp:inline distT="0" distB="0" distL="0" distR="0" wp14:anchorId="7101280C" wp14:editId="701AB410">
            <wp:extent cx="2286000" cy="1289050"/>
            <wp:effectExtent l="0" t="0" r="0" b="6350"/>
            <wp:docPr id="1694225822"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
                    <pic:cNvPicPr>
                      <a:picLocks noChangeAspect="1" noChangeArrowheads="1"/>
                    </pic:cNvPicPr>
                  </pic:nvPicPr>
                  <pic:blipFill>
                    <a:blip r:embed="rId44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B07680" w14:textId="77777777" w:rsidR="00E04464" w:rsidRPr="00E04464" w:rsidRDefault="00E04464" w:rsidP="00E04464">
      <w:r w:rsidRPr="00E04464">
        <w:rPr>
          <w:b/>
          <w:bCs/>
        </w:rPr>
        <w:t>Outpatient Corridor Widths (CA)</w:t>
      </w:r>
    </w:p>
    <w:p w14:paraId="46BEABE5" w14:textId="17540466" w:rsidR="00E04464" w:rsidRPr="00E04464" w:rsidRDefault="00E04464" w:rsidP="00E04464">
      <w:r w:rsidRPr="00E04464">
        <w:lastRenderedPageBreak/>
        <w:drawing>
          <wp:inline distT="0" distB="0" distL="0" distR="0" wp14:anchorId="546A4B1F" wp14:editId="4826E60B">
            <wp:extent cx="2286000" cy="1289050"/>
            <wp:effectExtent l="0" t="0" r="0" b="6350"/>
            <wp:docPr id="1429199998"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0"/>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D54E28" w14:textId="77777777" w:rsidR="00E04464" w:rsidRPr="00E04464" w:rsidRDefault="00E04464" w:rsidP="00E04464">
      <w:r w:rsidRPr="00E04464">
        <w:rPr>
          <w:b/>
          <w:bCs/>
        </w:rPr>
        <w:t>Corridors: Unobstructed Width</w:t>
      </w:r>
    </w:p>
    <w:p w14:paraId="61241677" w14:textId="60D7B1B3" w:rsidR="00E04464" w:rsidRPr="00E04464" w:rsidRDefault="00E04464" w:rsidP="00E04464">
      <w:r w:rsidRPr="00E04464">
        <w:drawing>
          <wp:inline distT="0" distB="0" distL="0" distR="0" wp14:anchorId="0CD0BA5C" wp14:editId="411F178F">
            <wp:extent cx="2286000" cy="1289050"/>
            <wp:effectExtent l="0" t="0" r="0" b="6350"/>
            <wp:docPr id="1236348261"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1"/>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7ECD70" w14:textId="77777777" w:rsidR="00E04464" w:rsidRPr="00E04464" w:rsidRDefault="00E04464" w:rsidP="00E04464">
      <w:r w:rsidRPr="00E04464">
        <w:rPr>
          <w:b/>
          <w:bCs/>
        </w:rPr>
        <w:t>Corridor Width Example</w:t>
      </w:r>
    </w:p>
    <w:p w14:paraId="5B9C2557" w14:textId="77777777" w:rsidR="00E04464" w:rsidRPr="00E04464" w:rsidRDefault="00E04464" w:rsidP="00E04464">
      <w:pPr>
        <w:rPr>
          <w:b/>
          <w:bCs/>
        </w:rPr>
      </w:pPr>
      <w:hyperlink r:id="rId4449" w:anchor="1020.4" w:history="1">
        <w:r w:rsidRPr="00E04464">
          <w:rPr>
            <w:rStyle w:val="Hyperlink"/>
            <w:b/>
            <w:bCs/>
          </w:rPr>
          <w:t>1020.4 Obstruction</w:t>
        </w:r>
      </w:hyperlink>
    </w:p>
    <w:p w14:paraId="10516AC7" w14:textId="77777777" w:rsidR="00E04464" w:rsidRPr="00E04464" w:rsidRDefault="00E04464" w:rsidP="00E04464">
      <w:r w:rsidRPr="00E04464">
        <w:t>Diagram</w:t>
      </w:r>
    </w:p>
    <w:p w14:paraId="1E7A048D" w14:textId="77777777" w:rsidR="00E04464" w:rsidRPr="00E04464" w:rsidRDefault="00E04464" w:rsidP="00E04464">
      <w:r w:rsidRPr="00E04464">
        <w:t>The minimum width or required capacity of </w:t>
      </w:r>
      <w:hyperlink r:id="rId4450" w:anchor="corridor_" w:history="1">
        <w:r w:rsidRPr="00E04464">
          <w:rPr>
            <w:rStyle w:val="Hyperlink"/>
          </w:rPr>
          <w:t>corridors</w:t>
        </w:r>
      </w:hyperlink>
      <w:r w:rsidRPr="00E04464">
        <w:t> shall be unobstructed.</w:t>
      </w:r>
    </w:p>
    <w:p w14:paraId="4A0D47CD" w14:textId="77777777" w:rsidR="00E04464" w:rsidRPr="00E04464" w:rsidRDefault="00E04464" w:rsidP="00E04464">
      <w:r w:rsidRPr="00E04464">
        <w:rPr>
          <w:b/>
          <w:bCs/>
        </w:rPr>
        <w:t>Exception:</w:t>
      </w:r>
      <w:r w:rsidRPr="00E04464">
        <w:t> Encroachments complying with </w:t>
      </w:r>
      <w:hyperlink r:id="rId4451" w:anchor="1005.7" w:history="1">
        <w:r w:rsidRPr="00E04464">
          <w:rPr>
            <w:rStyle w:val="Hyperlink"/>
          </w:rPr>
          <w:t>Section 1005.7</w:t>
        </w:r>
      </w:hyperlink>
      <w:r w:rsidRPr="00E04464">
        <w:t>.</w:t>
      </w:r>
    </w:p>
    <w:p w14:paraId="7A884E3F" w14:textId="77777777" w:rsidR="00E04464" w:rsidRPr="00E04464" w:rsidRDefault="00E04464" w:rsidP="00E04464">
      <w:r w:rsidRPr="00E04464">
        <w:rPr>
          <w:b/>
          <w:bCs/>
        </w:rPr>
        <w:t>UpCodes Diagrams (3)</w:t>
      </w:r>
    </w:p>
    <w:p w14:paraId="5A2ED1BA" w14:textId="67B48B00" w:rsidR="00E04464" w:rsidRPr="00E04464" w:rsidRDefault="00E04464" w:rsidP="00E04464">
      <w:r w:rsidRPr="00E04464">
        <w:drawing>
          <wp:inline distT="0" distB="0" distL="0" distR="0" wp14:anchorId="3E8A0395" wp14:editId="5F5F57B4">
            <wp:extent cx="2286000" cy="1289050"/>
            <wp:effectExtent l="0" t="0" r="0" b="6350"/>
            <wp:docPr id="336349720"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2"/>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130BCBD" w14:textId="77777777" w:rsidR="00E04464" w:rsidRPr="00E04464" w:rsidRDefault="00E04464" w:rsidP="00E04464">
      <w:r w:rsidRPr="00E04464">
        <w:rPr>
          <w:b/>
          <w:bCs/>
        </w:rPr>
        <w:t>Corridors: Unobstructed Width</w:t>
      </w:r>
    </w:p>
    <w:p w14:paraId="55C57547" w14:textId="6A2A9760" w:rsidR="00E04464" w:rsidRPr="00E04464" w:rsidRDefault="00E04464" w:rsidP="00E04464">
      <w:r w:rsidRPr="00E04464">
        <w:drawing>
          <wp:inline distT="0" distB="0" distL="0" distR="0" wp14:anchorId="4FB852C1" wp14:editId="55EFC377">
            <wp:extent cx="2286000" cy="1289050"/>
            <wp:effectExtent l="0" t="0" r="0" b="6350"/>
            <wp:docPr id="16745836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3"/>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30FDBC" w14:textId="77777777" w:rsidR="00E04464" w:rsidRPr="00E04464" w:rsidRDefault="00E04464" w:rsidP="00E04464">
      <w:r w:rsidRPr="00E04464">
        <w:rPr>
          <w:b/>
          <w:bCs/>
        </w:rPr>
        <w:lastRenderedPageBreak/>
        <w:t>Projections in Nursing Home Corridors</w:t>
      </w:r>
    </w:p>
    <w:p w14:paraId="5982E013" w14:textId="65D20F7B" w:rsidR="00E04464" w:rsidRPr="00E04464" w:rsidRDefault="00E04464" w:rsidP="00E04464">
      <w:r w:rsidRPr="00E04464">
        <w:drawing>
          <wp:inline distT="0" distB="0" distL="0" distR="0" wp14:anchorId="6D4B97F8" wp14:editId="43566E4B">
            <wp:extent cx="2286000" cy="1289050"/>
            <wp:effectExtent l="0" t="0" r="0" b="6350"/>
            <wp:docPr id="2079749325"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DB1D62" w14:textId="77777777" w:rsidR="00E04464" w:rsidRPr="00E04464" w:rsidRDefault="00E04464" w:rsidP="00E04464">
      <w:r w:rsidRPr="00E04464">
        <w:rPr>
          <w:b/>
          <w:bCs/>
        </w:rPr>
        <w:t>Means of Egress Continuity: Obstructions</w:t>
      </w:r>
    </w:p>
    <w:p w14:paraId="4D030255" w14:textId="77777777" w:rsidR="00E04464" w:rsidRPr="00E04464" w:rsidRDefault="00E04464" w:rsidP="00E04464">
      <w:pPr>
        <w:rPr>
          <w:b/>
          <w:bCs/>
        </w:rPr>
      </w:pPr>
      <w:hyperlink r:id="rId4452" w:anchor="1020.5" w:history="1">
        <w:r w:rsidRPr="00E04464">
          <w:rPr>
            <w:rStyle w:val="Hyperlink"/>
            <w:b/>
            <w:bCs/>
          </w:rPr>
          <w:t>1020.5 Dead Ends</w:t>
        </w:r>
      </w:hyperlink>
    </w:p>
    <w:p w14:paraId="077D4688" w14:textId="77777777" w:rsidR="00E04464" w:rsidRPr="00E04464" w:rsidRDefault="00E04464" w:rsidP="00E04464">
      <w:r w:rsidRPr="00E04464">
        <w:t>Diagram</w:t>
      </w:r>
    </w:p>
    <w:p w14:paraId="6C07861A" w14:textId="77777777" w:rsidR="00E04464" w:rsidRPr="00E04464" w:rsidRDefault="00E04464" w:rsidP="00E04464">
      <w:r w:rsidRPr="00E04464">
        <w:t>Where more than one </w:t>
      </w:r>
      <w:hyperlink r:id="rId4453" w:anchor="exit_" w:history="1">
        <w:r w:rsidRPr="00E04464">
          <w:rPr>
            <w:rStyle w:val="Hyperlink"/>
          </w:rPr>
          <w:t>exit</w:t>
        </w:r>
      </w:hyperlink>
      <w:r w:rsidRPr="00E04464">
        <w:t> or </w:t>
      </w:r>
      <w:hyperlink r:id="rId4454" w:anchor="doorway_exit_access_" w:history="1">
        <w:r w:rsidRPr="00E04464">
          <w:rPr>
            <w:rStyle w:val="Hyperlink"/>
          </w:rPr>
          <w:t>exit access doorway</w:t>
        </w:r>
      </w:hyperlink>
      <w:r w:rsidRPr="00E04464">
        <w:t> is required, the </w:t>
      </w:r>
      <w:hyperlink r:id="rId4455" w:anchor="exit_access_" w:history="1">
        <w:r w:rsidRPr="00E04464">
          <w:rPr>
            <w:rStyle w:val="Hyperlink"/>
          </w:rPr>
          <w:t>exit access</w:t>
        </w:r>
      </w:hyperlink>
      <w:r w:rsidRPr="00E04464">
        <w:t> shall be arranged such that dead-end </w:t>
      </w:r>
      <w:hyperlink r:id="rId4456" w:anchor="corridor_" w:history="1">
        <w:r w:rsidRPr="00E04464">
          <w:rPr>
            <w:rStyle w:val="Hyperlink"/>
          </w:rPr>
          <w:t>corridors</w:t>
        </w:r>
      </w:hyperlink>
      <w:r w:rsidRPr="00E04464">
        <w:t> do not exceed 20 feet (6096 mm) in length.</w:t>
      </w:r>
    </w:p>
    <w:p w14:paraId="77B08436" w14:textId="77777777" w:rsidR="00E04464" w:rsidRPr="00E04464" w:rsidRDefault="00E04464" w:rsidP="00E04464">
      <w:r w:rsidRPr="00E04464">
        <w:rPr>
          <w:b/>
          <w:bCs/>
        </w:rPr>
        <w:t>Exceptions:</w:t>
      </w:r>
    </w:p>
    <w:p w14:paraId="49CCF3B1" w14:textId="77777777" w:rsidR="00E04464" w:rsidRPr="00E04464" w:rsidRDefault="00E04464" w:rsidP="00E04464">
      <w:pPr>
        <w:numPr>
          <w:ilvl w:val="0"/>
          <w:numId w:val="98"/>
        </w:numPr>
      </w:pPr>
      <w:r w:rsidRPr="00E04464">
        <w:t>In Group I-</w:t>
      </w:r>
      <w:hyperlink r:id="rId4457" w:anchor="308.4.3" w:history="1">
        <w:r w:rsidRPr="00E04464">
          <w:rPr>
            <w:rStyle w:val="Hyperlink"/>
          </w:rPr>
          <w:t>3, Condition</w:t>
        </w:r>
      </w:hyperlink>
      <w:r w:rsidRPr="00E04464">
        <w:t> 2, 3 or 4, occupancies, the dead end in a </w:t>
      </w:r>
      <w:hyperlink r:id="rId4458" w:anchor="corridor_" w:history="1">
        <w:r w:rsidRPr="00E04464">
          <w:rPr>
            <w:rStyle w:val="Hyperlink"/>
          </w:rPr>
          <w:t>corridor</w:t>
        </w:r>
      </w:hyperlink>
      <w:r w:rsidRPr="00E04464">
        <w:t> shall not exceed 50 feet (15 240 mm).</w:t>
      </w:r>
    </w:p>
    <w:p w14:paraId="56ADB2AD" w14:textId="77777777" w:rsidR="00E04464" w:rsidRPr="00E04464" w:rsidRDefault="00E04464" w:rsidP="00E04464">
      <w:pPr>
        <w:numPr>
          <w:ilvl w:val="0"/>
          <w:numId w:val="98"/>
        </w:numPr>
      </w:pPr>
      <w:r w:rsidRPr="00E04464">
        <w:t>In occupancies in Groups B, E, F, M, </w:t>
      </w:r>
      <w:hyperlink r:id="rId4459" w:anchor="310.2" w:history="1">
        <w:r w:rsidRPr="00E04464">
          <w:rPr>
            <w:rStyle w:val="Hyperlink"/>
          </w:rPr>
          <w:t>R-1</w:t>
        </w:r>
      </w:hyperlink>
      <w:r w:rsidRPr="00E04464">
        <w:t>, </w:t>
      </w:r>
      <w:hyperlink r:id="rId4460" w:anchor="310.3" w:history="1">
        <w:r w:rsidRPr="00E04464">
          <w:rPr>
            <w:rStyle w:val="Hyperlink"/>
          </w:rPr>
          <w:t>R-2</w:t>
        </w:r>
      </w:hyperlink>
      <w:r w:rsidRPr="00E04464">
        <w:t>, </w:t>
      </w:r>
      <w:hyperlink r:id="rId4461" w:anchor="310.3.1" w:history="1">
        <w:r w:rsidRPr="00E04464">
          <w:rPr>
            <w:rStyle w:val="Hyperlink"/>
            <w:i/>
            <w:iCs/>
          </w:rPr>
          <w:t>R-2.1</w:t>
        </w:r>
      </w:hyperlink>
      <w:r w:rsidRPr="00E04464">
        <w:t>, </w:t>
      </w:r>
      <w:hyperlink r:id="rId4462" w:anchor="310.3.2" w:history="1">
        <w:r w:rsidRPr="00E04464">
          <w:rPr>
            <w:rStyle w:val="Hyperlink"/>
            <w:i/>
            <w:iCs/>
          </w:rPr>
          <w:t>R-2.2</w:t>
        </w:r>
      </w:hyperlink>
      <w:r w:rsidRPr="00E04464">
        <w:t>, S and U, where the building is equipped throughout with an </w:t>
      </w:r>
      <w:hyperlink r:id="rId4463" w:anchor="automatic_sprinkler_system_" w:history="1">
        <w:r w:rsidRPr="00E04464">
          <w:rPr>
            <w:rStyle w:val="Hyperlink"/>
          </w:rPr>
          <w:t>automatic sprinkler system</w:t>
        </w:r>
      </w:hyperlink>
      <w:r w:rsidRPr="00E04464">
        <w:t> in accordance with </w:t>
      </w:r>
      <w:hyperlink r:id="rId4464" w:anchor="903.3.1.1" w:history="1">
        <w:r w:rsidRPr="00E04464">
          <w:rPr>
            <w:rStyle w:val="Hyperlink"/>
          </w:rPr>
          <w:t>Section 903.3.1.1</w:t>
        </w:r>
      </w:hyperlink>
      <w:r w:rsidRPr="00E04464">
        <w:t>, the length of the dead-end </w:t>
      </w:r>
      <w:hyperlink r:id="rId4465" w:anchor="corridor_" w:history="1">
        <w:r w:rsidRPr="00E04464">
          <w:rPr>
            <w:rStyle w:val="Hyperlink"/>
          </w:rPr>
          <w:t>corridors</w:t>
        </w:r>
      </w:hyperlink>
      <w:r w:rsidRPr="00E04464">
        <w:t> shall not exceed 50 feet (15 240 mm).</w:t>
      </w:r>
    </w:p>
    <w:p w14:paraId="60AC8DD5" w14:textId="77777777" w:rsidR="00E04464" w:rsidRPr="00E04464" w:rsidRDefault="00E04464" w:rsidP="00E04464">
      <w:pPr>
        <w:numPr>
          <w:ilvl w:val="0"/>
          <w:numId w:val="98"/>
        </w:numPr>
      </w:pPr>
      <w:r w:rsidRPr="00E04464">
        <w:t>A dead-end </w:t>
      </w:r>
      <w:hyperlink r:id="rId4466" w:anchor="corridor_" w:history="1">
        <w:r w:rsidRPr="00E04464">
          <w:rPr>
            <w:rStyle w:val="Hyperlink"/>
          </w:rPr>
          <w:t>corridor</w:t>
        </w:r>
      </w:hyperlink>
      <w:r w:rsidRPr="00E04464">
        <w:t> shall not be limited in length where the length of the dead-end </w:t>
      </w:r>
      <w:hyperlink r:id="rId4467" w:anchor="corridor_" w:history="1">
        <w:r w:rsidRPr="00E04464">
          <w:rPr>
            <w:rStyle w:val="Hyperlink"/>
          </w:rPr>
          <w:t>corridor</w:t>
        </w:r>
      </w:hyperlink>
      <w:r w:rsidRPr="00E04464">
        <w:t> is less than 2.5 times the least width of the dead-end </w:t>
      </w:r>
      <w:hyperlink r:id="rId4468" w:anchor="corridor_" w:history="1">
        <w:r w:rsidRPr="00E04464">
          <w:rPr>
            <w:rStyle w:val="Hyperlink"/>
          </w:rPr>
          <w:t>corridor</w:t>
        </w:r>
      </w:hyperlink>
      <w:r w:rsidRPr="00E04464">
        <w:t>.</w:t>
      </w:r>
    </w:p>
    <w:p w14:paraId="56CA0F4D" w14:textId="77777777" w:rsidR="00E04464" w:rsidRPr="00E04464" w:rsidRDefault="00E04464" w:rsidP="00E04464">
      <w:pPr>
        <w:numPr>
          <w:ilvl w:val="0"/>
          <w:numId w:val="98"/>
        </w:numPr>
      </w:pPr>
      <w:r w:rsidRPr="00E04464">
        <w:t>In Group </w:t>
      </w:r>
      <w:hyperlink r:id="rId4469" w:anchor="308.3" w:history="1">
        <w:r w:rsidRPr="00E04464">
          <w:rPr>
            <w:rStyle w:val="Hyperlink"/>
          </w:rPr>
          <w:t>I-2</w:t>
        </w:r>
      </w:hyperlink>
      <w:r w:rsidRPr="00E04464">
        <w:t> occupancies, </w:t>
      </w:r>
      <w:r w:rsidRPr="00E04464">
        <w:rPr>
          <w:i/>
          <w:iCs/>
        </w:rPr>
        <w:t>where the building is equipped throughout with an </w:t>
      </w:r>
      <w:hyperlink r:id="rId4470" w:anchor="automatic_sprinkler_system_" w:history="1">
        <w:r w:rsidRPr="00E04464">
          <w:rPr>
            <w:rStyle w:val="Hyperlink"/>
            <w:i/>
            <w:iCs/>
          </w:rPr>
          <w:t>automatic sprinkler system</w:t>
        </w:r>
      </w:hyperlink>
      <w:r w:rsidRPr="00E04464">
        <w:rPr>
          <w:i/>
          <w:iCs/>
        </w:rPr>
        <w:t> in accordance with </w:t>
      </w:r>
      <w:hyperlink r:id="rId4471" w:anchor="903.3.1.1" w:history="1">
        <w:r w:rsidRPr="00E04464">
          <w:rPr>
            <w:rStyle w:val="Hyperlink"/>
            <w:i/>
            <w:iCs/>
          </w:rPr>
          <w:t>Section 903.3.1.1</w:t>
        </w:r>
      </w:hyperlink>
      <w:r w:rsidRPr="00E04464">
        <w:t>, the length of dead-end </w:t>
      </w:r>
      <w:hyperlink r:id="rId4472" w:anchor="corridor_" w:history="1">
        <w:r w:rsidRPr="00E04464">
          <w:rPr>
            <w:rStyle w:val="Hyperlink"/>
          </w:rPr>
          <w:t>corridors</w:t>
        </w:r>
      </w:hyperlink>
      <w:r w:rsidRPr="00E04464">
        <w:t> that do not serve patient rooms or patient treatment </w:t>
      </w:r>
      <w:hyperlink r:id="rId4473" w:anchor="space_" w:history="1">
        <w:r w:rsidRPr="00E04464">
          <w:rPr>
            <w:rStyle w:val="Hyperlink"/>
          </w:rPr>
          <w:t>spaces</w:t>
        </w:r>
      </w:hyperlink>
      <w:r w:rsidRPr="00E04464">
        <w:t> shall not exceed 30 feet (9144 mm).</w:t>
      </w:r>
    </w:p>
    <w:p w14:paraId="20B9DE88" w14:textId="77777777" w:rsidR="00E04464" w:rsidRPr="00E04464" w:rsidRDefault="00E04464" w:rsidP="00E04464">
      <w:r w:rsidRPr="00E04464">
        <w:rPr>
          <w:b/>
          <w:bCs/>
        </w:rPr>
        <w:t>UpCodes Diagrams (3)</w:t>
      </w:r>
    </w:p>
    <w:p w14:paraId="159ACDEB" w14:textId="4F1D0C01" w:rsidR="00E04464" w:rsidRPr="00E04464" w:rsidRDefault="00E04464" w:rsidP="00E04464">
      <w:r w:rsidRPr="00E04464">
        <w:drawing>
          <wp:inline distT="0" distB="0" distL="0" distR="0" wp14:anchorId="0811E77A" wp14:editId="552A3416">
            <wp:extent cx="2286000" cy="1289050"/>
            <wp:effectExtent l="0" t="0" r="0" b="6350"/>
            <wp:docPr id="297356773"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5"/>
                    <pic:cNvPicPr>
                      <a:picLocks noChangeAspect="1" noChangeArrowheads="1"/>
                    </pic:cNvPicPr>
                  </pic:nvPicPr>
                  <pic:blipFill>
                    <a:blip r:embed="rId43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EDA60EC" w14:textId="77777777" w:rsidR="00E04464" w:rsidRPr="00E04464" w:rsidRDefault="00E04464" w:rsidP="00E04464">
      <w:r w:rsidRPr="00E04464">
        <w:rPr>
          <w:b/>
          <w:bCs/>
        </w:rPr>
        <w:lastRenderedPageBreak/>
        <w:t>Dead End Corridor: CA 2022/2025</w:t>
      </w:r>
    </w:p>
    <w:p w14:paraId="4AC5328C" w14:textId="132C7D01" w:rsidR="00E04464" w:rsidRPr="00E04464" w:rsidRDefault="00E04464" w:rsidP="00E04464">
      <w:r w:rsidRPr="00E04464">
        <w:drawing>
          <wp:inline distT="0" distB="0" distL="0" distR="0" wp14:anchorId="31E9F9D4" wp14:editId="19E22184">
            <wp:extent cx="2286000" cy="1289050"/>
            <wp:effectExtent l="0" t="0" r="0" b="6350"/>
            <wp:docPr id="1384536775"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6"/>
                    <pic:cNvPicPr>
                      <a:picLocks noChangeAspect="1" noChangeArrowheads="1"/>
                    </pic:cNvPicPr>
                  </pic:nvPicPr>
                  <pic:blipFill>
                    <a:blip r:embed="rId43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A310598" w14:textId="77777777" w:rsidR="00E04464" w:rsidRPr="00E04464" w:rsidRDefault="00E04464" w:rsidP="00E04464">
      <w:r w:rsidRPr="00E04464">
        <w:rPr>
          <w:b/>
          <w:bCs/>
        </w:rPr>
        <w:t>Dead End Corridor Measurement</w:t>
      </w:r>
    </w:p>
    <w:p w14:paraId="15B05ECE" w14:textId="2FC5C1D3" w:rsidR="00E04464" w:rsidRPr="00E04464" w:rsidRDefault="00E04464" w:rsidP="00E04464">
      <w:r w:rsidRPr="00E04464">
        <w:drawing>
          <wp:inline distT="0" distB="0" distL="0" distR="0" wp14:anchorId="782210EE" wp14:editId="696055BA">
            <wp:extent cx="2286000" cy="1289050"/>
            <wp:effectExtent l="0" t="0" r="0" b="6350"/>
            <wp:docPr id="1030576363"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7"/>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31BC5C" w14:textId="77777777" w:rsidR="00E04464" w:rsidRPr="00E04464" w:rsidRDefault="00E04464" w:rsidP="00E04464">
      <w:r w:rsidRPr="00E04464">
        <w:rPr>
          <w:b/>
          <w:bCs/>
        </w:rPr>
        <w:t>Example: Single Exit Condition</w:t>
      </w:r>
    </w:p>
    <w:p w14:paraId="5113DFC0" w14:textId="77777777" w:rsidR="00E04464" w:rsidRPr="00E04464" w:rsidRDefault="00E04464" w:rsidP="00E04464">
      <w:pPr>
        <w:rPr>
          <w:b/>
          <w:bCs/>
        </w:rPr>
      </w:pPr>
      <w:hyperlink r:id="rId4474" w:anchor="1020.6" w:history="1">
        <w:r w:rsidRPr="00E04464">
          <w:rPr>
            <w:rStyle w:val="Hyperlink"/>
            <w:b/>
            <w:bCs/>
          </w:rPr>
          <w:t>1020.6 Air Movement in Corridors</w:t>
        </w:r>
      </w:hyperlink>
    </w:p>
    <w:p w14:paraId="027BA9C9" w14:textId="77777777" w:rsidR="00E04464" w:rsidRPr="00E04464" w:rsidRDefault="00E04464" w:rsidP="00E04464">
      <w:r w:rsidRPr="00E04464">
        <w:t>Diagram</w:t>
      </w:r>
    </w:p>
    <w:p w14:paraId="5D2D401C" w14:textId="77777777" w:rsidR="00E04464" w:rsidRPr="00E04464" w:rsidRDefault="00E04464" w:rsidP="00E04464">
      <w:hyperlink r:id="rId4475" w:anchor="corridor_" w:history="1">
        <w:r w:rsidRPr="00E04464">
          <w:rPr>
            <w:rStyle w:val="Hyperlink"/>
          </w:rPr>
          <w:t>Corridors</w:t>
        </w:r>
      </w:hyperlink>
      <w:r w:rsidRPr="00E04464">
        <w:t> shall not serve as supply, return, exhaust, relief or </w:t>
      </w:r>
      <w:hyperlink r:id="rId4476" w:anchor="ventilation_" w:history="1">
        <w:r w:rsidRPr="00E04464">
          <w:rPr>
            <w:rStyle w:val="Hyperlink"/>
          </w:rPr>
          <w:t>ventilation</w:t>
        </w:r>
      </w:hyperlink>
      <w:r w:rsidRPr="00E04464">
        <w:t> air ducts.</w:t>
      </w:r>
    </w:p>
    <w:p w14:paraId="2C0165F1" w14:textId="77777777" w:rsidR="00E04464" w:rsidRPr="00E04464" w:rsidRDefault="00E04464" w:rsidP="00E04464">
      <w:r w:rsidRPr="00E04464">
        <w:rPr>
          <w:b/>
          <w:bCs/>
        </w:rPr>
        <w:t>Exceptions:</w:t>
      </w:r>
    </w:p>
    <w:p w14:paraId="4CB08B04" w14:textId="77777777" w:rsidR="00E04464" w:rsidRPr="00E04464" w:rsidRDefault="00E04464" w:rsidP="00E04464">
      <w:pPr>
        <w:numPr>
          <w:ilvl w:val="0"/>
          <w:numId w:val="99"/>
        </w:numPr>
      </w:pPr>
      <w:r w:rsidRPr="00E04464">
        <w:t>Use of a </w:t>
      </w:r>
      <w:hyperlink r:id="rId4477" w:anchor="corridor_" w:history="1">
        <w:r w:rsidRPr="00E04464">
          <w:rPr>
            <w:rStyle w:val="Hyperlink"/>
          </w:rPr>
          <w:t>corridor</w:t>
        </w:r>
      </w:hyperlink>
      <w:r w:rsidRPr="00E04464">
        <w:t> as a source of makeup air for exhaust systems in rooms that open directly onto such </w:t>
      </w:r>
      <w:hyperlink r:id="rId4478" w:anchor="corridor_" w:history="1">
        <w:r w:rsidRPr="00E04464">
          <w:rPr>
            <w:rStyle w:val="Hyperlink"/>
          </w:rPr>
          <w:t>corridors</w:t>
        </w:r>
      </w:hyperlink>
      <w:r w:rsidRPr="00E04464">
        <w:t>, including toilet rooms, </w:t>
      </w:r>
      <w:hyperlink r:id="rId4479" w:anchor="bathroom_" w:history="1">
        <w:r w:rsidRPr="00E04464">
          <w:rPr>
            <w:rStyle w:val="Hyperlink"/>
          </w:rPr>
          <w:t>bathrooms</w:t>
        </w:r>
      </w:hyperlink>
      <w:r w:rsidRPr="00E04464">
        <w:t>, dressing rooms, smoking lounges and janitor closets, shall be permitted, provided that each such </w:t>
      </w:r>
      <w:hyperlink r:id="rId4480" w:anchor="corridor_" w:history="1">
        <w:r w:rsidRPr="00E04464">
          <w:rPr>
            <w:rStyle w:val="Hyperlink"/>
          </w:rPr>
          <w:t>corridor</w:t>
        </w:r>
      </w:hyperlink>
      <w:r w:rsidRPr="00E04464">
        <w:t> is directly supplied with outdoor air at a rate greater than the rate of makeup air taken from the </w:t>
      </w:r>
      <w:hyperlink r:id="rId4481" w:anchor="corridor_" w:history="1">
        <w:r w:rsidRPr="00E04464">
          <w:rPr>
            <w:rStyle w:val="Hyperlink"/>
          </w:rPr>
          <w:t>corridor</w:t>
        </w:r>
      </w:hyperlink>
      <w:r w:rsidRPr="00E04464">
        <w:t>.</w:t>
      </w:r>
    </w:p>
    <w:p w14:paraId="2BD208B2" w14:textId="77777777" w:rsidR="00E04464" w:rsidRPr="00E04464" w:rsidRDefault="00E04464" w:rsidP="00E04464">
      <w:pPr>
        <w:numPr>
          <w:ilvl w:val="0"/>
          <w:numId w:val="99"/>
        </w:numPr>
      </w:pPr>
      <w:r w:rsidRPr="00E04464">
        <w:t>Where located within a </w:t>
      </w:r>
      <w:hyperlink r:id="rId4482" w:anchor="dwelling_unit_" w:history="1">
        <w:r w:rsidRPr="00E04464">
          <w:rPr>
            <w:rStyle w:val="Hyperlink"/>
          </w:rPr>
          <w:t>dwelling unit</w:t>
        </w:r>
      </w:hyperlink>
      <w:r w:rsidRPr="00E04464">
        <w:t>, the use of </w:t>
      </w:r>
      <w:hyperlink r:id="rId4483" w:anchor="corridor_" w:history="1">
        <w:r w:rsidRPr="00E04464">
          <w:rPr>
            <w:rStyle w:val="Hyperlink"/>
          </w:rPr>
          <w:t>corridors</w:t>
        </w:r>
      </w:hyperlink>
      <w:r w:rsidRPr="00E04464">
        <w:t> for conveying return air shall not be prohibited.</w:t>
      </w:r>
    </w:p>
    <w:p w14:paraId="33A47240" w14:textId="77777777" w:rsidR="00E04464" w:rsidRPr="00E04464" w:rsidRDefault="00E04464" w:rsidP="00E04464">
      <w:pPr>
        <w:numPr>
          <w:ilvl w:val="0"/>
          <w:numId w:val="99"/>
        </w:numPr>
      </w:pPr>
      <w:r w:rsidRPr="00E04464">
        <w:t>Where located within tenant </w:t>
      </w:r>
      <w:hyperlink r:id="rId4484" w:anchor="space_" w:history="1">
        <w:r w:rsidRPr="00E04464">
          <w:rPr>
            <w:rStyle w:val="Hyperlink"/>
          </w:rPr>
          <w:t>spaces</w:t>
        </w:r>
      </w:hyperlink>
      <w:r w:rsidRPr="00E04464">
        <w:t> of 1,000 square feet (93 m</w:t>
      </w:r>
      <w:r w:rsidRPr="00E04464">
        <w:rPr>
          <w:vertAlign w:val="superscript"/>
        </w:rPr>
        <w:t>2</w:t>
      </w:r>
      <w:r w:rsidRPr="00E04464">
        <w:t>) or less in area, utilization of </w:t>
      </w:r>
      <w:hyperlink r:id="rId4485" w:anchor="corridor_" w:history="1">
        <w:r w:rsidRPr="00E04464">
          <w:rPr>
            <w:rStyle w:val="Hyperlink"/>
          </w:rPr>
          <w:t>corridors</w:t>
        </w:r>
      </w:hyperlink>
      <w:r w:rsidRPr="00E04464">
        <w:t> for conveying return air is permitted.</w:t>
      </w:r>
    </w:p>
    <w:p w14:paraId="46BFD612" w14:textId="77777777" w:rsidR="00E04464" w:rsidRPr="00E04464" w:rsidRDefault="00E04464" w:rsidP="00E04464">
      <w:pPr>
        <w:numPr>
          <w:ilvl w:val="0"/>
          <w:numId w:val="99"/>
        </w:numPr>
      </w:pPr>
      <w:r w:rsidRPr="00E04464">
        <w:t>Transfer air movement required to maintain the pressurization difference within health care </w:t>
      </w:r>
      <w:hyperlink r:id="rId4486" w:anchor="facility_" w:history="1">
        <w:r w:rsidRPr="00E04464">
          <w:rPr>
            <w:rStyle w:val="Hyperlink"/>
          </w:rPr>
          <w:t>facilities</w:t>
        </w:r>
      </w:hyperlink>
      <w:r w:rsidRPr="00E04464">
        <w:t> </w:t>
      </w:r>
      <w:r w:rsidRPr="00E04464">
        <w:rPr>
          <w:i/>
          <w:iCs/>
        </w:rPr>
        <w:t>and </w:t>
      </w:r>
      <w:hyperlink r:id="rId4487" w:anchor="313.1" w:history="1">
        <w:r w:rsidRPr="00E04464">
          <w:rPr>
            <w:rStyle w:val="Hyperlink"/>
            <w:i/>
            <w:iCs/>
          </w:rPr>
          <w:t>Group L</w:t>
        </w:r>
      </w:hyperlink>
      <w:r w:rsidRPr="00E04464">
        <w:rPr>
          <w:i/>
          <w:iCs/>
        </w:rPr>
        <w:t> occupancies</w:t>
      </w:r>
      <w:r w:rsidRPr="00E04464">
        <w:t> in accordance with ASHRAE 170.</w:t>
      </w:r>
    </w:p>
    <w:p w14:paraId="48843BB1" w14:textId="77777777" w:rsidR="00E04464" w:rsidRPr="00E04464" w:rsidRDefault="00E04464" w:rsidP="00E04464">
      <w:pPr>
        <w:numPr>
          <w:ilvl w:val="0"/>
          <w:numId w:val="99"/>
        </w:numPr>
        <w:rPr>
          <w:i/>
          <w:iCs/>
        </w:rPr>
      </w:pPr>
      <w:r w:rsidRPr="00E04464">
        <w:rPr>
          <w:i/>
          <w:iCs/>
        </w:rPr>
        <w:lastRenderedPageBreak/>
        <w:t>For health care </w:t>
      </w:r>
      <w:hyperlink r:id="rId4488" w:anchor="facility_" w:history="1">
        <w:r w:rsidRPr="00E04464">
          <w:rPr>
            <w:rStyle w:val="Hyperlink"/>
            <w:i/>
            <w:iCs/>
          </w:rPr>
          <w:t>facilities</w:t>
        </w:r>
      </w:hyperlink>
      <w:r w:rsidRPr="00E04464">
        <w:rPr>
          <w:i/>
          <w:iCs/>
        </w:rPr>
        <w:t> under the </w:t>
      </w:r>
      <w:hyperlink r:id="rId4489" w:anchor="jurisdiction_" w:history="1">
        <w:r w:rsidRPr="00E04464">
          <w:rPr>
            <w:rStyle w:val="Hyperlink"/>
            <w:i/>
            <w:iCs/>
          </w:rPr>
          <w:t>jurisdiction</w:t>
        </w:r>
      </w:hyperlink>
      <w:r w:rsidRPr="00E04464">
        <w:rPr>
          <w:i/>
          <w:iCs/>
        </w:rPr>
        <w:t> of the Office of Statewide Hospital Planning and Development (OSHPD), see the </w:t>
      </w:r>
      <w:hyperlink r:id="rId4490" w:history="1">
        <w:r w:rsidRPr="00E04464">
          <w:rPr>
            <w:rStyle w:val="Hyperlink"/>
            <w:i/>
            <w:iCs/>
          </w:rPr>
          <w:t>California Mechanical Code</w:t>
        </w:r>
      </w:hyperlink>
      <w:r w:rsidRPr="00E04464">
        <w:rPr>
          <w:i/>
          <w:iCs/>
        </w:rPr>
        <w:t>.</w:t>
      </w:r>
    </w:p>
    <w:p w14:paraId="13F2D643" w14:textId="77777777" w:rsidR="00E04464" w:rsidRPr="00E04464" w:rsidRDefault="00E04464" w:rsidP="00E04464">
      <w:r w:rsidRPr="00E04464">
        <w:rPr>
          <w:b/>
          <w:bCs/>
        </w:rPr>
        <w:t>UpCodes Diagrams (2)</w:t>
      </w:r>
    </w:p>
    <w:p w14:paraId="66127D76" w14:textId="3E83AA96" w:rsidR="00E04464" w:rsidRPr="00E04464" w:rsidRDefault="00E04464" w:rsidP="00E04464">
      <w:r w:rsidRPr="00E04464">
        <w:drawing>
          <wp:inline distT="0" distB="0" distL="0" distR="0" wp14:anchorId="4DF06F46" wp14:editId="3A7F3E3E">
            <wp:extent cx="2286000" cy="1289050"/>
            <wp:effectExtent l="0" t="0" r="0" b="6350"/>
            <wp:docPr id="106830206"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8"/>
                    <pic:cNvPicPr>
                      <a:picLocks noChangeAspect="1" noChangeArrowheads="1"/>
                    </pic:cNvPicPr>
                  </pic:nvPicPr>
                  <pic:blipFill>
                    <a:blip r:embed="rId43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E640FC0" w14:textId="77777777" w:rsidR="00E04464" w:rsidRPr="00E04464" w:rsidRDefault="00E04464" w:rsidP="00E04464">
      <w:r w:rsidRPr="00E04464">
        <w:rPr>
          <w:b/>
          <w:bCs/>
        </w:rPr>
        <w:t>Corridors: Air Movement within Corridors</w:t>
      </w:r>
    </w:p>
    <w:p w14:paraId="0FBD2A92" w14:textId="20030C6B" w:rsidR="00E04464" w:rsidRPr="00E04464" w:rsidRDefault="00E04464" w:rsidP="00E04464">
      <w:r w:rsidRPr="00E04464">
        <w:drawing>
          <wp:inline distT="0" distB="0" distL="0" distR="0" wp14:anchorId="1BE9B12A" wp14:editId="2CB467E8">
            <wp:extent cx="2286000" cy="1289050"/>
            <wp:effectExtent l="0" t="0" r="0" b="6350"/>
            <wp:docPr id="142647557"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9"/>
                    <pic:cNvPicPr>
                      <a:picLocks noChangeAspect="1" noChangeArrowheads="1"/>
                    </pic:cNvPicPr>
                  </pic:nvPicPr>
                  <pic:blipFill>
                    <a:blip r:embed="rId43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16D337" w14:textId="77777777" w:rsidR="00E04464" w:rsidRPr="00E04464" w:rsidRDefault="00E04464" w:rsidP="00E04464">
      <w:r w:rsidRPr="00E04464">
        <w:rPr>
          <w:b/>
          <w:bCs/>
        </w:rPr>
        <w:t>Corridors: Air Movement Above Corridor</w:t>
      </w:r>
    </w:p>
    <w:p w14:paraId="71B1DD50" w14:textId="77777777" w:rsidR="00E04464" w:rsidRPr="00E04464" w:rsidRDefault="00E04464" w:rsidP="00E04464">
      <w:pPr>
        <w:rPr>
          <w:b/>
          <w:bCs/>
        </w:rPr>
      </w:pPr>
      <w:hyperlink r:id="rId4491" w:anchor="1020.6.1" w:history="1">
        <w:r w:rsidRPr="00E04464">
          <w:rPr>
            <w:rStyle w:val="Hyperlink"/>
            <w:b/>
            <w:bCs/>
          </w:rPr>
          <w:t>1020.6.1 Corridor Ceiling</w:t>
        </w:r>
      </w:hyperlink>
    </w:p>
    <w:p w14:paraId="4F843B53" w14:textId="77777777" w:rsidR="00E04464" w:rsidRPr="00E04464" w:rsidRDefault="00E04464" w:rsidP="00E04464">
      <w:r w:rsidRPr="00E04464">
        <w:t>Diagram</w:t>
      </w:r>
    </w:p>
    <w:p w14:paraId="1EE4C355" w14:textId="77777777" w:rsidR="00E04464" w:rsidRPr="00E04464" w:rsidRDefault="00E04464" w:rsidP="00E04464">
      <w:r w:rsidRPr="00E04464">
        <w:t>Use of the </w:t>
      </w:r>
      <w:hyperlink r:id="rId4492" w:anchor="space_" w:history="1">
        <w:r w:rsidRPr="00E04464">
          <w:rPr>
            <w:rStyle w:val="Hyperlink"/>
          </w:rPr>
          <w:t>space</w:t>
        </w:r>
      </w:hyperlink>
      <w:r w:rsidRPr="00E04464">
        <w:t> between the </w:t>
      </w:r>
      <w:hyperlink r:id="rId4493" w:anchor="corridor_" w:history="1">
        <w:r w:rsidRPr="00E04464">
          <w:rPr>
            <w:rStyle w:val="Hyperlink"/>
          </w:rPr>
          <w:t>corridor</w:t>
        </w:r>
      </w:hyperlink>
      <w:r w:rsidRPr="00E04464">
        <w:t> ceiling and the floor or roof structure above as a return air plenum is permitted for one or more of the following conditions:</w:t>
      </w:r>
    </w:p>
    <w:p w14:paraId="49266819" w14:textId="77777777" w:rsidR="00E04464" w:rsidRPr="00E04464" w:rsidRDefault="00E04464" w:rsidP="00E04464">
      <w:pPr>
        <w:numPr>
          <w:ilvl w:val="0"/>
          <w:numId w:val="100"/>
        </w:numPr>
      </w:pPr>
      <w:r w:rsidRPr="00E04464">
        <w:t>The </w:t>
      </w:r>
      <w:hyperlink r:id="rId4494" w:anchor="corridor_" w:history="1">
        <w:r w:rsidRPr="00E04464">
          <w:rPr>
            <w:rStyle w:val="Hyperlink"/>
          </w:rPr>
          <w:t>corridor</w:t>
        </w:r>
      </w:hyperlink>
      <w:r w:rsidRPr="00E04464">
        <w:t> is not required to be of </w:t>
      </w:r>
      <w:hyperlink r:id="rId4495" w:anchor="fire_resistance_" w:history="1">
        <w:r w:rsidRPr="00E04464">
          <w:rPr>
            <w:rStyle w:val="Hyperlink"/>
          </w:rPr>
          <w:t>fire-resistance</w:t>
        </w:r>
      </w:hyperlink>
      <w:r w:rsidRPr="00E04464">
        <w:t>-rated </w:t>
      </w:r>
      <w:hyperlink r:id="rId4496" w:anchor="407.1.1" w:history="1">
        <w:r w:rsidRPr="00E04464">
          <w:rPr>
            <w:rStyle w:val="Hyperlink"/>
          </w:rPr>
          <w:t>construction</w:t>
        </w:r>
      </w:hyperlink>
      <w:r w:rsidRPr="00E04464">
        <w:t>.</w:t>
      </w:r>
    </w:p>
    <w:p w14:paraId="61746737" w14:textId="77777777" w:rsidR="00E04464" w:rsidRPr="00E04464" w:rsidRDefault="00E04464" w:rsidP="00E04464">
      <w:pPr>
        <w:numPr>
          <w:ilvl w:val="0"/>
          <w:numId w:val="100"/>
        </w:numPr>
      </w:pPr>
      <w:r w:rsidRPr="00E04464">
        <w:t>The </w:t>
      </w:r>
      <w:hyperlink r:id="rId4497" w:anchor="corridor_" w:history="1">
        <w:r w:rsidRPr="00E04464">
          <w:rPr>
            <w:rStyle w:val="Hyperlink"/>
          </w:rPr>
          <w:t>corridor</w:t>
        </w:r>
      </w:hyperlink>
      <w:r w:rsidRPr="00E04464">
        <w:t> is separated from the plenum by </w:t>
      </w:r>
      <w:hyperlink r:id="rId4498" w:anchor="fire_resistance_" w:history="1">
        <w:r w:rsidRPr="00E04464">
          <w:rPr>
            <w:rStyle w:val="Hyperlink"/>
          </w:rPr>
          <w:t>fire-resistance</w:t>
        </w:r>
      </w:hyperlink>
      <w:r w:rsidRPr="00E04464">
        <w:t>-rated </w:t>
      </w:r>
      <w:hyperlink r:id="rId4499" w:anchor="407.1.1" w:history="1">
        <w:r w:rsidRPr="00E04464">
          <w:rPr>
            <w:rStyle w:val="Hyperlink"/>
          </w:rPr>
          <w:t>construction</w:t>
        </w:r>
      </w:hyperlink>
      <w:r w:rsidRPr="00E04464">
        <w:t>.</w:t>
      </w:r>
    </w:p>
    <w:p w14:paraId="49A8848B" w14:textId="77777777" w:rsidR="00E04464" w:rsidRPr="00E04464" w:rsidRDefault="00E04464" w:rsidP="00E04464">
      <w:pPr>
        <w:numPr>
          <w:ilvl w:val="0"/>
          <w:numId w:val="100"/>
        </w:numPr>
      </w:pPr>
      <w:r w:rsidRPr="00E04464">
        <w:t>The air-</w:t>
      </w:r>
      <w:hyperlink r:id="rId4500" w:anchor="handling_" w:history="1">
        <w:r w:rsidRPr="00E04464">
          <w:rPr>
            <w:rStyle w:val="Hyperlink"/>
          </w:rPr>
          <w:t>handling</w:t>
        </w:r>
      </w:hyperlink>
      <w:r w:rsidRPr="00E04464">
        <w:t> system serving the </w:t>
      </w:r>
      <w:hyperlink r:id="rId4501" w:anchor="corridor_" w:history="1">
        <w:r w:rsidRPr="00E04464">
          <w:rPr>
            <w:rStyle w:val="Hyperlink"/>
          </w:rPr>
          <w:t>corridor</w:t>
        </w:r>
      </w:hyperlink>
      <w:r w:rsidRPr="00E04464">
        <w:t> is shut down upon activation of the air-</w:t>
      </w:r>
      <w:hyperlink r:id="rId4502" w:anchor="handling_" w:history="1">
        <w:r w:rsidRPr="00E04464">
          <w:rPr>
            <w:rStyle w:val="Hyperlink"/>
          </w:rPr>
          <w:t>handling</w:t>
        </w:r>
      </w:hyperlink>
      <w:r w:rsidRPr="00E04464">
        <w:t> unit </w:t>
      </w:r>
      <w:hyperlink r:id="rId4503" w:anchor="smoke_detector_" w:history="1">
        <w:r w:rsidRPr="00E04464">
          <w:rPr>
            <w:rStyle w:val="Hyperlink"/>
          </w:rPr>
          <w:t>smoke detectors</w:t>
        </w:r>
      </w:hyperlink>
      <w:r w:rsidRPr="00E04464">
        <w:t> required by the </w:t>
      </w:r>
      <w:hyperlink r:id="rId4504" w:history="1">
        <w:r w:rsidRPr="00E04464">
          <w:rPr>
            <w:rStyle w:val="Hyperlink"/>
            <w:i/>
            <w:iCs/>
          </w:rPr>
          <w:t>California Mechanical Code</w:t>
        </w:r>
      </w:hyperlink>
      <w:r w:rsidRPr="00E04464">
        <w:rPr>
          <w:i/>
          <w:iCs/>
        </w:rPr>
        <w:t>.</w:t>
      </w:r>
    </w:p>
    <w:p w14:paraId="60F1A0FC" w14:textId="77777777" w:rsidR="00E04464" w:rsidRPr="00E04464" w:rsidRDefault="00E04464" w:rsidP="00E04464">
      <w:pPr>
        <w:numPr>
          <w:ilvl w:val="0"/>
          <w:numId w:val="100"/>
        </w:numPr>
      </w:pPr>
      <w:r w:rsidRPr="00E04464">
        <w:t>The air-</w:t>
      </w:r>
      <w:hyperlink r:id="rId4505" w:anchor="handling_" w:history="1">
        <w:r w:rsidRPr="00E04464">
          <w:rPr>
            <w:rStyle w:val="Hyperlink"/>
          </w:rPr>
          <w:t>handling</w:t>
        </w:r>
      </w:hyperlink>
      <w:r w:rsidRPr="00E04464">
        <w:t> system serving the </w:t>
      </w:r>
      <w:hyperlink r:id="rId4506" w:anchor="corridor_" w:history="1">
        <w:r w:rsidRPr="00E04464">
          <w:rPr>
            <w:rStyle w:val="Hyperlink"/>
          </w:rPr>
          <w:t>corridor</w:t>
        </w:r>
      </w:hyperlink>
      <w:r w:rsidRPr="00E04464">
        <w:t> is shut down upon detection of sprinkler water flow where the building is equipped throughout with an </w:t>
      </w:r>
      <w:hyperlink r:id="rId4507" w:anchor="automatic_sprinkler_system_" w:history="1">
        <w:r w:rsidRPr="00E04464">
          <w:rPr>
            <w:rStyle w:val="Hyperlink"/>
          </w:rPr>
          <w:t>automatic sprinkler system</w:t>
        </w:r>
      </w:hyperlink>
      <w:r w:rsidRPr="00E04464">
        <w:t>.</w:t>
      </w:r>
    </w:p>
    <w:p w14:paraId="30B9D13E" w14:textId="77777777" w:rsidR="00E04464" w:rsidRPr="00E04464" w:rsidRDefault="00E04464" w:rsidP="00E04464">
      <w:pPr>
        <w:numPr>
          <w:ilvl w:val="0"/>
          <w:numId w:val="100"/>
        </w:numPr>
      </w:pPr>
      <w:r w:rsidRPr="00E04464">
        <w:t>The </w:t>
      </w:r>
      <w:hyperlink r:id="rId4508" w:anchor="space_" w:history="1">
        <w:r w:rsidRPr="00E04464">
          <w:rPr>
            <w:rStyle w:val="Hyperlink"/>
          </w:rPr>
          <w:t>space</w:t>
        </w:r>
      </w:hyperlink>
      <w:r w:rsidRPr="00E04464">
        <w:t> between the </w:t>
      </w:r>
      <w:hyperlink r:id="rId4509" w:anchor="corridor_" w:history="1">
        <w:r w:rsidRPr="00E04464">
          <w:rPr>
            <w:rStyle w:val="Hyperlink"/>
          </w:rPr>
          <w:t>corridor</w:t>
        </w:r>
      </w:hyperlink>
      <w:r w:rsidRPr="00E04464">
        <w:t> ceiling and the floor or roof structure above the </w:t>
      </w:r>
      <w:hyperlink r:id="rId4510" w:anchor="corridor_" w:history="1">
        <w:r w:rsidRPr="00E04464">
          <w:rPr>
            <w:rStyle w:val="Hyperlink"/>
          </w:rPr>
          <w:t>corridor</w:t>
        </w:r>
      </w:hyperlink>
      <w:r w:rsidRPr="00E04464">
        <w:t> is used as a component of an </w:t>
      </w:r>
      <w:hyperlink r:id="rId4511" w:anchor="approved" w:history="1">
        <w:r w:rsidRPr="00E04464">
          <w:rPr>
            <w:rStyle w:val="Hyperlink"/>
          </w:rPr>
          <w:t>approved</w:t>
        </w:r>
      </w:hyperlink>
      <w:r w:rsidRPr="00E04464">
        <w:t> engineered smoke control system.</w:t>
      </w:r>
    </w:p>
    <w:p w14:paraId="639D0E5D" w14:textId="77777777" w:rsidR="00E04464" w:rsidRPr="00E04464" w:rsidRDefault="00E04464" w:rsidP="00E04464">
      <w:r w:rsidRPr="00E04464">
        <w:rPr>
          <w:b/>
          <w:bCs/>
        </w:rPr>
        <w:lastRenderedPageBreak/>
        <w:t>UpCodes Diagrams (4)</w:t>
      </w:r>
    </w:p>
    <w:p w14:paraId="1B3CF3A2" w14:textId="55F193F5" w:rsidR="00E04464" w:rsidRPr="00E04464" w:rsidRDefault="00E04464" w:rsidP="00E04464">
      <w:r w:rsidRPr="00E04464">
        <w:drawing>
          <wp:inline distT="0" distB="0" distL="0" distR="0" wp14:anchorId="6F3E5ED6" wp14:editId="61D57B8C">
            <wp:extent cx="2286000" cy="1289050"/>
            <wp:effectExtent l="0" t="0" r="0" b="6350"/>
            <wp:docPr id="1355730784"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0"/>
                    <pic:cNvPicPr>
                      <a:picLocks noChangeAspect="1" noChangeArrowheads="1"/>
                    </pic:cNvPicPr>
                  </pic:nvPicPr>
                  <pic:blipFill>
                    <a:blip r:embed="rId43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C5B4C45" w14:textId="77777777" w:rsidR="00E04464" w:rsidRPr="00E04464" w:rsidRDefault="00E04464" w:rsidP="00E04464">
      <w:r w:rsidRPr="00E04464">
        <w:rPr>
          <w:b/>
          <w:bCs/>
        </w:rPr>
        <w:t>Corridors: Air Movement within Corridors</w:t>
      </w:r>
    </w:p>
    <w:p w14:paraId="2589B24F" w14:textId="66EF31F8" w:rsidR="00E04464" w:rsidRPr="00E04464" w:rsidRDefault="00E04464" w:rsidP="00E04464">
      <w:r w:rsidRPr="00E04464">
        <w:drawing>
          <wp:inline distT="0" distB="0" distL="0" distR="0" wp14:anchorId="46C93BFE" wp14:editId="7A71484A">
            <wp:extent cx="2286000" cy="1289050"/>
            <wp:effectExtent l="0" t="0" r="0" b="6350"/>
            <wp:docPr id="1097194808"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
                    <pic:cNvPicPr>
                      <a:picLocks noChangeAspect="1" noChangeArrowheads="1"/>
                    </pic:cNvPicPr>
                  </pic:nvPicPr>
                  <pic:blipFill>
                    <a:blip r:embed="rId43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E8A3FDD" w14:textId="77777777" w:rsidR="00E04464" w:rsidRPr="00E04464" w:rsidRDefault="00E04464" w:rsidP="00E04464">
      <w:r w:rsidRPr="00E04464">
        <w:rPr>
          <w:b/>
          <w:bCs/>
        </w:rPr>
        <w:t>Corridors: Air Movement Above Corridor</w:t>
      </w:r>
    </w:p>
    <w:p w14:paraId="08C0DFD9" w14:textId="2E63CDCC" w:rsidR="00E04464" w:rsidRPr="00E04464" w:rsidRDefault="00E04464" w:rsidP="00E04464">
      <w:r w:rsidRPr="00E04464">
        <w:drawing>
          <wp:inline distT="0" distB="0" distL="0" distR="0" wp14:anchorId="310F49AE" wp14:editId="77A274B2">
            <wp:extent cx="2286000" cy="1289050"/>
            <wp:effectExtent l="0" t="0" r="0" b="6350"/>
            <wp:docPr id="1518668920"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2"/>
                    <pic:cNvPicPr>
                      <a:picLocks noChangeAspect="1" noChangeArrowheads="1"/>
                    </pic:cNvPicPr>
                  </pic:nvPicPr>
                  <pic:blipFill>
                    <a:blip r:embed="rId45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584426" w14:textId="77777777" w:rsidR="00E04464" w:rsidRPr="00E04464" w:rsidRDefault="00E04464" w:rsidP="00E04464">
      <w:r w:rsidRPr="00E04464">
        <w:rPr>
          <w:b/>
          <w:bCs/>
        </w:rPr>
        <w:t>Plenum (definition)</w:t>
      </w:r>
    </w:p>
    <w:p w14:paraId="573B481C" w14:textId="6A4434D5" w:rsidR="00E04464" w:rsidRPr="00E04464" w:rsidRDefault="00E04464" w:rsidP="00E04464">
      <w:r w:rsidRPr="00E04464">
        <w:drawing>
          <wp:inline distT="0" distB="0" distL="0" distR="0" wp14:anchorId="328A59D9" wp14:editId="5E4DD07D">
            <wp:extent cx="2286000" cy="1289050"/>
            <wp:effectExtent l="0" t="0" r="0" b="6350"/>
            <wp:docPr id="1435247492"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3"/>
                    <pic:cNvPicPr>
                      <a:picLocks noChangeAspect="1" noChangeArrowheads="1"/>
                    </pic:cNvPicPr>
                  </pic:nvPicPr>
                  <pic:blipFill>
                    <a:blip r:embed="rId45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4A4001" w14:textId="77777777" w:rsidR="00E04464" w:rsidRPr="00E04464" w:rsidRDefault="00E04464" w:rsidP="00E04464">
      <w:r w:rsidRPr="00E04464">
        <w:rPr>
          <w:b/>
          <w:bCs/>
        </w:rPr>
        <w:t>Example: Suspended Ceiling Slip Joint Plan: Corridors</w:t>
      </w:r>
    </w:p>
    <w:p w14:paraId="73861411" w14:textId="77777777" w:rsidR="00E04464" w:rsidRPr="00E04464" w:rsidRDefault="00E04464" w:rsidP="00E04464">
      <w:pPr>
        <w:rPr>
          <w:b/>
          <w:bCs/>
        </w:rPr>
      </w:pPr>
      <w:hyperlink r:id="rId4514" w:anchor="1020.7" w:history="1">
        <w:r w:rsidRPr="00E04464">
          <w:rPr>
            <w:rStyle w:val="Hyperlink"/>
            <w:b/>
            <w:bCs/>
          </w:rPr>
          <w:t>1020.7 Corridor Continuity</w:t>
        </w:r>
      </w:hyperlink>
    </w:p>
    <w:p w14:paraId="79BCC8BB" w14:textId="77777777" w:rsidR="00E04464" w:rsidRPr="00E04464" w:rsidRDefault="00E04464" w:rsidP="00E04464">
      <w:r w:rsidRPr="00E04464">
        <w:t>Diagram</w:t>
      </w:r>
    </w:p>
    <w:p w14:paraId="5A6DB82D" w14:textId="77777777" w:rsidR="00E04464" w:rsidRPr="00E04464" w:rsidRDefault="00E04464" w:rsidP="00E04464">
      <w:hyperlink r:id="rId4515" w:anchor="fire_resistance_" w:history="1">
        <w:r w:rsidRPr="00E04464">
          <w:rPr>
            <w:rStyle w:val="Hyperlink"/>
          </w:rPr>
          <w:t>Fire-resistance</w:t>
        </w:r>
      </w:hyperlink>
      <w:r w:rsidRPr="00E04464">
        <w:t>-rated </w:t>
      </w:r>
      <w:hyperlink r:id="rId4516" w:anchor="corridor_" w:history="1">
        <w:r w:rsidRPr="00E04464">
          <w:rPr>
            <w:rStyle w:val="Hyperlink"/>
          </w:rPr>
          <w:t>corridors</w:t>
        </w:r>
      </w:hyperlink>
      <w:r w:rsidRPr="00E04464">
        <w:t> shall be continuous from the point of entry to an </w:t>
      </w:r>
      <w:hyperlink r:id="rId4517" w:anchor="exit_" w:history="1">
        <w:r w:rsidRPr="00E04464">
          <w:rPr>
            <w:rStyle w:val="Hyperlink"/>
          </w:rPr>
          <w:t>exit</w:t>
        </w:r>
      </w:hyperlink>
      <w:r w:rsidRPr="00E04464">
        <w:t>, and shall not be interrupted by intervening rooms. Where the path of egress travel within a </w:t>
      </w:r>
      <w:hyperlink r:id="rId4518" w:anchor="fire_resistance_" w:history="1">
        <w:r w:rsidRPr="00E04464">
          <w:rPr>
            <w:rStyle w:val="Hyperlink"/>
          </w:rPr>
          <w:t>fire-resistance</w:t>
        </w:r>
      </w:hyperlink>
      <w:r w:rsidRPr="00E04464">
        <w:t>-rated </w:t>
      </w:r>
      <w:hyperlink r:id="rId4519" w:anchor="corridor_" w:history="1">
        <w:r w:rsidRPr="00E04464">
          <w:rPr>
            <w:rStyle w:val="Hyperlink"/>
          </w:rPr>
          <w:t>corridor</w:t>
        </w:r>
      </w:hyperlink>
      <w:r w:rsidRPr="00E04464">
        <w:t> to the </w:t>
      </w:r>
      <w:hyperlink r:id="rId4520" w:anchor="exit_" w:history="1">
        <w:r w:rsidRPr="00E04464">
          <w:rPr>
            <w:rStyle w:val="Hyperlink"/>
          </w:rPr>
          <w:t>exit</w:t>
        </w:r>
      </w:hyperlink>
      <w:r w:rsidRPr="00E04464">
        <w:t> includes travel along unenclosed </w:t>
      </w:r>
      <w:hyperlink r:id="rId4521" w:anchor="exit_access_stairway_" w:history="1">
        <w:r w:rsidRPr="00E04464">
          <w:rPr>
            <w:rStyle w:val="Hyperlink"/>
          </w:rPr>
          <w:t>exit access stairways</w:t>
        </w:r>
      </w:hyperlink>
      <w:r w:rsidRPr="00E04464">
        <w:t> or </w:t>
      </w:r>
      <w:hyperlink r:id="rId4522" w:anchor="ramp_" w:history="1">
        <w:r w:rsidRPr="00E04464">
          <w:rPr>
            <w:rStyle w:val="Hyperlink"/>
          </w:rPr>
          <w:t>ramps</w:t>
        </w:r>
      </w:hyperlink>
      <w:r w:rsidRPr="00E04464">
        <w:t>, the </w:t>
      </w:r>
      <w:hyperlink r:id="rId4523" w:anchor="fire_resistance_rating_" w:history="1">
        <w:r w:rsidRPr="00E04464">
          <w:rPr>
            <w:rStyle w:val="Hyperlink"/>
          </w:rPr>
          <w:t>fire-resistance rating</w:t>
        </w:r>
      </w:hyperlink>
      <w:r w:rsidRPr="00E04464">
        <w:t> shall be continuous for the length of the </w:t>
      </w:r>
      <w:hyperlink r:id="rId4524" w:anchor="stairway_" w:history="1">
        <w:r w:rsidRPr="00E04464">
          <w:rPr>
            <w:rStyle w:val="Hyperlink"/>
          </w:rPr>
          <w:t>stairway</w:t>
        </w:r>
      </w:hyperlink>
      <w:r w:rsidRPr="00E04464">
        <w:t> or </w:t>
      </w:r>
      <w:hyperlink r:id="rId4525" w:anchor="ramp_" w:history="1">
        <w:r w:rsidRPr="00E04464">
          <w:rPr>
            <w:rStyle w:val="Hyperlink"/>
          </w:rPr>
          <w:t>ramp</w:t>
        </w:r>
      </w:hyperlink>
      <w:r w:rsidRPr="00E04464">
        <w:t> and for the length of the connecting </w:t>
      </w:r>
      <w:hyperlink r:id="rId4526" w:anchor="corridor_" w:history="1">
        <w:r w:rsidRPr="00E04464">
          <w:rPr>
            <w:rStyle w:val="Hyperlink"/>
          </w:rPr>
          <w:t>corridor</w:t>
        </w:r>
      </w:hyperlink>
      <w:r w:rsidRPr="00E04464">
        <w:t> on the adjacent floor leading to the </w:t>
      </w:r>
      <w:hyperlink r:id="rId4527" w:anchor="exit_" w:history="1">
        <w:r w:rsidRPr="00E04464">
          <w:rPr>
            <w:rStyle w:val="Hyperlink"/>
          </w:rPr>
          <w:t>exit</w:t>
        </w:r>
      </w:hyperlink>
      <w:r w:rsidRPr="00E04464">
        <w:t>.</w:t>
      </w:r>
    </w:p>
    <w:p w14:paraId="3E3F7522" w14:textId="77777777" w:rsidR="00E04464" w:rsidRPr="00E04464" w:rsidRDefault="00E04464" w:rsidP="00E04464">
      <w:r w:rsidRPr="00E04464">
        <w:rPr>
          <w:b/>
          <w:bCs/>
        </w:rPr>
        <w:t>Exceptions:</w:t>
      </w:r>
    </w:p>
    <w:p w14:paraId="237D6A93" w14:textId="77777777" w:rsidR="00E04464" w:rsidRPr="00E04464" w:rsidRDefault="00E04464" w:rsidP="00E04464">
      <w:pPr>
        <w:numPr>
          <w:ilvl w:val="0"/>
          <w:numId w:val="101"/>
        </w:numPr>
      </w:pPr>
      <w:r w:rsidRPr="00E04464">
        <w:t>Foyers, </w:t>
      </w:r>
      <w:hyperlink r:id="rId4528" w:anchor="lobby_sfm_hcd_1_hcd_2_" w:history="1">
        <w:r w:rsidRPr="00E04464">
          <w:rPr>
            <w:rStyle w:val="Hyperlink"/>
          </w:rPr>
          <w:t>lobbies</w:t>
        </w:r>
      </w:hyperlink>
      <w:r w:rsidRPr="00E04464">
        <w:t> or reception rooms constructed as required for </w:t>
      </w:r>
      <w:hyperlink r:id="rId4529" w:anchor="corridor_" w:history="1">
        <w:r w:rsidRPr="00E04464">
          <w:rPr>
            <w:rStyle w:val="Hyperlink"/>
          </w:rPr>
          <w:t>corridors</w:t>
        </w:r>
      </w:hyperlink>
      <w:r w:rsidRPr="00E04464">
        <w:t> shall not be construed as intervening rooms.</w:t>
      </w:r>
    </w:p>
    <w:p w14:paraId="1D6E5F59" w14:textId="77777777" w:rsidR="00E04464" w:rsidRPr="00E04464" w:rsidRDefault="00E04464" w:rsidP="00E04464">
      <w:pPr>
        <w:numPr>
          <w:ilvl w:val="0"/>
          <w:numId w:val="101"/>
        </w:numPr>
      </w:pPr>
      <w:r w:rsidRPr="00E04464">
        <w:t>Enclosed elevator </w:t>
      </w:r>
      <w:hyperlink r:id="rId4530" w:anchor="lobby_sfm_hcd_1_hcd_2_" w:history="1">
        <w:r w:rsidRPr="00E04464">
          <w:rPr>
            <w:rStyle w:val="Hyperlink"/>
          </w:rPr>
          <w:t>lobbies</w:t>
        </w:r>
      </w:hyperlink>
      <w:r w:rsidRPr="00E04464">
        <w:t> as permitted by Item 1 of </w:t>
      </w:r>
      <w:hyperlink r:id="rId4531" w:anchor="1016.2" w:history="1">
        <w:r w:rsidRPr="00E04464">
          <w:rPr>
            <w:rStyle w:val="Hyperlink"/>
          </w:rPr>
          <w:t>Section 1016.2</w:t>
        </w:r>
      </w:hyperlink>
      <w:r w:rsidRPr="00E04464">
        <w:t> shall not be construed as intervening rooms.</w:t>
      </w:r>
    </w:p>
    <w:p w14:paraId="2E4C99EC" w14:textId="77777777" w:rsidR="00E04464" w:rsidRPr="00E04464" w:rsidRDefault="00E04464" w:rsidP="00E04464">
      <w:pPr>
        <w:numPr>
          <w:ilvl w:val="0"/>
          <w:numId w:val="101"/>
        </w:numPr>
        <w:rPr>
          <w:i/>
          <w:iCs/>
        </w:rPr>
      </w:pPr>
      <w:r w:rsidRPr="00E04464">
        <w:rPr>
          <w:b/>
          <w:bCs/>
          <w:i/>
          <w:iCs/>
        </w:rPr>
        <w:t>[SFM]</w:t>
      </w:r>
      <w:r w:rsidRPr="00E04464">
        <w:rPr>
          <w:i/>
          <w:iCs/>
        </w:rPr>
        <w:t> In fully sprinklered office buildings, </w:t>
      </w:r>
      <w:hyperlink r:id="rId4532" w:anchor="corridor_" w:history="1">
        <w:r w:rsidRPr="00E04464">
          <w:rPr>
            <w:rStyle w:val="Hyperlink"/>
            <w:i/>
            <w:iCs/>
          </w:rPr>
          <w:t>corridors</w:t>
        </w:r>
      </w:hyperlink>
      <w:r w:rsidRPr="00E04464">
        <w:rPr>
          <w:i/>
          <w:iCs/>
        </w:rPr>
        <w:t> may lead through enclosed elevator </w:t>
      </w:r>
      <w:hyperlink r:id="rId4533" w:anchor="lobby_sfm_hcd_1_hcd_2_" w:history="1">
        <w:r w:rsidRPr="00E04464">
          <w:rPr>
            <w:rStyle w:val="Hyperlink"/>
            <w:i/>
            <w:iCs/>
          </w:rPr>
          <w:t>lobbies</w:t>
        </w:r>
      </w:hyperlink>
      <w:r w:rsidRPr="00E04464">
        <w:rPr>
          <w:i/>
          <w:iCs/>
        </w:rPr>
        <w:t> if all areas of the building have access to at least one required </w:t>
      </w:r>
      <w:hyperlink r:id="rId4534" w:anchor="exit_" w:history="1">
        <w:r w:rsidRPr="00E04464">
          <w:rPr>
            <w:rStyle w:val="Hyperlink"/>
            <w:i/>
            <w:iCs/>
          </w:rPr>
          <w:t>exit</w:t>
        </w:r>
      </w:hyperlink>
      <w:r w:rsidRPr="00E04464">
        <w:rPr>
          <w:i/>
          <w:iCs/>
        </w:rPr>
        <w:t> without passing through the elevator </w:t>
      </w:r>
      <w:hyperlink r:id="rId4535" w:anchor="lobby_sfm_hcd_1_hcd_2_" w:history="1">
        <w:r w:rsidRPr="00E04464">
          <w:rPr>
            <w:rStyle w:val="Hyperlink"/>
            <w:i/>
            <w:iCs/>
          </w:rPr>
          <w:t>lobby</w:t>
        </w:r>
      </w:hyperlink>
      <w:r w:rsidRPr="00E04464">
        <w:rPr>
          <w:i/>
          <w:iCs/>
        </w:rPr>
        <w:t>.</w:t>
      </w:r>
    </w:p>
    <w:p w14:paraId="4BB9BC3D" w14:textId="77777777" w:rsidR="00E04464" w:rsidRPr="00E04464" w:rsidRDefault="00E04464" w:rsidP="00E04464">
      <w:r w:rsidRPr="00E04464">
        <w:rPr>
          <w:b/>
          <w:bCs/>
        </w:rPr>
        <w:t>UpCodes Diagrams (5)</w:t>
      </w:r>
    </w:p>
    <w:p w14:paraId="2F775145" w14:textId="73EA4F16" w:rsidR="00E04464" w:rsidRPr="00E04464" w:rsidRDefault="00E04464" w:rsidP="00E04464">
      <w:r w:rsidRPr="00E04464">
        <w:drawing>
          <wp:inline distT="0" distB="0" distL="0" distR="0" wp14:anchorId="00A5B82C" wp14:editId="3FBA94C6">
            <wp:extent cx="2286000" cy="1289050"/>
            <wp:effectExtent l="0" t="0" r="0" b="6350"/>
            <wp:docPr id="737579634"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4"/>
                    <pic:cNvPicPr>
                      <a:picLocks noChangeAspect="1" noChangeArrowheads="1"/>
                    </pic:cNvPicPr>
                  </pic:nvPicPr>
                  <pic:blipFill>
                    <a:blip r:embed="rId2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F758721" w14:textId="77777777" w:rsidR="00E04464" w:rsidRPr="00E04464" w:rsidRDefault="00E04464" w:rsidP="00E04464">
      <w:r w:rsidRPr="00E04464">
        <w:rPr>
          <w:b/>
          <w:bCs/>
        </w:rPr>
        <w:t>Exit Access &amp; Corridor Continuity (Nonsprinklered, 0-75 ft) - 2024</w:t>
      </w:r>
    </w:p>
    <w:p w14:paraId="2ACDC645" w14:textId="447A153B" w:rsidR="00E04464" w:rsidRPr="00E04464" w:rsidRDefault="00E04464" w:rsidP="00E04464">
      <w:r w:rsidRPr="00E04464">
        <w:drawing>
          <wp:inline distT="0" distB="0" distL="0" distR="0" wp14:anchorId="70971765" wp14:editId="0F582B19">
            <wp:extent cx="2286000" cy="1289050"/>
            <wp:effectExtent l="0" t="0" r="0" b="6350"/>
            <wp:docPr id="172195697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5"/>
                    <pic:cNvPicPr>
                      <a:picLocks noChangeAspect="1" noChangeArrowheads="1"/>
                    </pic:cNvPicPr>
                  </pic:nvPicPr>
                  <pic:blipFill>
                    <a:blip r:embed="rId43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33C1145" w14:textId="77777777" w:rsidR="00E04464" w:rsidRPr="00E04464" w:rsidRDefault="00E04464" w:rsidP="00E04464">
      <w:r w:rsidRPr="00E04464">
        <w:rPr>
          <w:b/>
          <w:bCs/>
        </w:rPr>
        <w:t>Exit Access &amp; Corridor Continuity (Sprinklered, 75-120 ft) - 2018</w:t>
      </w:r>
    </w:p>
    <w:p w14:paraId="226F537E" w14:textId="201EA871" w:rsidR="00E04464" w:rsidRPr="00E04464" w:rsidRDefault="00E04464" w:rsidP="00E04464">
      <w:r w:rsidRPr="00E04464">
        <w:lastRenderedPageBreak/>
        <w:drawing>
          <wp:inline distT="0" distB="0" distL="0" distR="0" wp14:anchorId="6F696C5C" wp14:editId="27F5E9FF">
            <wp:extent cx="2286000" cy="1289050"/>
            <wp:effectExtent l="0" t="0" r="0" b="6350"/>
            <wp:docPr id="1675152544"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
                    <pic:cNvPicPr>
                      <a:picLocks noChangeAspect="1" noChangeArrowheads="1"/>
                    </pic:cNvPicPr>
                  </pic:nvPicPr>
                  <pic:blipFill>
                    <a:blip r:embed="rId45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3E2D0EE" w14:textId="77777777" w:rsidR="00E04464" w:rsidRPr="00E04464" w:rsidRDefault="00E04464" w:rsidP="00E04464">
      <w:r w:rsidRPr="00E04464">
        <w:rPr>
          <w:b/>
          <w:bCs/>
        </w:rPr>
        <w:t>Exit Access &amp; Corridor Continuity (Sprinklered, 0-75 ft) - 2018</w:t>
      </w:r>
    </w:p>
    <w:p w14:paraId="4F76113A" w14:textId="5F7B57CA" w:rsidR="00E04464" w:rsidRPr="00E04464" w:rsidRDefault="00E04464" w:rsidP="00E04464">
      <w:r w:rsidRPr="00E04464">
        <w:drawing>
          <wp:inline distT="0" distB="0" distL="0" distR="0" wp14:anchorId="3A6EF5BD" wp14:editId="3B69A8BE">
            <wp:extent cx="2286000" cy="1289050"/>
            <wp:effectExtent l="0" t="0" r="0" b="6350"/>
            <wp:docPr id="789608262"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7"/>
                    <pic:cNvPicPr>
                      <a:picLocks noChangeAspect="1" noChangeArrowheads="1"/>
                    </pic:cNvPicPr>
                  </pic:nvPicPr>
                  <pic:blipFill>
                    <a:blip r:embed="rId4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7FC4F1" w14:textId="77777777" w:rsidR="00E04464" w:rsidRPr="00E04464" w:rsidRDefault="00E04464" w:rsidP="00E04464">
      <w:r w:rsidRPr="00E04464">
        <w:rPr>
          <w:b/>
          <w:bCs/>
        </w:rPr>
        <w:t>Foyers and Lobbies (Group A-1) Pt 2</w:t>
      </w:r>
    </w:p>
    <w:p w14:paraId="63B360D0" w14:textId="6ED3B501" w:rsidR="00E04464" w:rsidRPr="00E04464" w:rsidRDefault="00E04464" w:rsidP="00E04464">
      <w:r w:rsidRPr="00E04464">
        <w:drawing>
          <wp:inline distT="0" distB="0" distL="0" distR="0" wp14:anchorId="4DD6384A" wp14:editId="0AC2D0DF">
            <wp:extent cx="2286000" cy="1289050"/>
            <wp:effectExtent l="0" t="0" r="0" b="6350"/>
            <wp:docPr id="320806838"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8"/>
                    <pic:cNvPicPr>
                      <a:picLocks noChangeAspect="1" noChangeArrowheads="1"/>
                    </pic:cNvPicPr>
                  </pic:nvPicPr>
                  <pic:blipFill>
                    <a:blip r:embed="rId4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95F0CA" w14:textId="77777777" w:rsidR="00E04464" w:rsidRPr="00E04464" w:rsidRDefault="00E04464" w:rsidP="00E04464">
      <w:r w:rsidRPr="00E04464">
        <w:rPr>
          <w:b/>
          <w:bCs/>
        </w:rPr>
        <w:t>Foyers and Lobbies (Group A-1) Pt 1</w:t>
      </w:r>
    </w:p>
    <w:p w14:paraId="5A435E6E" w14:textId="77777777" w:rsidR="00E04464" w:rsidRPr="00E04464" w:rsidRDefault="00E04464" w:rsidP="00E04464">
      <w:pPr>
        <w:rPr>
          <w:b/>
          <w:bCs/>
        </w:rPr>
      </w:pPr>
      <w:hyperlink r:id="rId4539" w:anchor="1021" w:history="1">
        <w:r w:rsidRPr="00E04464">
          <w:rPr>
            <w:rStyle w:val="Hyperlink"/>
            <w:b/>
            <w:bCs/>
          </w:rPr>
          <w:t>Section 1021 Egress Balconies</w:t>
        </w:r>
      </w:hyperlink>
    </w:p>
    <w:p w14:paraId="658A9546" w14:textId="77777777" w:rsidR="00E04464" w:rsidRPr="00E04464" w:rsidRDefault="00E04464" w:rsidP="00E04464">
      <w:r w:rsidRPr="00E04464">
        <w:t>Diagram</w:t>
      </w:r>
    </w:p>
    <w:p w14:paraId="108D8D2D" w14:textId="77777777" w:rsidR="00E04464" w:rsidRPr="00E04464" w:rsidRDefault="00E04464" w:rsidP="00E04464">
      <w:r w:rsidRPr="00E04464">
        <w:rPr>
          <w:b/>
          <w:bCs/>
        </w:rPr>
        <w:t>UpCodes Diagrams (8)</w:t>
      </w:r>
    </w:p>
    <w:p w14:paraId="216DBCA9" w14:textId="5061485D" w:rsidR="00E04464" w:rsidRPr="00E04464" w:rsidRDefault="00E04464" w:rsidP="00E04464">
      <w:r w:rsidRPr="00E04464">
        <w:drawing>
          <wp:inline distT="0" distB="0" distL="0" distR="0" wp14:anchorId="2E3A468D" wp14:editId="359C832E">
            <wp:extent cx="2286000" cy="1289050"/>
            <wp:effectExtent l="0" t="0" r="0" b="6350"/>
            <wp:docPr id="1744592847"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
                    <pic:cNvPicPr>
                      <a:picLocks noChangeAspect="1" noChangeArrowheads="1"/>
                    </pic:cNvPicPr>
                  </pic:nvPicPr>
                  <pic:blipFill>
                    <a:blip r:embed="rId45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EB538C" w14:textId="77777777" w:rsidR="00E04464" w:rsidRPr="00E04464" w:rsidRDefault="00E04464" w:rsidP="00E04464">
      <w:r w:rsidRPr="00E04464">
        <w:rPr>
          <w:b/>
          <w:bCs/>
        </w:rPr>
        <w:t>Balcony Construction Requirements</w:t>
      </w:r>
    </w:p>
    <w:p w14:paraId="23F0E586" w14:textId="6FF3266B" w:rsidR="00E04464" w:rsidRPr="00E04464" w:rsidRDefault="00E04464" w:rsidP="00E04464">
      <w:r w:rsidRPr="00E04464">
        <w:lastRenderedPageBreak/>
        <w:drawing>
          <wp:inline distT="0" distB="0" distL="0" distR="0" wp14:anchorId="0CB156A2" wp14:editId="2A7F47D3">
            <wp:extent cx="2286000" cy="1289050"/>
            <wp:effectExtent l="0" t="0" r="0" b="6350"/>
            <wp:docPr id="197172224"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0"/>
                    <pic:cNvPicPr>
                      <a:picLocks noChangeAspect="1" noChangeArrowheads="1"/>
                    </pic:cNvPicPr>
                  </pic:nvPicPr>
                  <pic:blipFill>
                    <a:blip r:embed="rId45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A1F9FA" w14:textId="77777777" w:rsidR="00E04464" w:rsidRPr="00E04464" w:rsidRDefault="00E04464" w:rsidP="00E04464">
      <w:r w:rsidRPr="00E04464">
        <w:rPr>
          <w:b/>
          <w:bCs/>
        </w:rPr>
        <w:t>Egress Balconies: Location</w:t>
      </w:r>
    </w:p>
    <w:p w14:paraId="3FFFE3C8" w14:textId="0C85FE70" w:rsidR="00E04464" w:rsidRPr="00E04464" w:rsidRDefault="00E04464" w:rsidP="00E04464">
      <w:r w:rsidRPr="00E04464">
        <w:drawing>
          <wp:inline distT="0" distB="0" distL="0" distR="0" wp14:anchorId="0A553C4D" wp14:editId="6DDB2E24">
            <wp:extent cx="2286000" cy="1289050"/>
            <wp:effectExtent l="0" t="0" r="0" b="6350"/>
            <wp:docPr id="1941317399"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1"/>
                    <pic:cNvPicPr>
                      <a:picLocks noChangeAspect="1" noChangeArrowheads="1"/>
                    </pic:cNvPicPr>
                  </pic:nvPicPr>
                  <pic:blipFill>
                    <a:blip r:embed="rId45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D24227" w14:textId="77777777" w:rsidR="00E04464" w:rsidRPr="00E04464" w:rsidRDefault="00E04464" w:rsidP="00E04464">
      <w:r w:rsidRPr="00E04464">
        <w:rPr>
          <w:b/>
          <w:bCs/>
        </w:rPr>
        <w:t>Egress Balconies: Openness</w:t>
      </w:r>
    </w:p>
    <w:p w14:paraId="5B40AB7B" w14:textId="4F748B1A" w:rsidR="00E04464" w:rsidRPr="00E04464" w:rsidRDefault="00E04464" w:rsidP="00E04464">
      <w:r w:rsidRPr="00E04464">
        <w:drawing>
          <wp:inline distT="0" distB="0" distL="0" distR="0" wp14:anchorId="02F71956" wp14:editId="203C96DE">
            <wp:extent cx="2286000" cy="1289050"/>
            <wp:effectExtent l="0" t="0" r="0" b="6350"/>
            <wp:docPr id="1395515413"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2"/>
                    <pic:cNvPicPr>
                      <a:picLocks noChangeAspect="1" noChangeArrowheads="1"/>
                    </pic:cNvPicPr>
                  </pic:nvPicPr>
                  <pic:blipFill>
                    <a:blip r:embed="rId11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FF7B4D" w14:textId="77777777" w:rsidR="00E04464" w:rsidRPr="00E04464" w:rsidRDefault="00E04464" w:rsidP="00E04464">
      <w:r w:rsidRPr="00E04464">
        <w:rPr>
          <w:b/>
          <w:bCs/>
        </w:rPr>
        <w:t>Egress Balcony: Wall Separation</w:t>
      </w:r>
    </w:p>
    <w:p w14:paraId="162A2F36" w14:textId="12349D48" w:rsidR="00E04464" w:rsidRPr="00E04464" w:rsidRDefault="00E04464" w:rsidP="00E04464">
      <w:r w:rsidRPr="00E04464">
        <w:drawing>
          <wp:inline distT="0" distB="0" distL="0" distR="0" wp14:anchorId="5C93B708" wp14:editId="155FAB20">
            <wp:extent cx="2286000" cy="1289050"/>
            <wp:effectExtent l="0" t="0" r="0" b="6350"/>
            <wp:docPr id="1961686600"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3"/>
                    <pic:cNvPicPr>
                      <a:picLocks noChangeAspect="1" noChangeArrowheads="1"/>
                    </pic:cNvPicPr>
                  </pic:nvPicPr>
                  <pic:blipFill>
                    <a:blip r:embed="rId40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61F638" w14:textId="77777777" w:rsidR="00E04464" w:rsidRPr="00E04464" w:rsidRDefault="00E04464" w:rsidP="00E04464">
      <w:r w:rsidRPr="00E04464">
        <w:rPr>
          <w:b/>
          <w:bCs/>
        </w:rPr>
        <w:t>Egress Balcony: Travel Distance</w:t>
      </w:r>
    </w:p>
    <w:p w14:paraId="282FA6C0" w14:textId="79B31B65" w:rsidR="00E04464" w:rsidRPr="00E04464" w:rsidRDefault="00E04464" w:rsidP="00E04464">
      <w:r w:rsidRPr="00E04464">
        <w:lastRenderedPageBreak/>
        <w:drawing>
          <wp:inline distT="0" distB="0" distL="0" distR="0" wp14:anchorId="29E18FFE" wp14:editId="29D55F3B">
            <wp:extent cx="2286000" cy="1289050"/>
            <wp:effectExtent l="0" t="0" r="0" b="6350"/>
            <wp:docPr id="1323057169"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4"/>
                    <pic:cNvPicPr>
                      <a:picLocks noChangeAspect="1" noChangeArrowheads="1"/>
                    </pic:cNvPicPr>
                  </pic:nvPicPr>
                  <pic:blipFill>
                    <a:blip r:embed="rId45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1CD683" w14:textId="77777777" w:rsidR="00E04464" w:rsidRPr="00E04464" w:rsidRDefault="00E04464" w:rsidP="00E04464">
      <w:r w:rsidRPr="00E04464">
        <w:rPr>
          <w:b/>
          <w:bCs/>
        </w:rPr>
        <w:t>Exterior Wall Projections</w:t>
      </w:r>
    </w:p>
    <w:p w14:paraId="385E335C" w14:textId="13BCBE39" w:rsidR="00E04464" w:rsidRPr="00E04464" w:rsidRDefault="00E04464" w:rsidP="00E04464">
      <w:r w:rsidRPr="00E04464">
        <w:drawing>
          <wp:inline distT="0" distB="0" distL="0" distR="0" wp14:anchorId="4D5DC4D6" wp14:editId="5FF34C23">
            <wp:extent cx="2286000" cy="1289050"/>
            <wp:effectExtent l="0" t="0" r="0" b="6350"/>
            <wp:docPr id="1395581206"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5"/>
                    <pic:cNvPicPr>
                      <a:picLocks noChangeAspect="1" noChangeArrowheads="1"/>
                    </pic:cNvPicPr>
                  </pic:nvPicPr>
                  <pic:blipFill>
                    <a:blip r:embed="rId45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E52D1D" w14:textId="77777777" w:rsidR="00E04464" w:rsidRPr="00E04464" w:rsidRDefault="00E04464" w:rsidP="00E04464">
      <w:r w:rsidRPr="00E04464">
        <w:rPr>
          <w:b/>
          <w:bCs/>
        </w:rPr>
        <w:t>Balcony Ventilation</w:t>
      </w:r>
    </w:p>
    <w:p w14:paraId="43005919" w14:textId="798DFB3A" w:rsidR="00E04464" w:rsidRPr="00E04464" w:rsidRDefault="00E04464" w:rsidP="00E04464">
      <w:r w:rsidRPr="00E04464">
        <w:drawing>
          <wp:inline distT="0" distB="0" distL="0" distR="0" wp14:anchorId="21551D1C" wp14:editId="428EC0F9">
            <wp:extent cx="2286000" cy="1289050"/>
            <wp:effectExtent l="0" t="0" r="0" b="6350"/>
            <wp:docPr id="1606387870"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6"/>
                    <pic:cNvPicPr>
                      <a:picLocks noChangeAspect="1" noChangeArrowheads="1"/>
                    </pic:cNvPicPr>
                  </pic:nvPicPr>
                  <pic:blipFill>
                    <a:blip r:embed="rId45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66EA52" w14:textId="77777777" w:rsidR="00E04464" w:rsidRPr="00E04464" w:rsidRDefault="00E04464" w:rsidP="00E04464">
      <w:r w:rsidRPr="00E04464">
        <w:rPr>
          <w:b/>
          <w:bCs/>
        </w:rPr>
        <w:t>Fire Partitions: Egress Balcony Wall Separation</w:t>
      </w:r>
    </w:p>
    <w:p w14:paraId="2A384E9E" w14:textId="77777777" w:rsidR="00E04464" w:rsidRPr="00E04464" w:rsidRDefault="00E04464" w:rsidP="00E04464">
      <w:pPr>
        <w:rPr>
          <w:b/>
          <w:bCs/>
        </w:rPr>
      </w:pPr>
      <w:hyperlink r:id="rId4546" w:anchor="1021.1" w:history="1">
        <w:r w:rsidRPr="00E04464">
          <w:rPr>
            <w:rStyle w:val="Hyperlink"/>
            <w:b/>
            <w:bCs/>
          </w:rPr>
          <w:t>1021.1 General</w:t>
        </w:r>
      </w:hyperlink>
    </w:p>
    <w:p w14:paraId="4D2CBC91" w14:textId="77777777" w:rsidR="00E04464" w:rsidRPr="00E04464" w:rsidRDefault="00E04464" w:rsidP="00E04464">
      <w:r w:rsidRPr="00E04464">
        <w:t>Balconies used for egress purposes shall conform to the same requirements as </w:t>
      </w:r>
      <w:hyperlink r:id="rId4547" w:anchor="corridor_" w:history="1">
        <w:r w:rsidRPr="00E04464">
          <w:rPr>
            <w:rStyle w:val="Hyperlink"/>
          </w:rPr>
          <w:t>corridors</w:t>
        </w:r>
      </w:hyperlink>
      <w:r w:rsidRPr="00E04464">
        <w:t> for minimum width, required capacity, headroom, dead ends and projections.</w:t>
      </w:r>
    </w:p>
    <w:p w14:paraId="484AF738" w14:textId="77777777" w:rsidR="00E04464" w:rsidRPr="00E04464" w:rsidRDefault="00E04464" w:rsidP="00E04464">
      <w:pPr>
        <w:rPr>
          <w:b/>
          <w:bCs/>
        </w:rPr>
      </w:pPr>
      <w:hyperlink r:id="rId4548" w:anchor="1021.2" w:history="1">
        <w:r w:rsidRPr="00E04464">
          <w:rPr>
            <w:rStyle w:val="Hyperlink"/>
            <w:b/>
            <w:bCs/>
          </w:rPr>
          <w:t>1021.2 Wall Separation</w:t>
        </w:r>
      </w:hyperlink>
    </w:p>
    <w:p w14:paraId="7EFAF270" w14:textId="77777777" w:rsidR="00E04464" w:rsidRPr="00E04464" w:rsidRDefault="00E04464" w:rsidP="00E04464">
      <w:r w:rsidRPr="00E04464">
        <w:t>Diagram</w:t>
      </w:r>
    </w:p>
    <w:p w14:paraId="7C339D62" w14:textId="77777777" w:rsidR="00E04464" w:rsidRPr="00E04464" w:rsidRDefault="00E04464" w:rsidP="00E04464">
      <w:r w:rsidRPr="00E04464">
        <w:t>Exterior egress balconies shall be separated from the interior of the building by </w:t>
      </w:r>
      <w:hyperlink r:id="rId4549" w:anchor="wall_" w:history="1">
        <w:r w:rsidRPr="00E04464">
          <w:rPr>
            <w:rStyle w:val="Hyperlink"/>
          </w:rPr>
          <w:t>walls</w:t>
        </w:r>
      </w:hyperlink>
      <w:r w:rsidRPr="00E04464">
        <w:t> and </w:t>
      </w:r>
      <w:hyperlink r:id="rId4550" w:anchor="opening_protective_" w:history="1">
        <w:r w:rsidRPr="00E04464">
          <w:rPr>
            <w:rStyle w:val="Hyperlink"/>
          </w:rPr>
          <w:t>opening protectives</w:t>
        </w:r>
      </w:hyperlink>
      <w:r w:rsidRPr="00E04464">
        <w:t> as required for </w:t>
      </w:r>
      <w:hyperlink r:id="rId4551" w:anchor="corridor_" w:history="1">
        <w:r w:rsidRPr="00E04464">
          <w:rPr>
            <w:rStyle w:val="Hyperlink"/>
          </w:rPr>
          <w:t>corridors</w:t>
        </w:r>
      </w:hyperlink>
      <w:r w:rsidRPr="00E04464">
        <w:t>.</w:t>
      </w:r>
    </w:p>
    <w:p w14:paraId="6329AB9D" w14:textId="77777777" w:rsidR="00E04464" w:rsidRPr="00E04464" w:rsidRDefault="00E04464" w:rsidP="00E04464">
      <w:r w:rsidRPr="00E04464">
        <w:rPr>
          <w:b/>
          <w:bCs/>
        </w:rPr>
        <w:t>Exception:</w:t>
      </w:r>
      <w:r w:rsidRPr="00E04464">
        <w:t> </w:t>
      </w:r>
      <w:hyperlink r:id="rId4552" w:anchor="911.1.2" w:history="1">
        <w:r w:rsidRPr="00E04464">
          <w:rPr>
            <w:rStyle w:val="Hyperlink"/>
          </w:rPr>
          <w:t>Separation</w:t>
        </w:r>
      </w:hyperlink>
      <w:r w:rsidRPr="00E04464">
        <w:t> is not required where the exterior egress balcony is served by not less than two </w:t>
      </w:r>
      <w:hyperlink r:id="rId4553" w:anchor="stairway_" w:history="1">
        <w:r w:rsidRPr="00E04464">
          <w:rPr>
            <w:rStyle w:val="Hyperlink"/>
          </w:rPr>
          <w:t>stairways</w:t>
        </w:r>
      </w:hyperlink>
      <w:r w:rsidRPr="00E04464">
        <w:t> and a dead-end travel condition does not require travel past an unprotected opening to reach a </w:t>
      </w:r>
      <w:hyperlink r:id="rId4554" w:anchor="stairway_" w:history="1">
        <w:r w:rsidRPr="00E04464">
          <w:rPr>
            <w:rStyle w:val="Hyperlink"/>
          </w:rPr>
          <w:t>stairway</w:t>
        </w:r>
      </w:hyperlink>
      <w:r w:rsidRPr="00E04464">
        <w:t>.</w:t>
      </w:r>
    </w:p>
    <w:p w14:paraId="50A99F58" w14:textId="77777777" w:rsidR="00E04464" w:rsidRPr="00E04464" w:rsidRDefault="00E04464" w:rsidP="00E04464">
      <w:r w:rsidRPr="00E04464">
        <w:rPr>
          <w:b/>
          <w:bCs/>
        </w:rPr>
        <w:t>UpCodes Diagrams (2)</w:t>
      </w:r>
    </w:p>
    <w:p w14:paraId="1652CFBC" w14:textId="4216A19C" w:rsidR="00E04464" w:rsidRPr="00E04464" w:rsidRDefault="00E04464" w:rsidP="00E04464">
      <w:r w:rsidRPr="00E04464">
        <w:lastRenderedPageBreak/>
        <w:drawing>
          <wp:inline distT="0" distB="0" distL="0" distR="0" wp14:anchorId="594A8D11" wp14:editId="49183E30">
            <wp:extent cx="2286000" cy="1289050"/>
            <wp:effectExtent l="0" t="0" r="0" b="6350"/>
            <wp:docPr id="90934930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7"/>
                    <pic:cNvPicPr>
                      <a:picLocks noChangeAspect="1" noChangeArrowheads="1"/>
                    </pic:cNvPicPr>
                  </pic:nvPicPr>
                  <pic:blipFill>
                    <a:blip r:embed="rId11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1F80DD5" w14:textId="77777777" w:rsidR="00E04464" w:rsidRPr="00E04464" w:rsidRDefault="00E04464" w:rsidP="00E04464">
      <w:r w:rsidRPr="00E04464">
        <w:rPr>
          <w:b/>
          <w:bCs/>
        </w:rPr>
        <w:t>Egress Balcony: Wall Separation</w:t>
      </w:r>
    </w:p>
    <w:p w14:paraId="24375024" w14:textId="35436569" w:rsidR="00E04464" w:rsidRPr="00E04464" w:rsidRDefault="00E04464" w:rsidP="00E04464">
      <w:r w:rsidRPr="00E04464">
        <w:drawing>
          <wp:inline distT="0" distB="0" distL="0" distR="0" wp14:anchorId="1C12B379" wp14:editId="78C4E99F">
            <wp:extent cx="2286000" cy="1289050"/>
            <wp:effectExtent l="0" t="0" r="0" b="6350"/>
            <wp:docPr id="82113566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8"/>
                    <pic:cNvPicPr>
                      <a:picLocks noChangeAspect="1" noChangeArrowheads="1"/>
                    </pic:cNvPicPr>
                  </pic:nvPicPr>
                  <pic:blipFill>
                    <a:blip r:embed="rId45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0A2B8D" w14:textId="77777777" w:rsidR="00E04464" w:rsidRPr="00E04464" w:rsidRDefault="00E04464" w:rsidP="00E04464">
      <w:r w:rsidRPr="00E04464">
        <w:rPr>
          <w:b/>
          <w:bCs/>
        </w:rPr>
        <w:t>Fire Partitions: Egress Balcony Wall Separation</w:t>
      </w:r>
    </w:p>
    <w:p w14:paraId="1635B317" w14:textId="77777777" w:rsidR="00E04464" w:rsidRPr="00E04464" w:rsidRDefault="00E04464" w:rsidP="00E04464">
      <w:pPr>
        <w:rPr>
          <w:b/>
          <w:bCs/>
        </w:rPr>
      </w:pPr>
      <w:hyperlink r:id="rId4555" w:anchor="1021.3" w:history="1">
        <w:r w:rsidRPr="00E04464">
          <w:rPr>
            <w:rStyle w:val="Hyperlink"/>
            <w:b/>
            <w:bCs/>
          </w:rPr>
          <w:t>1021.3 Openness</w:t>
        </w:r>
      </w:hyperlink>
    </w:p>
    <w:p w14:paraId="25243E5E" w14:textId="77777777" w:rsidR="00E04464" w:rsidRPr="00E04464" w:rsidRDefault="00E04464" w:rsidP="00E04464">
      <w:r w:rsidRPr="00E04464">
        <w:t>Diagram</w:t>
      </w:r>
    </w:p>
    <w:p w14:paraId="7A795AC9" w14:textId="77777777" w:rsidR="00E04464" w:rsidRPr="00E04464" w:rsidRDefault="00E04464" w:rsidP="00E04464">
      <w:r w:rsidRPr="00E04464">
        <w:t>The long side of an egress balcony shall be not less than 50 percent open, and the open area above the </w:t>
      </w:r>
      <w:hyperlink r:id="rId4556" w:anchor="guard" w:history="1">
        <w:r w:rsidRPr="00E04464">
          <w:rPr>
            <w:rStyle w:val="Hyperlink"/>
          </w:rPr>
          <w:t>guards</w:t>
        </w:r>
      </w:hyperlink>
      <w:r w:rsidRPr="00E04464">
        <w:t> shall be so distributed as to minimize the accumulation of smoke or </w:t>
      </w:r>
      <w:hyperlink r:id="rId4557" w:anchor="toxic_" w:history="1">
        <w:r w:rsidRPr="00E04464">
          <w:rPr>
            <w:rStyle w:val="Hyperlink"/>
          </w:rPr>
          <w:t>toxic</w:t>
        </w:r>
      </w:hyperlink>
      <w:r w:rsidRPr="00E04464">
        <w:t> gases.</w:t>
      </w:r>
    </w:p>
    <w:p w14:paraId="1C9CCB88" w14:textId="77777777" w:rsidR="00E04464" w:rsidRPr="00E04464" w:rsidRDefault="00E04464" w:rsidP="00E04464">
      <w:r w:rsidRPr="00E04464">
        <w:rPr>
          <w:b/>
          <w:bCs/>
        </w:rPr>
        <w:t>UpCodes Diagram (1)</w:t>
      </w:r>
    </w:p>
    <w:p w14:paraId="4638D348" w14:textId="16332650" w:rsidR="00E04464" w:rsidRPr="00E04464" w:rsidRDefault="00E04464" w:rsidP="00E04464">
      <w:r w:rsidRPr="00E04464">
        <w:drawing>
          <wp:inline distT="0" distB="0" distL="0" distR="0" wp14:anchorId="147BEAD2" wp14:editId="2214E21D">
            <wp:extent cx="2286000" cy="1289050"/>
            <wp:effectExtent l="0" t="0" r="0" b="6350"/>
            <wp:docPr id="669236407"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9"/>
                    <pic:cNvPicPr>
                      <a:picLocks noChangeAspect="1" noChangeArrowheads="1"/>
                    </pic:cNvPicPr>
                  </pic:nvPicPr>
                  <pic:blipFill>
                    <a:blip r:embed="rId45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D0E57D0" w14:textId="77777777" w:rsidR="00E04464" w:rsidRPr="00E04464" w:rsidRDefault="00E04464" w:rsidP="00E04464">
      <w:r w:rsidRPr="00E04464">
        <w:rPr>
          <w:b/>
          <w:bCs/>
        </w:rPr>
        <w:t>Egress Balconies: Openness</w:t>
      </w:r>
    </w:p>
    <w:p w14:paraId="7A4B7431" w14:textId="77777777" w:rsidR="00E04464" w:rsidRPr="00E04464" w:rsidRDefault="00E04464" w:rsidP="00E04464">
      <w:pPr>
        <w:rPr>
          <w:b/>
          <w:bCs/>
        </w:rPr>
      </w:pPr>
      <w:hyperlink r:id="rId4558" w:anchor="1021.4" w:history="1">
        <w:r w:rsidRPr="00E04464">
          <w:rPr>
            <w:rStyle w:val="Hyperlink"/>
            <w:b/>
            <w:bCs/>
          </w:rPr>
          <w:t>1021.4 Location</w:t>
        </w:r>
      </w:hyperlink>
    </w:p>
    <w:p w14:paraId="3BB56D65" w14:textId="77777777" w:rsidR="00E04464" w:rsidRPr="00E04464" w:rsidRDefault="00E04464" w:rsidP="00E04464">
      <w:r w:rsidRPr="00E04464">
        <w:t>Diagram</w:t>
      </w:r>
    </w:p>
    <w:p w14:paraId="3A327D41" w14:textId="77777777" w:rsidR="00E04464" w:rsidRPr="00E04464" w:rsidRDefault="00E04464" w:rsidP="00E04464">
      <w:r w:rsidRPr="00E04464">
        <w:t>Exterior egress balconies shall have a minimum </w:t>
      </w:r>
      <w:hyperlink r:id="rId4559" w:anchor="fire_separation_distance_" w:history="1">
        <w:r w:rsidRPr="00E04464">
          <w:rPr>
            <w:rStyle w:val="Hyperlink"/>
          </w:rPr>
          <w:t>fire separation distance</w:t>
        </w:r>
      </w:hyperlink>
      <w:r w:rsidRPr="00E04464">
        <w:t> of 10 feet (3048 mm) measured at right angles from the exterior edge of the egress balcony to the following:</w:t>
      </w:r>
    </w:p>
    <w:p w14:paraId="3DFBFDFB" w14:textId="77777777" w:rsidR="00E04464" w:rsidRPr="00E04464" w:rsidRDefault="00E04464" w:rsidP="00E04464">
      <w:pPr>
        <w:numPr>
          <w:ilvl w:val="0"/>
          <w:numId w:val="102"/>
        </w:numPr>
      </w:pPr>
      <w:r w:rsidRPr="00E04464">
        <w:lastRenderedPageBreak/>
        <w:t>Adjacent </w:t>
      </w:r>
      <w:hyperlink r:id="rId4560" w:anchor="lot_line_" w:history="1">
        <w:r w:rsidRPr="00E04464">
          <w:rPr>
            <w:rStyle w:val="Hyperlink"/>
          </w:rPr>
          <w:t>lot lines</w:t>
        </w:r>
      </w:hyperlink>
      <w:r w:rsidRPr="00E04464">
        <w:t>.</w:t>
      </w:r>
    </w:p>
    <w:p w14:paraId="074B5816" w14:textId="77777777" w:rsidR="00E04464" w:rsidRPr="00E04464" w:rsidRDefault="00E04464" w:rsidP="00E04464">
      <w:pPr>
        <w:numPr>
          <w:ilvl w:val="0"/>
          <w:numId w:val="102"/>
        </w:numPr>
      </w:pPr>
      <w:r w:rsidRPr="00E04464">
        <w:t>Other portions of the building.</w:t>
      </w:r>
    </w:p>
    <w:p w14:paraId="707EE58F" w14:textId="77777777" w:rsidR="00E04464" w:rsidRPr="00E04464" w:rsidRDefault="00E04464" w:rsidP="00E04464">
      <w:pPr>
        <w:numPr>
          <w:ilvl w:val="0"/>
          <w:numId w:val="102"/>
        </w:numPr>
      </w:pPr>
      <w:r w:rsidRPr="00E04464">
        <w:t>Other buildings on the same lot unless the adjacent building </w:t>
      </w:r>
      <w:hyperlink r:id="rId4561" w:anchor="exterior_wall_" w:history="1">
        <w:r w:rsidRPr="00E04464">
          <w:rPr>
            <w:rStyle w:val="Hyperlink"/>
          </w:rPr>
          <w:t>exterior walls</w:t>
        </w:r>
      </w:hyperlink>
      <w:r w:rsidRPr="00E04464">
        <w:t> and </w:t>
      </w:r>
      <w:hyperlink r:id="rId4562" w:anchor="712.1.13" w:history="1">
        <w:r w:rsidRPr="00E04464">
          <w:rPr>
            <w:rStyle w:val="Hyperlink"/>
          </w:rPr>
          <w:t>openings</w:t>
        </w:r>
      </w:hyperlink>
      <w:r w:rsidRPr="00E04464">
        <w:t> are protected in accordance with </w:t>
      </w:r>
      <w:hyperlink r:id="rId4563" w:anchor="705" w:history="1">
        <w:r w:rsidRPr="00E04464">
          <w:rPr>
            <w:rStyle w:val="Hyperlink"/>
          </w:rPr>
          <w:t>Section 705</w:t>
        </w:r>
      </w:hyperlink>
      <w:r w:rsidRPr="00E04464">
        <w:t> based on </w:t>
      </w:r>
      <w:hyperlink r:id="rId4564" w:anchor="fire_separation_distance_" w:history="1">
        <w:r w:rsidRPr="00E04464">
          <w:rPr>
            <w:rStyle w:val="Hyperlink"/>
          </w:rPr>
          <w:t>fire separation distance</w:t>
        </w:r>
      </w:hyperlink>
      <w:r w:rsidRPr="00E04464">
        <w:t>.</w:t>
      </w:r>
    </w:p>
    <w:p w14:paraId="4F39872D" w14:textId="77777777" w:rsidR="00E04464" w:rsidRPr="00E04464" w:rsidRDefault="00E04464" w:rsidP="00E04464">
      <w:r w:rsidRPr="00E04464">
        <w:t>For the purposes of this section, other portions of the building shall be treated as separate buildings.</w:t>
      </w:r>
    </w:p>
    <w:p w14:paraId="6D03964C" w14:textId="77777777" w:rsidR="00E04464" w:rsidRPr="00E04464" w:rsidRDefault="00E04464" w:rsidP="00E04464">
      <w:r w:rsidRPr="00E04464">
        <w:rPr>
          <w:b/>
          <w:bCs/>
        </w:rPr>
        <w:t>UpCodes Diagram (1)</w:t>
      </w:r>
    </w:p>
    <w:p w14:paraId="3DA9D05B" w14:textId="6A379C1B" w:rsidR="00E04464" w:rsidRPr="00E04464" w:rsidRDefault="00E04464" w:rsidP="00E04464">
      <w:r w:rsidRPr="00E04464">
        <w:drawing>
          <wp:inline distT="0" distB="0" distL="0" distR="0" wp14:anchorId="70EC472A" wp14:editId="30E2071C">
            <wp:extent cx="2286000" cy="1289050"/>
            <wp:effectExtent l="0" t="0" r="0" b="6350"/>
            <wp:docPr id="2052210119"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0"/>
                    <pic:cNvPicPr>
                      <a:picLocks noChangeAspect="1" noChangeArrowheads="1"/>
                    </pic:cNvPicPr>
                  </pic:nvPicPr>
                  <pic:blipFill>
                    <a:blip r:embed="rId45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6AAF885" w14:textId="77777777" w:rsidR="00E04464" w:rsidRPr="00E04464" w:rsidRDefault="00E04464" w:rsidP="00E04464">
      <w:r w:rsidRPr="00E04464">
        <w:rPr>
          <w:b/>
          <w:bCs/>
        </w:rPr>
        <w:t>Egress Balconies: Location</w:t>
      </w:r>
    </w:p>
    <w:p w14:paraId="580CC867" w14:textId="77777777" w:rsidR="00E04464" w:rsidRPr="00E04464" w:rsidRDefault="00E04464" w:rsidP="00E04464">
      <w:pPr>
        <w:rPr>
          <w:b/>
          <w:bCs/>
        </w:rPr>
      </w:pPr>
      <w:hyperlink r:id="rId4565" w:anchor="1022" w:history="1">
        <w:r w:rsidRPr="00E04464">
          <w:rPr>
            <w:rStyle w:val="Hyperlink"/>
            <w:b/>
            <w:bCs/>
          </w:rPr>
          <w:t>Section 1022 Exits</w:t>
        </w:r>
      </w:hyperlink>
    </w:p>
    <w:p w14:paraId="7D70F932" w14:textId="77777777" w:rsidR="00E04464" w:rsidRPr="00E04464" w:rsidRDefault="00E04464" w:rsidP="00E04464">
      <w:r w:rsidRPr="00E04464">
        <w:t>Diagram</w:t>
      </w:r>
    </w:p>
    <w:p w14:paraId="7214F4F0" w14:textId="77777777" w:rsidR="00E04464" w:rsidRPr="00E04464" w:rsidRDefault="00E04464" w:rsidP="00E04464">
      <w:r w:rsidRPr="00E04464">
        <w:rPr>
          <w:b/>
          <w:bCs/>
        </w:rPr>
        <w:t>UpCodes Diagrams (3)</w:t>
      </w:r>
    </w:p>
    <w:p w14:paraId="29058C1B" w14:textId="4FB4A8B7" w:rsidR="00E04464" w:rsidRPr="00E04464" w:rsidRDefault="00E04464" w:rsidP="00E04464">
      <w:r w:rsidRPr="00E04464">
        <w:drawing>
          <wp:inline distT="0" distB="0" distL="0" distR="0" wp14:anchorId="3372FE09" wp14:editId="57DCE11B">
            <wp:extent cx="2286000" cy="1289050"/>
            <wp:effectExtent l="0" t="0" r="0" b="6350"/>
            <wp:docPr id="832072183"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1"/>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DCB775" w14:textId="77777777" w:rsidR="00E04464" w:rsidRPr="00E04464" w:rsidRDefault="00E04464" w:rsidP="00E04464">
      <w:r w:rsidRPr="00E04464">
        <w:rPr>
          <w:b/>
          <w:bCs/>
        </w:rPr>
        <w:t>Exterior Egress Door Arrangement</w:t>
      </w:r>
    </w:p>
    <w:p w14:paraId="3276E091" w14:textId="6DE1C538" w:rsidR="00E04464" w:rsidRPr="00E04464" w:rsidRDefault="00E04464" w:rsidP="00E04464">
      <w:r w:rsidRPr="00E04464">
        <w:drawing>
          <wp:inline distT="0" distB="0" distL="0" distR="0" wp14:anchorId="5D8868C6" wp14:editId="1229EFD0">
            <wp:extent cx="2286000" cy="1289050"/>
            <wp:effectExtent l="0" t="0" r="0" b="6350"/>
            <wp:docPr id="172285651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91E515" w14:textId="77777777" w:rsidR="00E04464" w:rsidRPr="00E04464" w:rsidRDefault="00E04464" w:rsidP="00E04464">
      <w:r w:rsidRPr="00E04464">
        <w:rPr>
          <w:b/>
          <w:bCs/>
        </w:rPr>
        <w:lastRenderedPageBreak/>
        <w:t>Means of Egress: Basic Components</w:t>
      </w:r>
    </w:p>
    <w:p w14:paraId="190E1845" w14:textId="4A910DCA" w:rsidR="00E04464" w:rsidRPr="00E04464" w:rsidRDefault="00E04464" w:rsidP="00E04464">
      <w:r w:rsidRPr="00E04464">
        <w:drawing>
          <wp:inline distT="0" distB="0" distL="0" distR="0" wp14:anchorId="55285509" wp14:editId="7EEC4E9E">
            <wp:extent cx="2286000" cy="1289050"/>
            <wp:effectExtent l="0" t="0" r="0" b="6350"/>
            <wp:docPr id="942189459"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C5C70A" w14:textId="77777777" w:rsidR="00E04464" w:rsidRPr="00E04464" w:rsidRDefault="00E04464" w:rsidP="00E04464">
      <w:r w:rsidRPr="00E04464">
        <w:rPr>
          <w:b/>
          <w:bCs/>
        </w:rPr>
        <w:t>Exit Access, Exit and Exit Discharge</w:t>
      </w:r>
    </w:p>
    <w:p w14:paraId="5A719868" w14:textId="77777777" w:rsidR="00E04464" w:rsidRPr="00E04464" w:rsidRDefault="00E04464" w:rsidP="00E04464">
      <w:pPr>
        <w:rPr>
          <w:b/>
          <w:bCs/>
        </w:rPr>
      </w:pPr>
      <w:hyperlink r:id="rId4566" w:anchor="1022.1" w:history="1">
        <w:r w:rsidRPr="00E04464">
          <w:rPr>
            <w:rStyle w:val="Hyperlink"/>
            <w:b/>
            <w:bCs/>
          </w:rPr>
          <w:t>1022.1 General</w:t>
        </w:r>
      </w:hyperlink>
    </w:p>
    <w:p w14:paraId="52F0BC73" w14:textId="77777777" w:rsidR="00E04464" w:rsidRPr="00E04464" w:rsidRDefault="00E04464" w:rsidP="00E04464">
      <w:hyperlink r:id="rId4567" w:anchor="exit_" w:history="1">
        <w:r w:rsidRPr="00E04464">
          <w:rPr>
            <w:rStyle w:val="Hyperlink"/>
          </w:rPr>
          <w:t>Exits</w:t>
        </w:r>
      </w:hyperlink>
      <w:r w:rsidRPr="00E04464">
        <w:t> shall comply with Sections </w:t>
      </w:r>
      <w:hyperlink r:id="rId4568" w:anchor="1022" w:history="1">
        <w:r w:rsidRPr="00E04464">
          <w:rPr>
            <w:rStyle w:val="Hyperlink"/>
          </w:rPr>
          <w:t>1022</w:t>
        </w:r>
      </w:hyperlink>
      <w:r w:rsidRPr="00E04464">
        <w:t> through </w:t>
      </w:r>
      <w:hyperlink r:id="rId4569" w:anchor="1027" w:history="1">
        <w:r w:rsidRPr="00E04464">
          <w:rPr>
            <w:rStyle w:val="Hyperlink"/>
          </w:rPr>
          <w:t>1027</w:t>
        </w:r>
      </w:hyperlink>
      <w:r w:rsidRPr="00E04464">
        <w:t> and the applicable requirements of Sections </w:t>
      </w:r>
      <w:hyperlink r:id="rId4570" w:anchor="1003" w:history="1">
        <w:r w:rsidRPr="00E04464">
          <w:rPr>
            <w:rStyle w:val="Hyperlink"/>
          </w:rPr>
          <w:t>1003</w:t>
        </w:r>
      </w:hyperlink>
      <w:r w:rsidRPr="00E04464">
        <w:t> through </w:t>
      </w:r>
      <w:hyperlink r:id="rId4571" w:anchor="1015" w:history="1">
        <w:r w:rsidRPr="00E04464">
          <w:rPr>
            <w:rStyle w:val="Hyperlink"/>
          </w:rPr>
          <w:t>1015</w:t>
        </w:r>
      </w:hyperlink>
      <w:r w:rsidRPr="00E04464">
        <w:t>. An </w:t>
      </w:r>
      <w:hyperlink r:id="rId4572" w:anchor="exit_" w:history="1">
        <w:r w:rsidRPr="00E04464">
          <w:rPr>
            <w:rStyle w:val="Hyperlink"/>
          </w:rPr>
          <w:t>exit</w:t>
        </w:r>
      </w:hyperlink>
      <w:r w:rsidRPr="00E04464">
        <w:t> shall not be used for any purpose that interferes with its function as a </w:t>
      </w:r>
      <w:hyperlink r:id="rId4573" w:anchor="means_of_egress_" w:history="1">
        <w:r w:rsidRPr="00E04464">
          <w:rPr>
            <w:rStyle w:val="Hyperlink"/>
          </w:rPr>
          <w:t>means of egress</w:t>
        </w:r>
      </w:hyperlink>
      <w:r w:rsidRPr="00E04464">
        <w:t>. Once a given level of </w:t>
      </w:r>
      <w:hyperlink r:id="rId4574" w:anchor="exit_" w:history="1">
        <w:r w:rsidRPr="00E04464">
          <w:rPr>
            <w:rStyle w:val="Hyperlink"/>
          </w:rPr>
          <w:t>exit</w:t>
        </w:r>
      </w:hyperlink>
      <w:r w:rsidRPr="00E04464">
        <w:t> </w:t>
      </w:r>
      <w:hyperlink r:id="rId4575" w:anchor="2201.3" w:history="1">
        <w:r w:rsidRPr="00E04464">
          <w:rPr>
            <w:rStyle w:val="Hyperlink"/>
          </w:rPr>
          <w:t>protection</w:t>
        </w:r>
      </w:hyperlink>
      <w:r w:rsidRPr="00E04464">
        <w:t> is achieved, such level of </w:t>
      </w:r>
      <w:hyperlink r:id="rId4576" w:anchor="2201.3" w:history="1">
        <w:r w:rsidRPr="00E04464">
          <w:rPr>
            <w:rStyle w:val="Hyperlink"/>
          </w:rPr>
          <w:t>protection</w:t>
        </w:r>
      </w:hyperlink>
      <w:r w:rsidRPr="00E04464">
        <w:t> shall not be reduced until arrival at the </w:t>
      </w:r>
      <w:hyperlink r:id="rId4577" w:anchor="exit_discharge_" w:history="1">
        <w:r w:rsidRPr="00E04464">
          <w:rPr>
            <w:rStyle w:val="Hyperlink"/>
          </w:rPr>
          <w:t>exit discharge</w:t>
        </w:r>
      </w:hyperlink>
      <w:r w:rsidRPr="00E04464">
        <w:t>. </w:t>
      </w:r>
      <w:hyperlink r:id="rId4578" w:anchor="exit_" w:history="1">
        <w:r w:rsidRPr="00E04464">
          <w:rPr>
            <w:rStyle w:val="Hyperlink"/>
          </w:rPr>
          <w:t>Exits</w:t>
        </w:r>
      </w:hyperlink>
      <w:r w:rsidRPr="00E04464">
        <w:t> shall be continuous from the point of entry into the </w:t>
      </w:r>
      <w:hyperlink r:id="rId4579" w:anchor="exit_" w:history="1">
        <w:r w:rsidRPr="00E04464">
          <w:rPr>
            <w:rStyle w:val="Hyperlink"/>
          </w:rPr>
          <w:t>exit</w:t>
        </w:r>
      </w:hyperlink>
      <w:r w:rsidRPr="00E04464">
        <w:t> to the </w:t>
      </w:r>
      <w:hyperlink r:id="rId4580" w:anchor="exit_discharge_" w:history="1">
        <w:r w:rsidRPr="00E04464">
          <w:rPr>
            <w:rStyle w:val="Hyperlink"/>
          </w:rPr>
          <w:t>exit discharge</w:t>
        </w:r>
      </w:hyperlink>
      <w:r w:rsidRPr="00E04464">
        <w:t>.</w:t>
      </w:r>
    </w:p>
    <w:p w14:paraId="787A6C7A" w14:textId="77777777" w:rsidR="00E04464" w:rsidRPr="00E04464" w:rsidRDefault="00E04464" w:rsidP="00E04464">
      <w:pPr>
        <w:rPr>
          <w:b/>
          <w:bCs/>
        </w:rPr>
      </w:pPr>
      <w:hyperlink r:id="rId4581" w:anchor="1022.2" w:history="1">
        <w:r w:rsidRPr="00E04464">
          <w:rPr>
            <w:rStyle w:val="Hyperlink"/>
            <w:b/>
            <w:bCs/>
          </w:rPr>
          <w:t>1022.2 Exterior Exit Doors</w:t>
        </w:r>
      </w:hyperlink>
    </w:p>
    <w:p w14:paraId="0BA08952" w14:textId="77777777" w:rsidR="00E04464" w:rsidRPr="00E04464" w:rsidRDefault="00E04464" w:rsidP="00E04464">
      <w:r w:rsidRPr="00E04464">
        <w:t>Diagram</w:t>
      </w:r>
    </w:p>
    <w:p w14:paraId="28C0D227" w14:textId="77777777" w:rsidR="00E04464" w:rsidRPr="00E04464" w:rsidRDefault="00E04464" w:rsidP="00E04464">
      <w:r w:rsidRPr="00E04464">
        <w:t>Buildings or structures used for human occupancy shall have not less than one exterior door that meets the requirements of </w:t>
      </w:r>
      <w:hyperlink r:id="rId4582" w:anchor="1010.1.1" w:history="1">
        <w:r w:rsidRPr="00E04464">
          <w:rPr>
            <w:rStyle w:val="Hyperlink"/>
          </w:rPr>
          <w:t>Section 1010.1.1</w:t>
        </w:r>
      </w:hyperlink>
      <w:r w:rsidRPr="00E04464">
        <w:t>.</w:t>
      </w:r>
    </w:p>
    <w:p w14:paraId="084AE0F6" w14:textId="77777777" w:rsidR="00E04464" w:rsidRPr="00E04464" w:rsidRDefault="00E04464" w:rsidP="00E04464">
      <w:r w:rsidRPr="00E04464">
        <w:rPr>
          <w:b/>
          <w:bCs/>
        </w:rPr>
        <w:t>UpCodes Diagram (1)</w:t>
      </w:r>
    </w:p>
    <w:p w14:paraId="3BA4F916" w14:textId="41899A08" w:rsidR="00E04464" w:rsidRPr="00E04464" w:rsidRDefault="00E04464" w:rsidP="00E04464">
      <w:r w:rsidRPr="00E04464">
        <w:drawing>
          <wp:inline distT="0" distB="0" distL="0" distR="0" wp14:anchorId="075323B3" wp14:editId="21367740">
            <wp:extent cx="2286000" cy="1289050"/>
            <wp:effectExtent l="0" t="0" r="0" b="6350"/>
            <wp:docPr id="1225408642"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pic:cNvPicPr>
                      <a:picLocks noChangeAspect="1" noChangeArrowheads="1"/>
                    </pic:cNvPicPr>
                  </pic:nvPicPr>
                  <pic:blipFill>
                    <a:blip r:embed="rId19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F491EA" w14:textId="77777777" w:rsidR="00E04464" w:rsidRPr="00E04464" w:rsidRDefault="00E04464" w:rsidP="00E04464">
      <w:r w:rsidRPr="00E04464">
        <w:rPr>
          <w:b/>
          <w:bCs/>
        </w:rPr>
        <w:t>Ext. Doors and the Public Way</w:t>
      </w:r>
    </w:p>
    <w:p w14:paraId="3B8E9E71" w14:textId="77777777" w:rsidR="00E04464" w:rsidRPr="00E04464" w:rsidRDefault="00E04464" w:rsidP="00E04464">
      <w:pPr>
        <w:rPr>
          <w:b/>
          <w:bCs/>
        </w:rPr>
      </w:pPr>
      <w:hyperlink r:id="rId4583" w:anchor="1022.2.1" w:history="1">
        <w:r w:rsidRPr="00E04464">
          <w:rPr>
            <w:rStyle w:val="Hyperlink"/>
            <w:b/>
            <w:bCs/>
          </w:rPr>
          <w:t>1022.2.1 Detailed Requirements</w:t>
        </w:r>
      </w:hyperlink>
    </w:p>
    <w:p w14:paraId="6961261F" w14:textId="77777777" w:rsidR="00E04464" w:rsidRPr="00E04464" w:rsidRDefault="00E04464" w:rsidP="00E04464">
      <w:r w:rsidRPr="00E04464">
        <w:t>Exterior </w:t>
      </w:r>
      <w:hyperlink r:id="rId4584" w:anchor="exit_" w:history="1">
        <w:r w:rsidRPr="00E04464">
          <w:rPr>
            <w:rStyle w:val="Hyperlink"/>
          </w:rPr>
          <w:t>exit</w:t>
        </w:r>
      </w:hyperlink>
      <w:r w:rsidRPr="00E04464">
        <w:t> doors shall comply with the applicable requirements of </w:t>
      </w:r>
      <w:hyperlink r:id="rId4585" w:anchor="1010.1" w:history="1">
        <w:r w:rsidRPr="00E04464">
          <w:rPr>
            <w:rStyle w:val="Hyperlink"/>
          </w:rPr>
          <w:t>Section 1010.1</w:t>
        </w:r>
      </w:hyperlink>
      <w:r w:rsidRPr="00E04464">
        <w:t>.</w:t>
      </w:r>
    </w:p>
    <w:p w14:paraId="4F0061A1" w14:textId="77777777" w:rsidR="00E04464" w:rsidRPr="00E04464" w:rsidRDefault="00E04464" w:rsidP="00E04464">
      <w:pPr>
        <w:rPr>
          <w:b/>
          <w:bCs/>
        </w:rPr>
      </w:pPr>
      <w:hyperlink r:id="rId4586" w:anchor="1022.2.2" w:history="1">
        <w:r w:rsidRPr="00E04464">
          <w:rPr>
            <w:rStyle w:val="Hyperlink"/>
            <w:b/>
            <w:bCs/>
          </w:rPr>
          <w:t>1022.2.2 Arrangement</w:t>
        </w:r>
      </w:hyperlink>
    </w:p>
    <w:p w14:paraId="5CAE4CAE" w14:textId="77777777" w:rsidR="00E04464" w:rsidRPr="00E04464" w:rsidRDefault="00E04464" w:rsidP="00E04464">
      <w:r w:rsidRPr="00E04464">
        <w:t>Diagram</w:t>
      </w:r>
    </w:p>
    <w:p w14:paraId="25C09E55" w14:textId="77777777" w:rsidR="00E04464" w:rsidRPr="00E04464" w:rsidRDefault="00E04464" w:rsidP="00E04464">
      <w:r w:rsidRPr="00E04464">
        <w:lastRenderedPageBreak/>
        <w:t>Exterior </w:t>
      </w:r>
      <w:hyperlink r:id="rId4587" w:anchor="exit_" w:history="1">
        <w:r w:rsidRPr="00E04464">
          <w:rPr>
            <w:rStyle w:val="Hyperlink"/>
          </w:rPr>
          <w:t>exit</w:t>
        </w:r>
      </w:hyperlink>
      <w:r w:rsidRPr="00E04464">
        <w:t> doors shall lead directly to the </w:t>
      </w:r>
      <w:hyperlink r:id="rId4588" w:anchor="exit_discharge_" w:history="1">
        <w:r w:rsidRPr="00E04464">
          <w:rPr>
            <w:rStyle w:val="Hyperlink"/>
          </w:rPr>
          <w:t>exit discharge</w:t>
        </w:r>
      </w:hyperlink>
      <w:r w:rsidRPr="00E04464">
        <w:t> or the </w:t>
      </w:r>
      <w:hyperlink r:id="rId4589" w:anchor="public_way_" w:history="1">
        <w:r w:rsidRPr="00E04464">
          <w:rPr>
            <w:rStyle w:val="Hyperlink"/>
          </w:rPr>
          <w:t>public way</w:t>
        </w:r>
      </w:hyperlink>
      <w:r w:rsidRPr="00E04464">
        <w:t>.</w:t>
      </w:r>
    </w:p>
    <w:p w14:paraId="6986E4AA" w14:textId="77777777" w:rsidR="00E04464" w:rsidRPr="00E04464" w:rsidRDefault="00E04464" w:rsidP="00E04464">
      <w:r w:rsidRPr="00E04464">
        <w:rPr>
          <w:b/>
          <w:bCs/>
        </w:rPr>
        <w:t>UpCodes Diagram (1)</w:t>
      </w:r>
    </w:p>
    <w:p w14:paraId="76FF3A07" w14:textId="04A9031C" w:rsidR="00E04464" w:rsidRPr="00E04464" w:rsidRDefault="00E04464" w:rsidP="00E04464">
      <w:r w:rsidRPr="00E04464">
        <w:drawing>
          <wp:inline distT="0" distB="0" distL="0" distR="0" wp14:anchorId="1B8D2CF2" wp14:editId="4093E445">
            <wp:extent cx="2286000" cy="1289050"/>
            <wp:effectExtent l="0" t="0" r="0" b="6350"/>
            <wp:docPr id="871044653"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5"/>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8620A71" w14:textId="77777777" w:rsidR="00E04464" w:rsidRPr="00E04464" w:rsidRDefault="00E04464" w:rsidP="00E04464">
      <w:r w:rsidRPr="00E04464">
        <w:rPr>
          <w:b/>
          <w:bCs/>
        </w:rPr>
        <w:t>Exterior Egress Door Arrangement</w:t>
      </w:r>
    </w:p>
    <w:p w14:paraId="24375A1C" w14:textId="77777777" w:rsidR="00E04464" w:rsidRPr="00E04464" w:rsidRDefault="00E04464" w:rsidP="00E04464">
      <w:pPr>
        <w:rPr>
          <w:b/>
          <w:bCs/>
        </w:rPr>
      </w:pPr>
      <w:hyperlink r:id="rId4590" w:anchor="1022.3" w:history="1">
        <w:r w:rsidRPr="00E04464">
          <w:rPr>
            <w:rStyle w:val="Hyperlink"/>
            <w:b/>
            <w:bCs/>
          </w:rPr>
          <w:t>1022.3 </w:t>
        </w:r>
        <w:r w:rsidRPr="00E04464">
          <w:rPr>
            <w:rStyle w:val="Hyperlink"/>
            <w:b/>
            <w:bCs/>
            <w:i/>
            <w:iCs/>
          </w:rPr>
          <w:t>Basement Exits in Group I-2 Occupancies</w:t>
        </w:r>
      </w:hyperlink>
    </w:p>
    <w:p w14:paraId="7A889B77" w14:textId="77777777" w:rsidR="00E04464" w:rsidRPr="00E04464" w:rsidRDefault="00E04464" w:rsidP="00E04464">
      <w:pPr>
        <w:rPr>
          <w:i/>
          <w:iCs/>
        </w:rPr>
      </w:pPr>
      <w:r w:rsidRPr="00E04464">
        <w:rPr>
          <w:i/>
          <w:iCs/>
        </w:rPr>
        <w:t>For </w:t>
      </w:r>
      <w:hyperlink r:id="rId4591" w:anchor="1404.1.2" w:history="1">
        <w:r w:rsidRPr="00E04464">
          <w:rPr>
            <w:rStyle w:val="Hyperlink"/>
            <w:i/>
            <w:iCs/>
          </w:rPr>
          <w:t>additional requirements</w:t>
        </w:r>
      </w:hyperlink>
      <w:r w:rsidRPr="00E04464">
        <w:rPr>
          <w:i/>
          <w:iCs/>
        </w:rPr>
        <w:t> for occupancies in Group </w:t>
      </w:r>
      <w:hyperlink r:id="rId4592" w:anchor="308.3" w:history="1">
        <w:r w:rsidRPr="00E04464">
          <w:rPr>
            <w:rStyle w:val="Hyperlink"/>
            <w:i/>
            <w:iCs/>
          </w:rPr>
          <w:t>I-2</w:t>
        </w:r>
      </w:hyperlink>
      <w:r w:rsidRPr="00E04464">
        <w:rPr>
          <w:i/>
          <w:iCs/>
        </w:rPr>
        <w:t>, see </w:t>
      </w:r>
      <w:hyperlink r:id="rId4593" w:anchor="407.4.1.2" w:history="1">
        <w:r w:rsidRPr="00E04464">
          <w:rPr>
            <w:rStyle w:val="Hyperlink"/>
            <w:i/>
            <w:iCs/>
          </w:rPr>
          <w:t>Section 407.4.1.2</w:t>
        </w:r>
      </w:hyperlink>
      <w:r w:rsidRPr="00E04464">
        <w:rPr>
          <w:i/>
          <w:iCs/>
        </w:rPr>
        <w:t>.</w:t>
      </w:r>
    </w:p>
    <w:p w14:paraId="65C12661" w14:textId="77777777" w:rsidR="00E04464" w:rsidRPr="00E04464" w:rsidRDefault="00E04464" w:rsidP="00E04464">
      <w:pPr>
        <w:rPr>
          <w:b/>
          <w:bCs/>
        </w:rPr>
      </w:pPr>
      <w:hyperlink r:id="rId4594" w:anchor="1023" w:history="1">
        <w:r w:rsidRPr="00E04464">
          <w:rPr>
            <w:rStyle w:val="Hyperlink"/>
            <w:b/>
            <w:bCs/>
          </w:rPr>
          <w:t>Section 1023 Interior Exit Stairways and Ramps</w:t>
        </w:r>
      </w:hyperlink>
    </w:p>
    <w:p w14:paraId="3DEA44B5" w14:textId="77777777" w:rsidR="00E04464" w:rsidRPr="00E04464" w:rsidRDefault="00E04464" w:rsidP="00E04464">
      <w:r w:rsidRPr="00E04464">
        <w:t>Diagram</w:t>
      </w:r>
    </w:p>
    <w:p w14:paraId="5F5ABC0D" w14:textId="77777777" w:rsidR="00E04464" w:rsidRPr="00E04464" w:rsidRDefault="00E04464" w:rsidP="00E04464">
      <w:r w:rsidRPr="00E04464">
        <w:rPr>
          <w:b/>
          <w:bCs/>
        </w:rPr>
        <w:t>UpCodes Diagrams (10)</w:t>
      </w:r>
    </w:p>
    <w:p w14:paraId="36ED38EE" w14:textId="5A065DF9" w:rsidR="00E04464" w:rsidRPr="00E04464" w:rsidRDefault="00E04464" w:rsidP="00E04464">
      <w:r w:rsidRPr="00E04464">
        <w:drawing>
          <wp:inline distT="0" distB="0" distL="0" distR="0" wp14:anchorId="12020C1F" wp14:editId="6C998EC0">
            <wp:extent cx="2286000" cy="1289050"/>
            <wp:effectExtent l="0" t="0" r="0" b="6350"/>
            <wp:docPr id="442790685"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6"/>
                    <pic:cNvPicPr>
                      <a:picLocks noChangeAspect="1" noChangeArrowheads="1"/>
                    </pic:cNvPicPr>
                  </pic:nvPicPr>
                  <pic:blipFill>
                    <a:blip r:embed="rId45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ADE61E" w14:textId="77777777" w:rsidR="00E04464" w:rsidRPr="00E04464" w:rsidRDefault="00E04464" w:rsidP="00E04464">
      <w:r w:rsidRPr="00E04464">
        <w:rPr>
          <w:b/>
          <w:bCs/>
        </w:rPr>
        <w:t>Interior Exit Stair w/ Exit Passageway: Construction</w:t>
      </w:r>
    </w:p>
    <w:p w14:paraId="3B61D6B4" w14:textId="7FCF21B5" w:rsidR="00E04464" w:rsidRPr="00E04464" w:rsidRDefault="00E04464" w:rsidP="00E04464">
      <w:r w:rsidRPr="00E04464">
        <w:drawing>
          <wp:inline distT="0" distB="0" distL="0" distR="0" wp14:anchorId="7397AA52" wp14:editId="034EC458">
            <wp:extent cx="2286000" cy="1289050"/>
            <wp:effectExtent l="0" t="0" r="0" b="6350"/>
            <wp:docPr id="1644232004"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7"/>
                    <pic:cNvPicPr>
                      <a:picLocks noChangeAspect="1" noChangeArrowheads="1"/>
                    </pic:cNvPicPr>
                  </pic:nvPicPr>
                  <pic:blipFill>
                    <a:blip r:embed="rId45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768E02" w14:textId="77777777" w:rsidR="00E04464" w:rsidRPr="00E04464" w:rsidRDefault="00E04464" w:rsidP="00E04464">
      <w:r w:rsidRPr="00E04464">
        <w:rPr>
          <w:b/>
          <w:bCs/>
        </w:rPr>
        <w:t>Interior Exit Stairways: Openings</w:t>
      </w:r>
    </w:p>
    <w:p w14:paraId="6632BBAA" w14:textId="2FB87E74" w:rsidR="00E04464" w:rsidRPr="00E04464" w:rsidRDefault="00E04464" w:rsidP="00E04464">
      <w:r w:rsidRPr="00E04464">
        <w:lastRenderedPageBreak/>
        <w:drawing>
          <wp:inline distT="0" distB="0" distL="0" distR="0" wp14:anchorId="1C6DFA50" wp14:editId="20F69B82">
            <wp:extent cx="2286000" cy="1289050"/>
            <wp:effectExtent l="0" t="0" r="0" b="6350"/>
            <wp:docPr id="512651848"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5659E6" w14:textId="77777777" w:rsidR="00E04464" w:rsidRPr="00E04464" w:rsidRDefault="00E04464" w:rsidP="00E04464">
      <w:r w:rsidRPr="00E04464">
        <w:rPr>
          <w:b/>
          <w:bCs/>
        </w:rPr>
        <w:t>Area of Refuge Access to Stairway or Elevator</w:t>
      </w:r>
    </w:p>
    <w:p w14:paraId="62C3B108" w14:textId="53AAA4DA" w:rsidR="00E04464" w:rsidRPr="00E04464" w:rsidRDefault="00E04464" w:rsidP="00E04464">
      <w:r w:rsidRPr="00E04464">
        <w:drawing>
          <wp:inline distT="0" distB="0" distL="0" distR="0" wp14:anchorId="42287F8B" wp14:editId="3480FE5A">
            <wp:extent cx="2286000" cy="1289050"/>
            <wp:effectExtent l="0" t="0" r="0" b="6350"/>
            <wp:docPr id="1185305123"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9"/>
                    <pic:cNvPicPr>
                      <a:picLocks noChangeAspect="1" noChangeArrowheads="1"/>
                    </pic:cNvPicPr>
                  </pic:nvPicPr>
                  <pic:blipFill>
                    <a:blip r:embed="rId45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6B7001" w14:textId="77777777" w:rsidR="00E04464" w:rsidRPr="00E04464" w:rsidRDefault="00E04464" w:rsidP="00E04464">
      <w:r w:rsidRPr="00E04464">
        <w:rPr>
          <w:b/>
          <w:bCs/>
        </w:rPr>
        <w:t>Stair Enclosures at Exterior Walls</w:t>
      </w:r>
    </w:p>
    <w:p w14:paraId="1CB47FA7" w14:textId="2AAC60E8" w:rsidR="00E04464" w:rsidRPr="00E04464" w:rsidRDefault="00E04464" w:rsidP="00E04464">
      <w:r w:rsidRPr="00E04464">
        <w:drawing>
          <wp:inline distT="0" distB="0" distL="0" distR="0" wp14:anchorId="26B1BEFB" wp14:editId="23DB2F25">
            <wp:extent cx="2286000" cy="1289050"/>
            <wp:effectExtent l="0" t="0" r="0" b="6350"/>
            <wp:docPr id="2046808152"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pic:cNvPicPr>
                      <a:picLocks noChangeAspect="1" noChangeArrowheads="1"/>
                    </pic:cNvPicPr>
                  </pic:nvPicPr>
                  <pic:blipFill>
                    <a:blip r:embed="rId45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91E05D" w14:textId="77777777" w:rsidR="00E04464" w:rsidRPr="00E04464" w:rsidRDefault="00E04464" w:rsidP="00E04464">
      <w:r w:rsidRPr="00E04464">
        <w:rPr>
          <w:b/>
          <w:bCs/>
        </w:rPr>
        <w:t>Interior Exit Stairways: Ventilation</w:t>
      </w:r>
    </w:p>
    <w:p w14:paraId="1E59408E" w14:textId="196AB52F" w:rsidR="00E04464" w:rsidRPr="00E04464" w:rsidRDefault="00E04464" w:rsidP="00E04464">
      <w:r w:rsidRPr="00E04464">
        <w:drawing>
          <wp:inline distT="0" distB="0" distL="0" distR="0" wp14:anchorId="0BF8619A" wp14:editId="7C4FB89F">
            <wp:extent cx="2286000" cy="1289050"/>
            <wp:effectExtent l="0" t="0" r="0" b="6350"/>
            <wp:docPr id="59372663"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1"/>
                    <pic:cNvPicPr>
                      <a:picLocks noChangeAspect="1" noChangeArrowheads="1"/>
                    </pic:cNvPicPr>
                  </pic:nvPicPr>
                  <pic:blipFill>
                    <a:blip r:embed="rId9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0E4939" w14:textId="77777777" w:rsidR="00E04464" w:rsidRPr="00E04464" w:rsidRDefault="00E04464" w:rsidP="00E04464">
      <w:r w:rsidRPr="00E04464">
        <w:rPr>
          <w:b/>
          <w:bCs/>
        </w:rPr>
        <w:t>High Rise: Additional Stairway</w:t>
      </w:r>
    </w:p>
    <w:p w14:paraId="7C1BEE0A" w14:textId="5D064234" w:rsidR="00E04464" w:rsidRPr="00E04464" w:rsidRDefault="00E04464" w:rsidP="00E04464">
      <w:r w:rsidRPr="00E04464">
        <w:lastRenderedPageBreak/>
        <w:drawing>
          <wp:inline distT="0" distB="0" distL="0" distR="0" wp14:anchorId="52C5102F" wp14:editId="577FCDC7">
            <wp:extent cx="2286000" cy="1289050"/>
            <wp:effectExtent l="0" t="0" r="0" b="6350"/>
            <wp:docPr id="496398030"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
                    <pic:cNvPicPr>
                      <a:picLocks noChangeAspect="1" noChangeArrowheads="1"/>
                    </pic:cNvPicPr>
                  </pic:nvPicPr>
                  <pic:blipFill>
                    <a:blip r:embed="rId14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87E9C5" w14:textId="77777777" w:rsidR="00E04464" w:rsidRPr="00E04464" w:rsidRDefault="00E04464" w:rsidP="00E04464">
      <w:r w:rsidRPr="00E04464">
        <w:rPr>
          <w:b/>
          <w:bCs/>
        </w:rPr>
        <w:t>Access. Means of Egress: Stairways</w:t>
      </w:r>
    </w:p>
    <w:p w14:paraId="37201963" w14:textId="52E65B88" w:rsidR="00E04464" w:rsidRPr="00E04464" w:rsidRDefault="00E04464" w:rsidP="00E04464">
      <w:r w:rsidRPr="00E04464">
        <w:drawing>
          <wp:inline distT="0" distB="0" distL="0" distR="0" wp14:anchorId="6D0AC09A" wp14:editId="49F18E21">
            <wp:extent cx="2286000" cy="1289050"/>
            <wp:effectExtent l="0" t="0" r="0" b="6350"/>
            <wp:docPr id="959975252"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7AB73D" w14:textId="77777777" w:rsidR="00E04464" w:rsidRPr="00E04464" w:rsidRDefault="00E04464" w:rsidP="00E04464">
      <w:r w:rsidRPr="00E04464">
        <w:rPr>
          <w:b/>
          <w:bCs/>
        </w:rPr>
        <w:t>Exit Access, Exit and Exit Discharge</w:t>
      </w:r>
    </w:p>
    <w:p w14:paraId="2FD49BEB" w14:textId="33281992" w:rsidR="00E04464" w:rsidRPr="00E04464" w:rsidRDefault="00E04464" w:rsidP="00E04464">
      <w:r w:rsidRPr="00E04464">
        <w:drawing>
          <wp:inline distT="0" distB="0" distL="0" distR="0" wp14:anchorId="508BB281" wp14:editId="69606C50">
            <wp:extent cx="2286000" cy="1289050"/>
            <wp:effectExtent l="0" t="0" r="0" b="6350"/>
            <wp:docPr id="745693836"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4"/>
                    <pic:cNvPicPr>
                      <a:picLocks noChangeAspect="1" noChangeArrowheads="1"/>
                    </pic:cNvPicPr>
                  </pic:nvPicPr>
                  <pic:blipFill>
                    <a:blip r:embed="rId45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6E4A69" w14:textId="77777777" w:rsidR="00E04464" w:rsidRPr="00E04464" w:rsidRDefault="00E04464" w:rsidP="00E04464">
      <w:r w:rsidRPr="00E04464">
        <w:rPr>
          <w:b/>
          <w:bCs/>
        </w:rPr>
        <w:t>Interior Exit Stairway Termination</w:t>
      </w:r>
    </w:p>
    <w:p w14:paraId="44294EEC" w14:textId="68121E7F" w:rsidR="00E04464" w:rsidRPr="00E04464" w:rsidRDefault="00E04464" w:rsidP="00E04464">
      <w:r w:rsidRPr="00E04464">
        <w:drawing>
          <wp:inline distT="0" distB="0" distL="0" distR="0" wp14:anchorId="1A4BE1B2" wp14:editId="0E86E529">
            <wp:extent cx="2286000" cy="1289050"/>
            <wp:effectExtent l="0" t="0" r="0" b="6350"/>
            <wp:docPr id="1285688853"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5"/>
                    <pic:cNvPicPr>
                      <a:picLocks noChangeAspect="1" noChangeArrowheads="1"/>
                    </pic:cNvPicPr>
                  </pic:nvPicPr>
                  <pic:blipFill>
                    <a:blip r:embed="rId46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C59716" w14:textId="77777777" w:rsidR="00E04464" w:rsidRPr="00E04464" w:rsidRDefault="00E04464" w:rsidP="00E04464">
      <w:r w:rsidRPr="00E04464">
        <w:rPr>
          <w:b/>
          <w:bCs/>
        </w:rPr>
        <w:t>Roof Assemblies at Interior Exit Stairs (2024)</w:t>
      </w:r>
    </w:p>
    <w:p w14:paraId="5A4221A6" w14:textId="77777777" w:rsidR="00E04464" w:rsidRPr="00E04464" w:rsidRDefault="00E04464" w:rsidP="00E04464">
      <w:pPr>
        <w:rPr>
          <w:b/>
          <w:bCs/>
        </w:rPr>
      </w:pPr>
      <w:hyperlink r:id="rId4601" w:anchor="1023.1" w:history="1">
        <w:r w:rsidRPr="00E04464">
          <w:rPr>
            <w:rStyle w:val="Hyperlink"/>
            <w:b/>
            <w:bCs/>
          </w:rPr>
          <w:t>1023.1 General</w:t>
        </w:r>
      </w:hyperlink>
    </w:p>
    <w:p w14:paraId="3611C47B" w14:textId="77777777" w:rsidR="00E04464" w:rsidRPr="00E04464" w:rsidRDefault="00E04464" w:rsidP="00E04464">
      <w:hyperlink r:id="rId4602" w:anchor="interior_exit_stairway_" w:history="1">
        <w:r w:rsidRPr="00E04464">
          <w:rPr>
            <w:rStyle w:val="Hyperlink"/>
          </w:rPr>
          <w:t>Interior exit stairways</w:t>
        </w:r>
      </w:hyperlink>
      <w:r w:rsidRPr="00E04464">
        <w:t> and </w:t>
      </w:r>
      <w:hyperlink r:id="rId4603" w:anchor="ramp_" w:history="1">
        <w:r w:rsidRPr="00E04464">
          <w:rPr>
            <w:rStyle w:val="Hyperlink"/>
          </w:rPr>
          <w:t>ramps</w:t>
        </w:r>
      </w:hyperlink>
      <w:r w:rsidRPr="00E04464">
        <w:t> serving as an </w:t>
      </w:r>
      <w:hyperlink r:id="rId4604" w:anchor="exit_" w:history="1">
        <w:r w:rsidRPr="00E04464">
          <w:rPr>
            <w:rStyle w:val="Hyperlink"/>
          </w:rPr>
          <w:t>exit</w:t>
        </w:r>
      </w:hyperlink>
      <w:r w:rsidRPr="00E04464">
        <w:t> component in a </w:t>
      </w:r>
      <w:hyperlink r:id="rId4605" w:anchor="means_of_egress_" w:history="1">
        <w:r w:rsidRPr="00E04464">
          <w:rPr>
            <w:rStyle w:val="Hyperlink"/>
          </w:rPr>
          <w:t>means of egress</w:t>
        </w:r>
      </w:hyperlink>
      <w:r w:rsidRPr="00E04464">
        <w:t> system shall comply with the requirements of this section. </w:t>
      </w:r>
      <w:hyperlink r:id="rId4606" w:anchor="interior_exit_stairway_" w:history="1">
        <w:r w:rsidRPr="00E04464">
          <w:rPr>
            <w:rStyle w:val="Hyperlink"/>
          </w:rPr>
          <w:t>Interior exit stairways</w:t>
        </w:r>
      </w:hyperlink>
      <w:r w:rsidRPr="00E04464">
        <w:t> and </w:t>
      </w:r>
      <w:hyperlink r:id="rId4607" w:anchor="ramp_" w:history="1">
        <w:r w:rsidRPr="00E04464">
          <w:rPr>
            <w:rStyle w:val="Hyperlink"/>
          </w:rPr>
          <w:t>ramps</w:t>
        </w:r>
      </w:hyperlink>
      <w:r w:rsidRPr="00E04464">
        <w:t> shall be enclosed and lead directly to the exterior of the building or shall be extended to the exterior of the building with an </w:t>
      </w:r>
      <w:hyperlink r:id="rId4608" w:anchor="exit_passageway_" w:history="1">
        <w:r w:rsidRPr="00E04464">
          <w:rPr>
            <w:rStyle w:val="Hyperlink"/>
          </w:rPr>
          <w:t>exit passageway</w:t>
        </w:r>
      </w:hyperlink>
      <w:r w:rsidRPr="00E04464">
        <w:t> conforming to the requirements of </w:t>
      </w:r>
      <w:hyperlink r:id="rId4609" w:anchor="1024" w:history="1">
        <w:r w:rsidRPr="00E04464">
          <w:rPr>
            <w:rStyle w:val="Hyperlink"/>
          </w:rPr>
          <w:t xml:space="preserve">Section </w:t>
        </w:r>
        <w:r w:rsidRPr="00E04464">
          <w:rPr>
            <w:rStyle w:val="Hyperlink"/>
          </w:rPr>
          <w:lastRenderedPageBreak/>
          <w:t>1024</w:t>
        </w:r>
      </w:hyperlink>
      <w:r w:rsidRPr="00E04464">
        <w:t>, except as permitted in </w:t>
      </w:r>
      <w:hyperlink r:id="rId4610" w:anchor="1028.2" w:history="1">
        <w:r w:rsidRPr="00E04464">
          <w:rPr>
            <w:rStyle w:val="Hyperlink"/>
          </w:rPr>
          <w:t>Section 1028.2</w:t>
        </w:r>
      </w:hyperlink>
      <w:r w:rsidRPr="00E04464">
        <w:t>. An </w:t>
      </w:r>
      <w:hyperlink r:id="rId4611" w:anchor="interior_exit_stairway_" w:history="1">
        <w:r w:rsidRPr="00E04464">
          <w:rPr>
            <w:rStyle w:val="Hyperlink"/>
          </w:rPr>
          <w:t>interior exit stairway</w:t>
        </w:r>
      </w:hyperlink>
      <w:r w:rsidRPr="00E04464">
        <w:t> or </w:t>
      </w:r>
      <w:hyperlink r:id="rId4612" w:anchor="ramp_" w:history="1">
        <w:r w:rsidRPr="00E04464">
          <w:rPr>
            <w:rStyle w:val="Hyperlink"/>
          </w:rPr>
          <w:t>ramp</w:t>
        </w:r>
      </w:hyperlink>
      <w:r w:rsidRPr="00E04464">
        <w:t> shall not be used for any purpose other than as a </w:t>
      </w:r>
      <w:hyperlink r:id="rId4613" w:anchor="means_of_egress_" w:history="1">
        <w:r w:rsidRPr="00E04464">
          <w:rPr>
            <w:rStyle w:val="Hyperlink"/>
          </w:rPr>
          <w:t>means of egress</w:t>
        </w:r>
      </w:hyperlink>
      <w:r w:rsidRPr="00E04464">
        <w:t> and a </w:t>
      </w:r>
      <w:hyperlink r:id="rId4614" w:anchor="circulation_path_" w:history="1">
        <w:r w:rsidRPr="00E04464">
          <w:rPr>
            <w:rStyle w:val="Hyperlink"/>
          </w:rPr>
          <w:t>circulation path</w:t>
        </w:r>
      </w:hyperlink>
      <w:r w:rsidRPr="00E04464">
        <w:t>.</w:t>
      </w:r>
    </w:p>
    <w:p w14:paraId="62AB8117" w14:textId="77777777" w:rsidR="00E04464" w:rsidRPr="00E04464" w:rsidRDefault="00E04464" w:rsidP="00E04464">
      <w:pPr>
        <w:rPr>
          <w:b/>
          <w:bCs/>
        </w:rPr>
      </w:pPr>
      <w:hyperlink r:id="rId4615" w:anchor="1023.2" w:history="1">
        <w:r w:rsidRPr="00E04464">
          <w:rPr>
            <w:rStyle w:val="Hyperlink"/>
            <w:b/>
            <w:bCs/>
          </w:rPr>
          <w:t>1023.2 Construction</w:t>
        </w:r>
      </w:hyperlink>
    </w:p>
    <w:p w14:paraId="68844A76" w14:textId="77777777" w:rsidR="00E04464" w:rsidRPr="00E04464" w:rsidRDefault="00E04464" w:rsidP="00E04464">
      <w:r w:rsidRPr="00E04464">
        <w:t>Assembly</w:t>
      </w:r>
    </w:p>
    <w:p w14:paraId="36297B6B" w14:textId="77777777" w:rsidR="00E04464" w:rsidRPr="00E04464" w:rsidRDefault="00E04464" w:rsidP="00E04464">
      <w:r w:rsidRPr="00E04464">
        <w:t>Diagram</w:t>
      </w:r>
    </w:p>
    <w:p w14:paraId="70707695" w14:textId="77777777" w:rsidR="00E04464" w:rsidRPr="00E04464" w:rsidRDefault="00E04464" w:rsidP="00E04464">
      <w:r w:rsidRPr="00E04464">
        <w:t>Enclosures for </w:t>
      </w:r>
      <w:hyperlink r:id="rId4616" w:anchor="interior_exit_stairway_" w:history="1">
        <w:r w:rsidRPr="00E04464">
          <w:rPr>
            <w:rStyle w:val="Hyperlink"/>
          </w:rPr>
          <w:t>interior exit stairways</w:t>
        </w:r>
      </w:hyperlink>
      <w:r w:rsidRPr="00E04464">
        <w:t> and </w:t>
      </w:r>
      <w:hyperlink r:id="rId4617" w:anchor="ramp_" w:history="1">
        <w:r w:rsidRPr="00E04464">
          <w:rPr>
            <w:rStyle w:val="Hyperlink"/>
          </w:rPr>
          <w:t>ramps</w:t>
        </w:r>
      </w:hyperlink>
      <w:r w:rsidRPr="00E04464">
        <w:t> shall be constructed as </w:t>
      </w:r>
      <w:hyperlink r:id="rId4618" w:anchor="fire_barrier_" w:history="1">
        <w:r w:rsidRPr="00E04464">
          <w:rPr>
            <w:rStyle w:val="Hyperlink"/>
          </w:rPr>
          <w:t>fire barriers</w:t>
        </w:r>
      </w:hyperlink>
      <w:r w:rsidRPr="00E04464">
        <w:t> in accordance with </w:t>
      </w:r>
      <w:hyperlink r:id="rId4619" w:anchor="707" w:history="1">
        <w:r w:rsidRPr="00E04464">
          <w:rPr>
            <w:rStyle w:val="Hyperlink"/>
          </w:rPr>
          <w:t>Section 707</w:t>
        </w:r>
      </w:hyperlink>
      <w:r w:rsidRPr="00E04464">
        <w:t> or </w:t>
      </w:r>
      <w:hyperlink r:id="rId4620" w:anchor="horizontal_assembly_" w:history="1">
        <w:r w:rsidRPr="00E04464">
          <w:rPr>
            <w:rStyle w:val="Hyperlink"/>
          </w:rPr>
          <w:t>horizontal assemblies</w:t>
        </w:r>
      </w:hyperlink>
      <w:r w:rsidRPr="00E04464">
        <w:t> constructed in accordance with </w:t>
      </w:r>
      <w:hyperlink r:id="rId4621" w:anchor="711" w:history="1">
        <w:r w:rsidRPr="00E04464">
          <w:rPr>
            <w:rStyle w:val="Hyperlink"/>
          </w:rPr>
          <w:t>Section 711</w:t>
        </w:r>
      </w:hyperlink>
      <w:r w:rsidRPr="00E04464">
        <w:t>, or both. </w:t>
      </w:r>
      <w:hyperlink r:id="rId4622" w:anchor="interior_exit_stairway_" w:history="1">
        <w:r w:rsidRPr="00E04464">
          <w:rPr>
            <w:rStyle w:val="Hyperlink"/>
          </w:rPr>
          <w:t>Interior exit stairway</w:t>
        </w:r>
      </w:hyperlink>
      <w:r w:rsidRPr="00E04464">
        <w:t> and </w:t>
      </w:r>
      <w:hyperlink r:id="rId4623" w:anchor="ramp_" w:history="1">
        <w:r w:rsidRPr="00E04464">
          <w:rPr>
            <w:rStyle w:val="Hyperlink"/>
          </w:rPr>
          <w:t>ramp</w:t>
        </w:r>
      </w:hyperlink>
      <w:r w:rsidRPr="00E04464">
        <w:t> enclosures shall have a </w:t>
      </w:r>
      <w:hyperlink r:id="rId4624" w:anchor="fire_resistance_rating_" w:history="1">
        <w:r w:rsidRPr="00E04464">
          <w:rPr>
            <w:rStyle w:val="Hyperlink"/>
          </w:rPr>
          <w:t>fire-resistance rating</w:t>
        </w:r>
      </w:hyperlink>
      <w:r w:rsidRPr="00E04464">
        <w:t> of not less than 2 hours where connecting four </w:t>
      </w:r>
      <w:hyperlink r:id="rId4625" w:anchor="story" w:history="1">
        <w:r w:rsidRPr="00E04464">
          <w:rPr>
            <w:rStyle w:val="Hyperlink"/>
          </w:rPr>
          <w:t>stories</w:t>
        </w:r>
      </w:hyperlink>
      <w:r w:rsidRPr="00E04464">
        <w:t> or more and not less than 1 hour where connecting less than four </w:t>
      </w:r>
      <w:hyperlink r:id="rId4626" w:anchor="story" w:history="1">
        <w:r w:rsidRPr="00E04464">
          <w:rPr>
            <w:rStyle w:val="Hyperlink"/>
          </w:rPr>
          <w:t>stories</w:t>
        </w:r>
      </w:hyperlink>
      <w:r w:rsidRPr="00E04464">
        <w:t>. The number of </w:t>
      </w:r>
      <w:hyperlink r:id="rId4627" w:anchor="story" w:history="1">
        <w:r w:rsidRPr="00E04464">
          <w:rPr>
            <w:rStyle w:val="Hyperlink"/>
          </w:rPr>
          <w:t>stories</w:t>
        </w:r>
      </w:hyperlink>
      <w:r w:rsidRPr="00E04464">
        <w:t> connected by the </w:t>
      </w:r>
      <w:hyperlink r:id="rId4628" w:anchor="interior_exit_stairway_" w:history="1">
        <w:r w:rsidRPr="00E04464">
          <w:rPr>
            <w:rStyle w:val="Hyperlink"/>
          </w:rPr>
          <w:t>interior exit stairways</w:t>
        </w:r>
      </w:hyperlink>
      <w:r w:rsidRPr="00E04464">
        <w:t> or </w:t>
      </w:r>
      <w:hyperlink r:id="rId4629" w:anchor="ramp_" w:history="1">
        <w:r w:rsidRPr="00E04464">
          <w:rPr>
            <w:rStyle w:val="Hyperlink"/>
          </w:rPr>
          <w:t>ramps</w:t>
        </w:r>
      </w:hyperlink>
      <w:r w:rsidRPr="00E04464">
        <w:t> shall include any </w:t>
      </w:r>
      <w:hyperlink r:id="rId4630" w:anchor="506.1.3" w:history="1">
        <w:r w:rsidRPr="00E04464">
          <w:rPr>
            <w:rStyle w:val="Hyperlink"/>
          </w:rPr>
          <w:t>basements</w:t>
        </w:r>
      </w:hyperlink>
      <w:r w:rsidRPr="00E04464">
        <w:t>, but not any </w:t>
      </w:r>
      <w:hyperlink r:id="rId4631" w:anchor="mezzanine_" w:history="1">
        <w:r w:rsidRPr="00E04464">
          <w:rPr>
            <w:rStyle w:val="Hyperlink"/>
          </w:rPr>
          <w:t>mezzanines</w:t>
        </w:r>
      </w:hyperlink>
      <w:r w:rsidRPr="00E04464">
        <w:t>. Enclosures for </w:t>
      </w:r>
      <w:hyperlink r:id="rId4632" w:anchor="interior_exit_stairway_" w:history="1">
        <w:r w:rsidRPr="00E04464">
          <w:rPr>
            <w:rStyle w:val="Hyperlink"/>
          </w:rPr>
          <w:t>interior exit stairways</w:t>
        </w:r>
      </w:hyperlink>
      <w:r w:rsidRPr="00E04464">
        <w:t> and </w:t>
      </w:r>
      <w:hyperlink r:id="rId4633" w:anchor="ramp_" w:history="1">
        <w:r w:rsidRPr="00E04464">
          <w:rPr>
            <w:rStyle w:val="Hyperlink"/>
          </w:rPr>
          <w:t>ramps</w:t>
        </w:r>
      </w:hyperlink>
      <w:r w:rsidRPr="00E04464">
        <w:t> shall have a </w:t>
      </w:r>
      <w:hyperlink r:id="rId4634" w:anchor="fire_resistance_rating_" w:history="1">
        <w:r w:rsidRPr="00E04464">
          <w:rPr>
            <w:rStyle w:val="Hyperlink"/>
          </w:rPr>
          <w:t>fire-resistance rating</w:t>
        </w:r>
      </w:hyperlink>
      <w:r w:rsidRPr="00E04464">
        <w:t> not less than the floor assembly penetrated, but need not exceed 2 hours.</w:t>
      </w:r>
    </w:p>
    <w:p w14:paraId="2582339B" w14:textId="77777777" w:rsidR="00E04464" w:rsidRPr="00E04464" w:rsidRDefault="00E04464" w:rsidP="00E04464">
      <w:r w:rsidRPr="00E04464">
        <w:rPr>
          <w:b/>
          <w:bCs/>
        </w:rPr>
        <w:t>Exceptions:</w:t>
      </w:r>
    </w:p>
    <w:p w14:paraId="0F02965B" w14:textId="77777777" w:rsidR="00E04464" w:rsidRPr="00E04464" w:rsidRDefault="00E04464" w:rsidP="00E04464">
      <w:pPr>
        <w:numPr>
          <w:ilvl w:val="0"/>
          <w:numId w:val="103"/>
        </w:numPr>
      </w:pPr>
      <w:hyperlink r:id="rId4635" w:anchor="interior_exit_stairway_" w:history="1">
        <w:r w:rsidRPr="00E04464">
          <w:rPr>
            <w:rStyle w:val="Hyperlink"/>
          </w:rPr>
          <w:t>Interior exit stairways</w:t>
        </w:r>
      </w:hyperlink>
      <w:r w:rsidRPr="00E04464">
        <w:t> and </w:t>
      </w:r>
      <w:hyperlink r:id="rId4636" w:anchor="ramp_" w:history="1">
        <w:r w:rsidRPr="00E04464">
          <w:rPr>
            <w:rStyle w:val="Hyperlink"/>
          </w:rPr>
          <w:t>ramps</w:t>
        </w:r>
      </w:hyperlink>
      <w:r w:rsidRPr="00E04464">
        <w:t> in Group </w:t>
      </w:r>
      <w:hyperlink r:id="rId4637" w:anchor="308.4" w:history="1">
        <w:r w:rsidRPr="00E04464">
          <w:rPr>
            <w:rStyle w:val="Hyperlink"/>
          </w:rPr>
          <w:t>I-3</w:t>
        </w:r>
      </w:hyperlink>
      <w:r w:rsidRPr="00E04464">
        <w:t> occupancies in accordance with the provisions of </w:t>
      </w:r>
      <w:hyperlink r:id="rId4638" w:anchor="408.3.8" w:history="1">
        <w:r w:rsidRPr="00E04464">
          <w:rPr>
            <w:rStyle w:val="Hyperlink"/>
          </w:rPr>
          <w:t>Section 408.3.8</w:t>
        </w:r>
      </w:hyperlink>
      <w:r w:rsidRPr="00E04464">
        <w:rPr>
          <w:i/>
          <w:iCs/>
        </w:rPr>
        <w:t> of the California Building Code</w:t>
      </w:r>
      <w:r w:rsidRPr="00E04464">
        <w:t>.</w:t>
      </w:r>
    </w:p>
    <w:p w14:paraId="714EDAC0" w14:textId="77777777" w:rsidR="00E04464" w:rsidRPr="00E04464" w:rsidRDefault="00E04464" w:rsidP="00E04464">
      <w:pPr>
        <w:numPr>
          <w:ilvl w:val="0"/>
          <w:numId w:val="103"/>
        </w:numPr>
      </w:pPr>
      <w:hyperlink r:id="rId4639" w:anchor="interior_exit_stairway_" w:history="1">
        <w:r w:rsidRPr="00E04464">
          <w:rPr>
            <w:rStyle w:val="Hyperlink"/>
          </w:rPr>
          <w:t>Interior exit stairways</w:t>
        </w:r>
      </w:hyperlink>
      <w:r w:rsidRPr="00E04464">
        <w:t> within an </w:t>
      </w:r>
      <w:hyperlink r:id="rId4640" w:anchor="atrium_" w:history="1">
        <w:r w:rsidRPr="00E04464">
          <w:rPr>
            <w:rStyle w:val="Hyperlink"/>
          </w:rPr>
          <w:t>atrium</w:t>
        </w:r>
      </w:hyperlink>
      <w:r w:rsidRPr="00E04464">
        <w:t> enclosed in accordance with </w:t>
      </w:r>
      <w:hyperlink r:id="rId4641" w:anchor="404.6" w:history="1">
        <w:r w:rsidRPr="00E04464">
          <w:rPr>
            <w:rStyle w:val="Hyperlink"/>
          </w:rPr>
          <w:t>Section 404.6</w:t>
        </w:r>
      </w:hyperlink>
      <w:r w:rsidRPr="00E04464">
        <w:rPr>
          <w:i/>
          <w:iCs/>
        </w:rPr>
        <w:t> of the California Building Code</w:t>
      </w:r>
      <w:r w:rsidRPr="00E04464">
        <w:t>.</w:t>
      </w:r>
    </w:p>
    <w:p w14:paraId="792AF2B4" w14:textId="77777777" w:rsidR="00E04464" w:rsidRPr="00E04464" w:rsidRDefault="00E04464" w:rsidP="00E04464">
      <w:pPr>
        <w:numPr>
          <w:ilvl w:val="0"/>
          <w:numId w:val="103"/>
        </w:numPr>
      </w:pPr>
      <w:hyperlink r:id="rId4642" w:anchor="interior_exit_stairway_" w:history="1">
        <w:r w:rsidRPr="00E04464">
          <w:rPr>
            <w:rStyle w:val="Hyperlink"/>
          </w:rPr>
          <w:t>Interior exit stairways</w:t>
        </w:r>
      </w:hyperlink>
      <w:r w:rsidRPr="00E04464">
        <w:t> in accordance with </w:t>
      </w:r>
      <w:hyperlink r:id="rId4643" w:anchor="510.2" w:history="1">
        <w:r w:rsidRPr="00E04464">
          <w:rPr>
            <w:rStyle w:val="Hyperlink"/>
          </w:rPr>
          <w:t>Section 510.2</w:t>
        </w:r>
      </w:hyperlink>
      <w:r w:rsidRPr="00E04464">
        <w:t>.</w:t>
      </w:r>
    </w:p>
    <w:p w14:paraId="7FADE670" w14:textId="77777777" w:rsidR="00E04464" w:rsidRPr="00E04464" w:rsidRDefault="00E04464" w:rsidP="00E04464">
      <w:pPr>
        <w:numPr>
          <w:ilvl w:val="0"/>
          <w:numId w:val="103"/>
        </w:numPr>
        <w:rPr>
          <w:i/>
          <w:iCs/>
        </w:rPr>
      </w:pPr>
      <w:r w:rsidRPr="00E04464">
        <w:rPr>
          <w:i/>
          <w:iCs/>
        </w:rPr>
        <w:t>Fixed guideway transit stations, constructed in accordance with </w:t>
      </w:r>
      <w:hyperlink r:id="rId4644" w:anchor="443" w:history="1">
        <w:r w:rsidRPr="00E04464">
          <w:rPr>
            <w:rStyle w:val="Hyperlink"/>
            <w:i/>
            <w:iCs/>
          </w:rPr>
          <w:t>Section 443</w:t>
        </w:r>
      </w:hyperlink>
      <w:r w:rsidRPr="00E04464">
        <w:rPr>
          <w:i/>
          <w:iCs/>
        </w:rPr>
        <w:t>.</w:t>
      </w:r>
    </w:p>
    <w:p w14:paraId="4D6E4B0D" w14:textId="77777777" w:rsidR="00E04464" w:rsidRPr="00E04464" w:rsidRDefault="00E04464" w:rsidP="00E04464">
      <w:r w:rsidRPr="00E04464">
        <w:rPr>
          <w:b/>
          <w:bCs/>
        </w:rPr>
        <w:t>UpCodes Diagrams (5)</w:t>
      </w:r>
    </w:p>
    <w:p w14:paraId="1B420F03" w14:textId="401557F3" w:rsidR="00E04464" w:rsidRPr="00E04464" w:rsidRDefault="00E04464" w:rsidP="00E04464">
      <w:r w:rsidRPr="00E04464">
        <w:drawing>
          <wp:inline distT="0" distB="0" distL="0" distR="0" wp14:anchorId="6C1E338A" wp14:editId="49D30937">
            <wp:extent cx="2286000" cy="1289050"/>
            <wp:effectExtent l="0" t="0" r="0" b="6350"/>
            <wp:docPr id="1487965703"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6"/>
                    <pic:cNvPicPr>
                      <a:picLocks noChangeAspect="1" noChangeArrowheads="1"/>
                    </pic:cNvPicPr>
                  </pic:nvPicPr>
                  <pic:blipFill>
                    <a:blip r:embed="rId44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469F09" w14:textId="77777777" w:rsidR="00E04464" w:rsidRPr="00E04464" w:rsidRDefault="00E04464" w:rsidP="00E04464">
      <w:r w:rsidRPr="00E04464">
        <w:rPr>
          <w:b/>
          <w:bCs/>
        </w:rPr>
        <w:t>Fire Rated Wall Assemblies</w:t>
      </w:r>
    </w:p>
    <w:p w14:paraId="404FF7E8" w14:textId="1A0E3E4C" w:rsidR="00E04464" w:rsidRPr="00E04464" w:rsidRDefault="00E04464" w:rsidP="00E04464">
      <w:r w:rsidRPr="00E04464">
        <w:lastRenderedPageBreak/>
        <w:drawing>
          <wp:inline distT="0" distB="0" distL="0" distR="0" wp14:anchorId="5DAC3914" wp14:editId="36A2AE87">
            <wp:extent cx="2286000" cy="1289050"/>
            <wp:effectExtent l="0" t="0" r="0" b="6350"/>
            <wp:docPr id="43656737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7"/>
                    <pic:cNvPicPr>
                      <a:picLocks noChangeAspect="1" noChangeArrowheads="1"/>
                    </pic:cNvPicPr>
                  </pic:nvPicPr>
                  <pic:blipFill>
                    <a:blip r:embed="rId46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E65EBD" w14:textId="77777777" w:rsidR="00E04464" w:rsidRPr="00E04464" w:rsidRDefault="00E04464" w:rsidP="00E04464">
      <w:r w:rsidRPr="00E04464">
        <w:rPr>
          <w:b/>
          <w:bCs/>
        </w:rPr>
        <w:t>Fire &amp; Smoke: Walls vs. Barriers vs. Partitions</w:t>
      </w:r>
    </w:p>
    <w:p w14:paraId="5ECD623C" w14:textId="4CD6861D" w:rsidR="00E04464" w:rsidRPr="00E04464" w:rsidRDefault="00E04464" w:rsidP="00E04464">
      <w:r w:rsidRPr="00E04464">
        <w:drawing>
          <wp:inline distT="0" distB="0" distL="0" distR="0" wp14:anchorId="3316AF86" wp14:editId="37D04AE8">
            <wp:extent cx="2286000" cy="1289050"/>
            <wp:effectExtent l="0" t="0" r="0" b="6350"/>
            <wp:docPr id="138996793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
                    <pic:cNvPicPr>
                      <a:picLocks noChangeAspect="1" noChangeArrowheads="1"/>
                    </pic:cNvPicPr>
                  </pic:nvPicPr>
                  <pic:blipFill>
                    <a:blip r:embed="rId1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3E6F04" w14:textId="77777777" w:rsidR="00E04464" w:rsidRPr="00E04464" w:rsidRDefault="00E04464" w:rsidP="00E04464">
      <w:r w:rsidRPr="00E04464">
        <w:rPr>
          <w:b/>
          <w:bCs/>
        </w:rPr>
        <w:t>Separation of Exit and Exit Access Doors</w:t>
      </w:r>
    </w:p>
    <w:p w14:paraId="5E35B069" w14:textId="342D42AB" w:rsidR="00E04464" w:rsidRPr="00E04464" w:rsidRDefault="00E04464" w:rsidP="00E04464">
      <w:r w:rsidRPr="00E04464">
        <w:drawing>
          <wp:inline distT="0" distB="0" distL="0" distR="0" wp14:anchorId="085879CE" wp14:editId="78E99605">
            <wp:extent cx="2286000" cy="1289050"/>
            <wp:effectExtent l="0" t="0" r="0" b="6350"/>
            <wp:docPr id="1269257279"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9"/>
                    <pic:cNvPicPr>
                      <a:picLocks noChangeAspect="1" noChangeArrowheads="1"/>
                    </pic:cNvPicPr>
                  </pic:nvPicPr>
                  <pic:blipFill>
                    <a:blip r:embed="rId2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BDA2AE" w14:textId="77777777" w:rsidR="00E04464" w:rsidRPr="00E04464" w:rsidRDefault="00E04464" w:rsidP="00E04464">
      <w:r w:rsidRPr="00E04464">
        <w:rPr>
          <w:b/>
          <w:bCs/>
        </w:rPr>
        <w:t>Exit Access &amp; Corridor Continuity (Nonsprinklered, 0-75 ft) - 2024</w:t>
      </w:r>
    </w:p>
    <w:p w14:paraId="2216D4B0" w14:textId="5852E8A1" w:rsidR="00E04464" w:rsidRPr="00E04464" w:rsidRDefault="00E04464" w:rsidP="00E04464">
      <w:r w:rsidRPr="00E04464">
        <w:drawing>
          <wp:inline distT="0" distB="0" distL="0" distR="0" wp14:anchorId="45458A4F" wp14:editId="733877A5">
            <wp:extent cx="2286000" cy="1289050"/>
            <wp:effectExtent l="0" t="0" r="0" b="6350"/>
            <wp:docPr id="1992206689"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0"/>
                    <pic:cNvPicPr>
                      <a:picLocks noChangeAspect="1" noChangeArrowheads="1"/>
                    </pic:cNvPicPr>
                  </pic:nvPicPr>
                  <pic:blipFill>
                    <a:blip r:embed="rId4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EA37DB" w14:textId="77777777" w:rsidR="00E04464" w:rsidRPr="00E04464" w:rsidRDefault="00E04464" w:rsidP="00E04464">
      <w:r w:rsidRPr="00E04464">
        <w:rPr>
          <w:b/>
          <w:bCs/>
        </w:rPr>
        <w:t>Required Fire Ratings for Protective Wall Assemblies</w:t>
      </w:r>
    </w:p>
    <w:p w14:paraId="146DB72F" w14:textId="77777777" w:rsidR="00E04464" w:rsidRPr="00E04464" w:rsidRDefault="00E04464" w:rsidP="00E04464">
      <w:r w:rsidRPr="00E04464">
        <w:rPr>
          <w:b/>
          <w:bCs/>
        </w:rPr>
        <w:t>Assemblies (6)</w:t>
      </w:r>
    </w:p>
    <w:p w14:paraId="50194BC2" w14:textId="7A58E66E" w:rsidR="00E04464" w:rsidRPr="00E04464" w:rsidRDefault="00E04464" w:rsidP="00E04464">
      <w:r w:rsidRPr="00E04464">
        <w:lastRenderedPageBreak/>
        <w:drawing>
          <wp:inline distT="0" distB="0" distL="0" distR="0" wp14:anchorId="17D7D490" wp14:editId="6F75194F">
            <wp:extent cx="3505200" cy="1974850"/>
            <wp:effectExtent l="0" t="0" r="0" b="6350"/>
            <wp:docPr id="311758190"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1"/>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57C2877" w14:textId="77777777" w:rsidR="00E04464" w:rsidRPr="00E04464" w:rsidRDefault="00E04464" w:rsidP="00E04464">
      <w:r w:rsidRPr="00E04464">
        <w:rPr>
          <w:b/>
          <w:bCs/>
        </w:rPr>
        <w:t>WP 1015: 1hr, 55-59 STC, Steel Stud</w:t>
      </w:r>
    </w:p>
    <w:p w14:paraId="37295903" w14:textId="5C56B1A0" w:rsidR="00E04464" w:rsidRPr="00E04464" w:rsidRDefault="00E04464" w:rsidP="00E04464">
      <w:r w:rsidRPr="00E04464">
        <w:drawing>
          <wp:inline distT="0" distB="0" distL="0" distR="0" wp14:anchorId="4E026650" wp14:editId="7AE5C8D6">
            <wp:extent cx="3505200" cy="1974850"/>
            <wp:effectExtent l="0" t="0" r="0" b="6350"/>
            <wp:docPr id="32685474"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
                    <pic:cNvPicPr>
                      <a:picLocks noChangeAspect="1" noChangeArrowheads="1"/>
                    </pic:cNvPicPr>
                  </pic:nvPicPr>
                  <pic:blipFill>
                    <a:blip r:embed="rId12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848A4A0" w14:textId="77777777" w:rsidR="00E04464" w:rsidRPr="00E04464" w:rsidRDefault="00E04464" w:rsidP="00E04464">
      <w:r w:rsidRPr="00E04464">
        <w:rPr>
          <w:b/>
          <w:bCs/>
        </w:rPr>
        <w:t>WP 1021: 1hr, 50-54 STC, Steel Stud</w:t>
      </w:r>
    </w:p>
    <w:p w14:paraId="25E0747B" w14:textId="4D0F3FA0" w:rsidR="00E04464" w:rsidRPr="00E04464" w:rsidRDefault="00E04464" w:rsidP="00E04464">
      <w:r w:rsidRPr="00E04464">
        <w:drawing>
          <wp:inline distT="0" distB="0" distL="0" distR="0" wp14:anchorId="4D1BE846" wp14:editId="286886FC">
            <wp:extent cx="3505200" cy="1974850"/>
            <wp:effectExtent l="0" t="0" r="0" b="6350"/>
            <wp:docPr id="2003452829"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3"/>
                    <pic:cNvPicPr>
                      <a:picLocks noChangeAspect="1" noChangeArrowheads="1"/>
                    </pic:cNvPicPr>
                  </pic:nvPicPr>
                  <pic:blipFill>
                    <a:blip r:embed="rId12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EE14ACE" w14:textId="77777777" w:rsidR="00E04464" w:rsidRPr="00E04464" w:rsidRDefault="00E04464" w:rsidP="00E04464">
      <w:r w:rsidRPr="00E04464">
        <w:rPr>
          <w:b/>
          <w:bCs/>
        </w:rPr>
        <w:t>WP 1051: 1hr, 50-54 STC, Steel Stud</w:t>
      </w:r>
    </w:p>
    <w:p w14:paraId="13FF9C8D" w14:textId="023468A0" w:rsidR="00E04464" w:rsidRPr="00E04464" w:rsidRDefault="00E04464" w:rsidP="00E04464">
      <w:r w:rsidRPr="00E04464">
        <w:lastRenderedPageBreak/>
        <w:drawing>
          <wp:inline distT="0" distB="0" distL="0" distR="0" wp14:anchorId="42AA9DC5" wp14:editId="7F628926">
            <wp:extent cx="3505200" cy="1974850"/>
            <wp:effectExtent l="0" t="0" r="0" b="6350"/>
            <wp:docPr id="87956938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4"/>
                    <pic:cNvPicPr>
                      <a:picLocks noChangeAspect="1" noChangeArrowheads="1"/>
                    </pic:cNvPicPr>
                  </pic:nvPicPr>
                  <pic:blipFill>
                    <a:blip r:embed="rId44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258D49" w14:textId="77777777" w:rsidR="00E04464" w:rsidRPr="00E04464" w:rsidRDefault="00E04464" w:rsidP="00E04464">
      <w:r w:rsidRPr="00E04464">
        <w:rPr>
          <w:b/>
          <w:bCs/>
        </w:rPr>
        <w:t>14-1.1: 1hr, Wood Joist</w:t>
      </w:r>
    </w:p>
    <w:p w14:paraId="4BAA0EF9" w14:textId="5E105897" w:rsidR="00E04464" w:rsidRPr="00E04464" w:rsidRDefault="00E04464" w:rsidP="00E04464">
      <w:r w:rsidRPr="00E04464">
        <w:drawing>
          <wp:inline distT="0" distB="0" distL="0" distR="0" wp14:anchorId="26736E54" wp14:editId="2E250A7E">
            <wp:extent cx="3505200" cy="1974850"/>
            <wp:effectExtent l="0" t="0" r="0" b="6350"/>
            <wp:docPr id="1961845794"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5"/>
                    <pic:cNvPicPr>
                      <a:picLocks noChangeAspect="1" noChangeArrowheads="1"/>
                    </pic:cNvPicPr>
                  </pic:nvPicPr>
                  <pic:blipFill>
                    <a:blip r:embed="rId29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60D3E0C" w14:textId="77777777" w:rsidR="00E04464" w:rsidRPr="00E04464" w:rsidRDefault="00E04464" w:rsidP="00E04464">
      <w:r w:rsidRPr="00E04464">
        <w:rPr>
          <w:b/>
          <w:bCs/>
        </w:rPr>
        <w:t>21-1.1: 1hr, Wood Joist</w:t>
      </w:r>
    </w:p>
    <w:p w14:paraId="55123929" w14:textId="31FBF091" w:rsidR="00E04464" w:rsidRPr="00E04464" w:rsidRDefault="00E04464" w:rsidP="00E04464">
      <w:r w:rsidRPr="00E04464">
        <w:drawing>
          <wp:inline distT="0" distB="0" distL="0" distR="0" wp14:anchorId="355C453D" wp14:editId="10308F73">
            <wp:extent cx="3505200" cy="1974850"/>
            <wp:effectExtent l="0" t="0" r="0" b="6350"/>
            <wp:docPr id="325997459"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6"/>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727BBD4" w14:textId="77777777" w:rsidR="00E04464" w:rsidRPr="00E04464" w:rsidRDefault="00E04464" w:rsidP="00E04464">
      <w:r w:rsidRPr="00E04464">
        <w:rPr>
          <w:b/>
          <w:bCs/>
        </w:rPr>
        <w:t>13-1.1: 1hr Steel Studs</w:t>
      </w:r>
    </w:p>
    <w:p w14:paraId="0A5D7701" w14:textId="77777777" w:rsidR="00E04464" w:rsidRPr="00E04464" w:rsidRDefault="00E04464" w:rsidP="00E04464">
      <w:pPr>
        <w:rPr>
          <w:b/>
          <w:bCs/>
        </w:rPr>
      </w:pPr>
      <w:hyperlink r:id="rId4646" w:anchor="1023.3" w:history="1">
        <w:r w:rsidRPr="00E04464">
          <w:rPr>
            <w:rStyle w:val="Hyperlink"/>
            <w:b/>
            <w:bCs/>
          </w:rPr>
          <w:t>1023.3 Termination</w:t>
        </w:r>
      </w:hyperlink>
    </w:p>
    <w:p w14:paraId="3EAB23AD" w14:textId="77777777" w:rsidR="00E04464" w:rsidRPr="00E04464" w:rsidRDefault="00E04464" w:rsidP="00E04464">
      <w:r w:rsidRPr="00E04464">
        <w:t>Diagram</w:t>
      </w:r>
    </w:p>
    <w:p w14:paraId="4684742C" w14:textId="77777777" w:rsidR="00E04464" w:rsidRPr="00E04464" w:rsidRDefault="00E04464" w:rsidP="00E04464">
      <w:hyperlink r:id="rId4647" w:anchor="interior_exit_stairway_" w:history="1">
        <w:r w:rsidRPr="00E04464">
          <w:rPr>
            <w:rStyle w:val="Hyperlink"/>
          </w:rPr>
          <w:t>Interior exit stairways</w:t>
        </w:r>
      </w:hyperlink>
      <w:r w:rsidRPr="00E04464">
        <w:t> and </w:t>
      </w:r>
      <w:hyperlink r:id="rId4648" w:anchor="ramp_" w:history="1">
        <w:r w:rsidRPr="00E04464">
          <w:rPr>
            <w:rStyle w:val="Hyperlink"/>
          </w:rPr>
          <w:t>ramps</w:t>
        </w:r>
      </w:hyperlink>
      <w:r w:rsidRPr="00E04464">
        <w:t> shall terminate at an </w:t>
      </w:r>
      <w:hyperlink r:id="rId4649" w:anchor="exit_discharge_" w:history="1">
        <w:r w:rsidRPr="00E04464">
          <w:rPr>
            <w:rStyle w:val="Hyperlink"/>
          </w:rPr>
          <w:t>exit discharge</w:t>
        </w:r>
      </w:hyperlink>
      <w:r w:rsidRPr="00E04464">
        <w:t> or a </w:t>
      </w:r>
      <w:hyperlink r:id="rId4650" w:anchor="public_way_" w:history="1">
        <w:r w:rsidRPr="00E04464">
          <w:rPr>
            <w:rStyle w:val="Hyperlink"/>
          </w:rPr>
          <w:t>public way</w:t>
        </w:r>
      </w:hyperlink>
      <w:r w:rsidRPr="00E04464">
        <w:t>.</w:t>
      </w:r>
    </w:p>
    <w:p w14:paraId="62698B08" w14:textId="77777777" w:rsidR="00E04464" w:rsidRPr="00E04464" w:rsidRDefault="00E04464" w:rsidP="00E04464">
      <w:r w:rsidRPr="00E04464">
        <w:rPr>
          <w:b/>
          <w:bCs/>
        </w:rPr>
        <w:lastRenderedPageBreak/>
        <w:t>Exception:</w:t>
      </w:r>
      <w:r w:rsidRPr="00E04464">
        <w:t> A combination of </w:t>
      </w:r>
      <w:hyperlink r:id="rId4651" w:anchor="interior_exit_stairway_" w:history="1">
        <w:r w:rsidRPr="00E04464">
          <w:rPr>
            <w:rStyle w:val="Hyperlink"/>
          </w:rPr>
          <w:t>interior exit stairways</w:t>
        </w:r>
      </w:hyperlink>
      <w:r w:rsidRPr="00E04464">
        <w:t>, </w:t>
      </w:r>
      <w:hyperlink r:id="rId4652" w:anchor="interior_exit_ramp_" w:history="1">
        <w:r w:rsidRPr="00E04464">
          <w:rPr>
            <w:rStyle w:val="Hyperlink"/>
          </w:rPr>
          <w:t>interior exit ramps</w:t>
        </w:r>
      </w:hyperlink>
      <w:r w:rsidRPr="00E04464">
        <w:t> and </w:t>
      </w:r>
      <w:hyperlink r:id="rId4653" w:anchor="exit_passageway_" w:history="1">
        <w:r w:rsidRPr="00E04464">
          <w:rPr>
            <w:rStyle w:val="Hyperlink"/>
          </w:rPr>
          <w:t>exit passageways</w:t>
        </w:r>
      </w:hyperlink>
      <w:r w:rsidRPr="00E04464">
        <w:t>, constructed in accordance with Sections </w:t>
      </w:r>
      <w:hyperlink r:id="rId4654" w:anchor="1023.2" w:history="1">
        <w:r w:rsidRPr="00E04464">
          <w:rPr>
            <w:rStyle w:val="Hyperlink"/>
          </w:rPr>
          <w:t>1023.2</w:t>
        </w:r>
      </w:hyperlink>
      <w:r w:rsidRPr="00E04464">
        <w:t>, </w:t>
      </w:r>
      <w:hyperlink r:id="rId4655" w:anchor="1023.3.1" w:history="1">
        <w:r w:rsidRPr="00E04464">
          <w:rPr>
            <w:rStyle w:val="Hyperlink"/>
          </w:rPr>
          <w:t>1023.3.1</w:t>
        </w:r>
      </w:hyperlink>
      <w:r w:rsidRPr="00E04464">
        <w:t> and </w:t>
      </w:r>
      <w:hyperlink r:id="rId4656" w:anchor="1024" w:history="1">
        <w:r w:rsidRPr="00E04464">
          <w:rPr>
            <w:rStyle w:val="Hyperlink"/>
          </w:rPr>
          <w:t>1024</w:t>
        </w:r>
      </w:hyperlink>
      <w:r w:rsidRPr="00E04464">
        <w:t>, respectively, and forming a continuous protected enclosure, shall be permitted to extend an </w:t>
      </w:r>
      <w:hyperlink r:id="rId4657" w:anchor="interior_exit_stairway_" w:history="1">
        <w:r w:rsidRPr="00E04464">
          <w:rPr>
            <w:rStyle w:val="Hyperlink"/>
          </w:rPr>
          <w:t>interior exit stairway</w:t>
        </w:r>
      </w:hyperlink>
      <w:r w:rsidRPr="00E04464">
        <w:t> or </w:t>
      </w:r>
      <w:hyperlink r:id="rId4658" w:anchor="ramp_" w:history="1">
        <w:r w:rsidRPr="00E04464">
          <w:rPr>
            <w:rStyle w:val="Hyperlink"/>
          </w:rPr>
          <w:t>ramp</w:t>
        </w:r>
      </w:hyperlink>
      <w:r w:rsidRPr="00E04464">
        <w:t> to the </w:t>
      </w:r>
      <w:hyperlink r:id="rId4659" w:anchor="exit_discharge_" w:history="1">
        <w:r w:rsidRPr="00E04464">
          <w:rPr>
            <w:rStyle w:val="Hyperlink"/>
          </w:rPr>
          <w:t>exit discharge</w:t>
        </w:r>
      </w:hyperlink>
      <w:r w:rsidRPr="00E04464">
        <w:t> or a </w:t>
      </w:r>
      <w:hyperlink r:id="rId4660" w:anchor="public_way_" w:history="1">
        <w:r w:rsidRPr="00E04464">
          <w:rPr>
            <w:rStyle w:val="Hyperlink"/>
          </w:rPr>
          <w:t>public way</w:t>
        </w:r>
      </w:hyperlink>
      <w:r w:rsidRPr="00E04464">
        <w:t>.</w:t>
      </w:r>
    </w:p>
    <w:p w14:paraId="0607A3F3" w14:textId="77777777" w:rsidR="00E04464" w:rsidRPr="00E04464" w:rsidRDefault="00E04464" w:rsidP="00E04464">
      <w:r w:rsidRPr="00E04464">
        <w:rPr>
          <w:b/>
          <w:bCs/>
        </w:rPr>
        <w:t>UpCodes Diagram (1)</w:t>
      </w:r>
    </w:p>
    <w:p w14:paraId="6E296649" w14:textId="15C88529" w:rsidR="00E04464" w:rsidRPr="00E04464" w:rsidRDefault="00E04464" w:rsidP="00E04464">
      <w:r w:rsidRPr="00E04464">
        <w:drawing>
          <wp:inline distT="0" distB="0" distL="0" distR="0" wp14:anchorId="2FD8FBE5" wp14:editId="0164DEEB">
            <wp:extent cx="2286000" cy="1289050"/>
            <wp:effectExtent l="0" t="0" r="0" b="6350"/>
            <wp:docPr id="1256170676"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7"/>
                    <pic:cNvPicPr>
                      <a:picLocks noChangeAspect="1" noChangeArrowheads="1"/>
                    </pic:cNvPicPr>
                  </pic:nvPicPr>
                  <pic:blipFill>
                    <a:blip r:embed="rId45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545E386" w14:textId="77777777" w:rsidR="00E04464" w:rsidRPr="00E04464" w:rsidRDefault="00E04464" w:rsidP="00E04464">
      <w:r w:rsidRPr="00E04464">
        <w:rPr>
          <w:b/>
          <w:bCs/>
        </w:rPr>
        <w:t>Interior Exit Stairway Termination</w:t>
      </w:r>
    </w:p>
    <w:p w14:paraId="25365FD3" w14:textId="77777777" w:rsidR="00E04464" w:rsidRPr="00E04464" w:rsidRDefault="00E04464" w:rsidP="00E04464">
      <w:pPr>
        <w:rPr>
          <w:b/>
          <w:bCs/>
        </w:rPr>
      </w:pPr>
      <w:hyperlink r:id="rId4661" w:anchor="1023.3.1" w:history="1">
        <w:r w:rsidRPr="00E04464">
          <w:rPr>
            <w:rStyle w:val="Hyperlink"/>
            <w:b/>
            <w:bCs/>
          </w:rPr>
          <w:t>1023.3.1 Extension</w:t>
        </w:r>
      </w:hyperlink>
    </w:p>
    <w:p w14:paraId="3206FAD1" w14:textId="77777777" w:rsidR="00E04464" w:rsidRPr="00E04464" w:rsidRDefault="00E04464" w:rsidP="00E04464">
      <w:r w:rsidRPr="00E04464">
        <w:t>Assembly</w:t>
      </w:r>
    </w:p>
    <w:p w14:paraId="50D1039C" w14:textId="77777777" w:rsidR="00E04464" w:rsidRPr="00E04464" w:rsidRDefault="00E04464" w:rsidP="00E04464">
      <w:r w:rsidRPr="00E04464">
        <w:t>Diagram</w:t>
      </w:r>
    </w:p>
    <w:p w14:paraId="7D844FC9" w14:textId="77777777" w:rsidR="00E04464" w:rsidRPr="00E04464" w:rsidRDefault="00E04464" w:rsidP="00E04464">
      <w:r w:rsidRPr="00E04464">
        <w:t>Where </w:t>
      </w:r>
      <w:hyperlink r:id="rId4662" w:anchor="interior_exit_stairway_" w:history="1">
        <w:r w:rsidRPr="00E04464">
          <w:rPr>
            <w:rStyle w:val="Hyperlink"/>
          </w:rPr>
          <w:t>interior exit stairways</w:t>
        </w:r>
      </w:hyperlink>
      <w:r w:rsidRPr="00E04464">
        <w:t> and </w:t>
      </w:r>
      <w:hyperlink r:id="rId4663" w:anchor="ramp_" w:history="1">
        <w:r w:rsidRPr="00E04464">
          <w:rPr>
            <w:rStyle w:val="Hyperlink"/>
          </w:rPr>
          <w:t>ramps</w:t>
        </w:r>
      </w:hyperlink>
      <w:r w:rsidRPr="00E04464">
        <w:t> are extended to an </w:t>
      </w:r>
      <w:hyperlink r:id="rId4664" w:anchor="exit_discharge_" w:history="1">
        <w:r w:rsidRPr="00E04464">
          <w:rPr>
            <w:rStyle w:val="Hyperlink"/>
          </w:rPr>
          <w:t>exit discharge</w:t>
        </w:r>
      </w:hyperlink>
      <w:r w:rsidRPr="00E04464">
        <w:t> or a </w:t>
      </w:r>
      <w:hyperlink r:id="rId4665" w:anchor="public_way_" w:history="1">
        <w:r w:rsidRPr="00E04464">
          <w:rPr>
            <w:rStyle w:val="Hyperlink"/>
          </w:rPr>
          <w:t>public way</w:t>
        </w:r>
      </w:hyperlink>
      <w:r w:rsidRPr="00E04464">
        <w:t> by an </w:t>
      </w:r>
      <w:hyperlink r:id="rId4666" w:anchor="exit_passageway_" w:history="1">
        <w:r w:rsidRPr="00E04464">
          <w:rPr>
            <w:rStyle w:val="Hyperlink"/>
          </w:rPr>
          <w:t>exit passageway</w:t>
        </w:r>
      </w:hyperlink>
      <w:r w:rsidRPr="00E04464">
        <w:t>, the </w:t>
      </w:r>
      <w:hyperlink r:id="rId4667" w:anchor="interior_exit_stairway_" w:history="1">
        <w:r w:rsidRPr="00E04464">
          <w:rPr>
            <w:rStyle w:val="Hyperlink"/>
          </w:rPr>
          <w:t>interior exit stairway</w:t>
        </w:r>
      </w:hyperlink>
      <w:r w:rsidRPr="00E04464">
        <w:t> and </w:t>
      </w:r>
      <w:hyperlink r:id="rId4668" w:anchor="ramp_" w:history="1">
        <w:r w:rsidRPr="00E04464">
          <w:rPr>
            <w:rStyle w:val="Hyperlink"/>
          </w:rPr>
          <w:t>ramp</w:t>
        </w:r>
      </w:hyperlink>
      <w:r w:rsidRPr="00E04464">
        <w:t> shall be separated from the </w:t>
      </w:r>
      <w:hyperlink r:id="rId4669" w:anchor="exit_passageway_" w:history="1">
        <w:r w:rsidRPr="00E04464">
          <w:rPr>
            <w:rStyle w:val="Hyperlink"/>
          </w:rPr>
          <w:t>exit passageway</w:t>
        </w:r>
      </w:hyperlink>
      <w:r w:rsidRPr="00E04464">
        <w:t> by a </w:t>
      </w:r>
      <w:hyperlink r:id="rId4670" w:anchor="fire_barrier_" w:history="1">
        <w:r w:rsidRPr="00E04464">
          <w:rPr>
            <w:rStyle w:val="Hyperlink"/>
          </w:rPr>
          <w:t>fire barrier</w:t>
        </w:r>
      </w:hyperlink>
      <w:r w:rsidRPr="00E04464">
        <w:t> constructed in accordance with </w:t>
      </w:r>
      <w:hyperlink r:id="rId4671" w:anchor="707" w:history="1">
        <w:r w:rsidRPr="00E04464">
          <w:rPr>
            <w:rStyle w:val="Hyperlink"/>
          </w:rPr>
          <w:t>Section 707</w:t>
        </w:r>
      </w:hyperlink>
      <w:r w:rsidRPr="00E04464">
        <w:t> or a </w:t>
      </w:r>
      <w:hyperlink r:id="rId4672" w:anchor="horizontal_assembly_" w:history="1">
        <w:r w:rsidRPr="00E04464">
          <w:rPr>
            <w:rStyle w:val="Hyperlink"/>
          </w:rPr>
          <w:t>horizontal assembly</w:t>
        </w:r>
      </w:hyperlink>
      <w:r w:rsidRPr="00E04464">
        <w:t> constructed in accordance with </w:t>
      </w:r>
      <w:hyperlink r:id="rId4673" w:anchor="711" w:history="1">
        <w:r w:rsidRPr="00E04464">
          <w:rPr>
            <w:rStyle w:val="Hyperlink"/>
          </w:rPr>
          <w:t>Section 711</w:t>
        </w:r>
      </w:hyperlink>
      <w:r w:rsidRPr="00E04464">
        <w:t>, or both. The </w:t>
      </w:r>
      <w:hyperlink r:id="rId4674" w:anchor="fire_resistance_rating_" w:history="1">
        <w:r w:rsidRPr="00E04464">
          <w:rPr>
            <w:rStyle w:val="Hyperlink"/>
          </w:rPr>
          <w:t>fire-resistance rating</w:t>
        </w:r>
      </w:hyperlink>
      <w:r w:rsidRPr="00E04464">
        <w:t> shall be not less than that required for the </w:t>
      </w:r>
      <w:hyperlink r:id="rId4675" w:anchor="interior_exit_stairway_" w:history="1">
        <w:r w:rsidRPr="00E04464">
          <w:rPr>
            <w:rStyle w:val="Hyperlink"/>
          </w:rPr>
          <w:t>interior exit stairway</w:t>
        </w:r>
      </w:hyperlink>
      <w:r w:rsidRPr="00E04464">
        <w:t> and </w:t>
      </w:r>
      <w:hyperlink r:id="rId4676" w:anchor="ramp_" w:history="1">
        <w:r w:rsidRPr="00E04464">
          <w:rPr>
            <w:rStyle w:val="Hyperlink"/>
          </w:rPr>
          <w:t>ramp</w:t>
        </w:r>
      </w:hyperlink>
      <w:r w:rsidRPr="00E04464">
        <w:t>. A </w:t>
      </w:r>
      <w:hyperlink r:id="rId4677" w:anchor="fire_door_assembly_" w:history="1">
        <w:r w:rsidRPr="00E04464">
          <w:rPr>
            <w:rStyle w:val="Hyperlink"/>
          </w:rPr>
          <w:t>fire door assembly</w:t>
        </w:r>
      </w:hyperlink>
      <w:r w:rsidRPr="00E04464">
        <w:t> complying with </w:t>
      </w:r>
      <w:hyperlink r:id="rId4678" w:anchor="716" w:history="1">
        <w:r w:rsidRPr="00E04464">
          <w:rPr>
            <w:rStyle w:val="Hyperlink"/>
          </w:rPr>
          <w:t>Section 716</w:t>
        </w:r>
      </w:hyperlink>
      <w:r w:rsidRPr="00E04464">
        <w:t> shall be installed in the </w:t>
      </w:r>
      <w:hyperlink r:id="rId4679" w:anchor="fire_barrier_" w:history="1">
        <w:r w:rsidRPr="00E04464">
          <w:rPr>
            <w:rStyle w:val="Hyperlink"/>
          </w:rPr>
          <w:t>fire barrier</w:t>
        </w:r>
      </w:hyperlink>
      <w:r w:rsidRPr="00E04464">
        <w:t> to provide a </w:t>
      </w:r>
      <w:hyperlink r:id="rId4680" w:anchor="means_of_egress_" w:history="1">
        <w:r w:rsidRPr="00E04464">
          <w:rPr>
            <w:rStyle w:val="Hyperlink"/>
          </w:rPr>
          <w:t>means of egress</w:t>
        </w:r>
      </w:hyperlink>
      <w:r w:rsidRPr="00E04464">
        <w:t> from the </w:t>
      </w:r>
      <w:hyperlink r:id="rId4681" w:anchor="interior_exit_stairway_" w:history="1">
        <w:r w:rsidRPr="00E04464">
          <w:rPr>
            <w:rStyle w:val="Hyperlink"/>
          </w:rPr>
          <w:t>interior exit stairway</w:t>
        </w:r>
      </w:hyperlink>
      <w:r w:rsidRPr="00E04464">
        <w:t> and </w:t>
      </w:r>
      <w:hyperlink r:id="rId4682" w:anchor="ramp_" w:history="1">
        <w:r w:rsidRPr="00E04464">
          <w:rPr>
            <w:rStyle w:val="Hyperlink"/>
          </w:rPr>
          <w:t>ramp</w:t>
        </w:r>
      </w:hyperlink>
      <w:r w:rsidRPr="00E04464">
        <w:t> to the </w:t>
      </w:r>
      <w:hyperlink r:id="rId4683" w:anchor="exit_passageway_" w:history="1">
        <w:r w:rsidRPr="00E04464">
          <w:rPr>
            <w:rStyle w:val="Hyperlink"/>
          </w:rPr>
          <w:t>exit passageway</w:t>
        </w:r>
      </w:hyperlink>
      <w:r w:rsidRPr="00E04464">
        <w:t>. </w:t>
      </w:r>
      <w:hyperlink r:id="rId4684" w:anchor="712.1.13" w:history="1">
        <w:r w:rsidRPr="00E04464">
          <w:rPr>
            <w:rStyle w:val="Hyperlink"/>
          </w:rPr>
          <w:t>Openings</w:t>
        </w:r>
      </w:hyperlink>
      <w:r w:rsidRPr="00E04464">
        <w:t> in the </w:t>
      </w:r>
      <w:hyperlink r:id="rId4685" w:anchor="fire_barrier_" w:history="1">
        <w:r w:rsidRPr="00E04464">
          <w:rPr>
            <w:rStyle w:val="Hyperlink"/>
          </w:rPr>
          <w:t>fire barrier</w:t>
        </w:r>
      </w:hyperlink>
      <w:r w:rsidRPr="00E04464">
        <w:t> other than the </w:t>
      </w:r>
      <w:hyperlink r:id="rId4686" w:anchor="fire_door_assembly_" w:history="1">
        <w:r w:rsidRPr="00E04464">
          <w:rPr>
            <w:rStyle w:val="Hyperlink"/>
          </w:rPr>
          <w:t>fire door assembly</w:t>
        </w:r>
      </w:hyperlink>
      <w:r w:rsidRPr="00E04464">
        <w:t> are prohibited. </w:t>
      </w:r>
      <w:hyperlink r:id="rId4687" w:anchor="712.1.4" w:history="1">
        <w:r w:rsidRPr="00E04464">
          <w:rPr>
            <w:rStyle w:val="Hyperlink"/>
          </w:rPr>
          <w:t>Penetrations</w:t>
        </w:r>
      </w:hyperlink>
      <w:r w:rsidRPr="00E04464">
        <w:t> of the </w:t>
      </w:r>
      <w:hyperlink r:id="rId4688" w:anchor="fire_barrier_" w:history="1">
        <w:r w:rsidRPr="00E04464">
          <w:rPr>
            <w:rStyle w:val="Hyperlink"/>
          </w:rPr>
          <w:t>fire barrier</w:t>
        </w:r>
      </w:hyperlink>
      <w:r w:rsidRPr="00E04464">
        <w:t> are prohibited.</w:t>
      </w:r>
    </w:p>
    <w:p w14:paraId="57F5C33C" w14:textId="77777777" w:rsidR="00E04464" w:rsidRPr="00E04464" w:rsidRDefault="00E04464" w:rsidP="00E04464">
      <w:r w:rsidRPr="00E04464">
        <w:rPr>
          <w:b/>
          <w:bCs/>
        </w:rPr>
        <w:t>Exceptions:</w:t>
      </w:r>
    </w:p>
    <w:p w14:paraId="0A4FC053" w14:textId="77777777" w:rsidR="00E04464" w:rsidRPr="00E04464" w:rsidRDefault="00E04464" w:rsidP="00E04464">
      <w:pPr>
        <w:numPr>
          <w:ilvl w:val="0"/>
          <w:numId w:val="104"/>
        </w:numPr>
      </w:pPr>
      <w:hyperlink r:id="rId4689" w:anchor="712.1.4" w:history="1">
        <w:r w:rsidRPr="00E04464">
          <w:rPr>
            <w:rStyle w:val="Hyperlink"/>
          </w:rPr>
          <w:t>Penetrations</w:t>
        </w:r>
      </w:hyperlink>
      <w:r w:rsidRPr="00E04464">
        <w:t> of the </w:t>
      </w:r>
      <w:hyperlink r:id="rId4690" w:anchor="fire_barrier_" w:history="1">
        <w:r w:rsidRPr="00E04464">
          <w:rPr>
            <w:rStyle w:val="Hyperlink"/>
          </w:rPr>
          <w:t>fire barrier</w:t>
        </w:r>
      </w:hyperlink>
      <w:r w:rsidRPr="00E04464">
        <w:t> in accordance with </w:t>
      </w:r>
      <w:hyperlink r:id="rId4691" w:anchor="1023.5" w:history="1">
        <w:r w:rsidRPr="00E04464">
          <w:rPr>
            <w:rStyle w:val="Hyperlink"/>
          </w:rPr>
          <w:t>Section 1023.5</w:t>
        </w:r>
      </w:hyperlink>
      <w:r w:rsidRPr="00E04464">
        <w:t> shall be permitted.</w:t>
      </w:r>
    </w:p>
    <w:p w14:paraId="3091D65E" w14:textId="77777777" w:rsidR="00E04464" w:rsidRPr="00E04464" w:rsidRDefault="00E04464" w:rsidP="00E04464">
      <w:pPr>
        <w:numPr>
          <w:ilvl w:val="0"/>
          <w:numId w:val="104"/>
        </w:numPr>
      </w:pPr>
      <w:hyperlink r:id="rId4692" w:anchor="911.1.2" w:history="1">
        <w:r w:rsidRPr="00E04464">
          <w:rPr>
            <w:rStyle w:val="Hyperlink"/>
          </w:rPr>
          <w:t>Separation</w:t>
        </w:r>
      </w:hyperlink>
      <w:r w:rsidRPr="00E04464">
        <w:t> between an </w:t>
      </w:r>
      <w:hyperlink r:id="rId4693" w:anchor="interior_exit_stairway_" w:history="1">
        <w:r w:rsidRPr="00E04464">
          <w:rPr>
            <w:rStyle w:val="Hyperlink"/>
          </w:rPr>
          <w:t>interior exit stairway</w:t>
        </w:r>
      </w:hyperlink>
      <w:r w:rsidRPr="00E04464">
        <w:t> or </w:t>
      </w:r>
      <w:hyperlink r:id="rId4694" w:anchor="ramp_" w:history="1">
        <w:r w:rsidRPr="00E04464">
          <w:rPr>
            <w:rStyle w:val="Hyperlink"/>
          </w:rPr>
          <w:t>ramp</w:t>
        </w:r>
      </w:hyperlink>
      <w:r w:rsidRPr="00E04464">
        <w:t> and the </w:t>
      </w:r>
      <w:hyperlink r:id="rId4695" w:anchor="exit_passageway_" w:history="1">
        <w:r w:rsidRPr="00E04464">
          <w:rPr>
            <w:rStyle w:val="Hyperlink"/>
          </w:rPr>
          <w:t>exit passageway</w:t>
        </w:r>
      </w:hyperlink>
      <w:r w:rsidRPr="00E04464">
        <w:t> extension shall not be required where there are no </w:t>
      </w:r>
      <w:hyperlink r:id="rId4696" w:anchor="712.1.13" w:history="1">
        <w:r w:rsidRPr="00E04464">
          <w:rPr>
            <w:rStyle w:val="Hyperlink"/>
          </w:rPr>
          <w:t>openings</w:t>
        </w:r>
      </w:hyperlink>
      <w:r w:rsidRPr="00E04464">
        <w:t> into the </w:t>
      </w:r>
      <w:hyperlink r:id="rId4697" w:anchor="exit_passageway_" w:history="1">
        <w:r w:rsidRPr="00E04464">
          <w:rPr>
            <w:rStyle w:val="Hyperlink"/>
          </w:rPr>
          <w:t>exit passageway</w:t>
        </w:r>
      </w:hyperlink>
      <w:r w:rsidRPr="00E04464">
        <w:t> extension.</w:t>
      </w:r>
    </w:p>
    <w:p w14:paraId="65D9A00C" w14:textId="77777777" w:rsidR="00E04464" w:rsidRPr="00E04464" w:rsidRDefault="00E04464" w:rsidP="00E04464">
      <w:pPr>
        <w:numPr>
          <w:ilvl w:val="0"/>
          <w:numId w:val="104"/>
        </w:numPr>
      </w:pPr>
      <w:hyperlink r:id="rId4698" w:anchor="911.1.2" w:history="1">
        <w:r w:rsidRPr="00E04464">
          <w:rPr>
            <w:rStyle w:val="Hyperlink"/>
          </w:rPr>
          <w:t>Separation</w:t>
        </w:r>
      </w:hyperlink>
      <w:r w:rsidRPr="00E04464">
        <w:t> between an </w:t>
      </w:r>
      <w:hyperlink r:id="rId4699" w:anchor="interior_exit_stairway_" w:history="1">
        <w:r w:rsidRPr="00E04464">
          <w:rPr>
            <w:rStyle w:val="Hyperlink"/>
          </w:rPr>
          <w:t>interior exit stairway</w:t>
        </w:r>
      </w:hyperlink>
      <w:r w:rsidRPr="00E04464">
        <w:t> or </w:t>
      </w:r>
      <w:hyperlink r:id="rId4700" w:anchor="ramp_" w:history="1">
        <w:r w:rsidRPr="00E04464">
          <w:rPr>
            <w:rStyle w:val="Hyperlink"/>
          </w:rPr>
          <w:t>ramp</w:t>
        </w:r>
      </w:hyperlink>
      <w:r w:rsidRPr="00E04464">
        <w:t> and the </w:t>
      </w:r>
      <w:hyperlink r:id="rId4701" w:anchor="exit_passageway_" w:history="1">
        <w:r w:rsidRPr="00E04464">
          <w:rPr>
            <w:rStyle w:val="Hyperlink"/>
          </w:rPr>
          <w:t>exit passageway</w:t>
        </w:r>
      </w:hyperlink>
      <w:r w:rsidRPr="00E04464">
        <w:t> extension shall not be required where the </w:t>
      </w:r>
      <w:hyperlink r:id="rId4702" w:anchor="interior_exit_stairway_" w:history="1">
        <w:r w:rsidRPr="00E04464">
          <w:rPr>
            <w:rStyle w:val="Hyperlink"/>
          </w:rPr>
          <w:t>interior exit stairway</w:t>
        </w:r>
      </w:hyperlink>
      <w:r w:rsidRPr="00E04464">
        <w:t> and the </w:t>
      </w:r>
      <w:hyperlink r:id="rId4703" w:anchor="exit_passageway_" w:history="1">
        <w:r w:rsidRPr="00E04464">
          <w:rPr>
            <w:rStyle w:val="Hyperlink"/>
          </w:rPr>
          <w:t>exit passageway</w:t>
        </w:r>
      </w:hyperlink>
      <w:r w:rsidRPr="00E04464">
        <w:t> extension are pressurized in accordance with </w:t>
      </w:r>
      <w:hyperlink r:id="rId4704" w:anchor="909.20.4" w:history="1">
        <w:r w:rsidRPr="00E04464">
          <w:rPr>
            <w:rStyle w:val="Hyperlink"/>
          </w:rPr>
          <w:t>Section 909.20.4</w:t>
        </w:r>
      </w:hyperlink>
      <w:r w:rsidRPr="00E04464">
        <w:t>.</w:t>
      </w:r>
    </w:p>
    <w:p w14:paraId="68DDECA2" w14:textId="77777777" w:rsidR="00E04464" w:rsidRPr="00E04464" w:rsidRDefault="00E04464" w:rsidP="00E04464">
      <w:r w:rsidRPr="00E04464">
        <w:rPr>
          <w:b/>
          <w:bCs/>
        </w:rPr>
        <w:t>UpCodes Diagrams (2)</w:t>
      </w:r>
    </w:p>
    <w:p w14:paraId="24CC01DB" w14:textId="74563F08" w:rsidR="00E04464" w:rsidRPr="00E04464" w:rsidRDefault="00E04464" w:rsidP="00E04464">
      <w:r w:rsidRPr="00E04464">
        <w:drawing>
          <wp:inline distT="0" distB="0" distL="0" distR="0" wp14:anchorId="324445A7" wp14:editId="472F1570">
            <wp:extent cx="2286000" cy="1289050"/>
            <wp:effectExtent l="0" t="0" r="0" b="6350"/>
            <wp:docPr id="1201350988"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8"/>
                    <pic:cNvPicPr>
                      <a:picLocks noChangeAspect="1" noChangeArrowheads="1"/>
                    </pic:cNvPicPr>
                  </pic:nvPicPr>
                  <pic:blipFill>
                    <a:blip r:embed="rId45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17003D4" w14:textId="77777777" w:rsidR="00E04464" w:rsidRPr="00E04464" w:rsidRDefault="00E04464" w:rsidP="00E04464">
      <w:r w:rsidRPr="00E04464">
        <w:rPr>
          <w:b/>
          <w:bCs/>
        </w:rPr>
        <w:t>Interior Exit Stair w/ Exit Passageway: Construction</w:t>
      </w:r>
    </w:p>
    <w:p w14:paraId="014FAA9F" w14:textId="1C54990A" w:rsidR="00E04464" w:rsidRPr="00E04464" w:rsidRDefault="00E04464" w:rsidP="00E04464">
      <w:r w:rsidRPr="00E04464">
        <w:drawing>
          <wp:inline distT="0" distB="0" distL="0" distR="0" wp14:anchorId="0030D9C2" wp14:editId="59AB5123">
            <wp:extent cx="2286000" cy="1289050"/>
            <wp:effectExtent l="0" t="0" r="0" b="6350"/>
            <wp:docPr id="279433756"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9"/>
                    <pic:cNvPicPr>
                      <a:picLocks noChangeAspect="1" noChangeArrowheads="1"/>
                    </pic:cNvPicPr>
                  </pic:nvPicPr>
                  <pic:blipFill>
                    <a:blip r:embed="rId47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5137A1" w14:textId="77777777" w:rsidR="00E04464" w:rsidRPr="00E04464" w:rsidRDefault="00E04464" w:rsidP="00E04464">
      <w:r w:rsidRPr="00E04464">
        <w:rPr>
          <w:b/>
          <w:bCs/>
        </w:rPr>
        <w:t>Exit Passageways: Termination; Openings (BC)</w:t>
      </w:r>
    </w:p>
    <w:p w14:paraId="0ECFF93A" w14:textId="77777777" w:rsidR="00E04464" w:rsidRPr="00E04464" w:rsidRDefault="00E04464" w:rsidP="00E04464">
      <w:r w:rsidRPr="00E04464">
        <w:rPr>
          <w:b/>
          <w:bCs/>
        </w:rPr>
        <w:t>Assemblies (7)</w:t>
      </w:r>
    </w:p>
    <w:p w14:paraId="5B98EDED" w14:textId="141E4982" w:rsidR="00E04464" w:rsidRPr="00E04464" w:rsidRDefault="00E04464" w:rsidP="00E04464">
      <w:r w:rsidRPr="00E04464">
        <w:drawing>
          <wp:inline distT="0" distB="0" distL="0" distR="0" wp14:anchorId="6D1EA2E4" wp14:editId="5BDEF9B4">
            <wp:extent cx="3505200" cy="1974850"/>
            <wp:effectExtent l="0" t="0" r="0" b="6350"/>
            <wp:docPr id="1446839741"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0"/>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4EC7E5C" w14:textId="77777777" w:rsidR="00E04464" w:rsidRPr="00E04464" w:rsidRDefault="00E04464" w:rsidP="00E04464">
      <w:r w:rsidRPr="00E04464">
        <w:rPr>
          <w:b/>
          <w:bCs/>
        </w:rPr>
        <w:t>WP 1015: 1hr, 55-59 STC, Steel Stud</w:t>
      </w:r>
    </w:p>
    <w:p w14:paraId="4FB83A0E" w14:textId="650F5B39" w:rsidR="00E04464" w:rsidRPr="00E04464" w:rsidRDefault="00E04464" w:rsidP="00E04464">
      <w:r w:rsidRPr="00E04464">
        <w:lastRenderedPageBreak/>
        <w:drawing>
          <wp:inline distT="0" distB="0" distL="0" distR="0" wp14:anchorId="4B5C069B" wp14:editId="55136B7C">
            <wp:extent cx="3505200" cy="1974850"/>
            <wp:effectExtent l="0" t="0" r="0" b="6350"/>
            <wp:docPr id="651407637"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1"/>
                    <pic:cNvPicPr>
                      <a:picLocks noChangeAspect="1" noChangeArrowheads="1"/>
                    </pic:cNvPicPr>
                  </pic:nvPicPr>
                  <pic:blipFill>
                    <a:blip r:embed="rId12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998127C" w14:textId="77777777" w:rsidR="00E04464" w:rsidRPr="00E04464" w:rsidRDefault="00E04464" w:rsidP="00E04464">
      <w:r w:rsidRPr="00E04464">
        <w:rPr>
          <w:b/>
          <w:bCs/>
        </w:rPr>
        <w:t>WP 1021: 1hr, 50-54 STC, Steel Stud</w:t>
      </w:r>
    </w:p>
    <w:p w14:paraId="0A0A125D" w14:textId="0A42F58A" w:rsidR="00E04464" w:rsidRPr="00E04464" w:rsidRDefault="00E04464" w:rsidP="00E04464">
      <w:r w:rsidRPr="00E04464">
        <w:drawing>
          <wp:inline distT="0" distB="0" distL="0" distR="0" wp14:anchorId="24764140" wp14:editId="741FFD3D">
            <wp:extent cx="3505200" cy="1974850"/>
            <wp:effectExtent l="0" t="0" r="0" b="6350"/>
            <wp:docPr id="648526429"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2"/>
                    <pic:cNvPicPr>
                      <a:picLocks noChangeAspect="1" noChangeArrowheads="1"/>
                    </pic:cNvPicPr>
                  </pic:nvPicPr>
                  <pic:blipFill>
                    <a:blip r:embed="rId12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F6F422B" w14:textId="77777777" w:rsidR="00E04464" w:rsidRPr="00E04464" w:rsidRDefault="00E04464" w:rsidP="00E04464">
      <w:r w:rsidRPr="00E04464">
        <w:rPr>
          <w:b/>
          <w:bCs/>
        </w:rPr>
        <w:t>WP 1051: 1hr, 50-54 STC, Steel Stud</w:t>
      </w:r>
    </w:p>
    <w:p w14:paraId="2A4A30EE" w14:textId="34140704" w:rsidR="00E04464" w:rsidRPr="00E04464" w:rsidRDefault="00E04464" w:rsidP="00E04464">
      <w:r w:rsidRPr="00E04464">
        <w:drawing>
          <wp:inline distT="0" distB="0" distL="0" distR="0" wp14:anchorId="67B1FF07" wp14:editId="5F3FF7D8">
            <wp:extent cx="3505200" cy="1974850"/>
            <wp:effectExtent l="0" t="0" r="0" b="6350"/>
            <wp:docPr id="2065055586"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3"/>
                    <pic:cNvPicPr>
                      <a:picLocks noChangeAspect="1" noChangeArrowheads="1"/>
                    </pic:cNvPicPr>
                  </pic:nvPicPr>
                  <pic:blipFill>
                    <a:blip r:embed="rId44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B43F4F9" w14:textId="77777777" w:rsidR="00E04464" w:rsidRPr="00E04464" w:rsidRDefault="00E04464" w:rsidP="00E04464">
      <w:r w:rsidRPr="00E04464">
        <w:rPr>
          <w:b/>
          <w:bCs/>
        </w:rPr>
        <w:t>14-1.1: 1hr, Wood Joist</w:t>
      </w:r>
    </w:p>
    <w:p w14:paraId="7919DE7A" w14:textId="1CF1FC20" w:rsidR="00E04464" w:rsidRPr="00E04464" w:rsidRDefault="00E04464" w:rsidP="00E04464">
      <w:r w:rsidRPr="00E04464">
        <w:lastRenderedPageBreak/>
        <w:drawing>
          <wp:inline distT="0" distB="0" distL="0" distR="0" wp14:anchorId="32919406" wp14:editId="218F991F">
            <wp:extent cx="3505200" cy="1974850"/>
            <wp:effectExtent l="0" t="0" r="0" b="6350"/>
            <wp:docPr id="27174542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4"/>
                    <pic:cNvPicPr>
                      <a:picLocks noChangeAspect="1" noChangeArrowheads="1"/>
                    </pic:cNvPicPr>
                  </pic:nvPicPr>
                  <pic:blipFill>
                    <a:blip r:embed="rId29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78EF6B" w14:textId="77777777" w:rsidR="00E04464" w:rsidRPr="00E04464" w:rsidRDefault="00E04464" w:rsidP="00E04464">
      <w:r w:rsidRPr="00E04464">
        <w:rPr>
          <w:b/>
          <w:bCs/>
        </w:rPr>
        <w:t>21-1.1: 1hr, Wood Joist</w:t>
      </w:r>
    </w:p>
    <w:p w14:paraId="6A85DADF" w14:textId="25E4891B" w:rsidR="00E04464" w:rsidRPr="00E04464" w:rsidRDefault="00E04464" w:rsidP="00E04464">
      <w:r w:rsidRPr="00E04464">
        <w:drawing>
          <wp:inline distT="0" distB="0" distL="0" distR="0" wp14:anchorId="15E873E9" wp14:editId="102CE89D">
            <wp:extent cx="3505200" cy="1974850"/>
            <wp:effectExtent l="0" t="0" r="0" b="6350"/>
            <wp:docPr id="739300763"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5"/>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C2A98B8" w14:textId="77777777" w:rsidR="00E04464" w:rsidRPr="00E04464" w:rsidRDefault="00E04464" w:rsidP="00E04464">
      <w:r w:rsidRPr="00E04464">
        <w:rPr>
          <w:b/>
          <w:bCs/>
        </w:rPr>
        <w:t>13-1.1: 1hr Steel Studs</w:t>
      </w:r>
    </w:p>
    <w:p w14:paraId="7931A069" w14:textId="4489E5ED" w:rsidR="00E04464" w:rsidRPr="00E04464" w:rsidRDefault="00E04464" w:rsidP="00E04464">
      <w:r w:rsidRPr="00E04464">
        <w:drawing>
          <wp:inline distT="0" distB="0" distL="0" distR="0" wp14:anchorId="11B3814C" wp14:editId="6235C9C1">
            <wp:extent cx="3505200" cy="1974850"/>
            <wp:effectExtent l="0" t="0" r="0" b="6350"/>
            <wp:docPr id="1195985423"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6"/>
                    <pic:cNvPicPr>
                      <a:picLocks noChangeAspect="1" noChangeArrowheads="1"/>
                    </pic:cNvPicPr>
                  </pic:nvPicPr>
                  <pic:blipFill>
                    <a:blip r:embed="rId47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FE3C69D" w14:textId="77777777" w:rsidR="00E04464" w:rsidRPr="00E04464" w:rsidRDefault="00E04464" w:rsidP="00E04464">
      <w:r w:rsidRPr="00E04464">
        <w:rPr>
          <w:b/>
          <w:bCs/>
        </w:rPr>
        <w:t>13-1.2: 2hr, Steel Studs</w:t>
      </w:r>
    </w:p>
    <w:p w14:paraId="60477995" w14:textId="77777777" w:rsidR="00E04464" w:rsidRPr="00E04464" w:rsidRDefault="00E04464" w:rsidP="00E04464">
      <w:r w:rsidRPr="00E04464">
        <w:rPr>
          <w:b/>
          <w:bCs/>
        </w:rPr>
        <w:t>Building products (4)</w:t>
      </w:r>
    </w:p>
    <w:p w14:paraId="31102F68" w14:textId="045581F3" w:rsidR="00E04464" w:rsidRPr="00E04464" w:rsidRDefault="00E04464" w:rsidP="00E04464">
      <w:pPr>
        <w:rPr>
          <w:rStyle w:val="Hyperlink"/>
        </w:rPr>
      </w:pPr>
      <w:r w:rsidRPr="00E04464">
        <w:lastRenderedPageBreak/>
        <w:fldChar w:fldCharType="begin"/>
      </w:r>
      <w:r w:rsidRPr="00E04464">
        <w:instrText>HYPERLINK "https://up.codes/product/gpx-ballistic?viewer_juris_key=california"</w:instrText>
      </w:r>
      <w:r w:rsidRPr="00E04464">
        <w:fldChar w:fldCharType="separate"/>
      </w:r>
      <w:r w:rsidRPr="00E04464">
        <w:rPr>
          <w:rStyle w:val="Hyperlink"/>
        </w:rPr>
        <w:drawing>
          <wp:inline distT="0" distB="0" distL="0" distR="0" wp14:anchorId="2E73F74F" wp14:editId="61A14EB6">
            <wp:extent cx="2286000" cy="1524000"/>
            <wp:effectExtent l="0" t="0" r="0" b="0"/>
            <wp:docPr id="1442746766" name="Picture 1110" descr="GPX® Ballistic">
              <a:hlinkClick xmlns:a="http://schemas.openxmlformats.org/drawingml/2006/main" r:id="rId1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7" descr="GPX® Ballistic">
                      <a:hlinkClick r:id="rId1694"/>
                    </pic:cNvPr>
                    <pic:cNvPicPr>
                      <a:picLocks noChangeAspect="1" noChangeArrowheads="1"/>
                    </pic:cNvPicPr>
                  </pic:nvPicPr>
                  <pic:blipFill>
                    <a:blip r:embed="rId169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54F7804C" w14:textId="77777777" w:rsidR="00E04464" w:rsidRPr="00E04464" w:rsidRDefault="00E04464" w:rsidP="00E04464">
      <w:pPr>
        <w:rPr>
          <w:rStyle w:val="Hyperlink"/>
          <w:b/>
          <w:bCs/>
        </w:rPr>
      </w:pPr>
      <w:r w:rsidRPr="00E04464">
        <w:rPr>
          <w:rStyle w:val="Hyperlink"/>
          <w:b/>
          <w:bCs/>
        </w:rPr>
        <w:t>GPX® Ballistic</w:t>
      </w:r>
    </w:p>
    <w:p w14:paraId="3601C372" w14:textId="77777777" w:rsidR="00E04464" w:rsidRPr="00E04464" w:rsidRDefault="00E04464" w:rsidP="00E04464">
      <w:pPr>
        <w:rPr>
          <w:rStyle w:val="Hyperlink"/>
          <w:b/>
          <w:bCs/>
        </w:rPr>
      </w:pPr>
      <w:r w:rsidRPr="00E04464">
        <w:rPr>
          <w:rStyle w:val="Hyperlink"/>
          <w:b/>
          <w:bCs/>
        </w:rPr>
        <w:t>SaftiFirst</w:t>
      </w:r>
    </w:p>
    <w:p w14:paraId="7CB3AC1A" w14:textId="77777777" w:rsidR="00E04464" w:rsidRPr="00E04464" w:rsidRDefault="00E04464" w:rsidP="00E04464">
      <w:r w:rsidRPr="00E04464">
        <w:fldChar w:fldCharType="end"/>
      </w:r>
    </w:p>
    <w:p w14:paraId="13DE4A6C" w14:textId="18F5AFC9" w:rsidR="00E04464" w:rsidRPr="00E04464" w:rsidRDefault="00E04464" w:rsidP="00E04464">
      <w:pPr>
        <w:rPr>
          <w:rStyle w:val="Hyperlink"/>
        </w:rPr>
      </w:pPr>
      <w:r w:rsidRPr="00E04464">
        <w:fldChar w:fldCharType="begin"/>
      </w:r>
      <w:r w:rsidRPr="00E04464">
        <w:instrText>HYPERLINK "https://up.codes/product/superclear-45-hs?viewer_juris_key=california"</w:instrText>
      </w:r>
      <w:r w:rsidRPr="00E04464">
        <w:fldChar w:fldCharType="separate"/>
      </w:r>
      <w:r w:rsidRPr="00E04464">
        <w:rPr>
          <w:rStyle w:val="Hyperlink"/>
        </w:rPr>
        <w:drawing>
          <wp:inline distT="0" distB="0" distL="0" distR="0" wp14:anchorId="31E35C1B" wp14:editId="12C13407">
            <wp:extent cx="2286000" cy="1714500"/>
            <wp:effectExtent l="0" t="0" r="0" b="0"/>
            <wp:docPr id="1153240001" name="Picture 1109" descr="SuperClear® 45-HS">
              <a:hlinkClick xmlns:a="http://schemas.openxmlformats.org/drawingml/2006/main" r:id="rId1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8" descr="SuperClear® 45-HS">
                      <a:hlinkClick r:id="rId1696"/>
                    </pic:cNvPr>
                    <pic:cNvPicPr>
                      <a:picLocks noChangeAspect="1" noChangeArrowheads="1"/>
                    </pic:cNvPicPr>
                  </pic:nvPicPr>
                  <pic:blipFill>
                    <a:blip r:embed="rId1697">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1D9D724" w14:textId="77777777" w:rsidR="00E04464" w:rsidRPr="00E04464" w:rsidRDefault="00E04464" w:rsidP="00E04464">
      <w:pPr>
        <w:rPr>
          <w:rStyle w:val="Hyperlink"/>
          <w:b/>
          <w:bCs/>
        </w:rPr>
      </w:pPr>
      <w:r w:rsidRPr="00E04464">
        <w:rPr>
          <w:rStyle w:val="Hyperlink"/>
          <w:b/>
          <w:bCs/>
        </w:rPr>
        <w:t>SuperClear® 45-HS</w:t>
      </w:r>
    </w:p>
    <w:p w14:paraId="2D1F6BFA" w14:textId="77777777" w:rsidR="00E04464" w:rsidRPr="00E04464" w:rsidRDefault="00E04464" w:rsidP="00E04464">
      <w:pPr>
        <w:rPr>
          <w:rStyle w:val="Hyperlink"/>
          <w:b/>
          <w:bCs/>
        </w:rPr>
      </w:pPr>
      <w:r w:rsidRPr="00E04464">
        <w:rPr>
          <w:rStyle w:val="Hyperlink"/>
          <w:b/>
          <w:bCs/>
        </w:rPr>
        <w:t>SaftiFirst</w:t>
      </w:r>
    </w:p>
    <w:p w14:paraId="297E1EE1" w14:textId="77777777" w:rsidR="00E04464" w:rsidRPr="00E04464" w:rsidRDefault="00E04464" w:rsidP="00E04464">
      <w:r w:rsidRPr="00E04464">
        <w:fldChar w:fldCharType="end"/>
      </w:r>
    </w:p>
    <w:p w14:paraId="66735509" w14:textId="520D5F1E" w:rsidR="00E04464" w:rsidRPr="00E04464" w:rsidRDefault="00E04464" w:rsidP="00E04464">
      <w:pPr>
        <w:rPr>
          <w:rStyle w:val="Hyperlink"/>
        </w:rPr>
      </w:pPr>
      <w:r w:rsidRPr="00E04464">
        <w:fldChar w:fldCharType="begin"/>
      </w:r>
      <w:r w:rsidRPr="00E04464">
        <w:instrText>HYPERLINK "https://up.codes/product/superclear-45-hs-li?viewer_juris_key=california"</w:instrText>
      </w:r>
      <w:r w:rsidRPr="00E04464">
        <w:fldChar w:fldCharType="separate"/>
      </w:r>
      <w:r w:rsidRPr="00E04464">
        <w:rPr>
          <w:rStyle w:val="Hyperlink"/>
        </w:rPr>
        <w:drawing>
          <wp:inline distT="0" distB="0" distL="0" distR="0" wp14:anchorId="7A513971" wp14:editId="1E3AD516">
            <wp:extent cx="2286000" cy="1524000"/>
            <wp:effectExtent l="0" t="0" r="0" b="0"/>
            <wp:docPr id="1331341816" name="Picture 1108" descr="SuperClear® 45-HS-LI">
              <a:hlinkClick xmlns:a="http://schemas.openxmlformats.org/drawingml/2006/main" r:id="rId16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9" descr="SuperClear® 45-HS-LI">
                      <a:hlinkClick r:id="rId1698"/>
                    </pic:cNvPr>
                    <pic:cNvPicPr>
                      <a:picLocks noChangeAspect="1" noChangeArrowheads="1"/>
                    </pic:cNvPicPr>
                  </pic:nvPicPr>
                  <pic:blipFill>
                    <a:blip r:embed="rId1699">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192160E" w14:textId="77777777" w:rsidR="00E04464" w:rsidRPr="00E04464" w:rsidRDefault="00E04464" w:rsidP="00E04464">
      <w:pPr>
        <w:rPr>
          <w:rStyle w:val="Hyperlink"/>
          <w:b/>
          <w:bCs/>
        </w:rPr>
      </w:pPr>
      <w:r w:rsidRPr="00E04464">
        <w:rPr>
          <w:rStyle w:val="Hyperlink"/>
          <w:b/>
          <w:bCs/>
        </w:rPr>
        <w:t>SuperClear® 45-HS-LI</w:t>
      </w:r>
    </w:p>
    <w:p w14:paraId="0C65047C" w14:textId="77777777" w:rsidR="00E04464" w:rsidRPr="00E04464" w:rsidRDefault="00E04464" w:rsidP="00E04464">
      <w:pPr>
        <w:rPr>
          <w:rStyle w:val="Hyperlink"/>
          <w:b/>
          <w:bCs/>
        </w:rPr>
      </w:pPr>
      <w:r w:rsidRPr="00E04464">
        <w:rPr>
          <w:rStyle w:val="Hyperlink"/>
          <w:b/>
          <w:bCs/>
        </w:rPr>
        <w:t>SaftiFirst</w:t>
      </w:r>
    </w:p>
    <w:p w14:paraId="1A69C405" w14:textId="77777777" w:rsidR="00E04464" w:rsidRPr="00E04464" w:rsidRDefault="00E04464" w:rsidP="00E04464">
      <w:r w:rsidRPr="00E04464">
        <w:fldChar w:fldCharType="end"/>
      </w:r>
    </w:p>
    <w:p w14:paraId="6691A56B" w14:textId="1B536128" w:rsidR="00E04464" w:rsidRPr="00E04464" w:rsidRDefault="00E04464" w:rsidP="00E04464">
      <w:pPr>
        <w:rPr>
          <w:rStyle w:val="Hyperlink"/>
        </w:rPr>
      </w:pPr>
      <w:r w:rsidRPr="00E04464">
        <w:lastRenderedPageBreak/>
        <w:fldChar w:fldCharType="begin"/>
      </w:r>
      <w:r w:rsidRPr="00E04464">
        <w:instrText>HYPERLINK "https://up.codes/product/superlite-x-45-60-90?viewer_juris_key=california"</w:instrText>
      </w:r>
      <w:r w:rsidRPr="00E04464">
        <w:fldChar w:fldCharType="separate"/>
      </w:r>
      <w:r w:rsidRPr="00E04464">
        <w:rPr>
          <w:rStyle w:val="Hyperlink"/>
        </w:rPr>
        <w:drawing>
          <wp:inline distT="0" distB="0" distL="0" distR="0" wp14:anchorId="1915A8C0" wp14:editId="022D34E8">
            <wp:extent cx="2286000" cy="1714500"/>
            <wp:effectExtent l="0" t="0" r="0" b="0"/>
            <wp:docPr id="757333422" name="Picture 1107" descr="SuperLite® X-45/60/90">
              <a:hlinkClick xmlns:a="http://schemas.openxmlformats.org/drawingml/2006/main" r:id="rId17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0" descr="SuperLite® X-45/60/90">
                      <a:hlinkClick r:id="rId1700"/>
                    </pic:cNvPr>
                    <pic:cNvPicPr>
                      <a:picLocks noChangeAspect="1" noChangeArrowheads="1"/>
                    </pic:cNvPicPr>
                  </pic:nvPicPr>
                  <pic:blipFill>
                    <a:blip r:embed="rId17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C83DD26" w14:textId="77777777" w:rsidR="00E04464" w:rsidRPr="00E04464" w:rsidRDefault="00E04464" w:rsidP="00E04464">
      <w:pPr>
        <w:rPr>
          <w:rStyle w:val="Hyperlink"/>
          <w:b/>
          <w:bCs/>
        </w:rPr>
      </w:pPr>
      <w:r w:rsidRPr="00E04464">
        <w:rPr>
          <w:rStyle w:val="Hyperlink"/>
          <w:b/>
          <w:bCs/>
        </w:rPr>
        <w:t>SuperLite® X-45/60/90</w:t>
      </w:r>
    </w:p>
    <w:p w14:paraId="69C7EE7E" w14:textId="77777777" w:rsidR="00E04464" w:rsidRPr="00E04464" w:rsidRDefault="00E04464" w:rsidP="00E04464">
      <w:pPr>
        <w:rPr>
          <w:rStyle w:val="Hyperlink"/>
          <w:b/>
          <w:bCs/>
        </w:rPr>
      </w:pPr>
      <w:r w:rsidRPr="00E04464">
        <w:rPr>
          <w:rStyle w:val="Hyperlink"/>
          <w:b/>
          <w:bCs/>
        </w:rPr>
        <w:t>SaftiFirst</w:t>
      </w:r>
    </w:p>
    <w:p w14:paraId="361542FF" w14:textId="77777777" w:rsidR="00E04464" w:rsidRPr="00E04464" w:rsidRDefault="00E04464" w:rsidP="00E04464">
      <w:r w:rsidRPr="00E04464">
        <w:fldChar w:fldCharType="end"/>
      </w:r>
    </w:p>
    <w:p w14:paraId="68B807B4" w14:textId="77777777" w:rsidR="00E04464" w:rsidRPr="00E04464" w:rsidRDefault="00E04464" w:rsidP="00E04464">
      <w:pPr>
        <w:rPr>
          <w:b/>
          <w:bCs/>
        </w:rPr>
      </w:pPr>
      <w:hyperlink r:id="rId4707" w:anchor="1023.4" w:history="1">
        <w:r w:rsidRPr="00E04464">
          <w:rPr>
            <w:rStyle w:val="Hyperlink"/>
            <w:b/>
            <w:bCs/>
          </w:rPr>
          <w:t>1023.4 Openings</w:t>
        </w:r>
      </w:hyperlink>
    </w:p>
    <w:p w14:paraId="770C60C6" w14:textId="77777777" w:rsidR="00E04464" w:rsidRPr="00E04464" w:rsidRDefault="00E04464" w:rsidP="00E04464">
      <w:r w:rsidRPr="00E04464">
        <w:t>Diagram</w:t>
      </w:r>
    </w:p>
    <w:p w14:paraId="30E98AB6" w14:textId="77777777" w:rsidR="00E04464" w:rsidRPr="00E04464" w:rsidRDefault="00E04464" w:rsidP="00E04464">
      <w:hyperlink r:id="rId4708" w:anchor="interior_exit_stairway_" w:history="1">
        <w:r w:rsidRPr="00E04464">
          <w:rPr>
            <w:rStyle w:val="Hyperlink"/>
          </w:rPr>
          <w:t>Interior exit stairway</w:t>
        </w:r>
      </w:hyperlink>
      <w:r w:rsidRPr="00E04464">
        <w:t> and </w:t>
      </w:r>
      <w:hyperlink r:id="rId4709" w:anchor="ramp_" w:history="1">
        <w:r w:rsidRPr="00E04464">
          <w:rPr>
            <w:rStyle w:val="Hyperlink"/>
          </w:rPr>
          <w:t>ramp</w:t>
        </w:r>
      </w:hyperlink>
      <w:r w:rsidRPr="00E04464">
        <w:t> </w:t>
      </w:r>
      <w:hyperlink r:id="rId4710" w:anchor="opening_protective_" w:history="1">
        <w:r w:rsidRPr="00E04464">
          <w:rPr>
            <w:rStyle w:val="Hyperlink"/>
          </w:rPr>
          <w:t>opening protectives</w:t>
        </w:r>
      </w:hyperlink>
      <w:r w:rsidRPr="00E04464">
        <w:t> shall be in accordance with the requirements of </w:t>
      </w:r>
      <w:hyperlink r:id="rId4711" w:anchor="716" w:history="1">
        <w:r w:rsidRPr="00E04464">
          <w:rPr>
            <w:rStyle w:val="Hyperlink"/>
          </w:rPr>
          <w:t>Section 716</w:t>
        </w:r>
      </w:hyperlink>
      <w:r w:rsidRPr="00E04464">
        <w:t>.</w:t>
      </w:r>
    </w:p>
    <w:p w14:paraId="0A7B287C" w14:textId="77777777" w:rsidR="00E04464" w:rsidRPr="00E04464" w:rsidRDefault="00E04464" w:rsidP="00E04464">
      <w:hyperlink r:id="rId4712" w:anchor="712.1.13" w:history="1">
        <w:r w:rsidRPr="00E04464">
          <w:rPr>
            <w:rStyle w:val="Hyperlink"/>
          </w:rPr>
          <w:t>Openings</w:t>
        </w:r>
      </w:hyperlink>
      <w:r w:rsidRPr="00E04464">
        <w:t> in </w:t>
      </w:r>
      <w:hyperlink r:id="rId4713" w:anchor="interior_exit_stairway_" w:history="1">
        <w:r w:rsidRPr="00E04464">
          <w:rPr>
            <w:rStyle w:val="Hyperlink"/>
          </w:rPr>
          <w:t>interior exit stairways</w:t>
        </w:r>
      </w:hyperlink>
      <w:r w:rsidRPr="00E04464">
        <w:t> and </w:t>
      </w:r>
      <w:hyperlink r:id="rId4714" w:anchor="ramp_" w:history="1">
        <w:r w:rsidRPr="00E04464">
          <w:rPr>
            <w:rStyle w:val="Hyperlink"/>
          </w:rPr>
          <w:t>ramps</w:t>
        </w:r>
      </w:hyperlink>
      <w:r w:rsidRPr="00E04464">
        <w:t> other than unprotected exterior </w:t>
      </w:r>
      <w:hyperlink r:id="rId4715" w:anchor="712.1.13" w:history="1">
        <w:r w:rsidRPr="00E04464">
          <w:rPr>
            <w:rStyle w:val="Hyperlink"/>
          </w:rPr>
          <w:t>openings</w:t>
        </w:r>
      </w:hyperlink>
      <w:r w:rsidRPr="00E04464">
        <w:t> shall be limited to those required for </w:t>
      </w:r>
      <w:hyperlink r:id="rId4716" w:anchor="exit_access_" w:history="1">
        <w:r w:rsidRPr="00E04464">
          <w:rPr>
            <w:rStyle w:val="Hyperlink"/>
          </w:rPr>
          <w:t>exit access</w:t>
        </w:r>
      </w:hyperlink>
      <w:r w:rsidRPr="00E04464">
        <w:t> to the enclosure from normally occupied </w:t>
      </w:r>
      <w:hyperlink r:id="rId4717" w:anchor="space_" w:history="1">
        <w:r w:rsidRPr="00E04464">
          <w:rPr>
            <w:rStyle w:val="Hyperlink"/>
          </w:rPr>
          <w:t>spaces</w:t>
        </w:r>
      </w:hyperlink>
      <w:r w:rsidRPr="00E04464">
        <w:t> and for egress from the enclosure.</w:t>
      </w:r>
    </w:p>
    <w:p w14:paraId="31CCD1A6" w14:textId="77777777" w:rsidR="00E04464" w:rsidRPr="00E04464" w:rsidRDefault="00E04464" w:rsidP="00E04464">
      <w:r w:rsidRPr="00E04464">
        <w:t>Elevators shall not open into </w:t>
      </w:r>
      <w:hyperlink r:id="rId4718" w:anchor="interior_exit_stairway_" w:history="1">
        <w:r w:rsidRPr="00E04464">
          <w:rPr>
            <w:rStyle w:val="Hyperlink"/>
          </w:rPr>
          <w:t>interior exit stairways</w:t>
        </w:r>
      </w:hyperlink>
      <w:r w:rsidRPr="00E04464">
        <w:t> and </w:t>
      </w:r>
      <w:hyperlink r:id="rId4719" w:anchor="ramp_" w:history="1">
        <w:r w:rsidRPr="00E04464">
          <w:rPr>
            <w:rStyle w:val="Hyperlink"/>
          </w:rPr>
          <w:t>ramps</w:t>
        </w:r>
      </w:hyperlink>
      <w:r w:rsidRPr="00E04464">
        <w:t>.</w:t>
      </w:r>
    </w:p>
    <w:p w14:paraId="1993946A" w14:textId="77777777" w:rsidR="00E04464" w:rsidRPr="00E04464" w:rsidRDefault="00E04464" w:rsidP="00E04464">
      <w:r w:rsidRPr="00E04464">
        <w:rPr>
          <w:b/>
          <w:bCs/>
        </w:rPr>
        <w:t>UpCodes Diagram (1)</w:t>
      </w:r>
    </w:p>
    <w:p w14:paraId="4DB16872" w14:textId="3D941D6E" w:rsidR="00E04464" w:rsidRPr="00E04464" w:rsidRDefault="00E04464" w:rsidP="00E04464">
      <w:r w:rsidRPr="00E04464">
        <w:drawing>
          <wp:inline distT="0" distB="0" distL="0" distR="0" wp14:anchorId="6EF79B99" wp14:editId="53AA0BD0">
            <wp:extent cx="2286000" cy="1289050"/>
            <wp:effectExtent l="0" t="0" r="0" b="6350"/>
            <wp:docPr id="376226168"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1"/>
                    <pic:cNvPicPr>
                      <a:picLocks noChangeAspect="1" noChangeArrowheads="1"/>
                    </pic:cNvPicPr>
                  </pic:nvPicPr>
                  <pic:blipFill>
                    <a:blip r:embed="rId45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A00B143" w14:textId="77777777" w:rsidR="00E04464" w:rsidRPr="00E04464" w:rsidRDefault="00E04464" w:rsidP="00E04464">
      <w:r w:rsidRPr="00E04464">
        <w:rPr>
          <w:b/>
          <w:bCs/>
        </w:rPr>
        <w:t>Interior Exit Stairways: Openings</w:t>
      </w:r>
    </w:p>
    <w:p w14:paraId="779D14A1" w14:textId="77777777" w:rsidR="00E04464" w:rsidRPr="00E04464" w:rsidRDefault="00E04464" w:rsidP="00E04464">
      <w:r w:rsidRPr="00E04464">
        <w:rPr>
          <w:b/>
          <w:bCs/>
        </w:rPr>
        <w:t>Building products (4)</w:t>
      </w:r>
    </w:p>
    <w:p w14:paraId="602D54A8" w14:textId="411D3C5A" w:rsidR="00E04464" w:rsidRPr="00E04464" w:rsidRDefault="00E04464" w:rsidP="00E04464">
      <w:pPr>
        <w:rPr>
          <w:rStyle w:val="Hyperlink"/>
        </w:rPr>
      </w:pPr>
      <w:r w:rsidRPr="00E04464">
        <w:lastRenderedPageBreak/>
        <w:fldChar w:fldCharType="begin"/>
      </w:r>
      <w:r w:rsidRPr="00E04464">
        <w:instrText>HYPERLINK "https://up.codes/product/gpx-ballistic?viewer_juris_key=california"</w:instrText>
      </w:r>
      <w:r w:rsidRPr="00E04464">
        <w:fldChar w:fldCharType="separate"/>
      </w:r>
      <w:r w:rsidRPr="00E04464">
        <w:rPr>
          <w:rStyle w:val="Hyperlink"/>
        </w:rPr>
        <w:drawing>
          <wp:inline distT="0" distB="0" distL="0" distR="0" wp14:anchorId="2C193239" wp14:editId="141D3F97">
            <wp:extent cx="2286000" cy="1524000"/>
            <wp:effectExtent l="0" t="0" r="0" b="0"/>
            <wp:docPr id="645659863" name="Picture 1105" descr="GPX® Ballistic">
              <a:hlinkClick xmlns:a="http://schemas.openxmlformats.org/drawingml/2006/main" r:id="rId1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2" descr="GPX® Ballistic">
                      <a:hlinkClick r:id="rId1694"/>
                    </pic:cNvPr>
                    <pic:cNvPicPr>
                      <a:picLocks noChangeAspect="1" noChangeArrowheads="1"/>
                    </pic:cNvPicPr>
                  </pic:nvPicPr>
                  <pic:blipFill>
                    <a:blip r:embed="rId169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61587B9" w14:textId="77777777" w:rsidR="00E04464" w:rsidRPr="00E04464" w:rsidRDefault="00E04464" w:rsidP="00E04464">
      <w:pPr>
        <w:rPr>
          <w:rStyle w:val="Hyperlink"/>
          <w:b/>
          <w:bCs/>
        </w:rPr>
      </w:pPr>
      <w:r w:rsidRPr="00E04464">
        <w:rPr>
          <w:rStyle w:val="Hyperlink"/>
          <w:b/>
          <w:bCs/>
        </w:rPr>
        <w:t>GPX® Ballistic</w:t>
      </w:r>
    </w:p>
    <w:p w14:paraId="4304A41E" w14:textId="77777777" w:rsidR="00E04464" w:rsidRPr="00E04464" w:rsidRDefault="00E04464" w:rsidP="00E04464">
      <w:pPr>
        <w:rPr>
          <w:rStyle w:val="Hyperlink"/>
          <w:b/>
          <w:bCs/>
        </w:rPr>
      </w:pPr>
      <w:r w:rsidRPr="00E04464">
        <w:rPr>
          <w:rStyle w:val="Hyperlink"/>
          <w:b/>
          <w:bCs/>
        </w:rPr>
        <w:t>SaftiFirst</w:t>
      </w:r>
    </w:p>
    <w:p w14:paraId="2418D98F" w14:textId="77777777" w:rsidR="00E04464" w:rsidRPr="00E04464" w:rsidRDefault="00E04464" w:rsidP="00E04464">
      <w:r w:rsidRPr="00E04464">
        <w:fldChar w:fldCharType="end"/>
      </w:r>
    </w:p>
    <w:p w14:paraId="685F0170" w14:textId="41D69069" w:rsidR="00E04464" w:rsidRPr="00E04464" w:rsidRDefault="00E04464" w:rsidP="00E04464">
      <w:pPr>
        <w:rPr>
          <w:rStyle w:val="Hyperlink"/>
        </w:rPr>
      </w:pPr>
      <w:r w:rsidRPr="00E04464">
        <w:fldChar w:fldCharType="begin"/>
      </w:r>
      <w:r w:rsidRPr="00E04464">
        <w:instrText>HYPERLINK "https://up.codes/product/superclear-45-hs?viewer_juris_key=california"</w:instrText>
      </w:r>
      <w:r w:rsidRPr="00E04464">
        <w:fldChar w:fldCharType="separate"/>
      </w:r>
      <w:r w:rsidRPr="00E04464">
        <w:rPr>
          <w:rStyle w:val="Hyperlink"/>
        </w:rPr>
        <w:drawing>
          <wp:inline distT="0" distB="0" distL="0" distR="0" wp14:anchorId="5DA86F13" wp14:editId="4BCE3BBD">
            <wp:extent cx="2286000" cy="1714500"/>
            <wp:effectExtent l="0" t="0" r="0" b="0"/>
            <wp:docPr id="1431702457" name="Picture 1104" descr="SuperClear® 45-HS">
              <a:hlinkClick xmlns:a="http://schemas.openxmlformats.org/drawingml/2006/main" r:id="rId1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3" descr="SuperClear® 45-HS">
                      <a:hlinkClick r:id="rId1696"/>
                    </pic:cNvPr>
                    <pic:cNvPicPr>
                      <a:picLocks noChangeAspect="1" noChangeArrowheads="1"/>
                    </pic:cNvPicPr>
                  </pic:nvPicPr>
                  <pic:blipFill>
                    <a:blip r:embed="rId1697">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FC71243" w14:textId="77777777" w:rsidR="00E04464" w:rsidRPr="00E04464" w:rsidRDefault="00E04464" w:rsidP="00E04464">
      <w:pPr>
        <w:rPr>
          <w:rStyle w:val="Hyperlink"/>
          <w:b/>
          <w:bCs/>
        </w:rPr>
      </w:pPr>
      <w:r w:rsidRPr="00E04464">
        <w:rPr>
          <w:rStyle w:val="Hyperlink"/>
          <w:b/>
          <w:bCs/>
        </w:rPr>
        <w:t>SuperClear® 45-HS</w:t>
      </w:r>
    </w:p>
    <w:p w14:paraId="33144F62" w14:textId="77777777" w:rsidR="00E04464" w:rsidRPr="00E04464" w:rsidRDefault="00E04464" w:rsidP="00E04464">
      <w:pPr>
        <w:rPr>
          <w:rStyle w:val="Hyperlink"/>
          <w:b/>
          <w:bCs/>
        </w:rPr>
      </w:pPr>
      <w:r w:rsidRPr="00E04464">
        <w:rPr>
          <w:rStyle w:val="Hyperlink"/>
          <w:b/>
          <w:bCs/>
        </w:rPr>
        <w:t>SaftiFirst</w:t>
      </w:r>
    </w:p>
    <w:p w14:paraId="2D36418A" w14:textId="77777777" w:rsidR="00E04464" w:rsidRPr="00E04464" w:rsidRDefault="00E04464" w:rsidP="00E04464">
      <w:r w:rsidRPr="00E04464">
        <w:fldChar w:fldCharType="end"/>
      </w:r>
    </w:p>
    <w:p w14:paraId="157D03EE" w14:textId="66074647" w:rsidR="00E04464" w:rsidRPr="00E04464" w:rsidRDefault="00E04464" w:rsidP="00E04464">
      <w:pPr>
        <w:rPr>
          <w:rStyle w:val="Hyperlink"/>
        </w:rPr>
      </w:pPr>
      <w:r w:rsidRPr="00E04464">
        <w:fldChar w:fldCharType="begin"/>
      </w:r>
      <w:r w:rsidRPr="00E04464">
        <w:instrText>HYPERLINK "https://up.codes/product/superclear-45-hs-li?viewer_juris_key=california"</w:instrText>
      </w:r>
      <w:r w:rsidRPr="00E04464">
        <w:fldChar w:fldCharType="separate"/>
      </w:r>
      <w:r w:rsidRPr="00E04464">
        <w:rPr>
          <w:rStyle w:val="Hyperlink"/>
        </w:rPr>
        <w:drawing>
          <wp:inline distT="0" distB="0" distL="0" distR="0" wp14:anchorId="21BA18DA" wp14:editId="7FB536E1">
            <wp:extent cx="2286000" cy="1524000"/>
            <wp:effectExtent l="0" t="0" r="0" b="0"/>
            <wp:docPr id="1656821468" name="Picture 1103" descr="SuperClear® 45-HS-LI">
              <a:hlinkClick xmlns:a="http://schemas.openxmlformats.org/drawingml/2006/main" r:id="rId16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 descr="SuperClear® 45-HS-LI">
                      <a:hlinkClick r:id="rId1698"/>
                    </pic:cNvPr>
                    <pic:cNvPicPr>
                      <a:picLocks noChangeAspect="1" noChangeArrowheads="1"/>
                    </pic:cNvPicPr>
                  </pic:nvPicPr>
                  <pic:blipFill>
                    <a:blip r:embed="rId1699">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80C8F29" w14:textId="77777777" w:rsidR="00E04464" w:rsidRPr="00E04464" w:rsidRDefault="00E04464" w:rsidP="00E04464">
      <w:pPr>
        <w:rPr>
          <w:rStyle w:val="Hyperlink"/>
          <w:b/>
          <w:bCs/>
        </w:rPr>
      </w:pPr>
      <w:r w:rsidRPr="00E04464">
        <w:rPr>
          <w:rStyle w:val="Hyperlink"/>
          <w:b/>
          <w:bCs/>
        </w:rPr>
        <w:t>SuperClear® 45-HS-LI</w:t>
      </w:r>
    </w:p>
    <w:p w14:paraId="14DCFF99" w14:textId="77777777" w:rsidR="00E04464" w:rsidRPr="00E04464" w:rsidRDefault="00E04464" w:rsidP="00E04464">
      <w:pPr>
        <w:rPr>
          <w:rStyle w:val="Hyperlink"/>
          <w:b/>
          <w:bCs/>
        </w:rPr>
      </w:pPr>
      <w:r w:rsidRPr="00E04464">
        <w:rPr>
          <w:rStyle w:val="Hyperlink"/>
          <w:b/>
          <w:bCs/>
        </w:rPr>
        <w:t>SaftiFirst</w:t>
      </w:r>
    </w:p>
    <w:p w14:paraId="7D46530A" w14:textId="77777777" w:rsidR="00E04464" w:rsidRPr="00E04464" w:rsidRDefault="00E04464" w:rsidP="00E04464">
      <w:r w:rsidRPr="00E04464">
        <w:fldChar w:fldCharType="end"/>
      </w:r>
    </w:p>
    <w:p w14:paraId="0DECAB42" w14:textId="6D0888E8" w:rsidR="00E04464" w:rsidRPr="00E04464" w:rsidRDefault="00E04464" w:rsidP="00E04464">
      <w:pPr>
        <w:rPr>
          <w:rStyle w:val="Hyperlink"/>
        </w:rPr>
      </w:pPr>
      <w:r w:rsidRPr="00E04464">
        <w:lastRenderedPageBreak/>
        <w:fldChar w:fldCharType="begin"/>
      </w:r>
      <w:r w:rsidRPr="00E04464">
        <w:instrText>HYPERLINK "https://up.codes/product/superlite-x-45-60-90?viewer_juris_key=california"</w:instrText>
      </w:r>
      <w:r w:rsidRPr="00E04464">
        <w:fldChar w:fldCharType="separate"/>
      </w:r>
      <w:r w:rsidRPr="00E04464">
        <w:rPr>
          <w:rStyle w:val="Hyperlink"/>
        </w:rPr>
        <w:drawing>
          <wp:inline distT="0" distB="0" distL="0" distR="0" wp14:anchorId="7B581AB7" wp14:editId="7C087F4C">
            <wp:extent cx="2286000" cy="1714500"/>
            <wp:effectExtent l="0" t="0" r="0" b="0"/>
            <wp:docPr id="913988646" name="Picture 1102" descr="SuperLite® X-45/60/90">
              <a:hlinkClick xmlns:a="http://schemas.openxmlformats.org/drawingml/2006/main" r:id="rId17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 descr="SuperLite® X-45/60/90">
                      <a:hlinkClick r:id="rId1700"/>
                    </pic:cNvPr>
                    <pic:cNvPicPr>
                      <a:picLocks noChangeAspect="1" noChangeArrowheads="1"/>
                    </pic:cNvPicPr>
                  </pic:nvPicPr>
                  <pic:blipFill>
                    <a:blip r:embed="rId17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B72C9EF" w14:textId="77777777" w:rsidR="00E04464" w:rsidRPr="00E04464" w:rsidRDefault="00E04464" w:rsidP="00E04464">
      <w:pPr>
        <w:rPr>
          <w:rStyle w:val="Hyperlink"/>
          <w:b/>
          <w:bCs/>
        </w:rPr>
      </w:pPr>
      <w:r w:rsidRPr="00E04464">
        <w:rPr>
          <w:rStyle w:val="Hyperlink"/>
          <w:b/>
          <w:bCs/>
        </w:rPr>
        <w:t>SuperLite® X-45/60/90</w:t>
      </w:r>
    </w:p>
    <w:p w14:paraId="0DB9B031" w14:textId="77777777" w:rsidR="00E04464" w:rsidRPr="00E04464" w:rsidRDefault="00E04464" w:rsidP="00E04464">
      <w:pPr>
        <w:rPr>
          <w:rStyle w:val="Hyperlink"/>
          <w:b/>
          <w:bCs/>
        </w:rPr>
      </w:pPr>
      <w:r w:rsidRPr="00E04464">
        <w:rPr>
          <w:rStyle w:val="Hyperlink"/>
          <w:b/>
          <w:bCs/>
        </w:rPr>
        <w:t>SaftiFirst</w:t>
      </w:r>
    </w:p>
    <w:p w14:paraId="27A8FD87" w14:textId="77777777" w:rsidR="00E04464" w:rsidRPr="00E04464" w:rsidRDefault="00E04464" w:rsidP="00E04464">
      <w:r w:rsidRPr="00E04464">
        <w:fldChar w:fldCharType="end"/>
      </w:r>
    </w:p>
    <w:p w14:paraId="1912E096" w14:textId="77777777" w:rsidR="00E04464" w:rsidRPr="00E04464" w:rsidRDefault="00E04464" w:rsidP="00E04464">
      <w:pPr>
        <w:rPr>
          <w:b/>
          <w:bCs/>
        </w:rPr>
      </w:pPr>
      <w:hyperlink r:id="rId4720" w:anchor="1023.5" w:history="1">
        <w:r w:rsidRPr="00E04464">
          <w:rPr>
            <w:rStyle w:val="Hyperlink"/>
            <w:b/>
            <w:bCs/>
          </w:rPr>
          <w:t>1023.5 Penetrations</w:t>
        </w:r>
      </w:hyperlink>
    </w:p>
    <w:p w14:paraId="043EAB58" w14:textId="77777777" w:rsidR="00E04464" w:rsidRPr="00E04464" w:rsidRDefault="00E04464" w:rsidP="00E04464">
      <w:r w:rsidRPr="00E04464">
        <w:t>Diagram</w:t>
      </w:r>
    </w:p>
    <w:p w14:paraId="73400211" w14:textId="77777777" w:rsidR="00E04464" w:rsidRPr="00E04464" w:rsidRDefault="00E04464" w:rsidP="00E04464">
      <w:hyperlink r:id="rId4721" w:anchor="712.1.4" w:history="1">
        <w:r w:rsidRPr="00E04464">
          <w:rPr>
            <w:rStyle w:val="Hyperlink"/>
          </w:rPr>
          <w:t>Penetrations</w:t>
        </w:r>
      </w:hyperlink>
      <w:r w:rsidRPr="00E04464">
        <w:t> into or through </w:t>
      </w:r>
      <w:hyperlink r:id="rId4722" w:anchor="interior_exit_stairway_" w:history="1">
        <w:r w:rsidRPr="00E04464">
          <w:rPr>
            <w:rStyle w:val="Hyperlink"/>
          </w:rPr>
          <w:t>interior exit stairways</w:t>
        </w:r>
      </w:hyperlink>
      <w:r w:rsidRPr="00E04464">
        <w:t> and </w:t>
      </w:r>
      <w:hyperlink r:id="rId4723" w:anchor="ramp_" w:history="1">
        <w:r w:rsidRPr="00E04464">
          <w:rPr>
            <w:rStyle w:val="Hyperlink"/>
          </w:rPr>
          <w:t>ramps</w:t>
        </w:r>
      </w:hyperlink>
      <w:r w:rsidRPr="00E04464">
        <w:t> are prohibited except for the following:</w:t>
      </w:r>
    </w:p>
    <w:p w14:paraId="799C41BB" w14:textId="77777777" w:rsidR="00E04464" w:rsidRPr="00E04464" w:rsidRDefault="00E04464" w:rsidP="00E04464">
      <w:pPr>
        <w:numPr>
          <w:ilvl w:val="0"/>
          <w:numId w:val="105"/>
        </w:numPr>
      </w:pPr>
      <w:hyperlink r:id="rId4724" w:anchor="equipment_dsa_ss_dsa_ss_cc_oshpd_1_2_4_5_" w:history="1">
        <w:r w:rsidRPr="00E04464">
          <w:rPr>
            <w:rStyle w:val="Hyperlink"/>
          </w:rPr>
          <w:t>Equipment</w:t>
        </w:r>
      </w:hyperlink>
      <w:r w:rsidRPr="00E04464">
        <w:t> and ductwork necessary for independent </w:t>
      </w:r>
      <w:hyperlink r:id="rId4725" w:anchor="ventilation_" w:history="1">
        <w:r w:rsidRPr="00E04464">
          <w:rPr>
            <w:rStyle w:val="Hyperlink"/>
          </w:rPr>
          <w:t>ventilation</w:t>
        </w:r>
      </w:hyperlink>
      <w:r w:rsidRPr="00E04464">
        <w:t> or pressurization.</w:t>
      </w:r>
    </w:p>
    <w:p w14:paraId="7A929100" w14:textId="77777777" w:rsidR="00E04464" w:rsidRPr="00E04464" w:rsidRDefault="00E04464" w:rsidP="00E04464">
      <w:pPr>
        <w:numPr>
          <w:ilvl w:val="0"/>
          <w:numId w:val="105"/>
        </w:numPr>
      </w:pPr>
      <w:hyperlink r:id="rId4726" w:anchor="901.2" w:history="1">
        <w:r w:rsidRPr="00E04464">
          <w:rPr>
            <w:rStyle w:val="Hyperlink"/>
          </w:rPr>
          <w:t>Fire protection systems</w:t>
        </w:r>
      </w:hyperlink>
      <w:r w:rsidRPr="00E04464">
        <w:t>.</w:t>
      </w:r>
    </w:p>
    <w:p w14:paraId="63D1A6C2" w14:textId="77777777" w:rsidR="00E04464" w:rsidRPr="00E04464" w:rsidRDefault="00E04464" w:rsidP="00E04464">
      <w:pPr>
        <w:numPr>
          <w:ilvl w:val="0"/>
          <w:numId w:val="105"/>
        </w:numPr>
      </w:pPr>
      <w:r w:rsidRPr="00E04464">
        <w:t>Security systems.</w:t>
      </w:r>
    </w:p>
    <w:p w14:paraId="7CF740C2" w14:textId="77777777" w:rsidR="00E04464" w:rsidRPr="00E04464" w:rsidRDefault="00E04464" w:rsidP="00E04464">
      <w:pPr>
        <w:numPr>
          <w:ilvl w:val="0"/>
          <w:numId w:val="105"/>
        </w:numPr>
      </w:pPr>
      <w:r w:rsidRPr="00E04464">
        <w:t>Two-way communication systems.</w:t>
      </w:r>
    </w:p>
    <w:p w14:paraId="347C3BFA" w14:textId="77777777" w:rsidR="00E04464" w:rsidRPr="00E04464" w:rsidRDefault="00E04464" w:rsidP="00E04464">
      <w:pPr>
        <w:numPr>
          <w:ilvl w:val="0"/>
          <w:numId w:val="105"/>
        </w:numPr>
      </w:pPr>
      <w:r w:rsidRPr="00E04464">
        <w:t>Electrical raceway for fire </w:t>
      </w:r>
      <w:hyperlink r:id="rId4727" w:anchor="department_hcd_1_hcd_2_" w:history="1">
        <w:r w:rsidRPr="00E04464">
          <w:rPr>
            <w:rStyle w:val="Hyperlink"/>
          </w:rPr>
          <w:t>department</w:t>
        </w:r>
      </w:hyperlink>
      <w:r w:rsidRPr="00E04464">
        <w:t> communication systems.</w:t>
      </w:r>
    </w:p>
    <w:p w14:paraId="1D15B612" w14:textId="77777777" w:rsidR="00E04464" w:rsidRPr="00E04464" w:rsidRDefault="00E04464" w:rsidP="00E04464">
      <w:pPr>
        <w:numPr>
          <w:ilvl w:val="0"/>
          <w:numId w:val="105"/>
        </w:numPr>
      </w:pPr>
      <w:r w:rsidRPr="00E04464">
        <w:t>Electrical raceway serving the </w:t>
      </w:r>
      <w:hyperlink r:id="rId4728" w:anchor="interior_exit_stairway_" w:history="1">
        <w:r w:rsidRPr="00E04464">
          <w:rPr>
            <w:rStyle w:val="Hyperlink"/>
          </w:rPr>
          <w:t>interior exit stairway</w:t>
        </w:r>
      </w:hyperlink>
      <w:r w:rsidRPr="00E04464">
        <w:t> and </w:t>
      </w:r>
      <w:hyperlink r:id="rId4729" w:anchor="ramp_" w:history="1">
        <w:r w:rsidRPr="00E04464">
          <w:rPr>
            <w:rStyle w:val="Hyperlink"/>
          </w:rPr>
          <w:t>ramp</w:t>
        </w:r>
      </w:hyperlink>
      <w:r w:rsidRPr="00E04464">
        <w:t> and terminating at a steel box not exceeding 16 square inches (0.010 m</w:t>
      </w:r>
      <w:r w:rsidRPr="00E04464">
        <w:rPr>
          <w:vertAlign w:val="superscript"/>
        </w:rPr>
        <w:t>2</w:t>
      </w:r>
      <w:r w:rsidRPr="00E04464">
        <w:t>).</w:t>
      </w:r>
    </w:p>
    <w:p w14:paraId="64F6989E" w14:textId="77777777" w:rsidR="00E04464" w:rsidRPr="00E04464" w:rsidRDefault="00E04464" w:rsidP="00E04464">
      <w:pPr>
        <w:numPr>
          <w:ilvl w:val="0"/>
          <w:numId w:val="105"/>
        </w:numPr>
      </w:pPr>
      <w:r w:rsidRPr="00E04464">
        <w:t>Structural </w:t>
      </w:r>
      <w:hyperlink r:id="rId4730" w:anchor="element_dsa_ac_" w:history="1">
        <w:r w:rsidRPr="00E04464">
          <w:rPr>
            <w:rStyle w:val="Hyperlink"/>
          </w:rPr>
          <w:t>elements</w:t>
        </w:r>
      </w:hyperlink>
      <w:r w:rsidRPr="00E04464">
        <w:t>, such as beams or joists, supporting the </w:t>
      </w:r>
      <w:hyperlink r:id="rId4731" w:anchor="interior_exit_stairway_" w:history="1">
        <w:r w:rsidRPr="00E04464">
          <w:rPr>
            <w:rStyle w:val="Hyperlink"/>
          </w:rPr>
          <w:t>interior exit stairway</w:t>
        </w:r>
      </w:hyperlink>
      <w:r w:rsidRPr="00E04464">
        <w:t> or </w:t>
      </w:r>
      <w:hyperlink r:id="rId4732" w:anchor="ramp_" w:history="1">
        <w:r w:rsidRPr="00E04464">
          <w:rPr>
            <w:rStyle w:val="Hyperlink"/>
          </w:rPr>
          <w:t>ramp</w:t>
        </w:r>
      </w:hyperlink>
      <w:r w:rsidRPr="00E04464">
        <w:t> or enclosure.</w:t>
      </w:r>
    </w:p>
    <w:p w14:paraId="6349DB8F" w14:textId="77777777" w:rsidR="00E04464" w:rsidRPr="00E04464" w:rsidRDefault="00E04464" w:rsidP="00E04464">
      <w:pPr>
        <w:numPr>
          <w:ilvl w:val="0"/>
          <w:numId w:val="105"/>
        </w:numPr>
      </w:pPr>
      <w:r w:rsidRPr="00E04464">
        <w:t>Structural </w:t>
      </w:r>
      <w:hyperlink r:id="rId4733" w:anchor="element_dsa_ac_" w:history="1">
        <w:r w:rsidRPr="00E04464">
          <w:rPr>
            <w:rStyle w:val="Hyperlink"/>
          </w:rPr>
          <w:t>elements</w:t>
        </w:r>
      </w:hyperlink>
      <w:r w:rsidRPr="00E04464">
        <w:t>, such as beams or joists, supporting a roof at the top of the </w:t>
      </w:r>
      <w:hyperlink r:id="rId4734" w:anchor="interior_exit_stairway_" w:history="1">
        <w:r w:rsidRPr="00E04464">
          <w:rPr>
            <w:rStyle w:val="Hyperlink"/>
          </w:rPr>
          <w:t>interior exit stairway</w:t>
        </w:r>
      </w:hyperlink>
      <w:r w:rsidRPr="00E04464">
        <w:t> or </w:t>
      </w:r>
      <w:hyperlink r:id="rId4735" w:anchor="ramp_" w:history="1">
        <w:r w:rsidRPr="00E04464">
          <w:rPr>
            <w:rStyle w:val="Hyperlink"/>
          </w:rPr>
          <w:t>ramp</w:t>
        </w:r>
      </w:hyperlink>
      <w:r w:rsidRPr="00E04464">
        <w:t>.</w:t>
      </w:r>
    </w:p>
    <w:p w14:paraId="2378E7F3" w14:textId="77777777" w:rsidR="00E04464" w:rsidRPr="00E04464" w:rsidRDefault="00E04464" w:rsidP="00E04464">
      <w:r w:rsidRPr="00E04464">
        <w:t>Such </w:t>
      </w:r>
      <w:hyperlink r:id="rId4736" w:anchor="712.1.4" w:history="1">
        <w:r w:rsidRPr="00E04464">
          <w:rPr>
            <w:rStyle w:val="Hyperlink"/>
          </w:rPr>
          <w:t>penetrations</w:t>
        </w:r>
      </w:hyperlink>
      <w:r w:rsidRPr="00E04464">
        <w:t> shall be protected in accordance with </w:t>
      </w:r>
      <w:hyperlink r:id="rId4737" w:anchor="714" w:history="1">
        <w:r w:rsidRPr="00E04464">
          <w:rPr>
            <w:rStyle w:val="Hyperlink"/>
          </w:rPr>
          <w:t>Section 714</w:t>
        </w:r>
      </w:hyperlink>
      <w:r w:rsidRPr="00E04464">
        <w:t>. There shall not be </w:t>
      </w:r>
      <w:hyperlink r:id="rId4738" w:anchor="712.1.4" w:history="1">
        <w:r w:rsidRPr="00E04464">
          <w:rPr>
            <w:rStyle w:val="Hyperlink"/>
          </w:rPr>
          <w:t>penetrations</w:t>
        </w:r>
      </w:hyperlink>
      <w:r w:rsidRPr="00E04464">
        <w:t> or communication </w:t>
      </w:r>
      <w:hyperlink r:id="rId4739" w:anchor="712.1.13" w:history="1">
        <w:r w:rsidRPr="00E04464">
          <w:rPr>
            <w:rStyle w:val="Hyperlink"/>
          </w:rPr>
          <w:t>openings</w:t>
        </w:r>
      </w:hyperlink>
      <w:r w:rsidRPr="00E04464">
        <w:t>, whether protected or not, between adjacent </w:t>
      </w:r>
      <w:hyperlink r:id="rId4740" w:anchor="interior_exit_stairway_" w:history="1">
        <w:r w:rsidRPr="00E04464">
          <w:rPr>
            <w:rStyle w:val="Hyperlink"/>
          </w:rPr>
          <w:t>interior exit stairways</w:t>
        </w:r>
      </w:hyperlink>
      <w:r w:rsidRPr="00E04464">
        <w:t> and </w:t>
      </w:r>
      <w:hyperlink r:id="rId4741" w:anchor="ramp_" w:history="1">
        <w:r w:rsidRPr="00E04464">
          <w:rPr>
            <w:rStyle w:val="Hyperlink"/>
          </w:rPr>
          <w:t>ramps</w:t>
        </w:r>
      </w:hyperlink>
      <w:r w:rsidRPr="00E04464">
        <w:t>.</w:t>
      </w:r>
    </w:p>
    <w:p w14:paraId="70671770" w14:textId="77777777" w:rsidR="00E04464" w:rsidRPr="00E04464" w:rsidRDefault="00E04464" w:rsidP="00E04464">
      <w:r w:rsidRPr="00E04464">
        <w:rPr>
          <w:b/>
          <w:bCs/>
        </w:rPr>
        <w:lastRenderedPageBreak/>
        <w:t>Exception: </w:t>
      </w:r>
      <w:hyperlink r:id="rId4742" w:anchor="membrane_penetration_" w:history="1">
        <w:r w:rsidRPr="00E04464">
          <w:rPr>
            <w:rStyle w:val="Hyperlink"/>
          </w:rPr>
          <w:t>Membrane penetrations</w:t>
        </w:r>
      </w:hyperlink>
      <w:r w:rsidRPr="00E04464">
        <w:t> shall be permitted on the outside of the </w:t>
      </w:r>
      <w:hyperlink r:id="rId4743" w:anchor="interior_exit_stairway_" w:history="1">
        <w:r w:rsidRPr="00E04464">
          <w:rPr>
            <w:rStyle w:val="Hyperlink"/>
          </w:rPr>
          <w:t>interior exit stairway</w:t>
        </w:r>
      </w:hyperlink>
      <w:r w:rsidRPr="00E04464">
        <w:t> and </w:t>
      </w:r>
      <w:hyperlink r:id="rId4744" w:anchor="ramp_" w:history="1">
        <w:r w:rsidRPr="00E04464">
          <w:rPr>
            <w:rStyle w:val="Hyperlink"/>
          </w:rPr>
          <w:t>ramp</w:t>
        </w:r>
      </w:hyperlink>
      <w:r w:rsidRPr="00E04464">
        <w:t>. Such </w:t>
      </w:r>
      <w:hyperlink r:id="rId4745" w:anchor="712.1.4" w:history="1">
        <w:r w:rsidRPr="00E04464">
          <w:rPr>
            <w:rStyle w:val="Hyperlink"/>
          </w:rPr>
          <w:t>penetrations</w:t>
        </w:r>
      </w:hyperlink>
      <w:r w:rsidRPr="00E04464">
        <w:t> shall be protected in accordance with </w:t>
      </w:r>
      <w:hyperlink r:id="rId4746" w:anchor="714.4.2" w:history="1">
        <w:r w:rsidRPr="00E04464">
          <w:rPr>
            <w:rStyle w:val="Hyperlink"/>
          </w:rPr>
          <w:t>Section 714.4.2</w:t>
        </w:r>
      </w:hyperlink>
      <w:r w:rsidRPr="00E04464">
        <w:t>.</w:t>
      </w:r>
    </w:p>
    <w:p w14:paraId="3DFB0C70" w14:textId="77777777" w:rsidR="00E04464" w:rsidRPr="00E04464" w:rsidRDefault="00E04464" w:rsidP="00E04464">
      <w:r w:rsidRPr="00E04464">
        <w:rPr>
          <w:b/>
          <w:bCs/>
        </w:rPr>
        <w:t>UpCodes Diagrams (6)</w:t>
      </w:r>
    </w:p>
    <w:p w14:paraId="6318FC21" w14:textId="353FA912" w:rsidR="00E04464" w:rsidRPr="00E04464" w:rsidRDefault="00E04464" w:rsidP="00E04464">
      <w:r w:rsidRPr="00E04464">
        <w:drawing>
          <wp:inline distT="0" distB="0" distL="0" distR="0" wp14:anchorId="7E05CF2B" wp14:editId="00C23388">
            <wp:extent cx="2286000" cy="1289050"/>
            <wp:effectExtent l="0" t="0" r="0" b="6350"/>
            <wp:docPr id="2047011888"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6"/>
                    <pic:cNvPicPr>
                      <a:picLocks noChangeAspect="1" noChangeArrowheads="1"/>
                    </pic:cNvPicPr>
                  </pic:nvPicPr>
                  <pic:blipFill>
                    <a:blip r:embed="rId47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08D56DA" w14:textId="77777777" w:rsidR="00E04464" w:rsidRPr="00E04464" w:rsidRDefault="00E04464" w:rsidP="00E04464">
      <w:r w:rsidRPr="00E04464">
        <w:rPr>
          <w:b/>
          <w:bCs/>
        </w:rPr>
        <w:t>Interior Exit Stairways: Penetrations</w:t>
      </w:r>
    </w:p>
    <w:p w14:paraId="5949D35E" w14:textId="3E22B753" w:rsidR="00E04464" w:rsidRPr="00E04464" w:rsidRDefault="00E04464" w:rsidP="00E04464">
      <w:r w:rsidRPr="00E04464">
        <w:drawing>
          <wp:inline distT="0" distB="0" distL="0" distR="0" wp14:anchorId="3FE9AC04" wp14:editId="7AE1A924">
            <wp:extent cx="2286000" cy="1289050"/>
            <wp:effectExtent l="0" t="0" r="0" b="6350"/>
            <wp:docPr id="72288012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7"/>
                    <pic:cNvPicPr>
                      <a:picLocks noChangeAspect="1" noChangeArrowheads="1"/>
                    </pic:cNvPicPr>
                  </pic:nvPicPr>
                  <pic:blipFill>
                    <a:blip r:embed="rId45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3EA5C1" w14:textId="77777777" w:rsidR="00E04464" w:rsidRPr="00E04464" w:rsidRDefault="00E04464" w:rsidP="00E04464">
      <w:r w:rsidRPr="00E04464">
        <w:rPr>
          <w:b/>
          <w:bCs/>
        </w:rPr>
        <w:t>Interior Exit Stair w/ Exit Passageway: Construction</w:t>
      </w:r>
    </w:p>
    <w:p w14:paraId="7E69801A" w14:textId="3DDFF109" w:rsidR="00E04464" w:rsidRPr="00E04464" w:rsidRDefault="00E04464" w:rsidP="00E04464">
      <w:r w:rsidRPr="00E04464">
        <w:drawing>
          <wp:inline distT="0" distB="0" distL="0" distR="0" wp14:anchorId="0278F7FD" wp14:editId="45468819">
            <wp:extent cx="2286000" cy="1289050"/>
            <wp:effectExtent l="0" t="0" r="0" b="6350"/>
            <wp:docPr id="1422960016"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
                    <pic:cNvPicPr>
                      <a:picLocks noChangeAspect="1" noChangeArrowheads="1"/>
                    </pic:cNvPicPr>
                  </pic:nvPicPr>
                  <pic:blipFill>
                    <a:blip r:embed="rId45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645EFB" w14:textId="77777777" w:rsidR="00E04464" w:rsidRPr="00E04464" w:rsidRDefault="00E04464" w:rsidP="00E04464">
      <w:r w:rsidRPr="00E04464">
        <w:rPr>
          <w:b/>
          <w:bCs/>
        </w:rPr>
        <w:t>Interior Exit Stairways: Ventilation</w:t>
      </w:r>
    </w:p>
    <w:p w14:paraId="159C9CE0" w14:textId="572A95BD" w:rsidR="00E04464" w:rsidRPr="00E04464" w:rsidRDefault="00E04464" w:rsidP="00E04464">
      <w:r w:rsidRPr="00E04464">
        <w:drawing>
          <wp:inline distT="0" distB="0" distL="0" distR="0" wp14:anchorId="75CE52EA" wp14:editId="56A6C6EF">
            <wp:extent cx="2286000" cy="1289050"/>
            <wp:effectExtent l="0" t="0" r="0" b="6350"/>
            <wp:docPr id="1402224335"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9"/>
                    <pic:cNvPicPr>
                      <a:picLocks noChangeAspect="1" noChangeArrowheads="1"/>
                    </pic:cNvPicPr>
                  </pic:nvPicPr>
                  <pic:blipFill>
                    <a:blip r:embed="rId47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3B011C" w14:textId="77777777" w:rsidR="00E04464" w:rsidRPr="00E04464" w:rsidRDefault="00E04464" w:rsidP="00E04464">
      <w:r w:rsidRPr="00E04464">
        <w:rPr>
          <w:b/>
          <w:bCs/>
        </w:rPr>
        <w:t>Fire Rated Through Penetrations - Exceptions</w:t>
      </w:r>
    </w:p>
    <w:p w14:paraId="56A670CD" w14:textId="03D1F1A4" w:rsidR="00E04464" w:rsidRPr="00E04464" w:rsidRDefault="00E04464" w:rsidP="00E04464">
      <w:r w:rsidRPr="00E04464">
        <w:lastRenderedPageBreak/>
        <w:drawing>
          <wp:inline distT="0" distB="0" distL="0" distR="0" wp14:anchorId="074FC915" wp14:editId="0C2BB52B">
            <wp:extent cx="2286000" cy="1289050"/>
            <wp:effectExtent l="0" t="0" r="0" b="6350"/>
            <wp:docPr id="1544531968"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0"/>
                    <pic:cNvPicPr>
                      <a:picLocks noChangeAspect="1" noChangeArrowheads="1"/>
                    </pic:cNvPicPr>
                  </pic:nvPicPr>
                  <pic:blipFill>
                    <a:blip r:embed="rId47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425C50" w14:textId="77777777" w:rsidR="00E04464" w:rsidRPr="00E04464" w:rsidRDefault="00E04464" w:rsidP="00E04464">
      <w:r w:rsidRPr="00E04464">
        <w:rPr>
          <w:b/>
          <w:bCs/>
        </w:rPr>
        <w:t>Fire Rated Membrane Penetration Exception 1</w:t>
      </w:r>
    </w:p>
    <w:p w14:paraId="6EDC3BDB" w14:textId="2436F609" w:rsidR="00E04464" w:rsidRPr="00E04464" w:rsidRDefault="00E04464" w:rsidP="00E04464">
      <w:r w:rsidRPr="00E04464">
        <w:drawing>
          <wp:inline distT="0" distB="0" distL="0" distR="0" wp14:anchorId="1AE1EE97" wp14:editId="7EABE9D8">
            <wp:extent cx="2286000" cy="1289050"/>
            <wp:effectExtent l="0" t="0" r="0" b="6350"/>
            <wp:docPr id="393740827"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1"/>
                    <pic:cNvPicPr>
                      <a:picLocks noChangeAspect="1" noChangeArrowheads="1"/>
                    </pic:cNvPicPr>
                  </pic:nvPicPr>
                  <pic:blipFill>
                    <a:blip r:embed="rId47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F135C0" w14:textId="77777777" w:rsidR="00E04464" w:rsidRPr="00E04464" w:rsidRDefault="00E04464" w:rsidP="00E04464">
      <w:r w:rsidRPr="00E04464">
        <w:rPr>
          <w:b/>
          <w:bCs/>
        </w:rPr>
        <w:t>Fire Rated Membrane Penetrations: Electrical Boxes</w:t>
      </w:r>
    </w:p>
    <w:p w14:paraId="6DA7BD85" w14:textId="77777777" w:rsidR="00E04464" w:rsidRPr="00E04464" w:rsidRDefault="00E04464" w:rsidP="00E04464">
      <w:r w:rsidRPr="00E04464">
        <w:rPr>
          <w:b/>
          <w:bCs/>
        </w:rPr>
        <w:t>Building products (12)</w:t>
      </w:r>
    </w:p>
    <w:p w14:paraId="571E8F0D" w14:textId="53082253" w:rsidR="00E04464" w:rsidRPr="00E04464" w:rsidRDefault="00E04464" w:rsidP="00E04464">
      <w:pPr>
        <w:rPr>
          <w:rStyle w:val="Hyperlink"/>
        </w:rPr>
      </w:pPr>
      <w:r w:rsidRPr="00E04464">
        <w:fldChar w:fldCharType="begin"/>
      </w:r>
      <w:r w:rsidRPr="00E04464">
        <w:instrText>HYPERLINK "https://up.codes/product/ff109-200-1-hour-fire-rated-led-downlight-cover?viewer_juris_key=california"</w:instrText>
      </w:r>
      <w:r w:rsidRPr="00E04464">
        <w:fldChar w:fldCharType="separate"/>
      </w:r>
      <w:r w:rsidRPr="00E04464">
        <w:rPr>
          <w:rStyle w:val="Hyperlink"/>
        </w:rPr>
        <w:drawing>
          <wp:inline distT="0" distB="0" distL="0" distR="0" wp14:anchorId="688AE707" wp14:editId="076BF0F9">
            <wp:extent cx="2286000" cy="2286000"/>
            <wp:effectExtent l="0" t="0" r="0" b="0"/>
            <wp:docPr id="89783809" name="Picture 1095" descr="FF109-200 1 Hour Fire Rated LED Downlight Cover">
              <a:hlinkClick xmlns:a="http://schemas.openxmlformats.org/drawingml/2006/main" r:id="rId2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2" descr="FF109-200 1 Hour Fire Rated LED Downlight Cover">
                      <a:hlinkClick r:id="rId2903"/>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62C9C0" w14:textId="77777777" w:rsidR="00E04464" w:rsidRPr="00E04464" w:rsidRDefault="00E04464" w:rsidP="00E04464">
      <w:pPr>
        <w:rPr>
          <w:rStyle w:val="Hyperlink"/>
          <w:b/>
          <w:bCs/>
        </w:rPr>
      </w:pPr>
      <w:r w:rsidRPr="00E04464">
        <w:rPr>
          <w:rStyle w:val="Hyperlink"/>
          <w:b/>
          <w:bCs/>
        </w:rPr>
        <w:t>FF109-200 1 Hour Fire Rated LED Downlight Cover</w:t>
      </w:r>
    </w:p>
    <w:p w14:paraId="4AE2B765" w14:textId="77777777" w:rsidR="00E04464" w:rsidRPr="00E04464" w:rsidRDefault="00E04464" w:rsidP="00E04464">
      <w:pPr>
        <w:rPr>
          <w:rStyle w:val="Hyperlink"/>
          <w:b/>
          <w:bCs/>
        </w:rPr>
      </w:pPr>
      <w:r w:rsidRPr="00E04464">
        <w:rPr>
          <w:rStyle w:val="Hyperlink"/>
          <w:b/>
          <w:bCs/>
        </w:rPr>
        <w:t>Tenmat</w:t>
      </w:r>
    </w:p>
    <w:p w14:paraId="76A28610" w14:textId="77777777" w:rsidR="00E04464" w:rsidRPr="00E04464" w:rsidRDefault="00E04464" w:rsidP="00E04464">
      <w:r w:rsidRPr="00E04464">
        <w:fldChar w:fldCharType="end"/>
      </w:r>
    </w:p>
    <w:p w14:paraId="53FE14FD" w14:textId="30939147" w:rsidR="00E04464" w:rsidRPr="00E04464" w:rsidRDefault="00E04464" w:rsidP="00E04464">
      <w:pPr>
        <w:rPr>
          <w:rStyle w:val="Hyperlink"/>
        </w:rPr>
      </w:pPr>
      <w:r w:rsidRPr="00E04464">
        <w:lastRenderedPageBreak/>
        <w:fldChar w:fldCharType="begin"/>
      </w:r>
      <w:r w:rsidRPr="00E04464">
        <w:instrText>HYPERLINK "https://up.codes/product/ff109-250-1-hour-fire-rated-led-downlight-cover?viewer_juris_key=california"</w:instrText>
      </w:r>
      <w:r w:rsidRPr="00E04464">
        <w:fldChar w:fldCharType="separate"/>
      </w:r>
      <w:r w:rsidRPr="00E04464">
        <w:rPr>
          <w:rStyle w:val="Hyperlink"/>
        </w:rPr>
        <w:drawing>
          <wp:inline distT="0" distB="0" distL="0" distR="0" wp14:anchorId="33CDDF05" wp14:editId="0BBEC4E1">
            <wp:extent cx="2286000" cy="2286000"/>
            <wp:effectExtent l="0" t="0" r="0" b="0"/>
            <wp:docPr id="1551782242" name="Picture 1094" descr="FF109-250 1 Hour Fire Rated LED Downlight Cover">
              <a:hlinkClick xmlns:a="http://schemas.openxmlformats.org/drawingml/2006/main" r:id="rId29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3" descr="FF109-250 1 Hour Fire Rated LED Downlight Cover">
                      <a:hlinkClick r:id="rId2905"/>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780D71" w14:textId="77777777" w:rsidR="00E04464" w:rsidRPr="00E04464" w:rsidRDefault="00E04464" w:rsidP="00E04464">
      <w:pPr>
        <w:rPr>
          <w:rStyle w:val="Hyperlink"/>
          <w:b/>
          <w:bCs/>
        </w:rPr>
      </w:pPr>
      <w:r w:rsidRPr="00E04464">
        <w:rPr>
          <w:rStyle w:val="Hyperlink"/>
          <w:b/>
          <w:bCs/>
        </w:rPr>
        <w:t>FF109-250 1 Hour Fire Rated LED Downlight Cover</w:t>
      </w:r>
    </w:p>
    <w:p w14:paraId="79A89897" w14:textId="77777777" w:rsidR="00E04464" w:rsidRPr="00E04464" w:rsidRDefault="00E04464" w:rsidP="00E04464">
      <w:pPr>
        <w:rPr>
          <w:rStyle w:val="Hyperlink"/>
          <w:b/>
          <w:bCs/>
        </w:rPr>
      </w:pPr>
      <w:r w:rsidRPr="00E04464">
        <w:rPr>
          <w:rStyle w:val="Hyperlink"/>
          <w:b/>
          <w:bCs/>
        </w:rPr>
        <w:t>Tenmat</w:t>
      </w:r>
    </w:p>
    <w:p w14:paraId="53F2D250" w14:textId="77777777" w:rsidR="00E04464" w:rsidRPr="00E04464" w:rsidRDefault="00E04464" w:rsidP="00E04464">
      <w:r w:rsidRPr="00E04464">
        <w:fldChar w:fldCharType="end"/>
      </w:r>
    </w:p>
    <w:p w14:paraId="257B31D6" w14:textId="61CB59F4" w:rsidR="00E04464" w:rsidRPr="00E04464" w:rsidRDefault="00E04464" w:rsidP="00E04464">
      <w:pPr>
        <w:rPr>
          <w:rStyle w:val="Hyperlink"/>
        </w:rPr>
      </w:pPr>
      <w:r w:rsidRPr="00E04464">
        <w:fldChar w:fldCharType="begin"/>
      </w:r>
      <w:r w:rsidRPr="00E04464">
        <w:instrText>HYPERLINK "https://up.codes/product/ff109-300-ul-fire-rated-recessed-light-cover?viewer_juris_key=california"</w:instrText>
      </w:r>
      <w:r w:rsidRPr="00E04464">
        <w:fldChar w:fldCharType="separate"/>
      </w:r>
      <w:r w:rsidRPr="00E04464">
        <w:rPr>
          <w:rStyle w:val="Hyperlink"/>
        </w:rPr>
        <w:drawing>
          <wp:inline distT="0" distB="0" distL="0" distR="0" wp14:anchorId="7BF196BC" wp14:editId="7526850E">
            <wp:extent cx="2286000" cy="2286000"/>
            <wp:effectExtent l="0" t="0" r="0" b="0"/>
            <wp:docPr id="2007617212" name="Picture 1093" descr="FF109-300 UL Fire Rated Recessed Light Cover">
              <a:hlinkClick xmlns:a="http://schemas.openxmlformats.org/drawingml/2006/main" r:id="rId2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4" descr="FF109-300 UL Fire Rated Recessed Light Cover">
                      <a:hlinkClick r:id="rId2906"/>
                    </pic:cNvPr>
                    <pic:cNvPicPr>
                      <a:picLocks noChangeAspect="1" noChangeArrowheads="1"/>
                    </pic:cNvPicPr>
                  </pic:nvPicPr>
                  <pic:blipFill>
                    <a:blip r:embed="rId290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233B25E" w14:textId="77777777" w:rsidR="00E04464" w:rsidRPr="00E04464" w:rsidRDefault="00E04464" w:rsidP="00E04464">
      <w:pPr>
        <w:rPr>
          <w:rStyle w:val="Hyperlink"/>
          <w:b/>
          <w:bCs/>
        </w:rPr>
      </w:pPr>
      <w:r w:rsidRPr="00E04464">
        <w:rPr>
          <w:rStyle w:val="Hyperlink"/>
          <w:b/>
          <w:bCs/>
        </w:rPr>
        <w:t>FF109-300 UL Fire Rated Recessed Light Cover</w:t>
      </w:r>
    </w:p>
    <w:p w14:paraId="144E688A" w14:textId="77777777" w:rsidR="00E04464" w:rsidRPr="00E04464" w:rsidRDefault="00E04464" w:rsidP="00E04464">
      <w:pPr>
        <w:rPr>
          <w:rStyle w:val="Hyperlink"/>
          <w:b/>
          <w:bCs/>
        </w:rPr>
      </w:pPr>
      <w:r w:rsidRPr="00E04464">
        <w:rPr>
          <w:rStyle w:val="Hyperlink"/>
          <w:b/>
          <w:bCs/>
        </w:rPr>
        <w:t>Tenmat</w:t>
      </w:r>
    </w:p>
    <w:p w14:paraId="1F0D25F1" w14:textId="77777777" w:rsidR="00E04464" w:rsidRPr="00E04464" w:rsidRDefault="00E04464" w:rsidP="00E04464">
      <w:r w:rsidRPr="00E04464">
        <w:fldChar w:fldCharType="end"/>
      </w:r>
    </w:p>
    <w:p w14:paraId="567554AF" w14:textId="02902817" w:rsidR="00E04464" w:rsidRPr="00E04464" w:rsidRDefault="00E04464" w:rsidP="00E04464">
      <w:pPr>
        <w:rPr>
          <w:rStyle w:val="Hyperlink"/>
        </w:rPr>
      </w:pPr>
      <w:r w:rsidRPr="00E04464">
        <w:lastRenderedPageBreak/>
        <w:fldChar w:fldCharType="begin"/>
      </w:r>
      <w:r w:rsidRPr="00E04464">
        <w:instrText>HYPERLINK "https://up.codes/product/ff109-350-fire-rated-light-cover?viewer_juris_key=california"</w:instrText>
      </w:r>
      <w:r w:rsidRPr="00E04464">
        <w:fldChar w:fldCharType="separate"/>
      </w:r>
      <w:r w:rsidRPr="00E04464">
        <w:rPr>
          <w:rStyle w:val="Hyperlink"/>
        </w:rPr>
        <w:drawing>
          <wp:inline distT="0" distB="0" distL="0" distR="0" wp14:anchorId="7E3094EB" wp14:editId="47E3A079">
            <wp:extent cx="2286000" cy="2286000"/>
            <wp:effectExtent l="0" t="0" r="0" b="0"/>
            <wp:docPr id="1721507650" name="Picture 1092" descr="FF109-350 Fire Rated Light Cover">
              <a:hlinkClick xmlns:a="http://schemas.openxmlformats.org/drawingml/2006/main" r:id="rId29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5" descr="FF109-350 Fire Rated Light Cover">
                      <a:hlinkClick r:id="rId2908"/>
                    </pic:cNvPr>
                    <pic:cNvPicPr>
                      <a:picLocks noChangeAspect="1" noChangeArrowheads="1"/>
                    </pic:cNvPicPr>
                  </pic:nvPicPr>
                  <pic:blipFill>
                    <a:blip r:embed="rId290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3E9803" w14:textId="77777777" w:rsidR="00E04464" w:rsidRPr="00E04464" w:rsidRDefault="00E04464" w:rsidP="00E04464">
      <w:pPr>
        <w:rPr>
          <w:rStyle w:val="Hyperlink"/>
          <w:b/>
          <w:bCs/>
        </w:rPr>
      </w:pPr>
      <w:r w:rsidRPr="00E04464">
        <w:rPr>
          <w:rStyle w:val="Hyperlink"/>
          <w:b/>
          <w:bCs/>
        </w:rPr>
        <w:t>FF109-350 Fire Rated Light Cover</w:t>
      </w:r>
    </w:p>
    <w:p w14:paraId="725A8E24" w14:textId="77777777" w:rsidR="00E04464" w:rsidRPr="00E04464" w:rsidRDefault="00E04464" w:rsidP="00E04464">
      <w:pPr>
        <w:rPr>
          <w:rStyle w:val="Hyperlink"/>
          <w:b/>
          <w:bCs/>
        </w:rPr>
      </w:pPr>
      <w:r w:rsidRPr="00E04464">
        <w:rPr>
          <w:rStyle w:val="Hyperlink"/>
          <w:b/>
          <w:bCs/>
        </w:rPr>
        <w:t>Tenmat</w:t>
      </w:r>
    </w:p>
    <w:p w14:paraId="170C0061" w14:textId="77777777" w:rsidR="00E04464" w:rsidRPr="00E04464" w:rsidRDefault="00E04464" w:rsidP="00E04464">
      <w:r w:rsidRPr="00E04464">
        <w:fldChar w:fldCharType="end"/>
      </w:r>
    </w:p>
    <w:p w14:paraId="4277421C" w14:textId="11D10FBE" w:rsidR="00E04464" w:rsidRPr="00E04464" w:rsidRDefault="00E04464" w:rsidP="00E04464">
      <w:pPr>
        <w:rPr>
          <w:rStyle w:val="Hyperlink"/>
        </w:rPr>
      </w:pPr>
      <w:r w:rsidRPr="00E04464">
        <w:fldChar w:fldCharType="begin"/>
      </w:r>
      <w:r w:rsidRPr="00E04464">
        <w:instrText>HYPERLINK "https://up.codes/product/ff109-frsc-1-hour-fire-rated-speaker-cover?viewer_juris_key=california"</w:instrText>
      </w:r>
      <w:r w:rsidRPr="00E04464">
        <w:fldChar w:fldCharType="separate"/>
      </w:r>
      <w:r w:rsidRPr="00E04464">
        <w:rPr>
          <w:rStyle w:val="Hyperlink"/>
        </w:rPr>
        <w:drawing>
          <wp:inline distT="0" distB="0" distL="0" distR="0" wp14:anchorId="28CDE77F" wp14:editId="4FFC0177">
            <wp:extent cx="2286000" cy="2286000"/>
            <wp:effectExtent l="0" t="0" r="0" b="0"/>
            <wp:docPr id="1022114464" name="Picture 1091" descr="FF109-FRSC 1 Hour Fire Rated Speaker Cover">
              <a:hlinkClick xmlns:a="http://schemas.openxmlformats.org/drawingml/2006/main" r:id="rId29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6" descr="FF109-FRSC 1 Hour Fire Rated Speaker Cover">
                      <a:hlinkClick r:id="rId2910"/>
                    </pic:cNvPr>
                    <pic:cNvPicPr>
                      <a:picLocks noChangeAspect="1" noChangeArrowheads="1"/>
                    </pic:cNvPicPr>
                  </pic:nvPicPr>
                  <pic:blipFill>
                    <a:blip r:embed="rId29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43000D7" w14:textId="77777777" w:rsidR="00E04464" w:rsidRPr="00E04464" w:rsidRDefault="00E04464" w:rsidP="00E04464">
      <w:pPr>
        <w:rPr>
          <w:rStyle w:val="Hyperlink"/>
          <w:b/>
          <w:bCs/>
        </w:rPr>
      </w:pPr>
      <w:r w:rsidRPr="00E04464">
        <w:rPr>
          <w:rStyle w:val="Hyperlink"/>
          <w:b/>
          <w:bCs/>
        </w:rPr>
        <w:t>FF109-FRSC 1 Hour Fire Rated Speaker Cover</w:t>
      </w:r>
    </w:p>
    <w:p w14:paraId="709D1BAF" w14:textId="77777777" w:rsidR="00E04464" w:rsidRPr="00E04464" w:rsidRDefault="00E04464" w:rsidP="00E04464">
      <w:pPr>
        <w:rPr>
          <w:rStyle w:val="Hyperlink"/>
          <w:b/>
          <w:bCs/>
        </w:rPr>
      </w:pPr>
      <w:r w:rsidRPr="00E04464">
        <w:rPr>
          <w:rStyle w:val="Hyperlink"/>
          <w:b/>
          <w:bCs/>
        </w:rPr>
        <w:t>Tenmat</w:t>
      </w:r>
    </w:p>
    <w:p w14:paraId="563BF1D9" w14:textId="77777777" w:rsidR="00E04464" w:rsidRPr="00E04464" w:rsidRDefault="00E04464" w:rsidP="00E04464">
      <w:r w:rsidRPr="00E04464">
        <w:fldChar w:fldCharType="end"/>
      </w:r>
    </w:p>
    <w:p w14:paraId="54B9F39D" w14:textId="7217DDC1" w:rsidR="00E04464" w:rsidRPr="00E04464" w:rsidRDefault="00E04464" w:rsidP="00E04464">
      <w:pPr>
        <w:rPr>
          <w:rStyle w:val="Hyperlink"/>
        </w:rPr>
      </w:pPr>
      <w:r w:rsidRPr="00E04464">
        <w:lastRenderedPageBreak/>
        <w:fldChar w:fldCharType="begin"/>
      </w:r>
      <w:r w:rsidRPr="00E04464">
        <w:instrText>HYPERLINK "https://up.codes/product/ff109x-2-hour-ul-fire-rated-recessed-light-cover?viewer_juris_key=california"</w:instrText>
      </w:r>
      <w:r w:rsidRPr="00E04464">
        <w:fldChar w:fldCharType="separate"/>
      </w:r>
      <w:r w:rsidRPr="00E04464">
        <w:rPr>
          <w:rStyle w:val="Hyperlink"/>
        </w:rPr>
        <w:drawing>
          <wp:inline distT="0" distB="0" distL="0" distR="0" wp14:anchorId="7E36AACE" wp14:editId="6348920D">
            <wp:extent cx="2286000" cy="2286000"/>
            <wp:effectExtent l="0" t="0" r="0" b="0"/>
            <wp:docPr id="1630585589" name="Picture 1090" descr="FF109X 2 Hour UL Fire Rated Recessed Light Cover">
              <a:hlinkClick xmlns:a="http://schemas.openxmlformats.org/drawingml/2006/main" r:id="rId47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7" descr="FF109X 2 Hour UL Fire Rated Recessed Light Cover">
                      <a:hlinkClick r:id="rId4751"/>
                    </pic:cNvPr>
                    <pic:cNvPicPr>
                      <a:picLocks noChangeAspect="1" noChangeArrowheads="1"/>
                    </pic:cNvPicPr>
                  </pic:nvPicPr>
                  <pic:blipFill>
                    <a:blip r:embed="rId47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C3A972" w14:textId="77777777" w:rsidR="00E04464" w:rsidRPr="00E04464" w:rsidRDefault="00E04464" w:rsidP="00E04464">
      <w:pPr>
        <w:rPr>
          <w:rStyle w:val="Hyperlink"/>
          <w:b/>
          <w:bCs/>
        </w:rPr>
      </w:pPr>
      <w:r w:rsidRPr="00E04464">
        <w:rPr>
          <w:rStyle w:val="Hyperlink"/>
          <w:b/>
          <w:bCs/>
        </w:rPr>
        <w:t>FF109X 2 Hour UL Fire Rated Recessed Light Cover</w:t>
      </w:r>
    </w:p>
    <w:p w14:paraId="79486B54" w14:textId="77777777" w:rsidR="00E04464" w:rsidRPr="00E04464" w:rsidRDefault="00E04464" w:rsidP="00E04464">
      <w:pPr>
        <w:rPr>
          <w:rStyle w:val="Hyperlink"/>
          <w:b/>
          <w:bCs/>
        </w:rPr>
      </w:pPr>
      <w:r w:rsidRPr="00E04464">
        <w:rPr>
          <w:rStyle w:val="Hyperlink"/>
          <w:b/>
          <w:bCs/>
        </w:rPr>
        <w:t>Tenmat</w:t>
      </w:r>
    </w:p>
    <w:p w14:paraId="6A4A6B87" w14:textId="77777777" w:rsidR="00E04464" w:rsidRPr="00E04464" w:rsidRDefault="00E04464" w:rsidP="00E04464">
      <w:r w:rsidRPr="00E04464">
        <w:fldChar w:fldCharType="end"/>
      </w:r>
    </w:p>
    <w:p w14:paraId="440BF72E" w14:textId="572CB049" w:rsidR="00E04464" w:rsidRPr="00E04464" w:rsidRDefault="00E04464" w:rsidP="00E04464">
      <w:pPr>
        <w:rPr>
          <w:rStyle w:val="Hyperlink"/>
        </w:rPr>
      </w:pPr>
      <w:r w:rsidRPr="00E04464">
        <w:fldChar w:fldCharType="begin"/>
      </w:r>
      <w:r w:rsidRPr="00E04464">
        <w:instrText>HYPERLINK "https://up.codes/product/ff130-2x2-fire-rated-troffer-cover?viewer_juris_key=california"</w:instrText>
      </w:r>
      <w:r w:rsidRPr="00E04464">
        <w:fldChar w:fldCharType="separate"/>
      </w:r>
      <w:r w:rsidRPr="00E04464">
        <w:rPr>
          <w:rStyle w:val="Hyperlink"/>
        </w:rPr>
        <w:drawing>
          <wp:inline distT="0" distB="0" distL="0" distR="0" wp14:anchorId="12439F78" wp14:editId="12B8D0BD">
            <wp:extent cx="2286000" cy="2286000"/>
            <wp:effectExtent l="0" t="0" r="0" b="0"/>
            <wp:docPr id="1901701118" name="Picture 1089" descr="FF130 - 2x2 Fire Rated Troffer Cover">
              <a:hlinkClick xmlns:a="http://schemas.openxmlformats.org/drawingml/2006/main" r:id="rId2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8" descr="FF130 - 2x2 Fire Rated Troffer Cover">
                      <a:hlinkClick r:id="rId2912"/>
                    </pic:cNvPr>
                    <pic:cNvPicPr>
                      <a:picLocks noChangeAspect="1" noChangeArrowheads="1"/>
                    </pic:cNvPicPr>
                  </pic:nvPicPr>
                  <pic:blipFill>
                    <a:blip r:embed="rId29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167116" w14:textId="77777777" w:rsidR="00E04464" w:rsidRPr="00E04464" w:rsidRDefault="00E04464" w:rsidP="00E04464">
      <w:pPr>
        <w:rPr>
          <w:rStyle w:val="Hyperlink"/>
          <w:b/>
          <w:bCs/>
        </w:rPr>
      </w:pPr>
      <w:r w:rsidRPr="00E04464">
        <w:rPr>
          <w:rStyle w:val="Hyperlink"/>
          <w:b/>
          <w:bCs/>
        </w:rPr>
        <w:t>FF130 - 2x2 Fire Rated Troffer Cover</w:t>
      </w:r>
    </w:p>
    <w:p w14:paraId="69FD1682" w14:textId="77777777" w:rsidR="00E04464" w:rsidRPr="00E04464" w:rsidRDefault="00E04464" w:rsidP="00E04464">
      <w:pPr>
        <w:rPr>
          <w:rStyle w:val="Hyperlink"/>
          <w:b/>
          <w:bCs/>
        </w:rPr>
      </w:pPr>
      <w:r w:rsidRPr="00E04464">
        <w:rPr>
          <w:rStyle w:val="Hyperlink"/>
          <w:b/>
          <w:bCs/>
        </w:rPr>
        <w:t>Tenmat</w:t>
      </w:r>
    </w:p>
    <w:p w14:paraId="2D5557F0" w14:textId="77777777" w:rsidR="00E04464" w:rsidRPr="00E04464" w:rsidRDefault="00E04464" w:rsidP="00E04464">
      <w:r w:rsidRPr="00E04464">
        <w:fldChar w:fldCharType="end"/>
      </w:r>
    </w:p>
    <w:p w14:paraId="3E1B5C71" w14:textId="72614177" w:rsidR="00E04464" w:rsidRPr="00E04464" w:rsidRDefault="00E04464" w:rsidP="00E04464">
      <w:pPr>
        <w:rPr>
          <w:rStyle w:val="Hyperlink"/>
        </w:rPr>
      </w:pPr>
      <w:r w:rsidRPr="00E04464">
        <w:lastRenderedPageBreak/>
        <w:fldChar w:fldCharType="begin"/>
      </w:r>
      <w:r w:rsidRPr="00E04464">
        <w:instrText>HYPERLINK "https://up.codes/product/ff130-2x4-fire-rated-troffer-cover?viewer_juris_key=california"</w:instrText>
      </w:r>
      <w:r w:rsidRPr="00E04464">
        <w:fldChar w:fldCharType="separate"/>
      </w:r>
      <w:r w:rsidRPr="00E04464">
        <w:rPr>
          <w:rStyle w:val="Hyperlink"/>
        </w:rPr>
        <w:drawing>
          <wp:inline distT="0" distB="0" distL="0" distR="0" wp14:anchorId="4749712C" wp14:editId="266456C3">
            <wp:extent cx="2286000" cy="2286000"/>
            <wp:effectExtent l="0" t="0" r="0" b="0"/>
            <wp:docPr id="1691511051" name="Picture 1088" descr="FF130 - 2x4 Fire Rated Troffer Cover">
              <a:hlinkClick xmlns:a="http://schemas.openxmlformats.org/drawingml/2006/main" r:id="rId2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9" descr="FF130 - 2x4 Fire Rated Troffer Cover">
                      <a:hlinkClick r:id="rId2914"/>
                    </pic:cNvPr>
                    <pic:cNvPicPr>
                      <a:picLocks noChangeAspect="1" noChangeArrowheads="1"/>
                    </pic:cNvPicPr>
                  </pic:nvPicPr>
                  <pic:blipFill>
                    <a:blip r:embed="rId29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AB6351E" w14:textId="77777777" w:rsidR="00E04464" w:rsidRPr="00E04464" w:rsidRDefault="00E04464" w:rsidP="00E04464">
      <w:pPr>
        <w:rPr>
          <w:rStyle w:val="Hyperlink"/>
          <w:b/>
          <w:bCs/>
        </w:rPr>
      </w:pPr>
      <w:r w:rsidRPr="00E04464">
        <w:rPr>
          <w:rStyle w:val="Hyperlink"/>
          <w:b/>
          <w:bCs/>
        </w:rPr>
        <w:t>FF130 - 2x4 Fire Rated Troffer Cover</w:t>
      </w:r>
    </w:p>
    <w:p w14:paraId="7B20801C" w14:textId="77777777" w:rsidR="00E04464" w:rsidRPr="00E04464" w:rsidRDefault="00E04464" w:rsidP="00E04464">
      <w:pPr>
        <w:rPr>
          <w:rStyle w:val="Hyperlink"/>
          <w:b/>
          <w:bCs/>
        </w:rPr>
      </w:pPr>
      <w:r w:rsidRPr="00E04464">
        <w:rPr>
          <w:rStyle w:val="Hyperlink"/>
          <w:b/>
          <w:bCs/>
        </w:rPr>
        <w:t>Tenmat</w:t>
      </w:r>
    </w:p>
    <w:p w14:paraId="28DFA590" w14:textId="77777777" w:rsidR="00E04464" w:rsidRPr="00E04464" w:rsidRDefault="00E04464" w:rsidP="00E04464">
      <w:r w:rsidRPr="00E04464">
        <w:fldChar w:fldCharType="end"/>
      </w:r>
    </w:p>
    <w:p w14:paraId="26DF54AA" w14:textId="7C719B56" w:rsidR="00E04464" w:rsidRPr="00E04464" w:rsidRDefault="00E04464" w:rsidP="00E04464">
      <w:pPr>
        <w:rPr>
          <w:rStyle w:val="Hyperlink"/>
        </w:rPr>
      </w:pPr>
      <w:r w:rsidRPr="00E04464">
        <w:fldChar w:fldCharType="begin"/>
      </w:r>
      <w:r w:rsidRPr="00E04464">
        <w:instrText>HYPERLINK "https://up.codes/product/ff160-fire-protection-plug?viewer_juris_key=california"</w:instrText>
      </w:r>
      <w:r w:rsidRPr="00E04464">
        <w:fldChar w:fldCharType="separate"/>
      </w:r>
      <w:r w:rsidRPr="00E04464">
        <w:rPr>
          <w:rStyle w:val="Hyperlink"/>
        </w:rPr>
        <w:drawing>
          <wp:inline distT="0" distB="0" distL="0" distR="0" wp14:anchorId="67876FC3" wp14:editId="48D70898">
            <wp:extent cx="2286000" cy="2286000"/>
            <wp:effectExtent l="0" t="0" r="0" b="0"/>
            <wp:docPr id="1517777938" name="Picture 1087" descr="FF160 Fire Protection Plug">
              <a:hlinkClick xmlns:a="http://schemas.openxmlformats.org/drawingml/2006/main" r:id="rId47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0" descr="FF160 Fire Protection Plug">
                      <a:hlinkClick r:id="rId4753"/>
                    </pic:cNvPr>
                    <pic:cNvPicPr>
                      <a:picLocks noChangeAspect="1" noChangeArrowheads="1"/>
                    </pic:cNvPicPr>
                  </pic:nvPicPr>
                  <pic:blipFill>
                    <a:blip r:embed="rId47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BFBEF2" w14:textId="77777777" w:rsidR="00E04464" w:rsidRPr="00E04464" w:rsidRDefault="00E04464" w:rsidP="00E04464">
      <w:pPr>
        <w:rPr>
          <w:rStyle w:val="Hyperlink"/>
          <w:b/>
          <w:bCs/>
        </w:rPr>
      </w:pPr>
      <w:r w:rsidRPr="00E04464">
        <w:rPr>
          <w:rStyle w:val="Hyperlink"/>
          <w:b/>
          <w:bCs/>
        </w:rPr>
        <w:t>FF160 Fire Protection Plug</w:t>
      </w:r>
    </w:p>
    <w:p w14:paraId="370D24CE" w14:textId="77777777" w:rsidR="00E04464" w:rsidRPr="00E04464" w:rsidRDefault="00E04464" w:rsidP="00E04464">
      <w:pPr>
        <w:rPr>
          <w:rStyle w:val="Hyperlink"/>
          <w:b/>
          <w:bCs/>
        </w:rPr>
      </w:pPr>
      <w:r w:rsidRPr="00E04464">
        <w:rPr>
          <w:rStyle w:val="Hyperlink"/>
          <w:b/>
          <w:bCs/>
        </w:rPr>
        <w:t>Tenmat</w:t>
      </w:r>
    </w:p>
    <w:p w14:paraId="0E49B2FA" w14:textId="77777777" w:rsidR="00E04464" w:rsidRPr="00E04464" w:rsidRDefault="00E04464" w:rsidP="00E04464">
      <w:r w:rsidRPr="00E04464">
        <w:fldChar w:fldCharType="end"/>
      </w:r>
    </w:p>
    <w:p w14:paraId="3C63E6E1" w14:textId="65C3D42D" w:rsidR="00E04464" w:rsidRPr="00E04464" w:rsidRDefault="00E04464" w:rsidP="00E04464">
      <w:pPr>
        <w:rPr>
          <w:rStyle w:val="Hyperlink"/>
        </w:rPr>
      </w:pPr>
      <w:r w:rsidRPr="00E04464">
        <w:lastRenderedPageBreak/>
        <w:fldChar w:fldCharType="begin"/>
      </w:r>
      <w:r w:rsidRPr="00E04464">
        <w:instrText>HYPERLINK "https://up.codes/product/ff260-fire-protection-block?viewer_juris_key=california"</w:instrText>
      </w:r>
      <w:r w:rsidRPr="00E04464">
        <w:fldChar w:fldCharType="separate"/>
      </w:r>
      <w:r w:rsidRPr="00E04464">
        <w:rPr>
          <w:rStyle w:val="Hyperlink"/>
        </w:rPr>
        <w:drawing>
          <wp:inline distT="0" distB="0" distL="0" distR="0" wp14:anchorId="51D77051" wp14:editId="657F754C">
            <wp:extent cx="2286000" cy="2286000"/>
            <wp:effectExtent l="0" t="0" r="0" b="0"/>
            <wp:docPr id="351521017" name="Picture 1086" descr="FF260 Fire Protection Block">
              <a:hlinkClick xmlns:a="http://schemas.openxmlformats.org/drawingml/2006/main" r:id="rId47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1" descr="FF260 Fire Protection Block">
                      <a:hlinkClick r:id="rId4755"/>
                    </pic:cNvPr>
                    <pic:cNvPicPr>
                      <a:picLocks noChangeAspect="1" noChangeArrowheads="1"/>
                    </pic:cNvPicPr>
                  </pic:nvPicPr>
                  <pic:blipFill>
                    <a:blip r:embed="rId47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F9D1935" w14:textId="77777777" w:rsidR="00E04464" w:rsidRPr="00E04464" w:rsidRDefault="00E04464" w:rsidP="00E04464">
      <w:pPr>
        <w:rPr>
          <w:rStyle w:val="Hyperlink"/>
          <w:b/>
          <w:bCs/>
        </w:rPr>
      </w:pPr>
      <w:r w:rsidRPr="00E04464">
        <w:rPr>
          <w:rStyle w:val="Hyperlink"/>
          <w:b/>
          <w:bCs/>
        </w:rPr>
        <w:t>FF260 Fire Protection Block</w:t>
      </w:r>
    </w:p>
    <w:p w14:paraId="28DCED6F" w14:textId="77777777" w:rsidR="00E04464" w:rsidRPr="00E04464" w:rsidRDefault="00E04464" w:rsidP="00E04464">
      <w:pPr>
        <w:rPr>
          <w:rStyle w:val="Hyperlink"/>
          <w:b/>
          <w:bCs/>
        </w:rPr>
      </w:pPr>
      <w:r w:rsidRPr="00E04464">
        <w:rPr>
          <w:rStyle w:val="Hyperlink"/>
          <w:b/>
          <w:bCs/>
        </w:rPr>
        <w:t>Tenmat</w:t>
      </w:r>
    </w:p>
    <w:p w14:paraId="3E8D735F" w14:textId="77777777" w:rsidR="00E04464" w:rsidRPr="00E04464" w:rsidRDefault="00E04464" w:rsidP="00E04464">
      <w:r w:rsidRPr="00E04464">
        <w:fldChar w:fldCharType="end"/>
      </w:r>
    </w:p>
    <w:p w14:paraId="538FD841" w14:textId="43B4601C" w:rsidR="00E04464" w:rsidRPr="00E04464" w:rsidRDefault="00E04464" w:rsidP="00E04464">
      <w:pPr>
        <w:rPr>
          <w:rStyle w:val="Hyperlink"/>
        </w:rPr>
      </w:pPr>
      <w:r w:rsidRPr="00E04464">
        <w:fldChar w:fldCharType="begin"/>
      </w:r>
      <w:r w:rsidRPr="00E04464">
        <w:instrText>HYPERLINK "https://up.codes/product/ff360-fire-protection-foam?viewer_juris_key=california"</w:instrText>
      </w:r>
      <w:r w:rsidRPr="00E04464">
        <w:fldChar w:fldCharType="separate"/>
      </w:r>
      <w:r w:rsidRPr="00E04464">
        <w:rPr>
          <w:rStyle w:val="Hyperlink"/>
        </w:rPr>
        <w:drawing>
          <wp:inline distT="0" distB="0" distL="0" distR="0" wp14:anchorId="50FCC385" wp14:editId="06714D6F">
            <wp:extent cx="2286000" cy="2286000"/>
            <wp:effectExtent l="0" t="0" r="0" b="0"/>
            <wp:docPr id="1632573609" name="Picture 1085" descr="FF360 Fire Protection Foam">
              <a:hlinkClick xmlns:a="http://schemas.openxmlformats.org/drawingml/2006/main" r:id="rId47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2" descr="FF360 Fire Protection Foam">
                      <a:hlinkClick r:id="rId4757"/>
                    </pic:cNvPr>
                    <pic:cNvPicPr>
                      <a:picLocks noChangeAspect="1" noChangeArrowheads="1"/>
                    </pic:cNvPicPr>
                  </pic:nvPicPr>
                  <pic:blipFill>
                    <a:blip r:embed="rId47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0682029" w14:textId="77777777" w:rsidR="00E04464" w:rsidRPr="00E04464" w:rsidRDefault="00E04464" w:rsidP="00E04464">
      <w:pPr>
        <w:rPr>
          <w:rStyle w:val="Hyperlink"/>
          <w:b/>
          <w:bCs/>
        </w:rPr>
      </w:pPr>
      <w:r w:rsidRPr="00E04464">
        <w:rPr>
          <w:rStyle w:val="Hyperlink"/>
          <w:b/>
          <w:bCs/>
        </w:rPr>
        <w:t>FF360 Fire Protection Foam</w:t>
      </w:r>
    </w:p>
    <w:p w14:paraId="45A6A9F9" w14:textId="77777777" w:rsidR="00E04464" w:rsidRPr="00E04464" w:rsidRDefault="00E04464" w:rsidP="00E04464">
      <w:pPr>
        <w:rPr>
          <w:rStyle w:val="Hyperlink"/>
          <w:b/>
          <w:bCs/>
        </w:rPr>
      </w:pPr>
      <w:r w:rsidRPr="00E04464">
        <w:rPr>
          <w:rStyle w:val="Hyperlink"/>
          <w:b/>
          <w:bCs/>
        </w:rPr>
        <w:t>Tenmat</w:t>
      </w:r>
    </w:p>
    <w:p w14:paraId="25D39092" w14:textId="77777777" w:rsidR="00E04464" w:rsidRPr="00E04464" w:rsidRDefault="00E04464" w:rsidP="00E04464">
      <w:r w:rsidRPr="00E04464">
        <w:fldChar w:fldCharType="end"/>
      </w:r>
    </w:p>
    <w:p w14:paraId="405E0615" w14:textId="14DDB02D" w:rsidR="00E04464" w:rsidRPr="00E04464" w:rsidRDefault="00E04464" w:rsidP="00E04464">
      <w:pPr>
        <w:rPr>
          <w:rStyle w:val="Hyperlink"/>
        </w:rPr>
      </w:pPr>
      <w:r w:rsidRPr="00E04464">
        <w:lastRenderedPageBreak/>
        <w:fldChar w:fldCharType="begin"/>
      </w:r>
      <w:r w:rsidRPr="00E04464">
        <w:instrText>HYPERLINK "https://up.codes/product/ff365-fire-protection-sealant?viewer_juris_key=california"</w:instrText>
      </w:r>
      <w:r w:rsidRPr="00E04464">
        <w:fldChar w:fldCharType="separate"/>
      </w:r>
      <w:r w:rsidRPr="00E04464">
        <w:rPr>
          <w:rStyle w:val="Hyperlink"/>
        </w:rPr>
        <w:drawing>
          <wp:inline distT="0" distB="0" distL="0" distR="0" wp14:anchorId="0BE594F8" wp14:editId="02D73375">
            <wp:extent cx="2286000" cy="2286000"/>
            <wp:effectExtent l="0" t="0" r="0" b="0"/>
            <wp:docPr id="1696008430" name="Picture 1084" descr="FF365 Fire Protection Sealant">
              <a:hlinkClick xmlns:a="http://schemas.openxmlformats.org/drawingml/2006/main" r:id="rId47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3" descr="FF365 Fire Protection Sealant">
                      <a:hlinkClick r:id="rId4759"/>
                    </pic:cNvPr>
                    <pic:cNvPicPr>
                      <a:picLocks noChangeAspect="1" noChangeArrowheads="1"/>
                    </pic:cNvPicPr>
                  </pic:nvPicPr>
                  <pic:blipFill>
                    <a:blip r:embed="rId47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1C33AF" w14:textId="77777777" w:rsidR="00E04464" w:rsidRPr="00E04464" w:rsidRDefault="00E04464" w:rsidP="00E04464">
      <w:pPr>
        <w:rPr>
          <w:rStyle w:val="Hyperlink"/>
          <w:b/>
          <w:bCs/>
        </w:rPr>
      </w:pPr>
      <w:r w:rsidRPr="00E04464">
        <w:rPr>
          <w:rStyle w:val="Hyperlink"/>
          <w:b/>
          <w:bCs/>
        </w:rPr>
        <w:t>FF365 Fire Protection Sealant</w:t>
      </w:r>
    </w:p>
    <w:p w14:paraId="3EF7BB88" w14:textId="77777777" w:rsidR="00E04464" w:rsidRPr="00E04464" w:rsidRDefault="00E04464" w:rsidP="00E04464">
      <w:pPr>
        <w:rPr>
          <w:rStyle w:val="Hyperlink"/>
          <w:b/>
          <w:bCs/>
        </w:rPr>
      </w:pPr>
      <w:r w:rsidRPr="00E04464">
        <w:rPr>
          <w:rStyle w:val="Hyperlink"/>
          <w:b/>
          <w:bCs/>
        </w:rPr>
        <w:t>Tenmat</w:t>
      </w:r>
    </w:p>
    <w:p w14:paraId="40E22D18" w14:textId="77777777" w:rsidR="00E04464" w:rsidRPr="00E04464" w:rsidRDefault="00E04464" w:rsidP="00E04464">
      <w:r w:rsidRPr="00E04464">
        <w:fldChar w:fldCharType="end"/>
      </w:r>
    </w:p>
    <w:p w14:paraId="3FE8BFA5" w14:textId="77777777" w:rsidR="00E04464" w:rsidRPr="00E04464" w:rsidRDefault="00E04464" w:rsidP="00E04464">
      <w:pPr>
        <w:rPr>
          <w:b/>
          <w:bCs/>
        </w:rPr>
      </w:pPr>
      <w:hyperlink r:id="rId4761" w:anchor="1023.6" w:history="1">
        <w:r w:rsidRPr="00E04464">
          <w:rPr>
            <w:rStyle w:val="Hyperlink"/>
            <w:b/>
            <w:bCs/>
          </w:rPr>
          <w:t>1023.6 Ventilation</w:t>
        </w:r>
      </w:hyperlink>
    </w:p>
    <w:p w14:paraId="5F0CF32F" w14:textId="77777777" w:rsidR="00E04464" w:rsidRPr="00E04464" w:rsidRDefault="00E04464" w:rsidP="00E04464">
      <w:r w:rsidRPr="00E04464">
        <w:t>Diagram</w:t>
      </w:r>
    </w:p>
    <w:p w14:paraId="0EDA2E8A" w14:textId="77777777" w:rsidR="00E04464" w:rsidRPr="00E04464" w:rsidRDefault="00E04464" w:rsidP="00E04464">
      <w:hyperlink r:id="rId4762" w:anchor="equipment_dsa_ss_dsa_ss_cc_oshpd_1_2_4_5_" w:history="1">
        <w:r w:rsidRPr="00E04464">
          <w:rPr>
            <w:rStyle w:val="Hyperlink"/>
          </w:rPr>
          <w:t>Equipment</w:t>
        </w:r>
      </w:hyperlink>
      <w:r w:rsidRPr="00E04464">
        <w:t> and ductwork for </w:t>
      </w:r>
      <w:hyperlink r:id="rId4763" w:anchor="interior_exit_stairway_" w:history="1">
        <w:r w:rsidRPr="00E04464">
          <w:rPr>
            <w:rStyle w:val="Hyperlink"/>
          </w:rPr>
          <w:t>interior exit stairway</w:t>
        </w:r>
      </w:hyperlink>
      <w:r w:rsidRPr="00E04464">
        <w:t> and </w:t>
      </w:r>
      <w:hyperlink r:id="rId4764" w:anchor="ramp_" w:history="1">
        <w:r w:rsidRPr="00E04464">
          <w:rPr>
            <w:rStyle w:val="Hyperlink"/>
          </w:rPr>
          <w:t>ramp</w:t>
        </w:r>
      </w:hyperlink>
      <w:r w:rsidRPr="00E04464">
        <w:t> </w:t>
      </w:r>
      <w:hyperlink r:id="rId4765" w:anchor="ventilation_" w:history="1">
        <w:r w:rsidRPr="00E04464">
          <w:rPr>
            <w:rStyle w:val="Hyperlink"/>
          </w:rPr>
          <w:t>ventilation</w:t>
        </w:r>
      </w:hyperlink>
      <w:r w:rsidRPr="00E04464">
        <w:t> as permitted by </w:t>
      </w:r>
      <w:hyperlink r:id="rId4766" w:anchor="1023.5" w:history="1">
        <w:r w:rsidRPr="00E04464">
          <w:rPr>
            <w:rStyle w:val="Hyperlink"/>
          </w:rPr>
          <w:t>Section 1023.5</w:t>
        </w:r>
      </w:hyperlink>
      <w:r w:rsidRPr="00E04464">
        <w:t> shall comply with one of the following items:</w:t>
      </w:r>
    </w:p>
    <w:p w14:paraId="63381D27" w14:textId="77777777" w:rsidR="00E04464" w:rsidRPr="00E04464" w:rsidRDefault="00E04464" w:rsidP="00E04464">
      <w:pPr>
        <w:numPr>
          <w:ilvl w:val="0"/>
          <w:numId w:val="106"/>
        </w:numPr>
      </w:pPr>
      <w:r w:rsidRPr="00E04464">
        <w:t>Such </w:t>
      </w:r>
      <w:hyperlink r:id="rId4767" w:anchor="equipment_dsa_ss_dsa_ss_cc_oshpd_1_2_4_5_" w:history="1">
        <w:r w:rsidRPr="00E04464">
          <w:rPr>
            <w:rStyle w:val="Hyperlink"/>
          </w:rPr>
          <w:t>equipment</w:t>
        </w:r>
      </w:hyperlink>
      <w:r w:rsidRPr="00E04464">
        <w:t> and ductwork shall be located exterior to the building and shall be directly connected to the </w:t>
      </w:r>
      <w:hyperlink r:id="rId4768" w:anchor="interior_exit_stairway_" w:history="1">
        <w:r w:rsidRPr="00E04464">
          <w:rPr>
            <w:rStyle w:val="Hyperlink"/>
          </w:rPr>
          <w:t>interior exit stairway</w:t>
        </w:r>
      </w:hyperlink>
      <w:r w:rsidRPr="00E04464">
        <w:t> and </w:t>
      </w:r>
      <w:hyperlink r:id="rId4769" w:anchor="ramp_" w:history="1">
        <w:r w:rsidRPr="00E04464">
          <w:rPr>
            <w:rStyle w:val="Hyperlink"/>
          </w:rPr>
          <w:t>ramp</w:t>
        </w:r>
      </w:hyperlink>
      <w:r w:rsidRPr="00E04464">
        <w:t> by ductwork enclosed in </w:t>
      </w:r>
      <w:hyperlink r:id="rId4770" w:anchor="407.1.1" w:history="1">
        <w:r w:rsidRPr="00E04464">
          <w:rPr>
            <w:rStyle w:val="Hyperlink"/>
          </w:rPr>
          <w:t>construction</w:t>
        </w:r>
      </w:hyperlink>
      <w:r w:rsidRPr="00E04464">
        <w:t> as required for </w:t>
      </w:r>
      <w:hyperlink r:id="rId4771" w:anchor="shaft_" w:history="1">
        <w:r w:rsidRPr="00E04464">
          <w:rPr>
            <w:rStyle w:val="Hyperlink"/>
          </w:rPr>
          <w:t>shafts</w:t>
        </w:r>
      </w:hyperlink>
      <w:r w:rsidRPr="00E04464">
        <w:t>.</w:t>
      </w:r>
    </w:p>
    <w:p w14:paraId="7AC343C5" w14:textId="77777777" w:rsidR="00E04464" w:rsidRPr="00E04464" w:rsidRDefault="00E04464" w:rsidP="00E04464">
      <w:pPr>
        <w:numPr>
          <w:ilvl w:val="0"/>
          <w:numId w:val="106"/>
        </w:numPr>
      </w:pPr>
      <w:r w:rsidRPr="00E04464">
        <w:t>Where such </w:t>
      </w:r>
      <w:hyperlink r:id="rId4772" w:anchor="equipment_dsa_ss_dsa_ss_cc_oshpd_1_2_4_5_" w:history="1">
        <w:r w:rsidRPr="00E04464">
          <w:rPr>
            <w:rStyle w:val="Hyperlink"/>
          </w:rPr>
          <w:t>equipment</w:t>
        </w:r>
      </w:hyperlink>
      <w:r w:rsidRPr="00E04464">
        <w:t> and ductwork is located within the </w:t>
      </w:r>
      <w:hyperlink r:id="rId4773" w:anchor="interior_exit_stairway_" w:history="1">
        <w:r w:rsidRPr="00E04464">
          <w:rPr>
            <w:rStyle w:val="Hyperlink"/>
          </w:rPr>
          <w:t>interior exit stairway</w:t>
        </w:r>
      </w:hyperlink>
      <w:r w:rsidRPr="00E04464">
        <w:t> and </w:t>
      </w:r>
      <w:hyperlink r:id="rId4774" w:anchor="ramp_" w:history="1">
        <w:r w:rsidRPr="00E04464">
          <w:rPr>
            <w:rStyle w:val="Hyperlink"/>
          </w:rPr>
          <w:t>ramp</w:t>
        </w:r>
      </w:hyperlink>
      <w:r w:rsidRPr="00E04464">
        <w:t>, the intake air shall be taken directly from the outdoors and the exhaust air shall be discharged directly to the outdoors, or such air shall be conveyed through ducts enclosed in </w:t>
      </w:r>
      <w:hyperlink r:id="rId4775" w:anchor="407.1.1" w:history="1">
        <w:r w:rsidRPr="00E04464">
          <w:rPr>
            <w:rStyle w:val="Hyperlink"/>
          </w:rPr>
          <w:t>construction</w:t>
        </w:r>
      </w:hyperlink>
      <w:r w:rsidRPr="00E04464">
        <w:t> as required for </w:t>
      </w:r>
      <w:hyperlink r:id="rId4776" w:anchor="shaft_" w:history="1">
        <w:r w:rsidRPr="00E04464">
          <w:rPr>
            <w:rStyle w:val="Hyperlink"/>
          </w:rPr>
          <w:t>shafts</w:t>
        </w:r>
      </w:hyperlink>
      <w:r w:rsidRPr="00E04464">
        <w:t>.</w:t>
      </w:r>
    </w:p>
    <w:p w14:paraId="300BDE45" w14:textId="77777777" w:rsidR="00E04464" w:rsidRPr="00E04464" w:rsidRDefault="00E04464" w:rsidP="00E04464">
      <w:pPr>
        <w:numPr>
          <w:ilvl w:val="0"/>
          <w:numId w:val="106"/>
        </w:numPr>
      </w:pPr>
      <w:r w:rsidRPr="00E04464">
        <w:t>Where located within the building, such </w:t>
      </w:r>
      <w:hyperlink r:id="rId4777" w:anchor="equipment_dsa_ss_dsa_ss_cc_oshpd_1_2_4_5_" w:history="1">
        <w:r w:rsidRPr="00E04464">
          <w:rPr>
            <w:rStyle w:val="Hyperlink"/>
          </w:rPr>
          <w:t>equipment</w:t>
        </w:r>
      </w:hyperlink>
      <w:r w:rsidRPr="00E04464">
        <w:t> and ductwork shall be separated from the remainder of the building, including other mechanical </w:t>
      </w:r>
      <w:hyperlink r:id="rId4778" w:anchor="equipment_dsa_ss_dsa_ss_cc_oshpd_1_2_4_5_" w:history="1">
        <w:r w:rsidRPr="00E04464">
          <w:rPr>
            <w:rStyle w:val="Hyperlink"/>
          </w:rPr>
          <w:t>equipment</w:t>
        </w:r>
      </w:hyperlink>
      <w:r w:rsidRPr="00E04464">
        <w:t>, with </w:t>
      </w:r>
      <w:hyperlink r:id="rId4779" w:anchor="407.1.1" w:history="1">
        <w:r w:rsidRPr="00E04464">
          <w:rPr>
            <w:rStyle w:val="Hyperlink"/>
          </w:rPr>
          <w:t>construction</w:t>
        </w:r>
      </w:hyperlink>
      <w:r w:rsidRPr="00E04464">
        <w:t> as required for </w:t>
      </w:r>
      <w:hyperlink r:id="rId4780" w:anchor="shaft_" w:history="1">
        <w:r w:rsidRPr="00E04464">
          <w:rPr>
            <w:rStyle w:val="Hyperlink"/>
          </w:rPr>
          <w:t>shafts</w:t>
        </w:r>
      </w:hyperlink>
      <w:r w:rsidRPr="00E04464">
        <w:t>.</w:t>
      </w:r>
    </w:p>
    <w:p w14:paraId="525AC0BA" w14:textId="77777777" w:rsidR="00E04464" w:rsidRPr="00E04464" w:rsidRDefault="00E04464" w:rsidP="00E04464">
      <w:r w:rsidRPr="00E04464">
        <w:t>In each case, </w:t>
      </w:r>
      <w:hyperlink r:id="rId4781" w:anchor="712.1.13" w:history="1">
        <w:r w:rsidRPr="00E04464">
          <w:rPr>
            <w:rStyle w:val="Hyperlink"/>
          </w:rPr>
          <w:t>openings</w:t>
        </w:r>
      </w:hyperlink>
      <w:r w:rsidRPr="00E04464">
        <w:t> into the </w:t>
      </w:r>
      <w:hyperlink r:id="rId4782" w:anchor="fire_resistance_" w:history="1">
        <w:r w:rsidRPr="00E04464">
          <w:rPr>
            <w:rStyle w:val="Hyperlink"/>
          </w:rPr>
          <w:t>fire-resistance</w:t>
        </w:r>
      </w:hyperlink>
      <w:r w:rsidRPr="00E04464">
        <w:t>-rated </w:t>
      </w:r>
      <w:hyperlink r:id="rId4783" w:anchor="407.1.1" w:history="1">
        <w:r w:rsidRPr="00E04464">
          <w:rPr>
            <w:rStyle w:val="Hyperlink"/>
          </w:rPr>
          <w:t>construction</w:t>
        </w:r>
      </w:hyperlink>
      <w:r w:rsidRPr="00E04464">
        <w:t> shall be limited to those needed for </w:t>
      </w:r>
      <w:hyperlink r:id="rId4784" w:anchor="L101.3" w:history="1">
        <w:r w:rsidRPr="00E04464">
          <w:rPr>
            <w:rStyle w:val="Hyperlink"/>
          </w:rPr>
          <w:t>maintenance</w:t>
        </w:r>
      </w:hyperlink>
      <w:r w:rsidRPr="00E04464">
        <w:t> and </w:t>
      </w:r>
      <w:hyperlink r:id="rId4785" w:anchor="3008.1.4" w:history="1">
        <w:r w:rsidRPr="00E04464">
          <w:rPr>
            <w:rStyle w:val="Hyperlink"/>
          </w:rPr>
          <w:t>operation</w:t>
        </w:r>
      </w:hyperlink>
      <w:r w:rsidRPr="00E04464">
        <w:t> and shall be protected by </w:t>
      </w:r>
      <w:hyperlink r:id="rId4786" w:anchor="opening_protective_" w:history="1">
        <w:r w:rsidRPr="00E04464">
          <w:rPr>
            <w:rStyle w:val="Hyperlink"/>
          </w:rPr>
          <w:t>opening protectives</w:t>
        </w:r>
      </w:hyperlink>
      <w:r w:rsidRPr="00E04464">
        <w:t> in accordance with </w:t>
      </w:r>
      <w:hyperlink r:id="rId4787" w:anchor="716" w:history="1">
        <w:r w:rsidRPr="00E04464">
          <w:rPr>
            <w:rStyle w:val="Hyperlink"/>
          </w:rPr>
          <w:t>Section 716</w:t>
        </w:r>
      </w:hyperlink>
      <w:r w:rsidRPr="00E04464">
        <w:t> for </w:t>
      </w:r>
      <w:hyperlink r:id="rId4788" w:anchor="712.1.1" w:history="1">
        <w:r w:rsidRPr="00E04464">
          <w:rPr>
            <w:rStyle w:val="Hyperlink"/>
          </w:rPr>
          <w:t>shaft enclosures</w:t>
        </w:r>
      </w:hyperlink>
      <w:r w:rsidRPr="00E04464">
        <w:t>.</w:t>
      </w:r>
    </w:p>
    <w:p w14:paraId="7EA07A3B" w14:textId="77777777" w:rsidR="00E04464" w:rsidRPr="00E04464" w:rsidRDefault="00E04464" w:rsidP="00E04464">
      <w:r w:rsidRPr="00E04464">
        <w:t>The </w:t>
      </w:r>
      <w:hyperlink r:id="rId4789" w:anchor="interior_exit_stairway_" w:history="1">
        <w:r w:rsidRPr="00E04464">
          <w:rPr>
            <w:rStyle w:val="Hyperlink"/>
          </w:rPr>
          <w:t>interior exit stairway</w:t>
        </w:r>
      </w:hyperlink>
      <w:r w:rsidRPr="00E04464">
        <w:t> and </w:t>
      </w:r>
      <w:hyperlink r:id="rId4790" w:anchor="ramp_" w:history="1">
        <w:r w:rsidRPr="00E04464">
          <w:rPr>
            <w:rStyle w:val="Hyperlink"/>
          </w:rPr>
          <w:t>ramp</w:t>
        </w:r>
      </w:hyperlink>
      <w:r w:rsidRPr="00E04464">
        <w:t> </w:t>
      </w:r>
      <w:hyperlink r:id="rId4791" w:anchor="ventilation_" w:history="1">
        <w:r w:rsidRPr="00E04464">
          <w:rPr>
            <w:rStyle w:val="Hyperlink"/>
          </w:rPr>
          <w:t>ventilation</w:t>
        </w:r>
      </w:hyperlink>
      <w:r w:rsidRPr="00E04464">
        <w:t> systems shall be independent of other building </w:t>
      </w:r>
      <w:hyperlink r:id="rId4792" w:anchor="ventilation_" w:history="1">
        <w:r w:rsidRPr="00E04464">
          <w:rPr>
            <w:rStyle w:val="Hyperlink"/>
          </w:rPr>
          <w:t>ventilation</w:t>
        </w:r>
      </w:hyperlink>
      <w:r w:rsidRPr="00E04464">
        <w:t> systems.</w:t>
      </w:r>
    </w:p>
    <w:p w14:paraId="6D7E2164" w14:textId="77777777" w:rsidR="00E04464" w:rsidRPr="00E04464" w:rsidRDefault="00E04464" w:rsidP="00E04464">
      <w:r w:rsidRPr="00E04464">
        <w:rPr>
          <w:b/>
          <w:bCs/>
        </w:rPr>
        <w:lastRenderedPageBreak/>
        <w:t>UpCodes Diagram (1)</w:t>
      </w:r>
    </w:p>
    <w:p w14:paraId="1AD3F231" w14:textId="3B906C7A" w:rsidR="00E04464" w:rsidRPr="00E04464" w:rsidRDefault="00E04464" w:rsidP="00E04464">
      <w:r w:rsidRPr="00E04464">
        <w:drawing>
          <wp:inline distT="0" distB="0" distL="0" distR="0" wp14:anchorId="0190A4CC" wp14:editId="2D3A95C5">
            <wp:extent cx="2286000" cy="1289050"/>
            <wp:effectExtent l="0" t="0" r="0" b="6350"/>
            <wp:docPr id="1066314148"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4"/>
                    <pic:cNvPicPr>
                      <a:picLocks noChangeAspect="1" noChangeArrowheads="1"/>
                    </pic:cNvPicPr>
                  </pic:nvPicPr>
                  <pic:blipFill>
                    <a:blip r:embed="rId45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FFEF4D4" w14:textId="77777777" w:rsidR="00E04464" w:rsidRPr="00E04464" w:rsidRDefault="00E04464" w:rsidP="00E04464">
      <w:r w:rsidRPr="00E04464">
        <w:rPr>
          <w:b/>
          <w:bCs/>
        </w:rPr>
        <w:t>Interior Exit Stairways: Ventilation</w:t>
      </w:r>
    </w:p>
    <w:p w14:paraId="0303373F" w14:textId="77777777" w:rsidR="00E04464" w:rsidRPr="00E04464" w:rsidRDefault="00E04464" w:rsidP="00E04464">
      <w:pPr>
        <w:rPr>
          <w:b/>
          <w:bCs/>
        </w:rPr>
      </w:pPr>
      <w:hyperlink r:id="rId4793" w:anchor="1023.7" w:history="1">
        <w:r w:rsidRPr="00E04464">
          <w:rPr>
            <w:rStyle w:val="Hyperlink"/>
            <w:b/>
            <w:bCs/>
          </w:rPr>
          <w:t>1023.7 Interior Exit Stairway and Ramp Exterior Walls</w:t>
        </w:r>
      </w:hyperlink>
    </w:p>
    <w:p w14:paraId="2D6B1147" w14:textId="77777777" w:rsidR="00E04464" w:rsidRPr="00E04464" w:rsidRDefault="00E04464" w:rsidP="00E04464">
      <w:r w:rsidRPr="00E04464">
        <w:t>Assembly</w:t>
      </w:r>
    </w:p>
    <w:p w14:paraId="7F829CC5" w14:textId="77777777" w:rsidR="00E04464" w:rsidRPr="00E04464" w:rsidRDefault="00E04464" w:rsidP="00E04464">
      <w:r w:rsidRPr="00E04464">
        <w:t>Diagram</w:t>
      </w:r>
    </w:p>
    <w:p w14:paraId="50C52973" w14:textId="77777777" w:rsidR="00E04464" w:rsidRPr="00E04464" w:rsidRDefault="00E04464" w:rsidP="00E04464">
      <w:hyperlink r:id="rId4794" w:anchor="exterior_wall_" w:history="1">
        <w:r w:rsidRPr="00E04464">
          <w:rPr>
            <w:rStyle w:val="Hyperlink"/>
          </w:rPr>
          <w:t>Exterior walls</w:t>
        </w:r>
      </w:hyperlink>
      <w:r w:rsidRPr="00E04464">
        <w:t> of the </w:t>
      </w:r>
      <w:hyperlink r:id="rId4795" w:anchor="interior_exit_stairway_" w:history="1">
        <w:r w:rsidRPr="00E04464">
          <w:rPr>
            <w:rStyle w:val="Hyperlink"/>
          </w:rPr>
          <w:t>interior exit stairway</w:t>
        </w:r>
      </w:hyperlink>
      <w:r w:rsidRPr="00E04464">
        <w:t> or </w:t>
      </w:r>
      <w:hyperlink r:id="rId4796" w:anchor="ramp_" w:history="1">
        <w:r w:rsidRPr="00E04464">
          <w:rPr>
            <w:rStyle w:val="Hyperlink"/>
          </w:rPr>
          <w:t>ramp</w:t>
        </w:r>
      </w:hyperlink>
      <w:r w:rsidRPr="00E04464">
        <w:t> shall comply with the requirements of </w:t>
      </w:r>
      <w:hyperlink r:id="rId4797" w:anchor="705" w:history="1">
        <w:r w:rsidRPr="00E04464">
          <w:rPr>
            <w:rStyle w:val="Hyperlink"/>
          </w:rPr>
          <w:t>Section 705</w:t>
        </w:r>
      </w:hyperlink>
      <w:r w:rsidRPr="00E04464">
        <w:t> for </w:t>
      </w:r>
      <w:hyperlink r:id="rId4798" w:anchor="exterior_wall_" w:history="1">
        <w:r w:rsidRPr="00E04464">
          <w:rPr>
            <w:rStyle w:val="Hyperlink"/>
          </w:rPr>
          <w:t>exterior walls</w:t>
        </w:r>
      </w:hyperlink>
      <w:r w:rsidRPr="00E04464">
        <w:t>. Where nonrated </w:t>
      </w:r>
      <w:hyperlink r:id="rId4799" w:anchor="wall_" w:history="1">
        <w:r w:rsidRPr="00E04464">
          <w:rPr>
            <w:rStyle w:val="Hyperlink"/>
          </w:rPr>
          <w:t>walls</w:t>
        </w:r>
      </w:hyperlink>
      <w:r w:rsidRPr="00E04464">
        <w:t> or unprotected </w:t>
      </w:r>
      <w:hyperlink r:id="rId4800" w:anchor="712.1.13" w:history="1">
        <w:r w:rsidRPr="00E04464">
          <w:rPr>
            <w:rStyle w:val="Hyperlink"/>
          </w:rPr>
          <w:t>openings</w:t>
        </w:r>
      </w:hyperlink>
      <w:r w:rsidRPr="00E04464">
        <w:t> enclose the exterior of the </w:t>
      </w:r>
      <w:hyperlink r:id="rId4801" w:anchor="stairway_" w:history="1">
        <w:r w:rsidRPr="00E04464">
          <w:rPr>
            <w:rStyle w:val="Hyperlink"/>
          </w:rPr>
          <w:t>stairway</w:t>
        </w:r>
      </w:hyperlink>
      <w:r w:rsidRPr="00E04464">
        <w:t> or </w:t>
      </w:r>
      <w:hyperlink r:id="rId4802" w:anchor="ramp_" w:history="1">
        <w:r w:rsidRPr="00E04464">
          <w:rPr>
            <w:rStyle w:val="Hyperlink"/>
          </w:rPr>
          <w:t>ramps</w:t>
        </w:r>
      </w:hyperlink>
      <w:r w:rsidRPr="00E04464">
        <w:t> and the </w:t>
      </w:r>
      <w:hyperlink r:id="rId4803" w:anchor="wall_" w:history="1">
        <w:r w:rsidRPr="00E04464">
          <w:rPr>
            <w:rStyle w:val="Hyperlink"/>
          </w:rPr>
          <w:t>walls</w:t>
        </w:r>
      </w:hyperlink>
      <w:r w:rsidRPr="00E04464">
        <w:t> or </w:t>
      </w:r>
      <w:hyperlink r:id="rId4804" w:anchor="712.1.13" w:history="1">
        <w:r w:rsidRPr="00E04464">
          <w:rPr>
            <w:rStyle w:val="Hyperlink"/>
          </w:rPr>
          <w:t>openings</w:t>
        </w:r>
      </w:hyperlink>
      <w:r w:rsidRPr="00E04464">
        <w:t> are exposed by other parts of the building at an angle of less than 180 degrees (3.14 rad), building </w:t>
      </w:r>
      <w:hyperlink r:id="rId4805" w:anchor="407.1.1" w:history="1">
        <w:r w:rsidRPr="00E04464">
          <w:rPr>
            <w:rStyle w:val="Hyperlink"/>
          </w:rPr>
          <w:t>construction</w:t>
        </w:r>
      </w:hyperlink>
      <w:r w:rsidRPr="00E04464">
        <w:t> within 10 feet (3048 mm) of the </w:t>
      </w:r>
      <w:hyperlink r:id="rId4806" w:anchor="exterior_wall_" w:history="1">
        <w:r w:rsidRPr="00E04464">
          <w:rPr>
            <w:rStyle w:val="Hyperlink"/>
          </w:rPr>
          <w:t>exterior walls</w:t>
        </w:r>
      </w:hyperlink>
      <w:r w:rsidRPr="00E04464">
        <w:t> of the </w:t>
      </w:r>
      <w:hyperlink r:id="rId4807" w:anchor="interior_exit_stairway_" w:history="1">
        <w:r w:rsidRPr="00E04464">
          <w:rPr>
            <w:rStyle w:val="Hyperlink"/>
          </w:rPr>
          <w:t>interior exit stairway</w:t>
        </w:r>
      </w:hyperlink>
      <w:r w:rsidRPr="00E04464">
        <w:t> or </w:t>
      </w:r>
      <w:hyperlink r:id="rId4808" w:anchor="ramp_" w:history="1">
        <w:r w:rsidRPr="00E04464">
          <w:rPr>
            <w:rStyle w:val="Hyperlink"/>
          </w:rPr>
          <w:t>ramp</w:t>
        </w:r>
      </w:hyperlink>
      <w:r w:rsidRPr="00E04464">
        <w:t> shall comply with Sections </w:t>
      </w:r>
      <w:hyperlink r:id="rId4809" w:anchor="1023.7.1" w:history="1">
        <w:r w:rsidRPr="00E04464">
          <w:rPr>
            <w:rStyle w:val="Hyperlink"/>
          </w:rPr>
          <w:t>1023.7.1</w:t>
        </w:r>
      </w:hyperlink>
      <w:r w:rsidRPr="00E04464">
        <w:t> and </w:t>
      </w:r>
      <w:hyperlink r:id="rId4810" w:anchor="1023.7.2" w:history="1">
        <w:r w:rsidRPr="00E04464">
          <w:rPr>
            <w:rStyle w:val="Hyperlink"/>
          </w:rPr>
          <w:t>1023.7.2</w:t>
        </w:r>
      </w:hyperlink>
      <w:r w:rsidRPr="00E04464">
        <w:t>.</w:t>
      </w:r>
    </w:p>
    <w:p w14:paraId="36D41298" w14:textId="77777777" w:rsidR="00E04464" w:rsidRPr="00E04464" w:rsidRDefault="00E04464" w:rsidP="00E04464">
      <w:r w:rsidRPr="00E04464">
        <w:rPr>
          <w:b/>
          <w:bCs/>
        </w:rPr>
        <w:t>UpCodes Diagrams (2)</w:t>
      </w:r>
    </w:p>
    <w:p w14:paraId="00DA27B1" w14:textId="671D4619" w:rsidR="00E04464" w:rsidRPr="00E04464" w:rsidRDefault="00E04464" w:rsidP="00E04464">
      <w:r w:rsidRPr="00E04464">
        <w:drawing>
          <wp:inline distT="0" distB="0" distL="0" distR="0" wp14:anchorId="250ECA27" wp14:editId="7DC419C3">
            <wp:extent cx="2286000" cy="1289050"/>
            <wp:effectExtent l="0" t="0" r="0" b="6350"/>
            <wp:docPr id="1053505148"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5"/>
                    <pic:cNvPicPr>
                      <a:picLocks noChangeAspect="1" noChangeArrowheads="1"/>
                    </pic:cNvPicPr>
                  </pic:nvPicPr>
                  <pic:blipFill>
                    <a:blip r:embed="rId48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C3155F1" w14:textId="77777777" w:rsidR="00E04464" w:rsidRPr="00E04464" w:rsidRDefault="00E04464" w:rsidP="00E04464">
      <w:r w:rsidRPr="00E04464">
        <w:rPr>
          <w:b/>
          <w:bCs/>
        </w:rPr>
        <w:t>Interior Stair &amp; Ramp Exterior Wall Protection</w:t>
      </w:r>
    </w:p>
    <w:p w14:paraId="1BBAD193" w14:textId="4300C09F" w:rsidR="00E04464" w:rsidRPr="00E04464" w:rsidRDefault="00E04464" w:rsidP="00E04464">
      <w:r w:rsidRPr="00E04464">
        <w:drawing>
          <wp:inline distT="0" distB="0" distL="0" distR="0" wp14:anchorId="436DFBCE" wp14:editId="296C8395">
            <wp:extent cx="2286000" cy="1289050"/>
            <wp:effectExtent l="0" t="0" r="0" b="6350"/>
            <wp:docPr id="1174772336"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pic:cNvPicPr>
                      <a:picLocks noChangeAspect="1" noChangeArrowheads="1"/>
                    </pic:cNvPicPr>
                  </pic:nvPicPr>
                  <pic:blipFill>
                    <a:blip r:embed="rId46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06BD3B" w14:textId="77777777" w:rsidR="00E04464" w:rsidRPr="00E04464" w:rsidRDefault="00E04464" w:rsidP="00E04464">
      <w:r w:rsidRPr="00E04464">
        <w:rPr>
          <w:b/>
          <w:bCs/>
        </w:rPr>
        <w:t>Roof Assemblies at Interior Exit Stairs (2024)</w:t>
      </w:r>
    </w:p>
    <w:p w14:paraId="42966F8D" w14:textId="77777777" w:rsidR="00E04464" w:rsidRPr="00E04464" w:rsidRDefault="00E04464" w:rsidP="00E04464">
      <w:r w:rsidRPr="00E04464">
        <w:rPr>
          <w:b/>
          <w:bCs/>
        </w:rPr>
        <w:lastRenderedPageBreak/>
        <w:t>Assemblies (13)</w:t>
      </w:r>
    </w:p>
    <w:p w14:paraId="20425C60" w14:textId="3AC3F3E6" w:rsidR="00E04464" w:rsidRPr="00E04464" w:rsidRDefault="00E04464" w:rsidP="00E04464">
      <w:r w:rsidRPr="00E04464">
        <w:drawing>
          <wp:inline distT="0" distB="0" distL="0" distR="0" wp14:anchorId="6D61F7AB" wp14:editId="5FEA4E1F">
            <wp:extent cx="3505200" cy="1974850"/>
            <wp:effectExtent l="0" t="0" r="0" b="6350"/>
            <wp:docPr id="1387943325"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pic:cNvPicPr>
                      <a:picLocks noChangeAspect="1" noChangeArrowheads="1"/>
                    </pic:cNvPicPr>
                  </pic:nvPicPr>
                  <pic:blipFill>
                    <a:blip r:embed="rId48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CDE94C9" w14:textId="77777777" w:rsidR="00E04464" w:rsidRPr="00E04464" w:rsidRDefault="00E04464" w:rsidP="00E04464">
      <w:r w:rsidRPr="00E04464">
        <w:rPr>
          <w:b/>
          <w:bCs/>
        </w:rPr>
        <w:t>WP 8122: 1hr, Steel Studs, Polymer Mod. EIFS</w:t>
      </w:r>
    </w:p>
    <w:p w14:paraId="71FEA88D" w14:textId="26F8EC2F" w:rsidR="00E04464" w:rsidRPr="00E04464" w:rsidRDefault="00E04464" w:rsidP="00E04464">
      <w:r w:rsidRPr="00E04464">
        <w:drawing>
          <wp:inline distT="0" distB="0" distL="0" distR="0" wp14:anchorId="62675DF2" wp14:editId="1B6258E4">
            <wp:extent cx="3505200" cy="1974850"/>
            <wp:effectExtent l="0" t="0" r="0" b="6350"/>
            <wp:docPr id="1281103310"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pic:cNvPicPr>
                      <a:picLocks noChangeAspect="1" noChangeArrowheads="1"/>
                    </pic:cNvPicPr>
                  </pic:nvPicPr>
                  <pic:blipFill>
                    <a:blip r:embed="rId169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19518A4" w14:textId="77777777" w:rsidR="00E04464" w:rsidRPr="00E04464" w:rsidRDefault="00E04464" w:rsidP="00E04464">
      <w:r w:rsidRPr="00E04464">
        <w:rPr>
          <w:b/>
          <w:bCs/>
        </w:rPr>
        <w:t>WP 8105: 1hr, Sheathing &amp; Wood Studs</w:t>
      </w:r>
    </w:p>
    <w:p w14:paraId="5FDF2950" w14:textId="1FE9B703" w:rsidR="00E04464" w:rsidRPr="00E04464" w:rsidRDefault="00E04464" w:rsidP="00E04464">
      <w:r w:rsidRPr="00E04464">
        <w:drawing>
          <wp:inline distT="0" distB="0" distL="0" distR="0" wp14:anchorId="328BEC73" wp14:editId="1789E382">
            <wp:extent cx="3505200" cy="1974850"/>
            <wp:effectExtent l="0" t="0" r="0" b="6350"/>
            <wp:docPr id="1273451260"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pic:cNvPicPr>
                      <a:picLocks noChangeAspect="1" noChangeArrowheads="1"/>
                    </pic:cNvPicPr>
                  </pic:nvPicPr>
                  <pic:blipFill>
                    <a:blip r:embed="rId169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40C4D2" w14:textId="77777777" w:rsidR="00E04464" w:rsidRPr="00E04464" w:rsidRDefault="00E04464" w:rsidP="00E04464">
      <w:r w:rsidRPr="00E04464">
        <w:rPr>
          <w:b/>
          <w:bCs/>
        </w:rPr>
        <w:t>15-1.4: 1hr, Steel Stud</w:t>
      </w:r>
    </w:p>
    <w:p w14:paraId="42CB6F33" w14:textId="22935B66" w:rsidR="00E04464" w:rsidRPr="00E04464" w:rsidRDefault="00E04464" w:rsidP="00E04464">
      <w:r w:rsidRPr="00E04464">
        <w:lastRenderedPageBreak/>
        <w:drawing>
          <wp:inline distT="0" distB="0" distL="0" distR="0" wp14:anchorId="3CFAC1F5" wp14:editId="5D87173D">
            <wp:extent cx="3505200" cy="1974850"/>
            <wp:effectExtent l="0" t="0" r="0" b="6350"/>
            <wp:docPr id="525982098"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
                    <pic:cNvPicPr>
                      <a:picLocks noChangeAspect="1" noChangeArrowheads="1"/>
                    </pic:cNvPicPr>
                  </pic:nvPicPr>
                  <pic:blipFill>
                    <a:blip r:embed="rId48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175D93D" w14:textId="77777777" w:rsidR="00E04464" w:rsidRPr="00E04464" w:rsidRDefault="00E04464" w:rsidP="00E04464">
      <w:r w:rsidRPr="00E04464">
        <w:rPr>
          <w:b/>
          <w:bCs/>
        </w:rPr>
        <w:t>15-1.2: 1hr, Wood</w:t>
      </w:r>
    </w:p>
    <w:p w14:paraId="711BA73D" w14:textId="24B7F454" w:rsidR="00E04464" w:rsidRPr="00E04464" w:rsidRDefault="00E04464" w:rsidP="00E04464">
      <w:r w:rsidRPr="00E04464">
        <w:drawing>
          <wp:inline distT="0" distB="0" distL="0" distR="0" wp14:anchorId="7AEFA719" wp14:editId="17BF65FA">
            <wp:extent cx="3505200" cy="1974850"/>
            <wp:effectExtent l="0" t="0" r="0" b="6350"/>
            <wp:docPr id="1088761547"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1"/>
                    <pic:cNvPicPr>
                      <a:picLocks noChangeAspect="1" noChangeArrowheads="1"/>
                    </pic:cNvPicPr>
                  </pic:nvPicPr>
                  <pic:blipFill>
                    <a:blip r:embed="rId48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CEBC433" w14:textId="77777777" w:rsidR="00E04464" w:rsidRPr="00E04464" w:rsidRDefault="00E04464" w:rsidP="00E04464">
      <w:r w:rsidRPr="00E04464">
        <w:rPr>
          <w:b/>
          <w:bCs/>
        </w:rPr>
        <w:t>15-1.1: 1hr, Wood</w:t>
      </w:r>
    </w:p>
    <w:p w14:paraId="0BD2A7E1" w14:textId="29D1E9BD" w:rsidR="00E04464" w:rsidRPr="00E04464" w:rsidRDefault="00E04464" w:rsidP="00E04464">
      <w:r w:rsidRPr="00E04464">
        <w:drawing>
          <wp:inline distT="0" distB="0" distL="0" distR="0" wp14:anchorId="56EA54C7" wp14:editId="20E5C561">
            <wp:extent cx="3505200" cy="1974850"/>
            <wp:effectExtent l="0" t="0" r="0" b="6350"/>
            <wp:docPr id="734373984"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2"/>
                    <pic:cNvPicPr>
                      <a:picLocks noChangeAspect="1" noChangeArrowheads="1"/>
                    </pic:cNvPicPr>
                  </pic:nvPicPr>
                  <pic:blipFill>
                    <a:blip r:embed="rId48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B7F23ED" w14:textId="77777777" w:rsidR="00E04464" w:rsidRPr="00E04464" w:rsidRDefault="00E04464" w:rsidP="00E04464">
      <w:r w:rsidRPr="00E04464">
        <w:rPr>
          <w:b/>
          <w:bCs/>
        </w:rPr>
        <w:t>WP 8123; 1hr Steel Studs, Polymer Based EIFS</w:t>
      </w:r>
    </w:p>
    <w:p w14:paraId="479215FC" w14:textId="6D322FBB" w:rsidR="00E04464" w:rsidRPr="00E04464" w:rsidRDefault="00E04464" w:rsidP="00E04464">
      <w:r w:rsidRPr="00E04464">
        <w:lastRenderedPageBreak/>
        <w:drawing>
          <wp:inline distT="0" distB="0" distL="0" distR="0" wp14:anchorId="76C3494E" wp14:editId="139F9C0C">
            <wp:extent cx="3505200" cy="1974850"/>
            <wp:effectExtent l="0" t="0" r="0" b="6350"/>
            <wp:docPr id="82703122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3"/>
                    <pic:cNvPicPr>
                      <a:picLocks noChangeAspect="1" noChangeArrowheads="1"/>
                    </pic:cNvPicPr>
                  </pic:nvPicPr>
                  <pic:blipFill>
                    <a:blip r:embed="rId48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A624B0C" w14:textId="77777777" w:rsidR="00E04464" w:rsidRPr="00E04464" w:rsidRDefault="00E04464" w:rsidP="00E04464">
      <w:r w:rsidRPr="00E04464">
        <w:rPr>
          <w:b/>
          <w:bCs/>
        </w:rPr>
        <w:t>15-2.3: 1hr, Steel or Wood</w:t>
      </w:r>
    </w:p>
    <w:p w14:paraId="37E5F7C8" w14:textId="3EE1AB9C" w:rsidR="00E04464" w:rsidRPr="00E04464" w:rsidRDefault="00E04464" w:rsidP="00E04464">
      <w:r w:rsidRPr="00E04464">
        <w:drawing>
          <wp:inline distT="0" distB="0" distL="0" distR="0" wp14:anchorId="3CE02E92" wp14:editId="11171DDF">
            <wp:extent cx="3505200" cy="1974850"/>
            <wp:effectExtent l="0" t="0" r="0" b="6350"/>
            <wp:docPr id="2133800656"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
                    <pic:cNvPicPr>
                      <a:picLocks noChangeAspect="1" noChangeArrowheads="1"/>
                    </pic:cNvPicPr>
                  </pic:nvPicPr>
                  <pic:blipFill>
                    <a:blip r:embed="rId481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C5F8721" w14:textId="77777777" w:rsidR="00E04464" w:rsidRPr="00E04464" w:rsidRDefault="00E04464" w:rsidP="00E04464">
      <w:r w:rsidRPr="00E04464">
        <w:rPr>
          <w:b/>
          <w:bCs/>
        </w:rPr>
        <w:t>15-2.1: 1hr, Steel or Wood</w:t>
      </w:r>
    </w:p>
    <w:p w14:paraId="47CFBDCD" w14:textId="09D0D04B" w:rsidR="00E04464" w:rsidRPr="00E04464" w:rsidRDefault="00E04464" w:rsidP="00E04464">
      <w:r w:rsidRPr="00E04464">
        <w:drawing>
          <wp:inline distT="0" distB="0" distL="0" distR="0" wp14:anchorId="7F676CFA" wp14:editId="5EC0141F">
            <wp:extent cx="3505200" cy="1974850"/>
            <wp:effectExtent l="0" t="0" r="0" b="6350"/>
            <wp:docPr id="904568386"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5"/>
                    <pic:cNvPicPr>
                      <a:picLocks noChangeAspect="1" noChangeArrowheads="1"/>
                    </pic:cNvPicPr>
                  </pic:nvPicPr>
                  <pic:blipFill>
                    <a:blip r:embed="rId48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7B13FE3" w14:textId="77777777" w:rsidR="00E04464" w:rsidRPr="00E04464" w:rsidRDefault="00E04464" w:rsidP="00E04464">
      <w:r w:rsidRPr="00E04464">
        <w:rPr>
          <w:b/>
          <w:bCs/>
        </w:rPr>
        <w:t>15-1.13: 1hr, Wood</w:t>
      </w:r>
    </w:p>
    <w:p w14:paraId="35EC95D9" w14:textId="4992CC6B" w:rsidR="00E04464" w:rsidRPr="00E04464" w:rsidRDefault="00E04464" w:rsidP="00E04464">
      <w:r w:rsidRPr="00E04464">
        <w:lastRenderedPageBreak/>
        <w:drawing>
          <wp:inline distT="0" distB="0" distL="0" distR="0" wp14:anchorId="3DCCC023" wp14:editId="47C772FA">
            <wp:extent cx="3505200" cy="1974850"/>
            <wp:effectExtent l="0" t="0" r="0" b="6350"/>
            <wp:docPr id="1477317055"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6"/>
                    <pic:cNvPicPr>
                      <a:picLocks noChangeAspect="1" noChangeArrowheads="1"/>
                    </pic:cNvPicPr>
                  </pic:nvPicPr>
                  <pic:blipFill>
                    <a:blip r:embed="rId48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3D6A04" w14:textId="77777777" w:rsidR="00E04464" w:rsidRPr="00E04464" w:rsidRDefault="00E04464" w:rsidP="00E04464">
      <w:r w:rsidRPr="00E04464">
        <w:rPr>
          <w:b/>
          <w:bCs/>
        </w:rPr>
        <w:t>15-1.14: 1hr, Wood</w:t>
      </w:r>
    </w:p>
    <w:p w14:paraId="5F190088" w14:textId="77777777" w:rsidR="00E04464" w:rsidRPr="00E04464" w:rsidRDefault="00E04464" w:rsidP="00E04464">
      <w:r w:rsidRPr="00E04464">
        <w:t>Show 3 more</w:t>
      </w:r>
    </w:p>
    <w:p w14:paraId="5D363C85" w14:textId="77777777" w:rsidR="00E04464" w:rsidRPr="00E04464" w:rsidRDefault="00E04464" w:rsidP="00E04464">
      <w:pPr>
        <w:rPr>
          <w:b/>
          <w:bCs/>
        </w:rPr>
      </w:pPr>
      <w:hyperlink r:id="rId4820" w:anchor="1023.7.1" w:history="1">
        <w:r w:rsidRPr="00E04464">
          <w:rPr>
            <w:rStyle w:val="Hyperlink"/>
            <w:b/>
            <w:bCs/>
          </w:rPr>
          <w:t>1023.7.1 Building Exterior Walls</w:t>
        </w:r>
      </w:hyperlink>
    </w:p>
    <w:p w14:paraId="04BC8F5D" w14:textId="77777777" w:rsidR="00E04464" w:rsidRPr="00E04464" w:rsidRDefault="00E04464" w:rsidP="00E04464">
      <w:r w:rsidRPr="00E04464">
        <w:t>Building </w:t>
      </w:r>
      <w:hyperlink r:id="rId4821" w:anchor="exterior_wall_" w:history="1">
        <w:r w:rsidRPr="00E04464">
          <w:rPr>
            <w:rStyle w:val="Hyperlink"/>
          </w:rPr>
          <w:t>exterior walls</w:t>
        </w:r>
      </w:hyperlink>
      <w:r w:rsidRPr="00E04464">
        <w:t> within 10 feet (3048 mm) horizontally of a nonrated </w:t>
      </w:r>
      <w:hyperlink r:id="rId4822" w:anchor="wall_" w:history="1">
        <w:r w:rsidRPr="00E04464">
          <w:rPr>
            <w:rStyle w:val="Hyperlink"/>
          </w:rPr>
          <w:t>wall</w:t>
        </w:r>
      </w:hyperlink>
      <w:r w:rsidRPr="00E04464">
        <w:t> or unprotected opening in an </w:t>
      </w:r>
      <w:hyperlink r:id="rId4823" w:anchor="interior_exit_stairway_" w:history="1">
        <w:r w:rsidRPr="00E04464">
          <w:rPr>
            <w:rStyle w:val="Hyperlink"/>
          </w:rPr>
          <w:t>interior exit stairway</w:t>
        </w:r>
      </w:hyperlink>
      <w:r w:rsidRPr="00E04464">
        <w:t> or </w:t>
      </w:r>
      <w:hyperlink r:id="rId4824" w:anchor="ramp_" w:history="1">
        <w:r w:rsidRPr="00E04464">
          <w:rPr>
            <w:rStyle w:val="Hyperlink"/>
          </w:rPr>
          <w:t>ramp</w:t>
        </w:r>
      </w:hyperlink>
      <w:r w:rsidRPr="00E04464">
        <w:t> shall have a </w:t>
      </w:r>
      <w:hyperlink r:id="rId4825" w:anchor="fire_resistance_rating_" w:history="1">
        <w:r w:rsidRPr="00E04464">
          <w:rPr>
            <w:rStyle w:val="Hyperlink"/>
          </w:rPr>
          <w:t>fire-resistance rating</w:t>
        </w:r>
      </w:hyperlink>
      <w:r w:rsidRPr="00E04464">
        <w:t> of not less than 1 hour. </w:t>
      </w:r>
      <w:hyperlink r:id="rId4826" w:anchor="712.1.13" w:history="1">
        <w:r w:rsidRPr="00E04464">
          <w:rPr>
            <w:rStyle w:val="Hyperlink"/>
          </w:rPr>
          <w:t>Openings</w:t>
        </w:r>
      </w:hyperlink>
      <w:r w:rsidRPr="00E04464">
        <w:t> within such </w:t>
      </w:r>
      <w:hyperlink r:id="rId4827" w:anchor="exterior_wall_" w:history="1">
        <w:r w:rsidRPr="00E04464">
          <w:rPr>
            <w:rStyle w:val="Hyperlink"/>
          </w:rPr>
          <w:t>exterior walls</w:t>
        </w:r>
      </w:hyperlink>
      <w:r w:rsidRPr="00E04464">
        <w:t> shall be protected by </w:t>
      </w:r>
      <w:hyperlink r:id="rId4828" w:anchor="opening_protective_" w:history="1">
        <w:r w:rsidRPr="00E04464">
          <w:rPr>
            <w:rStyle w:val="Hyperlink"/>
          </w:rPr>
          <w:t>opening protectives</w:t>
        </w:r>
      </w:hyperlink>
      <w:r w:rsidRPr="00E04464">
        <w:t> having a </w:t>
      </w:r>
      <w:hyperlink r:id="rId4829" w:anchor="fire_protection_rating_" w:history="1">
        <w:r w:rsidRPr="00E04464">
          <w:rPr>
            <w:rStyle w:val="Hyperlink"/>
          </w:rPr>
          <w:t>fire protection rating</w:t>
        </w:r>
      </w:hyperlink>
      <w:r w:rsidRPr="00E04464">
        <w:t> of not less than </w:t>
      </w:r>
      <w:r w:rsidRPr="00E04464">
        <w:rPr>
          <w:vertAlign w:val="superscript"/>
        </w:rPr>
        <w:t>3</w:t>
      </w:r>
      <w:r w:rsidRPr="00E04464">
        <w:t>/</w:t>
      </w:r>
      <w:r w:rsidRPr="00E04464">
        <w:rPr>
          <w:vertAlign w:val="subscript"/>
        </w:rPr>
        <w:t>4</w:t>
      </w:r>
      <w:r w:rsidRPr="00E04464">
        <w:t> hour. This </w:t>
      </w:r>
      <w:hyperlink r:id="rId4830" w:anchor="407.1.1" w:history="1">
        <w:r w:rsidRPr="00E04464">
          <w:rPr>
            <w:rStyle w:val="Hyperlink"/>
          </w:rPr>
          <w:t>construction</w:t>
        </w:r>
      </w:hyperlink>
      <w:r w:rsidRPr="00E04464">
        <w:t> shall extend vertically from the ground to a point 10 feet (3048 mm) above the topmost landing of the </w:t>
      </w:r>
      <w:hyperlink r:id="rId4831" w:anchor="stairway_" w:history="1">
        <w:r w:rsidRPr="00E04464">
          <w:rPr>
            <w:rStyle w:val="Hyperlink"/>
          </w:rPr>
          <w:t>stairway</w:t>
        </w:r>
      </w:hyperlink>
      <w:r w:rsidRPr="00E04464">
        <w:t> or </w:t>
      </w:r>
      <w:hyperlink r:id="rId4832" w:anchor="ramp_" w:history="1">
        <w:r w:rsidRPr="00E04464">
          <w:rPr>
            <w:rStyle w:val="Hyperlink"/>
          </w:rPr>
          <w:t>ramp</w:t>
        </w:r>
      </w:hyperlink>
      <w:r w:rsidRPr="00E04464">
        <w:t>, or to the roof line, whichever is lower.</w:t>
      </w:r>
    </w:p>
    <w:p w14:paraId="50D49C7B" w14:textId="77777777" w:rsidR="00E04464" w:rsidRPr="00E04464" w:rsidRDefault="00E04464" w:rsidP="00E04464">
      <w:pPr>
        <w:rPr>
          <w:b/>
          <w:bCs/>
        </w:rPr>
      </w:pPr>
      <w:hyperlink r:id="rId4833" w:anchor="1023.7.2" w:history="1">
        <w:r w:rsidRPr="00E04464">
          <w:rPr>
            <w:rStyle w:val="Hyperlink"/>
            <w:b/>
            <w:bCs/>
          </w:rPr>
          <w:t>1023.7.2 Roof Assemblies</w:t>
        </w:r>
      </w:hyperlink>
    </w:p>
    <w:p w14:paraId="0783EF48" w14:textId="77777777" w:rsidR="00E04464" w:rsidRPr="00E04464" w:rsidRDefault="00E04464" w:rsidP="00E04464">
      <w:r w:rsidRPr="00E04464">
        <w:t>Diagram</w:t>
      </w:r>
    </w:p>
    <w:p w14:paraId="6B7F5367" w14:textId="77777777" w:rsidR="00E04464" w:rsidRPr="00E04464" w:rsidRDefault="00E04464" w:rsidP="00E04464">
      <w:r w:rsidRPr="00E04464">
        <w:t>Where the </w:t>
      </w:r>
      <w:hyperlink r:id="rId4834" w:anchor="interior_exit_stairway_" w:history="1">
        <w:r w:rsidRPr="00E04464">
          <w:rPr>
            <w:rStyle w:val="Hyperlink"/>
          </w:rPr>
          <w:t>interior exit stairway</w:t>
        </w:r>
      </w:hyperlink>
      <w:r w:rsidRPr="00E04464">
        <w:t> or </w:t>
      </w:r>
      <w:hyperlink r:id="rId4835" w:anchor="ramp_" w:history="1">
        <w:r w:rsidRPr="00E04464">
          <w:rPr>
            <w:rStyle w:val="Hyperlink"/>
          </w:rPr>
          <w:t>ramp</w:t>
        </w:r>
      </w:hyperlink>
      <w:r w:rsidRPr="00E04464">
        <w:t> extends above an adjacent roof of the same building, the adjacent roof assembly shall have a </w:t>
      </w:r>
      <w:hyperlink r:id="rId4836" w:anchor="fire_resistance_rating_" w:history="1">
        <w:r w:rsidRPr="00E04464">
          <w:rPr>
            <w:rStyle w:val="Hyperlink"/>
          </w:rPr>
          <w:t>fire-resistance rating</w:t>
        </w:r>
      </w:hyperlink>
      <w:r w:rsidRPr="00E04464">
        <w:t> of not less than 1 hour and </w:t>
      </w:r>
      <w:hyperlink r:id="rId4837" w:anchor="712.1.13" w:history="1">
        <w:r w:rsidRPr="00E04464">
          <w:rPr>
            <w:rStyle w:val="Hyperlink"/>
          </w:rPr>
          <w:t>openings</w:t>
        </w:r>
      </w:hyperlink>
      <w:r w:rsidRPr="00E04464">
        <w:t> shall be protected by </w:t>
      </w:r>
      <w:hyperlink r:id="rId4838" w:anchor="opening_protective_" w:history="1">
        <w:r w:rsidRPr="00E04464">
          <w:rPr>
            <w:rStyle w:val="Hyperlink"/>
          </w:rPr>
          <w:t>opening protectives</w:t>
        </w:r>
      </w:hyperlink>
      <w:r w:rsidRPr="00E04464">
        <w:t> having a </w:t>
      </w:r>
      <w:hyperlink r:id="rId4839" w:anchor="fire_protection_rating_" w:history="1">
        <w:r w:rsidRPr="00E04464">
          <w:rPr>
            <w:rStyle w:val="Hyperlink"/>
          </w:rPr>
          <w:t>fire protection rating</w:t>
        </w:r>
      </w:hyperlink>
      <w:r w:rsidRPr="00E04464">
        <w:t> of not less than </w:t>
      </w:r>
      <w:r w:rsidRPr="00E04464">
        <w:rPr>
          <w:vertAlign w:val="superscript"/>
        </w:rPr>
        <w:t>3</w:t>
      </w:r>
      <w:r w:rsidRPr="00E04464">
        <w:t>/</w:t>
      </w:r>
      <w:r w:rsidRPr="00E04464">
        <w:rPr>
          <w:vertAlign w:val="subscript"/>
        </w:rPr>
        <w:t>4</w:t>
      </w:r>
      <w:r w:rsidRPr="00E04464">
        <w:t> hour. The </w:t>
      </w:r>
      <w:hyperlink r:id="rId4840" w:anchor="fire_resistance_rating_" w:history="1">
        <w:r w:rsidRPr="00E04464">
          <w:rPr>
            <w:rStyle w:val="Hyperlink"/>
          </w:rPr>
          <w:t>fire-resistance rating</w:t>
        </w:r>
      </w:hyperlink>
      <w:r w:rsidRPr="00E04464">
        <w:t> and opening </w:t>
      </w:r>
      <w:hyperlink r:id="rId4841" w:anchor="2201.3" w:history="1">
        <w:r w:rsidRPr="00E04464">
          <w:rPr>
            <w:rStyle w:val="Hyperlink"/>
          </w:rPr>
          <w:t>protection</w:t>
        </w:r>
      </w:hyperlink>
      <w:r w:rsidRPr="00E04464">
        <w:t> shall extend horizontally not less than 10 feet (3048 mm) from the </w:t>
      </w:r>
      <w:hyperlink r:id="rId4842" w:anchor="exterior_wall_" w:history="1">
        <w:r w:rsidRPr="00E04464">
          <w:rPr>
            <w:rStyle w:val="Hyperlink"/>
          </w:rPr>
          <w:t>exterior wall</w:t>
        </w:r>
      </w:hyperlink>
      <w:r w:rsidRPr="00E04464">
        <w:t> of the </w:t>
      </w:r>
      <w:hyperlink r:id="rId4843" w:anchor="stairway_" w:history="1">
        <w:r w:rsidRPr="00E04464">
          <w:rPr>
            <w:rStyle w:val="Hyperlink"/>
          </w:rPr>
          <w:t>stairway</w:t>
        </w:r>
      </w:hyperlink>
      <w:r w:rsidRPr="00E04464">
        <w:t> or </w:t>
      </w:r>
      <w:hyperlink r:id="rId4844" w:anchor="ramp_" w:history="1">
        <w:r w:rsidRPr="00E04464">
          <w:rPr>
            <w:rStyle w:val="Hyperlink"/>
          </w:rPr>
          <w:t>ramp</w:t>
        </w:r>
      </w:hyperlink>
      <w:r w:rsidRPr="00E04464">
        <w:t>, or to the perimeter of the adjacent roof, whichever is less.</w:t>
      </w:r>
    </w:p>
    <w:p w14:paraId="0EAF83BE" w14:textId="77777777" w:rsidR="00E04464" w:rsidRPr="00E04464" w:rsidRDefault="00E04464" w:rsidP="00E04464">
      <w:r w:rsidRPr="00E04464">
        <w:rPr>
          <w:b/>
          <w:bCs/>
        </w:rPr>
        <w:t>Exceptions:</w:t>
      </w:r>
    </w:p>
    <w:p w14:paraId="7E5DC418" w14:textId="77777777" w:rsidR="00E04464" w:rsidRPr="00E04464" w:rsidRDefault="00E04464" w:rsidP="00E04464">
      <w:pPr>
        <w:numPr>
          <w:ilvl w:val="0"/>
          <w:numId w:val="107"/>
        </w:numPr>
      </w:pPr>
      <w:r w:rsidRPr="00E04464">
        <w:t>The roof assembly need not be rated and </w:t>
      </w:r>
      <w:hyperlink r:id="rId4845" w:anchor="712.1.13" w:history="1">
        <w:r w:rsidRPr="00E04464">
          <w:rPr>
            <w:rStyle w:val="Hyperlink"/>
          </w:rPr>
          <w:t>openings</w:t>
        </w:r>
      </w:hyperlink>
      <w:r w:rsidRPr="00E04464">
        <w:t> in the roof need not be protected where they are adjacent to the </w:t>
      </w:r>
      <w:hyperlink r:id="rId4846" w:anchor="penthouse_" w:history="1">
        <w:r w:rsidRPr="00E04464">
          <w:rPr>
            <w:rStyle w:val="Hyperlink"/>
          </w:rPr>
          <w:t>penthouse</w:t>
        </w:r>
      </w:hyperlink>
      <w:r w:rsidRPr="00E04464">
        <w:t> of the </w:t>
      </w:r>
      <w:hyperlink r:id="rId4847" w:anchor="stairway_" w:history="1">
        <w:r w:rsidRPr="00E04464">
          <w:rPr>
            <w:rStyle w:val="Hyperlink"/>
          </w:rPr>
          <w:t>stairway</w:t>
        </w:r>
      </w:hyperlink>
      <w:r w:rsidRPr="00E04464">
        <w:t> or </w:t>
      </w:r>
      <w:hyperlink r:id="rId4848" w:anchor="ramp_" w:history="1">
        <w:r w:rsidRPr="00E04464">
          <w:rPr>
            <w:rStyle w:val="Hyperlink"/>
          </w:rPr>
          <w:t>ramp</w:t>
        </w:r>
      </w:hyperlink>
      <w:r w:rsidRPr="00E04464">
        <w:t>, unless otherwise required by this code.</w:t>
      </w:r>
    </w:p>
    <w:p w14:paraId="6E38D622" w14:textId="77777777" w:rsidR="00E04464" w:rsidRPr="00E04464" w:rsidRDefault="00E04464" w:rsidP="00E04464">
      <w:pPr>
        <w:numPr>
          <w:ilvl w:val="0"/>
          <w:numId w:val="107"/>
        </w:numPr>
      </w:pPr>
      <w:r w:rsidRPr="00E04464">
        <w:t>The adjacent roof assembly need not be rated and adjacent </w:t>
      </w:r>
      <w:hyperlink r:id="rId4849" w:anchor="712.1.13" w:history="1">
        <w:r w:rsidRPr="00E04464">
          <w:rPr>
            <w:rStyle w:val="Hyperlink"/>
          </w:rPr>
          <w:t>openings</w:t>
        </w:r>
      </w:hyperlink>
      <w:r w:rsidRPr="00E04464">
        <w:t> in the roof need not be protected where the </w:t>
      </w:r>
      <w:hyperlink r:id="rId4850" w:anchor="exterior_wall_" w:history="1">
        <w:r w:rsidRPr="00E04464">
          <w:rPr>
            <w:rStyle w:val="Hyperlink"/>
          </w:rPr>
          <w:t>exterior wall</w:t>
        </w:r>
      </w:hyperlink>
      <w:r w:rsidRPr="00E04464">
        <w:t> of the </w:t>
      </w:r>
      <w:hyperlink r:id="rId4851" w:anchor="stairway_" w:history="1">
        <w:r w:rsidRPr="00E04464">
          <w:rPr>
            <w:rStyle w:val="Hyperlink"/>
          </w:rPr>
          <w:t>stairway</w:t>
        </w:r>
      </w:hyperlink>
      <w:r w:rsidRPr="00E04464">
        <w:t> or </w:t>
      </w:r>
      <w:hyperlink r:id="rId4852" w:anchor="ramp_" w:history="1">
        <w:r w:rsidRPr="00E04464">
          <w:rPr>
            <w:rStyle w:val="Hyperlink"/>
          </w:rPr>
          <w:t>ramp</w:t>
        </w:r>
      </w:hyperlink>
      <w:r w:rsidRPr="00E04464">
        <w:t> has a </w:t>
      </w:r>
      <w:hyperlink r:id="rId4853" w:anchor="fire_resistance_rating_" w:history="1">
        <w:r w:rsidRPr="00E04464">
          <w:rPr>
            <w:rStyle w:val="Hyperlink"/>
          </w:rPr>
          <w:t>fire-resistance rating</w:t>
        </w:r>
      </w:hyperlink>
      <w:r w:rsidRPr="00E04464">
        <w:t> of 1 hour and </w:t>
      </w:r>
      <w:hyperlink r:id="rId4854" w:anchor="712.1.13" w:history="1">
        <w:r w:rsidRPr="00E04464">
          <w:rPr>
            <w:rStyle w:val="Hyperlink"/>
          </w:rPr>
          <w:t>openings</w:t>
        </w:r>
      </w:hyperlink>
      <w:r w:rsidRPr="00E04464">
        <w:t> are protected by </w:t>
      </w:r>
      <w:hyperlink r:id="rId4855" w:anchor="opening_protective_" w:history="1">
        <w:r w:rsidRPr="00E04464">
          <w:rPr>
            <w:rStyle w:val="Hyperlink"/>
          </w:rPr>
          <w:t>opening protectives</w:t>
        </w:r>
      </w:hyperlink>
      <w:r w:rsidRPr="00E04464">
        <w:t xml:space="preserve"> having </w:t>
      </w:r>
      <w:r w:rsidRPr="00E04464">
        <w:lastRenderedPageBreak/>
        <w:t>a </w:t>
      </w:r>
      <w:hyperlink r:id="rId4856" w:anchor="fire_protection_rating_" w:history="1">
        <w:r w:rsidRPr="00E04464">
          <w:rPr>
            <w:rStyle w:val="Hyperlink"/>
          </w:rPr>
          <w:t>fire protection rating</w:t>
        </w:r>
      </w:hyperlink>
      <w:r w:rsidRPr="00E04464">
        <w:t> of not less than </w:t>
      </w:r>
      <w:r w:rsidRPr="00E04464">
        <w:rPr>
          <w:vertAlign w:val="superscript"/>
        </w:rPr>
        <w:t>3</w:t>
      </w:r>
      <w:r w:rsidRPr="00E04464">
        <w:t>/</w:t>
      </w:r>
      <w:r w:rsidRPr="00E04464">
        <w:rPr>
          <w:vertAlign w:val="subscript"/>
        </w:rPr>
        <w:t>4</w:t>
      </w:r>
      <w:r w:rsidRPr="00E04464">
        <w:t> hour, extending not less than 10 feet (3048 mm) above the roof.</w:t>
      </w:r>
    </w:p>
    <w:p w14:paraId="157BDBA7" w14:textId="77777777" w:rsidR="00E04464" w:rsidRPr="00E04464" w:rsidRDefault="00E04464" w:rsidP="00E04464">
      <w:r w:rsidRPr="00E04464">
        <w:rPr>
          <w:b/>
          <w:bCs/>
        </w:rPr>
        <w:t>UpCodes Diagram (1)</w:t>
      </w:r>
    </w:p>
    <w:p w14:paraId="4BA64E8A" w14:textId="0B2F2483" w:rsidR="00E04464" w:rsidRPr="00E04464" w:rsidRDefault="00E04464" w:rsidP="00E04464">
      <w:r w:rsidRPr="00E04464">
        <w:drawing>
          <wp:inline distT="0" distB="0" distL="0" distR="0" wp14:anchorId="72F3C85E" wp14:editId="2F026D7D">
            <wp:extent cx="2286000" cy="1289050"/>
            <wp:effectExtent l="0" t="0" r="0" b="6350"/>
            <wp:docPr id="92626151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7"/>
                    <pic:cNvPicPr>
                      <a:picLocks noChangeAspect="1" noChangeArrowheads="1"/>
                    </pic:cNvPicPr>
                  </pic:nvPicPr>
                  <pic:blipFill>
                    <a:blip r:embed="rId46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61FD8CD" w14:textId="77777777" w:rsidR="00E04464" w:rsidRPr="00E04464" w:rsidRDefault="00E04464" w:rsidP="00E04464">
      <w:r w:rsidRPr="00E04464">
        <w:rPr>
          <w:b/>
          <w:bCs/>
        </w:rPr>
        <w:t>Roof Assemblies at Interior Exit Stairs (2024)</w:t>
      </w:r>
    </w:p>
    <w:p w14:paraId="4ECD140D" w14:textId="77777777" w:rsidR="00E04464" w:rsidRPr="00E04464" w:rsidRDefault="00E04464" w:rsidP="00E04464">
      <w:pPr>
        <w:rPr>
          <w:b/>
          <w:bCs/>
        </w:rPr>
      </w:pPr>
      <w:hyperlink r:id="rId4857" w:anchor="1023.8" w:history="1">
        <w:r w:rsidRPr="00E04464">
          <w:rPr>
            <w:rStyle w:val="Hyperlink"/>
            <w:b/>
            <w:bCs/>
          </w:rPr>
          <w:t>1023.8 Barrier at Level of Exit Discharge</w:t>
        </w:r>
      </w:hyperlink>
    </w:p>
    <w:p w14:paraId="2C871FEC" w14:textId="77777777" w:rsidR="00E04464" w:rsidRPr="00E04464" w:rsidRDefault="00E04464" w:rsidP="00E04464">
      <w:r w:rsidRPr="00E04464">
        <w:t>Diagram</w:t>
      </w:r>
    </w:p>
    <w:p w14:paraId="56E07B79" w14:textId="77777777" w:rsidR="00E04464" w:rsidRPr="00E04464" w:rsidRDefault="00E04464" w:rsidP="00E04464">
      <w:r w:rsidRPr="00E04464">
        <w:t>An </w:t>
      </w:r>
      <w:hyperlink r:id="rId4858" w:anchor="interior_exit_stairway_" w:history="1">
        <w:r w:rsidRPr="00E04464">
          <w:rPr>
            <w:rStyle w:val="Hyperlink"/>
          </w:rPr>
          <w:t>interior exit stairway</w:t>
        </w:r>
      </w:hyperlink>
      <w:r w:rsidRPr="00E04464">
        <w:t> and </w:t>
      </w:r>
      <w:hyperlink r:id="rId4859" w:anchor="ramp_" w:history="1">
        <w:r w:rsidRPr="00E04464">
          <w:rPr>
            <w:rStyle w:val="Hyperlink"/>
          </w:rPr>
          <w:t>ramp</w:t>
        </w:r>
      </w:hyperlink>
      <w:r w:rsidRPr="00E04464">
        <w:t> shall not continue below its </w:t>
      </w:r>
      <w:hyperlink r:id="rId4860" w:anchor="exit_discharge_level_of_" w:history="1">
        <w:r w:rsidRPr="00E04464">
          <w:rPr>
            <w:rStyle w:val="Hyperlink"/>
          </w:rPr>
          <w:t>level of exit discharge</w:t>
        </w:r>
      </w:hyperlink>
      <w:r w:rsidRPr="00E04464">
        <w:t> unless an </w:t>
      </w:r>
      <w:hyperlink r:id="rId4861" w:anchor="approved" w:history="1">
        <w:r w:rsidRPr="00E04464">
          <w:rPr>
            <w:rStyle w:val="Hyperlink"/>
          </w:rPr>
          <w:t>approved</w:t>
        </w:r>
      </w:hyperlink>
      <w:r w:rsidRPr="00E04464">
        <w:t> barrier is provided at the </w:t>
      </w:r>
      <w:hyperlink r:id="rId4862" w:anchor="exit_discharge_level_of_" w:history="1">
        <w:r w:rsidRPr="00E04464">
          <w:rPr>
            <w:rStyle w:val="Hyperlink"/>
          </w:rPr>
          <w:t>level of exit discharge</w:t>
        </w:r>
      </w:hyperlink>
      <w:r w:rsidRPr="00E04464">
        <w:t> to prevent persons from unintentionally continuing into levels below. Directional </w:t>
      </w:r>
      <w:hyperlink r:id="rId4863" w:anchor="exit_" w:history="1">
        <w:r w:rsidRPr="00E04464">
          <w:rPr>
            <w:rStyle w:val="Hyperlink"/>
          </w:rPr>
          <w:t>exit</w:t>
        </w:r>
      </w:hyperlink>
      <w:r w:rsidRPr="00E04464">
        <w:t> </w:t>
      </w:r>
      <w:hyperlink r:id="rId4864" w:anchor="sign_hcd_1_ac_dsa_ac_" w:history="1">
        <w:r w:rsidRPr="00E04464">
          <w:rPr>
            <w:rStyle w:val="Hyperlink"/>
          </w:rPr>
          <w:t>signs</w:t>
        </w:r>
      </w:hyperlink>
      <w:r w:rsidRPr="00E04464">
        <w:t> shall be provided as specified in </w:t>
      </w:r>
      <w:hyperlink r:id="rId4865" w:anchor="1013" w:history="1">
        <w:r w:rsidRPr="00E04464">
          <w:rPr>
            <w:rStyle w:val="Hyperlink"/>
          </w:rPr>
          <w:t>Section 1013</w:t>
        </w:r>
      </w:hyperlink>
      <w:r w:rsidRPr="00E04464">
        <w:t>.</w:t>
      </w:r>
    </w:p>
    <w:p w14:paraId="7CEDA985" w14:textId="77777777" w:rsidR="00E04464" w:rsidRPr="00E04464" w:rsidRDefault="00E04464" w:rsidP="00E04464">
      <w:r w:rsidRPr="00E04464">
        <w:rPr>
          <w:b/>
          <w:bCs/>
        </w:rPr>
        <w:t>UpCodes Diagram (1)</w:t>
      </w:r>
    </w:p>
    <w:p w14:paraId="448D47FB" w14:textId="5D0BA9E2" w:rsidR="00E04464" w:rsidRPr="00E04464" w:rsidRDefault="00E04464" w:rsidP="00E04464">
      <w:r w:rsidRPr="00E04464">
        <w:drawing>
          <wp:inline distT="0" distB="0" distL="0" distR="0" wp14:anchorId="0D5AAD32" wp14:editId="42309688">
            <wp:extent cx="2286000" cy="1289050"/>
            <wp:effectExtent l="0" t="0" r="0" b="6350"/>
            <wp:docPr id="288437503"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8"/>
                    <pic:cNvPicPr>
                      <a:picLocks noChangeAspect="1" noChangeArrowheads="1"/>
                    </pic:cNvPicPr>
                  </pic:nvPicPr>
                  <pic:blipFill>
                    <a:blip r:embed="rId25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B0F3AFA" w14:textId="77777777" w:rsidR="00E04464" w:rsidRPr="00E04464" w:rsidRDefault="00E04464" w:rsidP="00E04464">
      <w:r w:rsidRPr="00E04464">
        <w:rPr>
          <w:b/>
          <w:bCs/>
        </w:rPr>
        <w:t>Stairway Discharge Identification</w:t>
      </w:r>
    </w:p>
    <w:p w14:paraId="12567E03" w14:textId="77777777" w:rsidR="00E04464" w:rsidRPr="00E04464" w:rsidRDefault="00E04464" w:rsidP="00E04464">
      <w:pPr>
        <w:rPr>
          <w:b/>
          <w:bCs/>
        </w:rPr>
      </w:pPr>
      <w:hyperlink r:id="rId4866" w:anchor="1023.9" w:history="1">
        <w:r w:rsidRPr="00E04464">
          <w:rPr>
            <w:rStyle w:val="Hyperlink"/>
            <w:b/>
            <w:bCs/>
          </w:rPr>
          <w:t>1023.9 Stairway Identification Signs</w:t>
        </w:r>
      </w:hyperlink>
    </w:p>
    <w:p w14:paraId="1B2CEFDD" w14:textId="77777777" w:rsidR="00E04464" w:rsidRPr="00E04464" w:rsidRDefault="00E04464" w:rsidP="00E04464">
      <w:r w:rsidRPr="00E04464">
        <w:t>A </w:t>
      </w:r>
      <w:hyperlink r:id="rId4867" w:anchor="sign_hcd_1_ac_dsa_ac_" w:history="1">
        <w:r w:rsidRPr="00E04464">
          <w:rPr>
            <w:rStyle w:val="Hyperlink"/>
          </w:rPr>
          <w:t>sign</w:t>
        </w:r>
      </w:hyperlink>
      <w:r w:rsidRPr="00E04464">
        <w:t> shall be provided at each floor landing in an </w:t>
      </w:r>
      <w:hyperlink r:id="rId4868" w:anchor="interior_exit_stairway_" w:history="1">
        <w:r w:rsidRPr="00E04464">
          <w:rPr>
            <w:rStyle w:val="Hyperlink"/>
          </w:rPr>
          <w:t>interior exit stairway</w:t>
        </w:r>
      </w:hyperlink>
      <w:r w:rsidRPr="00E04464">
        <w:t> and </w:t>
      </w:r>
      <w:hyperlink r:id="rId4869" w:anchor="ramp_" w:history="1">
        <w:r w:rsidRPr="00E04464">
          <w:rPr>
            <w:rStyle w:val="Hyperlink"/>
          </w:rPr>
          <w:t>ramp</w:t>
        </w:r>
      </w:hyperlink>
      <w:r w:rsidRPr="00E04464">
        <w:t> connecting more than three </w:t>
      </w:r>
      <w:hyperlink r:id="rId4870" w:anchor="story" w:history="1">
        <w:r w:rsidRPr="00E04464">
          <w:rPr>
            <w:rStyle w:val="Hyperlink"/>
          </w:rPr>
          <w:t>stories</w:t>
        </w:r>
      </w:hyperlink>
      <w:r w:rsidRPr="00E04464">
        <w:t> designating the floor level, the terminus of the top and bottom of the </w:t>
      </w:r>
      <w:hyperlink r:id="rId4871" w:anchor="interior_exit_stairway_" w:history="1">
        <w:r w:rsidRPr="00E04464">
          <w:rPr>
            <w:rStyle w:val="Hyperlink"/>
          </w:rPr>
          <w:t>interior exit stairway</w:t>
        </w:r>
      </w:hyperlink>
      <w:r w:rsidRPr="00E04464">
        <w:t> and </w:t>
      </w:r>
      <w:hyperlink r:id="rId4872" w:anchor="ramp_" w:history="1">
        <w:r w:rsidRPr="00E04464">
          <w:rPr>
            <w:rStyle w:val="Hyperlink"/>
          </w:rPr>
          <w:t>ramp</w:t>
        </w:r>
      </w:hyperlink>
      <w:r w:rsidRPr="00E04464">
        <w:t> and the </w:t>
      </w:r>
      <w:hyperlink r:id="rId4873" w:anchor="2201A.2" w:history="1">
        <w:r w:rsidRPr="00E04464">
          <w:rPr>
            <w:rStyle w:val="Hyperlink"/>
          </w:rPr>
          <w:t>identification</w:t>
        </w:r>
      </w:hyperlink>
      <w:r w:rsidRPr="00E04464">
        <w:t> of the </w:t>
      </w:r>
      <w:hyperlink r:id="rId4874" w:anchor="stairway_" w:history="1">
        <w:r w:rsidRPr="00E04464">
          <w:rPr>
            <w:rStyle w:val="Hyperlink"/>
          </w:rPr>
          <w:t>stairway</w:t>
        </w:r>
      </w:hyperlink>
      <w:r w:rsidRPr="00E04464">
        <w:t> or </w:t>
      </w:r>
      <w:hyperlink r:id="rId4875" w:anchor="ramp_" w:history="1">
        <w:r w:rsidRPr="00E04464">
          <w:rPr>
            <w:rStyle w:val="Hyperlink"/>
          </w:rPr>
          <w:t>ramp</w:t>
        </w:r>
      </w:hyperlink>
      <w:r w:rsidRPr="00E04464">
        <w:t>. The signage shall state the </w:t>
      </w:r>
      <w:hyperlink r:id="rId4876" w:anchor="story" w:history="1">
        <w:r w:rsidRPr="00E04464">
          <w:rPr>
            <w:rStyle w:val="Hyperlink"/>
          </w:rPr>
          <w:t>story</w:t>
        </w:r>
      </w:hyperlink>
      <w:r w:rsidRPr="00E04464">
        <w:t> of and direction to the </w:t>
      </w:r>
      <w:hyperlink r:id="rId4877" w:anchor="exit_discharge_" w:history="1">
        <w:r w:rsidRPr="00E04464">
          <w:rPr>
            <w:rStyle w:val="Hyperlink"/>
          </w:rPr>
          <w:t>exit discharge</w:t>
        </w:r>
      </w:hyperlink>
      <w:r w:rsidRPr="00E04464">
        <w:t>, and the availability of roof access from the </w:t>
      </w:r>
      <w:hyperlink r:id="rId4878" w:anchor="interior_exit_stairway_" w:history="1">
        <w:r w:rsidRPr="00E04464">
          <w:rPr>
            <w:rStyle w:val="Hyperlink"/>
          </w:rPr>
          <w:t>interior exit stairway</w:t>
        </w:r>
      </w:hyperlink>
      <w:r w:rsidRPr="00E04464">
        <w:t> and </w:t>
      </w:r>
      <w:hyperlink r:id="rId4879" w:anchor="ramp_" w:history="1">
        <w:r w:rsidRPr="00E04464">
          <w:rPr>
            <w:rStyle w:val="Hyperlink"/>
          </w:rPr>
          <w:t>ramp</w:t>
        </w:r>
      </w:hyperlink>
      <w:r w:rsidRPr="00E04464">
        <w:t> for the fire </w:t>
      </w:r>
      <w:hyperlink r:id="rId4880" w:anchor="department_hcd_1_hcd_2_" w:history="1">
        <w:r w:rsidRPr="00E04464">
          <w:rPr>
            <w:rStyle w:val="Hyperlink"/>
          </w:rPr>
          <w:t>department</w:t>
        </w:r>
      </w:hyperlink>
      <w:r w:rsidRPr="00E04464">
        <w:t>. The bottom of the </w:t>
      </w:r>
      <w:hyperlink r:id="rId4881" w:anchor="sign_hcd_1_ac_dsa_ac_" w:history="1">
        <w:r w:rsidRPr="00E04464">
          <w:rPr>
            <w:rStyle w:val="Hyperlink"/>
          </w:rPr>
          <w:t>sign</w:t>
        </w:r>
      </w:hyperlink>
      <w:r w:rsidRPr="00E04464">
        <w:t xml:space="preserve"> shall be located not less </w:t>
      </w:r>
      <w:r w:rsidRPr="00E04464">
        <w:lastRenderedPageBreak/>
        <w:t>than 5 feet (1524 mm) above the floor landing in a position that is readily visible when the doors are in the open and closed positions.</w:t>
      </w:r>
    </w:p>
    <w:p w14:paraId="25FAC2A9" w14:textId="77777777" w:rsidR="00E04464" w:rsidRPr="00E04464" w:rsidRDefault="00E04464" w:rsidP="00E04464">
      <w:pPr>
        <w:rPr>
          <w:i/>
          <w:iCs/>
        </w:rPr>
      </w:pPr>
      <w:r w:rsidRPr="00E04464">
        <w:rPr>
          <w:i/>
          <w:iCs/>
        </w:rPr>
        <w:t>In addition to the </w:t>
      </w:r>
      <w:hyperlink r:id="rId4882" w:anchor="stairway_" w:history="1">
        <w:r w:rsidRPr="00E04464">
          <w:rPr>
            <w:rStyle w:val="Hyperlink"/>
            <w:i/>
            <w:iCs/>
          </w:rPr>
          <w:t>stairway</w:t>
        </w:r>
      </w:hyperlink>
      <w:r w:rsidRPr="00E04464">
        <w:rPr>
          <w:i/>
          <w:iCs/>
        </w:rPr>
        <w:t> </w:t>
      </w:r>
      <w:hyperlink r:id="rId4883" w:anchor="2201A.2" w:history="1">
        <w:r w:rsidRPr="00E04464">
          <w:rPr>
            <w:rStyle w:val="Hyperlink"/>
            <w:i/>
            <w:iCs/>
          </w:rPr>
          <w:t>identification</w:t>
        </w:r>
      </w:hyperlink>
      <w:r w:rsidRPr="00E04464">
        <w:rPr>
          <w:i/>
          <w:iCs/>
        </w:rPr>
        <w:t> </w:t>
      </w:r>
      <w:hyperlink r:id="rId4884" w:anchor="sign_hcd_1_ac_dsa_ac_" w:history="1">
        <w:r w:rsidRPr="00E04464">
          <w:rPr>
            <w:rStyle w:val="Hyperlink"/>
            <w:i/>
            <w:iCs/>
          </w:rPr>
          <w:t>sign</w:t>
        </w:r>
      </w:hyperlink>
      <w:r w:rsidRPr="00E04464">
        <w:rPr>
          <w:i/>
          <w:iCs/>
        </w:rPr>
        <w:t>, raised </w:t>
      </w:r>
      <w:hyperlink r:id="rId4885" w:anchor="characters_" w:history="1">
        <w:r w:rsidRPr="00E04464">
          <w:rPr>
            <w:rStyle w:val="Hyperlink"/>
            <w:i/>
            <w:iCs/>
          </w:rPr>
          <w:t>characters</w:t>
        </w:r>
      </w:hyperlink>
      <w:r w:rsidRPr="00E04464">
        <w:rPr>
          <w:i/>
          <w:iCs/>
        </w:rPr>
        <w:t> and braille floor </w:t>
      </w:r>
      <w:hyperlink r:id="rId4886" w:anchor="2201A.2" w:history="1">
        <w:r w:rsidRPr="00E04464">
          <w:rPr>
            <w:rStyle w:val="Hyperlink"/>
            <w:i/>
            <w:iCs/>
          </w:rPr>
          <w:t>identification</w:t>
        </w:r>
      </w:hyperlink>
      <w:r w:rsidRPr="00E04464">
        <w:rPr>
          <w:i/>
          <w:iCs/>
        </w:rPr>
        <w:t> </w:t>
      </w:r>
      <w:hyperlink r:id="rId4887" w:anchor="sign_hcd_1_ac_dsa_ac_" w:history="1">
        <w:r w:rsidRPr="00E04464">
          <w:rPr>
            <w:rStyle w:val="Hyperlink"/>
            <w:i/>
            <w:iCs/>
          </w:rPr>
          <w:t>signs</w:t>
        </w:r>
      </w:hyperlink>
      <w:r w:rsidRPr="00E04464">
        <w:rPr>
          <w:i/>
          <w:iCs/>
        </w:rPr>
        <w:t> that comply with </w:t>
      </w:r>
      <w:hyperlink r:id="rId4888" w:anchor="11A" w:history="1">
        <w:r w:rsidRPr="00E04464">
          <w:rPr>
            <w:rStyle w:val="Hyperlink"/>
            <w:i/>
            <w:iCs/>
          </w:rPr>
          <w:t>Chapter 11A</w:t>
        </w:r>
      </w:hyperlink>
      <w:r w:rsidRPr="00E04464">
        <w:rPr>
          <w:i/>
          <w:iCs/>
        </w:rPr>
        <w:t>, </w:t>
      </w:r>
      <w:hyperlink r:id="rId4889" w:anchor="1143A" w:history="1">
        <w:r w:rsidRPr="00E04464">
          <w:rPr>
            <w:rStyle w:val="Hyperlink"/>
            <w:i/>
            <w:iCs/>
          </w:rPr>
          <w:t>Section 1143A</w:t>
        </w:r>
      </w:hyperlink>
      <w:r w:rsidRPr="00E04464">
        <w:rPr>
          <w:i/>
          <w:iCs/>
        </w:rPr>
        <w:t> or </w:t>
      </w:r>
      <w:hyperlink r:id="rId4890" w:anchor="11B" w:history="1">
        <w:r w:rsidRPr="00E04464">
          <w:rPr>
            <w:rStyle w:val="Hyperlink"/>
            <w:i/>
            <w:iCs/>
          </w:rPr>
          <w:t>Chapter 11B</w:t>
        </w:r>
      </w:hyperlink>
      <w:r w:rsidRPr="00E04464">
        <w:rPr>
          <w:i/>
          <w:iCs/>
        </w:rPr>
        <w:t> shall be located at the landing of each floor level, placed adjacent to the door on the latch side, in all enclosed </w:t>
      </w:r>
      <w:hyperlink r:id="rId4891" w:anchor="stairway_" w:history="1">
        <w:r w:rsidRPr="00E04464">
          <w:rPr>
            <w:rStyle w:val="Hyperlink"/>
            <w:i/>
            <w:iCs/>
          </w:rPr>
          <w:t>stairways</w:t>
        </w:r>
      </w:hyperlink>
      <w:r w:rsidRPr="00E04464">
        <w:rPr>
          <w:i/>
          <w:iCs/>
        </w:rPr>
        <w:t> in buildings two or more </w:t>
      </w:r>
      <w:hyperlink r:id="rId4892" w:anchor="story" w:history="1">
        <w:r w:rsidRPr="00E04464">
          <w:rPr>
            <w:rStyle w:val="Hyperlink"/>
            <w:i/>
            <w:iCs/>
          </w:rPr>
          <w:t>stories</w:t>
        </w:r>
      </w:hyperlink>
      <w:r w:rsidRPr="00E04464">
        <w:rPr>
          <w:i/>
          <w:iCs/>
        </w:rPr>
        <w:t> in height to identify the floor level. At the </w:t>
      </w:r>
      <w:hyperlink r:id="rId4893" w:anchor="exit_discharge_" w:history="1">
        <w:r w:rsidRPr="00E04464">
          <w:rPr>
            <w:rStyle w:val="Hyperlink"/>
            <w:i/>
            <w:iCs/>
          </w:rPr>
          <w:t>exit discharge</w:t>
        </w:r>
      </w:hyperlink>
      <w:r w:rsidRPr="00E04464">
        <w:rPr>
          <w:i/>
          <w:iCs/>
        </w:rPr>
        <w:t> level, the </w:t>
      </w:r>
      <w:hyperlink r:id="rId4894" w:anchor="sign_hcd_1_ac_dsa_ac_" w:history="1">
        <w:r w:rsidRPr="00E04464">
          <w:rPr>
            <w:rStyle w:val="Hyperlink"/>
            <w:i/>
            <w:iCs/>
          </w:rPr>
          <w:t>sign</w:t>
        </w:r>
      </w:hyperlink>
      <w:r w:rsidRPr="00E04464">
        <w:rPr>
          <w:i/>
          <w:iCs/>
        </w:rPr>
        <w:t> shall include a raised five pointed star located to the left of the identifying floor level. The outside diameter of the star shall be the same as the height of the raised </w:t>
      </w:r>
      <w:hyperlink r:id="rId4895" w:anchor="characters_" w:history="1">
        <w:r w:rsidRPr="00E04464">
          <w:rPr>
            <w:rStyle w:val="Hyperlink"/>
            <w:i/>
            <w:iCs/>
          </w:rPr>
          <w:t>characters</w:t>
        </w:r>
      </w:hyperlink>
      <w:r w:rsidRPr="00E04464">
        <w:rPr>
          <w:i/>
          <w:iCs/>
        </w:rPr>
        <w:t>.</w:t>
      </w:r>
    </w:p>
    <w:p w14:paraId="200A8AEA" w14:textId="77777777" w:rsidR="00E04464" w:rsidRPr="00E04464" w:rsidRDefault="00E04464" w:rsidP="00E04464">
      <w:pPr>
        <w:rPr>
          <w:b/>
          <w:bCs/>
        </w:rPr>
      </w:pPr>
      <w:hyperlink r:id="rId4896" w:anchor="1023.9.1" w:history="1">
        <w:r w:rsidRPr="00E04464">
          <w:rPr>
            <w:rStyle w:val="Hyperlink"/>
            <w:b/>
            <w:bCs/>
          </w:rPr>
          <w:t>1023.9.1 Signage Requirements</w:t>
        </w:r>
      </w:hyperlink>
    </w:p>
    <w:p w14:paraId="4F7FEB5A" w14:textId="77777777" w:rsidR="00E04464" w:rsidRPr="00E04464" w:rsidRDefault="00E04464" w:rsidP="00E04464">
      <w:hyperlink r:id="rId4897" w:anchor="stairway_" w:history="1">
        <w:r w:rsidRPr="00E04464">
          <w:rPr>
            <w:rStyle w:val="Hyperlink"/>
          </w:rPr>
          <w:t>Stairway</w:t>
        </w:r>
      </w:hyperlink>
      <w:r w:rsidRPr="00E04464">
        <w:t> </w:t>
      </w:r>
      <w:hyperlink r:id="rId4898" w:anchor="2201A.2" w:history="1">
        <w:r w:rsidRPr="00E04464">
          <w:rPr>
            <w:rStyle w:val="Hyperlink"/>
          </w:rPr>
          <w:t>identification</w:t>
        </w:r>
      </w:hyperlink>
      <w:r w:rsidRPr="00E04464">
        <w:t> </w:t>
      </w:r>
      <w:hyperlink r:id="rId4899" w:anchor="sign_hcd_1_ac_dsa_ac_" w:history="1">
        <w:r w:rsidRPr="00E04464">
          <w:rPr>
            <w:rStyle w:val="Hyperlink"/>
          </w:rPr>
          <w:t>signs</w:t>
        </w:r>
      </w:hyperlink>
      <w:r w:rsidRPr="00E04464">
        <w:t> shall comply with all of the following requirements:</w:t>
      </w:r>
    </w:p>
    <w:p w14:paraId="7974CC4F" w14:textId="77777777" w:rsidR="00E04464" w:rsidRPr="00E04464" w:rsidRDefault="00E04464" w:rsidP="00E04464">
      <w:pPr>
        <w:numPr>
          <w:ilvl w:val="0"/>
          <w:numId w:val="108"/>
        </w:numPr>
      </w:pPr>
      <w:r w:rsidRPr="00E04464">
        <w:t>The </w:t>
      </w:r>
      <w:hyperlink r:id="rId4900" w:anchor="sign_hcd_1_ac_dsa_ac_" w:history="1">
        <w:r w:rsidRPr="00E04464">
          <w:rPr>
            <w:rStyle w:val="Hyperlink"/>
          </w:rPr>
          <w:t>signs</w:t>
        </w:r>
      </w:hyperlink>
      <w:r w:rsidRPr="00E04464">
        <w:t> shall be a minimum </w:t>
      </w:r>
      <w:hyperlink r:id="rId4901" w:anchor="911.1.3" w:history="1">
        <w:r w:rsidRPr="00E04464">
          <w:rPr>
            <w:rStyle w:val="Hyperlink"/>
          </w:rPr>
          <w:t>size</w:t>
        </w:r>
      </w:hyperlink>
      <w:r w:rsidRPr="00E04464">
        <w:t> of 18 inches (457 mm) by 12 inches (305 mm).</w:t>
      </w:r>
    </w:p>
    <w:p w14:paraId="10CEF321" w14:textId="77777777" w:rsidR="00E04464" w:rsidRPr="00E04464" w:rsidRDefault="00E04464" w:rsidP="00E04464">
      <w:pPr>
        <w:numPr>
          <w:ilvl w:val="0"/>
          <w:numId w:val="108"/>
        </w:numPr>
      </w:pPr>
      <w:r w:rsidRPr="00E04464">
        <w:t>The letters designating the </w:t>
      </w:r>
      <w:hyperlink r:id="rId4902" w:anchor="2201A.2" w:history="1">
        <w:r w:rsidRPr="00E04464">
          <w:rPr>
            <w:rStyle w:val="Hyperlink"/>
          </w:rPr>
          <w:t>identification</w:t>
        </w:r>
      </w:hyperlink>
      <w:r w:rsidRPr="00E04464">
        <w:t> of the </w:t>
      </w:r>
      <w:hyperlink r:id="rId4903" w:anchor="interior_exit_stairway_" w:history="1">
        <w:r w:rsidRPr="00E04464">
          <w:rPr>
            <w:rStyle w:val="Hyperlink"/>
          </w:rPr>
          <w:t>interior exit stairway</w:t>
        </w:r>
      </w:hyperlink>
      <w:r w:rsidRPr="00E04464">
        <w:t> and </w:t>
      </w:r>
      <w:hyperlink r:id="rId4904" w:anchor="ramp_" w:history="1">
        <w:r w:rsidRPr="00E04464">
          <w:rPr>
            <w:rStyle w:val="Hyperlink"/>
          </w:rPr>
          <w:t>ramp</w:t>
        </w:r>
      </w:hyperlink>
      <w:r w:rsidRPr="00E04464">
        <w:t> </w:t>
      </w:r>
      <w:r w:rsidRPr="00E04464">
        <w:rPr>
          <w:i/>
          <w:iCs/>
        </w:rPr>
        <w:t>such as </w:t>
      </w:r>
      <w:hyperlink r:id="rId4905" w:anchor="stair_" w:history="1">
        <w:r w:rsidRPr="00E04464">
          <w:rPr>
            <w:rStyle w:val="Hyperlink"/>
            <w:i/>
            <w:iCs/>
          </w:rPr>
          <w:t>STAIR</w:t>
        </w:r>
      </w:hyperlink>
      <w:r w:rsidRPr="00E04464">
        <w:rPr>
          <w:i/>
          <w:iCs/>
        </w:rPr>
        <w:t> NO. 1 or WEST </w:t>
      </w:r>
      <w:hyperlink r:id="rId4906" w:anchor="stair_" w:history="1">
        <w:r w:rsidRPr="00E04464">
          <w:rPr>
            <w:rStyle w:val="Hyperlink"/>
            <w:i/>
            <w:iCs/>
          </w:rPr>
          <w:t>STAIR</w:t>
        </w:r>
      </w:hyperlink>
      <w:r w:rsidRPr="00E04464">
        <w:rPr>
          <w:i/>
          <w:iCs/>
        </w:rPr>
        <w:t>, shall be placed at the top of the </w:t>
      </w:r>
      <w:hyperlink r:id="rId4907" w:anchor="sign_hcd_1_ac_dsa_ac_" w:history="1">
        <w:r w:rsidRPr="00E04464">
          <w:rPr>
            <w:rStyle w:val="Hyperlink"/>
            <w:i/>
            <w:iCs/>
          </w:rPr>
          <w:t>sign</w:t>
        </w:r>
      </w:hyperlink>
      <w:r w:rsidRPr="00E04464">
        <w:rPr>
          <w:i/>
          <w:iCs/>
        </w:rPr>
        <w:t> and shall be not less than 1 </w:t>
      </w:r>
      <w:r w:rsidRPr="00E04464">
        <w:rPr>
          <w:i/>
          <w:iCs/>
          <w:vertAlign w:val="superscript"/>
        </w:rPr>
        <w:t>1</w:t>
      </w:r>
      <w:r w:rsidRPr="00E04464">
        <w:rPr>
          <w:i/>
          <w:iCs/>
        </w:rPr>
        <w:t>/</w:t>
      </w:r>
      <w:r w:rsidRPr="00E04464">
        <w:rPr>
          <w:i/>
          <w:iCs/>
          <w:vertAlign w:val="subscript"/>
        </w:rPr>
        <w:t>2 </w:t>
      </w:r>
      <w:r w:rsidRPr="00E04464">
        <w:rPr>
          <w:i/>
          <w:iCs/>
        </w:rPr>
        <w:t>inches (38 mm) in height block lettering with </w:t>
      </w:r>
      <w:r w:rsidRPr="00E04464">
        <w:rPr>
          <w:i/>
          <w:iCs/>
          <w:vertAlign w:val="superscript"/>
        </w:rPr>
        <w:t>1</w:t>
      </w:r>
      <w:r w:rsidRPr="00E04464">
        <w:rPr>
          <w:i/>
          <w:iCs/>
        </w:rPr>
        <w:t>/</w:t>
      </w:r>
      <w:r w:rsidRPr="00E04464">
        <w:rPr>
          <w:i/>
          <w:iCs/>
          <w:vertAlign w:val="subscript"/>
        </w:rPr>
        <w:t>4</w:t>
      </w:r>
      <w:r w:rsidRPr="00E04464">
        <w:rPr>
          <w:i/>
          <w:iCs/>
        </w:rPr>
        <w:t>-inch (6 mm) strokes.</w:t>
      </w:r>
    </w:p>
    <w:p w14:paraId="6E51F959" w14:textId="77777777" w:rsidR="00E04464" w:rsidRPr="00E04464" w:rsidRDefault="00E04464" w:rsidP="00E04464">
      <w:pPr>
        <w:numPr>
          <w:ilvl w:val="0"/>
          <w:numId w:val="108"/>
        </w:numPr>
      </w:pPr>
      <w:r w:rsidRPr="00E04464">
        <w:t>The number designating the floor level shall be not less than 5 inches (127 mm) in height </w:t>
      </w:r>
      <w:r w:rsidRPr="00E04464">
        <w:rPr>
          <w:i/>
          <w:iCs/>
        </w:rPr>
        <w:t>with </w:t>
      </w:r>
      <w:r w:rsidRPr="00E04464">
        <w:rPr>
          <w:i/>
          <w:iCs/>
          <w:vertAlign w:val="superscript"/>
        </w:rPr>
        <w:t>3</w:t>
      </w:r>
      <w:r w:rsidRPr="00E04464">
        <w:rPr>
          <w:i/>
          <w:iCs/>
        </w:rPr>
        <w:t>/</w:t>
      </w:r>
      <w:r w:rsidRPr="00E04464">
        <w:rPr>
          <w:i/>
          <w:iCs/>
          <w:vertAlign w:val="subscript"/>
        </w:rPr>
        <w:t>4</w:t>
      </w:r>
      <w:r w:rsidRPr="00E04464">
        <w:rPr>
          <w:i/>
          <w:iCs/>
        </w:rPr>
        <w:t>-inch (19 mm) strokes</w:t>
      </w:r>
      <w:r w:rsidRPr="00E04464">
        <w:t> and located in the center of the </w:t>
      </w:r>
      <w:hyperlink r:id="rId4908" w:anchor="sign_hcd_1_ac_dsa_ac_" w:history="1">
        <w:r w:rsidRPr="00E04464">
          <w:rPr>
            <w:rStyle w:val="Hyperlink"/>
          </w:rPr>
          <w:t>sign</w:t>
        </w:r>
      </w:hyperlink>
      <w:r w:rsidRPr="00E04464">
        <w:t>. </w:t>
      </w:r>
      <w:r w:rsidRPr="00E04464">
        <w:rPr>
          <w:i/>
          <w:iCs/>
        </w:rPr>
        <w:t>The </w:t>
      </w:r>
      <w:hyperlink r:id="rId4909" w:anchor="mezzanine_" w:history="1">
        <w:r w:rsidRPr="00E04464">
          <w:rPr>
            <w:rStyle w:val="Hyperlink"/>
            <w:i/>
            <w:iCs/>
          </w:rPr>
          <w:t>mezzanine</w:t>
        </w:r>
      </w:hyperlink>
      <w:r w:rsidRPr="00E04464">
        <w:rPr>
          <w:i/>
          <w:iCs/>
        </w:rPr>
        <w:t> levels shall have the letter "M" preceding the floor level. </w:t>
      </w:r>
      <w:hyperlink r:id="rId4910" w:anchor="basement_" w:history="1">
        <w:r w:rsidRPr="00E04464">
          <w:rPr>
            <w:rStyle w:val="Hyperlink"/>
            <w:i/>
            <w:iCs/>
          </w:rPr>
          <w:t>Basement</w:t>
        </w:r>
      </w:hyperlink>
      <w:r w:rsidRPr="00E04464">
        <w:rPr>
          <w:i/>
          <w:iCs/>
        </w:rPr>
        <w:t> levels shall have the letter "B" preceding the floor number.</w:t>
      </w:r>
    </w:p>
    <w:p w14:paraId="59D7CCA8" w14:textId="77777777" w:rsidR="00E04464" w:rsidRPr="00E04464" w:rsidRDefault="00E04464" w:rsidP="00E04464">
      <w:pPr>
        <w:numPr>
          <w:ilvl w:val="0"/>
          <w:numId w:val="108"/>
        </w:numPr>
      </w:pPr>
      <w:r w:rsidRPr="00E04464">
        <w:t>Other lettering and numbers shall be not less than 1 inch (25 mm) in height.</w:t>
      </w:r>
    </w:p>
    <w:p w14:paraId="46D336A7" w14:textId="77777777" w:rsidR="00E04464" w:rsidRPr="00E04464" w:rsidRDefault="00E04464" w:rsidP="00E04464">
      <w:pPr>
        <w:numPr>
          <w:ilvl w:val="0"/>
          <w:numId w:val="108"/>
        </w:numPr>
        <w:rPr>
          <w:i/>
          <w:iCs/>
        </w:rPr>
      </w:pPr>
      <w:r w:rsidRPr="00E04464">
        <w:rPr>
          <w:i/>
          <w:iCs/>
        </w:rPr>
        <w:t>The </w:t>
      </w:r>
      <w:hyperlink r:id="rId4911" w:anchor="stairway_" w:history="1">
        <w:r w:rsidRPr="00E04464">
          <w:rPr>
            <w:rStyle w:val="Hyperlink"/>
            <w:i/>
            <w:iCs/>
          </w:rPr>
          <w:t>stairway</w:t>
        </w:r>
      </w:hyperlink>
      <w:r w:rsidRPr="00E04464">
        <w:rPr>
          <w:i/>
          <w:iCs/>
        </w:rPr>
        <w:t>'s upper terminus, such as ROOF ACCESS or NO ROOF ACCESS, shall be placed under the </w:t>
      </w:r>
      <w:hyperlink r:id="rId4912" w:anchor="stairway_" w:history="1">
        <w:r w:rsidRPr="00E04464">
          <w:rPr>
            <w:rStyle w:val="Hyperlink"/>
            <w:i/>
            <w:iCs/>
          </w:rPr>
          <w:t>stairway</w:t>
        </w:r>
      </w:hyperlink>
      <w:r w:rsidRPr="00E04464">
        <w:rPr>
          <w:i/>
          <w:iCs/>
        </w:rPr>
        <w:t> </w:t>
      </w:r>
      <w:hyperlink r:id="rId4913" w:anchor="2201A.2" w:history="1">
        <w:r w:rsidRPr="00E04464">
          <w:rPr>
            <w:rStyle w:val="Hyperlink"/>
            <w:i/>
            <w:iCs/>
          </w:rPr>
          <w:t>identification</w:t>
        </w:r>
      </w:hyperlink>
      <w:r w:rsidRPr="00E04464">
        <w:rPr>
          <w:i/>
          <w:iCs/>
        </w:rPr>
        <w:t> in 1-inch-high (25 mm) block lettering with </w:t>
      </w:r>
      <w:r w:rsidRPr="00E04464">
        <w:rPr>
          <w:i/>
          <w:iCs/>
          <w:vertAlign w:val="superscript"/>
        </w:rPr>
        <w:t>1</w:t>
      </w:r>
      <w:r w:rsidRPr="00E04464">
        <w:rPr>
          <w:i/>
          <w:iCs/>
        </w:rPr>
        <w:t>/</w:t>
      </w:r>
      <w:r w:rsidRPr="00E04464">
        <w:rPr>
          <w:i/>
          <w:iCs/>
          <w:vertAlign w:val="subscript"/>
        </w:rPr>
        <w:t>4</w:t>
      </w:r>
      <w:r w:rsidRPr="00E04464">
        <w:rPr>
          <w:i/>
          <w:iCs/>
        </w:rPr>
        <w:t>-inch (6 mm) strokes.</w:t>
      </w:r>
    </w:p>
    <w:p w14:paraId="2FE4748B" w14:textId="77777777" w:rsidR="00E04464" w:rsidRPr="00E04464" w:rsidRDefault="00E04464" w:rsidP="00E04464">
      <w:pPr>
        <w:numPr>
          <w:ilvl w:val="0"/>
          <w:numId w:val="108"/>
        </w:numPr>
        <w:rPr>
          <w:i/>
          <w:iCs/>
        </w:rPr>
      </w:pPr>
      <w:r w:rsidRPr="00E04464">
        <w:rPr>
          <w:i/>
          <w:iCs/>
        </w:rPr>
        <w:t>The lower and upper terminus of the </w:t>
      </w:r>
      <w:hyperlink r:id="rId4914" w:anchor="stairway_" w:history="1">
        <w:r w:rsidRPr="00E04464">
          <w:rPr>
            <w:rStyle w:val="Hyperlink"/>
            <w:i/>
            <w:iCs/>
          </w:rPr>
          <w:t>stairway</w:t>
        </w:r>
      </w:hyperlink>
      <w:r w:rsidRPr="00E04464">
        <w:rPr>
          <w:i/>
          <w:iCs/>
        </w:rPr>
        <w:t> shall be placed at the bottom of the </w:t>
      </w:r>
      <w:hyperlink r:id="rId4915" w:anchor="sign_hcd_1_ac_dsa_ac_" w:history="1">
        <w:r w:rsidRPr="00E04464">
          <w:rPr>
            <w:rStyle w:val="Hyperlink"/>
            <w:i/>
            <w:iCs/>
          </w:rPr>
          <w:t>sign</w:t>
        </w:r>
      </w:hyperlink>
      <w:r w:rsidRPr="00E04464">
        <w:rPr>
          <w:i/>
          <w:iCs/>
        </w:rPr>
        <w:t> in 1-inch-high (25 mm) block lettering with </w:t>
      </w:r>
      <w:r w:rsidRPr="00E04464">
        <w:rPr>
          <w:i/>
          <w:iCs/>
          <w:vertAlign w:val="superscript"/>
        </w:rPr>
        <w:t>1</w:t>
      </w:r>
      <w:r w:rsidRPr="00E04464">
        <w:rPr>
          <w:i/>
          <w:iCs/>
        </w:rPr>
        <w:t>/</w:t>
      </w:r>
      <w:r w:rsidRPr="00E04464">
        <w:rPr>
          <w:i/>
          <w:iCs/>
          <w:vertAlign w:val="subscript"/>
        </w:rPr>
        <w:t>4</w:t>
      </w:r>
      <w:r w:rsidRPr="00E04464">
        <w:rPr>
          <w:i/>
          <w:iCs/>
        </w:rPr>
        <w:t>-inch (6 mm) strokes.</w:t>
      </w:r>
    </w:p>
    <w:p w14:paraId="6A57C419" w14:textId="77777777" w:rsidR="00E04464" w:rsidRPr="00E04464" w:rsidRDefault="00E04464" w:rsidP="00E04464">
      <w:pPr>
        <w:numPr>
          <w:ilvl w:val="0"/>
          <w:numId w:val="108"/>
        </w:numPr>
      </w:pPr>
      <w:hyperlink r:id="rId4916" w:anchor="characters_" w:history="1">
        <w:r w:rsidRPr="00E04464">
          <w:rPr>
            <w:rStyle w:val="Hyperlink"/>
          </w:rPr>
          <w:t>Characters</w:t>
        </w:r>
      </w:hyperlink>
      <w:r w:rsidRPr="00E04464">
        <w:t> and their background shall have a nonglare finish. </w:t>
      </w:r>
      <w:hyperlink r:id="rId4917" w:anchor="characters_" w:history="1">
        <w:r w:rsidRPr="00E04464">
          <w:rPr>
            <w:rStyle w:val="Hyperlink"/>
          </w:rPr>
          <w:t>Characters</w:t>
        </w:r>
      </w:hyperlink>
      <w:r w:rsidRPr="00E04464">
        <w:t> shall contrast with their background, with either light </w:t>
      </w:r>
      <w:hyperlink r:id="rId4918" w:anchor="characters_" w:history="1">
        <w:r w:rsidRPr="00E04464">
          <w:rPr>
            <w:rStyle w:val="Hyperlink"/>
          </w:rPr>
          <w:t>characters</w:t>
        </w:r>
      </w:hyperlink>
      <w:r w:rsidRPr="00E04464">
        <w:t> on a dark background or dark </w:t>
      </w:r>
      <w:hyperlink r:id="rId4919" w:anchor="characters_" w:history="1">
        <w:r w:rsidRPr="00E04464">
          <w:rPr>
            <w:rStyle w:val="Hyperlink"/>
          </w:rPr>
          <w:t>characters</w:t>
        </w:r>
      </w:hyperlink>
      <w:r w:rsidRPr="00E04464">
        <w:t> on a light background.</w:t>
      </w:r>
    </w:p>
    <w:p w14:paraId="440AD77C" w14:textId="77777777" w:rsidR="00E04464" w:rsidRPr="00E04464" w:rsidRDefault="00E04464" w:rsidP="00E04464">
      <w:pPr>
        <w:numPr>
          <w:ilvl w:val="0"/>
          <w:numId w:val="108"/>
        </w:numPr>
      </w:pPr>
      <w:r w:rsidRPr="00E04464">
        <w:t>Where </w:t>
      </w:r>
      <w:hyperlink r:id="rId4920" w:anchor="sign_hcd_1_ac_dsa_ac_" w:history="1">
        <w:r w:rsidRPr="00E04464">
          <w:rPr>
            <w:rStyle w:val="Hyperlink"/>
          </w:rPr>
          <w:t>signs</w:t>
        </w:r>
      </w:hyperlink>
      <w:r w:rsidRPr="00E04464">
        <w:t> required by </w:t>
      </w:r>
      <w:hyperlink r:id="rId4921" w:anchor="1023.9" w:history="1">
        <w:r w:rsidRPr="00E04464">
          <w:rPr>
            <w:rStyle w:val="Hyperlink"/>
          </w:rPr>
          <w:t>Section 1023.9</w:t>
        </w:r>
      </w:hyperlink>
      <w:r w:rsidRPr="00E04464">
        <w:t> are installed in the </w:t>
      </w:r>
      <w:hyperlink r:id="rId4922" w:anchor="interior_exit_stairway_" w:history="1">
        <w:r w:rsidRPr="00E04464">
          <w:rPr>
            <w:rStyle w:val="Hyperlink"/>
          </w:rPr>
          <w:t>interior exit stairways</w:t>
        </w:r>
      </w:hyperlink>
      <w:r w:rsidRPr="00E04464">
        <w:t> and </w:t>
      </w:r>
      <w:hyperlink r:id="rId4923" w:anchor="ramp_" w:history="1">
        <w:r w:rsidRPr="00E04464">
          <w:rPr>
            <w:rStyle w:val="Hyperlink"/>
          </w:rPr>
          <w:t>ramps</w:t>
        </w:r>
      </w:hyperlink>
      <w:r w:rsidRPr="00E04464">
        <w:t> of buildings subject to </w:t>
      </w:r>
      <w:hyperlink r:id="rId4924" w:anchor="1025" w:history="1">
        <w:r w:rsidRPr="00E04464">
          <w:rPr>
            <w:rStyle w:val="Hyperlink"/>
          </w:rPr>
          <w:t>Section 1025</w:t>
        </w:r>
      </w:hyperlink>
      <w:r w:rsidRPr="00E04464">
        <w:t>, the </w:t>
      </w:r>
      <w:hyperlink r:id="rId4925" w:anchor="sign_hcd_1_ac_dsa_ac_" w:history="1">
        <w:r w:rsidRPr="00E04464">
          <w:rPr>
            <w:rStyle w:val="Hyperlink"/>
          </w:rPr>
          <w:t>signs</w:t>
        </w:r>
      </w:hyperlink>
      <w:r w:rsidRPr="00E04464">
        <w:t> shall be made of the same </w:t>
      </w:r>
      <w:hyperlink r:id="rId4926" w:anchor="414.1.2" w:history="1">
        <w:r w:rsidRPr="00E04464">
          <w:rPr>
            <w:rStyle w:val="Hyperlink"/>
          </w:rPr>
          <w:t>materials</w:t>
        </w:r>
      </w:hyperlink>
      <w:r w:rsidRPr="00E04464">
        <w:t> as required by </w:t>
      </w:r>
      <w:hyperlink r:id="rId4927" w:anchor="1025.4" w:history="1">
        <w:r w:rsidRPr="00E04464">
          <w:rPr>
            <w:rStyle w:val="Hyperlink"/>
          </w:rPr>
          <w:t>Section 1025.4</w:t>
        </w:r>
      </w:hyperlink>
      <w:r w:rsidRPr="00E04464">
        <w:t>.</w:t>
      </w:r>
    </w:p>
    <w:p w14:paraId="6EF9992B" w14:textId="77777777" w:rsidR="00E04464" w:rsidRPr="00E04464" w:rsidRDefault="00E04464" w:rsidP="00E04464">
      <w:pPr>
        <w:rPr>
          <w:b/>
          <w:bCs/>
        </w:rPr>
      </w:pPr>
      <w:hyperlink r:id="rId4928" w:anchor="1023.10" w:history="1">
        <w:r w:rsidRPr="00E04464">
          <w:rPr>
            <w:rStyle w:val="Hyperlink"/>
            <w:b/>
            <w:bCs/>
          </w:rPr>
          <w:t>1023.10 Elevator Lobby Identification Signs</w:t>
        </w:r>
      </w:hyperlink>
    </w:p>
    <w:p w14:paraId="787600C0" w14:textId="77777777" w:rsidR="00E04464" w:rsidRPr="00E04464" w:rsidRDefault="00E04464" w:rsidP="00E04464">
      <w:r w:rsidRPr="00E04464">
        <w:lastRenderedPageBreak/>
        <w:t>At landings in </w:t>
      </w:r>
      <w:hyperlink r:id="rId4929" w:anchor="interior_exit_stairway_" w:history="1">
        <w:r w:rsidRPr="00E04464">
          <w:rPr>
            <w:rStyle w:val="Hyperlink"/>
          </w:rPr>
          <w:t>interior exit stairways</w:t>
        </w:r>
      </w:hyperlink>
      <w:r w:rsidRPr="00E04464">
        <w:t> where two or more doors lead to the floor level, any door with </w:t>
      </w:r>
      <w:hyperlink r:id="rId4930" w:anchor="direct_access_" w:history="1">
        <w:r w:rsidRPr="00E04464">
          <w:rPr>
            <w:rStyle w:val="Hyperlink"/>
          </w:rPr>
          <w:t>direct access</w:t>
        </w:r>
      </w:hyperlink>
      <w:r w:rsidRPr="00E04464">
        <w:t> to an enclosed elevator </w:t>
      </w:r>
      <w:hyperlink r:id="rId4931" w:anchor="lobby_sfm_hcd_1_hcd_2_" w:history="1">
        <w:r w:rsidRPr="00E04464">
          <w:rPr>
            <w:rStyle w:val="Hyperlink"/>
          </w:rPr>
          <w:t>lobby</w:t>
        </w:r>
      </w:hyperlink>
      <w:r w:rsidRPr="00E04464">
        <w:t> shall be identified by signage located on the door or directly adjacent to the door stating "Elevator </w:t>
      </w:r>
      <w:hyperlink r:id="rId4932" w:anchor="lobby_sfm_hcd_1_hcd_2_" w:history="1">
        <w:r w:rsidRPr="00E04464">
          <w:rPr>
            <w:rStyle w:val="Hyperlink"/>
          </w:rPr>
          <w:t>Lobby</w:t>
        </w:r>
      </w:hyperlink>
      <w:r w:rsidRPr="00E04464">
        <w:t>." Signage shall be in accordance with </w:t>
      </w:r>
      <w:hyperlink r:id="rId4933" w:anchor="1023.9.1" w:history="1">
        <w:r w:rsidRPr="00E04464">
          <w:rPr>
            <w:rStyle w:val="Hyperlink"/>
          </w:rPr>
          <w:t>Section 1023.9.1</w:t>
        </w:r>
      </w:hyperlink>
      <w:r w:rsidRPr="00E04464">
        <w:t>, Items 4, 5 and 6.</w:t>
      </w:r>
    </w:p>
    <w:p w14:paraId="6207C8F3" w14:textId="77777777" w:rsidR="00E04464" w:rsidRPr="00E04464" w:rsidRDefault="00E04464" w:rsidP="00E04464">
      <w:pPr>
        <w:rPr>
          <w:b/>
          <w:bCs/>
        </w:rPr>
      </w:pPr>
      <w:hyperlink r:id="rId4934" w:anchor="1023.11" w:history="1">
        <w:r w:rsidRPr="00E04464">
          <w:rPr>
            <w:rStyle w:val="Hyperlink"/>
            <w:b/>
            <w:bCs/>
          </w:rPr>
          <w:t>1023.11 Tactile Floor-Level Signs</w:t>
        </w:r>
      </w:hyperlink>
    </w:p>
    <w:p w14:paraId="5FB4EE36" w14:textId="77777777" w:rsidR="00E04464" w:rsidRPr="00E04464" w:rsidRDefault="00E04464" w:rsidP="00E04464">
      <w:r w:rsidRPr="00E04464">
        <w:t>Where floor level </w:t>
      </w:r>
      <w:hyperlink r:id="rId4935" w:anchor="sign_hcd_1_ac_dsa_ac_" w:history="1">
        <w:r w:rsidRPr="00E04464">
          <w:rPr>
            <w:rStyle w:val="Hyperlink"/>
          </w:rPr>
          <w:t>signs</w:t>
        </w:r>
      </w:hyperlink>
      <w:r w:rsidRPr="00E04464">
        <w:t> are provided in </w:t>
      </w:r>
      <w:hyperlink r:id="rId4936" w:anchor="interior_exit_stairway_" w:history="1">
        <w:r w:rsidRPr="00E04464">
          <w:rPr>
            <w:rStyle w:val="Hyperlink"/>
          </w:rPr>
          <w:t>interior exit stairways</w:t>
        </w:r>
      </w:hyperlink>
      <w:r w:rsidRPr="00E04464">
        <w:t> and </w:t>
      </w:r>
      <w:hyperlink r:id="rId4937" w:anchor="ramp_" w:history="1">
        <w:r w:rsidRPr="00E04464">
          <w:rPr>
            <w:rStyle w:val="Hyperlink"/>
          </w:rPr>
          <w:t>ramps</w:t>
        </w:r>
      </w:hyperlink>
      <w:r w:rsidRPr="00E04464">
        <w:t>, a floor-level </w:t>
      </w:r>
      <w:hyperlink r:id="rId4938" w:anchor="sign_hcd_1_ac_dsa_ac_" w:history="1">
        <w:r w:rsidRPr="00E04464">
          <w:rPr>
            <w:rStyle w:val="Hyperlink"/>
          </w:rPr>
          <w:t>sign</w:t>
        </w:r>
      </w:hyperlink>
      <w:r w:rsidRPr="00E04464">
        <w:t> identifying the floor level in visual </w:t>
      </w:r>
      <w:hyperlink r:id="rId4939" w:anchor="characters_" w:history="1">
        <w:r w:rsidRPr="00E04464">
          <w:rPr>
            <w:rStyle w:val="Hyperlink"/>
          </w:rPr>
          <w:t>characters</w:t>
        </w:r>
      </w:hyperlink>
      <w:r w:rsidRPr="00E04464">
        <w:t>, raised </w:t>
      </w:r>
      <w:hyperlink r:id="rId4940" w:anchor="characters_" w:history="1">
        <w:r w:rsidRPr="00E04464">
          <w:rPr>
            <w:rStyle w:val="Hyperlink"/>
          </w:rPr>
          <w:t>characters</w:t>
        </w:r>
      </w:hyperlink>
      <w:r w:rsidRPr="00E04464">
        <w:t> and braille complying with </w:t>
      </w:r>
      <w:hyperlink r:id="rId4941" w:anchor="11A" w:history="1">
        <w:r w:rsidRPr="00E04464">
          <w:rPr>
            <w:rStyle w:val="Hyperlink"/>
          </w:rPr>
          <w:t>Chapter 11A</w:t>
        </w:r>
      </w:hyperlink>
      <w:r w:rsidRPr="00E04464">
        <w:t>, </w:t>
      </w:r>
      <w:hyperlink r:id="rId4942" w:anchor="1143A" w:history="1">
        <w:r w:rsidRPr="00E04464">
          <w:rPr>
            <w:rStyle w:val="Hyperlink"/>
          </w:rPr>
          <w:t>Section 1143A</w:t>
        </w:r>
      </w:hyperlink>
      <w:r w:rsidRPr="00E04464">
        <w:t> shall be located at each floor-level landing adjacent to the door leading from the </w:t>
      </w:r>
      <w:hyperlink r:id="rId4943" w:anchor="interior_exit_stairway_" w:history="1">
        <w:r w:rsidRPr="00E04464">
          <w:rPr>
            <w:rStyle w:val="Hyperlink"/>
          </w:rPr>
          <w:t>interior exit stairway</w:t>
        </w:r>
      </w:hyperlink>
      <w:r w:rsidRPr="00E04464">
        <w:t> and </w:t>
      </w:r>
      <w:hyperlink r:id="rId4944" w:anchor="ramp_" w:history="1">
        <w:r w:rsidRPr="00E04464">
          <w:rPr>
            <w:rStyle w:val="Hyperlink"/>
          </w:rPr>
          <w:t>ramp</w:t>
        </w:r>
      </w:hyperlink>
      <w:r w:rsidRPr="00E04464">
        <w:t> into the </w:t>
      </w:r>
      <w:hyperlink r:id="rId4945" w:anchor="corridor_" w:history="1">
        <w:r w:rsidRPr="00E04464">
          <w:rPr>
            <w:rStyle w:val="Hyperlink"/>
          </w:rPr>
          <w:t>corridor</w:t>
        </w:r>
      </w:hyperlink>
      <w:r w:rsidRPr="00E04464">
        <w:t>.</w:t>
      </w:r>
    </w:p>
    <w:p w14:paraId="3B2388F3" w14:textId="77777777" w:rsidR="00E04464" w:rsidRPr="00E04464" w:rsidRDefault="00E04464" w:rsidP="00E04464">
      <w:pPr>
        <w:rPr>
          <w:b/>
          <w:bCs/>
        </w:rPr>
      </w:pPr>
      <w:hyperlink r:id="rId4946" w:anchor="1023.12" w:history="1">
        <w:r w:rsidRPr="00E04464">
          <w:rPr>
            <w:rStyle w:val="Hyperlink"/>
            <w:b/>
            <w:bCs/>
          </w:rPr>
          <w:t>1023.12 Smokeproof Enclosures</w:t>
        </w:r>
      </w:hyperlink>
    </w:p>
    <w:p w14:paraId="5D49AB5E" w14:textId="77777777" w:rsidR="00E04464" w:rsidRPr="00E04464" w:rsidRDefault="00E04464" w:rsidP="00E04464">
      <w:r w:rsidRPr="00E04464">
        <w:t>Diagram</w:t>
      </w:r>
    </w:p>
    <w:p w14:paraId="6E400DDC" w14:textId="77777777" w:rsidR="00E04464" w:rsidRPr="00E04464" w:rsidRDefault="00E04464" w:rsidP="00E04464">
      <w:hyperlink r:id="rId4947" w:anchor="915.1.1" w:history="1">
        <w:r w:rsidRPr="00E04464">
          <w:rPr>
            <w:rStyle w:val="Hyperlink"/>
          </w:rPr>
          <w:t>Where required</w:t>
        </w:r>
      </w:hyperlink>
      <w:r w:rsidRPr="00E04464">
        <w:t> by </w:t>
      </w:r>
      <w:hyperlink r:id="rId4948" w:anchor="403.5.4" w:history="1">
        <w:r w:rsidRPr="00E04464">
          <w:rPr>
            <w:rStyle w:val="Hyperlink"/>
          </w:rPr>
          <w:t>Section 403.5.4</w:t>
        </w:r>
      </w:hyperlink>
      <w:r w:rsidRPr="00E04464">
        <w:t>, </w:t>
      </w:r>
      <w:hyperlink r:id="rId4949" w:anchor="405.7.2" w:history="1">
        <w:r w:rsidRPr="00E04464">
          <w:rPr>
            <w:rStyle w:val="Hyperlink"/>
          </w:rPr>
          <w:t>405.7.2</w:t>
        </w:r>
      </w:hyperlink>
      <w:r w:rsidRPr="00E04464">
        <w:t> or </w:t>
      </w:r>
      <w:hyperlink r:id="rId4950" w:anchor="412.2.2.1" w:history="1">
        <w:r w:rsidRPr="00E04464">
          <w:rPr>
            <w:rStyle w:val="Hyperlink"/>
          </w:rPr>
          <w:t>412.2.2.1</w:t>
        </w:r>
      </w:hyperlink>
      <w:r w:rsidRPr="00E04464">
        <w:t>, </w:t>
      </w:r>
      <w:hyperlink r:id="rId4951" w:anchor="interior_exit_stairway_" w:history="1">
        <w:r w:rsidRPr="00E04464">
          <w:rPr>
            <w:rStyle w:val="Hyperlink"/>
          </w:rPr>
          <w:t>interior exit stairways</w:t>
        </w:r>
      </w:hyperlink>
      <w:r w:rsidRPr="00E04464">
        <w:t> and </w:t>
      </w:r>
      <w:hyperlink r:id="rId4952" w:anchor="ramp_" w:history="1">
        <w:r w:rsidRPr="00E04464">
          <w:rPr>
            <w:rStyle w:val="Hyperlink"/>
          </w:rPr>
          <w:t>ramps</w:t>
        </w:r>
      </w:hyperlink>
      <w:r w:rsidRPr="00E04464">
        <w:t> shall be </w:t>
      </w:r>
      <w:hyperlink r:id="rId4953" w:anchor="smokeproof_enclosure_" w:history="1">
        <w:r w:rsidRPr="00E04464">
          <w:rPr>
            <w:rStyle w:val="Hyperlink"/>
          </w:rPr>
          <w:t>smokeproof enclosures</w:t>
        </w:r>
      </w:hyperlink>
      <w:r w:rsidRPr="00E04464">
        <w:t> in accordance with </w:t>
      </w:r>
      <w:hyperlink r:id="rId4954" w:anchor="909.20" w:history="1">
        <w:r w:rsidRPr="00E04464">
          <w:rPr>
            <w:rStyle w:val="Hyperlink"/>
          </w:rPr>
          <w:t>Section 909.20</w:t>
        </w:r>
      </w:hyperlink>
      <w:r w:rsidRPr="00E04464">
        <w:t>.</w:t>
      </w:r>
    </w:p>
    <w:p w14:paraId="2A60B386" w14:textId="77777777" w:rsidR="00E04464" w:rsidRPr="00E04464" w:rsidRDefault="00E04464" w:rsidP="00E04464">
      <w:r w:rsidRPr="00E04464">
        <w:rPr>
          <w:b/>
          <w:bCs/>
        </w:rPr>
        <w:t>UpCodes Diagrams (3)</w:t>
      </w:r>
    </w:p>
    <w:p w14:paraId="5AD3E63B" w14:textId="60590398" w:rsidR="00E04464" w:rsidRPr="00E04464" w:rsidRDefault="00E04464" w:rsidP="00E04464">
      <w:r w:rsidRPr="00E04464">
        <w:drawing>
          <wp:inline distT="0" distB="0" distL="0" distR="0" wp14:anchorId="6AB31221" wp14:editId="36A7D9BD">
            <wp:extent cx="2286000" cy="1289050"/>
            <wp:effectExtent l="0" t="0" r="0" b="6350"/>
            <wp:docPr id="1441245866"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9"/>
                    <pic:cNvPicPr>
                      <a:picLocks noChangeAspect="1" noChangeArrowheads="1"/>
                    </pic:cNvPicPr>
                  </pic:nvPicPr>
                  <pic:blipFill>
                    <a:blip r:embed="rId4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345B60" w14:textId="77777777" w:rsidR="00E04464" w:rsidRPr="00E04464" w:rsidRDefault="00E04464" w:rsidP="00E04464">
      <w:r w:rsidRPr="00E04464">
        <w:rPr>
          <w:b/>
          <w:bCs/>
        </w:rPr>
        <w:t>High Rise Smokeproof Encl: Equipment</w:t>
      </w:r>
    </w:p>
    <w:p w14:paraId="09A2219C" w14:textId="0EA21ABB" w:rsidR="00E04464" w:rsidRPr="00E04464" w:rsidRDefault="00E04464" w:rsidP="00E04464">
      <w:r w:rsidRPr="00E04464">
        <w:drawing>
          <wp:inline distT="0" distB="0" distL="0" distR="0" wp14:anchorId="72CB7A51" wp14:editId="31C2862C">
            <wp:extent cx="2286000" cy="1289050"/>
            <wp:effectExtent l="0" t="0" r="0" b="6350"/>
            <wp:docPr id="1790247611"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0"/>
                    <pic:cNvPicPr>
                      <a:picLocks noChangeAspect="1" noChangeArrowheads="1"/>
                    </pic:cNvPicPr>
                  </pic:nvPicPr>
                  <pic:blipFill>
                    <a:blip r:embed="rId49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F005D6" w14:textId="77777777" w:rsidR="00E04464" w:rsidRPr="00E04464" w:rsidRDefault="00E04464" w:rsidP="00E04464">
      <w:r w:rsidRPr="00E04464">
        <w:rPr>
          <w:b/>
          <w:bCs/>
        </w:rPr>
        <w:t>High Rise Smokeproof Encl: No Vestibule</w:t>
      </w:r>
    </w:p>
    <w:p w14:paraId="321CA402" w14:textId="12CB25E6" w:rsidR="00E04464" w:rsidRPr="00E04464" w:rsidRDefault="00E04464" w:rsidP="00E04464">
      <w:r w:rsidRPr="00E04464">
        <w:lastRenderedPageBreak/>
        <w:drawing>
          <wp:inline distT="0" distB="0" distL="0" distR="0" wp14:anchorId="032058B6" wp14:editId="5683A12D">
            <wp:extent cx="2286000" cy="1289050"/>
            <wp:effectExtent l="0" t="0" r="0" b="6350"/>
            <wp:docPr id="2031507451"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1"/>
                    <pic:cNvPicPr>
                      <a:picLocks noChangeAspect="1" noChangeArrowheads="1"/>
                    </pic:cNvPicPr>
                  </pic:nvPicPr>
                  <pic:blipFill>
                    <a:blip r:embed="rId49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CC9C39" w14:textId="77777777" w:rsidR="00E04464" w:rsidRPr="00E04464" w:rsidRDefault="00E04464" w:rsidP="00E04464">
      <w:r w:rsidRPr="00E04464">
        <w:rPr>
          <w:b/>
          <w:bCs/>
        </w:rPr>
        <w:t>High Rise Smokeproof Encl: Natural Ventilation</w:t>
      </w:r>
    </w:p>
    <w:p w14:paraId="3791F2BA" w14:textId="77777777" w:rsidR="00E04464" w:rsidRPr="00E04464" w:rsidRDefault="00E04464" w:rsidP="00E04464">
      <w:pPr>
        <w:rPr>
          <w:b/>
          <w:bCs/>
        </w:rPr>
      </w:pPr>
      <w:hyperlink r:id="rId4958" w:anchor="1023.12.1" w:history="1">
        <w:r w:rsidRPr="00E04464">
          <w:rPr>
            <w:rStyle w:val="Hyperlink"/>
            <w:b/>
            <w:bCs/>
          </w:rPr>
          <w:t>1023.12.1 Termination and Extension</w:t>
        </w:r>
      </w:hyperlink>
    </w:p>
    <w:p w14:paraId="75199000" w14:textId="77777777" w:rsidR="00E04464" w:rsidRPr="00E04464" w:rsidRDefault="00E04464" w:rsidP="00E04464">
      <w:r w:rsidRPr="00E04464">
        <w:t>Assembly</w:t>
      </w:r>
    </w:p>
    <w:p w14:paraId="70B6464F" w14:textId="77777777" w:rsidR="00E04464" w:rsidRPr="00E04464" w:rsidRDefault="00E04464" w:rsidP="00E04464">
      <w:r w:rsidRPr="00E04464">
        <w:t>A </w:t>
      </w:r>
      <w:hyperlink r:id="rId4959" w:anchor="smokeproof_enclosure_" w:history="1">
        <w:r w:rsidRPr="00E04464">
          <w:rPr>
            <w:rStyle w:val="Hyperlink"/>
          </w:rPr>
          <w:t>smokeproof enclosure</w:t>
        </w:r>
      </w:hyperlink>
      <w:r w:rsidRPr="00E04464">
        <w:t> shall terminate at an </w:t>
      </w:r>
      <w:hyperlink r:id="rId4960" w:anchor="exit_discharge_" w:history="1">
        <w:r w:rsidRPr="00E04464">
          <w:rPr>
            <w:rStyle w:val="Hyperlink"/>
          </w:rPr>
          <w:t>exit discharge</w:t>
        </w:r>
      </w:hyperlink>
      <w:r w:rsidRPr="00E04464">
        <w:t> or a </w:t>
      </w:r>
      <w:hyperlink r:id="rId4961" w:anchor="public_way_" w:history="1">
        <w:r w:rsidRPr="00E04464">
          <w:rPr>
            <w:rStyle w:val="Hyperlink"/>
          </w:rPr>
          <w:t>public way</w:t>
        </w:r>
      </w:hyperlink>
      <w:r w:rsidRPr="00E04464">
        <w:t>. The </w:t>
      </w:r>
      <w:hyperlink r:id="rId4962" w:anchor="smokeproof_enclosure_" w:history="1">
        <w:r w:rsidRPr="00E04464">
          <w:rPr>
            <w:rStyle w:val="Hyperlink"/>
          </w:rPr>
          <w:t>smokeproof enclosure</w:t>
        </w:r>
      </w:hyperlink>
      <w:r w:rsidRPr="00E04464">
        <w:t> shall be permitted to be extended by an </w:t>
      </w:r>
      <w:hyperlink r:id="rId4963" w:anchor="exit_passageway_" w:history="1">
        <w:r w:rsidRPr="00E04464">
          <w:rPr>
            <w:rStyle w:val="Hyperlink"/>
          </w:rPr>
          <w:t>exit passageway</w:t>
        </w:r>
      </w:hyperlink>
      <w:r w:rsidRPr="00E04464">
        <w:t> in accordance with </w:t>
      </w:r>
      <w:hyperlink r:id="rId4964" w:anchor="1023.3" w:history="1">
        <w:r w:rsidRPr="00E04464">
          <w:rPr>
            <w:rStyle w:val="Hyperlink"/>
          </w:rPr>
          <w:t>Section 1023.3</w:t>
        </w:r>
      </w:hyperlink>
      <w:r w:rsidRPr="00E04464">
        <w:t>. The </w:t>
      </w:r>
      <w:hyperlink r:id="rId4965" w:anchor="exit_passageway_" w:history="1">
        <w:r w:rsidRPr="00E04464">
          <w:rPr>
            <w:rStyle w:val="Hyperlink"/>
          </w:rPr>
          <w:t>exit passageway</w:t>
        </w:r>
      </w:hyperlink>
      <w:r w:rsidRPr="00E04464">
        <w:t> shall be without </w:t>
      </w:r>
      <w:hyperlink r:id="rId4966" w:anchor="712.1.13" w:history="1">
        <w:r w:rsidRPr="00E04464">
          <w:rPr>
            <w:rStyle w:val="Hyperlink"/>
          </w:rPr>
          <w:t>openings</w:t>
        </w:r>
      </w:hyperlink>
      <w:r w:rsidRPr="00E04464">
        <w:t> other than the </w:t>
      </w:r>
      <w:hyperlink r:id="rId4967" w:anchor="fire_door_assembly_" w:history="1">
        <w:r w:rsidRPr="00E04464">
          <w:rPr>
            <w:rStyle w:val="Hyperlink"/>
          </w:rPr>
          <w:t>fire door assembly</w:t>
        </w:r>
      </w:hyperlink>
      <w:r w:rsidRPr="00E04464">
        <w:t> required by </w:t>
      </w:r>
      <w:hyperlink r:id="rId4968" w:anchor="1023.3.1" w:history="1">
        <w:r w:rsidRPr="00E04464">
          <w:rPr>
            <w:rStyle w:val="Hyperlink"/>
          </w:rPr>
          <w:t>Section 1023.3.1</w:t>
        </w:r>
      </w:hyperlink>
      <w:r w:rsidRPr="00E04464">
        <w:t> and those necessary for egress from the </w:t>
      </w:r>
      <w:hyperlink r:id="rId4969" w:anchor="exit_passageway_" w:history="1">
        <w:r w:rsidRPr="00E04464">
          <w:rPr>
            <w:rStyle w:val="Hyperlink"/>
          </w:rPr>
          <w:t>exit passageway</w:t>
        </w:r>
      </w:hyperlink>
      <w:r w:rsidRPr="00E04464">
        <w:t>. The </w:t>
      </w:r>
      <w:hyperlink r:id="rId4970" w:anchor="exit_passageway_" w:history="1">
        <w:r w:rsidRPr="00E04464">
          <w:rPr>
            <w:rStyle w:val="Hyperlink"/>
          </w:rPr>
          <w:t>exit passageway</w:t>
        </w:r>
      </w:hyperlink>
      <w:r w:rsidRPr="00E04464">
        <w:t> shall be separated from the remainder of the building by 2-hour </w:t>
      </w:r>
      <w:hyperlink r:id="rId4971" w:anchor="fire_barrier_" w:history="1">
        <w:r w:rsidRPr="00E04464">
          <w:rPr>
            <w:rStyle w:val="Hyperlink"/>
          </w:rPr>
          <w:t>fire barriers</w:t>
        </w:r>
      </w:hyperlink>
      <w:r w:rsidRPr="00E04464">
        <w:t> constructed in accordance with </w:t>
      </w:r>
      <w:hyperlink r:id="rId4972" w:anchor="707" w:history="1">
        <w:r w:rsidRPr="00E04464">
          <w:rPr>
            <w:rStyle w:val="Hyperlink"/>
          </w:rPr>
          <w:t>Section 707</w:t>
        </w:r>
      </w:hyperlink>
      <w:r w:rsidRPr="00E04464">
        <w:t> or </w:t>
      </w:r>
      <w:hyperlink r:id="rId4973" w:anchor="horizontal_assembly_" w:history="1">
        <w:r w:rsidRPr="00E04464">
          <w:rPr>
            <w:rStyle w:val="Hyperlink"/>
          </w:rPr>
          <w:t>horizontal assemblies</w:t>
        </w:r>
      </w:hyperlink>
      <w:r w:rsidRPr="00E04464">
        <w:t> constructed in accordance with </w:t>
      </w:r>
      <w:hyperlink r:id="rId4974" w:anchor="711" w:history="1">
        <w:r w:rsidRPr="00E04464">
          <w:rPr>
            <w:rStyle w:val="Hyperlink"/>
          </w:rPr>
          <w:t>Section 711</w:t>
        </w:r>
      </w:hyperlink>
      <w:r w:rsidRPr="00E04464">
        <w:t>, or both.</w:t>
      </w:r>
    </w:p>
    <w:p w14:paraId="1BB43DB6" w14:textId="77777777" w:rsidR="00E04464" w:rsidRPr="00E04464" w:rsidRDefault="00E04464" w:rsidP="00E04464">
      <w:r w:rsidRPr="00E04464">
        <w:rPr>
          <w:b/>
          <w:bCs/>
        </w:rPr>
        <w:t>Exceptions:</w:t>
      </w:r>
    </w:p>
    <w:p w14:paraId="6CB03014" w14:textId="77777777" w:rsidR="00E04464" w:rsidRPr="00E04464" w:rsidRDefault="00E04464" w:rsidP="00E04464">
      <w:pPr>
        <w:numPr>
          <w:ilvl w:val="0"/>
          <w:numId w:val="109"/>
        </w:numPr>
      </w:pPr>
      <w:hyperlink r:id="rId4975" w:anchor="712.1.13" w:history="1">
        <w:r w:rsidRPr="00E04464">
          <w:rPr>
            <w:rStyle w:val="Hyperlink"/>
          </w:rPr>
          <w:t>Openings</w:t>
        </w:r>
      </w:hyperlink>
      <w:r w:rsidRPr="00E04464">
        <w:t> in the </w:t>
      </w:r>
      <w:hyperlink r:id="rId4976" w:anchor="exit_passageway_" w:history="1">
        <w:r w:rsidRPr="00E04464">
          <w:rPr>
            <w:rStyle w:val="Hyperlink"/>
          </w:rPr>
          <w:t>exit passageway</w:t>
        </w:r>
      </w:hyperlink>
      <w:r w:rsidRPr="00E04464">
        <w:t> serving a </w:t>
      </w:r>
      <w:hyperlink r:id="rId4977" w:anchor="smokeproof_enclosure_" w:history="1">
        <w:r w:rsidRPr="00E04464">
          <w:rPr>
            <w:rStyle w:val="Hyperlink"/>
          </w:rPr>
          <w:t>smokeproof enclosure</w:t>
        </w:r>
      </w:hyperlink>
      <w:r w:rsidRPr="00E04464">
        <w:t> are permitted where the </w:t>
      </w:r>
      <w:hyperlink r:id="rId4978" w:anchor="exit_passageway_" w:history="1">
        <w:r w:rsidRPr="00E04464">
          <w:rPr>
            <w:rStyle w:val="Hyperlink"/>
          </w:rPr>
          <w:t>exit passageway</w:t>
        </w:r>
      </w:hyperlink>
      <w:r w:rsidRPr="00E04464">
        <w:t> is protected and pressurized in the same manner as the </w:t>
      </w:r>
      <w:hyperlink r:id="rId4979" w:anchor="smokeproof_enclosure_" w:history="1">
        <w:r w:rsidRPr="00E04464">
          <w:rPr>
            <w:rStyle w:val="Hyperlink"/>
          </w:rPr>
          <w:t>smokeproof enclosure</w:t>
        </w:r>
      </w:hyperlink>
      <w:r w:rsidRPr="00E04464">
        <w:t>, and </w:t>
      </w:r>
      <w:hyperlink r:id="rId4980" w:anchor="712.1.13" w:history="1">
        <w:r w:rsidRPr="00E04464">
          <w:rPr>
            <w:rStyle w:val="Hyperlink"/>
          </w:rPr>
          <w:t>openings</w:t>
        </w:r>
      </w:hyperlink>
      <w:r w:rsidRPr="00E04464">
        <w:t> are protected as required for access from other floors.</w:t>
      </w:r>
    </w:p>
    <w:p w14:paraId="3E315B9D" w14:textId="77777777" w:rsidR="00E04464" w:rsidRPr="00E04464" w:rsidRDefault="00E04464" w:rsidP="00E04464">
      <w:pPr>
        <w:numPr>
          <w:ilvl w:val="0"/>
          <w:numId w:val="109"/>
        </w:numPr>
      </w:pPr>
      <w:r w:rsidRPr="00E04464">
        <w:t>The </w:t>
      </w:r>
      <w:hyperlink r:id="rId4981" w:anchor="fire_barrier_" w:history="1">
        <w:r w:rsidRPr="00E04464">
          <w:rPr>
            <w:rStyle w:val="Hyperlink"/>
          </w:rPr>
          <w:t>fire barrier</w:t>
        </w:r>
      </w:hyperlink>
      <w:r w:rsidRPr="00E04464">
        <w:t> separating the </w:t>
      </w:r>
      <w:hyperlink r:id="rId4982" w:anchor="smokeproof_enclosure_" w:history="1">
        <w:r w:rsidRPr="00E04464">
          <w:rPr>
            <w:rStyle w:val="Hyperlink"/>
          </w:rPr>
          <w:t>smokeproof enclosure</w:t>
        </w:r>
      </w:hyperlink>
      <w:r w:rsidRPr="00E04464">
        <w:t> from the </w:t>
      </w:r>
      <w:hyperlink r:id="rId4983" w:anchor="exit_passageway_" w:history="1">
        <w:r w:rsidRPr="00E04464">
          <w:rPr>
            <w:rStyle w:val="Hyperlink"/>
          </w:rPr>
          <w:t>exit passageway</w:t>
        </w:r>
      </w:hyperlink>
      <w:r w:rsidRPr="00E04464">
        <w:t> is not required, provided that the </w:t>
      </w:r>
      <w:hyperlink r:id="rId4984" w:anchor="exit_passageway_" w:history="1">
        <w:r w:rsidRPr="00E04464">
          <w:rPr>
            <w:rStyle w:val="Hyperlink"/>
          </w:rPr>
          <w:t>exit passageway</w:t>
        </w:r>
      </w:hyperlink>
      <w:r w:rsidRPr="00E04464">
        <w:t> is protected and pressurized in the same manner as the </w:t>
      </w:r>
      <w:hyperlink r:id="rId4985" w:anchor="smokeproof_enclosure_" w:history="1">
        <w:r w:rsidRPr="00E04464">
          <w:rPr>
            <w:rStyle w:val="Hyperlink"/>
          </w:rPr>
          <w:t>smokeproof enclosure</w:t>
        </w:r>
      </w:hyperlink>
      <w:r w:rsidRPr="00E04464">
        <w:t>.</w:t>
      </w:r>
    </w:p>
    <w:p w14:paraId="069462B1" w14:textId="77777777" w:rsidR="00E04464" w:rsidRPr="00E04464" w:rsidRDefault="00E04464" w:rsidP="00E04464">
      <w:pPr>
        <w:numPr>
          <w:ilvl w:val="0"/>
          <w:numId w:val="109"/>
        </w:numPr>
      </w:pPr>
      <w:r w:rsidRPr="00E04464">
        <w:t>A </w:t>
      </w:r>
      <w:hyperlink r:id="rId4986" w:anchor="smokeproof_enclosure_" w:history="1">
        <w:r w:rsidRPr="00E04464">
          <w:rPr>
            <w:rStyle w:val="Hyperlink"/>
          </w:rPr>
          <w:t>smokeproof enclosure</w:t>
        </w:r>
      </w:hyperlink>
      <w:r w:rsidRPr="00E04464">
        <w:t> shall be permitted to egress through areas on the </w:t>
      </w:r>
      <w:hyperlink r:id="rId4987" w:anchor="exit_discharge_level_of_" w:history="1">
        <w:r w:rsidRPr="00E04464">
          <w:rPr>
            <w:rStyle w:val="Hyperlink"/>
          </w:rPr>
          <w:t>level of exit discharge</w:t>
        </w:r>
      </w:hyperlink>
      <w:r w:rsidRPr="00E04464">
        <w:t> or vestibules as permitted by </w:t>
      </w:r>
      <w:hyperlink r:id="rId4988" w:anchor="1028" w:history="1">
        <w:r w:rsidRPr="00E04464">
          <w:rPr>
            <w:rStyle w:val="Hyperlink"/>
          </w:rPr>
          <w:t>Section 1028</w:t>
        </w:r>
      </w:hyperlink>
      <w:r w:rsidRPr="00E04464">
        <w:t>.</w:t>
      </w:r>
    </w:p>
    <w:p w14:paraId="059ACCD0" w14:textId="77777777" w:rsidR="00E04464" w:rsidRPr="00E04464" w:rsidRDefault="00E04464" w:rsidP="00E04464">
      <w:r w:rsidRPr="00E04464">
        <w:rPr>
          <w:b/>
          <w:bCs/>
        </w:rPr>
        <w:t>Assembly (1)</w:t>
      </w:r>
    </w:p>
    <w:p w14:paraId="1EAFF6FF" w14:textId="3664080D" w:rsidR="00E04464" w:rsidRPr="00E04464" w:rsidRDefault="00E04464" w:rsidP="00E04464">
      <w:r w:rsidRPr="00E04464">
        <w:lastRenderedPageBreak/>
        <w:drawing>
          <wp:inline distT="0" distB="0" distL="0" distR="0" wp14:anchorId="0AF7E529" wp14:editId="58B86E15">
            <wp:extent cx="3505200" cy="1974850"/>
            <wp:effectExtent l="0" t="0" r="0" b="6350"/>
            <wp:docPr id="10727379"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2"/>
                    <pic:cNvPicPr>
                      <a:picLocks noChangeAspect="1" noChangeArrowheads="1"/>
                    </pic:cNvPicPr>
                  </pic:nvPicPr>
                  <pic:blipFill>
                    <a:blip r:embed="rId47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FA34749" w14:textId="77777777" w:rsidR="00E04464" w:rsidRPr="00E04464" w:rsidRDefault="00E04464" w:rsidP="00E04464">
      <w:r w:rsidRPr="00E04464">
        <w:rPr>
          <w:b/>
          <w:bCs/>
        </w:rPr>
        <w:t>13-1.2: 2hr, Steel Studs</w:t>
      </w:r>
    </w:p>
    <w:p w14:paraId="15F2B3A2" w14:textId="77777777" w:rsidR="00E04464" w:rsidRPr="00E04464" w:rsidRDefault="00E04464" w:rsidP="00E04464">
      <w:pPr>
        <w:rPr>
          <w:b/>
          <w:bCs/>
        </w:rPr>
      </w:pPr>
      <w:hyperlink r:id="rId4989" w:anchor="1023.12.2" w:history="1">
        <w:r w:rsidRPr="00E04464">
          <w:rPr>
            <w:rStyle w:val="Hyperlink"/>
            <w:b/>
            <w:bCs/>
          </w:rPr>
          <w:t>1023.12.2 Enclosure Access</w:t>
        </w:r>
      </w:hyperlink>
    </w:p>
    <w:p w14:paraId="1AE207D9" w14:textId="77777777" w:rsidR="00E04464" w:rsidRPr="00E04464" w:rsidRDefault="00E04464" w:rsidP="00E04464">
      <w:r w:rsidRPr="00E04464">
        <w:t>Access to the </w:t>
      </w:r>
      <w:hyperlink r:id="rId4990" w:anchor="stairway_" w:history="1">
        <w:r w:rsidRPr="00E04464">
          <w:rPr>
            <w:rStyle w:val="Hyperlink"/>
          </w:rPr>
          <w:t>stairway</w:t>
        </w:r>
      </w:hyperlink>
      <w:r w:rsidRPr="00E04464">
        <w:t> or </w:t>
      </w:r>
      <w:hyperlink r:id="rId4991" w:anchor="ramp_" w:history="1">
        <w:r w:rsidRPr="00E04464">
          <w:rPr>
            <w:rStyle w:val="Hyperlink"/>
          </w:rPr>
          <w:t>ramp</w:t>
        </w:r>
      </w:hyperlink>
      <w:r w:rsidRPr="00E04464">
        <w:t> within a </w:t>
      </w:r>
      <w:hyperlink r:id="rId4992" w:anchor="smokeproof_enclosure_" w:history="1">
        <w:r w:rsidRPr="00E04464">
          <w:rPr>
            <w:rStyle w:val="Hyperlink"/>
          </w:rPr>
          <w:t>smokeproof enclosure</w:t>
        </w:r>
      </w:hyperlink>
      <w:r w:rsidRPr="00E04464">
        <w:t> shall be by way of a vestibule or an open exterior balcony.</w:t>
      </w:r>
    </w:p>
    <w:p w14:paraId="6C53D9EF" w14:textId="77777777" w:rsidR="00E04464" w:rsidRPr="00E04464" w:rsidRDefault="00E04464" w:rsidP="00E04464">
      <w:pPr>
        <w:rPr>
          <w:b/>
          <w:bCs/>
        </w:rPr>
      </w:pPr>
      <w:hyperlink r:id="rId4993" w:anchor="1023.13" w:history="1">
        <w:r w:rsidRPr="00E04464">
          <w:rPr>
            <w:rStyle w:val="Hyperlink"/>
            <w:b/>
            <w:bCs/>
          </w:rPr>
          <w:t>1023.13 Standpipes</w:t>
        </w:r>
      </w:hyperlink>
    </w:p>
    <w:p w14:paraId="67DC9850" w14:textId="77777777" w:rsidR="00E04464" w:rsidRPr="00E04464" w:rsidRDefault="00E04464" w:rsidP="00E04464">
      <w:r w:rsidRPr="00E04464">
        <w:t>Diagram</w:t>
      </w:r>
    </w:p>
    <w:p w14:paraId="14CC23E2" w14:textId="77777777" w:rsidR="00E04464" w:rsidRPr="00E04464" w:rsidRDefault="00E04464" w:rsidP="00E04464">
      <w:r w:rsidRPr="00E04464">
        <w:t>Standpipes and standpipe hose </w:t>
      </w:r>
      <w:hyperlink r:id="rId4994" w:anchor="2201A.4" w:history="1">
        <w:r w:rsidRPr="00E04464">
          <w:rPr>
            <w:rStyle w:val="Hyperlink"/>
          </w:rPr>
          <w:t>connections</w:t>
        </w:r>
      </w:hyperlink>
      <w:r w:rsidRPr="00E04464">
        <w:t> shall be provided </w:t>
      </w:r>
      <w:hyperlink r:id="rId4995" w:anchor="915.1.1" w:history="1">
        <w:r w:rsidRPr="00E04464">
          <w:rPr>
            <w:rStyle w:val="Hyperlink"/>
          </w:rPr>
          <w:t>where required</w:t>
        </w:r>
      </w:hyperlink>
      <w:r w:rsidRPr="00E04464">
        <w:t> by Sections </w:t>
      </w:r>
      <w:hyperlink r:id="rId4996" w:anchor="905.3" w:history="1">
        <w:r w:rsidRPr="00E04464">
          <w:rPr>
            <w:rStyle w:val="Hyperlink"/>
          </w:rPr>
          <w:t>905.3</w:t>
        </w:r>
      </w:hyperlink>
      <w:r w:rsidRPr="00E04464">
        <w:t> and </w:t>
      </w:r>
      <w:hyperlink r:id="rId4997" w:anchor="905.4" w:history="1">
        <w:r w:rsidRPr="00E04464">
          <w:rPr>
            <w:rStyle w:val="Hyperlink"/>
          </w:rPr>
          <w:t>905.4</w:t>
        </w:r>
      </w:hyperlink>
      <w:r w:rsidRPr="00E04464">
        <w:t>.</w:t>
      </w:r>
    </w:p>
    <w:p w14:paraId="76896160" w14:textId="77777777" w:rsidR="00E04464" w:rsidRPr="00E04464" w:rsidRDefault="00E04464" w:rsidP="00E04464">
      <w:r w:rsidRPr="00E04464">
        <w:rPr>
          <w:b/>
          <w:bCs/>
        </w:rPr>
        <w:t>UpCodes Diagram (1)</w:t>
      </w:r>
    </w:p>
    <w:p w14:paraId="0F699CA2" w14:textId="2635C476" w:rsidR="00E04464" w:rsidRPr="00E04464" w:rsidRDefault="00E04464" w:rsidP="00E04464">
      <w:r w:rsidRPr="00E04464">
        <w:drawing>
          <wp:inline distT="0" distB="0" distL="0" distR="0" wp14:anchorId="631EFB5C" wp14:editId="628BBF46">
            <wp:extent cx="2286000" cy="1289050"/>
            <wp:effectExtent l="0" t="0" r="0" b="6350"/>
            <wp:docPr id="182767153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3"/>
                    <pic:cNvPicPr>
                      <a:picLocks noChangeAspect="1" noChangeArrowheads="1"/>
                    </pic:cNvPicPr>
                  </pic:nvPicPr>
                  <pic:blipFill>
                    <a:blip r:embed="rId49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AAB6F6" w14:textId="77777777" w:rsidR="00E04464" w:rsidRPr="00E04464" w:rsidRDefault="00E04464" w:rsidP="00E04464">
      <w:r w:rsidRPr="00E04464">
        <w:rPr>
          <w:b/>
          <w:bCs/>
        </w:rPr>
        <w:t>Standpipe Types</w:t>
      </w:r>
    </w:p>
    <w:p w14:paraId="6D39D97A" w14:textId="77777777" w:rsidR="00E04464" w:rsidRPr="00E04464" w:rsidRDefault="00E04464" w:rsidP="00E04464">
      <w:pPr>
        <w:rPr>
          <w:b/>
          <w:bCs/>
        </w:rPr>
      </w:pPr>
      <w:hyperlink r:id="rId4999" w:anchor="1024" w:history="1">
        <w:r w:rsidRPr="00E04464">
          <w:rPr>
            <w:rStyle w:val="Hyperlink"/>
            <w:b/>
            <w:bCs/>
          </w:rPr>
          <w:t>Section 1024 Exit Passageways</w:t>
        </w:r>
      </w:hyperlink>
    </w:p>
    <w:p w14:paraId="5F58FC8D" w14:textId="77777777" w:rsidR="00E04464" w:rsidRPr="00E04464" w:rsidRDefault="00E04464" w:rsidP="00E04464">
      <w:r w:rsidRPr="00E04464">
        <w:t>Diagram</w:t>
      </w:r>
    </w:p>
    <w:p w14:paraId="73DDA854" w14:textId="77777777" w:rsidR="00E04464" w:rsidRPr="00E04464" w:rsidRDefault="00E04464" w:rsidP="00E04464">
      <w:r w:rsidRPr="00E04464">
        <w:rPr>
          <w:b/>
          <w:bCs/>
        </w:rPr>
        <w:t>UpCodes Diagrams (10)</w:t>
      </w:r>
    </w:p>
    <w:p w14:paraId="198F8911" w14:textId="2916A38A" w:rsidR="00E04464" w:rsidRPr="00E04464" w:rsidRDefault="00E04464" w:rsidP="00E04464">
      <w:r w:rsidRPr="00E04464">
        <w:lastRenderedPageBreak/>
        <w:drawing>
          <wp:inline distT="0" distB="0" distL="0" distR="0" wp14:anchorId="369DE25D" wp14:editId="710006ED">
            <wp:extent cx="2286000" cy="1289050"/>
            <wp:effectExtent l="0" t="0" r="0" b="6350"/>
            <wp:docPr id="1785310730"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4"/>
                    <pic:cNvPicPr>
                      <a:picLocks noChangeAspect="1" noChangeArrowheads="1"/>
                    </pic:cNvPicPr>
                  </pic:nvPicPr>
                  <pic:blipFill>
                    <a:blip r:embed="rId5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8A100B" w14:textId="77777777" w:rsidR="00E04464" w:rsidRPr="00E04464" w:rsidRDefault="00E04464" w:rsidP="00E04464">
      <w:r w:rsidRPr="00E04464">
        <w:rPr>
          <w:b/>
          <w:bCs/>
        </w:rPr>
        <w:t>Exit Passageways: Ventilation Pt. 3</w:t>
      </w:r>
    </w:p>
    <w:p w14:paraId="759638AE" w14:textId="13D3DA64" w:rsidR="00E04464" w:rsidRPr="00E04464" w:rsidRDefault="00E04464" w:rsidP="00E04464">
      <w:r w:rsidRPr="00E04464">
        <w:drawing>
          <wp:inline distT="0" distB="0" distL="0" distR="0" wp14:anchorId="6201CE31" wp14:editId="2466B8FF">
            <wp:extent cx="2286000" cy="1289050"/>
            <wp:effectExtent l="0" t="0" r="0" b="6350"/>
            <wp:docPr id="462195629"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
                    <pic:cNvPicPr>
                      <a:picLocks noChangeAspect="1" noChangeArrowheads="1"/>
                    </pic:cNvPicPr>
                  </pic:nvPicPr>
                  <pic:blipFill>
                    <a:blip r:embed="rId50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095E61" w14:textId="77777777" w:rsidR="00E04464" w:rsidRPr="00E04464" w:rsidRDefault="00E04464" w:rsidP="00E04464">
      <w:r w:rsidRPr="00E04464">
        <w:rPr>
          <w:b/>
          <w:bCs/>
        </w:rPr>
        <w:t>Exit Passageways: Ventilation Pt. 2</w:t>
      </w:r>
    </w:p>
    <w:p w14:paraId="457669C2" w14:textId="608ADF92" w:rsidR="00E04464" w:rsidRPr="00E04464" w:rsidRDefault="00E04464" w:rsidP="00E04464">
      <w:r w:rsidRPr="00E04464">
        <w:drawing>
          <wp:inline distT="0" distB="0" distL="0" distR="0" wp14:anchorId="7A5027C8" wp14:editId="6FC480B7">
            <wp:extent cx="2286000" cy="1289050"/>
            <wp:effectExtent l="0" t="0" r="0" b="6350"/>
            <wp:docPr id="1925837716"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6"/>
                    <pic:cNvPicPr>
                      <a:picLocks noChangeAspect="1" noChangeArrowheads="1"/>
                    </pic:cNvPicPr>
                  </pic:nvPicPr>
                  <pic:blipFill>
                    <a:blip r:embed="rId50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C40BFE" w14:textId="77777777" w:rsidR="00E04464" w:rsidRPr="00E04464" w:rsidRDefault="00E04464" w:rsidP="00E04464">
      <w:r w:rsidRPr="00E04464">
        <w:rPr>
          <w:b/>
          <w:bCs/>
        </w:rPr>
        <w:t>Exit Passageways: Ventilation Pt. 1</w:t>
      </w:r>
    </w:p>
    <w:p w14:paraId="7E0D0B47" w14:textId="0C61388C" w:rsidR="00E04464" w:rsidRPr="00E04464" w:rsidRDefault="00E04464" w:rsidP="00E04464">
      <w:r w:rsidRPr="00E04464">
        <w:drawing>
          <wp:inline distT="0" distB="0" distL="0" distR="0" wp14:anchorId="701318C4" wp14:editId="5E1951BA">
            <wp:extent cx="2286000" cy="1289050"/>
            <wp:effectExtent l="0" t="0" r="0" b="6350"/>
            <wp:docPr id="169409718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7"/>
                    <pic:cNvPicPr>
                      <a:picLocks noChangeAspect="1" noChangeArrowheads="1"/>
                    </pic:cNvPicPr>
                  </pic:nvPicPr>
                  <pic:blipFill>
                    <a:blip r:embed="rId5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76943C" w14:textId="77777777" w:rsidR="00E04464" w:rsidRPr="00E04464" w:rsidRDefault="00E04464" w:rsidP="00E04464">
      <w:r w:rsidRPr="00E04464">
        <w:rPr>
          <w:b/>
          <w:bCs/>
        </w:rPr>
        <w:t>Exit Passageways: Construction (IBC)</w:t>
      </w:r>
    </w:p>
    <w:p w14:paraId="41219BF0" w14:textId="33180F8D" w:rsidR="00E04464" w:rsidRPr="00E04464" w:rsidRDefault="00E04464" w:rsidP="00E04464">
      <w:r w:rsidRPr="00E04464">
        <w:lastRenderedPageBreak/>
        <w:drawing>
          <wp:inline distT="0" distB="0" distL="0" distR="0" wp14:anchorId="27AA13D0" wp14:editId="738792CF">
            <wp:extent cx="2286000" cy="1289050"/>
            <wp:effectExtent l="0" t="0" r="0" b="6350"/>
            <wp:docPr id="2006666454"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8"/>
                    <pic:cNvPicPr>
                      <a:picLocks noChangeAspect="1" noChangeArrowheads="1"/>
                    </pic:cNvPicPr>
                  </pic:nvPicPr>
                  <pic:blipFill>
                    <a:blip r:embed="rId5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680D5F" w14:textId="77777777" w:rsidR="00E04464" w:rsidRPr="00E04464" w:rsidRDefault="00E04464" w:rsidP="00E04464">
      <w:r w:rsidRPr="00E04464">
        <w:rPr>
          <w:b/>
          <w:bCs/>
        </w:rPr>
        <w:t>Exit Passageways: Exterior Walls (IBC)</w:t>
      </w:r>
    </w:p>
    <w:p w14:paraId="4FD5BE6B" w14:textId="5092ECB4" w:rsidR="00E04464" w:rsidRPr="00E04464" w:rsidRDefault="00E04464" w:rsidP="00E04464">
      <w:r w:rsidRPr="00E04464">
        <w:drawing>
          <wp:inline distT="0" distB="0" distL="0" distR="0" wp14:anchorId="42C6C8BC" wp14:editId="1517E402">
            <wp:extent cx="2286000" cy="1289050"/>
            <wp:effectExtent l="0" t="0" r="0" b="6350"/>
            <wp:docPr id="1650038141"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9"/>
                    <pic:cNvPicPr>
                      <a:picLocks noChangeAspect="1" noChangeArrowheads="1"/>
                    </pic:cNvPicPr>
                  </pic:nvPicPr>
                  <pic:blipFill>
                    <a:blip r:embed="rId47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F6DE98" w14:textId="77777777" w:rsidR="00E04464" w:rsidRPr="00E04464" w:rsidRDefault="00E04464" w:rsidP="00E04464">
      <w:r w:rsidRPr="00E04464">
        <w:rPr>
          <w:b/>
          <w:bCs/>
        </w:rPr>
        <w:t>Exit Passageways: Termination; Openings (BC)</w:t>
      </w:r>
    </w:p>
    <w:p w14:paraId="7AC6513F" w14:textId="4A9A931F" w:rsidR="00E04464" w:rsidRPr="00E04464" w:rsidRDefault="00E04464" w:rsidP="00E04464">
      <w:r w:rsidRPr="00E04464">
        <w:drawing>
          <wp:inline distT="0" distB="0" distL="0" distR="0" wp14:anchorId="5F0FBAA6" wp14:editId="0BDD79E9">
            <wp:extent cx="2286000" cy="1289050"/>
            <wp:effectExtent l="0" t="0" r="0" b="6350"/>
            <wp:docPr id="549176965"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0"/>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27CA89" w14:textId="77777777" w:rsidR="00E04464" w:rsidRPr="00E04464" w:rsidRDefault="00E04464" w:rsidP="00E04464">
      <w:r w:rsidRPr="00E04464">
        <w:rPr>
          <w:b/>
          <w:bCs/>
        </w:rPr>
        <w:t>Exit Passageways: Width and Capacity</w:t>
      </w:r>
    </w:p>
    <w:p w14:paraId="0291ABEF" w14:textId="4268B9AA" w:rsidR="00E04464" w:rsidRPr="00E04464" w:rsidRDefault="00E04464" w:rsidP="00E04464">
      <w:r w:rsidRPr="00E04464">
        <w:drawing>
          <wp:inline distT="0" distB="0" distL="0" distR="0" wp14:anchorId="797850C9" wp14:editId="12BEF279">
            <wp:extent cx="2286000" cy="1289050"/>
            <wp:effectExtent l="0" t="0" r="0" b="6350"/>
            <wp:docPr id="1916712259"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1"/>
                    <pic:cNvPicPr>
                      <a:picLocks noChangeAspect="1" noChangeArrowheads="1"/>
                    </pic:cNvPicPr>
                  </pic:nvPicPr>
                  <pic:blipFill>
                    <a:blip r:embed="rId11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7DB236" w14:textId="77777777" w:rsidR="00E04464" w:rsidRPr="00E04464" w:rsidRDefault="00E04464" w:rsidP="00E04464">
      <w:r w:rsidRPr="00E04464">
        <w:rPr>
          <w:b/>
          <w:bCs/>
        </w:rPr>
        <w:t>Separation of a Third Stairway</w:t>
      </w:r>
    </w:p>
    <w:p w14:paraId="562A98E9" w14:textId="77966FE5" w:rsidR="00E04464" w:rsidRPr="00E04464" w:rsidRDefault="00E04464" w:rsidP="00E04464">
      <w:r w:rsidRPr="00E04464">
        <w:lastRenderedPageBreak/>
        <w:drawing>
          <wp:inline distT="0" distB="0" distL="0" distR="0" wp14:anchorId="17C03119" wp14:editId="3961CA30">
            <wp:extent cx="2286000" cy="1289050"/>
            <wp:effectExtent l="0" t="0" r="0" b="6350"/>
            <wp:docPr id="1833936421"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2"/>
                    <pic:cNvPicPr>
                      <a:picLocks noChangeAspect="1" noChangeArrowheads="1"/>
                    </pic:cNvPicPr>
                  </pic:nvPicPr>
                  <pic:blipFill>
                    <a:blip r:embed="rId50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390494" w14:textId="77777777" w:rsidR="00E04464" w:rsidRPr="00E04464" w:rsidRDefault="00E04464" w:rsidP="00E04464">
      <w:r w:rsidRPr="00E04464">
        <w:rPr>
          <w:b/>
          <w:bCs/>
        </w:rPr>
        <w:t>Exit Passageways: Prohibited Penetrations</w:t>
      </w:r>
    </w:p>
    <w:p w14:paraId="157164C1" w14:textId="41B15B0B" w:rsidR="00E04464" w:rsidRPr="00E04464" w:rsidRDefault="00E04464" w:rsidP="00E04464">
      <w:r w:rsidRPr="00E04464">
        <w:drawing>
          <wp:inline distT="0" distB="0" distL="0" distR="0" wp14:anchorId="43284C25" wp14:editId="44F9E41F">
            <wp:extent cx="2286000" cy="1289050"/>
            <wp:effectExtent l="0" t="0" r="0" b="6350"/>
            <wp:docPr id="40474020"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3"/>
                    <pic:cNvPicPr>
                      <a:picLocks noChangeAspect="1" noChangeArrowheads="1"/>
                    </pic:cNvPicPr>
                  </pic:nvPicPr>
                  <pic:blipFill>
                    <a:blip r:embed="rId50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33026D" w14:textId="77777777" w:rsidR="00E04464" w:rsidRPr="00E04464" w:rsidRDefault="00E04464" w:rsidP="00E04464">
      <w:r w:rsidRPr="00E04464">
        <w:rPr>
          <w:b/>
          <w:bCs/>
        </w:rPr>
        <w:t>Exit Passageway Usage</w:t>
      </w:r>
    </w:p>
    <w:p w14:paraId="51F0DFEC" w14:textId="77777777" w:rsidR="00E04464" w:rsidRPr="00E04464" w:rsidRDefault="00E04464" w:rsidP="00E04464">
      <w:pPr>
        <w:rPr>
          <w:b/>
          <w:bCs/>
        </w:rPr>
      </w:pPr>
      <w:hyperlink r:id="rId5007" w:anchor="1024.1" w:history="1">
        <w:r w:rsidRPr="00E04464">
          <w:rPr>
            <w:rStyle w:val="Hyperlink"/>
            <w:b/>
            <w:bCs/>
          </w:rPr>
          <w:t>1024.1 General</w:t>
        </w:r>
      </w:hyperlink>
    </w:p>
    <w:p w14:paraId="20CB2FC9" w14:textId="77777777" w:rsidR="00E04464" w:rsidRPr="00E04464" w:rsidRDefault="00E04464" w:rsidP="00E04464">
      <w:r w:rsidRPr="00E04464">
        <w:t>Diagram</w:t>
      </w:r>
    </w:p>
    <w:p w14:paraId="2DF4FDB3" w14:textId="77777777" w:rsidR="00E04464" w:rsidRPr="00E04464" w:rsidRDefault="00E04464" w:rsidP="00E04464">
      <w:hyperlink r:id="rId5008" w:anchor="exit_passageway_" w:history="1">
        <w:r w:rsidRPr="00E04464">
          <w:rPr>
            <w:rStyle w:val="Hyperlink"/>
          </w:rPr>
          <w:t>Exit passageways</w:t>
        </w:r>
      </w:hyperlink>
      <w:r w:rsidRPr="00E04464">
        <w:t> serving as an </w:t>
      </w:r>
      <w:hyperlink r:id="rId5009" w:anchor="exit_" w:history="1">
        <w:r w:rsidRPr="00E04464">
          <w:rPr>
            <w:rStyle w:val="Hyperlink"/>
          </w:rPr>
          <w:t>exit</w:t>
        </w:r>
      </w:hyperlink>
      <w:r w:rsidRPr="00E04464">
        <w:t> component in a </w:t>
      </w:r>
      <w:hyperlink r:id="rId5010" w:anchor="means_of_egress_" w:history="1">
        <w:r w:rsidRPr="00E04464">
          <w:rPr>
            <w:rStyle w:val="Hyperlink"/>
          </w:rPr>
          <w:t>means of egress</w:t>
        </w:r>
      </w:hyperlink>
      <w:r w:rsidRPr="00E04464">
        <w:t> system shall comply with the requirements of this section. An </w:t>
      </w:r>
      <w:hyperlink r:id="rId5011" w:anchor="exit_passageway_" w:history="1">
        <w:r w:rsidRPr="00E04464">
          <w:rPr>
            <w:rStyle w:val="Hyperlink"/>
          </w:rPr>
          <w:t>exit passageway</w:t>
        </w:r>
      </w:hyperlink>
      <w:r w:rsidRPr="00E04464">
        <w:t> shall not be used for any purpose other than as a </w:t>
      </w:r>
      <w:hyperlink r:id="rId5012" w:anchor="means_of_egress_" w:history="1">
        <w:r w:rsidRPr="00E04464">
          <w:rPr>
            <w:rStyle w:val="Hyperlink"/>
          </w:rPr>
          <w:t>means of egress</w:t>
        </w:r>
      </w:hyperlink>
      <w:r w:rsidRPr="00E04464">
        <w:t> and a </w:t>
      </w:r>
      <w:hyperlink r:id="rId5013" w:anchor="circulation_path_" w:history="1">
        <w:r w:rsidRPr="00E04464">
          <w:rPr>
            <w:rStyle w:val="Hyperlink"/>
          </w:rPr>
          <w:t>circulation path</w:t>
        </w:r>
      </w:hyperlink>
      <w:r w:rsidRPr="00E04464">
        <w:t>.</w:t>
      </w:r>
    </w:p>
    <w:p w14:paraId="2AB5810A" w14:textId="77777777" w:rsidR="00E04464" w:rsidRPr="00E04464" w:rsidRDefault="00E04464" w:rsidP="00E04464">
      <w:r w:rsidRPr="00E04464">
        <w:rPr>
          <w:b/>
          <w:bCs/>
        </w:rPr>
        <w:t>UpCodes Diagram (1)</w:t>
      </w:r>
    </w:p>
    <w:p w14:paraId="10241B47" w14:textId="6A502851" w:rsidR="00E04464" w:rsidRPr="00E04464" w:rsidRDefault="00E04464" w:rsidP="00E04464">
      <w:r w:rsidRPr="00E04464">
        <w:drawing>
          <wp:inline distT="0" distB="0" distL="0" distR="0" wp14:anchorId="7BFE0CE4" wp14:editId="708CF2EC">
            <wp:extent cx="2286000" cy="1289050"/>
            <wp:effectExtent l="0" t="0" r="0" b="6350"/>
            <wp:docPr id="1502009055"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4"/>
                    <pic:cNvPicPr>
                      <a:picLocks noChangeAspect="1" noChangeArrowheads="1"/>
                    </pic:cNvPicPr>
                  </pic:nvPicPr>
                  <pic:blipFill>
                    <a:blip r:embed="rId50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4372093" w14:textId="77777777" w:rsidR="00E04464" w:rsidRPr="00E04464" w:rsidRDefault="00E04464" w:rsidP="00E04464">
      <w:r w:rsidRPr="00E04464">
        <w:rPr>
          <w:b/>
          <w:bCs/>
        </w:rPr>
        <w:t>Exit Passageway Usage</w:t>
      </w:r>
    </w:p>
    <w:p w14:paraId="61E98091" w14:textId="77777777" w:rsidR="00E04464" w:rsidRPr="00E04464" w:rsidRDefault="00E04464" w:rsidP="00E04464">
      <w:pPr>
        <w:rPr>
          <w:b/>
          <w:bCs/>
        </w:rPr>
      </w:pPr>
      <w:hyperlink r:id="rId5014" w:anchor="1024.2" w:history="1">
        <w:r w:rsidRPr="00E04464">
          <w:rPr>
            <w:rStyle w:val="Hyperlink"/>
            <w:b/>
            <w:bCs/>
          </w:rPr>
          <w:t>1024.2 Width and Capacity</w:t>
        </w:r>
      </w:hyperlink>
    </w:p>
    <w:p w14:paraId="55F61A5C" w14:textId="77777777" w:rsidR="00E04464" w:rsidRPr="00E04464" w:rsidRDefault="00E04464" w:rsidP="00E04464">
      <w:r w:rsidRPr="00E04464">
        <w:t>Diagram</w:t>
      </w:r>
    </w:p>
    <w:p w14:paraId="5D5E1389" w14:textId="77777777" w:rsidR="00E04464" w:rsidRPr="00E04464" w:rsidRDefault="00E04464" w:rsidP="00E04464">
      <w:r w:rsidRPr="00E04464">
        <w:t>The required capacity of </w:t>
      </w:r>
      <w:hyperlink r:id="rId5015" w:anchor="exit_passageway_" w:history="1">
        <w:r w:rsidRPr="00E04464">
          <w:rPr>
            <w:rStyle w:val="Hyperlink"/>
          </w:rPr>
          <w:t>exit passageways</w:t>
        </w:r>
      </w:hyperlink>
      <w:r w:rsidRPr="00E04464">
        <w:t> shall be determined as specified in </w:t>
      </w:r>
      <w:hyperlink r:id="rId5016" w:anchor="1005.1" w:history="1">
        <w:r w:rsidRPr="00E04464">
          <w:rPr>
            <w:rStyle w:val="Hyperlink"/>
          </w:rPr>
          <w:t>Section 1005.1</w:t>
        </w:r>
      </w:hyperlink>
      <w:r w:rsidRPr="00E04464">
        <w:t> but the minimum width shall be not less than 44 inches (1118 mm), except that </w:t>
      </w:r>
      <w:hyperlink r:id="rId5017" w:anchor="exit_passageway_" w:history="1">
        <w:r w:rsidRPr="00E04464">
          <w:rPr>
            <w:rStyle w:val="Hyperlink"/>
          </w:rPr>
          <w:t>exit passageways</w:t>
        </w:r>
      </w:hyperlink>
      <w:r w:rsidRPr="00E04464">
        <w:t> serving an </w:t>
      </w:r>
      <w:hyperlink r:id="rId5018" w:anchor="occupant_load_" w:history="1">
        <w:r w:rsidRPr="00E04464">
          <w:rPr>
            <w:rStyle w:val="Hyperlink"/>
          </w:rPr>
          <w:t>occupant load</w:t>
        </w:r>
      </w:hyperlink>
      <w:r w:rsidRPr="00E04464">
        <w:t xml:space="preserve"> of less than 50 shall be not less than 36 inches (914 </w:t>
      </w:r>
      <w:r w:rsidRPr="00E04464">
        <w:lastRenderedPageBreak/>
        <w:t>mm) in width. The minimum width or required capacity of </w:t>
      </w:r>
      <w:hyperlink r:id="rId5019" w:anchor="exit_passageway_" w:history="1">
        <w:r w:rsidRPr="00E04464">
          <w:rPr>
            <w:rStyle w:val="Hyperlink"/>
          </w:rPr>
          <w:t>exit passageways</w:t>
        </w:r>
      </w:hyperlink>
      <w:r w:rsidRPr="00E04464">
        <w:t> shall be unobstructed.</w:t>
      </w:r>
    </w:p>
    <w:p w14:paraId="7D205FFC" w14:textId="77777777" w:rsidR="00E04464" w:rsidRPr="00E04464" w:rsidRDefault="00E04464" w:rsidP="00E04464">
      <w:r w:rsidRPr="00E04464">
        <w:rPr>
          <w:b/>
          <w:bCs/>
        </w:rPr>
        <w:t>Exception:</w:t>
      </w:r>
      <w:r w:rsidRPr="00E04464">
        <w:t> Encroachments complying with </w:t>
      </w:r>
      <w:hyperlink r:id="rId5020" w:anchor="1005.7" w:history="1">
        <w:r w:rsidRPr="00E04464">
          <w:rPr>
            <w:rStyle w:val="Hyperlink"/>
          </w:rPr>
          <w:t>Section 1005.7</w:t>
        </w:r>
      </w:hyperlink>
      <w:r w:rsidRPr="00E04464">
        <w:t>.</w:t>
      </w:r>
    </w:p>
    <w:p w14:paraId="5E0F31FE" w14:textId="77777777" w:rsidR="00E04464" w:rsidRPr="00E04464" w:rsidRDefault="00E04464" w:rsidP="00E04464">
      <w:pPr>
        <w:rPr>
          <w:i/>
          <w:iCs/>
        </w:rPr>
      </w:pPr>
      <w:r w:rsidRPr="00E04464">
        <w:rPr>
          <w:i/>
          <w:iCs/>
        </w:rPr>
        <w:t>The </w:t>
      </w:r>
      <w:hyperlink r:id="rId5021" w:anchor="clear_dsa_ac_" w:history="1">
        <w:r w:rsidRPr="00E04464">
          <w:rPr>
            <w:rStyle w:val="Hyperlink"/>
            <w:i/>
            <w:iCs/>
          </w:rPr>
          <w:t>clear</w:t>
        </w:r>
      </w:hyperlink>
      <w:r w:rsidRPr="00E04464">
        <w:rPr>
          <w:i/>
          <w:iCs/>
        </w:rPr>
        <w:t> width of </w:t>
      </w:r>
      <w:hyperlink r:id="rId5022" w:anchor="exit_passageway_" w:history="1">
        <w:r w:rsidRPr="00E04464">
          <w:rPr>
            <w:rStyle w:val="Hyperlink"/>
            <w:i/>
            <w:iCs/>
          </w:rPr>
          <w:t>exit passageways</w:t>
        </w:r>
      </w:hyperlink>
      <w:r w:rsidRPr="00E04464">
        <w:rPr>
          <w:i/>
          <w:iCs/>
        </w:rPr>
        <w:t> in a Group </w:t>
      </w:r>
      <w:hyperlink r:id="rId5023" w:anchor="308.3" w:history="1">
        <w:r w:rsidRPr="00E04464">
          <w:rPr>
            <w:rStyle w:val="Hyperlink"/>
            <w:i/>
            <w:iCs/>
          </w:rPr>
          <w:t>I-2</w:t>
        </w:r>
      </w:hyperlink>
      <w:r w:rsidRPr="00E04464">
        <w:rPr>
          <w:i/>
          <w:iCs/>
        </w:rPr>
        <w:t> occupancy used for the movement of beds and litters shall be 44-inch (1118) minimum.</w:t>
      </w:r>
    </w:p>
    <w:p w14:paraId="07FDC966" w14:textId="77777777" w:rsidR="00E04464" w:rsidRPr="00E04464" w:rsidRDefault="00E04464" w:rsidP="00E04464">
      <w:r w:rsidRPr="00E04464">
        <w:rPr>
          <w:b/>
          <w:bCs/>
        </w:rPr>
        <w:t>UpCodes Diagram (1)</w:t>
      </w:r>
    </w:p>
    <w:p w14:paraId="2E2405A7" w14:textId="10151D7A" w:rsidR="00E04464" w:rsidRPr="00E04464" w:rsidRDefault="00E04464" w:rsidP="00E04464">
      <w:r w:rsidRPr="00E04464">
        <w:drawing>
          <wp:inline distT="0" distB="0" distL="0" distR="0" wp14:anchorId="5C4184C8" wp14:editId="6EA6CD0B">
            <wp:extent cx="2286000" cy="1289050"/>
            <wp:effectExtent l="0" t="0" r="0" b="6350"/>
            <wp:docPr id="1519491405"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5"/>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6F9A8F7" w14:textId="77777777" w:rsidR="00E04464" w:rsidRPr="00E04464" w:rsidRDefault="00E04464" w:rsidP="00E04464">
      <w:r w:rsidRPr="00E04464">
        <w:rPr>
          <w:b/>
          <w:bCs/>
        </w:rPr>
        <w:t>Exit Passageways: Width and Capacity</w:t>
      </w:r>
    </w:p>
    <w:p w14:paraId="22D3E8A5" w14:textId="77777777" w:rsidR="00E04464" w:rsidRPr="00E04464" w:rsidRDefault="00E04464" w:rsidP="00E04464">
      <w:pPr>
        <w:rPr>
          <w:b/>
          <w:bCs/>
        </w:rPr>
      </w:pPr>
      <w:hyperlink r:id="rId5024" w:anchor="1024.3" w:history="1">
        <w:r w:rsidRPr="00E04464">
          <w:rPr>
            <w:rStyle w:val="Hyperlink"/>
            <w:b/>
            <w:bCs/>
          </w:rPr>
          <w:t>1024.3 Construction</w:t>
        </w:r>
      </w:hyperlink>
    </w:p>
    <w:p w14:paraId="3690BE69" w14:textId="77777777" w:rsidR="00E04464" w:rsidRPr="00E04464" w:rsidRDefault="00E04464" w:rsidP="00E04464">
      <w:r w:rsidRPr="00E04464">
        <w:t>Assembly</w:t>
      </w:r>
    </w:p>
    <w:p w14:paraId="69E58C06" w14:textId="77777777" w:rsidR="00E04464" w:rsidRPr="00E04464" w:rsidRDefault="00E04464" w:rsidP="00E04464">
      <w:r w:rsidRPr="00E04464">
        <w:t>Diagram</w:t>
      </w:r>
    </w:p>
    <w:p w14:paraId="26399FC4" w14:textId="77777777" w:rsidR="00E04464" w:rsidRPr="00E04464" w:rsidRDefault="00E04464" w:rsidP="00E04464">
      <w:hyperlink r:id="rId5025" w:anchor="exit_passageway_" w:history="1">
        <w:r w:rsidRPr="00E04464">
          <w:rPr>
            <w:rStyle w:val="Hyperlink"/>
          </w:rPr>
          <w:t>Exit passageway</w:t>
        </w:r>
      </w:hyperlink>
      <w:r w:rsidRPr="00E04464">
        <w:t> enclosures shall have </w:t>
      </w:r>
      <w:hyperlink r:id="rId5026" w:anchor="wall_" w:history="1">
        <w:r w:rsidRPr="00E04464">
          <w:rPr>
            <w:rStyle w:val="Hyperlink"/>
          </w:rPr>
          <w:t>walls</w:t>
        </w:r>
      </w:hyperlink>
      <w:r w:rsidRPr="00E04464">
        <w:t>, floors and ceilings of not less than a 1-hour </w:t>
      </w:r>
      <w:hyperlink r:id="rId5027" w:anchor="fire_resistance_rating_" w:history="1">
        <w:r w:rsidRPr="00E04464">
          <w:rPr>
            <w:rStyle w:val="Hyperlink"/>
          </w:rPr>
          <w:t>fire-resistance rating</w:t>
        </w:r>
      </w:hyperlink>
      <w:r w:rsidRPr="00E04464">
        <w:t>, and not less than that required for any connecting </w:t>
      </w:r>
      <w:hyperlink r:id="rId5028" w:anchor="interior_exit_stairway_" w:history="1">
        <w:r w:rsidRPr="00E04464">
          <w:rPr>
            <w:rStyle w:val="Hyperlink"/>
          </w:rPr>
          <w:t>interior exit stairway</w:t>
        </w:r>
      </w:hyperlink>
      <w:r w:rsidRPr="00E04464">
        <w:t> or </w:t>
      </w:r>
      <w:hyperlink r:id="rId5029" w:anchor="ramp_" w:history="1">
        <w:r w:rsidRPr="00E04464">
          <w:rPr>
            <w:rStyle w:val="Hyperlink"/>
          </w:rPr>
          <w:t>ramp</w:t>
        </w:r>
      </w:hyperlink>
      <w:r w:rsidRPr="00E04464">
        <w:t>. </w:t>
      </w:r>
      <w:hyperlink r:id="rId5030" w:anchor="exit_passageway_" w:history="1">
        <w:r w:rsidRPr="00E04464">
          <w:rPr>
            <w:rStyle w:val="Hyperlink"/>
          </w:rPr>
          <w:t>Exit passageways</w:t>
        </w:r>
      </w:hyperlink>
      <w:r w:rsidRPr="00E04464">
        <w:t> shall be constructed as </w:t>
      </w:r>
      <w:hyperlink r:id="rId5031" w:anchor="fire_barrier_" w:history="1">
        <w:r w:rsidRPr="00E04464">
          <w:rPr>
            <w:rStyle w:val="Hyperlink"/>
          </w:rPr>
          <w:t>fire barriers</w:t>
        </w:r>
      </w:hyperlink>
      <w:r w:rsidRPr="00E04464">
        <w:t> in accordance with </w:t>
      </w:r>
      <w:hyperlink r:id="rId5032" w:anchor="707" w:history="1">
        <w:r w:rsidRPr="00E04464">
          <w:rPr>
            <w:rStyle w:val="Hyperlink"/>
          </w:rPr>
          <w:t>Section 707</w:t>
        </w:r>
      </w:hyperlink>
      <w:r w:rsidRPr="00E04464">
        <w:t> or </w:t>
      </w:r>
      <w:hyperlink r:id="rId5033" w:anchor="horizontal_assembly_" w:history="1">
        <w:r w:rsidRPr="00E04464">
          <w:rPr>
            <w:rStyle w:val="Hyperlink"/>
          </w:rPr>
          <w:t>horizontal assemblies</w:t>
        </w:r>
      </w:hyperlink>
      <w:r w:rsidRPr="00E04464">
        <w:t> constructed in accordance with </w:t>
      </w:r>
      <w:hyperlink r:id="rId5034" w:anchor="711" w:history="1">
        <w:r w:rsidRPr="00E04464">
          <w:rPr>
            <w:rStyle w:val="Hyperlink"/>
          </w:rPr>
          <w:t>Section 711</w:t>
        </w:r>
      </w:hyperlink>
      <w:r w:rsidRPr="00E04464">
        <w:t>, or both.</w:t>
      </w:r>
    </w:p>
    <w:p w14:paraId="0BB2F707" w14:textId="77777777" w:rsidR="00E04464" w:rsidRPr="00E04464" w:rsidRDefault="00E04464" w:rsidP="00E04464">
      <w:r w:rsidRPr="00E04464">
        <w:rPr>
          <w:b/>
          <w:bCs/>
        </w:rPr>
        <w:t>UpCodes Diagrams (3)</w:t>
      </w:r>
    </w:p>
    <w:p w14:paraId="6BBB6C55" w14:textId="152164BA" w:rsidR="00E04464" w:rsidRPr="00E04464" w:rsidRDefault="00E04464" w:rsidP="00E04464">
      <w:r w:rsidRPr="00E04464">
        <w:drawing>
          <wp:inline distT="0" distB="0" distL="0" distR="0" wp14:anchorId="588FD388" wp14:editId="5874D522">
            <wp:extent cx="2286000" cy="1289050"/>
            <wp:effectExtent l="0" t="0" r="0" b="6350"/>
            <wp:docPr id="937813675"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6"/>
                    <pic:cNvPicPr>
                      <a:picLocks noChangeAspect="1" noChangeArrowheads="1"/>
                    </pic:cNvPicPr>
                  </pic:nvPicPr>
                  <pic:blipFill>
                    <a:blip r:embed="rId5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037D9D7" w14:textId="77777777" w:rsidR="00E04464" w:rsidRPr="00E04464" w:rsidRDefault="00E04464" w:rsidP="00E04464">
      <w:r w:rsidRPr="00E04464">
        <w:rPr>
          <w:b/>
          <w:bCs/>
        </w:rPr>
        <w:t>Exit Passageways: Construction (IBC)</w:t>
      </w:r>
    </w:p>
    <w:p w14:paraId="49ACC261" w14:textId="090083BB" w:rsidR="00E04464" w:rsidRPr="00E04464" w:rsidRDefault="00E04464" w:rsidP="00E04464">
      <w:r w:rsidRPr="00E04464">
        <w:lastRenderedPageBreak/>
        <w:drawing>
          <wp:inline distT="0" distB="0" distL="0" distR="0" wp14:anchorId="20B2F14F" wp14:editId="09D69AE2">
            <wp:extent cx="2286000" cy="1289050"/>
            <wp:effectExtent l="0" t="0" r="0" b="6350"/>
            <wp:docPr id="1616680944"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7"/>
                    <pic:cNvPicPr>
                      <a:picLocks noChangeAspect="1" noChangeArrowheads="1"/>
                    </pic:cNvPicPr>
                  </pic:nvPicPr>
                  <pic:blipFill>
                    <a:blip r:embed="rId46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A9E2B3" w14:textId="77777777" w:rsidR="00E04464" w:rsidRPr="00E04464" w:rsidRDefault="00E04464" w:rsidP="00E04464">
      <w:r w:rsidRPr="00E04464">
        <w:rPr>
          <w:b/>
          <w:bCs/>
        </w:rPr>
        <w:t>Fire &amp; Smoke: Walls vs. Barriers vs. Partitions</w:t>
      </w:r>
    </w:p>
    <w:p w14:paraId="276AB03D" w14:textId="0FACBE0A" w:rsidR="00E04464" w:rsidRPr="00E04464" w:rsidRDefault="00E04464" w:rsidP="00E04464">
      <w:r w:rsidRPr="00E04464">
        <w:drawing>
          <wp:inline distT="0" distB="0" distL="0" distR="0" wp14:anchorId="0BE02291" wp14:editId="6C68E882">
            <wp:extent cx="2286000" cy="1289050"/>
            <wp:effectExtent l="0" t="0" r="0" b="6350"/>
            <wp:docPr id="1763721812"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
                    <pic:cNvPicPr>
                      <a:picLocks noChangeAspect="1" noChangeArrowheads="1"/>
                    </pic:cNvPicPr>
                  </pic:nvPicPr>
                  <pic:blipFill>
                    <a:blip r:embed="rId4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F7EB60" w14:textId="77777777" w:rsidR="00E04464" w:rsidRPr="00E04464" w:rsidRDefault="00E04464" w:rsidP="00E04464">
      <w:r w:rsidRPr="00E04464">
        <w:rPr>
          <w:b/>
          <w:bCs/>
        </w:rPr>
        <w:t>Required Fire Ratings for Protective Wall Assemblies</w:t>
      </w:r>
    </w:p>
    <w:p w14:paraId="3C0DAC33" w14:textId="77777777" w:rsidR="00E04464" w:rsidRPr="00E04464" w:rsidRDefault="00E04464" w:rsidP="00E04464">
      <w:r w:rsidRPr="00E04464">
        <w:rPr>
          <w:b/>
          <w:bCs/>
        </w:rPr>
        <w:t>Assemblies (7)</w:t>
      </w:r>
    </w:p>
    <w:p w14:paraId="7393F0B3" w14:textId="16C57C3C" w:rsidR="00E04464" w:rsidRPr="00E04464" w:rsidRDefault="00E04464" w:rsidP="00E04464">
      <w:r w:rsidRPr="00E04464">
        <w:drawing>
          <wp:inline distT="0" distB="0" distL="0" distR="0" wp14:anchorId="309AD75D" wp14:editId="6BFE5310">
            <wp:extent cx="3505200" cy="1974850"/>
            <wp:effectExtent l="0" t="0" r="0" b="6350"/>
            <wp:docPr id="228184091"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9"/>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D85EA82" w14:textId="77777777" w:rsidR="00E04464" w:rsidRPr="00E04464" w:rsidRDefault="00E04464" w:rsidP="00E04464">
      <w:r w:rsidRPr="00E04464">
        <w:rPr>
          <w:b/>
          <w:bCs/>
        </w:rPr>
        <w:t>WP 1015: 1hr, 55-59 STC, Steel Stud</w:t>
      </w:r>
    </w:p>
    <w:p w14:paraId="65822ADB" w14:textId="2A72D34F" w:rsidR="00E04464" w:rsidRPr="00E04464" w:rsidRDefault="00E04464" w:rsidP="00E04464">
      <w:r w:rsidRPr="00E04464">
        <w:drawing>
          <wp:inline distT="0" distB="0" distL="0" distR="0" wp14:anchorId="3F44D796" wp14:editId="73C367D2">
            <wp:extent cx="3505200" cy="1974850"/>
            <wp:effectExtent l="0" t="0" r="0" b="6350"/>
            <wp:docPr id="123025804"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0"/>
                    <pic:cNvPicPr>
                      <a:picLocks noChangeAspect="1" noChangeArrowheads="1"/>
                    </pic:cNvPicPr>
                  </pic:nvPicPr>
                  <pic:blipFill>
                    <a:blip r:embed="rId12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DB30526" w14:textId="77777777" w:rsidR="00E04464" w:rsidRPr="00E04464" w:rsidRDefault="00E04464" w:rsidP="00E04464">
      <w:r w:rsidRPr="00E04464">
        <w:rPr>
          <w:b/>
          <w:bCs/>
        </w:rPr>
        <w:lastRenderedPageBreak/>
        <w:t>WP 1021: 1hr, 50-54 STC, Steel Stud</w:t>
      </w:r>
    </w:p>
    <w:p w14:paraId="67D96ABA" w14:textId="67073BB5" w:rsidR="00E04464" w:rsidRPr="00E04464" w:rsidRDefault="00E04464" w:rsidP="00E04464">
      <w:r w:rsidRPr="00E04464">
        <w:drawing>
          <wp:inline distT="0" distB="0" distL="0" distR="0" wp14:anchorId="4F0F764D" wp14:editId="5AF43E4F">
            <wp:extent cx="3505200" cy="1974850"/>
            <wp:effectExtent l="0" t="0" r="0" b="6350"/>
            <wp:docPr id="137890454"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1"/>
                    <pic:cNvPicPr>
                      <a:picLocks noChangeAspect="1" noChangeArrowheads="1"/>
                    </pic:cNvPicPr>
                  </pic:nvPicPr>
                  <pic:blipFill>
                    <a:blip r:embed="rId12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AE05F4D" w14:textId="77777777" w:rsidR="00E04464" w:rsidRPr="00E04464" w:rsidRDefault="00E04464" w:rsidP="00E04464">
      <w:r w:rsidRPr="00E04464">
        <w:rPr>
          <w:b/>
          <w:bCs/>
        </w:rPr>
        <w:t>WP 1051: 1hr, 50-54 STC, Steel Stud</w:t>
      </w:r>
    </w:p>
    <w:p w14:paraId="2CB4DEDF" w14:textId="63424DBF" w:rsidR="00E04464" w:rsidRPr="00E04464" w:rsidRDefault="00E04464" w:rsidP="00E04464">
      <w:r w:rsidRPr="00E04464">
        <w:drawing>
          <wp:inline distT="0" distB="0" distL="0" distR="0" wp14:anchorId="1F3A3587" wp14:editId="58056D63">
            <wp:extent cx="3505200" cy="1974850"/>
            <wp:effectExtent l="0" t="0" r="0" b="6350"/>
            <wp:docPr id="1484604033"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2"/>
                    <pic:cNvPicPr>
                      <a:picLocks noChangeAspect="1" noChangeArrowheads="1"/>
                    </pic:cNvPicPr>
                  </pic:nvPicPr>
                  <pic:blipFill>
                    <a:blip r:embed="rId44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1D6D8F2" w14:textId="77777777" w:rsidR="00E04464" w:rsidRPr="00E04464" w:rsidRDefault="00E04464" w:rsidP="00E04464">
      <w:r w:rsidRPr="00E04464">
        <w:rPr>
          <w:b/>
          <w:bCs/>
        </w:rPr>
        <w:t>14-1.1: 1hr, Wood Joist</w:t>
      </w:r>
    </w:p>
    <w:p w14:paraId="1A4D7DC7" w14:textId="21ABAFFE" w:rsidR="00E04464" w:rsidRPr="00E04464" w:rsidRDefault="00E04464" w:rsidP="00E04464">
      <w:r w:rsidRPr="00E04464">
        <w:drawing>
          <wp:inline distT="0" distB="0" distL="0" distR="0" wp14:anchorId="17242F72" wp14:editId="2B06099E">
            <wp:extent cx="3505200" cy="1974850"/>
            <wp:effectExtent l="0" t="0" r="0" b="6350"/>
            <wp:docPr id="261489027"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3"/>
                    <pic:cNvPicPr>
                      <a:picLocks noChangeAspect="1" noChangeArrowheads="1"/>
                    </pic:cNvPicPr>
                  </pic:nvPicPr>
                  <pic:blipFill>
                    <a:blip r:embed="rId29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9DF082C" w14:textId="77777777" w:rsidR="00E04464" w:rsidRPr="00E04464" w:rsidRDefault="00E04464" w:rsidP="00E04464">
      <w:r w:rsidRPr="00E04464">
        <w:rPr>
          <w:b/>
          <w:bCs/>
        </w:rPr>
        <w:t>21-1.1: 1hr, Wood Joist</w:t>
      </w:r>
    </w:p>
    <w:p w14:paraId="6C494165" w14:textId="6D37352F" w:rsidR="00E04464" w:rsidRPr="00E04464" w:rsidRDefault="00E04464" w:rsidP="00E04464">
      <w:r w:rsidRPr="00E04464">
        <w:lastRenderedPageBreak/>
        <w:drawing>
          <wp:inline distT="0" distB="0" distL="0" distR="0" wp14:anchorId="623CF31E" wp14:editId="04A29B94">
            <wp:extent cx="3505200" cy="1974850"/>
            <wp:effectExtent l="0" t="0" r="0" b="6350"/>
            <wp:docPr id="2028975627"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4"/>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15EAF7C" w14:textId="77777777" w:rsidR="00E04464" w:rsidRPr="00E04464" w:rsidRDefault="00E04464" w:rsidP="00E04464">
      <w:r w:rsidRPr="00E04464">
        <w:rPr>
          <w:b/>
          <w:bCs/>
        </w:rPr>
        <w:t>13-1.1: 1hr Steel Studs</w:t>
      </w:r>
    </w:p>
    <w:p w14:paraId="387F0230" w14:textId="6F1A53A6" w:rsidR="00E04464" w:rsidRPr="00E04464" w:rsidRDefault="00E04464" w:rsidP="00E04464">
      <w:r w:rsidRPr="00E04464">
        <w:drawing>
          <wp:inline distT="0" distB="0" distL="0" distR="0" wp14:anchorId="5747A368" wp14:editId="603F1520">
            <wp:extent cx="3505200" cy="1974850"/>
            <wp:effectExtent l="0" t="0" r="0" b="6350"/>
            <wp:docPr id="993299126"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5"/>
                    <pic:cNvPicPr>
                      <a:picLocks noChangeAspect="1" noChangeArrowheads="1"/>
                    </pic:cNvPicPr>
                  </pic:nvPicPr>
                  <pic:blipFill>
                    <a:blip r:embed="rId503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B83B29E" w14:textId="77777777" w:rsidR="00E04464" w:rsidRPr="00E04464" w:rsidRDefault="00E04464" w:rsidP="00E04464">
      <w:r w:rsidRPr="00E04464">
        <w:rPr>
          <w:b/>
          <w:bCs/>
        </w:rPr>
        <w:t>FC 1105: 1hr, 50-54 STC, Conc &amp; Steel Joist</w:t>
      </w:r>
    </w:p>
    <w:p w14:paraId="066846AC" w14:textId="77777777" w:rsidR="00E04464" w:rsidRPr="00E04464" w:rsidRDefault="00E04464" w:rsidP="00E04464">
      <w:pPr>
        <w:rPr>
          <w:b/>
          <w:bCs/>
        </w:rPr>
      </w:pPr>
      <w:hyperlink r:id="rId5036" w:anchor="1024.4" w:history="1">
        <w:r w:rsidRPr="00E04464">
          <w:rPr>
            <w:rStyle w:val="Hyperlink"/>
            <w:b/>
            <w:bCs/>
          </w:rPr>
          <w:t>1024.4 Termination</w:t>
        </w:r>
      </w:hyperlink>
    </w:p>
    <w:p w14:paraId="696BDDEB" w14:textId="77777777" w:rsidR="00E04464" w:rsidRPr="00E04464" w:rsidRDefault="00E04464" w:rsidP="00E04464">
      <w:r w:rsidRPr="00E04464">
        <w:t>Diagram</w:t>
      </w:r>
    </w:p>
    <w:p w14:paraId="6A2D6B5E" w14:textId="77777777" w:rsidR="00E04464" w:rsidRPr="00E04464" w:rsidRDefault="00E04464" w:rsidP="00E04464">
      <w:hyperlink r:id="rId5037" w:anchor="exit_passageway_" w:history="1">
        <w:r w:rsidRPr="00E04464">
          <w:rPr>
            <w:rStyle w:val="Hyperlink"/>
          </w:rPr>
          <w:t>Exit passageways</w:t>
        </w:r>
      </w:hyperlink>
      <w:r w:rsidRPr="00E04464">
        <w:t> on the </w:t>
      </w:r>
      <w:hyperlink r:id="rId5038" w:anchor="exit_discharge_level_of_" w:history="1">
        <w:r w:rsidRPr="00E04464">
          <w:rPr>
            <w:rStyle w:val="Hyperlink"/>
          </w:rPr>
          <w:t>level of exit discharge</w:t>
        </w:r>
      </w:hyperlink>
      <w:r w:rsidRPr="00E04464">
        <w:t> shall terminate at an </w:t>
      </w:r>
      <w:hyperlink r:id="rId5039" w:anchor="exit_discharge_" w:history="1">
        <w:r w:rsidRPr="00E04464">
          <w:rPr>
            <w:rStyle w:val="Hyperlink"/>
          </w:rPr>
          <w:t>exit discharge</w:t>
        </w:r>
      </w:hyperlink>
      <w:r w:rsidRPr="00E04464">
        <w:t>. </w:t>
      </w:r>
      <w:hyperlink r:id="rId5040" w:anchor="exit_passageway_" w:history="1">
        <w:r w:rsidRPr="00E04464">
          <w:rPr>
            <w:rStyle w:val="Hyperlink"/>
          </w:rPr>
          <w:t>Exit passageways</w:t>
        </w:r>
      </w:hyperlink>
      <w:r w:rsidRPr="00E04464">
        <w:t> on other levels shall terminate at an </w:t>
      </w:r>
      <w:hyperlink r:id="rId5041" w:anchor="exit_" w:history="1">
        <w:r w:rsidRPr="00E04464">
          <w:rPr>
            <w:rStyle w:val="Hyperlink"/>
          </w:rPr>
          <w:t>exit</w:t>
        </w:r>
      </w:hyperlink>
      <w:r w:rsidRPr="00E04464">
        <w:t>.</w:t>
      </w:r>
    </w:p>
    <w:p w14:paraId="6B7CDDAC" w14:textId="77777777" w:rsidR="00E04464" w:rsidRPr="00E04464" w:rsidRDefault="00E04464" w:rsidP="00E04464">
      <w:r w:rsidRPr="00E04464">
        <w:rPr>
          <w:b/>
          <w:bCs/>
        </w:rPr>
        <w:t>UpCodes Diagram (1)</w:t>
      </w:r>
    </w:p>
    <w:p w14:paraId="3050F83C" w14:textId="281AD16D" w:rsidR="00E04464" w:rsidRPr="00E04464" w:rsidRDefault="00E04464" w:rsidP="00E04464">
      <w:r w:rsidRPr="00E04464">
        <w:drawing>
          <wp:inline distT="0" distB="0" distL="0" distR="0" wp14:anchorId="7254C0FE" wp14:editId="1A0760D7">
            <wp:extent cx="2286000" cy="1289050"/>
            <wp:effectExtent l="0" t="0" r="0" b="6350"/>
            <wp:docPr id="506317552"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6"/>
                    <pic:cNvPicPr>
                      <a:picLocks noChangeAspect="1" noChangeArrowheads="1"/>
                    </pic:cNvPicPr>
                  </pic:nvPicPr>
                  <pic:blipFill>
                    <a:blip r:embed="rId47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D4FED3D" w14:textId="77777777" w:rsidR="00E04464" w:rsidRPr="00E04464" w:rsidRDefault="00E04464" w:rsidP="00E04464">
      <w:r w:rsidRPr="00E04464">
        <w:rPr>
          <w:b/>
          <w:bCs/>
        </w:rPr>
        <w:t>Exit Passageways: Termination; Openings (BC)</w:t>
      </w:r>
    </w:p>
    <w:p w14:paraId="6E4D1606" w14:textId="77777777" w:rsidR="00E04464" w:rsidRPr="00E04464" w:rsidRDefault="00E04464" w:rsidP="00E04464">
      <w:pPr>
        <w:rPr>
          <w:b/>
          <w:bCs/>
        </w:rPr>
      </w:pPr>
      <w:hyperlink r:id="rId5042" w:anchor="1024.5" w:history="1">
        <w:r w:rsidRPr="00E04464">
          <w:rPr>
            <w:rStyle w:val="Hyperlink"/>
            <w:b/>
            <w:bCs/>
          </w:rPr>
          <w:t>1024.5 Openings</w:t>
        </w:r>
      </w:hyperlink>
    </w:p>
    <w:p w14:paraId="1E52CE5B" w14:textId="77777777" w:rsidR="00E04464" w:rsidRPr="00E04464" w:rsidRDefault="00E04464" w:rsidP="00E04464">
      <w:r w:rsidRPr="00E04464">
        <w:t>Diagram</w:t>
      </w:r>
    </w:p>
    <w:p w14:paraId="69C33B5E" w14:textId="77777777" w:rsidR="00E04464" w:rsidRPr="00E04464" w:rsidRDefault="00E04464" w:rsidP="00E04464">
      <w:hyperlink r:id="rId5043" w:anchor="exit_passageway_" w:history="1">
        <w:r w:rsidRPr="00E04464">
          <w:rPr>
            <w:rStyle w:val="Hyperlink"/>
          </w:rPr>
          <w:t>Exit passageway</w:t>
        </w:r>
      </w:hyperlink>
      <w:r w:rsidRPr="00E04464">
        <w:t> </w:t>
      </w:r>
      <w:hyperlink r:id="rId5044" w:anchor="opening_protective_" w:history="1">
        <w:r w:rsidRPr="00E04464">
          <w:rPr>
            <w:rStyle w:val="Hyperlink"/>
          </w:rPr>
          <w:t>opening protectives</w:t>
        </w:r>
      </w:hyperlink>
      <w:r w:rsidRPr="00E04464">
        <w:t> shall be in accordance with the requirements of </w:t>
      </w:r>
      <w:hyperlink r:id="rId5045" w:anchor="716" w:history="1">
        <w:r w:rsidRPr="00E04464">
          <w:rPr>
            <w:rStyle w:val="Hyperlink"/>
          </w:rPr>
          <w:t>Section 716</w:t>
        </w:r>
      </w:hyperlink>
      <w:r w:rsidRPr="00E04464">
        <w:t>.</w:t>
      </w:r>
    </w:p>
    <w:p w14:paraId="01C97BD7" w14:textId="77777777" w:rsidR="00E04464" w:rsidRPr="00E04464" w:rsidRDefault="00E04464" w:rsidP="00E04464">
      <w:r w:rsidRPr="00E04464">
        <w:t>Except as permitted in </w:t>
      </w:r>
      <w:hyperlink r:id="rId5046" w:anchor="402.8.7" w:history="1">
        <w:r w:rsidRPr="00E04464">
          <w:rPr>
            <w:rStyle w:val="Hyperlink"/>
          </w:rPr>
          <w:t>Section 402.8.7</w:t>
        </w:r>
      </w:hyperlink>
      <w:r w:rsidRPr="00E04464">
        <w:t>, </w:t>
      </w:r>
      <w:hyperlink r:id="rId5047" w:anchor="712.1.13" w:history="1">
        <w:r w:rsidRPr="00E04464">
          <w:rPr>
            <w:rStyle w:val="Hyperlink"/>
          </w:rPr>
          <w:t>openings</w:t>
        </w:r>
      </w:hyperlink>
      <w:r w:rsidRPr="00E04464">
        <w:t> in </w:t>
      </w:r>
      <w:hyperlink r:id="rId5048" w:anchor="exit_passageway_" w:history="1">
        <w:r w:rsidRPr="00E04464">
          <w:rPr>
            <w:rStyle w:val="Hyperlink"/>
          </w:rPr>
          <w:t>exit passageways</w:t>
        </w:r>
      </w:hyperlink>
      <w:r w:rsidRPr="00E04464">
        <w:t> other than unprotected exterior </w:t>
      </w:r>
      <w:hyperlink r:id="rId5049" w:anchor="712.1.13" w:history="1">
        <w:r w:rsidRPr="00E04464">
          <w:rPr>
            <w:rStyle w:val="Hyperlink"/>
          </w:rPr>
          <w:t>openings</w:t>
        </w:r>
      </w:hyperlink>
      <w:r w:rsidRPr="00E04464">
        <w:t> shall be limited to those necessary for </w:t>
      </w:r>
      <w:hyperlink r:id="rId5050" w:anchor="exit_access_" w:history="1">
        <w:r w:rsidRPr="00E04464">
          <w:rPr>
            <w:rStyle w:val="Hyperlink"/>
          </w:rPr>
          <w:t>exit access</w:t>
        </w:r>
      </w:hyperlink>
      <w:r w:rsidRPr="00E04464">
        <w:t> to the </w:t>
      </w:r>
      <w:hyperlink r:id="rId5051" w:anchor="exit_passageway_" w:history="1">
        <w:r w:rsidRPr="00E04464">
          <w:rPr>
            <w:rStyle w:val="Hyperlink"/>
          </w:rPr>
          <w:t>exit passageway</w:t>
        </w:r>
      </w:hyperlink>
      <w:r w:rsidRPr="00E04464">
        <w:t> from normally occupied </w:t>
      </w:r>
      <w:hyperlink r:id="rId5052" w:anchor="space_" w:history="1">
        <w:r w:rsidRPr="00E04464">
          <w:rPr>
            <w:rStyle w:val="Hyperlink"/>
          </w:rPr>
          <w:t>spaces</w:t>
        </w:r>
      </w:hyperlink>
      <w:r w:rsidRPr="00E04464">
        <w:t> and for egress from the </w:t>
      </w:r>
      <w:hyperlink r:id="rId5053" w:anchor="exit_passageway_" w:history="1">
        <w:r w:rsidRPr="00E04464">
          <w:rPr>
            <w:rStyle w:val="Hyperlink"/>
          </w:rPr>
          <w:t>exit passageway</w:t>
        </w:r>
      </w:hyperlink>
      <w:r w:rsidRPr="00E04464">
        <w:t>.</w:t>
      </w:r>
    </w:p>
    <w:p w14:paraId="29A08FCB" w14:textId="77777777" w:rsidR="00E04464" w:rsidRPr="00E04464" w:rsidRDefault="00E04464" w:rsidP="00E04464">
      <w:r w:rsidRPr="00E04464">
        <w:t>Where an </w:t>
      </w:r>
      <w:hyperlink r:id="rId5054" w:anchor="interior_exit_stairway_" w:history="1">
        <w:r w:rsidRPr="00E04464">
          <w:rPr>
            <w:rStyle w:val="Hyperlink"/>
          </w:rPr>
          <w:t>interior exit stairway</w:t>
        </w:r>
      </w:hyperlink>
      <w:r w:rsidRPr="00E04464">
        <w:t> or </w:t>
      </w:r>
      <w:hyperlink r:id="rId5055" w:anchor="ramp_" w:history="1">
        <w:r w:rsidRPr="00E04464">
          <w:rPr>
            <w:rStyle w:val="Hyperlink"/>
          </w:rPr>
          <w:t>ramp</w:t>
        </w:r>
      </w:hyperlink>
      <w:r w:rsidRPr="00E04464">
        <w:t> is extended to an </w:t>
      </w:r>
      <w:hyperlink r:id="rId5056" w:anchor="exit_discharge_" w:history="1">
        <w:r w:rsidRPr="00E04464">
          <w:rPr>
            <w:rStyle w:val="Hyperlink"/>
          </w:rPr>
          <w:t>exit discharge</w:t>
        </w:r>
      </w:hyperlink>
      <w:r w:rsidRPr="00E04464">
        <w:t> or a </w:t>
      </w:r>
      <w:hyperlink r:id="rId5057" w:anchor="public_way_" w:history="1">
        <w:r w:rsidRPr="00E04464">
          <w:rPr>
            <w:rStyle w:val="Hyperlink"/>
          </w:rPr>
          <w:t>public way</w:t>
        </w:r>
      </w:hyperlink>
      <w:r w:rsidRPr="00E04464">
        <w:t> by an </w:t>
      </w:r>
      <w:hyperlink r:id="rId5058" w:anchor="exit_passageway_" w:history="1">
        <w:r w:rsidRPr="00E04464">
          <w:rPr>
            <w:rStyle w:val="Hyperlink"/>
          </w:rPr>
          <w:t>exit passageway</w:t>
        </w:r>
      </w:hyperlink>
      <w:r w:rsidRPr="00E04464">
        <w:t>, the </w:t>
      </w:r>
      <w:hyperlink r:id="rId5059" w:anchor="exit_passageway_" w:history="1">
        <w:r w:rsidRPr="00E04464">
          <w:rPr>
            <w:rStyle w:val="Hyperlink"/>
          </w:rPr>
          <w:t>exit passageway</w:t>
        </w:r>
      </w:hyperlink>
      <w:r w:rsidRPr="00E04464">
        <w:t> shall comply with </w:t>
      </w:r>
      <w:hyperlink r:id="rId5060" w:anchor="1023.3.1" w:history="1">
        <w:r w:rsidRPr="00E04464">
          <w:rPr>
            <w:rStyle w:val="Hyperlink"/>
          </w:rPr>
          <w:t>Section 1023.3.1</w:t>
        </w:r>
      </w:hyperlink>
      <w:r w:rsidRPr="00E04464">
        <w:t>.</w:t>
      </w:r>
    </w:p>
    <w:p w14:paraId="0FB92A6E" w14:textId="77777777" w:rsidR="00E04464" w:rsidRPr="00E04464" w:rsidRDefault="00E04464" w:rsidP="00E04464">
      <w:r w:rsidRPr="00E04464">
        <w:t>Elevators shall not open into an </w:t>
      </w:r>
      <w:hyperlink r:id="rId5061" w:anchor="exit_passageway_" w:history="1">
        <w:r w:rsidRPr="00E04464">
          <w:rPr>
            <w:rStyle w:val="Hyperlink"/>
          </w:rPr>
          <w:t>exit passageway</w:t>
        </w:r>
      </w:hyperlink>
      <w:r w:rsidRPr="00E04464">
        <w:t>.</w:t>
      </w:r>
    </w:p>
    <w:p w14:paraId="4D9D739C" w14:textId="77777777" w:rsidR="00E04464" w:rsidRPr="00E04464" w:rsidRDefault="00E04464" w:rsidP="00E04464">
      <w:r w:rsidRPr="00E04464">
        <w:rPr>
          <w:b/>
          <w:bCs/>
        </w:rPr>
        <w:t>UpCodes Diagram (1)</w:t>
      </w:r>
    </w:p>
    <w:p w14:paraId="2C69039C" w14:textId="4571BFE7" w:rsidR="00E04464" w:rsidRPr="00E04464" w:rsidRDefault="00E04464" w:rsidP="00E04464">
      <w:r w:rsidRPr="00E04464">
        <w:drawing>
          <wp:inline distT="0" distB="0" distL="0" distR="0" wp14:anchorId="387CC5E9" wp14:editId="2E6DCD82">
            <wp:extent cx="2286000" cy="1289050"/>
            <wp:effectExtent l="0" t="0" r="0" b="6350"/>
            <wp:docPr id="265820371"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7"/>
                    <pic:cNvPicPr>
                      <a:picLocks noChangeAspect="1" noChangeArrowheads="1"/>
                    </pic:cNvPicPr>
                  </pic:nvPicPr>
                  <pic:blipFill>
                    <a:blip r:embed="rId47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3BC4CA4" w14:textId="77777777" w:rsidR="00E04464" w:rsidRPr="00E04464" w:rsidRDefault="00E04464" w:rsidP="00E04464">
      <w:r w:rsidRPr="00E04464">
        <w:rPr>
          <w:b/>
          <w:bCs/>
        </w:rPr>
        <w:t>Exit Passageways: Termination; Openings (BC)</w:t>
      </w:r>
    </w:p>
    <w:p w14:paraId="79D508AA" w14:textId="77777777" w:rsidR="00E04464" w:rsidRPr="00E04464" w:rsidRDefault="00E04464" w:rsidP="00E04464">
      <w:r w:rsidRPr="00E04464">
        <w:rPr>
          <w:b/>
          <w:bCs/>
        </w:rPr>
        <w:t>Building products (4)</w:t>
      </w:r>
    </w:p>
    <w:p w14:paraId="7CBA60D5" w14:textId="5D6BBDFC" w:rsidR="00E04464" w:rsidRPr="00E04464" w:rsidRDefault="00E04464" w:rsidP="00E04464">
      <w:pPr>
        <w:rPr>
          <w:rStyle w:val="Hyperlink"/>
        </w:rPr>
      </w:pPr>
      <w:r w:rsidRPr="00E04464">
        <w:fldChar w:fldCharType="begin"/>
      </w:r>
      <w:r w:rsidRPr="00E04464">
        <w:instrText>HYPERLINK "https://up.codes/product/gpx-ballistic?viewer_juris_key=california"</w:instrText>
      </w:r>
      <w:r w:rsidRPr="00E04464">
        <w:fldChar w:fldCharType="separate"/>
      </w:r>
      <w:r w:rsidRPr="00E04464">
        <w:rPr>
          <w:rStyle w:val="Hyperlink"/>
        </w:rPr>
        <w:drawing>
          <wp:inline distT="0" distB="0" distL="0" distR="0" wp14:anchorId="25C15C61" wp14:editId="5B0EAF66">
            <wp:extent cx="2286000" cy="1524000"/>
            <wp:effectExtent l="0" t="0" r="0" b="0"/>
            <wp:docPr id="178321475" name="Picture 1039" descr="GPX® Ballistic">
              <a:hlinkClick xmlns:a="http://schemas.openxmlformats.org/drawingml/2006/main" r:id="rId1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8" descr="GPX® Ballistic">
                      <a:hlinkClick r:id="rId1694"/>
                    </pic:cNvPr>
                    <pic:cNvPicPr>
                      <a:picLocks noChangeAspect="1" noChangeArrowheads="1"/>
                    </pic:cNvPicPr>
                  </pic:nvPicPr>
                  <pic:blipFill>
                    <a:blip r:embed="rId169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521CDFB" w14:textId="77777777" w:rsidR="00E04464" w:rsidRPr="00E04464" w:rsidRDefault="00E04464" w:rsidP="00E04464">
      <w:pPr>
        <w:rPr>
          <w:rStyle w:val="Hyperlink"/>
          <w:b/>
          <w:bCs/>
        </w:rPr>
      </w:pPr>
      <w:r w:rsidRPr="00E04464">
        <w:rPr>
          <w:rStyle w:val="Hyperlink"/>
          <w:b/>
          <w:bCs/>
        </w:rPr>
        <w:t>GPX® Ballistic</w:t>
      </w:r>
    </w:p>
    <w:p w14:paraId="4CE7E0BD" w14:textId="77777777" w:rsidR="00E04464" w:rsidRPr="00E04464" w:rsidRDefault="00E04464" w:rsidP="00E04464">
      <w:pPr>
        <w:rPr>
          <w:rStyle w:val="Hyperlink"/>
          <w:b/>
          <w:bCs/>
        </w:rPr>
      </w:pPr>
      <w:r w:rsidRPr="00E04464">
        <w:rPr>
          <w:rStyle w:val="Hyperlink"/>
          <w:b/>
          <w:bCs/>
        </w:rPr>
        <w:t>SaftiFirst</w:t>
      </w:r>
    </w:p>
    <w:p w14:paraId="76A5823B" w14:textId="77777777" w:rsidR="00E04464" w:rsidRPr="00E04464" w:rsidRDefault="00E04464" w:rsidP="00E04464">
      <w:r w:rsidRPr="00E04464">
        <w:fldChar w:fldCharType="end"/>
      </w:r>
    </w:p>
    <w:p w14:paraId="46820DE4" w14:textId="617187E8" w:rsidR="00E04464" w:rsidRPr="00E04464" w:rsidRDefault="00E04464" w:rsidP="00E04464">
      <w:pPr>
        <w:rPr>
          <w:rStyle w:val="Hyperlink"/>
        </w:rPr>
      </w:pPr>
      <w:r w:rsidRPr="00E04464">
        <w:lastRenderedPageBreak/>
        <w:fldChar w:fldCharType="begin"/>
      </w:r>
      <w:r w:rsidRPr="00E04464">
        <w:instrText>HYPERLINK "https://up.codes/product/superclear-45-hs?viewer_juris_key=california"</w:instrText>
      </w:r>
      <w:r w:rsidRPr="00E04464">
        <w:fldChar w:fldCharType="separate"/>
      </w:r>
      <w:r w:rsidRPr="00E04464">
        <w:rPr>
          <w:rStyle w:val="Hyperlink"/>
        </w:rPr>
        <w:drawing>
          <wp:inline distT="0" distB="0" distL="0" distR="0" wp14:anchorId="0601BBD3" wp14:editId="5EE3BA5E">
            <wp:extent cx="2286000" cy="1714500"/>
            <wp:effectExtent l="0" t="0" r="0" b="0"/>
            <wp:docPr id="1733164116" name="Picture 1038" descr="SuperClear® 45-HS">
              <a:hlinkClick xmlns:a="http://schemas.openxmlformats.org/drawingml/2006/main" r:id="rId1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9" descr="SuperClear® 45-HS">
                      <a:hlinkClick r:id="rId1696"/>
                    </pic:cNvPr>
                    <pic:cNvPicPr>
                      <a:picLocks noChangeAspect="1" noChangeArrowheads="1"/>
                    </pic:cNvPicPr>
                  </pic:nvPicPr>
                  <pic:blipFill>
                    <a:blip r:embed="rId1697">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65BB26F" w14:textId="77777777" w:rsidR="00E04464" w:rsidRPr="00E04464" w:rsidRDefault="00E04464" w:rsidP="00E04464">
      <w:pPr>
        <w:rPr>
          <w:rStyle w:val="Hyperlink"/>
          <w:b/>
          <w:bCs/>
        </w:rPr>
      </w:pPr>
      <w:r w:rsidRPr="00E04464">
        <w:rPr>
          <w:rStyle w:val="Hyperlink"/>
          <w:b/>
          <w:bCs/>
        </w:rPr>
        <w:t>SuperClear® 45-HS</w:t>
      </w:r>
    </w:p>
    <w:p w14:paraId="06D8EE32" w14:textId="77777777" w:rsidR="00E04464" w:rsidRPr="00E04464" w:rsidRDefault="00E04464" w:rsidP="00E04464">
      <w:pPr>
        <w:rPr>
          <w:rStyle w:val="Hyperlink"/>
          <w:b/>
          <w:bCs/>
        </w:rPr>
      </w:pPr>
      <w:r w:rsidRPr="00E04464">
        <w:rPr>
          <w:rStyle w:val="Hyperlink"/>
          <w:b/>
          <w:bCs/>
        </w:rPr>
        <w:t>SaftiFirst</w:t>
      </w:r>
    </w:p>
    <w:p w14:paraId="4B36AB89" w14:textId="77777777" w:rsidR="00E04464" w:rsidRPr="00E04464" w:rsidRDefault="00E04464" w:rsidP="00E04464">
      <w:r w:rsidRPr="00E04464">
        <w:fldChar w:fldCharType="end"/>
      </w:r>
    </w:p>
    <w:p w14:paraId="0B5F8987" w14:textId="738FCD50" w:rsidR="00E04464" w:rsidRPr="00E04464" w:rsidRDefault="00E04464" w:rsidP="00E04464">
      <w:pPr>
        <w:rPr>
          <w:rStyle w:val="Hyperlink"/>
        </w:rPr>
      </w:pPr>
      <w:r w:rsidRPr="00E04464">
        <w:fldChar w:fldCharType="begin"/>
      </w:r>
      <w:r w:rsidRPr="00E04464">
        <w:instrText>HYPERLINK "https://up.codes/product/superclear-45-hs-li?viewer_juris_key=california"</w:instrText>
      </w:r>
      <w:r w:rsidRPr="00E04464">
        <w:fldChar w:fldCharType="separate"/>
      </w:r>
      <w:r w:rsidRPr="00E04464">
        <w:rPr>
          <w:rStyle w:val="Hyperlink"/>
        </w:rPr>
        <w:drawing>
          <wp:inline distT="0" distB="0" distL="0" distR="0" wp14:anchorId="0B8F452E" wp14:editId="7115FCCA">
            <wp:extent cx="2286000" cy="1524000"/>
            <wp:effectExtent l="0" t="0" r="0" b="0"/>
            <wp:docPr id="1242236652" name="Picture 1037" descr="SuperClear® 45-HS-LI">
              <a:hlinkClick xmlns:a="http://schemas.openxmlformats.org/drawingml/2006/main" r:id="rId16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0" descr="SuperClear® 45-HS-LI">
                      <a:hlinkClick r:id="rId1698"/>
                    </pic:cNvPr>
                    <pic:cNvPicPr>
                      <a:picLocks noChangeAspect="1" noChangeArrowheads="1"/>
                    </pic:cNvPicPr>
                  </pic:nvPicPr>
                  <pic:blipFill>
                    <a:blip r:embed="rId1699">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B2BC2F4" w14:textId="77777777" w:rsidR="00E04464" w:rsidRPr="00E04464" w:rsidRDefault="00E04464" w:rsidP="00E04464">
      <w:pPr>
        <w:rPr>
          <w:rStyle w:val="Hyperlink"/>
          <w:b/>
          <w:bCs/>
        </w:rPr>
      </w:pPr>
      <w:r w:rsidRPr="00E04464">
        <w:rPr>
          <w:rStyle w:val="Hyperlink"/>
          <w:b/>
          <w:bCs/>
        </w:rPr>
        <w:t>SuperClear® 45-HS-LI</w:t>
      </w:r>
    </w:p>
    <w:p w14:paraId="08E2EC5A" w14:textId="77777777" w:rsidR="00E04464" w:rsidRPr="00E04464" w:rsidRDefault="00E04464" w:rsidP="00E04464">
      <w:pPr>
        <w:rPr>
          <w:rStyle w:val="Hyperlink"/>
          <w:b/>
          <w:bCs/>
        </w:rPr>
      </w:pPr>
      <w:r w:rsidRPr="00E04464">
        <w:rPr>
          <w:rStyle w:val="Hyperlink"/>
          <w:b/>
          <w:bCs/>
        </w:rPr>
        <w:t>SaftiFirst</w:t>
      </w:r>
    </w:p>
    <w:p w14:paraId="0491E6C8" w14:textId="77777777" w:rsidR="00E04464" w:rsidRPr="00E04464" w:rsidRDefault="00E04464" w:rsidP="00E04464">
      <w:r w:rsidRPr="00E04464">
        <w:fldChar w:fldCharType="end"/>
      </w:r>
    </w:p>
    <w:p w14:paraId="6C4F2EF7" w14:textId="21C29E02" w:rsidR="00E04464" w:rsidRPr="00E04464" w:rsidRDefault="00E04464" w:rsidP="00E04464">
      <w:pPr>
        <w:rPr>
          <w:rStyle w:val="Hyperlink"/>
        </w:rPr>
      </w:pPr>
      <w:r w:rsidRPr="00E04464">
        <w:fldChar w:fldCharType="begin"/>
      </w:r>
      <w:r w:rsidRPr="00E04464">
        <w:instrText>HYPERLINK "https://up.codes/product/superlite-x-45-60-90?viewer_juris_key=california"</w:instrText>
      </w:r>
      <w:r w:rsidRPr="00E04464">
        <w:fldChar w:fldCharType="separate"/>
      </w:r>
      <w:r w:rsidRPr="00E04464">
        <w:rPr>
          <w:rStyle w:val="Hyperlink"/>
        </w:rPr>
        <w:drawing>
          <wp:inline distT="0" distB="0" distL="0" distR="0" wp14:anchorId="125D99AE" wp14:editId="1D7B6446">
            <wp:extent cx="2286000" cy="1714500"/>
            <wp:effectExtent l="0" t="0" r="0" b="0"/>
            <wp:docPr id="871969031" name="Picture 1036" descr="SuperLite® X-45/60/90">
              <a:hlinkClick xmlns:a="http://schemas.openxmlformats.org/drawingml/2006/main" r:id="rId17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1" descr="SuperLite® X-45/60/90">
                      <a:hlinkClick r:id="rId1700"/>
                    </pic:cNvPr>
                    <pic:cNvPicPr>
                      <a:picLocks noChangeAspect="1" noChangeArrowheads="1"/>
                    </pic:cNvPicPr>
                  </pic:nvPicPr>
                  <pic:blipFill>
                    <a:blip r:embed="rId17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4C9AF4B" w14:textId="77777777" w:rsidR="00E04464" w:rsidRPr="00E04464" w:rsidRDefault="00E04464" w:rsidP="00E04464">
      <w:pPr>
        <w:rPr>
          <w:rStyle w:val="Hyperlink"/>
          <w:b/>
          <w:bCs/>
        </w:rPr>
      </w:pPr>
      <w:r w:rsidRPr="00E04464">
        <w:rPr>
          <w:rStyle w:val="Hyperlink"/>
          <w:b/>
          <w:bCs/>
        </w:rPr>
        <w:t>SuperLite® X-45/60/90</w:t>
      </w:r>
    </w:p>
    <w:p w14:paraId="3856A9F0" w14:textId="77777777" w:rsidR="00E04464" w:rsidRPr="00E04464" w:rsidRDefault="00E04464" w:rsidP="00E04464">
      <w:pPr>
        <w:rPr>
          <w:rStyle w:val="Hyperlink"/>
          <w:b/>
          <w:bCs/>
        </w:rPr>
      </w:pPr>
      <w:r w:rsidRPr="00E04464">
        <w:rPr>
          <w:rStyle w:val="Hyperlink"/>
          <w:b/>
          <w:bCs/>
        </w:rPr>
        <w:t>SaftiFirst</w:t>
      </w:r>
    </w:p>
    <w:p w14:paraId="6FC21FEC" w14:textId="77777777" w:rsidR="00E04464" w:rsidRPr="00E04464" w:rsidRDefault="00E04464" w:rsidP="00E04464">
      <w:r w:rsidRPr="00E04464">
        <w:fldChar w:fldCharType="end"/>
      </w:r>
    </w:p>
    <w:p w14:paraId="054F825F" w14:textId="77777777" w:rsidR="00E04464" w:rsidRPr="00E04464" w:rsidRDefault="00E04464" w:rsidP="00E04464">
      <w:pPr>
        <w:rPr>
          <w:b/>
          <w:bCs/>
        </w:rPr>
      </w:pPr>
      <w:hyperlink r:id="rId5062" w:anchor="1024.6" w:history="1">
        <w:r w:rsidRPr="00E04464">
          <w:rPr>
            <w:rStyle w:val="Hyperlink"/>
            <w:b/>
            <w:bCs/>
          </w:rPr>
          <w:t>1024.6 Penetrations</w:t>
        </w:r>
      </w:hyperlink>
    </w:p>
    <w:p w14:paraId="56491DB3" w14:textId="77777777" w:rsidR="00E04464" w:rsidRPr="00E04464" w:rsidRDefault="00E04464" w:rsidP="00E04464">
      <w:r w:rsidRPr="00E04464">
        <w:t>Diagram</w:t>
      </w:r>
    </w:p>
    <w:p w14:paraId="4E0535CA" w14:textId="77777777" w:rsidR="00E04464" w:rsidRPr="00E04464" w:rsidRDefault="00E04464" w:rsidP="00E04464">
      <w:hyperlink r:id="rId5063" w:anchor="712.1.4" w:history="1">
        <w:r w:rsidRPr="00E04464">
          <w:rPr>
            <w:rStyle w:val="Hyperlink"/>
          </w:rPr>
          <w:t>Penetrations</w:t>
        </w:r>
      </w:hyperlink>
      <w:r w:rsidRPr="00E04464">
        <w:t> into or through an </w:t>
      </w:r>
      <w:hyperlink r:id="rId5064" w:anchor="exit_passageway_" w:history="1">
        <w:r w:rsidRPr="00E04464">
          <w:rPr>
            <w:rStyle w:val="Hyperlink"/>
          </w:rPr>
          <w:t>exit passageway</w:t>
        </w:r>
      </w:hyperlink>
      <w:r w:rsidRPr="00E04464">
        <w:t> are prohibited except for the following:</w:t>
      </w:r>
    </w:p>
    <w:p w14:paraId="38ED7773" w14:textId="77777777" w:rsidR="00E04464" w:rsidRPr="00E04464" w:rsidRDefault="00E04464" w:rsidP="00E04464">
      <w:pPr>
        <w:numPr>
          <w:ilvl w:val="0"/>
          <w:numId w:val="110"/>
        </w:numPr>
      </w:pPr>
      <w:hyperlink r:id="rId5065" w:anchor="equipment_dsa_ss_dsa_ss_cc_oshpd_1_2_4_5_" w:history="1">
        <w:r w:rsidRPr="00E04464">
          <w:rPr>
            <w:rStyle w:val="Hyperlink"/>
          </w:rPr>
          <w:t>Equipment</w:t>
        </w:r>
      </w:hyperlink>
      <w:r w:rsidRPr="00E04464">
        <w:t> and ductwork necessary for independent </w:t>
      </w:r>
      <w:hyperlink r:id="rId5066" w:anchor="ventilation_" w:history="1">
        <w:r w:rsidRPr="00E04464">
          <w:rPr>
            <w:rStyle w:val="Hyperlink"/>
          </w:rPr>
          <w:t>ventilation</w:t>
        </w:r>
      </w:hyperlink>
      <w:r w:rsidRPr="00E04464">
        <w:t> or pressurization.</w:t>
      </w:r>
    </w:p>
    <w:p w14:paraId="090C544B" w14:textId="77777777" w:rsidR="00E04464" w:rsidRPr="00E04464" w:rsidRDefault="00E04464" w:rsidP="00E04464">
      <w:pPr>
        <w:numPr>
          <w:ilvl w:val="0"/>
          <w:numId w:val="110"/>
        </w:numPr>
      </w:pPr>
      <w:hyperlink r:id="rId5067" w:anchor="901.2" w:history="1">
        <w:r w:rsidRPr="00E04464">
          <w:rPr>
            <w:rStyle w:val="Hyperlink"/>
          </w:rPr>
          <w:t>Fire protection systems</w:t>
        </w:r>
      </w:hyperlink>
      <w:r w:rsidRPr="00E04464">
        <w:t>.</w:t>
      </w:r>
    </w:p>
    <w:p w14:paraId="390A68BC" w14:textId="77777777" w:rsidR="00E04464" w:rsidRPr="00E04464" w:rsidRDefault="00E04464" w:rsidP="00E04464">
      <w:pPr>
        <w:numPr>
          <w:ilvl w:val="0"/>
          <w:numId w:val="110"/>
        </w:numPr>
      </w:pPr>
      <w:r w:rsidRPr="00E04464">
        <w:t>Security systems.</w:t>
      </w:r>
    </w:p>
    <w:p w14:paraId="5F60C392" w14:textId="77777777" w:rsidR="00E04464" w:rsidRPr="00E04464" w:rsidRDefault="00E04464" w:rsidP="00E04464">
      <w:pPr>
        <w:numPr>
          <w:ilvl w:val="0"/>
          <w:numId w:val="110"/>
        </w:numPr>
      </w:pPr>
      <w:r w:rsidRPr="00E04464">
        <w:t>Two-way communication systems.</w:t>
      </w:r>
    </w:p>
    <w:p w14:paraId="1E3B98A0" w14:textId="77777777" w:rsidR="00E04464" w:rsidRPr="00E04464" w:rsidRDefault="00E04464" w:rsidP="00E04464">
      <w:pPr>
        <w:numPr>
          <w:ilvl w:val="0"/>
          <w:numId w:val="110"/>
        </w:numPr>
      </w:pPr>
      <w:r w:rsidRPr="00E04464">
        <w:t>Electrical raceway for fire </w:t>
      </w:r>
      <w:hyperlink r:id="rId5068" w:anchor="department_hcd_1_hcd_2_" w:history="1">
        <w:r w:rsidRPr="00E04464">
          <w:rPr>
            <w:rStyle w:val="Hyperlink"/>
          </w:rPr>
          <w:t>department</w:t>
        </w:r>
      </w:hyperlink>
      <w:r w:rsidRPr="00E04464">
        <w:t> communication.</w:t>
      </w:r>
    </w:p>
    <w:p w14:paraId="6F5AEAC5" w14:textId="77777777" w:rsidR="00E04464" w:rsidRPr="00E04464" w:rsidRDefault="00E04464" w:rsidP="00E04464">
      <w:pPr>
        <w:numPr>
          <w:ilvl w:val="0"/>
          <w:numId w:val="110"/>
        </w:numPr>
      </w:pPr>
      <w:r w:rsidRPr="00E04464">
        <w:t>Electrical raceway serving the </w:t>
      </w:r>
      <w:hyperlink r:id="rId5069" w:anchor="exit_passageway_" w:history="1">
        <w:r w:rsidRPr="00E04464">
          <w:rPr>
            <w:rStyle w:val="Hyperlink"/>
          </w:rPr>
          <w:t>exit passageway</w:t>
        </w:r>
      </w:hyperlink>
      <w:r w:rsidRPr="00E04464">
        <w:t> and terminating at a steel box not exceeding 16 square inches (0.010 m</w:t>
      </w:r>
      <w:r w:rsidRPr="00E04464">
        <w:rPr>
          <w:vertAlign w:val="superscript"/>
        </w:rPr>
        <w:t>2</w:t>
      </w:r>
      <w:r w:rsidRPr="00E04464">
        <w:t>).</w:t>
      </w:r>
    </w:p>
    <w:p w14:paraId="0DED6DB2" w14:textId="77777777" w:rsidR="00E04464" w:rsidRPr="00E04464" w:rsidRDefault="00E04464" w:rsidP="00E04464">
      <w:pPr>
        <w:numPr>
          <w:ilvl w:val="0"/>
          <w:numId w:val="110"/>
        </w:numPr>
      </w:pPr>
      <w:r w:rsidRPr="00E04464">
        <w:t>Structural </w:t>
      </w:r>
      <w:hyperlink r:id="rId5070" w:anchor="element_dsa_ac_" w:history="1">
        <w:r w:rsidRPr="00E04464">
          <w:rPr>
            <w:rStyle w:val="Hyperlink"/>
          </w:rPr>
          <w:t>elements</w:t>
        </w:r>
      </w:hyperlink>
      <w:r w:rsidRPr="00E04464">
        <w:t>, such as beams or joists, supporting a floor or roof at the top of the </w:t>
      </w:r>
      <w:hyperlink r:id="rId5071" w:anchor="exit_passageway_" w:history="1">
        <w:r w:rsidRPr="00E04464">
          <w:rPr>
            <w:rStyle w:val="Hyperlink"/>
          </w:rPr>
          <w:t>exit passageway</w:t>
        </w:r>
      </w:hyperlink>
      <w:r w:rsidRPr="00E04464">
        <w:t>.</w:t>
      </w:r>
    </w:p>
    <w:p w14:paraId="68960F51" w14:textId="77777777" w:rsidR="00E04464" w:rsidRPr="00E04464" w:rsidRDefault="00E04464" w:rsidP="00E04464">
      <w:r w:rsidRPr="00E04464">
        <w:t>Such </w:t>
      </w:r>
      <w:hyperlink r:id="rId5072" w:anchor="712.1.4" w:history="1">
        <w:r w:rsidRPr="00E04464">
          <w:rPr>
            <w:rStyle w:val="Hyperlink"/>
          </w:rPr>
          <w:t>penetrations</w:t>
        </w:r>
      </w:hyperlink>
      <w:r w:rsidRPr="00E04464">
        <w:t> shall be protected in accordance with </w:t>
      </w:r>
      <w:hyperlink r:id="rId5073" w:anchor="714" w:history="1">
        <w:r w:rsidRPr="00E04464">
          <w:rPr>
            <w:rStyle w:val="Hyperlink"/>
          </w:rPr>
          <w:t>Section 714</w:t>
        </w:r>
      </w:hyperlink>
      <w:r w:rsidRPr="00E04464">
        <w:t>. There shall not be </w:t>
      </w:r>
      <w:hyperlink r:id="rId5074" w:anchor="712.1.4" w:history="1">
        <w:r w:rsidRPr="00E04464">
          <w:rPr>
            <w:rStyle w:val="Hyperlink"/>
          </w:rPr>
          <w:t>penetrations</w:t>
        </w:r>
      </w:hyperlink>
      <w:r w:rsidRPr="00E04464">
        <w:t> or communicating </w:t>
      </w:r>
      <w:hyperlink r:id="rId5075" w:anchor="712.1.13" w:history="1">
        <w:r w:rsidRPr="00E04464">
          <w:rPr>
            <w:rStyle w:val="Hyperlink"/>
          </w:rPr>
          <w:t>openings</w:t>
        </w:r>
      </w:hyperlink>
      <w:r w:rsidRPr="00E04464">
        <w:t>, whether protected or not, between adjacent </w:t>
      </w:r>
      <w:hyperlink r:id="rId5076" w:anchor="exit_passageway_" w:history="1">
        <w:r w:rsidRPr="00E04464">
          <w:rPr>
            <w:rStyle w:val="Hyperlink"/>
          </w:rPr>
          <w:t>exit passageways</w:t>
        </w:r>
      </w:hyperlink>
      <w:r w:rsidRPr="00E04464">
        <w:t>.</w:t>
      </w:r>
    </w:p>
    <w:p w14:paraId="5FD68578" w14:textId="77777777" w:rsidR="00E04464" w:rsidRPr="00E04464" w:rsidRDefault="00E04464" w:rsidP="00E04464">
      <w:r w:rsidRPr="00E04464">
        <w:rPr>
          <w:b/>
          <w:bCs/>
        </w:rPr>
        <w:t>Exception: </w:t>
      </w:r>
      <w:hyperlink r:id="rId5077" w:anchor="membrane_penetration_" w:history="1">
        <w:r w:rsidRPr="00E04464">
          <w:rPr>
            <w:rStyle w:val="Hyperlink"/>
          </w:rPr>
          <w:t>Membrane penetrations</w:t>
        </w:r>
      </w:hyperlink>
      <w:r w:rsidRPr="00E04464">
        <w:t> shall be permitted on the outside of the </w:t>
      </w:r>
      <w:hyperlink r:id="rId5078" w:anchor="exit_passageway_" w:history="1">
        <w:r w:rsidRPr="00E04464">
          <w:rPr>
            <w:rStyle w:val="Hyperlink"/>
          </w:rPr>
          <w:t>exit passageway</w:t>
        </w:r>
      </w:hyperlink>
      <w:r w:rsidRPr="00E04464">
        <w:t>. Such </w:t>
      </w:r>
      <w:hyperlink r:id="rId5079" w:anchor="712.1.4" w:history="1">
        <w:r w:rsidRPr="00E04464">
          <w:rPr>
            <w:rStyle w:val="Hyperlink"/>
          </w:rPr>
          <w:t>penetrations</w:t>
        </w:r>
      </w:hyperlink>
      <w:r w:rsidRPr="00E04464">
        <w:t> shall be protected in accordance with </w:t>
      </w:r>
      <w:hyperlink r:id="rId5080" w:anchor="714.4.2" w:history="1">
        <w:r w:rsidRPr="00E04464">
          <w:rPr>
            <w:rStyle w:val="Hyperlink"/>
          </w:rPr>
          <w:t>Section 714.4.2</w:t>
        </w:r>
      </w:hyperlink>
      <w:r w:rsidRPr="00E04464">
        <w:t>.</w:t>
      </w:r>
    </w:p>
    <w:p w14:paraId="43CB2DC7" w14:textId="77777777" w:rsidR="00E04464" w:rsidRPr="00E04464" w:rsidRDefault="00E04464" w:rsidP="00E04464">
      <w:r w:rsidRPr="00E04464">
        <w:rPr>
          <w:b/>
          <w:bCs/>
        </w:rPr>
        <w:t>UpCodes Diagram (1)</w:t>
      </w:r>
    </w:p>
    <w:p w14:paraId="64A7F552" w14:textId="6B057EB3" w:rsidR="00E04464" w:rsidRPr="00E04464" w:rsidRDefault="00E04464" w:rsidP="00E04464">
      <w:r w:rsidRPr="00E04464">
        <w:drawing>
          <wp:inline distT="0" distB="0" distL="0" distR="0" wp14:anchorId="2BDD62E2" wp14:editId="465FF9F8">
            <wp:extent cx="2286000" cy="1289050"/>
            <wp:effectExtent l="0" t="0" r="0" b="6350"/>
            <wp:docPr id="341832668"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2"/>
                    <pic:cNvPicPr>
                      <a:picLocks noChangeAspect="1" noChangeArrowheads="1"/>
                    </pic:cNvPicPr>
                  </pic:nvPicPr>
                  <pic:blipFill>
                    <a:blip r:embed="rId50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A7B3650" w14:textId="77777777" w:rsidR="00E04464" w:rsidRPr="00E04464" w:rsidRDefault="00E04464" w:rsidP="00E04464">
      <w:r w:rsidRPr="00E04464">
        <w:rPr>
          <w:b/>
          <w:bCs/>
        </w:rPr>
        <w:t>Exit Passageways: Prohibited Penetrations</w:t>
      </w:r>
    </w:p>
    <w:p w14:paraId="03DF67A5" w14:textId="77777777" w:rsidR="00E04464" w:rsidRPr="00E04464" w:rsidRDefault="00E04464" w:rsidP="00E04464">
      <w:r w:rsidRPr="00E04464">
        <w:rPr>
          <w:b/>
          <w:bCs/>
        </w:rPr>
        <w:t>Building products (8)</w:t>
      </w:r>
    </w:p>
    <w:p w14:paraId="2C97CA7B" w14:textId="356EA168" w:rsidR="00E04464" w:rsidRPr="00E04464" w:rsidRDefault="00E04464" w:rsidP="00E04464">
      <w:pPr>
        <w:rPr>
          <w:rStyle w:val="Hyperlink"/>
        </w:rPr>
      </w:pPr>
      <w:r w:rsidRPr="00E04464">
        <w:lastRenderedPageBreak/>
        <w:fldChar w:fldCharType="begin"/>
      </w:r>
      <w:r w:rsidRPr="00E04464">
        <w:instrText>HYPERLINK "https://up.codes/product/ff109-200-1-hour-fire-rated-led-downlight-cover?viewer_juris_key=california"</w:instrText>
      </w:r>
      <w:r w:rsidRPr="00E04464">
        <w:fldChar w:fldCharType="separate"/>
      </w:r>
      <w:r w:rsidRPr="00E04464">
        <w:rPr>
          <w:rStyle w:val="Hyperlink"/>
        </w:rPr>
        <w:drawing>
          <wp:inline distT="0" distB="0" distL="0" distR="0" wp14:anchorId="67273431" wp14:editId="56FFFBE0">
            <wp:extent cx="2286000" cy="2286000"/>
            <wp:effectExtent l="0" t="0" r="0" b="0"/>
            <wp:docPr id="393544272" name="Picture 1034" descr="FF109-200 1 Hour Fire Rated LED Downlight Cover">
              <a:hlinkClick xmlns:a="http://schemas.openxmlformats.org/drawingml/2006/main" r:id="rId2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3" descr="FF109-200 1 Hour Fire Rated LED Downlight Cover">
                      <a:hlinkClick r:id="rId2903"/>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3FAA99" w14:textId="77777777" w:rsidR="00E04464" w:rsidRPr="00E04464" w:rsidRDefault="00E04464" w:rsidP="00E04464">
      <w:pPr>
        <w:rPr>
          <w:rStyle w:val="Hyperlink"/>
          <w:b/>
          <w:bCs/>
        </w:rPr>
      </w:pPr>
      <w:r w:rsidRPr="00E04464">
        <w:rPr>
          <w:rStyle w:val="Hyperlink"/>
          <w:b/>
          <w:bCs/>
        </w:rPr>
        <w:t>FF109-200 1 Hour Fire Rated LED Downlight Cover</w:t>
      </w:r>
    </w:p>
    <w:p w14:paraId="63808838" w14:textId="77777777" w:rsidR="00E04464" w:rsidRPr="00E04464" w:rsidRDefault="00E04464" w:rsidP="00E04464">
      <w:pPr>
        <w:rPr>
          <w:rStyle w:val="Hyperlink"/>
          <w:b/>
          <w:bCs/>
        </w:rPr>
      </w:pPr>
      <w:r w:rsidRPr="00E04464">
        <w:rPr>
          <w:rStyle w:val="Hyperlink"/>
          <w:b/>
          <w:bCs/>
        </w:rPr>
        <w:t>Tenmat</w:t>
      </w:r>
    </w:p>
    <w:p w14:paraId="54F6C7F9" w14:textId="77777777" w:rsidR="00E04464" w:rsidRPr="00E04464" w:rsidRDefault="00E04464" w:rsidP="00E04464">
      <w:r w:rsidRPr="00E04464">
        <w:fldChar w:fldCharType="end"/>
      </w:r>
    </w:p>
    <w:p w14:paraId="1A62906C" w14:textId="163CB4AD" w:rsidR="00E04464" w:rsidRPr="00E04464" w:rsidRDefault="00E04464" w:rsidP="00E04464">
      <w:pPr>
        <w:rPr>
          <w:rStyle w:val="Hyperlink"/>
        </w:rPr>
      </w:pPr>
      <w:r w:rsidRPr="00E04464">
        <w:fldChar w:fldCharType="begin"/>
      </w:r>
      <w:r w:rsidRPr="00E04464">
        <w:instrText>HYPERLINK "https://up.codes/product/ff109-250-1-hour-fire-rated-led-downlight-cover?viewer_juris_key=california"</w:instrText>
      </w:r>
      <w:r w:rsidRPr="00E04464">
        <w:fldChar w:fldCharType="separate"/>
      </w:r>
      <w:r w:rsidRPr="00E04464">
        <w:rPr>
          <w:rStyle w:val="Hyperlink"/>
        </w:rPr>
        <w:drawing>
          <wp:inline distT="0" distB="0" distL="0" distR="0" wp14:anchorId="660A2F90" wp14:editId="34D97A7C">
            <wp:extent cx="2286000" cy="2286000"/>
            <wp:effectExtent l="0" t="0" r="0" b="0"/>
            <wp:docPr id="992841883" name="Picture 1033" descr="FF109-250 1 Hour Fire Rated LED Downlight Cover">
              <a:hlinkClick xmlns:a="http://schemas.openxmlformats.org/drawingml/2006/main" r:id="rId29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4" descr="FF109-250 1 Hour Fire Rated LED Downlight Cover">
                      <a:hlinkClick r:id="rId2905"/>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4B4777" w14:textId="77777777" w:rsidR="00E04464" w:rsidRPr="00E04464" w:rsidRDefault="00E04464" w:rsidP="00E04464">
      <w:pPr>
        <w:rPr>
          <w:rStyle w:val="Hyperlink"/>
          <w:b/>
          <w:bCs/>
        </w:rPr>
      </w:pPr>
      <w:r w:rsidRPr="00E04464">
        <w:rPr>
          <w:rStyle w:val="Hyperlink"/>
          <w:b/>
          <w:bCs/>
        </w:rPr>
        <w:t>FF109-250 1 Hour Fire Rated LED Downlight Cover</w:t>
      </w:r>
    </w:p>
    <w:p w14:paraId="2D017DF8" w14:textId="77777777" w:rsidR="00E04464" w:rsidRPr="00E04464" w:rsidRDefault="00E04464" w:rsidP="00E04464">
      <w:pPr>
        <w:rPr>
          <w:rStyle w:val="Hyperlink"/>
          <w:b/>
          <w:bCs/>
        </w:rPr>
      </w:pPr>
      <w:r w:rsidRPr="00E04464">
        <w:rPr>
          <w:rStyle w:val="Hyperlink"/>
          <w:b/>
          <w:bCs/>
        </w:rPr>
        <w:t>Tenmat</w:t>
      </w:r>
    </w:p>
    <w:p w14:paraId="2D4A4F7D" w14:textId="77777777" w:rsidR="00E04464" w:rsidRPr="00E04464" w:rsidRDefault="00E04464" w:rsidP="00E04464">
      <w:r w:rsidRPr="00E04464">
        <w:fldChar w:fldCharType="end"/>
      </w:r>
    </w:p>
    <w:p w14:paraId="16D83153" w14:textId="31CFFE14" w:rsidR="00E04464" w:rsidRPr="00E04464" w:rsidRDefault="00E04464" w:rsidP="00E04464">
      <w:pPr>
        <w:rPr>
          <w:rStyle w:val="Hyperlink"/>
        </w:rPr>
      </w:pPr>
      <w:r w:rsidRPr="00E04464">
        <w:lastRenderedPageBreak/>
        <w:fldChar w:fldCharType="begin"/>
      </w:r>
      <w:r w:rsidRPr="00E04464">
        <w:instrText>HYPERLINK "https://up.codes/product/ff109-300-ul-fire-rated-recessed-light-cover?viewer_juris_key=california"</w:instrText>
      </w:r>
      <w:r w:rsidRPr="00E04464">
        <w:fldChar w:fldCharType="separate"/>
      </w:r>
      <w:r w:rsidRPr="00E04464">
        <w:rPr>
          <w:rStyle w:val="Hyperlink"/>
        </w:rPr>
        <w:drawing>
          <wp:inline distT="0" distB="0" distL="0" distR="0" wp14:anchorId="2FCF9981" wp14:editId="21EA3A6C">
            <wp:extent cx="2286000" cy="2286000"/>
            <wp:effectExtent l="0" t="0" r="0" b="0"/>
            <wp:docPr id="1966412650" name="Picture 1032" descr="FF109-300 UL Fire Rated Recessed Light Cover">
              <a:hlinkClick xmlns:a="http://schemas.openxmlformats.org/drawingml/2006/main" r:id="rId2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5" descr="FF109-300 UL Fire Rated Recessed Light Cover">
                      <a:hlinkClick r:id="rId2906"/>
                    </pic:cNvPr>
                    <pic:cNvPicPr>
                      <a:picLocks noChangeAspect="1" noChangeArrowheads="1"/>
                    </pic:cNvPicPr>
                  </pic:nvPicPr>
                  <pic:blipFill>
                    <a:blip r:embed="rId290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E8F87E" w14:textId="77777777" w:rsidR="00E04464" w:rsidRPr="00E04464" w:rsidRDefault="00E04464" w:rsidP="00E04464">
      <w:pPr>
        <w:rPr>
          <w:rStyle w:val="Hyperlink"/>
          <w:b/>
          <w:bCs/>
        </w:rPr>
      </w:pPr>
      <w:r w:rsidRPr="00E04464">
        <w:rPr>
          <w:rStyle w:val="Hyperlink"/>
          <w:b/>
          <w:bCs/>
        </w:rPr>
        <w:t>FF109-300 UL Fire Rated Recessed Light Cover</w:t>
      </w:r>
    </w:p>
    <w:p w14:paraId="4A91F495" w14:textId="77777777" w:rsidR="00E04464" w:rsidRPr="00E04464" w:rsidRDefault="00E04464" w:rsidP="00E04464">
      <w:pPr>
        <w:rPr>
          <w:rStyle w:val="Hyperlink"/>
          <w:b/>
          <w:bCs/>
        </w:rPr>
      </w:pPr>
      <w:r w:rsidRPr="00E04464">
        <w:rPr>
          <w:rStyle w:val="Hyperlink"/>
          <w:b/>
          <w:bCs/>
        </w:rPr>
        <w:t>Tenmat</w:t>
      </w:r>
    </w:p>
    <w:p w14:paraId="5C60C6E1" w14:textId="77777777" w:rsidR="00E04464" w:rsidRPr="00E04464" w:rsidRDefault="00E04464" w:rsidP="00E04464">
      <w:r w:rsidRPr="00E04464">
        <w:fldChar w:fldCharType="end"/>
      </w:r>
    </w:p>
    <w:p w14:paraId="07BA7BE9" w14:textId="78E26771" w:rsidR="00E04464" w:rsidRPr="00E04464" w:rsidRDefault="00E04464" w:rsidP="00E04464">
      <w:pPr>
        <w:rPr>
          <w:rStyle w:val="Hyperlink"/>
        </w:rPr>
      </w:pPr>
      <w:r w:rsidRPr="00E04464">
        <w:fldChar w:fldCharType="begin"/>
      </w:r>
      <w:r w:rsidRPr="00E04464">
        <w:instrText>HYPERLINK "https://up.codes/product/ff109-350-fire-rated-light-cover?viewer_juris_key=california"</w:instrText>
      </w:r>
      <w:r w:rsidRPr="00E04464">
        <w:fldChar w:fldCharType="separate"/>
      </w:r>
      <w:r w:rsidRPr="00E04464">
        <w:rPr>
          <w:rStyle w:val="Hyperlink"/>
        </w:rPr>
        <w:drawing>
          <wp:inline distT="0" distB="0" distL="0" distR="0" wp14:anchorId="4A40BCCF" wp14:editId="07CDAFEA">
            <wp:extent cx="2286000" cy="2286000"/>
            <wp:effectExtent l="0" t="0" r="0" b="0"/>
            <wp:docPr id="1244105052" name="Picture 1031" descr="FF109-350 Fire Rated Light Cover">
              <a:hlinkClick xmlns:a="http://schemas.openxmlformats.org/drawingml/2006/main" r:id="rId29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6" descr="FF109-350 Fire Rated Light Cover">
                      <a:hlinkClick r:id="rId2908"/>
                    </pic:cNvPr>
                    <pic:cNvPicPr>
                      <a:picLocks noChangeAspect="1" noChangeArrowheads="1"/>
                    </pic:cNvPicPr>
                  </pic:nvPicPr>
                  <pic:blipFill>
                    <a:blip r:embed="rId290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3048C7" w14:textId="77777777" w:rsidR="00E04464" w:rsidRPr="00E04464" w:rsidRDefault="00E04464" w:rsidP="00E04464">
      <w:pPr>
        <w:rPr>
          <w:rStyle w:val="Hyperlink"/>
          <w:b/>
          <w:bCs/>
        </w:rPr>
      </w:pPr>
      <w:r w:rsidRPr="00E04464">
        <w:rPr>
          <w:rStyle w:val="Hyperlink"/>
          <w:b/>
          <w:bCs/>
        </w:rPr>
        <w:t>FF109-350 Fire Rated Light Cover</w:t>
      </w:r>
    </w:p>
    <w:p w14:paraId="0F64B770" w14:textId="77777777" w:rsidR="00E04464" w:rsidRPr="00E04464" w:rsidRDefault="00E04464" w:rsidP="00E04464">
      <w:pPr>
        <w:rPr>
          <w:rStyle w:val="Hyperlink"/>
          <w:b/>
          <w:bCs/>
        </w:rPr>
      </w:pPr>
      <w:r w:rsidRPr="00E04464">
        <w:rPr>
          <w:rStyle w:val="Hyperlink"/>
          <w:b/>
          <w:bCs/>
        </w:rPr>
        <w:t>Tenmat</w:t>
      </w:r>
    </w:p>
    <w:p w14:paraId="25DDFF8F" w14:textId="77777777" w:rsidR="00E04464" w:rsidRPr="00E04464" w:rsidRDefault="00E04464" w:rsidP="00E04464">
      <w:r w:rsidRPr="00E04464">
        <w:fldChar w:fldCharType="end"/>
      </w:r>
    </w:p>
    <w:p w14:paraId="50A1C972" w14:textId="79156394" w:rsidR="00E04464" w:rsidRPr="00E04464" w:rsidRDefault="00E04464" w:rsidP="00E04464">
      <w:pPr>
        <w:rPr>
          <w:rStyle w:val="Hyperlink"/>
        </w:rPr>
      </w:pPr>
      <w:r w:rsidRPr="00E04464">
        <w:lastRenderedPageBreak/>
        <w:fldChar w:fldCharType="begin"/>
      </w:r>
      <w:r w:rsidRPr="00E04464">
        <w:instrText>HYPERLINK "https://up.codes/product/ff109-frsc-1-hour-fire-rated-speaker-cover?viewer_juris_key=california"</w:instrText>
      </w:r>
      <w:r w:rsidRPr="00E04464">
        <w:fldChar w:fldCharType="separate"/>
      </w:r>
      <w:r w:rsidRPr="00E04464">
        <w:rPr>
          <w:rStyle w:val="Hyperlink"/>
        </w:rPr>
        <w:drawing>
          <wp:inline distT="0" distB="0" distL="0" distR="0" wp14:anchorId="30982DF6" wp14:editId="5E36D850">
            <wp:extent cx="2286000" cy="2286000"/>
            <wp:effectExtent l="0" t="0" r="0" b="0"/>
            <wp:docPr id="1421734207" name="Picture 1030" descr="FF109-FRSC 1 Hour Fire Rated Speaker Cover">
              <a:hlinkClick xmlns:a="http://schemas.openxmlformats.org/drawingml/2006/main" r:id="rId29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7" descr="FF109-FRSC 1 Hour Fire Rated Speaker Cover">
                      <a:hlinkClick r:id="rId2910"/>
                    </pic:cNvPr>
                    <pic:cNvPicPr>
                      <a:picLocks noChangeAspect="1" noChangeArrowheads="1"/>
                    </pic:cNvPicPr>
                  </pic:nvPicPr>
                  <pic:blipFill>
                    <a:blip r:embed="rId29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B9F29A" w14:textId="77777777" w:rsidR="00E04464" w:rsidRPr="00E04464" w:rsidRDefault="00E04464" w:rsidP="00E04464">
      <w:pPr>
        <w:rPr>
          <w:rStyle w:val="Hyperlink"/>
          <w:b/>
          <w:bCs/>
        </w:rPr>
      </w:pPr>
      <w:r w:rsidRPr="00E04464">
        <w:rPr>
          <w:rStyle w:val="Hyperlink"/>
          <w:b/>
          <w:bCs/>
        </w:rPr>
        <w:t>FF109-FRSC 1 Hour Fire Rated Speaker Cover</w:t>
      </w:r>
    </w:p>
    <w:p w14:paraId="1D9CF622" w14:textId="77777777" w:rsidR="00E04464" w:rsidRPr="00E04464" w:rsidRDefault="00E04464" w:rsidP="00E04464">
      <w:pPr>
        <w:rPr>
          <w:rStyle w:val="Hyperlink"/>
          <w:b/>
          <w:bCs/>
        </w:rPr>
      </w:pPr>
      <w:r w:rsidRPr="00E04464">
        <w:rPr>
          <w:rStyle w:val="Hyperlink"/>
          <w:b/>
          <w:bCs/>
        </w:rPr>
        <w:t>Tenmat</w:t>
      </w:r>
    </w:p>
    <w:p w14:paraId="299B3751" w14:textId="77777777" w:rsidR="00E04464" w:rsidRPr="00E04464" w:rsidRDefault="00E04464" w:rsidP="00E04464">
      <w:r w:rsidRPr="00E04464">
        <w:fldChar w:fldCharType="end"/>
      </w:r>
    </w:p>
    <w:p w14:paraId="42A5E469" w14:textId="00B2676D" w:rsidR="00E04464" w:rsidRPr="00E04464" w:rsidRDefault="00E04464" w:rsidP="00E04464">
      <w:pPr>
        <w:rPr>
          <w:rStyle w:val="Hyperlink"/>
        </w:rPr>
      </w:pPr>
      <w:r w:rsidRPr="00E04464">
        <w:fldChar w:fldCharType="begin"/>
      </w:r>
      <w:r w:rsidRPr="00E04464">
        <w:instrText>HYPERLINK "https://up.codes/product/ff109x-2-hour-ul-fire-rated-recessed-light-cover?viewer_juris_key=california"</w:instrText>
      </w:r>
      <w:r w:rsidRPr="00E04464">
        <w:fldChar w:fldCharType="separate"/>
      </w:r>
      <w:r w:rsidRPr="00E04464">
        <w:rPr>
          <w:rStyle w:val="Hyperlink"/>
        </w:rPr>
        <w:drawing>
          <wp:inline distT="0" distB="0" distL="0" distR="0" wp14:anchorId="59280B42" wp14:editId="012B99A8">
            <wp:extent cx="2286000" cy="2286000"/>
            <wp:effectExtent l="0" t="0" r="0" b="0"/>
            <wp:docPr id="810940748" name="Picture 1029" descr="FF109X 2 Hour UL Fire Rated Recessed Light Cover">
              <a:hlinkClick xmlns:a="http://schemas.openxmlformats.org/drawingml/2006/main" r:id="rId47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8" descr="FF109X 2 Hour UL Fire Rated Recessed Light Cover">
                      <a:hlinkClick r:id="rId4751"/>
                    </pic:cNvPr>
                    <pic:cNvPicPr>
                      <a:picLocks noChangeAspect="1" noChangeArrowheads="1"/>
                    </pic:cNvPicPr>
                  </pic:nvPicPr>
                  <pic:blipFill>
                    <a:blip r:embed="rId47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1385CA5" w14:textId="77777777" w:rsidR="00E04464" w:rsidRPr="00E04464" w:rsidRDefault="00E04464" w:rsidP="00E04464">
      <w:pPr>
        <w:rPr>
          <w:rStyle w:val="Hyperlink"/>
          <w:b/>
          <w:bCs/>
        </w:rPr>
      </w:pPr>
      <w:r w:rsidRPr="00E04464">
        <w:rPr>
          <w:rStyle w:val="Hyperlink"/>
          <w:b/>
          <w:bCs/>
        </w:rPr>
        <w:t>FF109X 2 Hour UL Fire Rated Recessed Light Cover</w:t>
      </w:r>
    </w:p>
    <w:p w14:paraId="1A47113E" w14:textId="77777777" w:rsidR="00E04464" w:rsidRPr="00E04464" w:rsidRDefault="00E04464" w:rsidP="00E04464">
      <w:pPr>
        <w:rPr>
          <w:rStyle w:val="Hyperlink"/>
          <w:b/>
          <w:bCs/>
        </w:rPr>
      </w:pPr>
      <w:r w:rsidRPr="00E04464">
        <w:rPr>
          <w:rStyle w:val="Hyperlink"/>
          <w:b/>
          <w:bCs/>
        </w:rPr>
        <w:t>Tenmat</w:t>
      </w:r>
    </w:p>
    <w:p w14:paraId="336D2F32" w14:textId="77777777" w:rsidR="00E04464" w:rsidRPr="00E04464" w:rsidRDefault="00E04464" w:rsidP="00E04464">
      <w:r w:rsidRPr="00E04464">
        <w:fldChar w:fldCharType="end"/>
      </w:r>
    </w:p>
    <w:p w14:paraId="7EB8696D" w14:textId="374707BA" w:rsidR="00E04464" w:rsidRPr="00E04464" w:rsidRDefault="00E04464" w:rsidP="00E04464">
      <w:pPr>
        <w:rPr>
          <w:rStyle w:val="Hyperlink"/>
        </w:rPr>
      </w:pPr>
      <w:r w:rsidRPr="00E04464">
        <w:lastRenderedPageBreak/>
        <w:fldChar w:fldCharType="begin"/>
      </w:r>
      <w:r w:rsidRPr="00E04464">
        <w:instrText>HYPERLINK "https://up.codes/product/ff130-2x2-fire-rated-troffer-cover?viewer_juris_key=california"</w:instrText>
      </w:r>
      <w:r w:rsidRPr="00E04464">
        <w:fldChar w:fldCharType="separate"/>
      </w:r>
      <w:r w:rsidRPr="00E04464">
        <w:rPr>
          <w:rStyle w:val="Hyperlink"/>
        </w:rPr>
        <w:drawing>
          <wp:inline distT="0" distB="0" distL="0" distR="0" wp14:anchorId="7044DB75" wp14:editId="23A97700">
            <wp:extent cx="2286000" cy="2286000"/>
            <wp:effectExtent l="0" t="0" r="0" b="0"/>
            <wp:docPr id="252389422" name="Picture 1028" descr="FF130 - 2x2 Fire Rated Troffer Cover">
              <a:hlinkClick xmlns:a="http://schemas.openxmlformats.org/drawingml/2006/main" r:id="rId2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9" descr="FF130 - 2x2 Fire Rated Troffer Cover">
                      <a:hlinkClick r:id="rId2912"/>
                    </pic:cNvPr>
                    <pic:cNvPicPr>
                      <a:picLocks noChangeAspect="1" noChangeArrowheads="1"/>
                    </pic:cNvPicPr>
                  </pic:nvPicPr>
                  <pic:blipFill>
                    <a:blip r:embed="rId29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3B179C1" w14:textId="77777777" w:rsidR="00E04464" w:rsidRPr="00E04464" w:rsidRDefault="00E04464" w:rsidP="00E04464">
      <w:pPr>
        <w:rPr>
          <w:rStyle w:val="Hyperlink"/>
          <w:b/>
          <w:bCs/>
        </w:rPr>
      </w:pPr>
      <w:r w:rsidRPr="00E04464">
        <w:rPr>
          <w:rStyle w:val="Hyperlink"/>
          <w:b/>
          <w:bCs/>
        </w:rPr>
        <w:t>FF130 - 2x2 Fire Rated Troffer Cover</w:t>
      </w:r>
    </w:p>
    <w:p w14:paraId="4A989E08" w14:textId="77777777" w:rsidR="00E04464" w:rsidRPr="00E04464" w:rsidRDefault="00E04464" w:rsidP="00E04464">
      <w:pPr>
        <w:rPr>
          <w:rStyle w:val="Hyperlink"/>
          <w:b/>
          <w:bCs/>
        </w:rPr>
      </w:pPr>
      <w:r w:rsidRPr="00E04464">
        <w:rPr>
          <w:rStyle w:val="Hyperlink"/>
          <w:b/>
          <w:bCs/>
        </w:rPr>
        <w:t>Tenmat</w:t>
      </w:r>
    </w:p>
    <w:p w14:paraId="5BF3663B" w14:textId="77777777" w:rsidR="00E04464" w:rsidRPr="00E04464" w:rsidRDefault="00E04464" w:rsidP="00E04464">
      <w:r w:rsidRPr="00E04464">
        <w:fldChar w:fldCharType="end"/>
      </w:r>
    </w:p>
    <w:p w14:paraId="23A5D0A8" w14:textId="17F92453" w:rsidR="00E04464" w:rsidRPr="00E04464" w:rsidRDefault="00E04464" w:rsidP="00E04464">
      <w:pPr>
        <w:rPr>
          <w:rStyle w:val="Hyperlink"/>
        </w:rPr>
      </w:pPr>
      <w:r w:rsidRPr="00E04464">
        <w:fldChar w:fldCharType="begin"/>
      </w:r>
      <w:r w:rsidRPr="00E04464">
        <w:instrText>HYPERLINK "https://up.codes/product/ff130-2x4-fire-rated-troffer-cover?viewer_juris_key=california"</w:instrText>
      </w:r>
      <w:r w:rsidRPr="00E04464">
        <w:fldChar w:fldCharType="separate"/>
      </w:r>
      <w:r w:rsidRPr="00E04464">
        <w:rPr>
          <w:rStyle w:val="Hyperlink"/>
        </w:rPr>
        <w:drawing>
          <wp:inline distT="0" distB="0" distL="0" distR="0" wp14:anchorId="1CA41AB5" wp14:editId="2FD1A023">
            <wp:extent cx="2286000" cy="2286000"/>
            <wp:effectExtent l="0" t="0" r="0" b="0"/>
            <wp:docPr id="829040071" name="Picture 1027" descr="FF130 - 2x4 Fire Rated Troffer Cover">
              <a:hlinkClick xmlns:a="http://schemas.openxmlformats.org/drawingml/2006/main" r:id="rId2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0" descr="FF130 - 2x4 Fire Rated Troffer Cover">
                      <a:hlinkClick r:id="rId2914"/>
                    </pic:cNvPr>
                    <pic:cNvPicPr>
                      <a:picLocks noChangeAspect="1" noChangeArrowheads="1"/>
                    </pic:cNvPicPr>
                  </pic:nvPicPr>
                  <pic:blipFill>
                    <a:blip r:embed="rId29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B429419" w14:textId="77777777" w:rsidR="00E04464" w:rsidRPr="00E04464" w:rsidRDefault="00E04464" w:rsidP="00E04464">
      <w:pPr>
        <w:rPr>
          <w:rStyle w:val="Hyperlink"/>
          <w:b/>
          <w:bCs/>
        </w:rPr>
      </w:pPr>
      <w:r w:rsidRPr="00E04464">
        <w:rPr>
          <w:rStyle w:val="Hyperlink"/>
          <w:b/>
          <w:bCs/>
        </w:rPr>
        <w:t>FF130 - 2x4 Fire Rated Troffer Cover</w:t>
      </w:r>
    </w:p>
    <w:p w14:paraId="34385F78" w14:textId="77777777" w:rsidR="00E04464" w:rsidRPr="00E04464" w:rsidRDefault="00E04464" w:rsidP="00E04464">
      <w:pPr>
        <w:rPr>
          <w:rStyle w:val="Hyperlink"/>
          <w:b/>
          <w:bCs/>
        </w:rPr>
      </w:pPr>
      <w:r w:rsidRPr="00E04464">
        <w:rPr>
          <w:rStyle w:val="Hyperlink"/>
          <w:b/>
          <w:bCs/>
        </w:rPr>
        <w:t>Tenmat</w:t>
      </w:r>
    </w:p>
    <w:p w14:paraId="71B35702" w14:textId="77777777" w:rsidR="00E04464" w:rsidRPr="00E04464" w:rsidRDefault="00E04464" w:rsidP="00E04464">
      <w:r w:rsidRPr="00E04464">
        <w:fldChar w:fldCharType="end"/>
      </w:r>
    </w:p>
    <w:p w14:paraId="081DCE75" w14:textId="77777777" w:rsidR="00E04464" w:rsidRPr="00E04464" w:rsidRDefault="00E04464" w:rsidP="00E04464">
      <w:pPr>
        <w:rPr>
          <w:b/>
          <w:bCs/>
        </w:rPr>
      </w:pPr>
      <w:hyperlink r:id="rId5081" w:anchor="1024.7" w:history="1">
        <w:r w:rsidRPr="00E04464">
          <w:rPr>
            <w:rStyle w:val="Hyperlink"/>
            <w:b/>
            <w:bCs/>
          </w:rPr>
          <w:t>1024.7 Ventilation</w:t>
        </w:r>
      </w:hyperlink>
    </w:p>
    <w:p w14:paraId="7A86132D" w14:textId="77777777" w:rsidR="00E04464" w:rsidRPr="00E04464" w:rsidRDefault="00E04464" w:rsidP="00E04464">
      <w:r w:rsidRPr="00E04464">
        <w:t>Diagram</w:t>
      </w:r>
    </w:p>
    <w:p w14:paraId="049A99CA" w14:textId="77777777" w:rsidR="00E04464" w:rsidRPr="00E04464" w:rsidRDefault="00E04464" w:rsidP="00E04464">
      <w:hyperlink r:id="rId5082" w:anchor="equipment_dsa_ss_dsa_ss_cc_oshpd_1_2_4_5_" w:history="1">
        <w:r w:rsidRPr="00E04464">
          <w:rPr>
            <w:rStyle w:val="Hyperlink"/>
          </w:rPr>
          <w:t>Equipment</w:t>
        </w:r>
      </w:hyperlink>
      <w:r w:rsidRPr="00E04464">
        <w:t> and ductwork for </w:t>
      </w:r>
      <w:hyperlink r:id="rId5083" w:anchor="exit_passageway_" w:history="1">
        <w:r w:rsidRPr="00E04464">
          <w:rPr>
            <w:rStyle w:val="Hyperlink"/>
          </w:rPr>
          <w:t>exit passageway</w:t>
        </w:r>
      </w:hyperlink>
      <w:r w:rsidRPr="00E04464">
        <w:t> </w:t>
      </w:r>
      <w:hyperlink r:id="rId5084" w:anchor="ventilation_" w:history="1">
        <w:r w:rsidRPr="00E04464">
          <w:rPr>
            <w:rStyle w:val="Hyperlink"/>
          </w:rPr>
          <w:t>ventilation</w:t>
        </w:r>
      </w:hyperlink>
      <w:r w:rsidRPr="00E04464">
        <w:t> as permitted by </w:t>
      </w:r>
      <w:hyperlink r:id="rId5085" w:anchor="1024.6" w:history="1">
        <w:r w:rsidRPr="00E04464">
          <w:rPr>
            <w:rStyle w:val="Hyperlink"/>
          </w:rPr>
          <w:t>Section 1024.6</w:t>
        </w:r>
      </w:hyperlink>
      <w:r w:rsidRPr="00E04464">
        <w:t> shall comply with one of the following:</w:t>
      </w:r>
    </w:p>
    <w:p w14:paraId="3A0A9859" w14:textId="77777777" w:rsidR="00E04464" w:rsidRPr="00E04464" w:rsidRDefault="00E04464" w:rsidP="00E04464">
      <w:pPr>
        <w:numPr>
          <w:ilvl w:val="0"/>
          <w:numId w:val="111"/>
        </w:numPr>
      </w:pPr>
      <w:r w:rsidRPr="00E04464">
        <w:lastRenderedPageBreak/>
        <w:t>The </w:t>
      </w:r>
      <w:hyperlink r:id="rId5086" w:anchor="equipment_dsa_ss_dsa_ss_cc_oshpd_1_2_4_5_" w:history="1">
        <w:r w:rsidRPr="00E04464">
          <w:rPr>
            <w:rStyle w:val="Hyperlink"/>
          </w:rPr>
          <w:t>equipment</w:t>
        </w:r>
      </w:hyperlink>
      <w:r w:rsidRPr="00E04464">
        <w:t> and ductwork shall be located exterior to the building and shall be directly connected to the </w:t>
      </w:r>
      <w:hyperlink r:id="rId5087" w:anchor="exit_passageway_" w:history="1">
        <w:r w:rsidRPr="00E04464">
          <w:rPr>
            <w:rStyle w:val="Hyperlink"/>
          </w:rPr>
          <w:t>exit passageway</w:t>
        </w:r>
      </w:hyperlink>
      <w:r w:rsidRPr="00E04464">
        <w:t> by ductwork enclosed in </w:t>
      </w:r>
      <w:hyperlink r:id="rId5088" w:anchor="407.1.1" w:history="1">
        <w:r w:rsidRPr="00E04464">
          <w:rPr>
            <w:rStyle w:val="Hyperlink"/>
          </w:rPr>
          <w:t>construction</w:t>
        </w:r>
      </w:hyperlink>
      <w:r w:rsidRPr="00E04464">
        <w:t> as required for </w:t>
      </w:r>
      <w:hyperlink r:id="rId5089" w:anchor="shaft_" w:history="1">
        <w:r w:rsidRPr="00E04464">
          <w:rPr>
            <w:rStyle w:val="Hyperlink"/>
          </w:rPr>
          <w:t>shafts</w:t>
        </w:r>
      </w:hyperlink>
      <w:r w:rsidRPr="00E04464">
        <w:t>.</w:t>
      </w:r>
    </w:p>
    <w:p w14:paraId="4383707D" w14:textId="77777777" w:rsidR="00E04464" w:rsidRPr="00E04464" w:rsidRDefault="00E04464" w:rsidP="00E04464">
      <w:pPr>
        <w:numPr>
          <w:ilvl w:val="0"/>
          <w:numId w:val="111"/>
        </w:numPr>
      </w:pPr>
      <w:r w:rsidRPr="00E04464">
        <w:t>Where the </w:t>
      </w:r>
      <w:hyperlink r:id="rId5090" w:anchor="equipment_dsa_ss_dsa_ss_cc_oshpd_1_2_4_5_" w:history="1">
        <w:r w:rsidRPr="00E04464">
          <w:rPr>
            <w:rStyle w:val="Hyperlink"/>
          </w:rPr>
          <w:t>equipment</w:t>
        </w:r>
      </w:hyperlink>
      <w:r w:rsidRPr="00E04464">
        <w:t> and ductwork is located within the </w:t>
      </w:r>
      <w:hyperlink r:id="rId5091" w:anchor="exit_passageway_" w:history="1">
        <w:r w:rsidRPr="00E04464">
          <w:rPr>
            <w:rStyle w:val="Hyperlink"/>
          </w:rPr>
          <w:t>exit passageway</w:t>
        </w:r>
      </w:hyperlink>
      <w:r w:rsidRPr="00E04464">
        <w:t>, the intake air shall be taken directly from the outdoors and the exhaust air shall be discharged directly to the outdoors, or the air shall be conveyed through ducts enclosed in </w:t>
      </w:r>
      <w:hyperlink r:id="rId5092" w:anchor="407.1.1" w:history="1">
        <w:r w:rsidRPr="00E04464">
          <w:rPr>
            <w:rStyle w:val="Hyperlink"/>
          </w:rPr>
          <w:t>construction</w:t>
        </w:r>
      </w:hyperlink>
      <w:r w:rsidRPr="00E04464">
        <w:t> as required for </w:t>
      </w:r>
      <w:hyperlink r:id="rId5093" w:anchor="shaft_" w:history="1">
        <w:r w:rsidRPr="00E04464">
          <w:rPr>
            <w:rStyle w:val="Hyperlink"/>
          </w:rPr>
          <w:t>shafts</w:t>
        </w:r>
      </w:hyperlink>
      <w:r w:rsidRPr="00E04464">
        <w:t>.</w:t>
      </w:r>
    </w:p>
    <w:p w14:paraId="247F434E" w14:textId="77777777" w:rsidR="00E04464" w:rsidRPr="00E04464" w:rsidRDefault="00E04464" w:rsidP="00E04464">
      <w:pPr>
        <w:numPr>
          <w:ilvl w:val="0"/>
          <w:numId w:val="111"/>
        </w:numPr>
      </w:pPr>
      <w:r w:rsidRPr="00E04464">
        <w:t>Where located within the building, the </w:t>
      </w:r>
      <w:hyperlink r:id="rId5094" w:anchor="equipment_dsa_ss_dsa_ss_cc_oshpd_1_2_4_5_" w:history="1">
        <w:r w:rsidRPr="00E04464">
          <w:rPr>
            <w:rStyle w:val="Hyperlink"/>
          </w:rPr>
          <w:t>equipment</w:t>
        </w:r>
      </w:hyperlink>
      <w:r w:rsidRPr="00E04464">
        <w:t> and ductwork shall be separated from the remainder of the building, including other mechanical </w:t>
      </w:r>
      <w:hyperlink r:id="rId5095" w:anchor="equipment_dsa_ss_dsa_ss_cc_oshpd_1_2_4_5_" w:history="1">
        <w:r w:rsidRPr="00E04464">
          <w:rPr>
            <w:rStyle w:val="Hyperlink"/>
          </w:rPr>
          <w:t>equipment</w:t>
        </w:r>
      </w:hyperlink>
      <w:r w:rsidRPr="00E04464">
        <w:t>, with </w:t>
      </w:r>
      <w:hyperlink r:id="rId5096" w:anchor="407.1.1" w:history="1">
        <w:r w:rsidRPr="00E04464">
          <w:rPr>
            <w:rStyle w:val="Hyperlink"/>
          </w:rPr>
          <w:t>construction</w:t>
        </w:r>
      </w:hyperlink>
      <w:r w:rsidRPr="00E04464">
        <w:t> as required for </w:t>
      </w:r>
      <w:hyperlink r:id="rId5097" w:anchor="shaft_" w:history="1">
        <w:r w:rsidRPr="00E04464">
          <w:rPr>
            <w:rStyle w:val="Hyperlink"/>
          </w:rPr>
          <w:t>shafts</w:t>
        </w:r>
      </w:hyperlink>
      <w:r w:rsidRPr="00E04464">
        <w:t>.</w:t>
      </w:r>
    </w:p>
    <w:p w14:paraId="4145BD49" w14:textId="77777777" w:rsidR="00E04464" w:rsidRPr="00E04464" w:rsidRDefault="00E04464" w:rsidP="00E04464">
      <w:r w:rsidRPr="00E04464">
        <w:t>In each case, </w:t>
      </w:r>
      <w:hyperlink r:id="rId5098" w:anchor="712.1.13" w:history="1">
        <w:r w:rsidRPr="00E04464">
          <w:rPr>
            <w:rStyle w:val="Hyperlink"/>
          </w:rPr>
          <w:t>openings</w:t>
        </w:r>
      </w:hyperlink>
      <w:r w:rsidRPr="00E04464">
        <w:t> into the </w:t>
      </w:r>
      <w:hyperlink r:id="rId5099" w:anchor="fire_resistance_" w:history="1">
        <w:r w:rsidRPr="00E04464">
          <w:rPr>
            <w:rStyle w:val="Hyperlink"/>
          </w:rPr>
          <w:t>fire-resistance</w:t>
        </w:r>
      </w:hyperlink>
      <w:r w:rsidRPr="00E04464">
        <w:t>-rated </w:t>
      </w:r>
      <w:hyperlink r:id="rId5100" w:anchor="407.1.1" w:history="1">
        <w:r w:rsidRPr="00E04464">
          <w:rPr>
            <w:rStyle w:val="Hyperlink"/>
          </w:rPr>
          <w:t>construction</w:t>
        </w:r>
      </w:hyperlink>
      <w:r w:rsidRPr="00E04464">
        <w:t> shall be limited to those needed for </w:t>
      </w:r>
      <w:hyperlink r:id="rId5101" w:anchor="L101.3" w:history="1">
        <w:r w:rsidRPr="00E04464">
          <w:rPr>
            <w:rStyle w:val="Hyperlink"/>
          </w:rPr>
          <w:t>maintenance</w:t>
        </w:r>
      </w:hyperlink>
      <w:r w:rsidRPr="00E04464">
        <w:t> and </w:t>
      </w:r>
      <w:hyperlink r:id="rId5102" w:anchor="3008.1.4" w:history="1">
        <w:r w:rsidRPr="00E04464">
          <w:rPr>
            <w:rStyle w:val="Hyperlink"/>
          </w:rPr>
          <w:t>operation</w:t>
        </w:r>
      </w:hyperlink>
      <w:r w:rsidRPr="00E04464">
        <w:t> and shall be protected by </w:t>
      </w:r>
      <w:hyperlink r:id="rId5103" w:anchor="opening_protective_" w:history="1">
        <w:r w:rsidRPr="00E04464">
          <w:rPr>
            <w:rStyle w:val="Hyperlink"/>
          </w:rPr>
          <w:t>opening protectives</w:t>
        </w:r>
      </w:hyperlink>
      <w:r w:rsidRPr="00E04464">
        <w:t> in accordance with </w:t>
      </w:r>
      <w:hyperlink r:id="rId5104" w:anchor="716" w:history="1">
        <w:r w:rsidRPr="00E04464">
          <w:rPr>
            <w:rStyle w:val="Hyperlink"/>
          </w:rPr>
          <w:t>Section 716</w:t>
        </w:r>
      </w:hyperlink>
      <w:r w:rsidRPr="00E04464">
        <w:t> for </w:t>
      </w:r>
      <w:hyperlink r:id="rId5105" w:anchor="712.1.1" w:history="1">
        <w:r w:rsidRPr="00E04464">
          <w:rPr>
            <w:rStyle w:val="Hyperlink"/>
          </w:rPr>
          <w:t>shaft enclosures</w:t>
        </w:r>
      </w:hyperlink>
      <w:r w:rsidRPr="00E04464">
        <w:t>.</w:t>
      </w:r>
    </w:p>
    <w:p w14:paraId="2B7B6AF8" w14:textId="77777777" w:rsidR="00E04464" w:rsidRPr="00E04464" w:rsidRDefault="00E04464" w:rsidP="00E04464">
      <w:hyperlink r:id="rId5106" w:anchor="exit_passageway_" w:history="1">
        <w:r w:rsidRPr="00E04464">
          <w:rPr>
            <w:rStyle w:val="Hyperlink"/>
          </w:rPr>
          <w:t>Exit passageway</w:t>
        </w:r>
      </w:hyperlink>
      <w:r w:rsidRPr="00E04464">
        <w:t> </w:t>
      </w:r>
      <w:hyperlink r:id="rId5107" w:anchor="ventilation_" w:history="1">
        <w:r w:rsidRPr="00E04464">
          <w:rPr>
            <w:rStyle w:val="Hyperlink"/>
          </w:rPr>
          <w:t>ventilation</w:t>
        </w:r>
      </w:hyperlink>
      <w:r w:rsidRPr="00E04464">
        <w:t> systems shall be independent of other building </w:t>
      </w:r>
      <w:hyperlink r:id="rId5108" w:anchor="ventilation_" w:history="1">
        <w:r w:rsidRPr="00E04464">
          <w:rPr>
            <w:rStyle w:val="Hyperlink"/>
          </w:rPr>
          <w:t>ventilation</w:t>
        </w:r>
      </w:hyperlink>
      <w:r w:rsidRPr="00E04464">
        <w:t> systems.</w:t>
      </w:r>
    </w:p>
    <w:p w14:paraId="38C37094" w14:textId="77777777" w:rsidR="00E04464" w:rsidRPr="00E04464" w:rsidRDefault="00E04464" w:rsidP="00E04464">
      <w:r w:rsidRPr="00E04464">
        <w:rPr>
          <w:b/>
          <w:bCs/>
        </w:rPr>
        <w:t>UpCodes Diagrams (3)</w:t>
      </w:r>
    </w:p>
    <w:p w14:paraId="3CC2B85B" w14:textId="4B93D07D" w:rsidR="00E04464" w:rsidRPr="00E04464" w:rsidRDefault="00E04464" w:rsidP="00E04464">
      <w:r w:rsidRPr="00E04464">
        <w:drawing>
          <wp:inline distT="0" distB="0" distL="0" distR="0" wp14:anchorId="5EA14753" wp14:editId="67BFFE83">
            <wp:extent cx="2286000" cy="1289050"/>
            <wp:effectExtent l="0" t="0" r="0" b="6350"/>
            <wp:docPr id="3019860"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1"/>
                    <pic:cNvPicPr>
                      <a:picLocks noChangeAspect="1" noChangeArrowheads="1"/>
                    </pic:cNvPicPr>
                  </pic:nvPicPr>
                  <pic:blipFill>
                    <a:blip r:embed="rId50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52745B1" w14:textId="77777777" w:rsidR="00E04464" w:rsidRPr="00E04464" w:rsidRDefault="00E04464" w:rsidP="00E04464">
      <w:r w:rsidRPr="00E04464">
        <w:rPr>
          <w:b/>
          <w:bCs/>
        </w:rPr>
        <w:t>Exit Passageways: Ventilation Pt. 1</w:t>
      </w:r>
    </w:p>
    <w:p w14:paraId="1EA9477B" w14:textId="711D1527" w:rsidR="00E04464" w:rsidRPr="00E04464" w:rsidRDefault="00E04464" w:rsidP="00E04464">
      <w:r w:rsidRPr="00E04464">
        <w:drawing>
          <wp:inline distT="0" distB="0" distL="0" distR="0" wp14:anchorId="6C3A367B" wp14:editId="2C9F2A0E">
            <wp:extent cx="2286000" cy="1289050"/>
            <wp:effectExtent l="0" t="0" r="0" b="6350"/>
            <wp:docPr id="701608857"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
                    <pic:cNvPicPr>
                      <a:picLocks noChangeAspect="1" noChangeArrowheads="1"/>
                    </pic:cNvPicPr>
                  </pic:nvPicPr>
                  <pic:blipFill>
                    <a:blip r:embed="rId50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F280BA7" w14:textId="77777777" w:rsidR="00E04464" w:rsidRPr="00E04464" w:rsidRDefault="00E04464" w:rsidP="00E04464">
      <w:r w:rsidRPr="00E04464">
        <w:rPr>
          <w:b/>
          <w:bCs/>
        </w:rPr>
        <w:t>Exit Passageways: Ventilation Pt. 2</w:t>
      </w:r>
    </w:p>
    <w:p w14:paraId="1E53FAEF" w14:textId="12702D8F" w:rsidR="00E04464" w:rsidRPr="00E04464" w:rsidRDefault="00E04464" w:rsidP="00E04464">
      <w:r w:rsidRPr="00E04464">
        <w:lastRenderedPageBreak/>
        <w:drawing>
          <wp:inline distT="0" distB="0" distL="0" distR="0" wp14:anchorId="10490C24" wp14:editId="62EF53D6">
            <wp:extent cx="2286000" cy="1289050"/>
            <wp:effectExtent l="0" t="0" r="0" b="6350"/>
            <wp:docPr id="1808332436"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3"/>
                    <pic:cNvPicPr>
                      <a:picLocks noChangeAspect="1" noChangeArrowheads="1"/>
                    </pic:cNvPicPr>
                  </pic:nvPicPr>
                  <pic:blipFill>
                    <a:blip r:embed="rId5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6CE6091" w14:textId="77777777" w:rsidR="00E04464" w:rsidRPr="00E04464" w:rsidRDefault="00E04464" w:rsidP="00E04464">
      <w:r w:rsidRPr="00E04464">
        <w:rPr>
          <w:b/>
          <w:bCs/>
        </w:rPr>
        <w:t>Exit Passageways: Ventilation Pt. 3</w:t>
      </w:r>
    </w:p>
    <w:p w14:paraId="065B67EE" w14:textId="77777777" w:rsidR="00E04464" w:rsidRPr="00E04464" w:rsidRDefault="00E04464" w:rsidP="00E04464">
      <w:pPr>
        <w:rPr>
          <w:b/>
          <w:bCs/>
        </w:rPr>
      </w:pPr>
      <w:hyperlink r:id="rId5109" w:anchor="1024.8" w:history="1">
        <w:r w:rsidRPr="00E04464">
          <w:rPr>
            <w:rStyle w:val="Hyperlink"/>
            <w:b/>
            <w:bCs/>
          </w:rPr>
          <w:t>1024.8 Exit Passageway Exterior Walls</w:t>
        </w:r>
      </w:hyperlink>
    </w:p>
    <w:p w14:paraId="7BAED359" w14:textId="77777777" w:rsidR="00E04464" w:rsidRPr="00E04464" w:rsidRDefault="00E04464" w:rsidP="00E04464">
      <w:r w:rsidRPr="00E04464">
        <w:t>Assembly</w:t>
      </w:r>
    </w:p>
    <w:p w14:paraId="7CEEFEE1" w14:textId="77777777" w:rsidR="00E04464" w:rsidRPr="00E04464" w:rsidRDefault="00E04464" w:rsidP="00E04464">
      <w:r w:rsidRPr="00E04464">
        <w:t>Diagram</w:t>
      </w:r>
    </w:p>
    <w:p w14:paraId="77B5002F" w14:textId="77777777" w:rsidR="00E04464" w:rsidRPr="00E04464" w:rsidRDefault="00E04464" w:rsidP="00E04464">
      <w:hyperlink r:id="rId5110" w:anchor="exterior_wall_" w:history="1">
        <w:r w:rsidRPr="00E04464">
          <w:rPr>
            <w:rStyle w:val="Hyperlink"/>
          </w:rPr>
          <w:t>Exterior walls</w:t>
        </w:r>
      </w:hyperlink>
      <w:r w:rsidRPr="00E04464">
        <w:t> of the </w:t>
      </w:r>
      <w:hyperlink r:id="rId5111" w:anchor="exit_passageway_" w:history="1">
        <w:r w:rsidRPr="00E04464">
          <w:rPr>
            <w:rStyle w:val="Hyperlink"/>
          </w:rPr>
          <w:t>exit passageway</w:t>
        </w:r>
      </w:hyperlink>
      <w:r w:rsidRPr="00E04464">
        <w:t> shall comply with </w:t>
      </w:r>
      <w:hyperlink r:id="rId5112" w:anchor="705" w:history="1">
        <w:r w:rsidRPr="00E04464">
          <w:rPr>
            <w:rStyle w:val="Hyperlink"/>
          </w:rPr>
          <w:t>Section 705</w:t>
        </w:r>
      </w:hyperlink>
      <w:r w:rsidRPr="00E04464">
        <w:t>. Where nonrated </w:t>
      </w:r>
      <w:hyperlink r:id="rId5113" w:anchor="wall_" w:history="1">
        <w:r w:rsidRPr="00E04464">
          <w:rPr>
            <w:rStyle w:val="Hyperlink"/>
          </w:rPr>
          <w:t>walls</w:t>
        </w:r>
      </w:hyperlink>
      <w:r w:rsidRPr="00E04464">
        <w:t> or unprotected </w:t>
      </w:r>
      <w:hyperlink r:id="rId5114" w:anchor="712.1.13" w:history="1">
        <w:r w:rsidRPr="00E04464">
          <w:rPr>
            <w:rStyle w:val="Hyperlink"/>
          </w:rPr>
          <w:t>openings</w:t>
        </w:r>
      </w:hyperlink>
      <w:r w:rsidRPr="00E04464">
        <w:t> enclose the exterior of the </w:t>
      </w:r>
      <w:hyperlink r:id="rId5115" w:anchor="exit_passageway_" w:history="1">
        <w:r w:rsidRPr="00E04464">
          <w:rPr>
            <w:rStyle w:val="Hyperlink"/>
          </w:rPr>
          <w:t>exit passageway</w:t>
        </w:r>
      </w:hyperlink>
      <w:r w:rsidRPr="00E04464">
        <w:t> and the </w:t>
      </w:r>
      <w:hyperlink r:id="rId5116" w:anchor="wall_" w:history="1">
        <w:r w:rsidRPr="00E04464">
          <w:rPr>
            <w:rStyle w:val="Hyperlink"/>
          </w:rPr>
          <w:t>walls</w:t>
        </w:r>
      </w:hyperlink>
      <w:r w:rsidRPr="00E04464">
        <w:t> or </w:t>
      </w:r>
      <w:hyperlink r:id="rId5117" w:anchor="712.1.13" w:history="1">
        <w:r w:rsidRPr="00E04464">
          <w:rPr>
            <w:rStyle w:val="Hyperlink"/>
          </w:rPr>
          <w:t>openings</w:t>
        </w:r>
      </w:hyperlink>
      <w:r w:rsidRPr="00E04464">
        <w:t> are exposed by other parts of the building at an angle of less than 180 degrees (3.14 rad), the building </w:t>
      </w:r>
      <w:hyperlink r:id="rId5118" w:anchor="exterior_wall_" w:history="1">
        <w:r w:rsidRPr="00E04464">
          <w:rPr>
            <w:rStyle w:val="Hyperlink"/>
          </w:rPr>
          <w:t>exterior walls</w:t>
        </w:r>
      </w:hyperlink>
      <w:r w:rsidRPr="00E04464">
        <w:t> within 10 feet (3048 mm) horizontally of a nonrated </w:t>
      </w:r>
      <w:hyperlink r:id="rId5119" w:anchor="wall_" w:history="1">
        <w:r w:rsidRPr="00E04464">
          <w:rPr>
            <w:rStyle w:val="Hyperlink"/>
          </w:rPr>
          <w:t>wall</w:t>
        </w:r>
      </w:hyperlink>
      <w:r w:rsidRPr="00E04464">
        <w:t> or unprotected opening shall have a </w:t>
      </w:r>
      <w:hyperlink r:id="rId5120" w:anchor="fire_resistance_rating_" w:history="1">
        <w:r w:rsidRPr="00E04464">
          <w:rPr>
            <w:rStyle w:val="Hyperlink"/>
          </w:rPr>
          <w:t>fire-resistance rating</w:t>
        </w:r>
      </w:hyperlink>
      <w:r w:rsidRPr="00E04464">
        <w:t> of not less than 1 hour. </w:t>
      </w:r>
      <w:hyperlink r:id="rId5121" w:anchor="712.1.13" w:history="1">
        <w:r w:rsidRPr="00E04464">
          <w:rPr>
            <w:rStyle w:val="Hyperlink"/>
          </w:rPr>
          <w:t>Openings</w:t>
        </w:r>
      </w:hyperlink>
      <w:r w:rsidRPr="00E04464">
        <w:t> within such </w:t>
      </w:r>
      <w:hyperlink r:id="rId5122" w:anchor="exterior_wall_" w:history="1">
        <w:r w:rsidRPr="00E04464">
          <w:rPr>
            <w:rStyle w:val="Hyperlink"/>
          </w:rPr>
          <w:t>exterior walls</w:t>
        </w:r>
      </w:hyperlink>
      <w:r w:rsidRPr="00E04464">
        <w:t> shall be protected by </w:t>
      </w:r>
      <w:hyperlink r:id="rId5123" w:anchor="opening_protective_" w:history="1">
        <w:r w:rsidRPr="00E04464">
          <w:rPr>
            <w:rStyle w:val="Hyperlink"/>
          </w:rPr>
          <w:t>opening protectives</w:t>
        </w:r>
      </w:hyperlink>
      <w:r w:rsidRPr="00E04464">
        <w:t> having a </w:t>
      </w:r>
      <w:hyperlink r:id="rId5124" w:anchor="fire_protection_rating_" w:history="1">
        <w:r w:rsidRPr="00E04464">
          <w:rPr>
            <w:rStyle w:val="Hyperlink"/>
          </w:rPr>
          <w:t>fire protection rating</w:t>
        </w:r>
      </w:hyperlink>
      <w:r w:rsidRPr="00E04464">
        <w:t> of not less than </w:t>
      </w:r>
      <w:r w:rsidRPr="00E04464">
        <w:rPr>
          <w:vertAlign w:val="superscript"/>
        </w:rPr>
        <w:t>3</w:t>
      </w:r>
      <w:r w:rsidRPr="00E04464">
        <w:t>/</w:t>
      </w:r>
      <w:r w:rsidRPr="00E04464">
        <w:rPr>
          <w:vertAlign w:val="subscript"/>
        </w:rPr>
        <w:t>4</w:t>
      </w:r>
      <w:r w:rsidRPr="00E04464">
        <w:t> hour. This </w:t>
      </w:r>
      <w:hyperlink r:id="rId5125" w:anchor="407.1.1" w:history="1">
        <w:r w:rsidRPr="00E04464">
          <w:rPr>
            <w:rStyle w:val="Hyperlink"/>
          </w:rPr>
          <w:t>construction</w:t>
        </w:r>
      </w:hyperlink>
      <w:r w:rsidRPr="00E04464">
        <w:t> shall extend vertically from the ground to a point 10 feet (3048 mm) above the floor of the </w:t>
      </w:r>
      <w:hyperlink r:id="rId5126" w:anchor="exit_passageway_" w:history="1">
        <w:r w:rsidRPr="00E04464">
          <w:rPr>
            <w:rStyle w:val="Hyperlink"/>
          </w:rPr>
          <w:t>exit passageway</w:t>
        </w:r>
      </w:hyperlink>
      <w:r w:rsidRPr="00E04464">
        <w:t>, or to the roof line, whichever is lower.</w:t>
      </w:r>
    </w:p>
    <w:p w14:paraId="75D5146A" w14:textId="77777777" w:rsidR="00E04464" w:rsidRPr="00E04464" w:rsidRDefault="00E04464" w:rsidP="00E04464">
      <w:r w:rsidRPr="00E04464">
        <w:rPr>
          <w:b/>
          <w:bCs/>
        </w:rPr>
        <w:t>UpCodes Diagrams (2)</w:t>
      </w:r>
    </w:p>
    <w:p w14:paraId="0A7D24C4" w14:textId="63E58929" w:rsidR="00E04464" w:rsidRPr="00E04464" w:rsidRDefault="00E04464" w:rsidP="00E04464">
      <w:r w:rsidRPr="00E04464">
        <w:drawing>
          <wp:inline distT="0" distB="0" distL="0" distR="0" wp14:anchorId="5D637381" wp14:editId="1F2EDD1E">
            <wp:extent cx="2286000" cy="1289050"/>
            <wp:effectExtent l="0" t="0" r="0" b="6350"/>
            <wp:docPr id="509603385"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4"/>
                    <pic:cNvPicPr>
                      <a:picLocks noChangeAspect="1" noChangeArrowheads="1"/>
                    </pic:cNvPicPr>
                  </pic:nvPicPr>
                  <pic:blipFill>
                    <a:blip r:embed="rId5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DF82939" w14:textId="77777777" w:rsidR="00E04464" w:rsidRPr="00E04464" w:rsidRDefault="00E04464" w:rsidP="00E04464">
      <w:r w:rsidRPr="00E04464">
        <w:rPr>
          <w:b/>
          <w:bCs/>
        </w:rPr>
        <w:t>Exit Passageways: Exterior Walls (IBC)</w:t>
      </w:r>
    </w:p>
    <w:p w14:paraId="34526E7D" w14:textId="695DB04D" w:rsidR="00E04464" w:rsidRPr="00E04464" w:rsidRDefault="00E04464" w:rsidP="00E04464">
      <w:r w:rsidRPr="00E04464">
        <w:drawing>
          <wp:inline distT="0" distB="0" distL="0" distR="0" wp14:anchorId="4B52FF11" wp14:editId="43889234">
            <wp:extent cx="2286000" cy="1289050"/>
            <wp:effectExtent l="0" t="0" r="0" b="6350"/>
            <wp:docPr id="1841705253"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5"/>
                    <pic:cNvPicPr>
                      <a:picLocks noChangeAspect="1" noChangeArrowheads="1"/>
                    </pic:cNvPicPr>
                  </pic:nvPicPr>
                  <pic:blipFill>
                    <a:blip r:embed="rId47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6571C6" w14:textId="77777777" w:rsidR="00E04464" w:rsidRPr="00E04464" w:rsidRDefault="00E04464" w:rsidP="00E04464">
      <w:r w:rsidRPr="00E04464">
        <w:rPr>
          <w:b/>
          <w:bCs/>
        </w:rPr>
        <w:lastRenderedPageBreak/>
        <w:t>Exit Passageways: Termination; Openings (BC)</w:t>
      </w:r>
    </w:p>
    <w:p w14:paraId="23CA93E5" w14:textId="77777777" w:rsidR="00E04464" w:rsidRPr="00E04464" w:rsidRDefault="00E04464" w:rsidP="00E04464">
      <w:r w:rsidRPr="00E04464">
        <w:rPr>
          <w:b/>
          <w:bCs/>
        </w:rPr>
        <w:t>Assemblies (13)</w:t>
      </w:r>
    </w:p>
    <w:p w14:paraId="2D987F4D" w14:textId="5D371387" w:rsidR="00E04464" w:rsidRPr="00E04464" w:rsidRDefault="00E04464" w:rsidP="00E04464">
      <w:r w:rsidRPr="00E04464">
        <w:drawing>
          <wp:inline distT="0" distB="0" distL="0" distR="0" wp14:anchorId="4A101BE5" wp14:editId="00F1F455">
            <wp:extent cx="3505200" cy="1974850"/>
            <wp:effectExtent l="0" t="0" r="0" b="6350"/>
            <wp:docPr id="1246970546"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6"/>
                    <pic:cNvPicPr>
                      <a:picLocks noChangeAspect="1" noChangeArrowheads="1"/>
                    </pic:cNvPicPr>
                  </pic:nvPicPr>
                  <pic:blipFill>
                    <a:blip r:embed="rId512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586EE9" w14:textId="77777777" w:rsidR="00E04464" w:rsidRPr="00E04464" w:rsidRDefault="00E04464" w:rsidP="00E04464">
      <w:r w:rsidRPr="00E04464">
        <w:rPr>
          <w:b/>
          <w:bCs/>
        </w:rPr>
        <w:t>16-1.2: 1hr, Wood</w:t>
      </w:r>
    </w:p>
    <w:p w14:paraId="31A3B47E" w14:textId="30CFC569" w:rsidR="00E04464" w:rsidRPr="00E04464" w:rsidRDefault="00E04464" w:rsidP="00E04464">
      <w:r w:rsidRPr="00E04464">
        <w:drawing>
          <wp:inline distT="0" distB="0" distL="0" distR="0" wp14:anchorId="670B0F88" wp14:editId="0710F691">
            <wp:extent cx="3505200" cy="1974850"/>
            <wp:effectExtent l="0" t="0" r="0" b="6350"/>
            <wp:docPr id="1331240137"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7"/>
                    <pic:cNvPicPr>
                      <a:picLocks noChangeAspect="1" noChangeArrowheads="1"/>
                    </pic:cNvPicPr>
                  </pic:nvPicPr>
                  <pic:blipFill>
                    <a:blip r:embed="rId169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500310" w14:textId="77777777" w:rsidR="00E04464" w:rsidRPr="00E04464" w:rsidRDefault="00E04464" w:rsidP="00E04464">
      <w:r w:rsidRPr="00E04464">
        <w:rPr>
          <w:b/>
          <w:bCs/>
        </w:rPr>
        <w:t>16-1.1: 1hr, Wood</w:t>
      </w:r>
    </w:p>
    <w:p w14:paraId="48926CFB" w14:textId="5B1C9E67" w:rsidR="00E04464" w:rsidRPr="00E04464" w:rsidRDefault="00E04464" w:rsidP="00E04464">
      <w:r w:rsidRPr="00E04464">
        <w:drawing>
          <wp:inline distT="0" distB="0" distL="0" distR="0" wp14:anchorId="2E5FD177" wp14:editId="5E28B7B6">
            <wp:extent cx="3505200" cy="1974850"/>
            <wp:effectExtent l="0" t="0" r="0" b="6350"/>
            <wp:docPr id="1051614568"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
                    <pic:cNvPicPr>
                      <a:picLocks noChangeAspect="1" noChangeArrowheads="1"/>
                    </pic:cNvPicPr>
                  </pic:nvPicPr>
                  <pic:blipFill>
                    <a:blip r:embed="rId169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46BAFE0" w14:textId="77777777" w:rsidR="00E04464" w:rsidRPr="00E04464" w:rsidRDefault="00E04464" w:rsidP="00E04464">
      <w:r w:rsidRPr="00E04464">
        <w:rPr>
          <w:b/>
          <w:bCs/>
        </w:rPr>
        <w:t>15-1.4: 1hr, Steel Stud</w:t>
      </w:r>
    </w:p>
    <w:p w14:paraId="22470449" w14:textId="30E00BB5" w:rsidR="00E04464" w:rsidRPr="00E04464" w:rsidRDefault="00E04464" w:rsidP="00E04464">
      <w:r w:rsidRPr="00E04464">
        <w:lastRenderedPageBreak/>
        <w:drawing>
          <wp:inline distT="0" distB="0" distL="0" distR="0" wp14:anchorId="2CF37BC7" wp14:editId="675B33D3">
            <wp:extent cx="3505200" cy="1974850"/>
            <wp:effectExtent l="0" t="0" r="0" b="6350"/>
            <wp:docPr id="1287615574"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9"/>
                    <pic:cNvPicPr>
                      <a:picLocks noChangeAspect="1" noChangeArrowheads="1"/>
                    </pic:cNvPicPr>
                  </pic:nvPicPr>
                  <pic:blipFill>
                    <a:blip r:embed="rId48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97C2B2E" w14:textId="77777777" w:rsidR="00E04464" w:rsidRPr="00E04464" w:rsidRDefault="00E04464" w:rsidP="00E04464">
      <w:r w:rsidRPr="00E04464">
        <w:rPr>
          <w:b/>
          <w:bCs/>
        </w:rPr>
        <w:t>15-1.2: 1hr, Wood</w:t>
      </w:r>
    </w:p>
    <w:p w14:paraId="4B914233" w14:textId="71B74B5F" w:rsidR="00E04464" w:rsidRPr="00E04464" w:rsidRDefault="00E04464" w:rsidP="00E04464">
      <w:r w:rsidRPr="00E04464">
        <w:drawing>
          <wp:inline distT="0" distB="0" distL="0" distR="0" wp14:anchorId="13E047F4" wp14:editId="39E71903">
            <wp:extent cx="3505200" cy="1974850"/>
            <wp:effectExtent l="0" t="0" r="0" b="6350"/>
            <wp:docPr id="396683730"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0"/>
                    <pic:cNvPicPr>
                      <a:picLocks noChangeAspect="1" noChangeArrowheads="1"/>
                    </pic:cNvPicPr>
                  </pic:nvPicPr>
                  <pic:blipFill>
                    <a:blip r:embed="rId48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A58B1A" w14:textId="77777777" w:rsidR="00E04464" w:rsidRPr="00E04464" w:rsidRDefault="00E04464" w:rsidP="00E04464">
      <w:r w:rsidRPr="00E04464">
        <w:rPr>
          <w:b/>
          <w:bCs/>
        </w:rPr>
        <w:t>15-1.1: 1hr, Wood</w:t>
      </w:r>
    </w:p>
    <w:p w14:paraId="4FD61F7D" w14:textId="5BD148EA" w:rsidR="00E04464" w:rsidRPr="00E04464" w:rsidRDefault="00E04464" w:rsidP="00E04464">
      <w:r w:rsidRPr="00E04464">
        <w:drawing>
          <wp:inline distT="0" distB="0" distL="0" distR="0" wp14:anchorId="1E351A22" wp14:editId="07F1A19A">
            <wp:extent cx="3505200" cy="1974850"/>
            <wp:effectExtent l="0" t="0" r="0" b="6350"/>
            <wp:docPr id="103245085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1"/>
                    <pic:cNvPicPr>
                      <a:picLocks noChangeAspect="1" noChangeArrowheads="1"/>
                    </pic:cNvPicPr>
                  </pic:nvPicPr>
                  <pic:blipFill>
                    <a:blip r:embed="rId512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482DD58" w14:textId="77777777" w:rsidR="00E04464" w:rsidRPr="00E04464" w:rsidRDefault="00E04464" w:rsidP="00E04464">
      <w:r w:rsidRPr="00E04464">
        <w:rPr>
          <w:b/>
          <w:bCs/>
        </w:rPr>
        <w:t>16-1.3: 1hr, Wood</w:t>
      </w:r>
    </w:p>
    <w:p w14:paraId="0B725822" w14:textId="00DB9E5B" w:rsidR="00E04464" w:rsidRPr="00E04464" w:rsidRDefault="00E04464" w:rsidP="00E04464">
      <w:r w:rsidRPr="00E04464">
        <w:lastRenderedPageBreak/>
        <w:drawing>
          <wp:inline distT="0" distB="0" distL="0" distR="0" wp14:anchorId="7638508E" wp14:editId="5CAD567B">
            <wp:extent cx="3505200" cy="1974850"/>
            <wp:effectExtent l="0" t="0" r="0" b="6350"/>
            <wp:docPr id="81873874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2"/>
                    <pic:cNvPicPr>
                      <a:picLocks noChangeAspect="1" noChangeArrowheads="1"/>
                    </pic:cNvPicPr>
                  </pic:nvPicPr>
                  <pic:blipFill>
                    <a:blip r:embed="rId48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CABB7B0" w14:textId="77777777" w:rsidR="00E04464" w:rsidRPr="00E04464" w:rsidRDefault="00E04464" w:rsidP="00E04464">
      <w:r w:rsidRPr="00E04464">
        <w:rPr>
          <w:b/>
          <w:bCs/>
        </w:rPr>
        <w:t>15-2.3: 1hr, Steel or Wood</w:t>
      </w:r>
    </w:p>
    <w:p w14:paraId="22B2C2A4" w14:textId="1D0B98F6" w:rsidR="00E04464" w:rsidRPr="00E04464" w:rsidRDefault="00E04464" w:rsidP="00E04464">
      <w:r w:rsidRPr="00E04464">
        <w:drawing>
          <wp:inline distT="0" distB="0" distL="0" distR="0" wp14:anchorId="69775F5B" wp14:editId="02D0BDBC">
            <wp:extent cx="3505200" cy="1974850"/>
            <wp:effectExtent l="0" t="0" r="0" b="6350"/>
            <wp:docPr id="1546426919"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3"/>
                    <pic:cNvPicPr>
                      <a:picLocks noChangeAspect="1" noChangeArrowheads="1"/>
                    </pic:cNvPicPr>
                  </pic:nvPicPr>
                  <pic:blipFill>
                    <a:blip r:embed="rId481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EE1D00A" w14:textId="77777777" w:rsidR="00E04464" w:rsidRPr="00E04464" w:rsidRDefault="00E04464" w:rsidP="00E04464">
      <w:r w:rsidRPr="00E04464">
        <w:rPr>
          <w:b/>
          <w:bCs/>
        </w:rPr>
        <w:t>15-2.1: 1hr, Steel or Wood</w:t>
      </w:r>
    </w:p>
    <w:p w14:paraId="77F6EDE4" w14:textId="6EC75FE8" w:rsidR="00E04464" w:rsidRPr="00E04464" w:rsidRDefault="00E04464" w:rsidP="00E04464">
      <w:r w:rsidRPr="00E04464">
        <w:drawing>
          <wp:inline distT="0" distB="0" distL="0" distR="0" wp14:anchorId="239204FF" wp14:editId="19ABCC40">
            <wp:extent cx="3505200" cy="1974850"/>
            <wp:effectExtent l="0" t="0" r="0" b="6350"/>
            <wp:docPr id="2073760064"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4"/>
                    <pic:cNvPicPr>
                      <a:picLocks noChangeAspect="1" noChangeArrowheads="1"/>
                    </pic:cNvPicPr>
                  </pic:nvPicPr>
                  <pic:blipFill>
                    <a:blip r:embed="rId48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71130FF" w14:textId="77777777" w:rsidR="00E04464" w:rsidRPr="00E04464" w:rsidRDefault="00E04464" w:rsidP="00E04464">
      <w:r w:rsidRPr="00E04464">
        <w:rPr>
          <w:b/>
          <w:bCs/>
        </w:rPr>
        <w:t>15-1.13: 1hr, Wood</w:t>
      </w:r>
    </w:p>
    <w:p w14:paraId="49919980" w14:textId="444BEFB4" w:rsidR="00E04464" w:rsidRPr="00E04464" w:rsidRDefault="00E04464" w:rsidP="00E04464">
      <w:r w:rsidRPr="00E04464">
        <w:lastRenderedPageBreak/>
        <w:drawing>
          <wp:inline distT="0" distB="0" distL="0" distR="0" wp14:anchorId="33D6636F" wp14:editId="0728D3A4">
            <wp:extent cx="3505200" cy="1974850"/>
            <wp:effectExtent l="0" t="0" r="0" b="6350"/>
            <wp:docPr id="1144420821"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5"/>
                    <pic:cNvPicPr>
                      <a:picLocks noChangeAspect="1" noChangeArrowheads="1"/>
                    </pic:cNvPicPr>
                  </pic:nvPicPr>
                  <pic:blipFill>
                    <a:blip r:embed="rId48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1BAAECB" w14:textId="77777777" w:rsidR="00E04464" w:rsidRPr="00E04464" w:rsidRDefault="00E04464" w:rsidP="00E04464">
      <w:r w:rsidRPr="00E04464">
        <w:rPr>
          <w:b/>
          <w:bCs/>
        </w:rPr>
        <w:t>15-1.14: 1hr, Wood</w:t>
      </w:r>
    </w:p>
    <w:p w14:paraId="21D0A626" w14:textId="77777777" w:rsidR="00E04464" w:rsidRPr="00E04464" w:rsidRDefault="00E04464" w:rsidP="00E04464">
      <w:r w:rsidRPr="00E04464">
        <w:t>Show 3 more</w:t>
      </w:r>
    </w:p>
    <w:p w14:paraId="5C82B1C8" w14:textId="77777777" w:rsidR="00E04464" w:rsidRPr="00E04464" w:rsidRDefault="00E04464" w:rsidP="00E04464">
      <w:pPr>
        <w:rPr>
          <w:b/>
          <w:bCs/>
        </w:rPr>
      </w:pPr>
      <w:hyperlink r:id="rId5129" w:anchor="1024.9" w:history="1">
        <w:r w:rsidRPr="00E04464">
          <w:rPr>
            <w:rStyle w:val="Hyperlink"/>
            <w:b/>
            <w:bCs/>
          </w:rPr>
          <w:t>1024.9 Standpipes</w:t>
        </w:r>
      </w:hyperlink>
    </w:p>
    <w:p w14:paraId="1CEB256B" w14:textId="77777777" w:rsidR="00E04464" w:rsidRPr="00E04464" w:rsidRDefault="00E04464" w:rsidP="00E04464">
      <w:r w:rsidRPr="00E04464">
        <w:t>Diagram</w:t>
      </w:r>
    </w:p>
    <w:p w14:paraId="04073299" w14:textId="77777777" w:rsidR="00E04464" w:rsidRPr="00E04464" w:rsidRDefault="00E04464" w:rsidP="00E04464">
      <w:r w:rsidRPr="00E04464">
        <w:t>Standpipes and standpipe hose </w:t>
      </w:r>
      <w:hyperlink r:id="rId5130" w:anchor="2201A.4" w:history="1">
        <w:r w:rsidRPr="00E04464">
          <w:rPr>
            <w:rStyle w:val="Hyperlink"/>
          </w:rPr>
          <w:t>connections</w:t>
        </w:r>
      </w:hyperlink>
      <w:r w:rsidRPr="00E04464">
        <w:t> shall be provided </w:t>
      </w:r>
      <w:hyperlink r:id="rId5131" w:anchor="915.1.1" w:history="1">
        <w:r w:rsidRPr="00E04464">
          <w:rPr>
            <w:rStyle w:val="Hyperlink"/>
          </w:rPr>
          <w:t>where required</w:t>
        </w:r>
      </w:hyperlink>
      <w:r w:rsidRPr="00E04464">
        <w:t> by Sections </w:t>
      </w:r>
      <w:hyperlink r:id="rId5132" w:anchor="905.3" w:history="1">
        <w:r w:rsidRPr="00E04464">
          <w:rPr>
            <w:rStyle w:val="Hyperlink"/>
          </w:rPr>
          <w:t>905.3</w:t>
        </w:r>
      </w:hyperlink>
      <w:r w:rsidRPr="00E04464">
        <w:t> and </w:t>
      </w:r>
      <w:hyperlink r:id="rId5133" w:anchor="905.4" w:history="1">
        <w:r w:rsidRPr="00E04464">
          <w:rPr>
            <w:rStyle w:val="Hyperlink"/>
          </w:rPr>
          <w:t>905.4</w:t>
        </w:r>
      </w:hyperlink>
      <w:r w:rsidRPr="00E04464">
        <w:t>.</w:t>
      </w:r>
    </w:p>
    <w:p w14:paraId="232CB7F4" w14:textId="77777777" w:rsidR="00E04464" w:rsidRPr="00E04464" w:rsidRDefault="00E04464" w:rsidP="00E04464">
      <w:r w:rsidRPr="00E04464">
        <w:rPr>
          <w:b/>
          <w:bCs/>
        </w:rPr>
        <w:t>UpCodes Diagram (1)</w:t>
      </w:r>
    </w:p>
    <w:p w14:paraId="0599D11A" w14:textId="27763944" w:rsidR="00E04464" w:rsidRPr="00E04464" w:rsidRDefault="00E04464" w:rsidP="00E04464">
      <w:r w:rsidRPr="00E04464">
        <w:drawing>
          <wp:inline distT="0" distB="0" distL="0" distR="0" wp14:anchorId="42B16706" wp14:editId="6E0741DA">
            <wp:extent cx="2286000" cy="1289050"/>
            <wp:effectExtent l="0" t="0" r="0" b="6350"/>
            <wp:docPr id="627146354"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6"/>
                    <pic:cNvPicPr>
                      <a:picLocks noChangeAspect="1" noChangeArrowheads="1"/>
                    </pic:cNvPicPr>
                  </pic:nvPicPr>
                  <pic:blipFill>
                    <a:blip r:embed="rId49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F79487" w14:textId="77777777" w:rsidR="00E04464" w:rsidRPr="00E04464" w:rsidRDefault="00E04464" w:rsidP="00E04464">
      <w:r w:rsidRPr="00E04464">
        <w:rPr>
          <w:b/>
          <w:bCs/>
        </w:rPr>
        <w:t>Standpipe Types</w:t>
      </w:r>
    </w:p>
    <w:p w14:paraId="4D0A0730" w14:textId="77777777" w:rsidR="00E04464" w:rsidRPr="00E04464" w:rsidRDefault="00E04464" w:rsidP="00E04464">
      <w:pPr>
        <w:rPr>
          <w:b/>
          <w:bCs/>
        </w:rPr>
      </w:pPr>
      <w:hyperlink r:id="rId5134" w:anchor="1025" w:history="1">
        <w:r w:rsidRPr="00E04464">
          <w:rPr>
            <w:rStyle w:val="Hyperlink"/>
            <w:b/>
            <w:bCs/>
          </w:rPr>
          <w:t>Section 1025 Luminous Egress Path Markings</w:t>
        </w:r>
      </w:hyperlink>
    </w:p>
    <w:p w14:paraId="14C297EE" w14:textId="77777777" w:rsidR="00E04464" w:rsidRPr="00E04464" w:rsidRDefault="00E04464" w:rsidP="00E04464">
      <w:r w:rsidRPr="00E04464">
        <w:t>Diagram</w:t>
      </w:r>
    </w:p>
    <w:p w14:paraId="084B30A0" w14:textId="77777777" w:rsidR="00E04464" w:rsidRPr="00E04464" w:rsidRDefault="00E04464" w:rsidP="00E04464">
      <w:r w:rsidRPr="00E04464">
        <w:rPr>
          <w:b/>
          <w:bCs/>
        </w:rPr>
        <w:t>UpCodes Diagram (1)</w:t>
      </w:r>
    </w:p>
    <w:p w14:paraId="47950F37" w14:textId="4B1F9676" w:rsidR="00E04464" w:rsidRPr="00E04464" w:rsidRDefault="00E04464" w:rsidP="00E04464">
      <w:r w:rsidRPr="00E04464">
        <w:lastRenderedPageBreak/>
        <w:drawing>
          <wp:inline distT="0" distB="0" distL="0" distR="0" wp14:anchorId="2ACA38E2" wp14:editId="15DC9A7E">
            <wp:extent cx="2286000" cy="1289050"/>
            <wp:effectExtent l="0" t="0" r="0" b="6350"/>
            <wp:docPr id="505182287"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7"/>
                    <pic:cNvPicPr>
                      <a:picLocks noChangeAspect="1" noChangeArrowheads="1"/>
                    </pic:cNvPicPr>
                  </pic:nvPicPr>
                  <pic:blipFill>
                    <a:blip r:embed="rId51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C758773" w14:textId="77777777" w:rsidR="00E04464" w:rsidRPr="00E04464" w:rsidRDefault="00E04464" w:rsidP="00E04464">
      <w:r w:rsidRPr="00E04464">
        <w:rPr>
          <w:b/>
          <w:bCs/>
        </w:rPr>
        <w:t>Luminous Egress Paths</w:t>
      </w:r>
    </w:p>
    <w:p w14:paraId="03DA11C9" w14:textId="77777777" w:rsidR="00E04464" w:rsidRPr="00E04464" w:rsidRDefault="00E04464" w:rsidP="00E04464">
      <w:pPr>
        <w:rPr>
          <w:b/>
          <w:bCs/>
        </w:rPr>
      </w:pPr>
      <w:hyperlink r:id="rId5136" w:anchor="1025.1" w:history="1">
        <w:r w:rsidRPr="00E04464">
          <w:rPr>
            <w:rStyle w:val="Hyperlink"/>
            <w:b/>
            <w:bCs/>
          </w:rPr>
          <w:t>1025.1 General</w:t>
        </w:r>
      </w:hyperlink>
    </w:p>
    <w:p w14:paraId="5FE8F8AD" w14:textId="77777777" w:rsidR="00E04464" w:rsidRPr="00E04464" w:rsidRDefault="00E04464" w:rsidP="00E04464">
      <w:hyperlink r:id="rId5137" w:anchor="approved" w:history="1">
        <w:r w:rsidRPr="00E04464">
          <w:rPr>
            <w:rStyle w:val="Hyperlink"/>
          </w:rPr>
          <w:t>Approved</w:t>
        </w:r>
      </w:hyperlink>
      <w:r w:rsidRPr="00E04464">
        <w:t> luminous egress path markings delineating the </w:t>
      </w:r>
      <w:hyperlink r:id="rId5138" w:anchor="exit_" w:history="1">
        <w:r w:rsidRPr="00E04464">
          <w:rPr>
            <w:rStyle w:val="Hyperlink"/>
          </w:rPr>
          <w:t>exit</w:t>
        </w:r>
      </w:hyperlink>
      <w:r w:rsidRPr="00E04464">
        <w:t> path shall be provided in </w:t>
      </w:r>
      <w:hyperlink r:id="rId5139" w:anchor="high_rise_building_" w:history="1">
        <w:r w:rsidRPr="00E04464">
          <w:rPr>
            <w:rStyle w:val="Hyperlink"/>
          </w:rPr>
          <w:t>high-rise buildings</w:t>
        </w:r>
      </w:hyperlink>
      <w:r w:rsidRPr="00E04464">
        <w:t> of </w:t>
      </w:r>
      <w:hyperlink r:id="rId5140" w:anchor="303" w:history="1">
        <w:r w:rsidRPr="00E04464">
          <w:rPr>
            <w:rStyle w:val="Hyperlink"/>
          </w:rPr>
          <w:t>Group A</w:t>
        </w:r>
      </w:hyperlink>
      <w:r w:rsidRPr="00E04464">
        <w:t>, B, E, M or </w:t>
      </w:r>
      <w:hyperlink r:id="rId5141" w:anchor="310.2" w:history="1">
        <w:r w:rsidRPr="00E04464">
          <w:rPr>
            <w:rStyle w:val="Hyperlink"/>
          </w:rPr>
          <w:t>R-1</w:t>
        </w:r>
      </w:hyperlink>
      <w:r w:rsidRPr="00E04464">
        <w:t> occupancies in accordance with this section.</w:t>
      </w:r>
    </w:p>
    <w:p w14:paraId="0798E895" w14:textId="77777777" w:rsidR="00E04464" w:rsidRPr="00E04464" w:rsidRDefault="00E04464" w:rsidP="00E04464">
      <w:r w:rsidRPr="00E04464">
        <w:rPr>
          <w:b/>
          <w:bCs/>
        </w:rPr>
        <w:t>Exception:</w:t>
      </w:r>
      <w:r w:rsidRPr="00E04464">
        <w:t> Luminous egress path markings shall not be required on the </w:t>
      </w:r>
      <w:hyperlink r:id="rId5142" w:anchor="exit_discharge_level_of_" w:history="1">
        <w:r w:rsidRPr="00E04464">
          <w:rPr>
            <w:rStyle w:val="Hyperlink"/>
          </w:rPr>
          <w:t>level of exit discharge</w:t>
        </w:r>
      </w:hyperlink>
      <w:r w:rsidRPr="00E04464">
        <w:t> in </w:t>
      </w:r>
      <w:hyperlink r:id="rId5143" w:anchor="lobby_sfm_hcd_1_hcd_2_" w:history="1">
        <w:r w:rsidRPr="00E04464">
          <w:rPr>
            <w:rStyle w:val="Hyperlink"/>
          </w:rPr>
          <w:t>lobbies</w:t>
        </w:r>
      </w:hyperlink>
      <w:r w:rsidRPr="00E04464">
        <w:t> that serve as part of the </w:t>
      </w:r>
      <w:hyperlink r:id="rId5144" w:anchor="exit_" w:history="1">
        <w:r w:rsidRPr="00E04464">
          <w:rPr>
            <w:rStyle w:val="Hyperlink"/>
          </w:rPr>
          <w:t>exit</w:t>
        </w:r>
      </w:hyperlink>
      <w:r w:rsidRPr="00E04464">
        <w:t> path in accordance with </w:t>
      </w:r>
      <w:hyperlink r:id="rId5145" w:anchor="1028.2" w:history="1">
        <w:r w:rsidRPr="00E04464">
          <w:rPr>
            <w:rStyle w:val="Hyperlink"/>
          </w:rPr>
          <w:t>Section 1028.2</w:t>
        </w:r>
      </w:hyperlink>
      <w:r w:rsidRPr="00E04464">
        <w:t>, Exception </w:t>
      </w:r>
      <w:hyperlink r:id="rId5146" w:anchor="1" w:history="1">
        <w:r w:rsidRPr="00E04464">
          <w:rPr>
            <w:rStyle w:val="Hyperlink"/>
          </w:rPr>
          <w:t>1</w:t>
        </w:r>
      </w:hyperlink>
      <w:r w:rsidRPr="00E04464">
        <w:t>.</w:t>
      </w:r>
    </w:p>
    <w:p w14:paraId="101F468B" w14:textId="77777777" w:rsidR="00E04464" w:rsidRPr="00E04464" w:rsidRDefault="00E04464" w:rsidP="00E04464">
      <w:pPr>
        <w:rPr>
          <w:b/>
          <w:bCs/>
        </w:rPr>
      </w:pPr>
      <w:hyperlink r:id="rId5147" w:anchor="1025.2" w:history="1">
        <w:r w:rsidRPr="00E04464">
          <w:rPr>
            <w:rStyle w:val="Hyperlink"/>
            <w:b/>
            <w:bCs/>
          </w:rPr>
          <w:t>1025.2 Markings Within Exit Components</w:t>
        </w:r>
      </w:hyperlink>
    </w:p>
    <w:p w14:paraId="1AE1EEA2" w14:textId="77777777" w:rsidR="00E04464" w:rsidRPr="00E04464" w:rsidRDefault="00E04464" w:rsidP="00E04464">
      <w:r w:rsidRPr="00E04464">
        <w:t>Egress path markings shall be provided in </w:t>
      </w:r>
      <w:hyperlink r:id="rId5148" w:anchor="interior_exit_stairway_" w:history="1">
        <w:r w:rsidRPr="00E04464">
          <w:rPr>
            <w:rStyle w:val="Hyperlink"/>
          </w:rPr>
          <w:t>interior exit stairways</w:t>
        </w:r>
      </w:hyperlink>
      <w:r w:rsidRPr="00E04464">
        <w:t>, </w:t>
      </w:r>
      <w:hyperlink r:id="rId5149" w:anchor="interior_exit_ramp_" w:history="1">
        <w:r w:rsidRPr="00E04464">
          <w:rPr>
            <w:rStyle w:val="Hyperlink"/>
          </w:rPr>
          <w:t>interior exit ramps</w:t>
        </w:r>
      </w:hyperlink>
      <w:r w:rsidRPr="00E04464">
        <w:t> and </w:t>
      </w:r>
      <w:hyperlink r:id="rId5150" w:anchor="exit_passageway_" w:history="1">
        <w:r w:rsidRPr="00E04464">
          <w:rPr>
            <w:rStyle w:val="Hyperlink"/>
          </w:rPr>
          <w:t>exit passageways</w:t>
        </w:r>
      </w:hyperlink>
      <w:r w:rsidRPr="00E04464">
        <w:t>, in accordance with Sections </w:t>
      </w:r>
      <w:hyperlink r:id="rId5151" w:anchor="1025.2.1" w:history="1">
        <w:r w:rsidRPr="00E04464">
          <w:rPr>
            <w:rStyle w:val="Hyperlink"/>
          </w:rPr>
          <w:t>1025.2.1</w:t>
        </w:r>
      </w:hyperlink>
      <w:r w:rsidRPr="00E04464">
        <w:t> through </w:t>
      </w:r>
      <w:hyperlink r:id="rId5152" w:anchor="1025.2.6.3" w:history="1">
        <w:r w:rsidRPr="00E04464">
          <w:rPr>
            <w:rStyle w:val="Hyperlink"/>
          </w:rPr>
          <w:t>1025.2.6.3</w:t>
        </w:r>
      </w:hyperlink>
      <w:r w:rsidRPr="00E04464">
        <w:t>.</w:t>
      </w:r>
    </w:p>
    <w:p w14:paraId="688C6FCD" w14:textId="77777777" w:rsidR="00E04464" w:rsidRPr="00E04464" w:rsidRDefault="00E04464" w:rsidP="00E04464">
      <w:pPr>
        <w:rPr>
          <w:b/>
          <w:bCs/>
        </w:rPr>
      </w:pPr>
      <w:hyperlink r:id="rId5153" w:anchor="1025.2.1" w:history="1">
        <w:r w:rsidRPr="00E04464">
          <w:rPr>
            <w:rStyle w:val="Hyperlink"/>
            <w:b/>
            <w:bCs/>
          </w:rPr>
          <w:t>1025.2.1 Steps</w:t>
        </w:r>
      </w:hyperlink>
    </w:p>
    <w:p w14:paraId="6EA9F917" w14:textId="77777777" w:rsidR="00E04464" w:rsidRPr="00E04464" w:rsidRDefault="00E04464" w:rsidP="00E04464">
      <w:r w:rsidRPr="00E04464">
        <w:t>A </w:t>
      </w:r>
      <w:hyperlink r:id="rId5154" w:anchor="solid_" w:history="1">
        <w:r w:rsidRPr="00E04464">
          <w:rPr>
            <w:rStyle w:val="Hyperlink"/>
          </w:rPr>
          <w:t>solid</w:t>
        </w:r>
      </w:hyperlink>
      <w:r w:rsidRPr="00E04464">
        <w:t> and continuous stripe shall be applied to the horizontal leading edge of each </w:t>
      </w:r>
      <w:hyperlink r:id="rId5155" w:anchor="step_" w:history="1">
        <w:r w:rsidRPr="00E04464">
          <w:rPr>
            <w:rStyle w:val="Hyperlink"/>
          </w:rPr>
          <w:t>step</w:t>
        </w:r>
      </w:hyperlink>
      <w:r w:rsidRPr="00E04464">
        <w:t> and shall extend for the full length of the </w:t>
      </w:r>
      <w:hyperlink r:id="rId5156" w:anchor="step_" w:history="1">
        <w:r w:rsidRPr="00E04464">
          <w:rPr>
            <w:rStyle w:val="Hyperlink"/>
          </w:rPr>
          <w:t>step</w:t>
        </w:r>
      </w:hyperlink>
      <w:r w:rsidRPr="00E04464">
        <w:t>. Outlining stripes shall have a minimum horizontal width of 1 inch (25 mm) and a maximum width of 2 inches (51 mm). The leading edge of the stripe shall be placed not more than </w:t>
      </w:r>
      <w:r w:rsidRPr="00E04464">
        <w:rPr>
          <w:vertAlign w:val="superscript"/>
        </w:rPr>
        <w:t>1</w:t>
      </w:r>
      <w:r w:rsidRPr="00E04464">
        <w:t>/</w:t>
      </w:r>
      <w:r w:rsidRPr="00E04464">
        <w:rPr>
          <w:vertAlign w:val="subscript"/>
        </w:rPr>
        <w:t>2 </w:t>
      </w:r>
      <w:r w:rsidRPr="00E04464">
        <w:t>inch (12.7 mm) from the leading edge of the </w:t>
      </w:r>
      <w:hyperlink r:id="rId5157" w:anchor="step_" w:history="1">
        <w:r w:rsidRPr="00E04464">
          <w:rPr>
            <w:rStyle w:val="Hyperlink"/>
          </w:rPr>
          <w:t>step</w:t>
        </w:r>
      </w:hyperlink>
      <w:r w:rsidRPr="00E04464">
        <w:t> and the stripe shall not overlap the leading edge of the </w:t>
      </w:r>
      <w:hyperlink r:id="rId5158" w:anchor="step_" w:history="1">
        <w:r w:rsidRPr="00E04464">
          <w:rPr>
            <w:rStyle w:val="Hyperlink"/>
          </w:rPr>
          <w:t>step</w:t>
        </w:r>
      </w:hyperlink>
      <w:r w:rsidRPr="00E04464">
        <w:t> by not more than </w:t>
      </w:r>
      <w:r w:rsidRPr="00E04464">
        <w:rPr>
          <w:vertAlign w:val="superscript"/>
        </w:rPr>
        <w:t>1</w:t>
      </w:r>
      <w:r w:rsidRPr="00E04464">
        <w:t>/</w:t>
      </w:r>
      <w:r w:rsidRPr="00E04464">
        <w:rPr>
          <w:vertAlign w:val="subscript"/>
        </w:rPr>
        <w:t>2 </w:t>
      </w:r>
      <w:r w:rsidRPr="00E04464">
        <w:t>inch (12.7 mm) down the vertical face of the </w:t>
      </w:r>
      <w:hyperlink r:id="rId5159" w:anchor="step_" w:history="1">
        <w:r w:rsidRPr="00E04464">
          <w:rPr>
            <w:rStyle w:val="Hyperlink"/>
          </w:rPr>
          <w:t>step</w:t>
        </w:r>
      </w:hyperlink>
      <w:r w:rsidRPr="00E04464">
        <w:t>.</w:t>
      </w:r>
    </w:p>
    <w:p w14:paraId="09C5DD99" w14:textId="77777777" w:rsidR="00E04464" w:rsidRPr="00E04464" w:rsidRDefault="00E04464" w:rsidP="00E04464">
      <w:r w:rsidRPr="00E04464">
        <w:rPr>
          <w:b/>
          <w:bCs/>
        </w:rPr>
        <w:t>Exception:</w:t>
      </w:r>
      <w:r w:rsidRPr="00E04464">
        <w:t> The minimum width of 1 inch (25 mm) shall not apply to outlining stripes listed in accordance with UL 1994.</w:t>
      </w:r>
    </w:p>
    <w:p w14:paraId="06D2DBFA" w14:textId="77777777" w:rsidR="00E04464" w:rsidRPr="00E04464" w:rsidRDefault="00E04464" w:rsidP="00E04464">
      <w:pPr>
        <w:rPr>
          <w:b/>
          <w:bCs/>
        </w:rPr>
      </w:pPr>
      <w:hyperlink r:id="rId5160" w:anchor="1025.2.2" w:history="1">
        <w:r w:rsidRPr="00E04464">
          <w:rPr>
            <w:rStyle w:val="Hyperlink"/>
            <w:b/>
            <w:bCs/>
          </w:rPr>
          <w:t>1025.2.2 Landings</w:t>
        </w:r>
      </w:hyperlink>
    </w:p>
    <w:p w14:paraId="624DAB6F" w14:textId="77777777" w:rsidR="00E04464" w:rsidRPr="00E04464" w:rsidRDefault="00E04464" w:rsidP="00E04464">
      <w:r w:rsidRPr="00E04464">
        <w:t>The leading edge of landings shall be marked with a stripe consistent with the dimensional requirements for </w:t>
      </w:r>
      <w:hyperlink r:id="rId5161" w:anchor="step_" w:history="1">
        <w:r w:rsidRPr="00E04464">
          <w:rPr>
            <w:rStyle w:val="Hyperlink"/>
          </w:rPr>
          <w:t>steps</w:t>
        </w:r>
      </w:hyperlink>
      <w:r w:rsidRPr="00E04464">
        <w:t>.</w:t>
      </w:r>
    </w:p>
    <w:p w14:paraId="58B6A235" w14:textId="77777777" w:rsidR="00E04464" w:rsidRPr="00E04464" w:rsidRDefault="00E04464" w:rsidP="00E04464">
      <w:pPr>
        <w:rPr>
          <w:b/>
          <w:bCs/>
        </w:rPr>
      </w:pPr>
      <w:hyperlink r:id="rId5162" w:anchor="1025.2.3" w:history="1">
        <w:r w:rsidRPr="00E04464">
          <w:rPr>
            <w:rStyle w:val="Hyperlink"/>
            <w:b/>
            <w:bCs/>
          </w:rPr>
          <w:t>1025.2.3 Handrails</w:t>
        </w:r>
      </w:hyperlink>
    </w:p>
    <w:p w14:paraId="71799FC5" w14:textId="77777777" w:rsidR="00E04464" w:rsidRPr="00E04464" w:rsidRDefault="00E04464" w:rsidP="00E04464">
      <w:hyperlink r:id="rId5163" w:anchor="handrail_" w:history="1">
        <w:r w:rsidRPr="00E04464">
          <w:rPr>
            <w:rStyle w:val="Hyperlink"/>
          </w:rPr>
          <w:t>Handrails</w:t>
        </w:r>
      </w:hyperlink>
      <w:r w:rsidRPr="00E04464">
        <w:t> and </w:t>
      </w:r>
      <w:hyperlink r:id="rId5164" w:anchor="handrail_" w:history="1">
        <w:r w:rsidRPr="00E04464">
          <w:rPr>
            <w:rStyle w:val="Hyperlink"/>
          </w:rPr>
          <w:t>handrail</w:t>
        </w:r>
      </w:hyperlink>
      <w:r w:rsidRPr="00E04464">
        <w:t> extensions shall be marked with a </w:t>
      </w:r>
      <w:hyperlink r:id="rId5165" w:anchor="solid_" w:history="1">
        <w:r w:rsidRPr="00E04464">
          <w:rPr>
            <w:rStyle w:val="Hyperlink"/>
          </w:rPr>
          <w:t>solid</w:t>
        </w:r>
      </w:hyperlink>
      <w:r w:rsidRPr="00E04464">
        <w:t> and continuous stripe having a minimum width of 1 inch (25 mm). The stripe shall be placed on the top surface of the </w:t>
      </w:r>
      <w:hyperlink r:id="rId5166" w:anchor="handrail_" w:history="1">
        <w:r w:rsidRPr="00E04464">
          <w:rPr>
            <w:rStyle w:val="Hyperlink"/>
          </w:rPr>
          <w:t>handrail</w:t>
        </w:r>
      </w:hyperlink>
      <w:r w:rsidRPr="00E04464">
        <w:t> for the entire length of the </w:t>
      </w:r>
      <w:hyperlink r:id="rId5167" w:anchor="handrail_" w:history="1">
        <w:r w:rsidRPr="00E04464">
          <w:rPr>
            <w:rStyle w:val="Hyperlink"/>
          </w:rPr>
          <w:t>handrail</w:t>
        </w:r>
      </w:hyperlink>
      <w:r w:rsidRPr="00E04464">
        <w:t>, including extensions and newel post caps. Where </w:t>
      </w:r>
      <w:hyperlink r:id="rId5168" w:anchor="handrail_" w:history="1">
        <w:r w:rsidRPr="00E04464">
          <w:rPr>
            <w:rStyle w:val="Hyperlink"/>
          </w:rPr>
          <w:t>handrails</w:t>
        </w:r>
      </w:hyperlink>
      <w:r w:rsidRPr="00E04464">
        <w:t> or </w:t>
      </w:r>
      <w:hyperlink r:id="rId5169" w:anchor="handrail_" w:history="1">
        <w:r w:rsidRPr="00E04464">
          <w:rPr>
            <w:rStyle w:val="Hyperlink"/>
          </w:rPr>
          <w:t>handrail</w:t>
        </w:r>
      </w:hyperlink>
      <w:r w:rsidRPr="00E04464">
        <w:t> extensions bend or turn corners, the stripe shall not have a gap of more than 4 inches (102 mm).</w:t>
      </w:r>
    </w:p>
    <w:p w14:paraId="61F34492" w14:textId="77777777" w:rsidR="00E04464" w:rsidRPr="00E04464" w:rsidRDefault="00E04464" w:rsidP="00E04464">
      <w:r w:rsidRPr="00E04464">
        <w:rPr>
          <w:b/>
          <w:bCs/>
        </w:rPr>
        <w:t>Exception:</w:t>
      </w:r>
      <w:r w:rsidRPr="00E04464">
        <w:t> The minimum width of 1 inch (25 mm) shall not apply to outlining stripes listed in accordance with UL 1994.</w:t>
      </w:r>
    </w:p>
    <w:p w14:paraId="4C9A868E" w14:textId="77777777" w:rsidR="00E04464" w:rsidRPr="00E04464" w:rsidRDefault="00E04464" w:rsidP="00E04464">
      <w:pPr>
        <w:rPr>
          <w:b/>
          <w:bCs/>
        </w:rPr>
      </w:pPr>
      <w:hyperlink r:id="rId5170" w:anchor="1025.2.4" w:history="1">
        <w:r w:rsidRPr="00E04464">
          <w:rPr>
            <w:rStyle w:val="Hyperlink"/>
            <w:b/>
            <w:bCs/>
          </w:rPr>
          <w:t>1025.2.4 Perimeter Demarcation Lines</w:t>
        </w:r>
      </w:hyperlink>
    </w:p>
    <w:p w14:paraId="5F28D68B" w14:textId="77777777" w:rsidR="00E04464" w:rsidRPr="00E04464" w:rsidRDefault="00E04464" w:rsidP="00E04464">
      <w:hyperlink r:id="rId5171" w:anchor="stair_" w:history="1">
        <w:r w:rsidRPr="00E04464">
          <w:rPr>
            <w:rStyle w:val="Hyperlink"/>
          </w:rPr>
          <w:t>Stair</w:t>
        </w:r>
      </w:hyperlink>
      <w:r w:rsidRPr="00E04464">
        <w:t> landings and other floor areas within </w:t>
      </w:r>
      <w:hyperlink r:id="rId5172" w:anchor="interior_exit_stairway_" w:history="1">
        <w:r w:rsidRPr="00E04464">
          <w:rPr>
            <w:rStyle w:val="Hyperlink"/>
          </w:rPr>
          <w:t>interior exit stairways</w:t>
        </w:r>
      </w:hyperlink>
      <w:r w:rsidRPr="00E04464">
        <w:t>, </w:t>
      </w:r>
      <w:hyperlink r:id="rId5173" w:anchor="interior_exit_ramp_" w:history="1">
        <w:r w:rsidRPr="00E04464">
          <w:rPr>
            <w:rStyle w:val="Hyperlink"/>
          </w:rPr>
          <w:t>interior exit ramps</w:t>
        </w:r>
      </w:hyperlink>
      <w:r w:rsidRPr="00E04464">
        <w:t> and </w:t>
      </w:r>
      <w:hyperlink r:id="rId5174" w:anchor="exit_passageway_" w:history="1">
        <w:r w:rsidRPr="00E04464">
          <w:rPr>
            <w:rStyle w:val="Hyperlink"/>
          </w:rPr>
          <w:t>exit passageways</w:t>
        </w:r>
      </w:hyperlink>
      <w:r w:rsidRPr="00E04464">
        <w:t>, with the exception of the sides of </w:t>
      </w:r>
      <w:hyperlink r:id="rId5175" w:anchor="step_" w:history="1">
        <w:r w:rsidRPr="00E04464">
          <w:rPr>
            <w:rStyle w:val="Hyperlink"/>
          </w:rPr>
          <w:t>steps</w:t>
        </w:r>
      </w:hyperlink>
      <w:r w:rsidRPr="00E04464">
        <w:t>, shall be provided with </w:t>
      </w:r>
      <w:hyperlink r:id="rId5176" w:anchor="solid_" w:history="1">
        <w:r w:rsidRPr="00E04464">
          <w:rPr>
            <w:rStyle w:val="Hyperlink"/>
          </w:rPr>
          <w:t>solid</w:t>
        </w:r>
      </w:hyperlink>
      <w:r w:rsidRPr="00E04464">
        <w:t> and continuous demarcation lines on the floor or on the </w:t>
      </w:r>
      <w:hyperlink r:id="rId5177" w:anchor="wall_" w:history="1">
        <w:r w:rsidRPr="00E04464">
          <w:rPr>
            <w:rStyle w:val="Hyperlink"/>
          </w:rPr>
          <w:t>walls</w:t>
        </w:r>
      </w:hyperlink>
      <w:r w:rsidRPr="00E04464">
        <w:t> or a combination of both. The stripes shall be 1 to 2 inches (25 mm to 51 mm) wide with interruptions not exceeding 4 inches (102 mm).</w:t>
      </w:r>
    </w:p>
    <w:p w14:paraId="3CBB6DFC" w14:textId="77777777" w:rsidR="00E04464" w:rsidRPr="00E04464" w:rsidRDefault="00E04464" w:rsidP="00E04464">
      <w:r w:rsidRPr="00E04464">
        <w:rPr>
          <w:b/>
          <w:bCs/>
        </w:rPr>
        <w:t>Exception:</w:t>
      </w:r>
      <w:r w:rsidRPr="00E04464">
        <w:t> The minimum width of 1 inch (25 mm) shall not apply to outlining stripes listed in accordance with UL 1994.</w:t>
      </w:r>
    </w:p>
    <w:p w14:paraId="7D772E11" w14:textId="77777777" w:rsidR="00E04464" w:rsidRPr="00E04464" w:rsidRDefault="00E04464" w:rsidP="00E04464">
      <w:pPr>
        <w:rPr>
          <w:b/>
          <w:bCs/>
        </w:rPr>
      </w:pPr>
      <w:hyperlink r:id="rId5178" w:anchor="1025.2.4.1" w:history="1">
        <w:r w:rsidRPr="00E04464">
          <w:rPr>
            <w:rStyle w:val="Hyperlink"/>
            <w:b/>
            <w:bCs/>
          </w:rPr>
          <w:t>1025.2.4.1 Floor-Mounted Demarcation Lines</w:t>
        </w:r>
      </w:hyperlink>
    </w:p>
    <w:p w14:paraId="602F33FD" w14:textId="77777777" w:rsidR="00E04464" w:rsidRPr="00E04464" w:rsidRDefault="00E04464" w:rsidP="00E04464">
      <w:r w:rsidRPr="00E04464">
        <w:t>Perimeter demarcation lines shall be placed within 4 inches (102 mm) of the </w:t>
      </w:r>
      <w:hyperlink r:id="rId5179" w:anchor="wall_" w:history="1">
        <w:r w:rsidRPr="00E04464">
          <w:rPr>
            <w:rStyle w:val="Hyperlink"/>
          </w:rPr>
          <w:t>wall</w:t>
        </w:r>
      </w:hyperlink>
      <w:r w:rsidRPr="00E04464">
        <w:t> and shall extend to within 2 inches (51 mm) of the markings on the leading edge of landings. The demarcation lines shall continue across the floor in front of all doors.</w:t>
      </w:r>
    </w:p>
    <w:p w14:paraId="0DEA6DD2" w14:textId="77777777" w:rsidR="00E04464" w:rsidRPr="00E04464" w:rsidRDefault="00E04464" w:rsidP="00E04464">
      <w:r w:rsidRPr="00E04464">
        <w:rPr>
          <w:b/>
          <w:bCs/>
        </w:rPr>
        <w:t>Exception:</w:t>
      </w:r>
      <w:r w:rsidRPr="00E04464">
        <w:t> Demarcation lines shall not extend in front of </w:t>
      </w:r>
      <w:hyperlink r:id="rId5180" w:anchor="exit_discharge_" w:history="1">
        <w:r w:rsidRPr="00E04464">
          <w:rPr>
            <w:rStyle w:val="Hyperlink"/>
          </w:rPr>
          <w:t>exit discharge</w:t>
        </w:r>
      </w:hyperlink>
      <w:r w:rsidRPr="00E04464">
        <w:t> doors that lead out of an </w:t>
      </w:r>
      <w:hyperlink r:id="rId5181" w:anchor="exit_" w:history="1">
        <w:r w:rsidRPr="00E04464">
          <w:rPr>
            <w:rStyle w:val="Hyperlink"/>
          </w:rPr>
          <w:t>exit</w:t>
        </w:r>
      </w:hyperlink>
      <w:r w:rsidRPr="00E04464">
        <w:t> and through which occupants must travel to complete the </w:t>
      </w:r>
      <w:hyperlink r:id="rId5182" w:anchor="exit_" w:history="1">
        <w:r w:rsidRPr="00E04464">
          <w:rPr>
            <w:rStyle w:val="Hyperlink"/>
          </w:rPr>
          <w:t>exit</w:t>
        </w:r>
      </w:hyperlink>
      <w:r w:rsidRPr="00E04464">
        <w:t> path.</w:t>
      </w:r>
    </w:p>
    <w:p w14:paraId="7583BCE5" w14:textId="77777777" w:rsidR="00E04464" w:rsidRPr="00E04464" w:rsidRDefault="00E04464" w:rsidP="00E04464">
      <w:pPr>
        <w:rPr>
          <w:b/>
          <w:bCs/>
        </w:rPr>
      </w:pPr>
      <w:hyperlink r:id="rId5183" w:anchor="1025.2.4.2" w:history="1">
        <w:r w:rsidRPr="00E04464">
          <w:rPr>
            <w:rStyle w:val="Hyperlink"/>
            <w:b/>
            <w:bCs/>
          </w:rPr>
          <w:t>1025.2.4.2 Wall-Mounted Demarcation Lines</w:t>
        </w:r>
      </w:hyperlink>
    </w:p>
    <w:p w14:paraId="59F29274" w14:textId="77777777" w:rsidR="00E04464" w:rsidRPr="00E04464" w:rsidRDefault="00E04464" w:rsidP="00E04464">
      <w:r w:rsidRPr="00E04464">
        <w:t>Perimeter demarcation lines shall be placed on the </w:t>
      </w:r>
      <w:hyperlink r:id="rId5184" w:anchor="wall_" w:history="1">
        <w:r w:rsidRPr="00E04464">
          <w:rPr>
            <w:rStyle w:val="Hyperlink"/>
          </w:rPr>
          <w:t>wall</w:t>
        </w:r>
      </w:hyperlink>
      <w:r w:rsidRPr="00E04464">
        <w:t> with the bottom edge of the stripe not more than 4 inches (102 mm) above the finished floor. At the top or bottom of the </w:t>
      </w:r>
      <w:hyperlink r:id="rId5185" w:anchor="stair_" w:history="1">
        <w:r w:rsidRPr="00E04464">
          <w:rPr>
            <w:rStyle w:val="Hyperlink"/>
          </w:rPr>
          <w:t>stairs</w:t>
        </w:r>
      </w:hyperlink>
      <w:r w:rsidRPr="00E04464">
        <w:t>, demarcation lines shall drop vertically to the floor within 2 inches (51 mm) of the </w:t>
      </w:r>
      <w:hyperlink r:id="rId5186" w:anchor="step_" w:history="1">
        <w:r w:rsidRPr="00E04464">
          <w:rPr>
            <w:rStyle w:val="Hyperlink"/>
          </w:rPr>
          <w:t>step</w:t>
        </w:r>
      </w:hyperlink>
      <w:r w:rsidRPr="00E04464">
        <w:t> or landing edge. Demarcation lines on </w:t>
      </w:r>
      <w:hyperlink r:id="rId5187" w:anchor="wall_" w:history="1">
        <w:r w:rsidRPr="00E04464">
          <w:rPr>
            <w:rStyle w:val="Hyperlink"/>
          </w:rPr>
          <w:t>walls</w:t>
        </w:r>
      </w:hyperlink>
      <w:r w:rsidRPr="00E04464">
        <w:t> shall transition vertically to the floor and then extend across the floor where a line on the floor is the only practical method of outlining the path. Where the </w:t>
      </w:r>
      <w:hyperlink r:id="rId5188" w:anchor="wall_" w:history="1">
        <w:r w:rsidRPr="00E04464">
          <w:rPr>
            <w:rStyle w:val="Hyperlink"/>
          </w:rPr>
          <w:t>wall</w:t>
        </w:r>
      </w:hyperlink>
      <w:r w:rsidRPr="00E04464">
        <w:t> line is broken by a door, demarcation lines on </w:t>
      </w:r>
      <w:hyperlink r:id="rId5189" w:anchor="wall_" w:history="1">
        <w:r w:rsidRPr="00E04464">
          <w:rPr>
            <w:rStyle w:val="Hyperlink"/>
          </w:rPr>
          <w:t>walls</w:t>
        </w:r>
      </w:hyperlink>
      <w:r w:rsidRPr="00E04464">
        <w:t> shall continue across the face of the door or transition to the floor and extend across the floor in front of such door.</w:t>
      </w:r>
    </w:p>
    <w:p w14:paraId="49E95052" w14:textId="77777777" w:rsidR="00E04464" w:rsidRPr="00E04464" w:rsidRDefault="00E04464" w:rsidP="00E04464">
      <w:r w:rsidRPr="00E04464">
        <w:rPr>
          <w:b/>
          <w:bCs/>
        </w:rPr>
        <w:t>Exception:</w:t>
      </w:r>
      <w:r w:rsidRPr="00E04464">
        <w:t> Demarcation lines shall not extend in front of </w:t>
      </w:r>
      <w:hyperlink r:id="rId5190" w:anchor="exit_discharge_" w:history="1">
        <w:r w:rsidRPr="00E04464">
          <w:rPr>
            <w:rStyle w:val="Hyperlink"/>
          </w:rPr>
          <w:t>exit discharge</w:t>
        </w:r>
      </w:hyperlink>
      <w:r w:rsidRPr="00E04464">
        <w:t> doors that lead out of an </w:t>
      </w:r>
      <w:hyperlink r:id="rId5191" w:anchor="exit_" w:history="1">
        <w:r w:rsidRPr="00E04464">
          <w:rPr>
            <w:rStyle w:val="Hyperlink"/>
          </w:rPr>
          <w:t>exit</w:t>
        </w:r>
      </w:hyperlink>
      <w:r w:rsidRPr="00E04464">
        <w:t> and through which occupants must travel to complete the </w:t>
      </w:r>
      <w:hyperlink r:id="rId5192" w:anchor="exit_" w:history="1">
        <w:r w:rsidRPr="00E04464">
          <w:rPr>
            <w:rStyle w:val="Hyperlink"/>
          </w:rPr>
          <w:t>exit</w:t>
        </w:r>
      </w:hyperlink>
      <w:r w:rsidRPr="00E04464">
        <w:t> path.</w:t>
      </w:r>
    </w:p>
    <w:p w14:paraId="16BB2E03" w14:textId="77777777" w:rsidR="00E04464" w:rsidRPr="00E04464" w:rsidRDefault="00E04464" w:rsidP="00E04464">
      <w:pPr>
        <w:rPr>
          <w:b/>
          <w:bCs/>
        </w:rPr>
      </w:pPr>
      <w:hyperlink r:id="rId5193" w:anchor="1025.2.4.3" w:history="1">
        <w:r w:rsidRPr="00E04464">
          <w:rPr>
            <w:rStyle w:val="Hyperlink"/>
            <w:b/>
            <w:bCs/>
          </w:rPr>
          <w:t>1025.2.4.3 Transition</w:t>
        </w:r>
      </w:hyperlink>
    </w:p>
    <w:p w14:paraId="25E0E2DD" w14:textId="77777777" w:rsidR="00E04464" w:rsidRPr="00E04464" w:rsidRDefault="00E04464" w:rsidP="00E04464">
      <w:r w:rsidRPr="00E04464">
        <w:lastRenderedPageBreak/>
        <w:t>Where a </w:t>
      </w:r>
      <w:hyperlink r:id="rId5194" w:anchor="wall_" w:history="1">
        <w:r w:rsidRPr="00E04464">
          <w:rPr>
            <w:rStyle w:val="Hyperlink"/>
          </w:rPr>
          <w:t>wall</w:t>
        </w:r>
      </w:hyperlink>
      <w:r w:rsidRPr="00E04464">
        <w:t>-mounted demarcation line transitions to a floor-mounted demarcation line, or vice versa, the </w:t>
      </w:r>
      <w:hyperlink r:id="rId5195" w:anchor="wall_" w:history="1">
        <w:r w:rsidRPr="00E04464">
          <w:rPr>
            <w:rStyle w:val="Hyperlink"/>
          </w:rPr>
          <w:t>wall</w:t>
        </w:r>
      </w:hyperlink>
      <w:r w:rsidRPr="00E04464">
        <w:t>-mounted demarcation line shall drop vertically to the floor to meet a complimentary extension of the floor-mounted demarcation line, thus forming a continuous marking.</w:t>
      </w:r>
    </w:p>
    <w:p w14:paraId="3F6BED7C" w14:textId="77777777" w:rsidR="00E04464" w:rsidRPr="00E04464" w:rsidRDefault="00E04464" w:rsidP="00E04464">
      <w:pPr>
        <w:rPr>
          <w:b/>
          <w:bCs/>
        </w:rPr>
      </w:pPr>
      <w:hyperlink r:id="rId5196" w:anchor="1025.2.5" w:history="1">
        <w:r w:rsidRPr="00E04464">
          <w:rPr>
            <w:rStyle w:val="Hyperlink"/>
            <w:b/>
            <w:bCs/>
          </w:rPr>
          <w:t>1025.2.5 Obstacles</w:t>
        </w:r>
      </w:hyperlink>
    </w:p>
    <w:p w14:paraId="2A82868A" w14:textId="77777777" w:rsidR="00E04464" w:rsidRPr="00E04464" w:rsidRDefault="00E04464" w:rsidP="00E04464">
      <w:r w:rsidRPr="00E04464">
        <w:t>Obstacles at or below 6 feet 6 inches (1981 mm) in height and projecting more than 4 inches (102 mm) into the egress path shall be outlined with markings not less than 1 inch (25 mm) in width comprised of a pattern of alternating equal bands, of luminous material and black, with the alternating bands not more than 2 inches (51 mm) thick and angled at 45 degrees (0.79 rad). Obstacles shall include, but are not limited to, standpipes, hose cabinets, </w:t>
      </w:r>
      <w:hyperlink r:id="rId5197" w:anchor="wall_" w:history="1">
        <w:r w:rsidRPr="00E04464">
          <w:rPr>
            <w:rStyle w:val="Hyperlink"/>
          </w:rPr>
          <w:t>wall</w:t>
        </w:r>
      </w:hyperlink>
      <w:r w:rsidRPr="00E04464">
        <w:t> projections and restricted height areas. However, such markings shall not conceal any required information or indicators including but not limited to instructions to occupants for the use of standpipes.</w:t>
      </w:r>
    </w:p>
    <w:p w14:paraId="6C702376" w14:textId="77777777" w:rsidR="00E04464" w:rsidRPr="00E04464" w:rsidRDefault="00E04464" w:rsidP="00E04464">
      <w:r w:rsidRPr="00E04464">
        <w:rPr>
          <w:b/>
          <w:bCs/>
        </w:rPr>
        <w:t>Exception: </w:t>
      </w:r>
      <w:r w:rsidRPr="00E04464">
        <w:t>The minimum width of 1 inch (25 mm) shall not apply to markings listed in accordance with UL 1994.</w:t>
      </w:r>
    </w:p>
    <w:p w14:paraId="250D6313" w14:textId="77777777" w:rsidR="00E04464" w:rsidRPr="00E04464" w:rsidRDefault="00E04464" w:rsidP="00E04464">
      <w:pPr>
        <w:rPr>
          <w:b/>
          <w:bCs/>
        </w:rPr>
      </w:pPr>
      <w:hyperlink r:id="rId5198" w:anchor="1025.2.6" w:history="1">
        <w:r w:rsidRPr="00E04464">
          <w:rPr>
            <w:rStyle w:val="Hyperlink"/>
            <w:b/>
            <w:bCs/>
          </w:rPr>
          <w:t>1025.2.6 Doors Within the Exit Path</w:t>
        </w:r>
      </w:hyperlink>
    </w:p>
    <w:p w14:paraId="0D9E9776" w14:textId="77777777" w:rsidR="00E04464" w:rsidRPr="00E04464" w:rsidRDefault="00E04464" w:rsidP="00E04464">
      <w:r w:rsidRPr="00E04464">
        <w:t>Doors through which occupants must pass in order to complete the </w:t>
      </w:r>
      <w:hyperlink r:id="rId5199" w:anchor="exit_" w:history="1">
        <w:r w:rsidRPr="00E04464">
          <w:rPr>
            <w:rStyle w:val="Hyperlink"/>
          </w:rPr>
          <w:t>exit</w:t>
        </w:r>
      </w:hyperlink>
      <w:r w:rsidRPr="00E04464">
        <w:t> path shall be provided with markings complying with Sections </w:t>
      </w:r>
      <w:hyperlink r:id="rId5200" w:anchor="1025.2.6.1" w:history="1">
        <w:r w:rsidRPr="00E04464">
          <w:rPr>
            <w:rStyle w:val="Hyperlink"/>
          </w:rPr>
          <w:t>1025.2.6.1</w:t>
        </w:r>
      </w:hyperlink>
      <w:r w:rsidRPr="00E04464">
        <w:t> through </w:t>
      </w:r>
      <w:hyperlink r:id="rId5201" w:anchor="1025.2.6.3" w:history="1">
        <w:r w:rsidRPr="00E04464">
          <w:rPr>
            <w:rStyle w:val="Hyperlink"/>
          </w:rPr>
          <w:t>1025.2.6.3</w:t>
        </w:r>
      </w:hyperlink>
      <w:r w:rsidRPr="00E04464">
        <w:t>.</w:t>
      </w:r>
    </w:p>
    <w:p w14:paraId="18254F41" w14:textId="77777777" w:rsidR="00E04464" w:rsidRPr="00E04464" w:rsidRDefault="00E04464" w:rsidP="00E04464">
      <w:pPr>
        <w:rPr>
          <w:b/>
          <w:bCs/>
        </w:rPr>
      </w:pPr>
      <w:hyperlink r:id="rId5202" w:anchor="1025.2.6.1" w:history="1">
        <w:r w:rsidRPr="00E04464">
          <w:rPr>
            <w:rStyle w:val="Hyperlink"/>
            <w:b/>
            <w:bCs/>
          </w:rPr>
          <w:t>1025.2.6.1 Emergency Exit Symbol</w:t>
        </w:r>
      </w:hyperlink>
    </w:p>
    <w:p w14:paraId="6A5E2BBB" w14:textId="77777777" w:rsidR="00E04464" w:rsidRPr="00E04464" w:rsidRDefault="00E04464" w:rsidP="00E04464">
      <w:r w:rsidRPr="00E04464">
        <w:t>The doors shall be identified by a low-</w:t>
      </w:r>
      <w:hyperlink r:id="rId5203" w:anchor="L101.2" w:history="1">
        <w:r w:rsidRPr="00E04464">
          <w:rPr>
            <w:rStyle w:val="Hyperlink"/>
          </w:rPr>
          <w:t>location</w:t>
        </w:r>
      </w:hyperlink>
      <w:r w:rsidRPr="00E04464">
        <w:t> luminous emergency </w:t>
      </w:r>
      <w:hyperlink r:id="rId5204" w:anchor="exit_" w:history="1">
        <w:r w:rsidRPr="00E04464">
          <w:rPr>
            <w:rStyle w:val="Hyperlink"/>
          </w:rPr>
          <w:t>exit</w:t>
        </w:r>
      </w:hyperlink>
      <w:r w:rsidRPr="00E04464">
        <w:t> symbol complying with NFPA 170. The </w:t>
      </w:r>
      <w:hyperlink r:id="rId5205" w:anchor="exit_" w:history="1">
        <w:r w:rsidRPr="00E04464">
          <w:rPr>
            <w:rStyle w:val="Hyperlink"/>
          </w:rPr>
          <w:t>exit</w:t>
        </w:r>
      </w:hyperlink>
      <w:r w:rsidRPr="00E04464">
        <w:t> symbol shall be not less than 4 inches (102 mm) in height and shall be mounted on the door, centered horizontally, with the top of the symbol not higher than 18 inches (457 mm) above the finished floor.</w:t>
      </w:r>
    </w:p>
    <w:p w14:paraId="39C08AD6" w14:textId="77777777" w:rsidR="00E04464" w:rsidRPr="00E04464" w:rsidRDefault="00E04464" w:rsidP="00E04464">
      <w:pPr>
        <w:rPr>
          <w:b/>
          <w:bCs/>
        </w:rPr>
      </w:pPr>
      <w:hyperlink r:id="rId5206" w:anchor="1025.2.6.2" w:history="1">
        <w:r w:rsidRPr="00E04464">
          <w:rPr>
            <w:rStyle w:val="Hyperlink"/>
            <w:b/>
            <w:bCs/>
          </w:rPr>
          <w:t>1025.2.6.2 Door Hardware Markings</w:t>
        </w:r>
      </w:hyperlink>
    </w:p>
    <w:p w14:paraId="2A9B0EC8" w14:textId="77777777" w:rsidR="00E04464" w:rsidRPr="00E04464" w:rsidRDefault="00E04464" w:rsidP="00E04464">
      <w:r w:rsidRPr="00E04464">
        <w:t>Diagram</w:t>
      </w:r>
    </w:p>
    <w:p w14:paraId="1992DCBC" w14:textId="77777777" w:rsidR="00E04464" w:rsidRPr="00E04464" w:rsidRDefault="00E04464" w:rsidP="00E04464">
      <w:r w:rsidRPr="00E04464">
        <w:t>Door </w:t>
      </w:r>
      <w:hyperlink r:id="rId5207" w:anchor="hardware_" w:history="1">
        <w:r w:rsidRPr="00E04464">
          <w:rPr>
            <w:rStyle w:val="Hyperlink"/>
          </w:rPr>
          <w:t>hardware</w:t>
        </w:r>
      </w:hyperlink>
      <w:r w:rsidRPr="00E04464">
        <w:t> shall be marked with not less than 16 square inches (10 323 mm</w:t>
      </w:r>
      <w:r w:rsidRPr="00E04464">
        <w:rPr>
          <w:vertAlign w:val="superscript"/>
        </w:rPr>
        <w:t>2</w:t>
      </w:r>
      <w:r w:rsidRPr="00E04464">
        <w:t>) of luminous material. This marking shall be located behind, immediately adjacent to, or on the door handle or escutcheon. Where a panic bar is installed, such material shall be not less than 1 inch (25 mm) wide for the entire length of the actuating bar or touchpad.</w:t>
      </w:r>
    </w:p>
    <w:p w14:paraId="322AD61D" w14:textId="77777777" w:rsidR="00E04464" w:rsidRPr="00E04464" w:rsidRDefault="00E04464" w:rsidP="00E04464">
      <w:r w:rsidRPr="00E04464">
        <w:rPr>
          <w:b/>
          <w:bCs/>
        </w:rPr>
        <w:t>UpCodes Diagram (1)</w:t>
      </w:r>
    </w:p>
    <w:p w14:paraId="3064EAC1" w14:textId="3F33EF31" w:rsidR="00E04464" w:rsidRPr="00E04464" w:rsidRDefault="00E04464" w:rsidP="00E04464">
      <w:r w:rsidRPr="00E04464">
        <w:lastRenderedPageBreak/>
        <w:drawing>
          <wp:inline distT="0" distB="0" distL="0" distR="0" wp14:anchorId="2AF4F891" wp14:editId="2014209D">
            <wp:extent cx="2286000" cy="1289050"/>
            <wp:effectExtent l="0" t="0" r="0" b="6350"/>
            <wp:docPr id="691619231"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8"/>
                    <pic:cNvPicPr>
                      <a:picLocks noChangeAspect="1" noChangeArrowheads="1"/>
                    </pic:cNvPicPr>
                  </pic:nvPicPr>
                  <pic:blipFill>
                    <a:blip r:embed="rId20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8ECE3F" w14:textId="77777777" w:rsidR="00E04464" w:rsidRPr="00E04464" w:rsidRDefault="00E04464" w:rsidP="00E04464">
      <w:r w:rsidRPr="00E04464">
        <w:rPr>
          <w:b/>
          <w:bCs/>
        </w:rPr>
        <w:t>Door Hardware Height</w:t>
      </w:r>
    </w:p>
    <w:p w14:paraId="438B2273" w14:textId="77777777" w:rsidR="00E04464" w:rsidRPr="00E04464" w:rsidRDefault="00E04464" w:rsidP="00E04464">
      <w:pPr>
        <w:rPr>
          <w:b/>
          <w:bCs/>
        </w:rPr>
      </w:pPr>
      <w:hyperlink r:id="rId5208" w:anchor="1025.2.6.3" w:history="1">
        <w:r w:rsidRPr="00E04464">
          <w:rPr>
            <w:rStyle w:val="Hyperlink"/>
            <w:b/>
            <w:bCs/>
          </w:rPr>
          <w:t>1025.2.6.3 Door Frame Markings</w:t>
        </w:r>
      </w:hyperlink>
    </w:p>
    <w:p w14:paraId="4BB56E44" w14:textId="77777777" w:rsidR="00E04464" w:rsidRPr="00E04464" w:rsidRDefault="00E04464" w:rsidP="00E04464">
      <w:r w:rsidRPr="00E04464">
        <w:t>The top and sides of the door frame shall be marked with a </w:t>
      </w:r>
      <w:hyperlink r:id="rId5209" w:anchor="solid_" w:history="1">
        <w:r w:rsidRPr="00E04464">
          <w:rPr>
            <w:rStyle w:val="Hyperlink"/>
          </w:rPr>
          <w:t>solid</w:t>
        </w:r>
      </w:hyperlink>
      <w:r w:rsidRPr="00E04464">
        <w:t> and continuous 1-inch- to 2-inch-wide (25 mm to 51 mm) stripe. Where the door molding does not provide sufficient flat surface on which to locate the stripe, the stripe shall be permitted to be located on the </w:t>
      </w:r>
      <w:hyperlink r:id="rId5210" w:anchor="wall_" w:history="1">
        <w:r w:rsidRPr="00E04464">
          <w:rPr>
            <w:rStyle w:val="Hyperlink"/>
          </w:rPr>
          <w:t>wall</w:t>
        </w:r>
      </w:hyperlink>
      <w:r w:rsidRPr="00E04464">
        <w:t> surrounding the frame.</w:t>
      </w:r>
    </w:p>
    <w:p w14:paraId="0A541467" w14:textId="77777777" w:rsidR="00E04464" w:rsidRPr="00E04464" w:rsidRDefault="00E04464" w:rsidP="00E04464">
      <w:pPr>
        <w:rPr>
          <w:b/>
          <w:bCs/>
        </w:rPr>
      </w:pPr>
      <w:hyperlink r:id="rId5211" w:anchor="1025.3" w:history="1">
        <w:r w:rsidRPr="00E04464">
          <w:rPr>
            <w:rStyle w:val="Hyperlink"/>
            <w:b/>
            <w:bCs/>
          </w:rPr>
          <w:t>1025.3 Uniformity</w:t>
        </w:r>
      </w:hyperlink>
    </w:p>
    <w:p w14:paraId="569F63E5" w14:textId="77777777" w:rsidR="00E04464" w:rsidRPr="00E04464" w:rsidRDefault="00E04464" w:rsidP="00E04464">
      <w:r w:rsidRPr="00E04464">
        <w:t>Placement and </w:t>
      </w:r>
      <w:hyperlink r:id="rId5212" w:anchor="2301.2" w:history="1">
        <w:r w:rsidRPr="00E04464">
          <w:rPr>
            <w:rStyle w:val="Hyperlink"/>
          </w:rPr>
          <w:t>dimensions</w:t>
        </w:r>
      </w:hyperlink>
      <w:r w:rsidRPr="00E04464">
        <w:t> of markings shall be consistent and uniform throughout the same enclosure.</w:t>
      </w:r>
    </w:p>
    <w:p w14:paraId="3BC83609" w14:textId="77777777" w:rsidR="00E04464" w:rsidRPr="00E04464" w:rsidRDefault="00E04464" w:rsidP="00E04464">
      <w:pPr>
        <w:rPr>
          <w:b/>
          <w:bCs/>
        </w:rPr>
      </w:pPr>
      <w:hyperlink r:id="rId5213" w:anchor="1025.4" w:history="1">
        <w:r w:rsidRPr="00E04464">
          <w:rPr>
            <w:rStyle w:val="Hyperlink"/>
            <w:b/>
            <w:bCs/>
          </w:rPr>
          <w:t>1025.4 Self-Luminous and Photoluminescent</w:t>
        </w:r>
      </w:hyperlink>
    </w:p>
    <w:p w14:paraId="0ACDDC0D" w14:textId="77777777" w:rsidR="00E04464" w:rsidRPr="00E04464" w:rsidRDefault="00E04464" w:rsidP="00E04464">
      <w:r w:rsidRPr="00E04464">
        <w:t>Luminous egress path markings shall be permitted to be made of any material, including paint, provided that an electrical charge is not required to maintain the required luminance. Such </w:t>
      </w:r>
      <w:hyperlink r:id="rId5214" w:anchor="414.1.2" w:history="1">
        <w:r w:rsidRPr="00E04464">
          <w:rPr>
            <w:rStyle w:val="Hyperlink"/>
          </w:rPr>
          <w:t>materials</w:t>
        </w:r>
      </w:hyperlink>
      <w:r w:rsidRPr="00E04464">
        <w:t> shall include, but not be limited to, </w:t>
      </w:r>
      <w:hyperlink r:id="rId5215" w:anchor="self_luminous_" w:history="1">
        <w:r w:rsidRPr="00E04464">
          <w:rPr>
            <w:rStyle w:val="Hyperlink"/>
          </w:rPr>
          <w:t>self-luminous</w:t>
        </w:r>
      </w:hyperlink>
      <w:r w:rsidRPr="00E04464">
        <w:t> </w:t>
      </w:r>
      <w:hyperlink r:id="rId5216" w:anchor="414.1.2" w:history="1">
        <w:r w:rsidRPr="00E04464">
          <w:rPr>
            <w:rStyle w:val="Hyperlink"/>
          </w:rPr>
          <w:t>materials</w:t>
        </w:r>
      </w:hyperlink>
      <w:r w:rsidRPr="00E04464">
        <w:t> and </w:t>
      </w:r>
      <w:hyperlink r:id="rId5217" w:anchor="photoluminescent_" w:history="1">
        <w:r w:rsidRPr="00E04464">
          <w:rPr>
            <w:rStyle w:val="Hyperlink"/>
          </w:rPr>
          <w:t>photoluminescent</w:t>
        </w:r>
      </w:hyperlink>
      <w:r w:rsidRPr="00E04464">
        <w:t> </w:t>
      </w:r>
      <w:hyperlink r:id="rId5218" w:anchor="414.1.2" w:history="1">
        <w:r w:rsidRPr="00E04464">
          <w:rPr>
            <w:rStyle w:val="Hyperlink"/>
          </w:rPr>
          <w:t>materials</w:t>
        </w:r>
      </w:hyperlink>
      <w:r w:rsidRPr="00E04464">
        <w:t>. </w:t>
      </w:r>
      <w:hyperlink r:id="rId5219" w:anchor="414.1.2" w:history="1">
        <w:r w:rsidRPr="00E04464">
          <w:rPr>
            <w:rStyle w:val="Hyperlink"/>
          </w:rPr>
          <w:t>Materials</w:t>
        </w:r>
      </w:hyperlink>
      <w:r w:rsidRPr="00E04464">
        <w:t> shall comply with either of the following standards:</w:t>
      </w:r>
    </w:p>
    <w:p w14:paraId="167F9DF7" w14:textId="77777777" w:rsidR="00E04464" w:rsidRPr="00E04464" w:rsidRDefault="00E04464" w:rsidP="00E04464">
      <w:pPr>
        <w:numPr>
          <w:ilvl w:val="0"/>
          <w:numId w:val="112"/>
        </w:numPr>
      </w:pPr>
      <w:r w:rsidRPr="00E04464">
        <w:t>UL 1994.</w:t>
      </w:r>
    </w:p>
    <w:p w14:paraId="38DBCBE5" w14:textId="77777777" w:rsidR="00E04464" w:rsidRPr="00E04464" w:rsidRDefault="00E04464" w:rsidP="00E04464">
      <w:pPr>
        <w:numPr>
          <w:ilvl w:val="0"/>
          <w:numId w:val="112"/>
        </w:numPr>
      </w:pPr>
      <w:r w:rsidRPr="00E04464">
        <w:t>ASTM E2072, except that the charging source shall be 1 footcandle (11 lux) of fluorescent illumination for 60 minutes, and the minimum luminance shall be 30 milicandelas per square meter at 10 minutes and 5 milicandelas per square meter after 90 minutes.</w:t>
      </w:r>
    </w:p>
    <w:p w14:paraId="6329EEC0" w14:textId="77777777" w:rsidR="00E04464" w:rsidRPr="00E04464" w:rsidRDefault="00E04464" w:rsidP="00E04464">
      <w:pPr>
        <w:rPr>
          <w:b/>
          <w:bCs/>
        </w:rPr>
      </w:pPr>
      <w:hyperlink r:id="rId5220" w:anchor="1025.5" w:history="1">
        <w:r w:rsidRPr="00E04464">
          <w:rPr>
            <w:rStyle w:val="Hyperlink"/>
            <w:b/>
            <w:bCs/>
          </w:rPr>
          <w:t>1025.5 Illumination</w:t>
        </w:r>
      </w:hyperlink>
    </w:p>
    <w:p w14:paraId="5AB91E6E" w14:textId="77777777" w:rsidR="00E04464" w:rsidRPr="00E04464" w:rsidRDefault="00E04464" w:rsidP="00E04464">
      <w:r w:rsidRPr="00E04464">
        <w:t>Where </w:t>
      </w:r>
      <w:hyperlink r:id="rId5221" w:anchor="photoluminescent_" w:history="1">
        <w:r w:rsidRPr="00E04464">
          <w:rPr>
            <w:rStyle w:val="Hyperlink"/>
          </w:rPr>
          <w:t>photoluminescent</w:t>
        </w:r>
      </w:hyperlink>
      <w:r w:rsidRPr="00E04464">
        <w:t> </w:t>
      </w:r>
      <w:hyperlink r:id="rId5222" w:anchor="exit_" w:history="1">
        <w:r w:rsidRPr="00E04464">
          <w:rPr>
            <w:rStyle w:val="Hyperlink"/>
          </w:rPr>
          <w:t>exit</w:t>
        </w:r>
      </w:hyperlink>
      <w:r w:rsidRPr="00E04464">
        <w:t> path markings are installed, they shall be provided with not less than 1 footcandle (11 lux) of illumination for not less than 60 minutes prior to periods when the building is occupied and continuously during occupancy.</w:t>
      </w:r>
    </w:p>
    <w:p w14:paraId="0AD14445" w14:textId="77777777" w:rsidR="00E04464" w:rsidRPr="00E04464" w:rsidRDefault="00E04464" w:rsidP="00E04464">
      <w:pPr>
        <w:rPr>
          <w:b/>
          <w:bCs/>
        </w:rPr>
      </w:pPr>
      <w:hyperlink r:id="rId5223" w:anchor="1026" w:history="1">
        <w:r w:rsidRPr="00E04464">
          <w:rPr>
            <w:rStyle w:val="Hyperlink"/>
            <w:b/>
            <w:bCs/>
          </w:rPr>
          <w:t>Section 1026 Horizontal Exits</w:t>
        </w:r>
      </w:hyperlink>
    </w:p>
    <w:p w14:paraId="1934CA89" w14:textId="77777777" w:rsidR="00E04464" w:rsidRPr="00E04464" w:rsidRDefault="00E04464" w:rsidP="00E04464">
      <w:r w:rsidRPr="00E04464">
        <w:t>Diagram</w:t>
      </w:r>
    </w:p>
    <w:p w14:paraId="194A977A" w14:textId="77777777" w:rsidR="00E04464" w:rsidRPr="00E04464" w:rsidRDefault="00E04464" w:rsidP="00E04464">
      <w:r w:rsidRPr="00E04464">
        <w:rPr>
          <w:b/>
          <w:bCs/>
        </w:rPr>
        <w:lastRenderedPageBreak/>
        <w:t>UpCodes Diagrams (5)</w:t>
      </w:r>
    </w:p>
    <w:p w14:paraId="5DA1F584" w14:textId="4EE2D5BD" w:rsidR="00E04464" w:rsidRPr="00E04464" w:rsidRDefault="00E04464" w:rsidP="00E04464">
      <w:r w:rsidRPr="00E04464">
        <w:drawing>
          <wp:inline distT="0" distB="0" distL="0" distR="0" wp14:anchorId="12F08A93" wp14:editId="39821816">
            <wp:extent cx="2286000" cy="1289050"/>
            <wp:effectExtent l="0" t="0" r="0" b="6350"/>
            <wp:docPr id="1143619885"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9"/>
                    <pic:cNvPicPr>
                      <a:picLocks noChangeAspect="1" noChangeArrowheads="1"/>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954ACC2" w14:textId="77777777" w:rsidR="00E04464" w:rsidRPr="00E04464" w:rsidRDefault="00E04464" w:rsidP="00E04464">
      <w:r w:rsidRPr="00E04464">
        <w:rPr>
          <w:b/>
          <w:bCs/>
        </w:rPr>
        <w:t>Horizontal Exit Egress Analysis</w:t>
      </w:r>
    </w:p>
    <w:p w14:paraId="30746638" w14:textId="304BDEA9" w:rsidR="00E04464" w:rsidRPr="00E04464" w:rsidRDefault="00E04464" w:rsidP="00E04464">
      <w:r w:rsidRPr="00E04464">
        <w:drawing>
          <wp:inline distT="0" distB="0" distL="0" distR="0" wp14:anchorId="3100F036" wp14:editId="5B10D86E">
            <wp:extent cx="2286000" cy="1289050"/>
            <wp:effectExtent l="0" t="0" r="0" b="6350"/>
            <wp:docPr id="973174384"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0"/>
                    <pic:cNvPicPr>
                      <a:picLocks noChangeAspect="1" noChangeArrowheads="1"/>
                    </pic:cNvPicPr>
                  </pic:nvPicPr>
                  <pic:blipFill>
                    <a:blip r:embed="rId52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8240B7" w14:textId="77777777" w:rsidR="00E04464" w:rsidRPr="00E04464" w:rsidRDefault="00E04464" w:rsidP="00E04464">
      <w:r w:rsidRPr="00E04464">
        <w:rPr>
          <w:b/>
          <w:bCs/>
        </w:rPr>
        <w:t>Standpipes at Horiz. Exits and Stairways</w:t>
      </w:r>
    </w:p>
    <w:p w14:paraId="2BF9AC89" w14:textId="72163757" w:rsidR="00E04464" w:rsidRPr="00E04464" w:rsidRDefault="00E04464" w:rsidP="00E04464">
      <w:r w:rsidRPr="00E04464">
        <w:drawing>
          <wp:inline distT="0" distB="0" distL="0" distR="0" wp14:anchorId="0C0C140C" wp14:editId="26DC7236">
            <wp:extent cx="2286000" cy="1289050"/>
            <wp:effectExtent l="0" t="0" r="0" b="6350"/>
            <wp:docPr id="214197434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1"/>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5CC795" w14:textId="77777777" w:rsidR="00E04464" w:rsidRPr="00E04464" w:rsidRDefault="00E04464" w:rsidP="00E04464">
      <w:r w:rsidRPr="00E04464">
        <w:rPr>
          <w:b/>
          <w:bCs/>
        </w:rPr>
        <w:t>Area of Refuge Access to Stairway or Elevator</w:t>
      </w:r>
    </w:p>
    <w:p w14:paraId="1661615E" w14:textId="5FBDD279" w:rsidR="00E04464" w:rsidRPr="00E04464" w:rsidRDefault="00E04464" w:rsidP="00E04464">
      <w:r w:rsidRPr="00E04464">
        <w:drawing>
          <wp:inline distT="0" distB="0" distL="0" distR="0" wp14:anchorId="4669CE53" wp14:editId="3FA95F67">
            <wp:extent cx="2286000" cy="1289050"/>
            <wp:effectExtent l="0" t="0" r="0" b="6350"/>
            <wp:docPr id="2059749933"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2"/>
                    <pic:cNvPicPr>
                      <a:picLocks noChangeAspect="1" noChangeArrowheads="1"/>
                    </pic:cNvPicPr>
                  </pic:nvPicPr>
                  <pic:blipFill>
                    <a:blip r:embed="rId5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E11C81" w14:textId="77777777" w:rsidR="00E04464" w:rsidRPr="00E04464" w:rsidRDefault="00E04464" w:rsidP="00E04464">
      <w:r w:rsidRPr="00E04464">
        <w:rPr>
          <w:b/>
          <w:bCs/>
        </w:rPr>
        <w:t>Horizontal Exits: Refuge Areas</w:t>
      </w:r>
    </w:p>
    <w:p w14:paraId="470F5409" w14:textId="6634E2F3" w:rsidR="00E04464" w:rsidRPr="00E04464" w:rsidRDefault="00E04464" w:rsidP="00E04464">
      <w:r w:rsidRPr="00E04464">
        <w:lastRenderedPageBreak/>
        <w:drawing>
          <wp:inline distT="0" distB="0" distL="0" distR="0" wp14:anchorId="641D284E" wp14:editId="2D2E59B9">
            <wp:extent cx="2286000" cy="1289050"/>
            <wp:effectExtent l="0" t="0" r="0" b="6350"/>
            <wp:docPr id="1604306493"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3"/>
                    <pic:cNvPicPr>
                      <a:picLocks noChangeAspect="1" noChangeArrowheads="1"/>
                    </pic:cNvPicPr>
                  </pic:nvPicPr>
                  <pic:blipFill>
                    <a:blip r:embed="rId15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17A893" w14:textId="77777777" w:rsidR="00E04464" w:rsidRPr="00E04464" w:rsidRDefault="00E04464" w:rsidP="00E04464">
      <w:r w:rsidRPr="00E04464">
        <w:rPr>
          <w:b/>
          <w:bCs/>
        </w:rPr>
        <w:t>Horizontal Exits</w:t>
      </w:r>
    </w:p>
    <w:p w14:paraId="50AAD7EF" w14:textId="77777777" w:rsidR="00E04464" w:rsidRPr="00E04464" w:rsidRDefault="00E04464" w:rsidP="00E04464">
      <w:pPr>
        <w:rPr>
          <w:b/>
          <w:bCs/>
        </w:rPr>
      </w:pPr>
      <w:hyperlink r:id="rId5226" w:anchor="1026.1" w:history="1">
        <w:r w:rsidRPr="00E04464">
          <w:rPr>
            <w:rStyle w:val="Hyperlink"/>
            <w:b/>
            <w:bCs/>
          </w:rPr>
          <w:t>1026.1 General</w:t>
        </w:r>
      </w:hyperlink>
    </w:p>
    <w:p w14:paraId="452ABF12" w14:textId="77777777" w:rsidR="00E04464" w:rsidRPr="00E04464" w:rsidRDefault="00E04464" w:rsidP="00E04464">
      <w:hyperlink r:id="rId5227" w:anchor="exit_horizontal_" w:history="1">
        <w:r w:rsidRPr="00E04464">
          <w:rPr>
            <w:rStyle w:val="Hyperlink"/>
          </w:rPr>
          <w:t>Horizontal exits</w:t>
        </w:r>
      </w:hyperlink>
      <w:r w:rsidRPr="00E04464">
        <w:t> serving as an </w:t>
      </w:r>
      <w:hyperlink r:id="rId5228" w:anchor="exit_" w:history="1">
        <w:r w:rsidRPr="00E04464">
          <w:rPr>
            <w:rStyle w:val="Hyperlink"/>
          </w:rPr>
          <w:t>exit</w:t>
        </w:r>
      </w:hyperlink>
      <w:r w:rsidRPr="00E04464">
        <w:t> in a </w:t>
      </w:r>
      <w:hyperlink r:id="rId5229" w:anchor="means_of_egress_" w:history="1">
        <w:r w:rsidRPr="00E04464">
          <w:rPr>
            <w:rStyle w:val="Hyperlink"/>
          </w:rPr>
          <w:t>means of egress</w:t>
        </w:r>
      </w:hyperlink>
      <w:r w:rsidRPr="00E04464">
        <w:t> system shall comply with the requirements of this section. A </w:t>
      </w:r>
      <w:hyperlink r:id="rId5230" w:anchor="exit_horizontal_" w:history="1">
        <w:r w:rsidRPr="00E04464">
          <w:rPr>
            <w:rStyle w:val="Hyperlink"/>
          </w:rPr>
          <w:t>horizontal exit</w:t>
        </w:r>
      </w:hyperlink>
      <w:r w:rsidRPr="00E04464">
        <w:t> shall not serve as the only </w:t>
      </w:r>
      <w:hyperlink r:id="rId5231" w:anchor="exit_" w:history="1">
        <w:r w:rsidRPr="00E04464">
          <w:rPr>
            <w:rStyle w:val="Hyperlink"/>
          </w:rPr>
          <w:t>exit</w:t>
        </w:r>
      </w:hyperlink>
      <w:r w:rsidRPr="00E04464">
        <w:t> from a portion of a building, and where two or more </w:t>
      </w:r>
      <w:hyperlink r:id="rId5232" w:anchor="exit_" w:history="1">
        <w:r w:rsidRPr="00E04464">
          <w:rPr>
            <w:rStyle w:val="Hyperlink"/>
          </w:rPr>
          <w:t>exits</w:t>
        </w:r>
      </w:hyperlink>
      <w:r w:rsidRPr="00E04464">
        <w:t> are required, not more than one-half of the total number of </w:t>
      </w:r>
      <w:hyperlink r:id="rId5233" w:anchor="exit_" w:history="1">
        <w:r w:rsidRPr="00E04464">
          <w:rPr>
            <w:rStyle w:val="Hyperlink"/>
          </w:rPr>
          <w:t>exits</w:t>
        </w:r>
      </w:hyperlink>
      <w:r w:rsidRPr="00E04464">
        <w:t> or total </w:t>
      </w:r>
      <w:hyperlink r:id="rId5234" w:anchor="exit_" w:history="1">
        <w:r w:rsidRPr="00E04464">
          <w:rPr>
            <w:rStyle w:val="Hyperlink"/>
          </w:rPr>
          <w:t>exit</w:t>
        </w:r>
      </w:hyperlink>
      <w:r w:rsidRPr="00E04464">
        <w:t> minimum width or required capacity shall be </w:t>
      </w:r>
      <w:hyperlink r:id="rId5235" w:anchor="exit_horizontal_" w:history="1">
        <w:r w:rsidRPr="00E04464">
          <w:rPr>
            <w:rStyle w:val="Hyperlink"/>
          </w:rPr>
          <w:t>horizontal exits</w:t>
        </w:r>
      </w:hyperlink>
      <w:r w:rsidRPr="00E04464">
        <w:t>.</w:t>
      </w:r>
    </w:p>
    <w:p w14:paraId="13F0E7D0" w14:textId="77777777" w:rsidR="00E04464" w:rsidRPr="00E04464" w:rsidRDefault="00E04464" w:rsidP="00E04464">
      <w:r w:rsidRPr="00E04464">
        <w:rPr>
          <w:b/>
          <w:bCs/>
        </w:rPr>
        <w:t>Exceptions:</w:t>
      </w:r>
    </w:p>
    <w:p w14:paraId="1BF9DAF9" w14:textId="77777777" w:rsidR="00E04464" w:rsidRPr="00E04464" w:rsidRDefault="00E04464" w:rsidP="00E04464">
      <w:pPr>
        <w:numPr>
          <w:ilvl w:val="0"/>
          <w:numId w:val="113"/>
        </w:numPr>
      </w:pPr>
      <w:hyperlink r:id="rId5236" w:anchor="exit_horizontal_" w:history="1">
        <w:r w:rsidRPr="00E04464">
          <w:rPr>
            <w:rStyle w:val="Hyperlink"/>
          </w:rPr>
          <w:t>Horizontal exits</w:t>
        </w:r>
      </w:hyperlink>
      <w:r w:rsidRPr="00E04464">
        <w:t> are permitted to comprise two-thirds of the required </w:t>
      </w:r>
      <w:hyperlink r:id="rId5237" w:anchor="exit_" w:history="1">
        <w:r w:rsidRPr="00E04464">
          <w:rPr>
            <w:rStyle w:val="Hyperlink"/>
          </w:rPr>
          <w:t>exits</w:t>
        </w:r>
      </w:hyperlink>
      <w:r w:rsidRPr="00E04464">
        <w:t> from any building or floor area for occupancies in Group </w:t>
      </w:r>
      <w:hyperlink r:id="rId5238" w:anchor="308.3" w:history="1">
        <w:r w:rsidRPr="00E04464">
          <w:rPr>
            <w:rStyle w:val="Hyperlink"/>
          </w:rPr>
          <w:t>I-2</w:t>
        </w:r>
      </w:hyperlink>
      <w:r w:rsidRPr="00E04464">
        <w:t>.</w:t>
      </w:r>
    </w:p>
    <w:p w14:paraId="5B525613" w14:textId="77777777" w:rsidR="00E04464" w:rsidRPr="00E04464" w:rsidRDefault="00E04464" w:rsidP="00E04464">
      <w:pPr>
        <w:numPr>
          <w:ilvl w:val="0"/>
          <w:numId w:val="113"/>
        </w:numPr>
      </w:pPr>
      <w:hyperlink r:id="rId5239" w:anchor="exit_horizontal_" w:history="1">
        <w:r w:rsidRPr="00E04464">
          <w:rPr>
            <w:rStyle w:val="Hyperlink"/>
          </w:rPr>
          <w:t>Horizontal exits</w:t>
        </w:r>
      </w:hyperlink>
      <w:r w:rsidRPr="00E04464">
        <w:t> are permitted to comprise 100 percent of the </w:t>
      </w:r>
      <w:hyperlink r:id="rId5240" w:anchor="exit_" w:history="1">
        <w:r w:rsidRPr="00E04464">
          <w:rPr>
            <w:rStyle w:val="Hyperlink"/>
          </w:rPr>
          <w:t>exits</w:t>
        </w:r>
      </w:hyperlink>
      <w:r w:rsidRPr="00E04464">
        <w:t> required for occupancies in Group </w:t>
      </w:r>
      <w:hyperlink r:id="rId5241" w:anchor="308.4" w:history="1">
        <w:r w:rsidRPr="00E04464">
          <w:rPr>
            <w:rStyle w:val="Hyperlink"/>
          </w:rPr>
          <w:t>I-3</w:t>
        </w:r>
      </w:hyperlink>
      <w:r w:rsidRPr="00E04464">
        <w:t>. Not less than 6 square feet (0.6 m</w:t>
      </w:r>
      <w:r w:rsidRPr="00E04464">
        <w:rPr>
          <w:vertAlign w:val="superscript"/>
        </w:rPr>
        <w:t>2</w:t>
      </w:r>
      <w:r w:rsidRPr="00E04464">
        <w:t>) of </w:t>
      </w:r>
      <w:hyperlink r:id="rId5242" w:anchor="accessible_space_dsa_ac_hcd_1_ac_" w:history="1">
        <w:r w:rsidRPr="00E04464">
          <w:rPr>
            <w:rStyle w:val="Hyperlink"/>
          </w:rPr>
          <w:t>accessible space</w:t>
        </w:r>
      </w:hyperlink>
      <w:r w:rsidRPr="00E04464">
        <w:t> per occupant shall be provided on each side of the </w:t>
      </w:r>
      <w:hyperlink r:id="rId5243" w:anchor="exit_horizontal_" w:history="1">
        <w:r w:rsidRPr="00E04464">
          <w:rPr>
            <w:rStyle w:val="Hyperlink"/>
          </w:rPr>
          <w:t>horizontal exit</w:t>
        </w:r>
      </w:hyperlink>
      <w:r w:rsidRPr="00E04464">
        <w:t> for the total number of people in adjoining compartments.</w:t>
      </w:r>
    </w:p>
    <w:p w14:paraId="00BD0C05" w14:textId="77777777" w:rsidR="00E04464" w:rsidRPr="00E04464" w:rsidRDefault="00E04464" w:rsidP="00E04464">
      <w:pPr>
        <w:rPr>
          <w:b/>
          <w:bCs/>
        </w:rPr>
      </w:pPr>
      <w:hyperlink r:id="rId5244" w:anchor="1026.2" w:history="1">
        <w:r w:rsidRPr="00E04464">
          <w:rPr>
            <w:rStyle w:val="Hyperlink"/>
            <w:b/>
            <w:bCs/>
          </w:rPr>
          <w:t>1026.2 Separation</w:t>
        </w:r>
      </w:hyperlink>
    </w:p>
    <w:p w14:paraId="6F82CB9E" w14:textId="77777777" w:rsidR="00E04464" w:rsidRPr="00E04464" w:rsidRDefault="00E04464" w:rsidP="00E04464">
      <w:r w:rsidRPr="00E04464">
        <w:t>Assembly</w:t>
      </w:r>
    </w:p>
    <w:p w14:paraId="07CA6843" w14:textId="77777777" w:rsidR="00E04464" w:rsidRPr="00E04464" w:rsidRDefault="00E04464" w:rsidP="00E04464">
      <w:r w:rsidRPr="00E04464">
        <w:t>Diagram</w:t>
      </w:r>
    </w:p>
    <w:p w14:paraId="7B0E74BB" w14:textId="77777777" w:rsidR="00E04464" w:rsidRPr="00E04464" w:rsidRDefault="00E04464" w:rsidP="00E04464">
      <w:r w:rsidRPr="00E04464">
        <w:t>The </w:t>
      </w:r>
      <w:hyperlink r:id="rId5245" w:anchor="911.1.2" w:history="1">
        <w:r w:rsidRPr="00E04464">
          <w:rPr>
            <w:rStyle w:val="Hyperlink"/>
          </w:rPr>
          <w:t>separation</w:t>
        </w:r>
      </w:hyperlink>
      <w:r w:rsidRPr="00E04464">
        <w:t> between buildings or refuge areas connected by a </w:t>
      </w:r>
      <w:hyperlink r:id="rId5246" w:anchor="exit_horizontal_" w:history="1">
        <w:r w:rsidRPr="00E04464">
          <w:rPr>
            <w:rStyle w:val="Hyperlink"/>
          </w:rPr>
          <w:t>horizontal exit</w:t>
        </w:r>
      </w:hyperlink>
      <w:r w:rsidRPr="00E04464">
        <w:t> shall be provided by a </w:t>
      </w:r>
      <w:hyperlink r:id="rId5247" w:anchor="fire_wall_" w:history="1">
        <w:r w:rsidRPr="00E04464">
          <w:rPr>
            <w:rStyle w:val="Hyperlink"/>
          </w:rPr>
          <w:t>fire wall</w:t>
        </w:r>
      </w:hyperlink>
      <w:r w:rsidRPr="00E04464">
        <w:t> complying with </w:t>
      </w:r>
      <w:hyperlink r:id="rId5248" w:anchor="706" w:history="1">
        <w:r w:rsidRPr="00E04464">
          <w:rPr>
            <w:rStyle w:val="Hyperlink"/>
          </w:rPr>
          <w:t>Section 706</w:t>
        </w:r>
      </w:hyperlink>
      <w:r w:rsidRPr="00E04464">
        <w:t>; or by a </w:t>
      </w:r>
      <w:hyperlink r:id="rId5249" w:anchor="fire_barrier_" w:history="1">
        <w:r w:rsidRPr="00E04464">
          <w:rPr>
            <w:rStyle w:val="Hyperlink"/>
          </w:rPr>
          <w:t>fire barrier</w:t>
        </w:r>
      </w:hyperlink>
      <w:r w:rsidRPr="00E04464">
        <w:t> complying with </w:t>
      </w:r>
      <w:hyperlink r:id="rId5250" w:anchor="707" w:history="1">
        <w:r w:rsidRPr="00E04464">
          <w:rPr>
            <w:rStyle w:val="Hyperlink"/>
          </w:rPr>
          <w:t>Section 707</w:t>
        </w:r>
      </w:hyperlink>
      <w:r w:rsidRPr="00E04464">
        <w:t> or a </w:t>
      </w:r>
      <w:hyperlink r:id="rId5251" w:anchor="horizontal_assembly_" w:history="1">
        <w:r w:rsidRPr="00E04464">
          <w:rPr>
            <w:rStyle w:val="Hyperlink"/>
          </w:rPr>
          <w:t>horizontal assembly</w:t>
        </w:r>
      </w:hyperlink>
      <w:r w:rsidRPr="00E04464">
        <w:t> complying with </w:t>
      </w:r>
      <w:hyperlink r:id="rId5252" w:anchor="711" w:history="1">
        <w:r w:rsidRPr="00E04464">
          <w:rPr>
            <w:rStyle w:val="Hyperlink"/>
          </w:rPr>
          <w:t>Section 711</w:t>
        </w:r>
      </w:hyperlink>
      <w:r w:rsidRPr="00E04464">
        <w:t>, or both. The minimum </w:t>
      </w:r>
      <w:hyperlink r:id="rId5253" w:anchor="fire_resistance_rating_" w:history="1">
        <w:r w:rsidRPr="00E04464">
          <w:rPr>
            <w:rStyle w:val="Hyperlink"/>
          </w:rPr>
          <w:t>fire-resistance rating</w:t>
        </w:r>
      </w:hyperlink>
      <w:r w:rsidRPr="00E04464">
        <w:t> of the </w:t>
      </w:r>
      <w:hyperlink r:id="rId5254" w:anchor="911.1.2" w:history="1">
        <w:r w:rsidRPr="00E04464">
          <w:rPr>
            <w:rStyle w:val="Hyperlink"/>
          </w:rPr>
          <w:t>separation</w:t>
        </w:r>
      </w:hyperlink>
      <w:r w:rsidRPr="00E04464">
        <w:t> shall be 2 hours. </w:t>
      </w:r>
      <w:hyperlink r:id="rId5255" w:anchor="opening_protective_" w:history="1">
        <w:r w:rsidRPr="00E04464">
          <w:rPr>
            <w:rStyle w:val="Hyperlink"/>
          </w:rPr>
          <w:t>Opening protectives</w:t>
        </w:r>
      </w:hyperlink>
      <w:r w:rsidRPr="00E04464">
        <w:t> in </w:t>
      </w:r>
      <w:hyperlink r:id="rId5256" w:anchor="exit_horizontal_" w:history="1">
        <w:r w:rsidRPr="00E04464">
          <w:rPr>
            <w:rStyle w:val="Hyperlink"/>
          </w:rPr>
          <w:t>horizontal exits</w:t>
        </w:r>
      </w:hyperlink>
      <w:r w:rsidRPr="00E04464">
        <w:t> shall also comply with </w:t>
      </w:r>
      <w:hyperlink r:id="rId5257" w:anchor="716" w:history="1">
        <w:r w:rsidRPr="00E04464">
          <w:rPr>
            <w:rStyle w:val="Hyperlink"/>
          </w:rPr>
          <w:t>Section 716</w:t>
        </w:r>
      </w:hyperlink>
      <w:r w:rsidRPr="00E04464">
        <w:t>. Duct and air transfer </w:t>
      </w:r>
      <w:hyperlink r:id="rId5258" w:anchor="712.1.13" w:history="1">
        <w:r w:rsidRPr="00E04464">
          <w:rPr>
            <w:rStyle w:val="Hyperlink"/>
          </w:rPr>
          <w:t>openings</w:t>
        </w:r>
      </w:hyperlink>
      <w:r w:rsidRPr="00E04464">
        <w:t> in a </w:t>
      </w:r>
      <w:hyperlink r:id="rId5259" w:anchor="fire_wall_" w:history="1">
        <w:r w:rsidRPr="00E04464">
          <w:rPr>
            <w:rStyle w:val="Hyperlink"/>
          </w:rPr>
          <w:t>fire wall</w:t>
        </w:r>
      </w:hyperlink>
      <w:r w:rsidRPr="00E04464">
        <w:t> or </w:t>
      </w:r>
      <w:hyperlink r:id="rId5260" w:anchor="fire_barrier_" w:history="1">
        <w:r w:rsidRPr="00E04464">
          <w:rPr>
            <w:rStyle w:val="Hyperlink"/>
          </w:rPr>
          <w:t>fire barrier</w:t>
        </w:r>
      </w:hyperlink>
      <w:r w:rsidRPr="00E04464">
        <w:t> that serves as a </w:t>
      </w:r>
      <w:hyperlink r:id="rId5261" w:anchor="exit_horizontal_" w:history="1">
        <w:r w:rsidRPr="00E04464">
          <w:rPr>
            <w:rStyle w:val="Hyperlink"/>
          </w:rPr>
          <w:t>horizontal exit</w:t>
        </w:r>
      </w:hyperlink>
      <w:r w:rsidRPr="00E04464">
        <w:t> shall also comply with </w:t>
      </w:r>
      <w:hyperlink r:id="rId5262" w:anchor="717" w:history="1">
        <w:r w:rsidRPr="00E04464">
          <w:rPr>
            <w:rStyle w:val="Hyperlink"/>
          </w:rPr>
          <w:t>Section 717</w:t>
        </w:r>
      </w:hyperlink>
      <w:r w:rsidRPr="00E04464">
        <w:t>. The </w:t>
      </w:r>
      <w:hyperlink r:id="rId5263" w:anchor="exit_horizontal_" w:history="1">
        <w:r w:rsidRPr="00E04464">
          <w:rPr>
            <w:rStyle w:val="Hyperlink"/>
          </w:rPr>
          <w:t>horizontal exit</w:t>
        </w:r>
      </w:hyperlink>
      <w:r w:rsidRPr="00E04464">
        <w:t> </w:t>
      </w:r>
      <w:hyperlink r:id="rId5264" w:anchor="911.1.2" w:history="1">
        <w:r w:rsidRPr="00E04464">
          <w:rPr>
            <w:rStyle w:val="Hyperlink"/>
          </w:rPr>
          <w:t>separation</w:t>
        </w:r>
      </w:hyperlink>
      <w:r w:rsidRPr="00E04464">
        <w:t> shall extend vertically through all levels of the building unless floor assemblies have a </w:t>
      </w:r>
      <w:hyperlink r:id="rId5265" w:anchor="fire_resistance_rating_" w:history="1">
        <w:r w:rsidRPr="00E04464">
          <w:rPr>
            <w:rStyle w:val="Hyperlink"/>
          </w:rPr>
          <w:t>fire-resistance rating</w:t>
        </w:r>
      </w:hyperlink>
      <w:r w:rsidRPr="00E04464">
        <w:t> of not less than 2 hours and do not have unprotected </w:t>
      </w:r>
      <w:hyperlink r:id="rId5266" w:anchor="712.1.13" w:history="1">
        <w:r w:rsidRPr="00E04464">
          <w:rPr>
            <w:rStyle w:val="Hyperlink"/>
          </w:rPr>
          <w:t>openings</w:t>
        </w:r>
      </w:hyperlink>
      <w:r w:rsidRPr="00E04464">
        <w:t>.</w:t>
      </w:r>
    </w:p>
    <w:p w14:paraId="74A11215" w14:textId="77777777" w:rsidR="00E04464" w:rsidRPr="00E04464" w:rsidRDefault="00E04464" w:rsidP="00E04464">
      <w:r w:rsidRPr="00E04464">
        <w:rPr>
          <w:b/>
          <w:bCs/>
        </w:rPr>
        <w:lastRenderedPageBreak/>
        <w:t>Exception:</w:t>
      </w:r>
      <w:r w:rsidRPr="00E04464">
        <w:t> A </w:t>
      </w:r>
      <w:hyperlink r:id="rId5267" w:anchor="fire_resistance_rating_" w:history="1">
        <w:r w:rsidRPr="00E04464">
          <w:rPr>
            <w:rStyle w:val="Hyperlink"/>
          </w:rPr>
          <w:t>fire-resistance rating</w:t>
        </w:r>
      </w:hyperlink>
      <w:r w:rsidRPr="00E04464">
        <w:t> is not required at </w:t>
      </w:r>
      <w:hyperlink r:id="rId5268" w:anchor="exit_horizontal_" w:history="1">
        <w:r w:rsidRPr="00E04464">
          <w:rPr>
            <w:rStyle w:val="Hyperlink"/>
          </w:rPr>
          <w:t>horizontal exits</w:t>
        </w:r>
      </w:hyperlink>
      <w:r w:rsidRPr="00E04464">
        <w:t> between a </w:t>
      </w:r>
      <w:hyperlink r:id="rId5269" w:anchor="area_building_" w:history="1">
        <w:r w:rsidRPr="00E04464">
          <w:rPr>
            <w:rStyle w:val="Hyperlink"/>
          </w:rPr>
          <w:t>building area</w:t>
        </w:r>
      </w:hyperlink>
      <w:r w:rsidRPr="00E04464">
        <w:t> and an above-</w:t>
      </w:r>
      <w:hyperlink r:id="rId5270" w:anchor="grade_" w:history="1">
        <w:r w:rsidRPr="00E04464">
          <w:rPr>
            <w:rStyle w:val="Hyperlink"/>
          </w:rPr>
          <w:t>grade</w:t>
        </w:r>
      </w:hyperlink>
      <w:r w:rsidRPr="00E04464">
        <w:t> </w:t>
      </w:r>
      <w:hyperlink r:id="rId5271" w:anchor="walkway_pedestrian_" w:history="1">
        <w:r w:rsidRPr="00E04464">
          <w:rPr>
            <w:rStyle w:val="Hyperlink"/>
          </w:rPr>
          <w:t>pedestrian walkway</w:t>
        </w:r>
      </w:hyperlink>
      <w:r w:rsidRPr="00E04464">
        <w:t> constructed in accordance with </w:t>
      </w:r>
      <w:hyperlink r:id="rId5272" w:anchor="3104" w:history="1">
        <w:r w:rsidRPr="00E04464">
          <w:rPr>
            <w:rStyle w:val="Hyperlink"/>
          </w:rPr>
          <w:t>Section 3104</w:t>
        </w:r>
      </w:hyperlink>
      <w:r w:rsidRPr="00E04464">
        <w:t>, provided that the distance between connected buildings is more than 20 feet (6096 mm).</w:t>
      </w:r>
    </w:p>
    <w:p w14:paraId="623F9C0C" w14:textId="77777777" w:rsidR="00E04464" w:rsidRPr="00E04464" w:rsidRDefault="00E04464" w:rsidP="00E04464">
      <w:hyperlink r:id="rId5273" w:anchor="exit_horizontal_" w:history="1">
        <w:r w:rsidRPr="00E04464">
          <w:rPr>
            <w:rStyle w:val="Hyperlink"/>
          </w:rPr>
          <w:t>Horizontal exits</w:t>
        </w:r>
      </w:hyperlink>
      <w:r w:rsidRPr="00E04464">
        <w:t> constructed as </w:t>
      </w:r>
      <w:hyperlink r:id="rId5274" w:anchor="fire_barrier_" w:history="1">
        <w:r w:rsidRPr="00E04464">
          <w:rPr>
            <w:rStyle w:val="Hyperlink"/>
          </w:rPr>
          <w:t>fire barriers</w:t>
        </w:r>
      </w:hyperlink>
      <w:r w:rsidRPr="00E04464">
        <w:t> shall be continuous from </w:t>
      </w:r>
      <w:hyperlink r:id="rId5275" w:anchor="exterior_wall_" w:history="1">
        <w:r w:rsidRPr="00E04464">
          <w:rPr>
            <w:rStyle w:val="Hyperlink"/>
          </w:rPr>
          <w:t>exterior wall</w:t>
        </w:r>
      </w:hyperlink>
      <w:r w:rsidRPr="00E04464">
        <w:t> to </w:t>
      </w:r>
      <w:hyperlink r:id="rId5276" w:anchor="exterior_wall_" w:history="1">
        <w:r w:rsidRPr="00E04464">
          <w:rPr>
            <w:rStyle w:val="Hyperlink"/>
          </w:rPr>
          <w:t>exterior wall</w:t>
        </w:r>
      </w:hyperlink>
      <w:r w:rsidRPr="00E04464">
        <w:t> so as to divide completely the floor served by the </w:t>
      </w:r>
      <w:hyperlink r:id="rId5277" w:anchor="exit_horizontal_" w:history="1">
        <w:r w:rsidRPr="00E04464">
          <w:rPr>
            <w:rStyle w:val="Hyperlink"/>
          </w:rPr>
          <w:t>horizontal exit</w:t>
        </w:r>
      </w:hyperlink>
      <w:r w:rsidRPr="00E04464">
        <w:t>.</w:t>
      </w:r>
    </w:p>
    <w:p w14:paraId="3D527245" w14:textId="77777777" w:rsidR="00E04464" w:rsidRPr="00E04464" w:rsidRDefault="00E04464" w:rsidP="00E04464">
      <w:r w:rsidRPr="00E04464">
        <w:rPr>
          <w:b/>
          <w:bCs/>
        </w:rPr>
        <w:t>UpCodes Diagrams (4)</w:t>
      </w:r>
    </w:p>
    <w:p w14:paraId="1EF688DA" w14:textId="42063228" w:rsidR="00E04464" w:rsidRPr="00E04464" w:rsidRDefault="00E04464" w:rsidP="00E04464">
      <w:r w:rsidRPr="00E04464">
        <w:drawing>
          <wp:inline distT="0" distB="0" distL="0" distR="0" wp14:anchorId="4DA03697" wp14:editId="0DB709F8">
            <wp:extent cx="2286000" cy="1289050"/>
            <wp:effectExtent l="0" t="0" r="0" b="6350"/>
            <wp:docPr id="627670649"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4"/>
                    <pic:cNvPicPr>
                      <a:picLocks noChangeAspect="1" noChangeArrowheads="1"/>
                    </pic:cNvPicPr>
                  </pic:nvPicPr>
                  <pic:blipFill>
                    <a:blip r:embed="rId46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ECC71E" w14:textId="77777777" w:rsidR="00E04464" w:rsidRPr="00E04464" w:rsidRDefault="00E04464" w:rsidP="00E04464">
      <w:r w:rsidRPr="00E04464">
        <w:rPr>
          <w:b/>
          <w:bCs/>
        </w:rPr>
        <w:t>Fire &amp; Smoke: Walls vs. Barriers vs. Partitions</w:t>
      </w:r>
    </w:p>
    <w:p w14:paraId="009FC562" w14:textId="1BD5DA60" w:rsidR="00E04464" w:rsidRPr="00E04464" w:rsidRDefault="00E04464" w:rsidP="00E04464">
      <w:r w:rsidRPr="00E04464">
        <w:drawing>
          <wp:inline distT="0" distB="0" distL="0" distR="0" wp14:anchorId="165B1B2C" wp14:editId="5EC08C5E">
            <wp:extent cx="2286000" cy="1289050"/>
            <wp:effectExtent l="0" t="0" r="0" b="6350"/>
            <wp:docPr id="274524046"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5"/>
                    <pic:cNvPicPr>
                      <a:picLocks noChangeAspect="1" noChangeArrowheads="1"/>
                    </pic:cNvPicPr>
                  </pic:nvPicPr>
                  <pic:blipFill>
                    <a:blip r:embed="rId4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640145" w14:textId="77777777" w:rsidR="00E04464" w:rsidRPr="00E04464" w:rsidRDefault="00E04464" w:rsidP="00E04464">
      <w:r w:rsidRPr="00E04464">
        <w:rPr>
          <w:b/>
          <w:bCs/>
        </w:rPr>
        <w:t>Required Fire Ratings for Protective Wall Assemblies</w:t>
      </w:r>
    </w:p>
    <w:p w14:paraId="73915E2D" w14:textId="5F7ADA03" w:rsidR="00E04464" w:rsidRPr="00E04464" w:rsidRDefault="00E04464" w:rsidP="00E04464">
      <w:r w:rsidRPr="00E04464">
        <w:drawing>
          <wp:inline distT="0" distB="0" distL="0" distR="0" wp14:anchorId="402E1212" wp14:editId="29C0AB5D">
            <wp:extent cx="2286000" cy="1289050"/>
            <wp:effectExtent l="0" t="0" r="0" b="6350"/>
            <wp:docPr id="1545581016"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6"/>
                    <pic:cNvPicPr>
                      <a:picLocks noChangeAspect="1" noChangeArrowheads="1"/>
                    </pic:cNvPicPr>
                  </pic:nvPicPr>
                  <pic:blipFill>
                    <a:blip r:embed="rId52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D6CCD6" w14:textId="77777777" w:rsidR="00E04464" w:rsidRPr="00E04464" w:rsidRDefault="00E04464" w:rsidP="00E04464">
      <w:r w:rsidRPr="00E04464">
        <w:rPr>
          <w:b/>
          <w:bCs/>
        </w:rPr>
        <w:t>Fire Walls and Party Walls</w:t>
      </w:r>
    </w:p>
    <w:p w14:paraId="0D7CFFF1" w14:textId="1A0875F5" w:rsidR="00E04464" w:rsidRPr="00E04464" w:rsidRDefault="00E04464" w:rsidP="00E04464">
      <w:r w:rsidRPr="00E04464">
        <w:lastRenderedPageBreak/>
        <w:drawing>
          <wp:inline distT="0" distB="0" distL="0" distR="0" wp14:anchorId="42780106" wp14:editId="5EA9254A">
            <wp:extent cx="2286000" cy="1289050"/>
            <wp:effectExtent l="0" t="0" r="0" b="6350"/>
            <wp:docPr id="190328928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7"/>
                    <pic:cNvPicPr>
                      <a:picLocks noChangeAspect="1" noChangeArrowheads="1"/>
                    </pic:cNvPicPr>
                  </pic:nvPicPr>
                  <pic:blipFill>
                    <a:blip r:embed="rId52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737DFF" w14:textId="77777777" w:rsidR="00E04464" w:rsidRPr="00E04464" w:rsidRDefault="00E04464" w:rsidP="00E04464">
      <w:r w:rsidRPr="00E04464">
        <w:rPr>
          <w:b/>
          <w:bCs/>
        </w:rPr>
        <w:t>Fire Walls: Horiz. Continuity</w:t>
      </w:r>
    </w:p>
    <w:p w14:paraId="5CB55103" w14:textId="77777777" w:rsidR="00E04464" w:rsidRPr="00E04464" w:rsidRDefault="00E04464" w:rsidP="00E04464">
      <w:r w:rsidRPr="00E04464">
        <w:rPr>
          <w:b/>
          <w:bCs/>
        </w:rPr>
        <w:t>Assemblies (5)</w:t>
      </w:r>
    </w:p>
    <w:p w14:paraId="32F1D4D4" w14:textId="394E4C8E" w:rsidR="00E04464" w:rsidRPr="00E04464" w:rsidRDefault="00E04464" w:rsidP="00E04464">
      <w:r w:rsidRPr="00E04464">
        <w:drawing>
          <wp:inline distT="0" distB="0" distL="0" distR="0" wp14:anchorId="10CC1DC5" wp14:editId="4546699C">
            <wp:extent cx="3505200" cy="1974850"/>
            <wp:effectExtent l="0" t="0" r="0" b="6350"/>
            <wp:docPr id="1678451222"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8"/>
                    <pic:cNvPicPr>
                      <a:picLocks noChangeAspect="1" noChangeArrowheads="1"/>
                    </pic:cNvPicPr>
                  </pic:nvPicPr>
                  <pic:blipFill>
                    <a:blip r:embed="rId528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27EA2B5" w14:textId="77777777" w:rsidR="00E04464" w:rsidRPr="00E04464" w:rsidRDefault="00E04464" w:rsidP="00E04464">
      <w:r w:rsidRPr="00E04464">
        <w:rPr>
          <w:b/>
          <w:bCs/>
        </w:rPr>
        <w:t>4-1.1: Concrete Walls</w:t>
      </w:r>
    </w:p>
    <w:p w14:paraId="4F34BD7D" w14:textId="14736ED1" w:rsidR="00E04464" w:rsidRPr="00E04464" w:rsidRDefault="00E04464" w:rsidP="00E04464">
      <w:r w:rsidRPr="00E04464">
        <w:drawing>
          <wp:inline distT="0" distB="0" distL="0" distR="0" wp14:anchorId="019ED933" wp14:editId="04E9B28D">
            <wp:extent cx="3505200" cy="1974850"/>
            <wp:effectExtent l="0" t="0" r="0" b="6350"/>
            <wp:docPr id="1708369334"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9"/>
                    <pic:cNvPicPr>
                      <a:picLocks noChangeAspect="1" noChangeArrowheads="1"/>
                    </pic:cNvPicPr>
                  </pic:nvPicPr>
                  <pic:blipFill>
                    <a:blip r:embed="rId528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556460C" w14:textId="77777777" w:rsidR="00E04464" w:rsidRPr="00E04464" w:rsidRDefault="00E04464" w:rsidP="00E04464">
      <w:r w:rsidRPr="00E04464">
        <w:rPr>
          <w:b/>
          <w:bCs/>
        </w:rPr>
        <w:t>6-4.1: 2hr Steel - Opt. 2 &amp; 3</w:t>
      </w:r>
    </w:p>
    <w:p w14:paraId="49C9F87A" w14:textId="182D18C1" w:rsidR="00E04464" w:rsidRPr="00E04464" w:rsidRDefault="00E04464" w:rsidP="00E04464">
      <w:r w:rsidRPr="00E04464">
        <w:lastRenderedPageBreak/>
        <w:drawing>
          <wp:inline distT="0" distB="0" distL="0" distR="0" wp14:anchorId="45FF29B5" wp14:editId="57CABFCE">
            <wp:extent cx="3505200" cy="1974850"/>
            <wp:effectExtent l="0" t="0" r="0" b="6350"/>
            <wp:docPr id="1689273164"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0"/>
                    <pic:cNvPicPr>
                      <a:picLocks noChangeAspect="1" noChangeArrowheads="1"/>
                    </pic:cNvPicPr>
                  </pic:nvPicPr>
                  <pic:blipFill>
                    <a:blip r:embed="rId528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44E2A0C" w14:textId="77777777" w:rsidR="00E04464" w:rsidRPr="00E04464" w:rsidRDefault="00E04464" w:rsidP="00E04464">
      <w:r w:rsidRPr="00E04464">
        <w:rPr>
          <w:b/>
          <w:bCs/>
        </w:rPr>
        <w:t>6-4.1: 2hr Steel - Opt. 1</w:t>
      </w:r>
    </w:p>
    <w:p w14:paraId="25B00460" w14:textId="6922026F" w:rsidR="00E04464" w:rsidRPr="00E04464" w:rsidRDefault="00E04464" w:rsidP="00E04464">
      <w:r w:rsidRPr="00E04464">
        <w:drawing>
          <wp:inline distT="0" distB="0" distL="0" distR="0" wp14:anchorId="68EFD6B9" wp14:editId="6C8FF11E">
            <wp:extent cx="3505200" cy="1974850"/>
            <wp:effectExtent l="0" t="0" r="0" b="6350"/>
            <wp:docPr id="153223617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1"/>
                    <pic:cNvPicPr>
                      <a:picLocks noChangeAspect="1" noChangeArrowheads="1"/>
                    </pic:cNvPicPr>
                  </pic:nvPicPr>
                  <pic:blipFill>
                    <a:blip r:embed="rId528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CA48D92" w14:textId="77777777" w:rsidR="00E04464" w:rsidRPr="00E04464" w:rsidRDefault="00E04464" w:rsidP="00E04464">
      <w:r w:rsidRPr="00E04464">
        <w:rPr>
          <w:b/>
          <w:bCs/>
        </w:rPr>
        <w:t>3-1.1 thru 3-1.4: CMU walls</w:t>
      </w:r>
    </w:p>
    <w:p w14:paraId="7FD80ACD" w14:textId="052E9F8E" w:rsidR="00E04464" w:rsidRPr="00E04464" w:rsidRDefault="00E04464" w:rsidP="00E04464">
      <w:r w:rsidRPr="00E04464">
        <w:drawing>
          <wp:inline distT="0" distB="0" distL="0" distR="0" wp14:anchorId="540D77EF" wp14:editId="471B80F2">
            <wp:extent cx="3505200" cy="1974850"/>
            <wp:effectExtent l="0" t="0" r="0" b="6350"/>
            <wp:docPr id="806338611"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2"/>
                    <pic:cNvPicPr>
                      <a:picLocks noChangeAspect="1" noChangeArrowheads="1"/>
                    </pic:cNvPicPr>
                  </pic:nvPicPr>
                  <pic:blipFill>
                    <a:blip r:embed="rId47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2368EA" w14:textId="77777777" w:rsidR="00E04464" w:rsidRPr="00E04464" w:rsidRDefault="00E04464" w:rsidP="00E04464">
      <w:r w:rsidRPr="00E04464">
        <w:rPr>
          <w:b/>
          <w:bCs/>
        </w:rPr>
        <w:t>13-1.2: 2hr, Steel Studs</w:t>
      </w:r>
    </w:p>
    <w:p w14:paraId="4F7C9806" w14:textId="77777777" w:rsidR="00E04464" w:rsidRPr="00E04464" w:rsidRDefault="00E04464" w:rsidP="00E04464">
      <w:pPr>
        <w:rPr>
          <w:b/>
          <w:bCs/>
        </w:rPr>
      </w:pPr>
      <w:hyperlink r:id="rId5284" w:anchor="1026.3" w:history="1">
        <w:r w:rsidRPr="00E04464">
          <w:rPr>
            <w:rStyle w:val="Hyperlink"/>
            <w:b/>
            <w:bCs/>
          </w:rPr>
          <w:t>1026.3 Opening Protectives</w:t>
        </w:r>
      </w:hyperlink>
    </w:p>
    <w:p w14:paraId="79E0EECD" w14:textId="77777777" w:rsidR="00E04464" w:rsidRPr="00E04464" w:rsidRDefault="00E04464" w:rsidP="00E04464">
      <w:hyperlink r:id="rId5285" w:anchor="fire_door_" w:history="1">
        <w:r w:rsidRPr="00E04464">
          <w:rPr>
            <w:rStyle w:val="Hyperlink"/>
          </w:rPr>
          <w:t>Fire doors</w:t>
        </w:r>
      </w:hyperlink>
      <w:r w:rsidRPr="00E04464">
        <w:t> in </w:t>
      </w:r>
      <w:hyperlink r:id="rId5286" w:anchor="exit_horizontal_" w:history="1">
        <w:r w:rsidRPr="00E04464">
          <w:rPr>
            <w:rStyle w:val="Hyperlink"/>
          </w:rPr>
          <w:t>horizontal exits</w:t>
        </w:r>
      </w:hyperlink>
      <w:r w:rsidRPr="00E04464">
        <w:t> shall be </w:t>
      </w:r>
      <w:hyperlink r:id="rId5287" w:anchor="self_closing_" w:history="1">
        <w:r w:rsidRPr="00E04464">
          <w:rPr>
            <w:rStyle w:val="Hyperlink"/>
          </w:rPr>
          <w:t>self-closing</w:t>
        </w:r>
      </w:hyperlink>
      <w:r w:rsidRPr="00E04464">
        <w:t> or </w:t>
      </w:r>
      <w:hyperlink r:id="rId5288" w:anchor="automatic_" w:history="1">
        <w:r w:rsidRPr="00E04464">
          <w:rPr>
            <w:rStyle w:val="Hyperlink"/>
          </w:rPr>
          <w:t>automatic</w:t>
        </w:r>
      </w:hyperlink>
      <w:r w:rsidRPr="00E04464">
        <w:t>-closing when activated by a </w:t>
      </w:r>
      <w:hyperlink r:id="rId5289" w:anchor="smoke_detector_" w:history="1">
        <w:r w:rsidRPr="00E04464">
          <w:rPr>
            <w:rStyle w:val="Hyperlink"/>
          </w:rPr>
          <w:t>smoke detector</w:t>
        </w:r>
      </w:hyperlink>
      <w:r w:rsidRPr="00E04464">
        <w:t> in accordance with </w:t>
      </w:r>
      <w:hyperlink r:id="rId5290" w:anchor="716.2.6.6" w:history="1">
        <w:r w:rsidRPr="00E04464">
          <w:rPr>
            <w:rStyle w:val="Hyperlink"/>
          </w:rPr>
          <w:t>Section 716.2.6.6</w:t>
        </w:r>
      </w:hyperlink>
      <w:r w:rsidRPr="00E04464">
        <w:t>. Doors, where located in a cross-</w:t>
      </w:r>
      <w:hyperlink r:id="rId5291" w:anchor="corridor_" w:history="1">
        <w:r w:rsidRPr="00E04464">
          <w:rPr>
            <w:rStyle w:val="Hyperlink"/>
          </w:rPr>
          <w:t>corridor</w:t>
        </w:r>
      </w:hyperlink>
      <w:r w:rsidRPr="00E04464">
        <w:t> condition, shall be </w:t>
      </w:r>
      <w:hyperlink r:id="rId5292" w:anchor="automatic_" w:history="1">
        <w:r w:rsidRPr="00E04464">
          <w:rPr>
            <w:rStyle w:val="Hyperlink"/>
          </w:rPr>
          <w:t>automatic</w:t>
        </w:r>
      </w:hyperlink>
      <w:r w:rsidRPr="00E04464">
        <w:t>-closing by activation of a </w:t>
      </w:r>
      <w:hyperlink r:id="rId5293" w:anchor="smoke_detector_" w:history="1">
        <w:r w:rsidRPr="00E04464">
          <w:rPr>
            <w:rStyle w:val="Hyperlink"/>
          </w:rPr>
          <w:t>smoke detector</w:t>
        </w:r>
      </w:hyperlink>
      <w:r w:rsidRPr="00E04464">
        <w:t> installed in accordance with </w:t>
      </w:r>
      <w:hyperlink r:id="rId5294" w:anchor="716.2.6.6" w:history="1">
        <w:r w:rsidRPr="00E04464">
          <w:rPr>
            <w:rStyle w:val="Hyperlink"/>
          </w:rPr>
          <w:t>Section 716.2.6.6</w:t>
        </w:r>
      </w:hyperlink>
      <w:r w:rsidRPr="00E04464">
        <w:t>.</w:t>
      </w:r>
    </w:p>
    <w:p w14:paraId="45361965" w14:textId="77777777" w:rsidR="00E04464" w:rsidRPr="00E04464" w:rsidRDefault="00E04464" w:rsidP="00E04464">
      <w:pPr>
        <w:rPr>
          <w:b/>
          <w:bCs/>
        </w:rPr>
      </w:pPr>
      <w:hyperlink r:id="rId5295" w:anchor="1026.4" w:history="1">
        <w:r w:rsidRPr="00E04464">
          <w:rPr>
            <w:rStyle w:val="Hyperlink"/>
            <w:b/>
            <w:bCs/>
          </w:rPr>
          <w:t>1026.4 Refuge Area</w:t>
        </w:r>
      </w:hyperlink>
    </w:p>
    <w:p w14:paraId="47791953" w14:textId="77777777" w:rsidR="00E04464" w:rsidRPr="00E04464" w:rsidRDefault="00E04464" w:rsidP="00E04464">
      <w:r w:rsidRPr="00E04464">
        <w:t>Diagram</w:t>
      </w:r>
    </w:p>
    <w:p w14:paraId="0BCD52A2" w14:textId="77777777" w:rsidR="00E04464" w:rsidRPr="00E04464" w:rsidRDefault="00E04464" w:rsidP="00E04464">
      <w:r w:rsidRPr="00E04464">
        <w:t>The refuge area of a </w:t>
      </w:r>
      <w:hyperlink r:id="rId5296" w:anchor="exit_horizontal_" w:history="1">
        <w:r w:rsidRPr="00E04464">
          <w:rPr>
            <w:rStyle w:val="Hyperlink"/>
          </w:rPr>
          <w:t>horizontal exit</w:t>
        </w:r>
      </w:hyperlink>
      <w:r w:rsidRPr="00E04464">
        <w:t> shall be a </w:t>
      </w:r>
      <w:hyperlink r:id="rId5297" w:anchor="space_" w:history="1">
        <w:r w:rsidRPr="00E04464">
          <w:rPr>
            <w:rStyle w:val="Hyperlink"/>
          </w:rPr>
          <w:t>space</w:t>
        </w:r>
      </w:hyperlink>
      <w:r w:rsidRPr="00E04464">
        <w:t> occupied by the same tenant or a public area and each such refuge area shall be adequate to accommodate the original </w:t>
      </w:r>
      <w:hyperlink r:id="rId5298" w:anchor="occupant_load_" w:history="1">
        <w:r w:rsidRPr="00E04464">
          <w:rPr>
            <w:rStyle w:val="Hyperlink"/>
          </w:rPr>
          <w:t>occupant load</w:t>
        </w:r>
      </w:hyperlink>
      <w:r w:rsidRPr="00E04464">
        <w:t> of the refuge area plus the </w:t>
      </w:r>
      <w:hyperlink r:id="rId5299" w:anchor="occupant_load_" w:history="1">
        <w:r w:rsidRPr="00E04464">
          <w:rPr>
            <w:rStyle w:val="Hyperlink"/>
          </w:rPr>
          <w:t>occupant load</w:t>
        </w:r>
      </w:hyperlink>
      <w:r w:rsidRPr="00E04464">
        <w:t> anticipated from the adjoining compartment. The anticipated </w:t>
      </w:r>
      <w:hyperlink r:id="rId5300" w:anchor="occupant_load_" w:history="1">
        <w:r w:rsidRPr="00E04464">
          <w:rPr>
            <w:rStyle w:val="Hyperlink"/>
          </w:rPr>
          <w:t>occupant load</w:t>
        </w:r>
      </w:hyperlink>
      <w:r w:rsidRPr="00E04464">
        <w:t> from the adjoining compartment shall be based on the capacity of the </w:t>
      </w:r>
      <w:hyperlink r:id="rId5301" w:anchor="exit_horizontal_" w:history="1">
        <w:r w:rsidRPr="00E04464">
          <w:rPr>
            <w:rStyle w:val="Hyperlink"/>
          </w:rPr>
          <w:t>horizontal exit</w:t>
        </w:r>
      </w:hyperlink>
      <w:r w:rsidRPr="00E04464">
        <w:t> doors entering the refuge area or the total </w:t>
      </w:r>
      <w:hyperlink r:id="rId5302" w:anchor="occupant_load_" w:history="1">
        <w:r w:rsidRPr="00E04464">
          <w:rPr>
            <w:rStyle w:val="Hyperlink"/>
          </w:rPr>
          <w:t>occupant load</w:t>
        </w:r>
      </w:hyperlink>
      <w:r w:rsidRPr="00E04464">
        <w:t> of the adjoining compartment, whichever is less.</w:t>
      </w:r>
    </w:p>
    <w:p w14:paraId="5EE7BD48" w14:textId="77777777" w:rsidR="00E04464" w:rsidRPr="00E04464" w:rsidRDefault="00E04464" w:rsidP="00E04464">
      <w:r w:rsidRPr="00E04464">
        <w:rPr>
          <w:b/>
          <w:bCs/>
        </w:rPr>
        <w:t>UpCodes Diagram (1)</w:t>
      </w:r>
    </w:p>
    <w:p w14:paraId="7B556857" w14:textId="5DAD67B3" w:rsidR="00E04464" w:rsidRPr="00E04464" w:rsidRDefault="00E04464" w:rsidP="00E04464">
      <w:r w:rsidRPr="00E04464">
        <w:drawing>
          <wp:inline distT="0" distB="0" distL="0" distR="0" wp14:anchorId="23BEE7EA" wp14:editId="2D958F76">
            <wp:extent cx="2286000" cy="1289050"/>
            <wp:effectExtent l="0" t="0" r="0" b="6350"/>
            <wp:docPr id="796030966"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3"/>
                    <pic:cNvPicPr>
                      <a:picLocks noChangeAspect="1" noChangeArrowheads="1"/>
                    </pic:cNvPicPr>
                  </pic:nvPicPr>
                  <pic:blipFill>
                    <a:blip r:embed="rId5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690D51C" w14:textId="77777777" w:rsidR="00E04464" w:rsidRPr="00E04464" w:rsidRDefault="00E04464" w:rsidP="00E04464">
      <w:r w:rsidRPr="00E04464">
        <w:rPr>
          <w:b/>
          <w:bCs/>
        </w:rPr>
        <w:t>Horizontal Exits: Refuge Areas</w:t>
      </w:r>
    </w:p>
    <w:p w14:paraId="4D4C3E41" w14:textId="77777777" w:rsidR="00E04464" w:rsidRPr="00E04464" w:rsidRDefault="00E04464" w:rsidP="00E04464">
      <w:pPr>
        <w:rPr>
          <w:b/>
          <w:bCs/>
        </w:rPr>
      </w:pPr>
      <w:hyperlink r:id="rId5303" w:anchor="1026.4.1" w:history="1">
        <w:r w:rsidRPr="00E04464">
          <w:rPr>
            <w:rStyle w:val="Hyperlink"/>
            <w:b/>
            <w:bCs/>
          </w:rPr>
          <w:t>1026.4.1 Capacity</w:t>
        </w:r>
      </w:hyperlink>
    </w:p>
    <w:p w14:paraId="00FD2E77" w14:textId="77777777" w:rsidR="00E04464" w:rsidRPr="00E04464" w:rsidRDefault="00E04464" w:rsidP="00E04464">
      <w:r w:rsidRPr="00E04464">
        <w:t>Diagram</w:t>
      </w:r>
    </w:p>
    <w:p w14:paraId="0BEC3F76" w14:textId="77777777" w:rsidR="00E04464" w:rsidRPr="00E04464" w:rsidRDefault="00E04464" w:rsidP="00E04464">
      <w:r w:rsidRPr="00E04464">
        <w:t>The capacity of the refuge area shall be computed based on a net floor area allowance of 3 square feet (0.2787 m</w:t>
      </w:r>
      <w:r w:rsidRPr="00E04464">
        <w:rPr>
          <w:vertAlign w:val="superscript"/>
        </w:rPr>
        <w:t>2</w:t>
      </w:r>
      <w:r w:rsidRPr="00E04464">
        <w:t>) for each occupant to be accommodated therein. Where the </w:t>
      </w:r>
      <w:hyperlink r:id="rId5304" w:anchor="exit_horizontal_" w:history="1">
        <w:r w:rsidRPr="00E04464">
          <w:rPr>
            <w:rStyle w:val="Hyperlink"/>
          </w:rPr>
          <w:t>horizontal exit</w:t>
        </w:r>
      </w:hyperlink>
      <w:r w:rsidRPr="00E04464">
        <w:t> also forms a </w:t>
      </w:r>
      <w:hyperlink r:id="rId5305" w:anchor="smoke_compartment_" w:history="1">
        <w:r w:rsidRPr="00E04464">
          <w:rPr>
            <w:rStyle w:val="Hyperlink"/>
          </w:rPr>
          <w:t>smoke compartment</w:t>
        </w:r>
      </w:hyperlink>
      <w:r w:rsidRPr="00E04464">
        <w:t>, the capacity of the refuge area for Group </w:t>
      </w:r>
      <w:hyperlink r:id="rId5306" w:anchor="308.3" w:history="1">
        <w:r w:rsidRPr="00E04464">
          <w:rPr>
            <w:rStyle w:val="Hyperlink"/>
          </w:rPr>
          <w:t>I-2</w:t>
        </w:r>
      </w:hyperlink>
      <w:r w:rsidRPr="00E04464">
        <w:t>, </w:t>
      </w:r>
      <w:hyperlink r:id="rId5307" w:anchor="308.4" w:history="1">
        <w:r w:rsidRPr="00E04464">
          <w:rPr>
            <w:rStyle w:val="Hyperlink"/>
          </w:rPr>
          <w:t>I-3</w:t>
        </w:r>
      </w:hyperlink>
      <w:r w:rsidRPr="00E04464">
        <w:t> </w:t>
      </w:r>
      <w:r w:rsidRPr="00E04464">
        <w:rPr>
          <w:i/>
          <w:iCs/>
        </w:rPr>
        <w:t>and </w:t>
      </w:r>
      <w:hyperlink r:id="rId5308" w:anchor="310.3.1" w:history="1">
        <w:r w:rsidRPr="00E04464">
          <w:rPr>
            <w:rStyle w:val="Hyperlink"/>
            <w:i/>
            <w:iCs/>
          </w:rPr>
          <w:t>R-2.1</w:t>
        </w:r>
      </w:hyperlink>
      <w:r w:rsidRPr="00E04464">
        <w:t> occupancies and </w:t>
      </w:r>
      <w:hyperlink r:id="rId5309" w:anchor="ambulatory_care_facility_" w:history="1">
        <w:r w:rsidRPr="00E04464">
          <w:rPr>
            <w:rStyle w:val="Hyperlink"/>
          </w:rPr>
          <w:t>ambulatory care facilities</w:t>
        </w:r>
      </w:hyperlink>
      <w:r w:rsidRPr="00E04464">
        <w:t> shall comply with Sections </w:t>
      </w:r>
      <w:hyperlink r:id="rId5310" w:anchor="407.5.3" w:history="1">
        <w:r w:rsidRPr="00E04464">
          <w:rPr>
            <w:rStyle w:val="Hyperlink"/>
          </w:rPr>
          <w:t>407.5.3</w:t>
        </w:r>
      </w:hyperlink>
      <w:r w:rsidRPr="00E04464">
        <w:t>, </w:t>
      </w:r>
      <w:hyperlink r:id="rId5311" w:anchor="408.6.2" w:history="1">
        <w:r w:rsidRPr="00E04464">
          <w:rPr>
            <w:rStyle w:val="Hyperlink"/>
          </w:rPr>
          <w:t>408.6.2</w:t>
        </w:r>
      </w:hyperlink>
      <w:r w:rsidRPr="00E04464">
        <w:t>, </w:t>
      </w:r>
      <w:hyperlink r:id="rId5312" w:anchor="420.6.2" w:history="1">
        <w:r w:rsidRPr="00E04464">
          <w:rPr>
            <w:rStyle w:val="Hyperlink"/>
          </w:rPr>
          <w:t>420.6.2</w:t>
        </w:r>
      </w:hyperlink>
      <w:r w:rsidRPr="00E04464">
        <w:t> and </w:t>
      </w:r>
      <w:hyperlink r:id="rId5313" w:anchor="422.3.2" w:history="1">
        <w:r w:rsidRPr="00E04464">
          <w:rPr>
            <w:rStyle w:val="Hyperlink"/>
            <w:i/>
            <w:iCs/>
          </w:rPr>
          <w:t>422.3.2</w:t>
        </w:r>
      </w:hyperlink>
      <w:r w:rsidRPr="00E04464">
        <w:t> as applicable.</w:t>
      </w:r>
    </w:p>
    <w:p w14:paraId="014B3623" w14:textId="77777777" w:rsidR="00E04464" w:rsidRPr="00E04464" w:rsidRDefault="00E04464" w:rsidP="00E04464">
      <w:r w:rsidRPr="00E04464">
        <w:rPr>
          <w:b/>
          <w:bCs/>
        </w:rPr>
        <w:t>UpCodes Diagrams (2)</w:t>
      </w:r>
    </w:p>
    <w:p w14:paraId="3D689865" w14:textId="731A9051" w:rsidR="00E04464" w:rsidRPr="00E04464" w:rsidRDefault="00E04464" w:rsidP="00E04464">
      <w:r w:rsidRPr="00E04464">
        <w:drawing>
          <wp:inline distT="0" distB="0" distL="0" distR="0" wp14:anchorId="6DD3B88C" wp14:editId="158A3B88">
            <wp:extent cx="2286000" cy="1289050"/>
            <wp:effectExtent l="0" t="0" r="0" b="6350"/>
            <wp:docPr id="1551545360"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4"/>
                    <pic:cNvPicPr>
                      <a:picLocks noChangeAspect="1" noChangeArrowheads="1"/>
                    </pic:cNvPicPr>
                  </pic:nvPicPr>
                  <pic:blipFill>
                    <a:blip r:embed="rId5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0AB3B4F" w14:textId="77777777" w:rsidR="00E04464" w:rsidRPr="00E04464" w:rsidRDefault="00E04464" w:rsidP="00E04464">
      <w:r w:rsidRPr="00E04464">
        <w:rPr>
          <w:b/>
          <w:bCs/>
        </w:rPr>
        <w:lastRenderedPageBreak/>
        <w:t>Horizontal Exits: Refuge Areas</w:t>
      </w:r>
    </w:p>
    <w:p w14:paraId="740F46DF" w14:textId="2D2813D1" w:rsidR="00E04464" w:rsidRPr="00E04464" w:rsidRDefault="00E04464" w:rsidP="00E04464">
      <w:r w:rsidRPr="00E04464">
        <w:drawing>
          <wp:inline distT="0" distB="0" distL="0" distR="0" wp14:anchorId="6E5BCA11" wp14:editId="6BB8D74A">
            <wp:extent cx="2286000" cy="1289050"/>
            <wp:effectExtent l="0" t="0" r="0" b="6350"/>
            <wp:docPr id="1698896507"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5"/>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1EDEEA" w14:textId="77777777" w:rsidR="00E04464" w:rsidRPr="00E04464" w:rsidRDefault="00E04464" w:rsidP="00E04464">
      <w:r w:rsidRPr="00E04464">
        <w:rPr>
          <w:b/>
          <w:bCs/>
        </w:rPr>
        <w:t>Gross vs. Net Area</w:t>
      </w:r>
    </w:p>
    <w:p w14:paraId="005A5AE7" w14:textId="77777777" w:rsidR="00E04464" w:rsidRPr="00E04464" w:rsidRDefault="00E04464" w:rsidP="00E04464">
      <w:pPr>
        <w:rPr>
          <w:b/>
          <w:bCs/>
        </w:rPr>
      </w:pPr>
      <w:hyperlink r:id="rId5314" w:anchor="1026.4.2" w:history="1">
        <w:r w:rsidRPr="00E04464">
          <w:rPr>
            <w:rStyle w:val="Hyperlink"/>
            <w:b/>
            <w:bCs/>
          </w:rPr>
          <w:t>1026.4.2 Number of Exits</w:t>
        </w:r>
      </w:hyperlink>
    </w:p>
    <w:p w14:paraId="255E039F" w14:textId="77777777" w:rsidR="00E04464" w:rsidRPr="00E04464" w:rsidRDefault="00E04464" w:rsidP="00E04464">
      <w:r w:rsidRPr="00E04464">
        <w:t>Diagram</w:t>
      </w:r>
    </w:p>
    <w:p w14:paraId="22BDAAFB" w14:textId="77777777" w:rsidR="00E04464" w:rsidRPr="00E04464" w:rsidRDefault="00E04464" w:rsidP="00E04464">
      <w:r w:rsidRPr="00E04464">
        <w:t>The refuge area into which a </w:t>
      </w:r>
      <w:hyperlink r:id="rId5315" w:anchor="exit_horizontal_" w:history="1">
        <w:r w:rsidRPr="00E04464">
          <w:rPr>
            <w:rStyle w:val="Hyperlink"/>
          </w:rPr>
          <w:t>horizontal exit</w:t>
        </w:r>
      </w:hyperlink>
      <w:r w:rsidRPr="00E04464">
        <w:t> leads shall be provided with </w:t>
      </w:r>
      <w:hyperlink r:id="rId5316" w:anchor="exit_" w:history="1">
        <w:r w:rsidRPr="00E04464">
          <w:rPr>
            <w:rStyle w:val="Hyperlink"/>
          </w:rPr>
          <w:t>exits</w:t>
        </w:r>
      </w:hyperlink>
      <w:r w:rsidRPr="00E04464">
        <w:t> adequate to meet the occupant requirements of this chapter, but not including the added </w:t>
      </w:r>
      <w:hyperlink r:id="rId5317" w:anchor="occupant_load_" w:history="1">
        <w:r w:rsidRPr="00E04464">
          <w:rPr>
            <w:rStyle w:val="Hyperlink"/>
          </w:rPr>
          <w:t>occupant load</w:t>
        </w:r>
      </w:hyperlink>
      <w:r w:rsidRPr="00E04464">
        <w:t> imposed by persons entering the refuge area through </w:t>
      </w:r>
      <w:hyperlink r:id="rId5318" w:anchor="exit_horizontal_" w:history="1">
        <w:r w:rsidRPr="00E04464">
          <w:rPr>
            <w:rStyle w:val="Hyperlink"/>
          </w:rPr>
          <w:t>horizontal exits</w:t>
        </w:r>
      </w:hyperlink>
      <w:r w:rsidRPr="00E04464">
        <w:t> from other areas. </w:t>
      </w:r>
      <w:r w:rsidRPr="00E04464">
        <w:rPr>
          <w:i/>
          <w:iCs/>
        </w:rPr>
        <w:t>In other than </w:t>
      </w:r>
      <w:hyperlink r:id="rId5319" w:anchor="308.4" w:history="1">
        <w:r w:rsidRPr="00E04464">
          <w:rPr>
            <w:rStyle w:val="Hyperlink"/>
            <w:i/>
            <w:iCs/>
          </w:rPr>
          <w:t>I-3</w:t>
        </w:r>
      </w:hyperlink>
      <w:r w:rsidRPr="00E04464">
        <w:rPr>
          <w:i/>
          <w:iCs/>
        </w:rPr>
        <w:t> occupancies</w:t>
      </w:r>
      <w:r w:rsidRPr="00E04464">
        <w:t>, not less than one refuge area </w:t>
      </w:r>
      <w:hyperlink r:id="rId5320" w:anchor="exit_" w:history="1">
        <w:r w:rsidRPr="00E04464">
          <w:rPr>
            <w:rStyle w:val="Hyperlink"/>
          </w:rPr>
          <w:t>exit</w:t>
        </w:r>
      </w:hyperlink>
      <w:r w:rsidRPr="00E04464">
        <w:t> shall lead directly to the exterior or to an </w:t>
      </w:r>
      <w:hyperlink r:id="rId5321" w:anchor="interior_exit_stairway_" w:history="1">
        <w:r w:rsidRPr="00E04464">
          <w:rPr>
            <w:rStyle w:val="Hyperlink"/>
          </w:rPr>
          <w:t>interior exit stairway</w:t>
        </w:r>
      </w:hyperlink>
      <w:r w:rsidRPr="00E04464">
        <w:t> or </w:t>
      </w:r>
      <w:hyperlink r:id="rId5322" w:anchor="ramp_" w:history="1">
        <w:r w:rsidRPr="00E04464">
          <w:rPr>
            <w:rStyle w:val="Hyperlink"/>
          </w:rPr>
          <w:t>ramp</w:t>
        </w:r>
      </w:hyperlink>
      <w:r w:rsidRPr="00E04464">
        <w:t>.</w:t>
      </w:r>
    </w:p>
    <w:p w14:paraId="6155143B" w14:textId="77777777" w:rsidR="00E04464" w:rsidRPr="00E04464" w:rsidRDefault="00E04464" w:rsidP="00E04464">
      <w:r w:rsidRPr="00E04464">
        <w:rPr>
          <w:b/>
          <w:bCs/>
        </w:rPr>
        <w:t>Exception:</w:t>
      </w:r>
      <w:r w:rsidRPr="00E04464">
        <w:t> The adjoining compartment shall not be required to have a </w:t>
      </w:r>
      <w:hyperlink r:id="rId5323" w:anchor="stairway_" w:history="1">
        <w:r w:rsidRPr="00E04464">
          <w:rPr>
            <w:rStyle w:val="Hyperlink"/>
          </w:rPr>
          <w:t>stairway</w:t>
        </w:r>
      </w:hyperlink>
      <w:r w:rsidRPr="00E04464">
        <w:t> or door leading directly outside, provided that the refuge area into which a </w:t>
      </w:r>
      <w:hyperlink r:id="rId5324" w:anchor="exit_horizontal_" w:history="1">
        <w:r w:rsidRPr="00E04464">
          <w:rPr>
            <w:rStyle w:val="Hyperlink"/>
          </w:rPr>
          <w:t>horizontal exit</w:t>
        </w:r>
      </w:hyperlink>
      <w:r w:rsidRPr="00E04464">
        <w:t> leads has </w:t>
      </w:r>
      <w:hyperlink r:id="rId5325" w:anchor="stairway_" w:history="1">
        <w:r w:rsidRPr="00E04464">
          <w:rPr>
            <w:rStyle w:val="Hyperlink"/>
          </w:rPr>
          <w:t>stairways</w:t>
        </w:r>
      </w:hyperlink>
      <w:r w:rsidRPr="00E04464">
        <w:t> or doors leading directly outside and are so arranged that egress shall not require the occupants to return through the compartment from which egress originates.</w:t>
      </w:r>
    </w:p>
    <w:p w14:paraId="17F60C5A" w14:textId="77777777" w:rsidR="00E04464" w:rsidRPr="00E04464" w:rsidRDefault="00E04464" w:rsidP="00E04464">
      <w:r w:rsidRPr="00E04464">
        <w:rPr>
          <w:b/>
          <w:bCs/>
        </w:rPr>
        <w:t>UpCodes Diagram (1)</w:t>
      </w:r>
    </w:p>
    <w:p w14:paraId="5544A845" w14:textId="1D4F51DE" w:rsidR="00E04464" w:rsidRPr="00E04464" w:rsidRDefault="00E04464" w:rsidP="00E04464">
      <w:r w:rsidRPr="00E04464">
        <w:drawing>
          <wp:inline distT="0" distB="0" distL="0" distR="0" wp14:anchorId="5263EE14" wp14:editId="06E1BE54">
            <wp:extent cx="2286000" cy="1289050"/>
            <wp:effectExtent l="0" t="0" r="0" b="6350"/>
            <wp:docPr id="810907766"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6"/>
                    <pic:cNvPicPr>
                      <a:picLocks noChangeAspect="1" noChangeArrowheads="1"/>
                    </pic:cNvPicPr>
                  </pic:nvPicPr>
                  <pic:blipFill>
                    <a:blip r:embed="rId5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5F83529" w14:textId="77777777" w:rsidR="00E04464" w:rsidRPr="00E04464" w:rsidRDefault="00E04464" w:rsidP="00E04464">
      <w:r w:rsidRPr="00E04464">
        <w:rPr>
          <w:b/>
          <w:bCs/>
        </w:rPr>
        <w:t>Horizontal Exits: Refuge Areas</w:t>
      </w:r>
    </w:p>
    <w:p w14:paraId="5E1C346B" w14:textId="77777777" w:rsidR="00E04464" w:rsidRPr="00E04464" w:rsidRDefault="00E04464" w:rsidP="00E04464">
      <w:pPr>
        <w:rPr>
          <w:b/>
          <w:bCs/>
        </w:rPr>
      </w:pPr>
      <w:hyperlink r:id="rId5326" w:anchor="1026.5" w:history="1">
        <w:r w:rsidRPr="00E04464">
          <w:rPr>
            <w:rStyle w:val="Hyperlink"/>
            <w:b/>
            <w:bCs/>
          </w:rPr>
          <w:t>1026.5 Standpipes</w:t>
        </w:r>
      </w:hyperlink>
    </w:p>
    <w:p w14:paraId="7B13D47E" w14:textId="77777777" w:rsidR="00E04464" w:rsidRPr="00E04464" w:rsidRDefault="00E04464" w:rsidP="00E04464">
      <w:r w:rsidRPr="00E04464">
        <w:t>Diagram</w:t>
      </w:r>
    </w:p>
    <w:p w14:paraId="42CBEDFE" w14:textId="77777777" w:rsidR="00E04464" w:rsidRPr="00E04464" w:rsidRDefault="00E04464" w:rsidP="00E04464">
      <w:r w:rsidRPr="00E04464">
        <w:t>Standpipes and standpipe hose </w:t>
      </w:r>
      <w:hyperlink r:id="rId5327" w:anchor="2201A.4" w:history="1">
        <w:r w:rsidRPr="00E04464">
          <w:rPr>
            <w:rStyle w:val="Hyperlink"/>
          </w:rPr>
          <w:t>connections</w:t>
        </w:r>
      </w:hyperlink>
      <w:r w:rsidRPr="00E04464">
        <w:t> shall be provided </w:t>
      </w:r>
      <w:hyperlink r:id="rId5328" w:anchor="915.1.1" w:history="1">
        <w:r w:rsidRPr="00E04464">
          <w:rPr>
            <w:rStyle w:val="Hyperlink"/>
          </w:rPr>
          <w:t>where required</w:t>
        </w:r>
      </w:hyperlink>
      <w:r w:rsidRPr="00E04464">
        <w:t> by Sections </w:t>
      </w:r>
      <w:hyperlink r:id="rId5329" w:anchor="905.3" w:history="1">
        <w:r w:rsidRPr="00E04464">
          <w:rPr>
            <w:rStyle w:val="Hyperlink"/>
          </w:rPr>
          <w:t>905.3</w:t>
        </w:r>
      </w:hyperlink>
      <w:r w:rsidRPr="00E04464">
        <w:t> and </w:t>
      </w:r>
      <w:hyperlink r:id="rId5330" w:anchor="905.4" w:history="1">
        <w:r w:rsidRPr="00E04464">
          <w:rPr>
            <w:rStyle w:val="Hyperlink"/>
          </w:rPr>
          <w:t>905.4</w:t>
        </w:r>
      </w:hyperlink>
      <w:r w:rsidRPr="00E04464">
        <w:t>.</w:t>
      </w:r>
    </w:p>
    <w:p w14:paraId="24760BCE" w14:textId="77777777" w:rsidR="00E04464" w:rsidRPr="00E04464" w:rsidRDefault="00E04464" w:rsidP="00E04464">
      <w:r w:rsidRPr="00E04464">
        <w:rPr>
          <w:b/>
          <w:bCs/>
        </w:rPr>
        <w:lastRenderedPageBreak/>
        <w:t>UpCodes Diagrams (3)</w:t>
      </w:r>
    </w:p>
    <w:p w14:paraId="5FAFB234" w14:textId="51AE59ED" w:rsidR="00E04464" w:rsidRPr="00E04464" w:rsidRDefault="00E04464" w:rsidP="00E04464">
      <w:r w:rsidRPr="00E04464">
        <w:drawing>
          <wp:inline distT="0" distB="0" distL="0" distR="0" wp14:anchorId="5EB15180" wp14:editId="47A9A1BB">
            <wp:extent cx="2286000" cy="1289050"/>
            <wp:effectExtent l="0" t="0" r="0" b="6350"/>
            <wp:docPr id="92438275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7"/>
                    <pic:cNvPicPr>
                      <a:picLocks noChangeAspect="1" noChangeArrowheads="1"/>
                    </pic:cNvPicPr>
                  </pic:nvPicPr>
                  <pic:blipFill>
                    <a:blip r:embed="rId52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25462F5" w14:textId="77777777" w:rsidR="00E04464" w:rsidRPr="00E04464" w:rsidRDefault="00E04464" w:rsidP="00E04464">
      <w:r w:rsidRPr="00E04464">
        <w:rPr>
          <w:b/>
          <w:bCs/>
        </w:rPr>
        <w:t>Standpipes at Horiz. Exits and Stairways</w:t>
      </w:r>
    </w:p>
    <w:p w14:paraId="2A654AB0" w14:textId="557CE057" w:rsidR="00E04464" w:rsidRPr="00E04464" w:rsidRDefault="00E04464" w:rsidP="00E04464">
      <w:r w:rsidRPr="00E04464">
        <w:drawing>
          <wp:inline distT="0" distB="0" distL="0" distR="0" wp14:anchorId="53908C57" wp14:editId="51FF9827">
            <wp:extent cx="2286000" cy="1289050"/>
            <wp:effectExtent l="0" t="0" r="0" b="6350"/>
            <wp:docPr id="179853347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8"/>
                    <pic:cNvPicPr>
                      <a:picLocks noChangeAspect="1" noChangeArrowheads="1"/>
                    </pic:cNvPicPr>
                  </pic:nvPicPr>
                  <pic:blipFill>
                    <a:blip r:embed="rId49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EF1B2E" w14:textId="77777777" w:rsidR="00E04464" w:rsidRPr="00E04464" w:rsidRDefault="00E04464" w:rsidP="00E04464">
      <w:r w:rsidRPr="00E04464">
        <w:rPr>
          <w:b/>
          <w:bCs/>
        </w:rPr>
        <w:t>Standpipe Types</w:t>
      </w:r>
    </w:p>
    <w:p w14:paraId="11F27401" w14:textId="407F2015" w:rsidR="00E04464" w:rsidRPr="00E04464" w:rsidRDefault="00E04464" w:rsidP="00E04464">
      <w:r w:rsidRPr="00E04464">
        <w:drawing>
          <wp:inline distT="0" distB="0" distL="0" distR="0" wp14:anchorId="6B64D492" wp14:editId="19A3EB1B">
            <wp:extent cx="2286000" cy="1289050"/>
            <wp:effectExtent l="0" t="0" r="0" b="6350"/>
            <wp:docPr id="1873690785"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9"/>
                    <pic:cNvPicPr>
                      <a:picLocks noChangeAspect="1" noChangeArrowheads="1"/>
                    </pic:cNvPicPr>
                  </pic:nvPicPr>
                  <pic:blipFill>
                    <a:blip r:embed="rId53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58F7FF" w14:textId="77777777" w:rsidR="00E04464" w:rsidRPr="00E04464" w:rsidRDefault="00E04464" w:rsidP="00E04464">
      <w:r w:rsidRPr="00E04464">
        <w:rPr>
          <w:b/>
          <w:bCs/>
        </w:rPr>
        <w:t>Standpipe System Classes</w:t>
      </w:r>
    </w:p>
    <w:p w14:paraId="792EBCDD" w14:textId="77777777" w:rsidR="00E04464" w:rsidRPr="00E04464" w:rsidRDefault="00E04464" w:rsidP="00E04464">
      <w:pPr>
        <w:rPr>
          <w:b/>
          <w:bCs/>
        </w:rPr>
      </w:pPr>
      <w:hyperlink r:id="rId5332" w:anchor="1026.6" w:history="1">
        <w:r w:rsidRPr="00E04464">
          <w:rPr>
            <w:rStyle w:val="Hyperlink"/>
            <w:b/>
            <w:bCs/>
          </w:rPr>
          <w:t>1026.6 </w:t>
        </w:r>
        <w:r w:rsidRPr="00E04464">
          <w:rPr>
            <w:rStyle w:val="Hyperlink"/>
            <w:b/>
            <w:bCs/>
            <w:i/>
            <w:iCs/>
          </w:rPr>
          <w:t>Two-Way Communication</w:t>
        </w:r>
      </w:hyperlink>
    </w:p>
    <w:p w14:paraId="11105237" w14:textId="77777777" w:rsidR="00E04464" w:rsidRPr="00E04464" w:rsidRDefault="00E04464" w:rsidP="00E04464">
      <w:pPr>
        <w:rPr>
          <w:i/>
          <w:iCs/>
        </w:rPr>
      </w:pPr>
      <w:r w:rsidRPr="00E04464">
        <w:rPr>
          <w:i/>
          <w:iCs/>
        </w:rPr>
        <w:t>Where a refuge area does not contain a two-way communication system at an elevator landing or within an </w:t>
      </w:r>
      <w:hyperlink r:id="rId5333" w:anchor="area_of_refuge_" w:history="1">
        <w:r w:rsidRPr="00E04464">
          <w:rPr>
            <w:rStyle w:val="Hyperlink"/>
            <w:i/>
            <w:iCs/>
          </w:rPr>
          <w:t>area of refuge</w:t>
        </w:r>
      </w:hyperlink>
      <w:r w:rsidRPr="00E04464">
        <w:rPr>
          <w:i/>
          <w:iCs/>
        </w:rPr>
        <w:t>, a two-way communication system shall be installed in an </w:t>
      </w:r>
      <w:hyperlink r:id="rId5334" w:anchor="approved" w:history="1">
        <w:r w:rsidRPr="00E04464">
          <w:rPr>
            <w:rStyle w:val="Hyperlink"/>
            <w:i/>
            <w:iCs/>
          </w:rPr>
          <w:t>approved</w:t>
        </w:r>
      </w:hyperlink>
      <w:r w:rsidRPr="00E04464">
        <w:rPr>
          <w:i/>
          <w:iCs/>
        </w:rPr>
        <w:t> </w:t>
      </w:r>
      <w:hyperlink r:id="rId5335" w:anchor="L101.2" w:history="1">
        <w:r w:rsidRPr="00E04464">
          <w:rPr>
            <w:rStyle w:val="Hyperlink"/>
            <w:i/>
            <w:iCs/>
          </w:rPr>
          <w:t>location</w:t>
        </w:r>
      </w:hyperlink>
      <w:r w:rsidRPr="00E04464">
        <w:rPr>
          <w:i/>
          <w:iCs/>
        </w:rPr>
        <w:t> in a public area and shall comply with Sections </w:t>
      </w:r>
      <w:hyperlink r:id="rId5336" w:anchor="1009.8.1" w:history="1">
        <w:r w:rsidRPr="00E04464">
          <w:rPr>
            <w:rStyle w:val="Hyperlink"/>
            <w:i/>
            <w:iCs/>
          </w:rPr>
          <w:t>1009.8.1</w:t>
        </w:r>
      </w:hyperlink>
      <w:r w:rsidRPr="00E04464">
        <w:rPr>
          <w:i/>
          <w:iCs/>
        </w:rPr>
        <w:t>, </w:t>
      </w:r>
      <w:hyperlink r:id="rId5337" w:anchor="1009.8.2" w:history="1">
        <w:r w:rsidRPr="00E04464">
          <w:rPr>
            <w:rStyle w:val="Hyperlink"/>
            <w:i/>
            <w:iCs/>
          </w:rPr>
          <w:t>1009.8.2</w:t>
        </w:r>
      </w:hyperlink>
      <w:r w:rsidRPr="00E04464">
        <w:rPr>
          <w:i/>
          <w:iCs/>
        </w:rPr>
        <w:t> and </w:t>
      </w:r>
      <w:hyperlink r:id="rId5338" w:anchor="1009.11" w:history="1">
        <w:r w:rsidRPr="00E04464">
          <w:rPr>
            <w:rStyle w:val="Hyperlink"/>
            <w:i/>
            <w:iCs/>
          </w:rPr>
          <w:t>1009.11</w:t>
        </w:r>
      </w:hyperlink>
      <w:r w:rsidRPr="00E04464">
        <w:rPr>
          <w:i/>
          <w:iCs/>
        </w:rPr>
        <w:t>.</w:t>
      </w:r>
    </w:p>
    <w:p w14:paraId="3A2EB90F" w14:textId="77777777" w:rsidR="00E04464" w:rsidRPr="00E04464" w:rsidRDefault="00E04464" w:rsidP="00E04464">
      <w:r w:rsidRPr="00E04464">
        <w:rPr>
          <w:b/>
          <w:bCs/>
          <w:i/>
          <w:iCs/>
        </w:rPr>
        <w:t>Exception: </w:t>
      </w:r>
      <w:r w:rsidRPr="00E04464">
        <w:rPr>
          <w:i/>
          <w:iCs/>
        </w:rPr>
        <w:t>Two-way communication systems are not required in Group </w:t>
      </w:r>
      <w:hyperlink r:id="rId5339" w:anchor="308.3" w:history="1">
        <w:r w:rsidRPr="00E04464">
          <w:rPr>
            <w:rStyle w:val="Hyperlink"/>
            <w:i/>
            <w:iCs/>
          </w:rPr>
          <w:t>I-2</w:t>
        </w:r>
      </w:hyperlink>
      <w:r w:rsidRPr="00E04464">
        <w:rPr>
          <w:i/>
          <w:iCs/>
        </w:rPr>
        <w:t> and </w:t>
      </w:r>
      <w:hyperlink r:id="rId5340" w:anchor="308.4" w:history="1">
        <w:r w:rsidRPr="00E04464">
          <w:rPr>
            <w:rStyle w:val="Hyperlink"/>
            <w:i/>
            <w:iCs/>
          </w:rPr>
          <w:t>I-3</w:t>
        </w:r>
      </w:hyperlink>
      <w:r w:rsidRPr="00E04464">
        <w:rPr>
          <w:i/>
          <w:iCs/>
        </w:rPr>
        <w:t> </w:t>
      </w:r>
      <w:hyperlink r:id="rId5341" w:anchor="facility_" w:history="1">
        <w:r w:rsidRPr="00E04464">
          <w:rPr>
            <w:rStyle w:val="Hyperlink"/>
            <w:i/>
            <w:iCs/>
          </w:rPr>
          <w:t>facilities</w:t>
        </w:r>
      </w:hyperlink>
      <w:r w:rsidRPr="00E04464">
        <w:rPr>
          <w:i/>
          <w:iCs/>
        </w:rPr>
        <w:t>.</w:t>
      </w:r>
    </w:p>
    <w:p w14:paraId="2D7E4D51" w14:textId="77777777" w:rsidR="00E04464" w:rsidRPr="00E04464" w:rsidRDefault="00E04464" w:rsidP="00E04464">
      <w:pPr>
        <w:rPr>
          <w:b/>
          <w:bCs/>
        </w:rPr>
      </w:pPr>
      <w:hyperlink r:id="rId5342" w:anchor="1027" w:history="1">
        <w:r w:rsidRPr="00E04464">
          <w:rPr>
            <w:rStyle w:val="Hyperlink"/>
            <w:b/>
            <w:bCs/>
          </w:rPr>
          <w:t>Section 1027 Exterior Exit Stairways and Ramps</w:t>
        </w:r>
      </w:hyperlink>
    </w:p>
    <w:p w14:paraId="6168E03C" w14:textId="77777777" w:rsidR="00E04464" w:rsidRPr="00E04464" w:rsidRDefault="00E04464" w:rsidP="00E04464">
      <w:r w:rsidRPr="00E04464">
        <w:t>Diagram</w:t>
      </w:r>
    </w:p>
    <w:p w14:paraId="0F6F4666" w14:textId="77777777" w:rsidR="00E04464" w:rsidRPr="00E04464" w:rsidRDefault="00E04464" w:rsidP="00E04464">
      <w:r w:rsidRPr="00E04464">
        <w:rPr>
          <w:b/>
          <w:bCs/>
        </w:rPr>
        <w:t>UpCodes Diagrams (6)</w:t>
      </w:r>
    </w:p>
    <w:p w14:paraId="3AEC8069" w14:textId="5C45EE89" w:rsidR="00E04464" w:rsidRPr="00E04464" w:rsidRDefault="00E04464" w:rsidP="00E04464">
      <w:r w:rsidRPr="00E04464">
        <w:lastRenderedPageBreak/>
        <w:drawing>
          <wp:inline distT="0" distB="0" distL="0" distR="0" wp14:anchorId="163BE59E" wp14:editId="11B4B30F">
            <wp:extent cx="2286000" cy="1289050"/>
            <wp:effectExtent l="0" t="0" r="0" b="6350"/>
            <wp:docPr id="1304810902"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0"/>
                    <pic:cNvPicPr>
                      <a:picLocks noChangeAspect="1" noChangeArrowheads="1"/>
                    </pic:cNvPicPr>
                  </pic:nvPicPr>
                  <pic:blipFill>
                    <a:blip r:embed="rId53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070F51" w14:textId="77777777" w:rsidR="00E04464" w:rsidRPr="00E04464" w:rsidRDefault="00E04464" w:rsidP="00E04464">
      <w:r w:rsidRPr="00E04464">
        <w:rPr>
          <w:b/>
          <w:bCs/>
        </w:rPr>
        <w:t>Exterior Exit Stairways and Ramps: When Permitted</w:t>
      </w:r>
    </w:p>
    <w:p w14:paraId="0FE361BB" w14:textId="37D5B727" w:rsidR="00E04464" w:rsidRPr="00E04464" w:rsidRDefault="00E04464" w:rsidP="00E04464">
      <w:r w:rsidRPr="00E04464">
        <w:drawing>
          <wp:inline distT="0" distB="0" distL="0" distR="0" wp14:anchorId="12E4AC8D" wp14:editId="5CEE2A32">
            <wp:extent cx="2286000" cy="1289050"/>
            <wp:effectExtent l="0" t="0" r="0" b="6350"/>
            <wp:docPr id="7128098"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1"/>
                    <pic:cNvPicPr>
                      <a:picLocks noChangeAspect="1" noChangeArrowheads="1"/>
                    </pic:cNvPicPr>
                  </pic:nvPicPr>
                  <pic:blipFill>
                    <a:blip r:embed="rId5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290B77" w14:textId="77777777" w:rsidR="00E04464" w:rsidRPr="00E04464" w:rsidRDefault="00E04464" w:rsidP="00E04464">
      <w:r w:rsidRPr="00E04464">
        <w:rPr>
          <w:b/>
          <w:bCs/>
        </w:rPr>
        <w:t>Exterior Exit Stairway and Ramp Protection - Exception 1</w:t>
      </w:r>
    </w:p>
    <w:p w14:paraId="3EA9A77A" w14:textId="7E5BF965" w:rsidR="00E04464" w:rsidRPr="00E04464" w:rsidRDefault="00E04464" w:rsidP="00E04464">
      <w:r w:rsidRPr="00E04464">
        <w:drawing>
          <wp:inline distT="0" distB="0" distL="0" distR="0" wp14:anchorId="69BC6201" wp14:editId="49E20162">
            <wp:extent cx="2286000" cy="1289050"/>
            <wp:effectExtent l="0" t="0" r="0" b="6350"/>
            <wp:docPr id="1835045347"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2"/>
                    <pic:cNvPicPr>
                      <a:picLocks noChangeAspect="1" noChangeArrowheads="1"/>
                    </pic:cNvPicPr>
                  </pic:nvPicPr>
                  <pic:blipFill>
                    <a:blip r:embed="rId53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8AC598" w14:textId="77777777" w:rsidR="00E04464" w:rsidRPr="00E04464" w:rsidRDefault="00E04464" w:rsidP="00E04464">
      <w:r w:rsidRPr="00E04464">
        <w:rPr>
          <w:b/>
          <w:bCs/>
        </w:rPr>
        <w:t>Exterior Exit Stairway and Ramp Protection - Exception 2</w:t>
      </w:r>
    </w:p>
    <w:p w14:paraId="1FCB1CA1" w14:textId="6E3F8715" w:rsidR="00E04464" w:rsidRPr="00E04464" w:rsidRDefault="00E04464" w:rsidP="00E04464">
      <w:r w:rsidRPr="00E04464">
        <w:drawing>
          <wp:inline distT="0" distB="0" distL="0" distR="0" wp14:anchorId="7B08B6D2" wp14:editId="51275D9F">
            <wp:extent cx="2286000" cy="1289050"/>
            <wp:effectExtent l="0" t="0" r="0" b="6350"/>
            <wp:docPr id="1655521305"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3"/>
                    <pic:cNvPicPr>
                      <a:picLocks noChangeAspect="1" noChangeArrowheads="1"/>
                    </pic:cNvPicPr>
                  </pic:nvPicPr>
                  <pic:blipFill>
                    <a:blip r:embed="rId5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16201C" w14:textId="77777777" w:rsidR="00E04464" w:rsidRPr="00E04464" w:rsidRDefault="00E04464" w:rsidP="00E04464">
      <w:r w:rsidRPr="00E04464">
        <w:rPr>
          <w:b/>
          <w:bCs/>
        </w:rPr>
        <w:t>Exterior Exit Stairway and Ramp Protection - Exception 3</w:t>
      </w:r>
    </w:p>
    <w:p w14:paraId="41DAA0EC" w14:textId="47CC196F" w:rsidR="00E04464" w:rsidRPr="00E04464" w:rsidRDefault="00E04464" w:rsidP="00E04464">
      <w:r w:rsidRPr="00E04464">
        <w:lastRenderedPageBreak/>
        <w:drawing>
          <wp:inline distT="0" distB="0" distL="0" distR="0" wp14:anchorId="185A9D2A" wp14:editId="3F7D5FAC">
            <wp:extent cx="2286000" cy="1289050"/>
            <wp:effectExtent l="0" t="0" r="0" b="6350"/>
            <wp:docPr id="921294042"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4"/>
                    <pic:cNvPicPr>
                      <a:picLocks noChangeAspect="1" noChangeArrowheads="1"/>
                    </pic:cNvPicPr>
                  </pic:nvPicPr>
                  <pic:blipFill>
                    <a:blip r:embed="rId53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5C53E6" w14:textId="77777777" w:rsidR="00E04464" w:rsidRPr="00E04464" w:rsidRDefault="00E04464" w:rsidP="00E04464">
      <w:r w:rsidRPr="00E04464">
        <w:rPr>
          <w:b/>
          <w:bCs/>
        </w:rPr>
        <w:t>Exterior Exit Stairway and Ramp Protection - Exception 4</w:t>
      </w:r>
    </w:p>
    <w:p w14:paraId="200B9A6A" w14:textId="17C0E091" w:rsidR="00E04464" w:rsidRPr="00E04464" w:rsidRDefault="00E04464" w:rsidP="00E04464">
      <w:r w:rsidRPr="00E04464">
        <w:drawing>
          <wp:inline distT="0" distB="0" distL="0" distR="0" wp14:anchorId="674C05EF" wp14:editId="64B1E591">
            <wp:extent cx="2286000" cy="1289050"/>
            <wp:effectExtent l="0" t="0" r="0" b="6350"/>
            <wp:docPr id="503699121"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5"/>
                    <pic:cNvPicPr>
                      <a:picLocks noChangeAspect="1" noChangeArrowheads="1"/>
                    </pic:cNvPicPr>
                  </pic:nvPicPr>
                  <pic:blipFill>
                    <a:blip r:embed="rId45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2F91B9" w14:textId="77777777" w:rsidR="00E04464" w:rsidRPr="00E04464" w:rsidRDefault="00E04464" w:rsidP="00E04464">
      <w:r w:rsidRPr="00E04464">
        <w:rPr>
          <w:b/>
          <w:bCs/>
        </w:rPr>
        <w:t>Exterior Wall Projections</w:t>
      </w:r>
    </w:p>
    <w:p w14:paraId="53F64F68" w14:textId="77777777" w:rsidR="00E04464" w:rsidRPr="00E04464" w:rsidRDefault="00E04464" w:rsidP="00E04464">
      <w:pPr>
        <w:rPr>
          <w:b/>
          <w:bCs/>
        </w:rPr>
      </w:pPr>
      <w:hyperlink r:id="rId5348" w:anchor="1027.1" w:history="1">
        <w:r w:rsidRPr="00E04464">
          <w:rPr>
            <w:rStyle w:val="Hyperlink"/>
            <w:b/>
            <w:bCs/>
          </w:rPr>
          <w:t>1027.1 General</w:t>
        </w:r>
      </w:hyperlink>
    </w:p>
    <w:p w14:paraId="2B512385" w14:textId="77777777" w:rsidR="00E04464" w:rsidRPr="00E04464" w:rsidRDefault="00E04464" w:rsidP="00E04464">
      <w:hyperlink r:id="rId5349" w:anchor="exterior_exit_stairway_" w:history="1">
        <w:r w:rsidRPr="00E04464">
          <w:rPr>
            <w:rStyle w:val="Hyperlink"/>
          </w:rPr>
          <w:t>Exterior exit stairways</w:t>
        </w:r>
      </w:hyperlink>
      <w:r w:rsidRPr="00E04464">
        <w:t> and </w:t>
      </w:r>
      <w:hyperlink r:id="rId5350" w:anchor="ramp_" w:history="1">
        <w:r w:rsidRPr="00E04464">
          <w:rPr>
            <w:rStyle w:val="Hyperlink"/>
          </w:rPr>
          <w:t>ramps</w:t>
        </w:r>
      </w:hyperlink>
      <w:r w:rsidRPr="00E04464">
        <w:t> serving as an </w:t>
      </w:r>
      <w:hyperlink r:id="rId5351" w:anchor="exit_" w:history="1">
        <w:r w:rsidRPr="00E04464">
          <w:rPr>
            <w:rStyle w:val="Hyperlink"/>
          </w:rPr>
          <w:t>exit</w:t>
        </w:r>
      </w:hyperlink>
      <w:r w:rsidRPr="00E04464">
        <w:t> component in a </w:t>
      </w:r>
      <w:hyperlink r:id="rId5352" w:anchor="means_of_egress_" w:history="1">
        <w:r w:rsidRPr="00E04464">
          <w:rPr>
            <w:rStyle w:val="Hyperlink"/>
          </w:rPr>
          <w:t>means of egress</w:t>
        </w:r>
      </w:hyperlink>
      <w:r w:rsidRPr="00E04464">
        <w:t> system shall comply with the requirements of this section.</w:t>
      </w:r>
    </w:p>
    <w:p w14:paraId="62CC7DE1" w14:textId="77777777" w:rsidR="00E04464" w:rsidRPr="00E04464" w:rsidRDefault="00E04464" w:rsidP="00E04464">
      <w:pPr>
        <w:rPr>
          <w:b/>
          <w:bCs/>
        </w:rPr>
      </w:pPr>
      <w:hyperlink r:id="rId5353" w:anchor="1027.2" w:history="1">
        <w:r w:rsidRPr="00E04464">
          <w:rPr>
            <w:rStyle w:val="Hyperlink"/>
            <w:b/>
            <w:bCs/>
          </w:rPr>
          <w:t>1027.2 Use in a Means of Egress</w:t>
        </w:r>
      </w:hyperlink>
    </w:p>
    <w:p w14:paraId="5A061566" w14:textId="77777777" w:rsidR="00E04464" w:rsidRPr="00E04464" w:rsidRDefault="00E04464" w:rsidP="00E04464">
      <w:r w:rsidRPr="00E04464">
        <w:t>Diagram</w:t>
      </w:r>
    </w:p>
    <w:p w14:paraId="366FE324" w14:textId="77777777" w:rsidR="00E04464" w:rsidRPr="00E04464" w:rsidRDefault="00E04464" w:rsidP="00E04464">
      <w:hyperlink r:id="rId5354" w:anchor="exterior_exit_stairway_" w:history="1">
        <w:r w:rsidRPr="00E04464">
          <w:rPr>
            <w:rStyle w:val="Hyperlink"/>
          </w:rPr>
          <w:t>Exterior exit stairways</w:t>
        </w:r>
      </w:hyperlink>
      <w:r w:rsidRPr="00E04464">
        <w:t> shall not be used as an </w:t>
      </w:r>
      <w:hyperlink r:id="rId5355" w:anchor="element_dsa_ac_" w:history="1">
        <w:r w:rsidRPr="00E04464">
          <w:rPr>
            <w:rStyle w:val="Hyperlink"/>
          </w:rPr>
          <w:t>element</w:t>
        </w:r>
      </w:hyperlink>
      <w:r w:rsidRPr="00E04464">
        <w:t> of a required </w:t>
      </w:r>
      <w:hyperlink r:id="rId5356" w:anchor="means_of_egress_" w:history="1">
        <w:r w:rsidRPr="00E04464">
          <w:rPr>
            <w:rStyle w:val="Hyperlink"/>
          </w:rPr>
          <w:t>means of egress</w:t>
        </w:r>
      </w:hyperlink>
      <w:r w:rsidRPr="00E04464">
        <w:t> for Group </w:t>
      </w:r>
      <w:hyperlink r:id="rId5357" w:anchor="308.3" w:history="1">
        <w:r w:rsidRPr="00E04464">
          <w:rPr>
            <w:rStyle w:val="Hyperlink"/>
          </w:rPr>
          <w:t>I-2</w:t>
        </w:r>
      </w:hyperlink>
      <w:r w:rsidRPr="00E04464">
        <w:t> occupancies. For occupancies in other than Group </w:t>
      </w:r>
      <w:hyperlink r:id="rId5358" w:anchor="308.3" w:history="1">
        <w:r w:rsidRPr="00E04464">
          <w:rPr>
            <w:rStyle w:val="Hyperlink"/>
          </w:rPr>
          <w:t>I-2</w:t>
        </w:r>
      </w:hyperlink>
      <w:r w:rsidRPr="00E04464">
        <w:t>, </w:t>
      </w:r>
      <w:hyperlink r:id="rId5359" w:anchor="exterior_exit_stairway_" w:history="1">
        <w:r w:rsidRPr="00E04464">
          <w:rPr>
            <w:rStyle w:val="Hyperlink"/>
          </w:rPr>
          <w:t>exterior exit stairways</w:t>
        </w:r>
      </w:hyperlink>
      <w:r w:rsidRPr="00E04464">
        <w:t> and </w:t>
      </w:r>
      <w:hyperlink r:id="rId5360" w:anchor="ramp_" w:history="1">
        <w:r w:rsidRPr="00E04464">
          <w:rPr>
            <w:rStyle w:val="Hyperlink"/>
          </w:rPr>
          <w:t>ramps</w:t>
        </w:r>
      </w:hyperlink>
      <w:r w:rsidRPr="00E04464">
        <w:t> shall not be used as an </w:t>
      </w:r>
      <w:hyperlink r:id="rId5361" w:anchor="element_dsa_ac_" w:history="1">
        <w:r w:rsidRPr="00E04464">
          <w:rPr>
            <w:rStyle w:val="Hyperlink"/>
          </w:rPr>
          <w:t>element</w:t>
        </w:r>
      </w:hyperlink>
      <w:r w:rsidRPr="00E04464">
        <w:t> of a required </w:t>
      </w:r>
      <w:hyperlink r:id="rId5362" w:anchor="means_of_egress_" w:history="1">
        <w:r w:rsidRPr="00E04464">
          <w:rPr>
            <w:rStyle w:val="Hyperlink"/>
          </w:rPr>
          <w:t>means of egress</w:t>
        </w:r>
      </w:hyperlink>
      <w:r w:rsidRPr="00E04464">
        <w:t> for buildings exceeding six </w:t>
      </w:r>
      <w:hyperlink r:id="rId5363" w:anchor="1805A.1.1" w:history="1">
        <w:r w:rsidRPr="00E04464">
          <w:rPr>
            <w:rStyle w:val="Hyperlink"/>
          </w:rPr>
          <w:t>stories above grade plane</w:t>
        </w:r>
      </w:hyperlink>
      <w:r w:rsidRPr="00E04464">
        <w:t> or that are </w:t>
      </w:r>
      <w:hyperlink r:id="rId5364" w:anchor="high_rise_building_" w:history="1">
        <w:r w:rsidRPr="00E04464">
          <w:rPr>
            <w:rStyle w:val="Hyperlink"/>
          </w:rPr>
          <w:t>high-rise buildings</w:t>
        </w:r>
      </w:hyperlink>
      <w:r w:rsidRPr="00E04464">
        <w:t>.</w:t>
      </w:r>
    </w:p>
    <w:p w14:paraId="7D69A3EE" w14:textId="77777777" w:rsidR="00E04464" w:rsidRPr="00E04464" w:rsidRDefault="00E04464" w:rsidP="00E04464">
      <w:r w:rsidRPr="00E04464">
        <w:rPr>
          <w:b/>
          <w:bCs/>
        </w:rPr>
        <w:t>UpCodes Diagram (1)</w:t>
      </w:r>
    </w:p>
    <w:p w14:paraId="58C2E914" w14:textId="7900C634" w:rsidR="00E04464" w:rsidRPr="00E04464" w:rsidRDefault="00E04464" w:rsidP="00E04464">
      <w:r w:rsidRPr="00E04464">
        <w:drawing>
          <wp:inline distT="0" distB="0" distL="0" distR="0" wp14:anchorId="6A8C8C12" wp14:editId="170369DB">
            <wp:extent cx="2286000" cy="1289050"/>
            <wp:effectExtent l="0" t="0" r="0" b="6350"/>
            <wp:docPr id="97379202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6"/>
                    <pic:cNvPicPr>
                      <a:picLocks noChangeAspect="1" noChangeArrowheads="1"/>
                    </pic:cNvPicPr>
                  </pic:nvPicPr>
                  <pic:blipFill>
                    <a:blip r:embed="rId53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8749BC7" w14:textId="77777777" w:rsidR="00E04464" w:rsidRPr="00E04464" w:rsidRDefault="00E04464" w:rsidP="00E04464">
      <w:r w:rsidRPr="00E04464">
        <w:rPr>
          <w:b/>
          <w:bCs/>
        </w:rPr>
        <w:t>Exterior Exit Stairways and Ramps: When Permitted</w:t>
      </w:r>
    </w:p>
    <w:p w14:paraId="3C88F045" w14:textId="77777777" w:rsidR="00E04464" w:rsidRPr="00E04464" w:rsidRDefault="00E04464" w:rsidP="00E04464">
      <w:pPr>
        <w:rPr>
          <w:b/>
          <w:bCs/>
        </w:rPr>
      </w:pPr>
      <w:hyperlink r:id="rId5365" w:anchor="1027.3" w:history="1">
        <w:r w:rsidRPr="00E04464">
          <w:rPr>
            <w:rStyle w:val="Hyperlink"/>
            <w:b/>
            <w:bCs/>
          </w:rPr>
          <w:t>1027.3 Open Side</w:t>
        </w:r>
      </w:hyperlink>
    </w:p>
    <w:p w14:paraId="6C764BC6" w14:textId="77777777" w:rsidR="00E04464" w:rsidRPr="00E04464" w:rsidRDefault="00E04464" w:rsidP="00E04464">
      <w:r w:rsidRPr="00E04464">
        <w:lastRenderedPageBreak/>
        <w:t>Diagram</w:t>
      </w:r>
    </w:p>
    <w:p w14:paraId="1145DA6D" w14:textId="77777777" w:rsidR="00E04464" w:rsidRPr="00E04464" w:rsidRDefault="00E04464" w:rsidP="00E04464">
      <w:hyperlink r:id="rId5366" w:anchor="exterior_exit_stairway_" w:history="1">
        <w:r w:rsidRPr="00E04464">
          <w:rPr>
            <w:rStyle w:val="Hyperlink"/>
          </w:rPr>
          <w:t>Exterior exit stairways</w:t>
        </w:r>
      </w:hyperlink>
      <w:r w:rsidRPr="00E04464">
        <w:t> and </w:t>
      </w:r>
      <w:hyperlink r:id="rId5367" w:anchor="ramp_" w:history="1">
        <w:r w:rsidRPr="00E04464">
          <w:rPr>
            <w:rStyle w:val="Hyperlink"/>
          </w:rPr>
          <w:t>ramps</w:t>
        </w:r>
      </w:hyperlink>
      <w:r w:rsidRPr="00E04464">
        <w:t> serving as an </w:t>
      </w:r>
      <w:hyperlink r:id="rId5368" w:anchor="element_dsa_ac_" w:history="1">
        <w:r w:rsidRPr="00E04464">
          <w:rPr>
            <w:rStyle w:val="Hyperlink"/>
          </w:rPr>
          <w:t>element</w:t>
        </w:r>
      </w:hyperlink>
      <w:r w:rsidRPr="00E04464">
        <w:t> of a required </w:t>
      </w:r>
      <w:hyperlink r:id="rId5369" w:anchor="means_of_egress_" w:history="1">
        <w:r w:rsidRPr="00E04464">
          <w:rPr>
            <w:rStyle w:val="Hyperlink"/>
          </w:rPr>
          <w:t>means of egress</w:t>
        </w:r>
      </w:hyperlink>
      <w:r w:rsidRPr="00E04464">
        <w:t> shall be open on not less than one side, except for required structural columns, beams, </w:t>
      </w:r>
      <w:hyperlink r:id="rId5370" w:anchor="handrail_" w:history="1">
        <w:r w:rsidRPr="00E04464">
          <w:rPr>
            <w:rStyle w:val="Hyperlink"/>
          </w:rPr>
          <w:t>handrails</w:t>
        </w:r>
      </w:hyperlink>
      <w:r w:rsidRPr="00E04464">
        <w:t> and </w:t>
      </w:r>
      <w:hyperlink r:id="rId5371" w:anchor="guard" w:history="1">
        <w:r w:rsidRPr="00E04464">
          <w:rPr>
            <w:rStyle w:val="Hyperlink"/>
          </w:rPr>
          <w:t>guards</w:t>
        </w:r>
      </w:hyperlink>
      <w:r w:rsidRPr="00E04464">
        <w:t>. An open side shall have not less than 35 square feet (3.3 m</w:t>
      </w:r>
      <w:r w:rsidRPr="00E04464">
        <w:rPr>
          <w:vertAlign w:val="superscript"/>
        </w:rPr>
        <w:t>2</w:t>
      </w:r>
      <w:r w:rsidRPr="00E04464">
        <w:t>) of aggregate open area adjacent to each floor level and the level of each intermediate landing. The required open area shall be located not less than 42 inches (1067 mm) above the adjacent floor or landing level.</w:t>
      </w:r>
    </w:p>
    <w:p w14:paraId="3FD945DD" w14:textId="77777777" w:rsidR="00E04464" w:rsidRPr="00E04464" w:rsidRDefault="00E04464" w:rsidP="00E04464">
      <w:r w:rsidRPr="00E04464">
        <w:rPr>
          <w:b/>
          <w:bCs/>
        </w:rPr>
        <w:t>UpCodes Diagram (1)</w:t>
      </w:r>
    </w:p>
    <w:p w14:paraId="0D5A06F4" w14:textId="5D2CABED" w:rsidR="00E04464" w:rsidRPr="00E04464" w:rsidRDefault="00E04464" w:rsidP="00E04464">
      <w:r w:rsidRPr="00E04464">
        <w:drawing>
          <wp:inline distT="0" distB="0" distL="0" distR="0" wp14:anchorId="2CE67E1C" wp14:editId="5B0B579B">
            <wp:extent cx="2286000" cy="1289050"/>
            <wp:effectExtent l="0" t="0" r="0" b="6350"/>
            <wp:docPr id="699825817"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7"/>
                    <pic:cNvPicPr>
                      <a:picLocks noChangeAspect="1" noChangeArrowheads="1"/>
                    </pic:cNvPicPr>
                  </pic:nvPicPr>
                  <pic:blipFill>
                    <a:blip r:embed="rId14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1C9860C" w14:textId="77777777" w:rsidR="00E04464" w:rsidRPr="00E04464" w:rsidRDefault="00E04464" w:rsidP="00E04464">
      <w:r w:rsidRPr="00E04464">
        <w:rPr>
          <w:b/>
          <w:bCs/>
        </w:rPr>
        <w:t>Exterior Exit Stairway and Ramp Protection</w:t>
      </w:r>
    </w:p>
    <w:p w14:paraId="3B28582C" w14:textId="77777777" w:rsidR="00E04464" w:rsidRPr="00E04464" w:rsidRDefault="00E04464" w:rsidP="00E04464">
      <w:pPr>
        <w:rPr>
          <w:b/>
          <w:bCs/>
        </w:rPr>
      </w:pPr>
      <w:hyperlink r:id="rId5372" w:anchor="1027.4" w:history="1">
        <w:r w:rsidRPr="00E04464">
          <w:rPr>
            <w:rStyle w:val="Hyperlink"/>
            <w:b/>
            <w:bCs/>
          </w:rPr>
          <w:t>1027.4 Side Yards</w:t>
        </w:r>
      </w:hyperlink>
    </w:p>
    <w:p w14:paraId="15CB5359" w14:textId="77777777" w:rsidR="00E04464" w:rsidRPr="00E04464" w:rsidRDefault="00E04464" w:rsidP="00E04464">
      <w:r w:rsidRPr="00E04464">
        <w:t>The open areas adjoining </w:t>
      </w:r>
      <w:hyperlink r:id="rId5373" w:anchor="exterior_exit_stairway_" w:history="1">
        <w:r w:rsidRPr="00E04464">
          <w:rPr>
            <w:rStyle w:val="Hyperlink"/>
          </w:rPr>
          <w:t>exterior exit stairways</w:t>
        </w:r>
      </w:hyperlink>
      <w:r w:rsidRPr="00E04464">
        <w:t> or </w:t>
      </w:r>
      <w:hyperlink r:id="rId5374" w:anchor="ramp_" w:history="1">
        <w:r w:rsidRPr="00E04464">
          <w:rPr>
            <w:rStyle w:val="Hyperlink"/>
          </w:rPr>
          <w:t>ramps</w:t>
        </w:r>
      </w:hyperlink>
      <w:r w:rsidRPr="00E04464">
        <w:t> shall be either </w:t>
      </w:r>
      <w:hyperlink r:id="rId5375" w:anchor="yard_" w:history="1">
        <w:r w:rsidRPr="00E04464">
          <w:rPr>
            <w:rStyle w:val="Hyperlink"/>
          </w:rPr>
          <w:t>yards</w:t>
        </w:r>
      </w:hyperlink>
      <w:r w:rsidRPr="00E04464">
        <w:t>, </w:t>
      </w:r>
      <w:hyperlink r:id="rId5376" w:anchor="court_" w:history="1">
        <w:r w:rsidRPr="00E04464">
          <w:rPr>
            <w:rStyle w:val="Hyperlink"/>
          </w:rPr>
          <w:t>courts</w:t>
        </w:r>
      </w:hyperlink>
      <w:r w:rsidRPr="00E04464">
        <w:t> or </w:t>
      </w:r>
      <w:hyperlink r:id="rId5377" w:anchor="public_way_" w:history="1">
        <w:r w:rsidRPr="00E04464">
          <w:rPr>
            <w:rStyle w:val="Hyperlink"/>
          </w:rPr>
          <w:t>public ways</w:t>
        </w:r>
      </w:hyperlink>
      <w:r w:rsidRPr="00E04464">
        <w:t>; the remaining sides are permitted to be enclosed by the </w:t>
      </w:r>
      <w:hyperlink r:id="rId5378" w:anchor="exterior_wall_" w:history="1">
        <w:r w:rsidRPr="00E04464">
          <w:rPr>
            <w:rStyle w:val="Hyperlink"/>
          </w:rPr>
          <w:t>exterior walls</w:t>
        </w:r>
      </w:hyperlink>
      <w:r w:rsidRPr="00E04464">
        <w:t> of the building.</w:t>
      </w:r>
    </w:p>
    <w:p w14:paraId="34493C1F" w14:textId="77777777" w:rsidR="00E04464" w:rsidRPr="00E04464" w:rsidRDefault="00E04464" w:rsidP="00E04464">
      <w:pPr>
        <w:rPr>
          <w:b/>
          <w:bCs/>
        </w:rPr>
      </w:pPr>
      <w:hyperlink r:id="rId5379" w:anchor="1027.5" w:history="1">
        <w:r w:rsidRPr="00E04464">
          <w:rPr>
            <w:rStyle w:val="Hyperlink"/>
            <w:b/>
            <w:bCs/>
          </w:rPr>
          <w:t>1027.5 Location</w:t>
        </w:r>
      </w:hyperlink>
    </w:p>
    <w:p w14:paraId="78945357" w14:textId="77777777" w:rsidR="00E04464" w:rsidRPr="00E04464" w:rsidRDefault="00E04464" w:rsidP="00E04464">
      <w:r w:rsidRPr="00E04464">
        <w:t>Diagram</w:t>
      </w:r>
    </w:p>
    <w:p w14:paraId="6D4E27E4" w14:textId="77777777" w:rsidR="00E04464" w:rsidRPr="00E04464" w:rsidRDefault="00E04464" w:rsidP="00E04464">
      <w:hyperlink r:id="rId5380" w:anchor="exterior_exit_stairway_" w:history="1">
        <w:r w:rsidRPr="00E04464">
          <w:rPr>
            <w:rStyle w:val="Hyperlink"/>
          </w:rPr>
          <w:t>Exterior exit stairways</w:t>
        </w:r>
      </w:hyperlink>
      <w:r w:rsidRPr="00E04464">
        <w:t> and </w:t>
      </w:r>
      <w:hyperlink r:id="rId5381" w:anchor="ramp_" w:history="1">
        <w:r w:rsidRPr="00E04464">
          <w:rPr>
            <w:rStyle w:val="Hyperlink"/>
          </w:rPr>
          <w:t>ramps</w:t>
        </w:r>
      </w:hyperlink>
      <w:r w:rsidRPr="00E04464">
        <w:t> shall have a minimum </w:t>
      </w:r>
      <w:hyperlink r:id="rId5382" w:anchor="fire_separation_distance_" w:history="1">
        <w:r w:rsidRPr="00E04464">
          <w:rPr>
            <w:rStyle w:val="Hyperlink"/>
          </w:rPr>
          <w:t>fire separation distance</w:t>
        </w:r>
      </w:hyperlink>
      <w:r w:rsidRPr="00E04464">
        <w:t> of 10 feet (3048 mm) measured at right angles from the exterior edge of the </w:t>
      </w:r>
      <w:hyperlink r:id="rId5383" w:anchor="stairway_" w:history="1">
        <w:r w:rsidRPr="00E04464">
          <w:rPr>
            <w:rStyle w:val="Hyperlink"/>
          </w:rPr>
          <w:t>stairway</w:t>
        </w:r>
      </w:hyperlink>
      <w:r w:rsidRPr="00E04464">
        <w:t> or </w:t>
      </w:r>
      <w:hyperlink r:id="rId5384" w:anchor="ramp_" w:history="1">
        <w:r w:rsidRPr="00E04464">
          <w:rPr>
            <w:rStyle w:val="Hyperlink"/>
          </w:rPr>
          <w:t>ramps</w:t>
        </w:r>
      </w:hyperlink>
      <w:r w:rsidRPr="00E04464">
        <w:t>, including landings, to:</w:t>
      </w:r>
    </w:p>
    <w:p w14:paraId="6A5D3642" w14:textId="77777777" w:rsidR="00E04464" w:rsidRPr="00E04464" w:rsidRDefault="00E04464" w:rsidP="00E04464">
      <w:pPr>
        <w:numPr>
          <w:ilvl w:val="0"/>
          <w:numId w:val="114"/>
        </w:numPr>
      </w:pPr>
      <w:r w:rsidRPr="00E04464">
        <w:t>Adjacent </w:t>
      </w:r>
      <w:hyperlink r:id="rId5385" w:anchor="lot_line_" w:history="1">
        <w:r w:rsidRPr="00E04464">
          <w:rPr>
            <w:rStyle w:val="Hyperlink"/>
          </w:rPr>
          <w:t>lot lines</w:t>
        </w:r>
      </w:hyperlink>
      <w:r w:rsidRPr="00E04464">
        <w:t>.</w:t>
      </w:r>
    </w:p>
    <w:p w14:paraId="14F7797D" w14:textId="77777777" w:rsidR="00E04464" w:rsidRPr="00E04464" w:rsidRDefault="00E04464" w:rsidP="00E04464">
      <w:pPr>
        <w:numPr>
          <w:ilvl w:val="0"/>
          <w:numId w:val="114"/>
        </w:numPr>
      </w:pPr>
      <w:r w:rsidRPr="00E04464">
        <w:t>Other portions of the building.</w:t>
      </w:r>
    </w:p>
    <w:p w14:paraId="74FC7F62" w14:textId="77777777" w:rsidR="00E04464" w:rsidRPr="00E04464" w:rsidRDefault="00E04464" w:rsidP="00E04464">
      <w:pPr>
        <w:numPr>
          <w:ilvl w:val="0"/>
          <w:numId w:val="114"/>
        </w:numPr>
      </w:pPr>
      <w:r w:rsidRPr="00E04464">
        <w:t>Other buildings on the same lot unless the adjacent building </w:t>
      </w:r>
      <w:hyperlink r:id="rId5386" w:anchor="exterior_wall_" w:history="1">
        <w:r w:rsidRPr="00E04464">
          <w:rPr>
            <w:rStyle w:val="Hyperlink"/>
          </w:rPr>
          <w:t>exterior walls</w:t>
        </w:r>
      </w:hyperlink>
      <w:r w:rsidRPr="00E04464">
        <w:t> and </w:t>
      </w:r>
      <w:hyperlink r:id="rId5387" w:anchor="712.1.13" w:history="1">
        <w:r w:rsidRPr="00E04464">
          <w:rPr>
            <w:rStyle w:val="Hyperlink"/>
          </w:rPr>
          <w:t>openings</w:t>
        </w:r>
      </w:hyperlink>
      <w:r w:rsidRPr="00E04464">
        <w:t> are protected in accordance with </w:t>
      </w:r>
      <w:hyperlink r:id="rId5388" w:anchor="705" w:history="1">
        <w:r w:rsidRPr="00E04464">
          <w:rPr>
            <w:rStyle w:val="Hyperlink"/>
          </w:rPr>
          <w:t>Section 705</w:t>
        </w:r>
      </w:hyperlink>
      <w:r w:rsidRPr="00E04464">
        <w:t> based on </w:t>
      </w:r>
      <w:hyperlink r:id="rId5389" w:anchor="fire_separation_distance_" w:history="1">
        <w:r w:rsidRPr="00E04464">
          <w:rPr>
            <w:rStyle w:val="Hyperlink"/>
          </w:rPr>
          <w:t>fire separation distance</w:t>
        </w:r>
      </w:hyperlink>
      <w:r w:rsidRPr="00E04464">
        <w:t>.</w:t>
      </w:r>
    </w:p>
    <w:p w14:paraId="15AFBDAD" w14:textId="77777777" w:rsidR="00E04464" w:rsidRPr="00E04464" w:rsidRDefault="00E04464" w:rsidP="00E04464">
      <w:r w:rsidRPr="00E04464">
        <w:t>For the purposes of this section, other portions of the building shall be treated as separate buildings.</w:t>
      </w:r>
    </w:p>
    <w:p w14:paraId="120C5F0E" w14:textId="77777777" w:rsidR="00E04464" w:rsidRPr="00E04464" w:rsidRDefault="00E04464" w:rsidP="00E04464">
      <w:r w:rsidRPr="00E04464">
        <w:rPr>
          <w:b/>
          <w:bCs/>
        </w:rPr>
        <w:lastRenderedPageBreak/>
        <w:t>Exception: </w:t>
      </w:r>
      <w:hyperlink r:id="rId5390" w:anchor="exterior_exit_stairway_" w:history="1">
        <w:r w:rsidRPr="00E04464">
          <w:rPr>
            <w:rStyle w:val="Hyperlink"/>
          </w:rPr>
          <w:t>Exterior exit stairways</w:t>
        </w:r>
      </w:hyperlink>
      <w:r w:rsidRPr="00E04464">
        <w:t> and </w:t>
      </w:r>
      <w:hyperlink r:id="rId5391" w:anchor="ramp_" w:history="1">
        <w:r w:rsidRPr="00E04464">
          <w:rPr>
            <w:rStyle w:val="Hyperlink"/>
          </w:rPr>
          <w:t>ramps</w:t>
        </w:r>
      </w:hyperlink>
      <w:r w:rsidRPr="00E04464">
        <w:t> serving </w:t>
      </w:r>
      <w:hyperlink r:id="rId5392" w:anchor="712.1.2" w:history="1">
        <w:r w:rsidRPr="00E04464">
          <w:rPr>
            <w:rStyle w:val="Hyperlink"/>
          </w:rPr>
          <w:t>individual dwelling units</w:t>
        </w:r>
      </w:hyperlink>
      <w:r w:rsidRPr="00E04464">
        <w:t> of Group </w:t>
      </w:r>
      <w:hyperlink r:id="rId5393" w:anchor="310.4" w:history="1">
        <w:r w:rsidRPr="00E04464">
          <w:rPr>
            <w:rStyle w:val="Hyperlink"/>
          </w:rPr>
          <w:t>R-3</w:t>
        </w:r>
      </w:hyperlink>
      <w:r w:rsidRPr="00E04464">
        <w:t> shall have a minimum </w:t>
      </w:r>
      <w:hyperlink r:id="rId5394" w:anchor="fire_separation_distance_" w:history="1">
        <w:r w:rsidRPr="00E04464">
          <w:rPr>
            <w:rStyle w:val="Hyperlink"/>
          </w:rPr>
          <w:t>fire separation distance</w:t>
        </w:r>
      </w:hyperlink>
      <w:r w:rsidRPr="00E04464">
        <w:t> of 5 feet (1525 mm).</w:t>
      </w:r>
    </w:p>
    <w:p w14:paraId="7FA76151" w14:textId="77777777" w:rsidR="00E04464" w:rsidRPr="00E04464" w:rsidRDefault="00E04464" w:rsidP="00E04464">
      <w:r w:rsidRPr="00E04464">
        <w:rPr>
          <w:b/>
          <w:bCs/>
        </w:rPr>
        <w:t>UpCodes Diagrams (4)</w:t>
      </w:r>
    </w:p>
    <w:p w14:paraId="534D5A55" w14:textId="5AEBE70A" w:rsidR="00E04464" w:rsidRPr="00E04464" w:rsidRDefault="00E04464" w:rsidP="00E04464">
      <w:r w:rsidRPr="00E04464">
        <w:drawing>
          <wp:inline distT="0" distB="0" distL="0" distR="0" wp14:anchorId="2180BD68" wp14:editId="2493F35C">
            <wp:extent cx="2286000" cy="1289050"/>
            <wp:effectExtent l="0" t="0" r="0" b="6350"/>
            <wp:docPr id="892637161"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8"/>
                    <pic:cNvPicPr>
                      <a:picLocks noChangeAspect="1" noChangeArrowheads="1"/>
                    </pic:cNvPicPr>
                  </pic:nvPicPr>
                  <pic:blipFill>
                    <a:blip r:embed="rId14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98F5D19" w14:textId="77777777" w:rsidR="00E04464" w:rsidRPr="00E04464" w:rsidRDefault="00E04464" w:rsidP="00E04464">
      <w:r w:rsidRPr="00E04464">
        <w:rPr>
          <w:b/>
          <w:bCs/>
        </w:rPr>
        <w:t>Exterior Exit Stairway and Ramp Protection</w:t>
      </w:r>
    </w:p>
    <w:p w14:paraId="6BF36956" w14:textId="3B9CC7FB" w:rsidR="00E04464" w:rsidRPr="00E04464" w:rsidRDefault="00E04464" w:rsidP="00E04464">
      <w:r w:rsidRPr="00E04464">
        <w:drawing>
          <wp:inline distT="0" distB="0" distL="0" distR="0" wp14:anchorId="62EF1253" wp14:editId="70886522">
            <wp:extent cx="2286000" cy="1289050"/>
            <wp:effectExtent l="0" t="0" r="0" b="6350"/>
            <wp:docPr id="2002675136"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9"/>
                    <pic:cNvPicPr>
                      <a:picLocks noChangeAspect="1" noChangeArrowheads="1"/>
                    </pic:cNvPicPr>
                  </pic:nvPicPr>
                  <pic:blipFill>
                    <a:blip r:embed="rId53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1CFF9A" w14:textId="77777777" w:rsidR="00E04464" w:rsidRPr="00E04464" w:rsidRDefault="00E04464" w:rsidP="00E04464">
      <w:r w:rsidRPr="00E04464">
        <w:rPr>
          <w:b/>
          <w:bCs/>
        </w:rPr>
        <w:t>Exterior Exit Stairway and Ramp Protection - Exception 2</w:t>
      </w:r>
    </w:p>
    <w:p w14:paraId="17869E6D" w14:textId="6BAE98BD" w:rsidR="00E04464" w:rsidRPr="00E04464" w:rsidRDefault="00E04464" w:rsidP="00E04464">
      <w:r w:rsidRPr="00E04464">
        <w:drawing>
          <wp:inline distT="0" distB="0" distL="0" distR="0" wp14:anchorId="089EE84D" wp14:editId="1294A5F0">
            <wp:extent cx="2286000" cy="1289050"/>
            <wp:effectExtent l="0" t="0" r="0" b="6350"/>
            <wp:docPr id="153420410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0"/>
                    <pic:cNvPicPr>
                      <a:picLocks noChangeAspect="1" noChangeArrowheads="1"/>
                    </pic:cNvPicPr>
                  </pic:nvPicPr>
                  <pic:blipFill>
                    <a:blip r:embed="rId53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78693B" w14:textId="77777777" w:rsidR="00E04464" w:rsidRPr="00E04464" w:rsidRDefault="00E04464" w:rsidP="00E04464">
      <w:r w:rsidRPr="00E04464">
        <w:rPr>
          <w:b/>
          <w:bCs/>
        </w:rPr>
        <w:t>Ext. Stairway / Ramp Protection, Pt. 1</w:t>
      </w:r>
    </w:p>
    <w:p w14:paraId="0069C7AA" w14:textId="5EFA7FC0" w:rsidR="00E04464" w:rsidRPr="00E04464" w:rsidRDefault="00E04464" w:rsidP="00E04464">
      <w:r w:rsidRPr="00E04464">
        <w:drawing>
          <wp:inline distT="0" distB="0" distL="0" distR="0" wp14:anchorId="534285E6" wp14:editId="4673AE82">
            <wp:extent cx="2286000" cy="1289050"/>
            <wp:effectExtent l="0" t="0" r="0" b="6350"/>
            <wp:docPr id="1695496227"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1"/>
                    <pic:cNvPicPr>
                      <a:picLocks noChangeAspect="1" noChangeArrowheads="1"/>
                    </pic:cNvPicPr>
                  </pic:nvPicPr>
                  <pic:blipFill>
                    <a:blip r:embed="rId53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1D8651" w14:textId="77777777" w:rsidR="00E04464" w:rsidRPr="00E04464" w:rsidRDefault="00E04464" w:rsidP="00E04464">
      <w:r w:rsidRPr="00E04464">
        <w:rPr>
          <w:b/>
          <w:bCs/>
        </w:rPr>
        <w:t>Ext. Stairway / Ramp Protection, Pt. 2</w:t>
      </w:r>
    </w:p>
    <w:p w14:paraId="08B6CF29" w14:textId="77777777" w:rsidR="00E04464" w:rsidRPr="00E04464" w:rsidRDefault="00E04464" w:rsidP="00E04464">
      <w:pPr>
        <w:rPr>
          <w:b/>
          <w:bCs/>
        </w:rPr>
      </w:pPr>
      <w:hyperlink r:id="rId5397" w:anchor="1027.6" w:history="1">
        <w:r w:rsidRPr="00E04464">
          <w:rPr>
            <w:rStyle w:val="Hyperlink"/>
            <w:b/>
            <w:bCs/>
          </w:rPr>
          <w:t>1027.6 Exterior Exit Stairway and Ramp Protection</w:t>
        </w:r>
      </w:hyperlink>
    </w:p>
    <w:p w14:paraId="683611D0" w14:textId="77777777" w:rsidR="00E04464" w:rsidRPr="00E04464" w:rsidRDefault="00E04464" w:rsidP="00E04464">
      <w:r w:rsidRPr="00E04464">
        <w:lastRenderedPageBreak/>
        <w:t>Diagram</w:t>
      </w:r>
    </w:p>
    <w:p w14:paraId="7D56420F" w14:textId="77777777" w:rsidR="00E04464" w:rsidRPr="00E04464" w:rsidRDefault="00E04464" w:rsidP="00E04464">
      <w:hyperlink r:id="rId5398" w:anchor="exterior_exit_stairway_" w:history="1">
        <w:r w:rsidRPr="00E04464">
          <w:rPr>
            <w:rStyle w:val="Hyperlink"/>
          </w:rPr>
          <w:t>Exterior exit stairways</w:t>
        </w:r>
      </w:hyperlink>
      <w:r w:rsidRPr="00E04464">
        <w:t> and </w:t>
      </w:r>
      <w:hyperlink r:id="rId5399" w:anchor="ramp_" w:history="1">
        <w:r w:rsidRPr="00E04464">
          <w:rPr>
            <w:rStyle w:val="Hyperlink"/>
          </w:rPr>
          <w:t>ramps</w:t>
        </w:r>
      </w:hyperlink>
      <w:r w:rsidRPr="00E04464">
        <w:t> shall be separated from the interior of the building as required in </w:t>
      </w:r>
      <w:hyperlink r:id="rId5400" w:anchor="1023.2" w:history="1">
        <w:r w:rsidRPr="00E04464">
          <w:rPr>
            <w:rStyle w:val="Hyperlink"/>
          </w:rPr>
          <w:t>Section 1023.2</w:t>
        </w:r>
      </w:hyperlink>
      <w:r w:rsidRPr="00E04464">
        <w:t>. </w:t>
      </w:r>
      <w:hyperlink r:id="rId5401" w:anchor="712.1.13" w:history="1">
        <w:r w:rsidRPr="00E04464">
          <w:rPr>
            <w:rStyle w:val="Hyperlink"/>
          </w:rPr>
          <w:t>Openings</w:t>
        </w:r>
      </w:hyperlink>
      <w:r w:rsidRPr="00E04464">
        <w:t> shall be limited to those necessary for egress from normally occupied </w:t>
      </w:r>
      <w:hyperlink r:id="rId5402" w:anchor="space_" w:history="1">
        <w:r w:rsidRPr="00E04464">
          <w:rPr>
            <w:rStyle w:val="Hyperlink"/>
          </w:rPr>
          <w:t>spaces</w:t>
        </w:r>
      </w:hyperlink>
      <w:r w:rsidRPr="00E04464">
        <w:t>. Where a vertical plane projecting from the edge of an </w:t>
      </w:r>
      <w:hyperlink r:id="rId5403" w:anchor="exterior_exit_stairway_" w:history="1">
        <w:r w:rsidRPr="00E04464">
          <w:rPr>
            <w:rStyle w:val="Hyperlink"/>
          </w:rPr>
          <w:t>exterior exit stairway</w:t>
        </w:r>
      </w:hyperlink>
      <w:r w:rsidRPr="00E04464">
        <w:t> or </w:t>
      </w:r>
      <w:hyperlink r:id="rId5404" w:anchor="ramp_" w:history="1">
        <w:r w:rsidRPr="00E04464">
          <w:rPr>
            <w:rStyle w:val="Hyperlink"/>
          </w:rPr>
          <w:t>ramp</w:t>
        </w:r>
      </w:hyperlink>
      <w:r w:rsidRPr="00E04464">
        <w:t> and landings is exposed by other parts of the building at an angle of less than 180 degrees (3.14 rad), the </w:t>
      </w:r>
      <w:hyperlink r:id="rId5405" w:anchor="exterior_wall_" w:history="1">
        <w:r w:rsidRPr="00E04464">
          <w:rPr>
            <w:rStyle w:val="Hyperlink"/>
          </w:rPr>
          <w:t>exterior wall</w:t>
        </w:r>
      </w:hyperlink>
      <w:r w:rsidRPr="00E04464">
        <w:t> shall be rated in accordance with </w:t>
      </w:r>
      <w:hyperlink r:id="rId5406" w:anchor="1023.7" w:history="1">
        <w:r w:rsidRPr="00E04464">
          <w:rPr>
            <w:rStyle w:val="Hyperlink"/>
          </w:rPr>
          <w:t>Section 1023.7</w:t>
        </w:r>
      </w:hyperlink>
      <w:r w:rsidRPr="00E04464">
        <w:t>.</w:t>
      </w:r>
    </w:p>
    <w:p w14:paraId="7131300F" w14:textId="77777777" w:rsidR="00E04464" w:rsidRPr="00E04464" w:rsidRDefault="00E04464" w:rsidP="00E04464">
      <w:r w:rsidRPr="00E04464">
        <w:rPr>
          <w:b/>
          <w:bCs/>
        </w:rPr>
        <w:t>Exceptions:</w:t>
      </w:r>
    </w:p>
    <w:p w14:paraId="070D9DF9" w14:textId="77777777" w:rsidR="00E04464" w:rsidRPr="00E04464" w:rsidRDefault="00E04464" w:rsidP="00E04464">
      <w:pPr>
        <w:numPr>
          <w:ilvl w:val="0"/>
          <w:numId w:val="115"/>
        </w:numPr>
      </w:pPr>
      <w:hyperlink r:id="rId5407" w:anchor="911.1.2" w:history="1">
        <w:r w:rsidRPr="00E04464">
          <w:rPr>
            <w:rStyle w:val="Hyperlink"/>
          </w:rPr>
          <w:t>Separation</w:t>
        </w:r>
      </w:hyperlink>
      <w:r w:rsidRPr="00E04464">
        <w:t> from the interior of the building is not required for occupancies, other than those in Group </w:t>
      </w:r>
      <w:hyperlink r:id="rId5408" w:anchor="310.2" w:history="1">
        <w:r w:rsidRPr="00E04464">
          <w:rPr>
            <w:rStyle w:val="Hyperlink"/>
          </w:rPr>
          <w:t>R-1</w:t>
        </w:r>
      </w:hyperlink>
      <w:r w:rsidRPr="00E04464">
        <w:t> or </w:t>
      </w:r>
      <w:hyperlink r:id="rId5409" w:anchor="310.3" w:history="1">
        <w:r w:rsidRPr="00E04464">
          <w:rPr>
            <w:rStyle w:val="Hyperlink"/>
          </w:rPr>
          <w:t>R-2</w:t>
        </w:r>
      </w:hyperlink>
      <w:r w:rsidRPr="00E04464">
        <w:t>, in buildings that are not more than two </w:t>
      </w:r>
      <w:hyperlink r:id="rId5410" w:anchor="1805A.1.1" w:history="1">
        <w:r w:rsidRPr="00E04464">
          <w:rPr>
            <w:rStyle w:val="Hyperlink"/>
          </w:rPr>
          <w:t>stories above grade plane</w:t>
        </w:r>
      </w:hyperlink>
      <w:r w:rsidRPr="00E04464">
        <w:t> where a </w:t>
      </w:r>
      <w:hyperlink r:id="rId5411" w:anchor="exit_discharge_level_of_" w:history="1">
        <w:r w:rsidRPr="00E04464">
          <w:rPr>
            <w:rStyle w:val="Hyperlink"/>
          </w:rPr>
          <w:t>level of exit discharge</w:t>
        </w:r>
      </w:hyperlink>
      <w:r w:rsidRPr="00E04464">
        <w:t> serving such occupancies is the first </w:t>
      </w:r>
      <w:hyperlink r:id="rId5412" w:anchor="1805A.1.1" w:history="1">
        <w:r w:rsidRPr="00E04464">
          <w:rPr>
            <w:rStyle w:val="Hyperlink"/>
          </w:rPr>
          <w:t>story above grade plane</w:t>
        </w:r>
      </w:hyperlink>
      <w:r w:rsidRPr="00E04464">
        <w:t>.</w:t>
      </w:r>
    </w:p>
    <w:p w14:paraId="307209F0" w14:textId="77777777" w:rsidR="00E04464" w:rsidRPr="00E04464" w:rsidRDefault="00E04464" w:rsidP="00E04464">
      <w:pPr>
        <w:numPr>
          <w:ilvl w:val="0"/>
          <w:numId w:val="115"/>
        </w:numPr>
      </w:pPr>
      <w:hyperlink r:id="rId5413" w:anchor="911.1.2" w:history="1">
        <w:r w:rsidRPr="00E04464">
          <w:rPr>
            <w:rStyle w:val="Hyperlink"/>
          </w:rPr>
          <w:t>Separation</w:t>
        </w:r>
      </w:hyperlink>
      <w:r w:rsidRPr="00E04464">
        <w:t> from the interior of the building is not required where the </w:t>
      </w:r>
      <w:hyperlink r:id="rId5414" w:anchor="exterior_exit_stairway_" w:history="1">
        <w:r w:rsidRPr="00E04464">
          <w:rPr>
            <w:rStyle w:val="Hyperlink"/>
          </w:rPr>
          <w:t>exterior exit stairway</w:t>
        </w:r>
      </w:hyperlink>
      <w:r w:rsidRPr="00E04464">
        <w:t> or </w:t>
      </w:r>
      <w:hyperlink r:id="rId5415" w:anchor="ramp_" w:history="1">
        <w:r w:rsidRPr="00E04464">
          <w:rPr>
            <w:rStyle w:val="Hyperlink"/>
          </w:rPr>
          <w:t>ramp</w:t>
        </w:r>
      </w:hyperlink>
      <w:r w:rsidRPr="00E04464">
        <w:t> is served by an </w:t>
      </w:r>
      <w:hyperlink r:id="rId5416" w:anchor="exterior_exit_ramp_" w:history="1">
        <w:r w:rsidRPr="00E04464">
          <w:rPr>
            <w:rStyle w:val="Hyperlink"/>
          </w:rPr>
          <w:t>exterior exit ramp</w:t>
        </w:r>
      </w:hyperlink>
      <w:r w:rsidRPr="00E04464">
        <w:t> or balcony that connects two remote </w:t>
      </w:r>
      <w:hyperlink r:id="rId5417" w:anchor="exterior_exit_stairway_" w:history="1">
        <w:r w:rsidRPr="00E04464">
          <w:rPr>
            <w:rStyle w:val="Hyperlink"/>
          </w:rPr>
          <w:t>exterior exit stairways</w:t>
        </w:r>
      </w:hyperlink>
      <w:r w:rsidRPr="00E04464">
        <w:t> or other </w:t>
      </w:r>
      <w:hyperlink r:id="rId5418" w:anchor="approved" w:history="1">
        <w:r w:rsidRPr="00E04464">
          <w:rPr>
            <w:rStyle w:val="Hyperlink"/>
          </w:rPr>
          <w:t>approved</w:t>
        </w:r>
      </w:hyperlink>
      <w:r w:rsidRPr="00E04464">
        <w:t> </w:t>
      </w:r>
      <w:hyperlink r:id="rId5419" w:anchor="exit_" w:history="1">
        <w:r w:rsidRPr="00E04464">
          <w:rPr>
            <w:rStyle w:val="Hyperlink"/>
          </w:rPr>
          <w:t>exits</w:t>
        </w:r>
      </w:hyperlink>
      <w:r w:rsidRPr="00E04464">
        <w:t> with a perimeter that is not less than 50 percent open. To be considered open, the opening shall be not less than 50 percent of the height of the enclosing </w:t>
      </w:r>
      <w:hyperlink r:id="rId5420" w:anchor="wall_" w:history="1">
        <w:r w:rsidRPr="00E04464">
          <w:rPr>
            <w:rStyle w:val="Hyperlink"/>
          </w:rPr>
          <w:t>wall</w:t>
        </w:r>
      </w:hyperlink>
      <w:r w:rsidRPr="00E04464">
        <w:t>, with the top of the </w:t>
      </w:r>
      <w:hyperlink r:id="rId5421" w:anchor="712.1.13" w:history="1">
        <w:r w:rsidRPr="00E04464">
          <w:rPr>
            <w:rStyle w:val="Hyperlink"/>
          </w:rPr>
          <w:t>openings</w:t>
        </w:r>
      </w:hyperlink>
      <w:r w:rsidRPr="00E04464">
        <w:t> not less than 7 feet (2134 mm) above the top of the balcony.</w:t>
      </w:r>
    </w:p>
    <w:p w14:paraId="21F403AC" w14:textId="77777777" w:rsidR="00E04464" w:rsidRPr="00E04464" w:rsidRDefault="00E04464" w:rsidP="00E04464">
      <w:pPr>
        <w:numPr>
          <w:ilvl w:val="0"/>
          <w:numId w:val="115"/>
        </w:numPr>
      </w:pPr>
      <w:hyperlink r:id="rId5422" w:anchor="911.1.2" w:history="1">
        <w:r w:rsidRPr="00E04464">
          <w:rPr>
            <w:rStyle w:val="Hyperlink"/>
          </w:rPr>
          <w:t>Separation</w:t>
        </w:r>
      </w:hyperlink>
      <w:r w:rsidRPr="00E04464">
        <w:t> from the </w:t>
      </w:r>
      <w:hyperlink r:id="rId5423" w:anchor="corridor_open_ended_" w:history="1">
        <w:r w:rsidRPr="00E04464">
          <w:rPr>
            <w:rStyle w:val="Hyperlink"/>
          </w:rPr>
          <w:t>open-ended corridor</w:t>
        </w:r>
      </w:hyperlink>
      <w:r w:rsidRPr="00E04464">
        <w:t> of the building is not required for </w:t>
      </w:r>
      <w:hyperlink r:id="rId5424" w:anchor="exterior_exit_stairway_" w:history="1">
        <w:r w:rsidRPr="00E04464">
          <w:rPr>
            <w:rStyle w:val="Hyperlink"/>
          </w:rPr>
          <w:t>exterior exit stairways</w:t>
        </w:r>
      </w:hyperlink>
      <w:r w:rsidRPr="00E04464">
        <w:t> or </w:t>
      </w:r>
      <w:hyperlink r:id="rId5425" w:anchor="ramp_" w:history="1">
        <w:r w:rsidRPr="00E04464">
          <w:rPr>
            <w:rStyle w:val="Hyperlink"/>
          </w:rPr>
          <w:t>ramps</w:t>
        </w:r>
      </w:hyperlink>
      <w:r w:rsidRPr="00E04464">
        <w:t>, provided that Items 3.1 through 3.5 are met:</w:t>
      </w:r>
    </w:p>
    <w:p w14:paraId="293D9BE7" w14:textId="77777777" w:rsidR="00E04464" w:rsidRPr="00E04464" w:rsidRDefault="00E04464" w:rsidP="00E04464">
      <w:pPr>
        <w:numPr>
          <w:ilvl w:val="1"/>
          <w:numId w:val="115"/>
        </w:numPr>
      </w:pPr>
      <w:r w:rsidRPr="00E04464">
        <w:t>3.1.  The building, including </w:t>
      </w:r>
      <w:hyperlink r:id="rId5426" w:anchor="corridor_open_ended_" w:history="1">
        <w:r w:rsidRPr="00E04464">
          <w:rPr>
            <w:rStyle w:val="Hyperlink"/>
          </w:rPr>
          <w:t>open-ended corridors</w:t>
        </w:r>
      </w:hyperlink>
      <w:r w:rsidRPr="00E04464">
        <w:t>, and </w:t>
      </w:r>
      <w:hyperlink r:id="rId5427" w:anchor="stairway_" w:history="1">
        <w:r w:rsidRPr="00E04464">
          <w:rPr>
            <w:rStyle w:val="Hyperlink"/>
          </w:rPr>
          <w:t>stairways</w:t>
        </w:r>
      </w:hyperlink>
      <w:r w:rsidRPr="00E04464">
        <w:t> and </w:t>
      </w:r>
      <w:hyperlink r:id="rId5428" w:anchor="ramp_" w:history="1">
        <w:r w:rsidRPr="00E04464">
          <w:rPr>
            <w:rStyle w:val="Hyperlink"/>
          </w:rPr>
          <w:t>ramps</w:t>
        </w:r>
      </w:hyperlink>
      <w:r w:rsidRPr="00E04464">
        <w:t>, shall be equipped throughout with an </w:t>
      </w:r>
      <w:hyperlink r:id="rId5429" w:anchor="automatic_sprinkler_system_" w:history="1">
        <w:r w:rsidRPr="00E04464">
          <w:rPr>
            <w:rStyle w:val="Hyperlink"/>
          </w:rPr>
          <w:t>automatic sprinkler system</w:t>
        </w:r>
      </w:hyperlink>
      <w:r w:rsidRPr="00E04464">
        <w:t> in accordance with </w:t>
      </w:r>
      <w:hyperlink r:id="rId5430" w:anchor="903.3.1.1" w:history="1">
        <w:r w:rsidRPr="00E04464">
          <w:rPr>
            <w:rStyle w:val="Hyperlink"/>
          </w:rPr>
          <w:t>Section 903.3.1.1</w:t>
        </w:r>
      </w:hyperlink>
      <w:r w:rsidRPr="00E04464">
        <w:t> or </w:t>
      </w:r>
      <w:hyperlink r:id="rId5431" w:anchor="903.3.1.2" w:history="1">
        <w:r w:rsidRPr="00E04464">
          <w:rPr>
            <w:rStyle w:val="Hyperlink"/>
          </w:rPr>
          <w:t>903.3.1.2</w:t>
        </w:r>
      </w:hyperlink>
      <w:r w:rsidRPr="00E04464">
        <w:t>.</w:t>
      </w:r>
    </w:p>
    <w:p w14:paraId="3B92AC28" w14:textId="77777777" w:rsidR="00E04464" w:rsidRPr="00E04464" w:rsidRDefault="00E04464" w:rsidP="00E04464">
      <w:pPr>
        <w:numPr>
          <w:ilvl w:val="1"/>
          <w:numId w:val="115"/>
        </w:numPr>
      </w:pPr>
      <w:r w:rsidRPr="00E04464">
        <w:t>3.2.  The </w:t>
      </w:r>
      <w:hyperlink r:id="rId5432" w:anchor="corridor_open_ended_" w:history="1">
        <w:r w:rsidRPr="00E04464">
          <w:rPr>
            <w:rStyle w:val="Hyperlink"/>
          </w:rPr>
          <w:t>open-ended corridors</w:t>
        </w:r>
      </w:hyperlink>
      <w:r w:rsidRPr="00E04464">
        <w:t> comply with </w:t>
      </w:r>
      <w:hyperlink r:id="rId5433" w:anchor="1020" w:history="1">
        <w:r w:rsidRPr="00E04464">
          <w:rPr>
            <w:rStyle w:val="Hyperlink"/>
          </w:rPr>
          <w:t>Section 1020</w:t>
        </w:r>
      </w:hyperlink>
      <w:r w:rsidRPr="00E04464">
        <w:t>.</w:t>
      </w:r>
    </w:p>
    <w:p w14:paraId="04E36010" w14:textId="77777777" w:rsidR="00E04464" w:rsidRPr="00E04464" w:rsidRDefault="00E04464" w:rsidP="00E04464">
      <w:pPr>
        <w:numPr>
          <w:ilvl w:val="1"/>
          <w:numId w:val="115"/>
        </w:numPr>
      </w:pPr>
      <w:r w:rsidRPr="00E04464">
        <w:t>3.3.  The </w:t>
      </w:r>
      <w:hyperlink r:id="rId5434" w:anchor="corridor_open_ended_" w:history="1">
        <w:r w:rsidRPr="00E04464">
          <w:rPr>
            <w:rStyle w:val="Hyperlink"/>
          </w:rPr>
          <w:t>open-ended corridors</w:t>
        </w:r>
      </w:hyperlink>
      <w:r w:rsidRPr="00E04464">
        <w:t> are connected on each end to an </w:t>
      </w:r>
      <w:hyperlink r:id="rId5435" w:anchor="exterior_exit_stairway_" w:history="1">
        <w:r w:rsidRPr="00E04464">
          <w:rPr>
            <w:rStyle w:val="Hyperlink"/>
          </w:rPr>
          <w:t>exterior exit stairway</w:t>
        </w:r>
      </w:hyperlink>
      <w:r w:rsidRPr="00E04464">
        <w:t> or </w:t>
      </w:r>
      <w:hyperlink r:id="rId5436" w:anchor="ramp_" w:history="1">
        <w:r w:rsidRPr="00E04464">
          <w:rPr>
            <w:rStyle w:val="Hyperlink"/>
          </w:rPr>
          <w:t>ramp</w:t>
        </w:r>
      </w:hyperlink>
      <w:r w:rsidRPr="00E04464">
        <w:t> complying with </w:t>
      </w:r>
      <w:hyperlink r:id="rId5437" w:anchor="1027" w:history="1">
        <w:r w:rsidRPr="00E04464">
          <w:rPr>
            <w:rStyle w:val="Hyperlink"/>
          </w:rPr>
          <w:t>Section 1027</w:t>
        </w:r>
      </w:hyperlink>
      <w:r w:rsidRPr="00E04464">
        <w:t>.</w:t>
      </w:r>
    </w:p>
    <w:p w14:paraId="21E8FE03" w14:textId="77777777" w:rsidR="00E04464" w:rsidRPr="00E04464" w:rsidRDefault="00E04464" w:rsidP="00E04464">
      <w:pPr>
        <w:numPr>
          <w:ilvl w:val="1"/>
          <w:numId w:val="115"/>
        </w:numPr>
      </w:pPr>
      <w:r w:rsidRPr="00E04464">
        <w:t>3.4.  The </w:t>
      </w:r>
      <w:hyperlink r:id="rId5438" w:anchor="exterior_wall_" w:history="1">
        <w:r w:rsidRPr="00E04464">
          <w:rPr>
            <w:rStyle w:val="Hyperlink"/>
          </w:rPr>
          <w:t>exterior walls</w:t>
        </w:r>
      </w:hyperlink>
      <w:r w:rsidRPr="00E04464">
        <w:t> and </w:t>
      </w:r>
      <w:hyperlink r:id="rId5439" w:anchor="712.1.13" w:history="1">
        <w:r w:rsidRPr="00E04464">
          <w:rPr>
            <w:rStyle w:val="Hyperlink"/>
          </w:rPr>
          <w:t>openings</w:t>
        </w:r>
      </w:hyperlink>
      <w:r w:rsidRPr="00E04464">
        <w:t> adjacent to the </w:t>
      </w:r>
      <w:hyperlink r:id="rId5440" w:anchor="exterior_exit_stairway_" w:history="1">
        <w:r w:rsidRPr="00E04464">
          <w:rPr>
            <w:rStyle w:val="Hyperlink"/>
          </w:rPr>
          <w:t>exterior exit stairway</w:t>
        </w:r>
      </w:hyperlink>
      <w:r w:rsidRPr="00E04464">
        <w:t> or </w:t>
      </w:r>
      <w:hyperlink r:id="rId5441" w:anchor="ramp_" w:history="1">
        <w:r w:rsidRPr="00E04464">
          <w:rPr>
            <w:rStyle w:val="Hyperlink"/>
          </w:rPr>
          <w:t>ramp</w:t>
        </w:r>
      </w:hyperlink>
      <w:r w:rsidRPr="00E04464">
        <w:t> comply with </w:t>
      </w:r>
      <w:hyperlink r:id="rId5442" w:anchor="1023.7" w:history="1">
        <w:r w:rsidRPr="00E04464">
          <w:rPr>
            <w:rStyle w:val="Hyperlink"/>
          </w:rPr>
          <w:t>Section 1023.7</w:t>
        </w:r>
      </w:hyperlink>
      <w:r w:rsidRPr="00E04464">
        <w:t>.</w:t>
      </w:r>
    </w:p>
    <w:p w14:paraId="02657569" w14:textId="77777777" w:rsidR="00E04464" w:rsidRPr="00E04464" w:rsidRDefault="00E04464" w:rsidP="00E04464">
      <w:pPr>
        <w:numPr>
          <w:ilvl w:val="1"/>
          <w:numId w:val="115"/>
        </w:numPr>
      </w:pPr>
      <w:r w:rsidRPr="00E04464">
        <w:t>3.5.  At any </w:t>
      </w:r>
      <w:hyperlink r:id="rId5443" w:anchor="L101.2" w:history="1">
        <w:r w:rsidRPr="00E04464">
          <w:rPr>
            <w:rStyle w:val="Hyperlink"/>
          </w:rPr>
          <w:t>location</w:t>
        </w:r>
      </w:hyperlink>
      <w:r w:rsidRPr="00E04464">
        <w:t> in an </w:t>
      </w:r>
      <w:hyperlink r:id="rId5444" w:anchor="corridor_open_ended_" w:history="1">
        <w:r w:rsidRPr="00E04464">
          <w:rPr>
            <w:rStyle w:val="Hyperlink"/>
          </w:rPr>
          <w:t>open-ended corridor</w:t>
        </w:r>
      </w:hyperlink>
      <w:r w:rsidRPr="00E04464">
        <w:t> where a change of direction exceeding 45 degrees (0.79 rad) occurs, a </w:t>
      </w:r>
      <w:hyperlink r:id="rId5445" w:anchor="clear_dsa_ac_" w:history="1">
        <w:r w:rsidRPr="00E04464">
          <w:rPr>
            <w:rStyle w:val="Hyperlink"/>
          </w:rPr>
          <w:t>clear</w:t>
        </w:r>
      </w:hyperlink>
      <w:r w:rsidRPr="00E04464">
        <w:t> opening of not less than 35 square feet (3.3 m</w:t>
      </w:r>
      <w:r w:rsidRPr="00E04464">
        <w:rPr>
          <w:vertAlign w:val="superscript"/>
        </w:rPr>
        <w:t>2</w:t>
      </w:r>
      <w:r w:rsidRPr="00E04464">
        <w:t>) or an exterior </w:t>
      </w:r>
      <w:hyperlink r:id="rId5446" w:anchor="stairway_" w:history="1">
        <w:r w:rsidRPr="00E04464">
          <w:rPr>
            <w:rStyle w:val="Hyperlink"/>
          </w:rPr>
          <w:t>stairway</w:t>
        </w:r>
      </w:hyperlink>
      <w:r w:rsidRPr="00E04464">
        <w:t> or </w:t>
      </w:r>
      <w:hyperlink r:id="rId5447" w:anchor="ramp_" w:history="1">
        <w:r w:rsidRPr="00E04464">
          <w:rPr>
            <w:rStyle w:val="Hyperlink"/>
          </w:rPr>
          <w:t>ramp</w:t>
        </w:r>
      </w:hyperlink>
      <w:r w:rsidRPr="00E04464">
        <w:t> shall be provided. Where </w:t>
      </w:r>
      <w:hyperlink r:id="rId5448" w:anchor="clear_dsa_ac_" w:history="1">
        <w:r w:rsidRPr="00E04464">
          <w:rPr>
            <w:rStyle w:val="Hyperlink"/>
          </w:rPr>
          <w:t>clear</w:t>
        </w:r>
      </w:hyperlink>
      <w:r w:rsidRPr="00E04464">
        <w:t> </w:t>
      </w:r>
      <w:hyperlink r:id="rId5449" w:anchor="712.1.13" w:history="1">
        <w:r w:rsidRPr="00E04464">
          <w:rPr>
            <w:rStyle w:val="Hyperlink"/>
          </w:rPr>
          <w:t>openings</w:t>
        </w:r>
      </w:hyperlink>
      <w:r w:rsidRPr="00E04464">
        <w:t> are provided, they shall be located so as to minimize the accumulation of smoke or </w:t>
      </w:r>
      <w:hyperlink r:id="rId5450" w:anchor="toxic_" w:history="1">
        <w:r w:rsidRPr="00E04464">
          <w:rPr>
            <w:rStyle w:val="Hyperlink"/>
          </w:rPr>
          <w:t>toxic</w:t>
        </w:r>
      </w:hyperlink>
      <w:r w:rsidRPr="00E04464">
        <w:t> gases.</w:t>
      </w:r>
    </w:p>
    <w:p w14:paraId="0955F917" w14:textId="77777777" w:rsidR="00E04464" w:rsidRPr="00E04464" w:rsidRDefault="00E04464" w:rsidP="00E04464">
      <w:pPr>
        <w:numPr>
          <w:ilvl w:val="0"/>
          <w:numId w:val="115"/>
        </w:numPr>
      </w:pPr>
      <w:r w:rsidRPr="00E04464">
        <w:lastRenderedPageBreak/>
        <w:t>In Group </w:t>
      </w:r>
      <w:hyperlink r:id="rId5451" w:anchor="310.4" w:history="1">
        <w:r w:rsidRPr="00E04464">
          <w:rPr>
            <w:rStyle w:val="Hyperlink"/>
          </w:rPr>
          <w:t>R-3</w:t>
        </w:r>
      </w:hyperlink>
      <w:r w:rsidRPr="00E04464">
        <w:t> occupancies not more than four </w:t>
      </w:r>
      <w:hyperlink r:id="rId5452" w:anchor="story" w:history="1">
        <w:r w:rsidRPr="00E04464">
          <w:rPr>
            <w:rStyle w:val="Hyperlink"/>
          </w:rPr>
          <w:t>stories</w:t>
        </w:r>
      </w:hyperlink>
      <w:r w:rsidRPr="00E04464">
        <w:t> in height, </w:t>
      </w:r>
      <w:hyperlink r:id="rId5453" w:anchor="exterior_exit_stairway_" w:history="1">
        <w:r w:rsidRPr="00E04464">
          <w:rPr>
            <w:rStyle w:val="Hyperlink"/>
          </w:rPr>
          <w:t>exterior exit stairways</w:t>
        </w:r>
      </w:hyperlink>
      <w:r w:rsidRPr="00E04464">
        <w:t> and </w:t>
      </w:r>
      <w:hyperlink r:id="rId5454" w:anchor="ramp_" w:history="1">
        <w:r w:rsidRPr="00E04464">
          <w:rPr>
            <w:rStyle w:val="Hyperlink"/>
          </w:rPr>
          <w:t>ramps</w:t>
        </w:r>
      </w:hyperlink>
      <w:r w:rsidRPr="00E04464">
        <w:t> serving </w:t>
      </w:r>
      <w:hyperlink r:id="rId5455" w:anchor="712.1.2" w:history="1">
        <w:r w:rsidRPr="00E04464">
          <w:rPr>
            <w:rStyle w:val="Hyperlink"/>
          </w:rPr>
          <w:t>individual dwelling units</w:t>
        </w:r>
      </w:hyperlink>
      <w:r w:rsidRPr="00E04464">
        <w:t> are not required to be separated from the interior of the building where the </w:t>
      </w:r>
      <w:hyperlink r:id="rId5456" w:anchor="exterior_exit_stairway_" w:history="1">
        <w:r w:rsidRPr="00E04464">
          <w:rPr>
            <w:rStyle w:val="Hyperlink"/>
          </w:rPr>
          <w:t>exterior exit stairway</w:t>
        </w:r>
      </w:hyperlink>
      <w:r w:rsidRPr="00E04464">
        <w:t> or </w:t>
      </w:r>
      <w:hyperlink r:id="rId5457" w:anchor="ramp_" w:history="1">
        <w:r w:rsidRPr="00E04464">
          <w:rPr>
            <w:rStyle w:val="Hyperlink"/>
          </w:rPr>
          <w:t>ramp</w:t>
        </w:r>
      </w:hyperlink>
      <w:r w:rsidRPr="00E04464">
        <w:t> discharges directly to </w:t>
      </w:r>
      <w:hyperlink r:id="rId5458" w:anchor="grade_" w:history="1">
        <w:r w:rsidRPr="00E04464">
          <w:rPr>
            <w:rStyle w:val="Hyperlink"/>
          </w:rPr>
          <w:t>grade</w:t>
        </w:r>
      </w:hyperlink>
      <w:r w:rsidRPr="00E04464">
        <w:t>.</w:t>
      </w:r>
    </w:p>
    <w:p w14:paraId="4241A6D2" w14:textId="77777777" w:rsidR="00E04464" w:rsidRPr="00E04464" w:rsidRDefault="00E04464" w:rsidP="00E04464">
      <w:r w:rsidRPr="00E04464">
        <w:rPr>
          <w:b/>
          <w:bCs/>
        </w:rPr>
        <w:t>UpCodes Diagrams (7)</w:t>
      </w:r>
    </w:p>
    <w:p w14:paraId="6BA9B15A" w14:textId="6DA61D13" w:rsidR="00E04464" w:rsidRPr="00E04464" w:rsidRDefault="00E04464" w:rsidP="00E04464">
      <w:r w:rsidRPr="00E04464">
        <w:drawing>
          <wp:inline distT="0" distB="0" distL="0" distR="0" wp14:anchorId="3A179DAD" wp14:editId="196FB602">
            <wp:extent cx="2286000" cy="1289050"/>
            <wp:effectExtent l="0" t="0" r="0" b="6350"/>
            <wp:docPr id="81370176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2"/>
                    <pic:cNvPicPr>
                      <a:picLocks noChangeAspect="1" noChangeArrowheads="1"/>
                    </pic:cNvPicPr>
                  </pic:nvPicPr>
                  <pic:blipFill>
                    <a:blip r:embed="rId53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805A9E7" w14:textId="77777777" w:rsidR="00E04464" w:rsidRPr="00E04464" w:rsidRDefault="00E04464" w:rsidP="00E04464">
      <w:r w:rsidRPr="00E04464">
        <w:rPr>
          <w:b/>
          <w:bCs/>
        </w:rPr>
        <w:t>Ext. Stairway / Ramp Protection, Pt. 2</w:t>
      </w:r>
    </w:p>
    <w:p w14:paraId="3C53E573" w14:textId="0956CFDE" w:rsidR="00E04464" w:rsidRPr="00E04464" w:rsidRDefault="00E04464" w:rsidP="00E04464">
      <w:r w:rsidRPr="00E04464">
        <w:drawing>
          <wp:inline distT="0" distB="0" distL="0" distR="0" wp14:anchorId="3708B683" wp14:editId="012F297A">
            <wp:extent cx="2286000" cy="1289050"/>
            <wp:effectExtent l="0" t="0" r="0" b="6350"/>
            <wp:docPr id="1825027806"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3"/>
                    <pic:cNvPicPr>
                      <a:picLocks noChangeAspect="1" noChangeArrowheads="1"/>
                    </pic:cNvPicPr>
                  </pic:nvPicPr>
                  <pic:blipFill>
                    <a:blip r:embed="rId53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9964125" w14:textId="77777777" w:rsidR="00E04464" w:rsidRPr="00E04464" w:rsidRDefault="00E04464" w:rsidP="00E04464">
      <w:r w:rsidRPr="00E04464">
        <w:rPr>
          <w:b/>
          <w:bCs/>
        </w:rPr>
        <w:t>Ext. Stairway / Ramp Protection, Pt. 1</w:t>
      </w:r>
    </w:p>
    <w:p w14:paraId="144E1684" w14:textId="0E12A6FA" w:rsidR="00E04464" w:rsidRPr="00E04464" w:rsidRDefault="00E04464" w:rsidP="00E04464">
      <w:r w:rsidRPr="00E04464">
        <w:drawing>
          <wp:inline distT="0" distB="0" distL="0" distR="0" wp14:anchorId="644E9010" wp14:editId="2F348D04">
            <wp:extent cx="2286000" cy="1289050"/>
            <wp:effectExtent l="0" t="0" r="0" b="6350"/>
            <wp:docPr id="67008157"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4"/>
                    <pic:cNvPicPr>
                      <a:picLocks noChangeAspect="1" noChangeArrowheads="1"/>
                    </pic:cNvPicPr>
                  </pic:nvPicPr>
                  <pic:blipFill>
                    <a:blip r:embed="rId53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2C272FD" w14:textId="77777777" w:rsidR="00E04464" w:rsidRPr="00E04464" w:rsidRDefault="00E04464" w:rsidP="00E04464">
      <w:r w:rsidRPr="00E04464">
        <w:rPr>
          <w:b/>
          <w:bCs/>
        </w:rPr>
        <w:t>Exterior Exit Stairway and Ramp Protection - Exception 4</w:t>
      </w:r>
    </w:p>
    <w:p w14:paraId="48C20DC1" w14:textId="29D04B95" w:rsidR="00E04464" w:rsidRPr="00E04464" w:rsidRDefault="00E04464" w:rsidP="00E04464">
      <w:r w:rsidRPr="00E04464">
        <w:drawing>
          <wp:inline distT="0" distB="0" distL="0" distR="0" wp14:anchorId="34F992CD" wp14:editId="1AB195E6">
            <wp:extent cx="2286000" cy="1289050"/>
            <wp:effectExtent l="0" t="0" r="0" b="6350"/>
            <wp:docPr id="1898613605"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5"/>
                    <pic:cNvPicPr>
                      <a:picLocks noChangeAspect="1" noChangeArrowheads="1"/>
                    </pic:cNvPicPr>
                  </pic:nvPicPr>
                  <pic:blipFill>
                    <a:blip r:embed="rId53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79687A5" w14:textId="77777777" w:rsidR="00E04464" w:rsidRPr="00E04464" w:rsidRDefault="00E04464" w:rsidP="00E04464">
      <w:r w:rsidRPr="00E04464">
        <w:rPr>
          <w:b/>
          <w:bCs/>
        </w:rPr>
        <w:lastRenderedPageBreak/>
        <w:t>Exterior Exit Stairway and Ramp Protection - Exception 3</w:t>
      </w:r>
    </w:p>
    <w:p w14:paraId="44DE9950" w14:textId="761AAC1F" w:rsidR="00E04464" w:rsidRPr="00E04464" w:rsidRDefault="00E04464" w:rsidP="00E04464">
      <w:r w:rsidRPr="00E04464">
        <w:drawing>
          <wp:inline distT="0" distB="0" distL="0" distR="0" wp14:anchorId="658185E8" wp14:editId="549F15F8">
            <wp:extent cx="2286000" cy="1289050"/>
            <wp:effectExtent l="0" t="0" r="0" b="6350"/>
            <wp:docPr id="1056199755"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6"/>
                    <pic:cNvPicPr>
                      <a:picLocks noChangeAspect="1" noChangeArrowheads="1"/>
                    </pic:cNvPicPr>
                  </pic:nvPicPr>
                  <pic:blipFill>
                    <a:blip r:embed="rId53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AAC59C5" w14:textId="77777777" w:rsidR="00E04464" w:rsidRPr="00E04464" w:rsidRDefault="00E04464" w:rsidP="00E04464">
      <w:r w:rsidRPr="00E04464">
        <w:rPr>
          <w:b/>
          <w:bCs/>
        </w:rPr>
        <w:t>Exterior Exit Stairway and Ramp Protection - Exception 2</w:t>
      </w:r>
    </w:p>
    <w:p w14:paraId="30FCADE3" w14:textId="5F3A4B44" w:rsidR="00E04464" w:rsidRPr="00E04464" w:rsidRDefault="00E04464" w:rsidP="00E04464">
      <w:r w:rsidRPr="00E04464">
        <w:drawing>
          <wp:inline distT="0" distB="0" distL="0" distR="0" wp14:anchorId="34FB0167" wp14:editId="1E23D1F4">
            <wp:extent cx="2286000" cy="1289050"/>
            <wp:effectExtent l="0" t="0" r="0" b="6350"/>
            <wp:docPr id="1089715858"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7"/>
                    <pic:cNvPicPr>
                      <a:picLocks noChangeAspect="1" noChangeArrowheads="1"/>
                    </pic:cNvPicPr>
                  </pic:nvPicPr>
                  <pic:blipFill>
                    <a:blip r:embed="rId5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8A7B6B4" w14:textId="77777777" w:rsidR="00E04464" w:rsidRPr="00E04464" w:rsidRDefault="00E04464" w:rsidP="00E04464">
      <w:r w:rsidRPr="00E04464">
        <w:rPr>
          <w:b/>
          <w:bCs/>
        </w:rPr>
        <w:t>Exterior Exit Stairway and Ramp Protection - Exception 1</w:t>
      </w:r>
    </w:p>
    <w:p w14:paraId="0518FE0C" w14:textId="5D1FB40B" w:rsidR="00E04464" w:rsidRPr="00E04464" w:rsidRDefault="00E04464" w:rsidP="00E04464">
      <w:r w:rsidRPr="00E04464">
        <w:drawing>
          <wp:inline distT="0" distB="0" distL="0" distR="0" wp14:anchorId="1C71AA61" wp14:editId="3C4278C3">
            <wp:extent cx="2286000" cy="1289050"/>
            <wp:effectExtent l="0" t="0" r="0" b="6350"/>
            <wp:docPr id="97435029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8"/>
                    <pic:cNvPicPr>
                      <a:picLocks noChangeAspect="1" noChangeArrowheads="1"/>
                    </pic:cNvPicPr>
                  </pic:nvPicPr>
                  <pic:blipFill>
                    <a:blip r:embed="rId14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AD6BFFE" w14:textId="77777777" w:rsidR="00E04464" w:rsidRPr="00E04464" w:rsidRDefault="00E04464" w:rsidP="00E04464">
      <w:r w:rsidRPr="00E04464">
        <w:rPr>
          <w:b/>
          <w:bCs/>
        </w:rPr>
        <w:t>Exterior Exit Stairway and Ramp Protection</w:t>
      </w:r>
    </w:p>
    <w:p w14:paraId="0B903E81" w14:textId="77777777" w:rsidR="00E04464" w:rsidRPr="00E04464" w:rsidRDefault="00E04464" w:rsidP="00E04464">
      <w:pPr>
        <w:rPr>
          <w:b/>
          <w:bCs/>
        </w:rPr>
      </w:pPr>
      <w:hyperlink r:id="rId5459" w:anchor="1028" w:history="1">
        <w:r w:rsidRPr="00E04464">
          <w:rPr>
            <w:rStyle w:val="Hyperlink"/>
            <w:b/>
            <w:bCs/>
          </w:rPr>
          <w:t>Section 1028 Exit Discharge</w:t>
        </w:r>
      </w:hyperlink>
    </w:p>
    <w:p w14:paraId="37BA9C6D" w14:textId="77777777" w:rsidR="00E04464" w:rsidRPr="00E04464" w:rsidRDefault="00E04464" w:rsidP="00E04464">
      <w:r w:rsidRPr="00E04464">
        <w:t>Diagram</w:t>
      </w:r>
    </w:p>
    <w:p w14:paraId="0D0FD8F8" w14:textId="77777777" w:rsidR="00E04464" w:rsidRPr="00E04464" w:rsidRDefault="00E04464" w:rsidP="00E04464">
      <w:r w:rsidRPr="00E04464">
        <w:rPr>
          <w:b/>
          <w:bCs/>
        </w:rPr>
        <w:t>UpCodes Diagrams (6)</w:t>
      </w:r>
    </w:p>
    <w:p w14:paraId="34034DA1" w14:textId="25B21F39" w:rsidR="00E04464" w:rsidRPr="00E04464" w:rsidRDefault="00E04464" w:rsidP="00E04464">
      <w:r w:rsidRPr="00E04464">
        <w:drawing>
          <wp:inline distT="0" distB="0" distL="0" distR="0" wp14:anchorId="4FA21C89" wp14:editId="44590218">
            <wp:extent cx="2286000" cy="1289050"/>
            <wp:effectExtent l="0" t="0" r="0" b="6350"/>
            <wp:docPr id="915488060"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9"/>
                    <pic:cNvPicPr>
                      <a:picLocks noChangeAspect="1" noChangeArrowheads="1"/>
                    </pic:cNvPicPr>
                  </pic:nvPicPr>
                  <pic:blipFill>
                    <a:blip r:embed="rId54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C5E16A" w14:textId="77777777" w:rsidR="00E04464" w:rsidRPr="00E04464" w:rsidRDefault="00E04464" w:rsidP="00E04464">
      <w:r w:rsidRPr="00E04464">
        <w:rPr>
          <w:b/>
          <w:bCs/>
        </w:rPr>
        <w:lastRenderedPageBreak/>
        <w:t>Exit Discharge: Exception 2</w:t>
      </w:r>
    </w:p>
    <w:p w14:paraId="2B65AE19" w14:textId="585BD6F1" w:rsidR="00E04464" w:rsidRPr="00E04464" w:rsidRDefault="00E04464" w:rsidP="00E04464">
      <w:r w:rsidRPr="00E04464">
        <w:drawing>
          <wp:inline distT="0" distB="0" distL="0" distR="0" wp14:anchorId="192D90AF" wp14:editId="32328D19">
            <wp:extent cx="2286000" cy="1289050"/>
            <wp:effectExtent l="0" t="0" r="0" b="6350"/>
            <wp:docPr id="68653324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0"/>
                    <pic:cNvPicPr>
                      <a:picLocks noChangeAspect="1" noChangeArrowheads="1"/>
                    </pic:cNvPicPr>
                  </pic:nvPicPr>
                  <pic:blipFill>
                    <a:blip r:embed="rId54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D4C208" w14:textId="77777777" w:rsidR="00E04464" w:rsidRPr="00E04464" w:rsidRDefault="00E04464" w:rsidP="00E04464">
      <w:r w:rsidRPr="00E04464">
        <w:rPr>
          <w:b/>
          <w:bCs/>
        </w:rPr>
        <w:t>Exit Discharge: Exception 1</w:t>
      </w:r>
    </w:p>
    <w:p w14:paraId="5B249BA6" w14:textId="2CF9D97C" w:rsidR="00E04464" w:rsidRPr="00E04464" w:rsidRDefault="00E04464" w:rsidP="00E04464">
      <w:r w:rsidRPr="00E04464">
        <w:drawing>
          <wp:inline distT="0" distB="0" distL="0" distR="0" wp14:anchorId="0414460C" wp14:editId="2D5B91EC">
            <wp:extent cx="2286000" cy="1289050"/>
            <wp:effectExtent l="0" t="0" r="0" b="6350"/>
            <wp:docPr id="1643196851"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741B21" w14:textId="77777777" w:rsidR="00E04464" w:rsidRPr="00E04464" w:rsidRDefault="00E04464" w:rsidP="00E04464">
      <w:r w:rsidRPr="00E04464">
        <w:rPr>
          <w:b/>
          <w:bCs/>
        </w:rPr>
        <w:t>Means of Egress: Basic Components</w:t>
      </w:r>
    </w:p>
    <w:p w14:paraId="4F418313" w14:textId="22E5A0F6" w:rsidR="00E04464" w:rsidRPr="00E04464" w:rsidRDefault="00E04464" w:rsidP="00E04464">
      <w:r w:rsidRPr="00E04464">
        <w:drawing>
          <wp:inline distT="0" distB="0" distL="0" distR="0" wp14:anchorId="18CFDDE1" wp14:editId="21FDDBCA">
            <wp:extent cx="2286000" cy="1289050"/>
            <wp:effectExtent l="0" t="0" r="0" b="6350"/>
            <wp:docPr id="1978891330"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2"/>
                    <pic:cNvPicPr>
                      <a:picLocks noChangeAspect="1" noChangeArrowheads="1"/>
                    </pic:cNvPicPr>
                  </pic:nvPicPr>
                  <pic:blipFill>
                    <a:blip r:embed="rId42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4E51B0" w14:textId="77777777" w:rsidR="00E04464" w:rsidRPr="00E04464" w:rsidRDefault="00E04464" w:rsidP="00E04464">
      <w:r w:rsidRPr="00E04464">
        <w:rPr>
          <w:b/>
          <w:bCs/>
        </w:rPr>
        <w:t>Atriums: Exiting, Pt. 1</w:t>
      </w:r>
    </w:p>
    <w:p w14:paraId="1AA081FD" w14:textId="763764BC" w:rsidR="00E04464" w:rsidRPr="00E04464" w:rsidRDefault="00E04464" w:rsidP="00E04464">
      <w:r w:rsidRPr="00E04464">
        <w:drawing>
          <wp:inline distT="0" distB="0" distL="0" distR="0" wp14:anchorId="797FB7F5" wp14:editId="26E9E65E">
            <wp:extent cx="2286000" cy="1289050"/>
            <wp:effectExtent l="0" t="0" r="0" b="6350"/>
            <wp:docPr id="1691605428"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3"/>
                    <pic:cNvPicPr>
                      <a:picLocks noChangeAspect="1" noChangeArrowheads="1"/>
                    </pic:cNvPicPr>
                  </pic:nvPicPr>
                  <pic:blipFill>
                    <a:blip r:embed="rId37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A79177" w14:textId="77777777" w:rsidR="00E04464" w:rsidRPr="00E04464" w:rsidRDefault="00E04464" w:rsidP="00E04464">
      <w:r w:rsidRPr="00E04464">
        <w:rPr>
          <w:b/>
          <w:bCs/>
        </w:rPr>
        <w:t>Intermediate Handrails</w:t>
      </w:r>
    </w:p>
    <w:p w14:paraId="298451CE" w14:textId="7E4CF3EC" w:rsidR="00E04464" w:rsidRPr="00E04464" w:rsidRDefault="00E04464" w:rsidP="00E04464">
      <w:r w:rsidRPr="00E04464">
        <w:lastRenderedPageBreak/>
        <w:drawing>
          <wp:inline distT="0" distB="0" distL="0" distR="0" wp14:anchorId="33C12D30" wp14:editId="71D7C928">
            <wp:extent cx="2286000" cy="1289050"/>
            <wp:effectExtent l="0" t="0" r="0" b="6350"/>
            <wp:docPr id="1476086785"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4"/>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4321ED" w14:textId="77777777" w:rsidR="00E04464" w:rsidRPr="00E04464" w:rsidRDefault="00E04464" w:rsidP="00E04464">
      <w:r w:rsidRPr="00E04464">
        <w:rPr>
          <w:b/>
          <w:bCs/>
        </w:rPr>
        <w:t>Exit Access, Exit and Exit Discharge</w:t>
      </w:r>
    </w:p>
    <w:p w14:paraId="2E7975FD" w14:textId="77777777" w:rsidR="00E04464" w:rsidRPr="00E04464" w:rsidRDefault="00E04464" w:rsidP="00E04464">
      <w:pPr>
        <w:rPr>
          <w:b/>
          <w:bCs/>
        </w:rPr>
      </w:pPr>
      <w:hyperlink r:id="rId5462" w:anchor="1028.1" w:history="1">
        <w:r w:rsidRPr="00E04464">
          <w:rPr>
            <w:rStyle w:val="Hyperlink"/>
            <w:b/>
            <w:bCs/>
          </w:rPr>
          <w:t>1028.1 General</w:t>
        </w:r>
      </w:hyperlink>
    </w:p>
    <w:p w14:paraId="04B02C2D" w14:textId="77777777" w:rsidR="00E04464" w:rsidRPr="00E04464" w:rsidRDefault="00E04464" w:rsidP="00E04464">
      <w:r w:rsidRPr="00E04464">
        <w:t>Diagram</w:t>
      </w:r>
    </w:p>
    <w:p w14:paraId="759B75D6" w14:textId="77777777" w:rsidR="00E04464" w:rsidRPr="00E04464" w:rsidRDefault="00E04464" w:rsidP="00E04464">
      <w:r w:rsidRPr="00E04464">
        <w:t>The </w:t>
      </w:r>
      <w:hyperlink r:id="rId5463" w:anchor="exit_discharge_" w:history="1">
        <w:r w:rsidRPr="00E04464">
          <w:rPr>
            <w:rStyle w:val="Hyperlink"/>
          </w:rPr>
          <w:t>exit discharge</w:t>
        </w:r>
      </w:hyperlink>
      <w:r w:rsidRPr="00E04464">
        <w:t> shall comply with Sections </w:t>
      </w:r>
      <w:hyperlink r:id="rId5464" w:anchor="1028" w:history="1">
        <w:r w:rsidRPr="00E04464">
          <w:rPr>
            <w:rStyle w:val="Hyperlink"/>
          </w:rPr>
          <w:t>1028</w:t>
        </w:r>
      </w:hyperlink>
      <w:r w:rsidRPr="00E04464">
        <w:t> and </w:t>
      </w:r>
      <w:hyperlink r:id="rId5465" w:anchor="1029" w:history="1">
        <w:r w:rsidRPr="00E04464">
          <w:rPr>
            <w:rStyle w:val="Hyperlink"/>
          </w:rPr>
          <w:t>1029</w:t>
        </w:r>
      </w:hyperlink>
      <w:r w:rsidRPr="00E04464">
        <w:t> and the applicable requirements of Sections </w:t>
      </w:r>
      <w:hyperlink r:id="rId5466" w:anchor="1003" w:history="1">
        <w:r w:rsidRPr="00E04464">
          <w:rPr>
            <w:rStyle w:val="Hyperlink"/>
          </w:rPr>
          <w:t>1003</w:t>
        </w:r>
      </w:hyperlink>
      <w:r w:rsidRPr="00E04464">
        <w:t> through </w:t>
      </w:r>
      <w:hyperlink r:id="rId5467" w:anchor="1015" w:history="1">
        <w:r w:rsidRPr="00E04464">
          <w:rPr>
            <w:rStyle w:val="Hyperlink"/>
          </w:rPr>
          <w:t>1015</w:t>
        </w:r>
      </w:hyperlink>
      <w:r w:rsidRPr="00E04464">
        <w:t>.</w:t>
      </w:r>
    </w:p>
    <w:p w14:paraId="68049B7C" w14:textId="77777777" w:rsidR="00E04464" w:rsidRPr="00E04464" w:rsidRDefault="00E04464" w:rsidP="00E04464">
      <w:r w:rsidRPr="00E04464">
        <w:rPr>
          <w:b/>
          <w:bCs/>
        </w:rPr>
        <w:t>UpCodes Diagram (1)</w:t>
      </w:r>
    </w:p>
    <w:p w14:paraId="13CDD0EC" w14:textId="7114AA87" w:rsidR="00E04464" w:rsidRPr="00E04464" w:rsidRDefault="00E04464" w:rsidP="00E04464">
      <w:r w:rsidRPr="00E04464">
        <w:drawing>
          <wp:inline distT="0" distB="0" distL="0" distR="0" wp14:anchorId="14EF5598" wp14:editId="6BE2A65A">
            <wp:extent cx="2286000" cy="1289050"/>
            <wp:effectExtent l="0" t="0" r="0" b="6350"/>
            <wp:docPr id="1560253338"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5"/>
                    <pic:cNvPicPr>
                      <a:picLocks noChangeAspect="1" noChangeArrowheads="1"/>
                    </pic:cNvPicPr>
                  </pic:nvPicPr>
                  <pic:blipFill>
                    <a:blip r:embed="rId54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D49E49" w14:textId="77777777" w:rsidR="00E04464" w:rsidRPr="00E04464" w:rsidRDefault="00E04464" w:rsidP="00E04464">
      <w:r w:rsidRPr="00E04464">
        <w:rPr>
          <w:b/>
          <w:bCs/>
        </w:rPr>
        <w:t>Routes Within the Site</w:t>
      </w:r>
    </w:p>
    <w:p w14:paraId="4CC94B55" w14:textId="77777777" w:rsidR="00E04464" w:rsidRPr="00E04464" w:rsidRDefault="00E04464" w:rsidP="00E04464">
      <w:pPr>
        <w:rPr>
          <w:b/>
          <w:bCs/>
        </w:rPr>
      </w:pPr>
      <w:hyperlink r:id="rId5469" w:anchor="1028.2" w:history="1">
        <w:r w:rsidRPr="00E04464">
          <w:rPr>
            <w:rStyle w:val="Hyperlink"/>
            <w:b/>
            <w:bCs/>
          </w:rPr>
          <w:t>1028.2 Exit Discharge</w:t>
        </w:r>
      </w:hyperlink>
    </w:p>
    <w:p w14:paraId="615BDC89" w14:textId="77777777" w:rsidR="00E04464" w:rsidRPr="00E04464" w:rsidRDefault="00E04464" w:rsidP="00E04464">
      <w:r w:rsidRPr="00E04464">
        <w:t>Assembly</w:t>
      </w:r>
    </w:p>
    <w:p w14:paraId="1C2859C0" w14:textId="77777777" w:rsidR="00E04464" w:rsidRPr="00E04464" w:rsidRDefault="00E04464" w:rsidP="00E04464">
      <w:r w:rsidRPr="00E04464">
        <w:t>Diagram</w:t>
      </w:r>
    </w:p>
    <w:p w14:paraId="5307D664" w14:textId="77777777" w:rsidR="00E04464" w:rsidRPr="00E04464" w:rsidRDefault="00E04464" w:rsidP="00E04464">
      <w:hyperlink r:id="rId5470" w:anchor="exit_" w:history="1">
        <w:r w:rsidRPr="00E04464">
          <w:rPr>
            <w:rStyle w:val="Hyperlink"/>
          </w:rPr>
          <w:t>Exits</w:t>
        </w:r>
      </w:hyperlink>
      <w:r w:rsidRPr="00E04464">
        <w:t> shall discharge directly to the exterior of the building. The </w:t>
      </w:r>
      <w:hyperlink r:id="rId5471" w:anchor="exit_discharge_" w:history="1">
        <w:r w:rsidRPr="00E04464">
          <w:rPr>
            <w:rStyle w:val="Hyperlink"/>
          </w:rPr>
          <w:t>exit discharge</w:t>
        </w:r>
      </w:hyperlink>
      <w:r w:rsidRPr="00E04464">
        <w:t> shall be at </w:t>
      </w:r>
      <w:hyperlink r:id="rId5472" w:anchor="grade_" w:history="1">
        <w:r w:rsidRPr="00E04464">
          <w:rPr>
            <w:rStyle w:val="Hyperlink"/>
          </w:rPr>
          <w:t>grade</w:t>
        </w:r>
      </w:hyperlink>
      <w:r w:rsidRPr="00E04464">
        <w:t> or shall provide a direct path of egress travel to </w:t>
      </w:r>
      <w:hyperlink r:id="rId5473" w:anchor="grade_" w:history="1">
        <w:r w:rsidRPr="00E04464">
          <w:rPr>
            <w:rStyle w:val="Hyperlink"/>
          </w:rPr>
          <w:t>grade</w:t>
        </w:r>
      </w:hyperlink>
      <w:r w:rsidRPr="00E04464">
        <w:t>. The </w:t>
      </w:r>
      <w:hyperlink r:id="rId5474" w:anchor="exit_discharge_" w:history="1">
        <w:r w:rsidRPr="00E04464">
          <w:rPr>
            <w:rStyle w:val="Hyperlink"/>
          </w:rPr>
          <w:t>exit discharge</w:t>
        </w:r>
      </w:hyperlink>
      <w:r w:rsidRPr="00E04464">
        <w:t> shall not reenter a building. The combined use of Exceptions 1 and 2 shall not exceed 50 percent of the number and minimum width or required capacity of the required </w:t>
      </w:r>
      <w:hyperlink r:id="rId5475" w:anchor="exit_" w:history="1">
        <w:r w:rsidRPr="00E04464">
          <w:rPr>
            <w:rStyle w:val="Hyperlink"/>
          </w:rPr>
          <w:t>exits</w:t>
        </w:r>
      </w:hyperlink>
      <w:r w:rsidRPr="00E04464">
        <w:t>.</w:t>
      </w:r>
    </w:p>
    <w:p w14:paraId="6EB8AAA5" w14:textId="77777777" w:rsidR="00E04464" w:rsidRPr="00E04464" w:rsidRDefault="00E04464" w:rsidP="00E04464">
      <w:r w:rsidRPr="00E04464">
        <w:rPr>
          <w:b/>
          <w:bCs/>
        </w:rPr>
        <w:t>Exceptions:</w:t>
      </w:r>
    </w:p>
    <w:p w14:paraId="3D77607F" w14:textId="77777777" w:rsidR="00E04464" w:rsidRPr="00E04464" w:rsidRDefault="00E04464" w:rsidP="00E04464">
      <w:pPr>
        <w:numPr>
          <w:ilvl w:val="0"/>
          <w:numId w:val="116"/>
        </w:numPr>
      </w:pPr>
      <w:r w:rsidRPr="00E04464">
        <w:t>Not more than 50 percent of the number and minimum width or required capacity of </w:t>
      </w:r>
      <w:hyperlink r:id="rId5476" w:anchor="interior_exit_stairway_" w:history="1">
        <w:r w:rsidRPr="00E04464">
          <w:rPr>
            <w:rStyle w:val="Hyperlink"/>
          </w:rPr>
          <w:t>interior exit stairways</w:t>
        </w:r>
      </w:hyperlink>
      <w:r w:rsidRPr="00E04464">
        <w:t> and </w:t>
      </w:r>
      <w:hyperlink r:id="rId5477" w:anchor="ramp_" w:history="1">
        <w:r w:rsidRPr="00E04464">
          <w:rPr>
            <w:rStyle w:val="Hyperlink"/>
          </w:rPr>
          <w:t>ramps</w:t>
        </w:r>
      </w:hyperlink>
      <w:r w:rsidRPr="00E04464">
        <w:t> is permitted to egress through areas, including </w:t>
      </w:r>
      <w:hyperlink r:id="rId5478" w:anchor="712.1.7" w:history="1">
        <w:r w:rsidRPr="00E04464">
          <w:rPr>
            <w:rStyle w:val="Hyperlink"/>
          </w:rPr>
          <w:t>atriums</w:t>
        </w:r>
      </w:hyperlink>
      <w:r w:rsidRPr="00E04464">
        <w:t>, on the level of discharge provided that all of the following conditions are met:</w:t>
      </w:r>
    </w:p>
    <w:p w14:paraId="27BDB8FC" w14:textId="77777777" w:rsidR="00E04464" w:rsidRPr="00E04464" w:rsidRDefault="00E04464" w:rsidP="00E04464">
      <w:pPr>
        <w:numPr>
          <w:ilvl w:val="1"/>
          <w:numId w:val="116"/>
        </w:numPr>
      </w:pPr>
      <w:r w:rsidRPr="00E04464">
        <w:lastRenderedPageBreak/>
        <w:t>1.1.  Discharge of </w:t>
      </w:r>
      <w:hyperlink r:id="rId5479" w:anchor="interior_exit_stairway_" w:history="1">
        <w:r w:rsidRPr="00E04464">
          <w:rPr>
            <w:rStyle w:val="Hyperlink"/>
          </w:rPr>
          <w:t>interior exit stairways</w:t>
        </w:r>
      </w:hyperlink>
      <w:r w:rsidRPr="00E04464">
        <w:t> and </w:t>
      </w:r>
      <w:hyperlink r:id="rId5480" w:anchor="ramp_" w:history="1">
        <w:r w:rsidRPr="00E04464">
          <w:rPr>
            <w:rStyle w:val="Hyperlink"/>
          </w:rPr>
          <w:t>ramps</w:t>
        </w:r>
      </w:hyperlink>
      <w:r w:rsidRPr="00E04464">
        <w:t> shall be provided with a free and unobstructed </w:t>
      </w:r>
      <w:hyperlink r:id="rId5481" w:anchor="path_of_travel_dsa_ac_" w:history="1">
        <w:r w:rsidRPr="00E04464">
          <w:rPr>
            <w:rStyle w:val="Hyperlink"/>
          </w:rPr>
          <w:t>path of travel</w:t>
        </w:r>
      </w:hyperlink>
      <w:r w:rsidRPr="00E04464">
        <w:t> to an exterior </w:t>
      </w:r>
      <w:hyperlink r:id="rId5482" w:anchor="exit_" w:history="1">
        <w:r w:rsidRPr="00E04464">
          <w:rPr>
            <w:rStyle w:val="Hyperlink"/>
          </w:rPr>
          <w:t>exit</w:t>
        </w:r>
      </w:hyperlink>
      <w:r w:rsidRPr="00E04464">
        <w:t> door and such </w:t>
      </w:r>
      <w:hyperlink r:id="rId5483" w:anchor="exit_" w:history="1">
        <w:r w:rsidRPr="00E04464">
          <w:rPr>
            <w:rStyle w:val="Hyperlink"/>
          </w:rPr>
          <w:t>exit</w:t>
        </w:r>
      </w:hyperlink>
      <w:r w:rsidRPr="00E04464">
        <w:t> is readily visible and identifiable from the point of termination of the enclosure.</w:t>
      </w:r>
    </w:p>
    <w:p w14:paraId="346E7503" w14:textId="77777777" w:rsidR="00E04464" w:rsidRPr="00E04464" w:rsidRDefault="00E04464" w:rsidP="00E04464">
      <w:pPr>
        <w:numPr>
          <w:ilvl w:val="1"/>
          <w:numId w:val="116"/>
        </w:numPr>
      </w:pPr>
      <w:r w:rsidRPr="00E04464">
        <w:t>1.2.  The entire area of the </w:t>
      </w:r>
      <w:hyperlink r:id="rId5484" w:anchor="exit_discharge_level_of_" w:history="1">
        <w:r w:rsidRPr="00E04464">
          <w:rPr>
            <w:rStyle w:val="Hyperlink"/>
          </w:rPr>
          <w:t>level of exit discharge</w:t>
        </w:r>
      </w:hyperlink>
      <w:r w:rsidRPr="00E04464">
        <w:t> is separated from areas below by </w:t>
      </w:r>
      <w:hyperlink r:id="rId5485" w:anchor="407.1.1" w:history="1">
        <w:r w:rsidRPr="00E04464">
          <w:rPr>
            <w:rStyle w:val="Hyperlink"/>
          </w:rPr>
          <w:t>construction</w:t>
        </w:r>
      </w:hyperlink>
      <w:r w:rsidRPr="00E04464">
        <w:t> conforming to the </w:t>
      </w:r>
      <w:hyperlink r:id="rId5486" w:anchor="fire_resistance_rating_" w:history="1">
        <w:r w:rsidRPr="00E04464">
          <w:rPr>
            <w:rStyle w:val="Hyperlink"/>
          </w:rPr>
          <w:t>fire-resistance rating</w:t>
        </w:r>
      </w:hyperlink>
      <w:r w:rsidRPr="00E04464">
        <w:t> for the enclosure.</w:t>
      </w:r>
    </w:p>
    <w:p w14:paraId="0C8BC949" w14:textId="77777777" w:rsidR="00E04464" w:rsidRPr="00E04464" w:rsidRDefault="00E04464" w:rsidP="00E04464">
      <w:pPr>
        <w:numPr>
          <w:ilvl w:val="1"/>
          <w:numId w:val="116"/>
        </w:numPr>
      </w:pPr>
      <w:r w:rsidRPr="00E04464">
        <w:t>1.3.  The egress path from the </w:t>
      </w:r>
      <w:hyperlink r:id="rId5487" w:anchor="interior_exit_stairway_" w:history="1">
        <w:r w:rsidRPr="00E04464">
          <w:rPr>
            <w:rStyle w:val="Hyperlink"/>
          </w:rPr>
          <w:t>interior exit stairway</w:t>
        </w:r>
      </w:hyperlink>
      <w:r w:rsidRPr="00E04464">
        <w:t> and </w:t>
      </w:r>
      <w:hyperlink r:id="rId5488" w:anchor="ramp_" w:history="1">
        <w:r w:rsidRPr="00E04464">
          <w:rPr>
            <w:rStyle w:val="Hyperlink"/>
          </w:rPr>
          <w:t>ramp</w:t>
        </w:r>
      </w:hyperlink>
      <w:r w:rsidRPr="00E04464">
        <w:t> on the </w:t>
      </w:r>
      <w:hyperlink r:id="rId5489" w:anchor="exit_discharge_level_of_" w:history="1">
        <w:r w:rsidRPr="00E04464">
          <w:rPr>
            <w:rStyle w:val="Hyperlink"/>
          </w:rPr>
          <w:t>level of exit discharge</w:t>
        </w:r>
      </w:hyperlink>
      <w:r w:rsidRPr="00E04464">
        <w:t> is protected throughout by an </w:t>
      </w:r>
      <w:hyperlink r:id="rId5490" w:anchor="approved" w:history="1">
        <w:r w:rsidRPr="00E04464">
          <w:rPr>
            <w:rStyle w:val="Hyperlink"/>
          </w:rPr>
          <w:t>approved</w:t>
        </w:r>
      </w:hyperlink>
      <w:r w:rsidRPr="00E04464">
        <w:t> </w:t>
      </w:r>
      <w:hyperlink r:id="rId5491" w:anchor="automatic_sprinkler_system_" w:history="1">
        <w:r w:rsidRPr="00E04464">
          <w:rPr>
            <w:rStyle w:val="Hyperlink"/>
          </w:rPr>
          <w:t>automatic sprinkler system</w:t>
        </w:r>
      </w:hyperlink>
      <w:r w:rsidRPr="00E04464">
        <w:t>. Portions of the </w:t>
      </w:r>
      <w:hyperlink r:id="rId5492" w:anchor="exit_discharge_level_of_" w:history="1">
        <w:r w:rsidRPr="00E04464">
          <w:rPr>
            <w:rStyle w:val="Hyperlink"/>
          </w:rPr>
          <w:t>level of exit discharge</w:t>
        </w:r>
      </w:hyperlink>
      <w:r w:rsidRPr="00E04464">
        <w:t> with access to the egress path shall be either equipped throughout with an </w:t>
      </w:r>
      <w:hyperlink r:id="rId5493" w:anchor="automatic_sprinkler_system_" w:history="1">
        <w:r w:rsidRPr="00E04464">
          <w:rPr>
            <w:rStyle w:val="Hyperlink"/>
          </w:rPr>
          <w:t>automatic sprinkler system</w:t>
        </w:r>
      </w:hyperlink>
      <w:r w:rsidRPr="00E04464">
        <w:t> installed in accordance with </w:t>
      </w:r>
      <w:hyperlink r:id="rId5494" w:anchor="903.3.1.1" w:history="1">
        <w:r w:rsidRPr="00E04464">
          <w:rPr>
            <w:rStyle w:val="Hyperlink"/>
          </w:rPr>
          <w:t>Section 903.3.1.1</w:t>
        </w:r>
      </w:hyperlink>
      <w:r w:rsidRPr="00E04464">
        <w:t> or </w:t>
      </w:r>
      <w:hyperlink r:id="rId5495" w:anchor="903.3.1.2" w:history="1">
        <w:r w:rsidRPr="00E04464">
          <w:rPr>
            <w:rStyle w:val="Hyperlink"/>
          </w:rPr>
          <w:t>903.3.1.2</w:t>
        </w:r>
      </w:hyperlink>
      <w:r w:rsidRPr="00E04464">
        <w:t>, or separated from the egress path in accordance with the requirements for the enclosure of </w:t>
      </w:r>
      <w:hyperlink r:id="rId5496" w:anchor="interior_exit_stairway_" w:history="1">
        <w:r w:rsidRPr="00E04464">
          <w:rPr>
            <w:rStyle w:val="Hyperlink"/>
          </w:rPr>
          <w:t>interior exit stairways</w:t>
        </w:r>
      </w:hyperlink>
      <w:r w:rsidRPr="00E04464">
        <w:t> or </w:t>
      </w:r>
      <w:hyperlink r:id="rId5497" w:anchor="ramp_" w:history="1">
        <w:r w:rsidRPr="00E04464">
          <w:rPr>
            <w:rStyle w:val="Hyperlink"/>
          </w:rPr>
          <w:t>ramps</w:t>
        </w:r>
      </w:hyperlink>
      <w:r w:rsidRPr="00E04464">
        <w:t>.</w:t>
      </w:r>
    </w:p>
    <w:p w14:paraId="69B5BD26" w14:textId="77777777" w:rsidR="00E04464" w:rsidRPr="00E04464" w:rsidRDefault="00E04464" w:rsidP="00E04464">
      <w:pPr>
        <w:numPr>
          <w:ilvl w:val="1"/>
          <w:numId w:val="116"/>
        </w:numPr>
      </w:pPr>
      <w:r w:rsidRPr="00E04464">
        <w:t>1.4.  Where a required </w:t>
      </w:r>
      <w:hyperlink r:id="rId5498" w:anchor="interior_exit_stairway_" w:history="1">
        <w:r w:rsidRPr="00E04464">
          <w:rPr>
            <w:rStyle w:val="Hyperlink"/>
          </w:rPr>
          <w:t>interior exit stairway</w:t>
        </w:r>
      </w:hyperlink>
      <w:r w:rsidRPr="00E04464">
        <w:t> or </w:t>
      </w:r>
      <w:hyperlink r:id="rId5499" w:anchor="ramp_" w:history="1">
        <w:r w:rsidRPr="00E04464">
          <w:rPr>
            <w:rStyle w:val="Hyperlink"/>
          </w:rPr>
          <w:t>ramp</w:t>
        </w:r>
      </w:hyperlink>
      <w:r w:rsidRPr="00E04464">
        <w:t> and an </w:t>
      </w:r>
      <w:hyperlink r:id="rId5500" w:anchor="exit_access_stairway_" w:history="1">
        <w:r w:rsidRPr="00E04464">
          <w:rPr>
            <w:rStyle w:val="Hyperlink"/>
          </w:rPr>
          <w:t>exit access stairway</w:t>
        </w:r>
      </w:hyperlink>
      <w:r w:rsidRPr="00E04464">
        <w:t> or </w:t>
      </w:r>
      <w:hyperlink r:id="rId5501" w:anchor="ramp_" w:history="1">
        <w:r w:rsidRPr="00E04464">
          <w:rPr>
            <w:rStyle w:val="Hyperlink"/>
          </w:rPr>
          <w:t>ramp</w:t>
        </w:r>
      </w:hyperlink>
      <w:r w:rsidRPr="00E04464">
        <w:t> serve the same floor level and terminate at the same </w:t>
      </w:r>
      <w:hyperlink r:id="rId5502" w:anchor="exit_discharge_level_of_" w:history="1">
        <w:r w:rsidRPr="00E04464">
          <w:rPr>
            <w:rStyle w:val="Hyperlink"/>
          </w:rPr>
          <w:t>level of exit discharge</w:t>
        </w:r>
      </w:hyperlink>
      <w:r w:rsidRPr="00E04464">
        <w:t>, the termination of the </w:t>
      </w:r>
      <w:hyperlink r:id="rId5503" w:anchor="exit_access_stairway_" w:history="1">
        <w:r w:rsidRPr="00E04464">
          <w:rPr>
            <w:rStyle w:val="Hyperlink"/>
          </w:rPr>
          <w:t>exit access stairway</w:t>
        </w:r>
      </w:hyperlink>
      <w:r w:rsidRPr="00E04464">
        <w:t> or </w:t>
      </w:r>
      <w:hyperlink r:id="rId5504" w:anchor="ramp_" w:history="1">
        <w:r w:rsidRPr="00E04464">
          <w:rPr>
            <w:rStyle w:val="Hyperlink"/>
          </w:rPr>
          <w:t>ramp</w:t>
        </w:r>
      </w:hyperlink>
      <w:r w:rsidRPr="00E04464">
        <w:t> and the </w:t>
      </w:r>
      <w:hyperlink r:id="rId5505" w:anchor="exit_discharge_" w:history="1">
        <w:r w:rsidRPr="00E04464">
          <w:rPr>
            <w:rStyle w:val="Hyperlink"/>
          </w:rPr>
          <w:t>exit discharge</w:t>
        </w:r>
      </w:hyperlink>
      <w:r w:rsidRPr="00E04464">
        <w:t> door of the </w:t>
      </w:r>
      <w:hyperlink r:id="rId5506" w:anchor="interior_exit_stairway_" w:history="1">
        <w:r w:rsidRPr="00E04464">
          <w:rPr>
            <w:rStyle w:val="Hyperlink"/>
          </w:rPr>
          <w:t>interior exit stairway</w:t>
        </w:r>
      </w:hyperlink>
      <w:r w:rsidRPr="00E04464">
        <w:t> or </w:t>
      </w:r>
      <w:hyperlink r:id="rId5507" w:anchor="ramp_" w:history="1">
        <w:r w:rsidRPr="00E04464">
          <w:rPr>
            <w:rStyle w:val="Hyperlink"/>
          </w:rPr>
          <w:t>ramp</w:t>
        </w:r>
      </w:hyperlink>
      <w:r w:rsidRPr="00E04464">
        <w:t> shall be separated by a distance of not less than 30 feet (9144 mm) or not less than one-fourth the length of the maximum overall diagonal dimension of the building, whichever is less. The distance shall be measured in a straight line between the </w:t>
      </w:r>
      <w:hyperlink r:id="rId5508" w:anchor="exit_discharge_" w:history="1">
        <w:r w:rsidRPr="00E04464">
          <w:rPr>
            <w:rStyle w:val="Hyperlink"/>
          </w:rPr>
          <w:t>exit discharge</w:t>
        </w:r>
      </w:hyperlink>
      <w:r w:rsidRPr="00E04464">
        <w:t> door from the </w:t>
      </w:r>
      <w:hyperlink r:id="rId5509" w:anchor="interior_exit_stairway_" w:history="1">
        <w:r w:rsidRPr="00E04464">
          <w:rPr>
            <w:rStyle w:val="Hyperlink"/>
          </w:rPr>
          <w:t>interior exit stairway</w:t>
        </w:r>
      </w:hyperlink>
      <w:r w:rsidRPr="00E04464">
        <w:t> or </w:t>
      </w:r>
      <w:hyperlink r:id="rId5510" w:anchor="ramp_" w:history="1">
        <w:r w:rsidRPr="00E04464">
          <w:rPr>
            <w:rStyle w:val="Hyperlink"/>
          </w:rPr>
          <w:t>ramp</w:t>
        </w:r>
      </w:hyperlink>
      <w:r w:rsidRPr="00E04464">
        <w:t> and the last </w:t>
      </w:r>
      <w:hyperlink r:id="rId5511" w:anchor="tread_" w:history="1">
        <w:r w:rsidRPr="00E04464">
          <w:rPr>
            <w:rStyle w:val="Hyperlink"/>
          </w:rPr>
          <w:t>tread</w:t>
        </w:r>
      </w:hyperlink>
      <w:r w:rsidRPr="00E04464">
        <w:t> of the </w:t>
      </w:r>
      <w:hyperlink r:id="rId5512" w:anchor="exit_access_stairway_" w:history="1">
        <w:r w:rsidRPr="00E04464">
          <w:rPr>
            <w:rStyle w:val="Hyperlink"/>
          </w:rPr>
          <w:t>exit access stairway</w:t>
        </w:r>
      </w:hyperlink>
      <w:r w:rsidRPr="00E04464">
        <w:t> or termination of </w:t>
      </w:r>
      <w:hyperlink r:id="rId5513" w:anchor="slope_" w:history="1">
        <w:r w:rsidRPr="00E04464">
          <w:rPr>
            <w:rStyle w:val="Hyperlink"/>
          </w:rPr>
          <w:t>slope</w:t>
        </w:r>
      </w:hyperlink>
      <w:r w:rsidRPr="00E04464">
        <w:t> of the </w:t>
      </w:r>
      <w:hyperlink r:id="rId5514" w:anchor="exit_access_ramp_" w:history="1">
        <w:r w:rsidRPr="00E04464">
          <w:rPr>
            <w:rStyle w:val="Hyperlink"/>
          </w:rPr>
          <w:t>exit access ramp</w:t>
        </w:r>
      </w:hyperlink>
      <w:r w:rsidRPr="00E04464">
        <w:t>.</w:t>
      </w:r>
    </w:p>
    <w:p w14:paraId="7C264D84" w14:textId="77777777" w:rsidR="00E04464" w:rsidRPr="00E04464" w:rsidRDefault="00E04464" w:rsidP="00E04464">
      <w:pPr>
        <w:numPr>
          <w:ilvl w:val="0"/>
          <w:numId w:val="116"/>
        </w:numPr>
      </w:pPr>
      <w:r w:rsidRPr="00E04464">
        <w:t>Not more than 50 percent of the number and minimum width or required capacity of the </w:t>
      </w:r>
      <w:hyperlink r:id="rId5515" w:anchor="interior_exit_stairway_" w:history="1">
        <w:r w:rsidRPr="00E04464">
          <w:rPr>
            <w:rStyle w:val="Hyperlink"/>
          </w:rPr>
          <w:t>interior exit stairways</w:t>
        </w:r>
      </w:hyperlink>
      <w:r w:rsidRPr="00E04464">
        <w:t> and </w:t>
      </w:r>
      <w:hyperlink r:id="rId5516" w:anchor="ramp_" w:history="1">
        <w:r w:rsidRPr="00E04464">
          <w:rPr>
            <w:rStyle w:val="Hyperlink"/>
          </w:rPr>
          <w:t>ramps</w:t>
        </w:r>
      </w:hyperlink>
      <w:r w:rsidRPr="00E04464">
        <w:t> is permitted to egress through a vestibule provided that all of the following conditions are met:</w:t>
      </w:r>
    </w:p>
    <w:p w14:paraId="6478C4AD" w14:textId="77777777" w:rsidR="00E04464" w:rsidRPr="00E04464" w:rsidRDefault="00E04464" w:rsidP="00E04464">
      <w:pPr>
        <w:numPr>
          <w:ilvl w:val="1"/>
          <w:numId w:val="116"/>
        </w:numPr>
      </w:pPr>
      <w:r w:rsidRPr="00E04464">
        <w:t>2.1.  The entire area of the vestibule is separated from areas below by </w:t>
      </w:r>
      <w:hyperlink r:id="rId5517" w:anchor="407.1.1" w:history="1">
        <w:r w:rsidRPr="00E04464">
          <w:rPr>
            <w:rStyle w:val="Hyperlink"/>
          </w:rPr>
          <w:t>construction</w:t>
        </w:r>
      </w:hyperlink>
      <w:r w:rsidRPr="00E04464">
        <w:t> conforming to the </w:t>
      </w:r>
      <w:hyperlink r:id="rId5518" w:anchor="fire_resistance_rating_" w:history="1">
        <w:r w:rsidRPr="00E04464">
          <w:rPr>
            <w:rStyle w:val="Hyperlink"/>
          </w:rPr>
          <w:t>fire-resistance rating</w:t>
        </w:r>
      </w:hyperlink>
      <w:r w:rsidRPr="00E04464">
        <w:t> of the </w:t>
      </w:r>
      <w:hyperlink r:id="rId5519" w:anchor="interior_exit_stairway_" w:history="1">
        <w:r w:rsidRPr="00E04464">
          <w:rPr>
            <w:rStyle w:val="Hyperlink"/>
          </w:rPr>
          <w:t>interior exit stairway</w:t>
        </w:r>
      </w:hyperlink>
      <w:r w:rsidRPr="00E04464">
        <w:t> or </w:t>
      </w:r>
      <w:hyperlink r:id="rId5520" w:anchor="ramp_" w:history="1">
        <w:r w:rsidRPr="00E04464">
          <w:rPr>
            <w:rStyle w:val="Hyperlink"/>
          </w:rPr>
          <w:t>ramp</w:t>
        </w:r>
      </w:hyperlink>
      <w:r w:rsidRPr="00E04464">
        <w:t> enclosure.</w:t>
      </w:r>
    </w:p>
    <w:p w14:paraId="081E0747" w14:textId="77777777" w:rsidR="00E04464" w:rsidRPr="00E04464" w:rsidRDefault="00E04464" w:rsidP="00E04464">
      <w:pPr>
        <w:numPr>
          <w:ilvl w:val="1"/>
          <w:numId w:val="116"/>
        </w:numPr>
      </w:pPr>
      <w:r w:rsidRPr="00E04464">
        <w:t>2.2.  The depth from the exterior of the building is not greater than 10 feet (3048 mm) and the length is not greater than 30 feet (9144 mm).</w:t>
      </w:r>
    </w:p>
    <w:p w14:paraId="0309EDE3" w14:textId="77777777" w:rsidR="00E04464" w:rsidRPr="00E04464" w:rsidRDefault="00E04464" w:rsidP="00E04464">
      <w:pPr>
        <w:numPr>
          <w:ilvl w:val="1"/>
          <w:numId w:val="116"/>
        </w:numPr>
      </w:pPr>
      <w:r w:rsidRPr="00E04464">
        <w:t>2.3.  The area is separated from the remainder of the </w:t>
      </w:r>
      <w:hyperlink r:id="rId5521" w:anchor="exit_discharge_level_of_" w:history="1">
        <w:r w:rsidRPr="00E04464">
          <w:rPr>
            <w:rStyle w:val="Hyperlink"/>
          </w:rPr>
          <w:t>level of exit discharge</w:t>
        </w:r>
      </w:hyperlink>
      <w:r w:rsidRPr="00E04464">
        <w:t> by a </w:t>
      </w:r>
      <w:hyperlink r:id="rId5522" w:anchor="fire_partition_" w:history="1">
        <w:r w:rsidRPr="00E04464">
          <w:rPr>
            <w:rStyle w:val="Hyperlink"/>
          </w:rPr>
          <w:t>fire partition</w:t>
        </w:r>
      </w:hyperlink>
      <w:r w:rsidRPr="00E04464">
        <w:t> constructed in accordance with </w:t>
      </w:r>
      <w:hyperlink r:id="rId5523" w:anchor="708" w:history="1">
        <w:r w:rsidRPr="00E04464">
          <w:rPr>
            <w:rStyle w:val="Hyperlink"/>
          </w:rPr>
          <w:t>Section 708</w:t>
        </w:r>
      </w:hyperlink>
      <w:r w:rsidRPr="00E04464">
        <w:t>.</w:t>
      </w:r>
    </w:p>
    <w:p w14:paraId="2EF7CEB2" w14:textId="77777777" w:rsidR="00E04464" w:rsidRPr="00E04464" w:rsidRDefault="00E04464" w:rsidP="00E04464">
      <w:r w:rsidRPr="00E04464">
        <w:rPr>
          <w:b/>
          <w:bCs/>
        </w:rPr>
        <w:t>Exception:</w:t>
      </w:r>
      <w:r w:rsidRPr="00E04464">
        <w:t> The maximum transmitted temperature rise is not required.</w:t>
      </w:r>
    </w:p>
    <w:p w14:paraId="73C1431A" w14:textId="77777777" w:rsidR="00E04464" w:rsidRPr="00E04464" w:rsidRDefault="00E04464" w:rsidP="00E04464">
      <w:pPr>
        <w:numPr>
          <w:ilvl w:val="1"/>
          <w:numId w:val="116"/>
        </w:numPr>
      </w:pPr>
      <w:r w:rsidRPr="00E04464">
        <w:lastRenderedPageBreak/>
        <w:t>2.4.  The area is used only for </w:t>
      </w:r>
      <w:hyperlink r:id="rId5524" w:anchor="means_of_egress_" w:history="1">
        <w:r w:rsidRPr="00E04464">
          <w:rPr>
            <w:rStyle w:val="Hyperlink"/>
          </w:rPr>
          <w:t>means of egress</w:t>
        </w:r>
      </w:hyperlink>
      <w:r w:rsidRPr="00E04464">
        <w:t> and </w:t>
      </w:r>
      <w:hyperlink r:id="rId5525" w:anchor="exit_" w:history="1">
        <w:r w:rsidRPr="00E04464">
          <w:rPr>
            <w:rStyle w:val="Hyperlink"/>
          </w:rPr>
          <w:t>exits</w:t>
        </w:r>
      </w:hyperlink>
      <w:r w:rsidRPr="00E04464">
        <w:t> directly to the outside.</w:t>
      </w:r>
    </w:p>
    <w:p w14:paraId="58383561" w14:textId="77777777" w:rsidR="00E04464" w:rsidRPr="00E04464" w:rsidRDefault="00E04464" w:rsidP="00E04464">
      <w:pPr>
        <w:numPr>
          <w:ilvl w:val="0"/>
          <w:numId w:val="116"/>
        </w:numPr>
      </w:pPr>
      <w:hyperlink r:id="rId5526" w:anchor="exit_horizontal_" w:history="1">
        <w:r w:rsidRPr="00E04464">
          <w:rPr>
            <w:rStyle w:val="Hyperlink"/>
          </w:rPr>
          <w:t>Horizontal exits</w:t>
        </w:r>
      </w:hyperlink>
      <w:r w:rsidRPr="00E04464">
        <w:t> complying with </w:t>
      </w:r>
      <w:hyperlink r:id="rId5527" w:anchor="1026" w:history="1">
        <w:r w:rsidRPr="00E04464">
          <w:rPr>
            <w:rStyle w:val="Hyperlink"/>
          </w:rPr>
          <w:t>Section 1026</w:t>
        </w:r>
      </w:hyperlink>
      <w:r w:rsidRPr="00E04464">
        <w:t> shall not be required to discharge directly to the exterior of the building.</w:t>
      </w:r>
    </w:p>
    <w:p w14:paraId="7F64AAAB" w14:textId="77777777" w:rsidR="00E04464" w:rsidRPr="00E04464" w:rsidRDefault="00E04464" w:rsidP="00E04464">
      <w:r w:rsidRPr="00E04464">
        <w:rPr>
          <w:b/>
          <w:bCs/>
        </w:rPr>
        <w:t>UpCodes Diagrams (5)</w:t>
      </w:r>
    </w:p>
    <w:p w14:paraId="53F4598E" w14:textId="127553D5" w:rsidR="00E04464" w:rsidRPr="00E04464" w:rsidRDefault="00E04464" w:rsidP="00E04464">
      <w:r w:rsidRPr="00E04464">
        <w:drawing>
          <wp:inline distT="0" distB="0" distL="0" distR="0" wp14:anchorId="3CB362D0" wp14:editId="64F12716">
            <wp:extent cx="2286000" cy="1289050"/>
            <wp:effectExtent l="0" t="0" r="0" b="6350"/>
            <wp:docPr id="452277125"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6"/>
                    <pic:cNvPicPr>
                      <a:picLocks noChangeAspect="1" noChangeArrowheads="1"/>
                    </pic:cNvPicPr>
                  </pic:nvPicPr>
                  <pic:blipFill>
                    <a:blip r:embed="rId55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01C8B1B" w14:textId="77777777" w:rsidR="00E04464" w:rsidRPr="00E04464" w:rsidRDefault="00E04464" w:rsidP="00E04464">
      <w:r w:rsidRPr="00E04464">
        <w:rPr>
          <w:b/>
          <w:bCs/>
        </w:rPr>
        <w:t>Exit Discharge: Exceptions 1 and 2</w:t>
      </w:r>
    </w:p>
    <w:p w14:paraId="42116193" w14:textId="0B97B322" w:rsidR="00E04464" w:rsidRPr="00E04464" w:rsidRDefault="00E04464" w:rsidP="00E04464">
      <w:r w:rsidRPr="00E04464">
        <w:drawing>
          <wp:inline distT="0" distB="0" distL="0" distR="0" wp14:anchorId="48E2A10D" wp14:editId="6049D5B0">
            <wp:extent cx="2286000" cy="1289050"/>
            <wp:effectExtent l="0" t="0" r="0" b="6350"/>
            <wp:docPr id="902879385"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7"/>
                    <pic:cNvPicPr>
                      <a:picLocks noChangeAspect="1" noChangeArrowheads="1"/>
                    </pic:cNvPicPr>
                  </pic:nvPicPr>
                  <pic:blipFill>
                    <a:blip r:embed="rId54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FD92B48" w14:textId="77777777" w:rsidR="00E04464" w:rsidRPr="00E04464" w:rsidRDefault="00E04464" w:rsidP="00E04464">
      <w:r w:rsidRPr="00E04464">
        <w:rPr>
          <w:b/>
          <w:bCs/>
        </w:rPr>
        <w:t>Exit Discharge: Exception 1</w:t>
      </w:r>
    </w:p>
    <w:p w14:paraId="395E2BB1" w14:textId="27AE314D" w:rsidR="00E04464" w:rsidRPr="00E04464" w:rsidRDefault="00E04464" w:rsidP="00E04464">
      <w:r w:rsidRPr="00E04464">
        <w:drawing>
          <wp:inline distT="0" distB="0" distL="0" distR="0" wp14:anchorId="3949413F" wp14:editId="09915673">
            <wp:extent cx="2286000" cy="1289050"/>
            <wp:effectExtent l="0" t="0" r="0" b="6350"/>
            <wp:docPr id="1082062112"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8"/>
                    <pic:cNvPicPr>
                      <a:picLocks noChangeAspect="1" noChangeArrowheads="1"/>
                    </pic:cNvPicPr>
                  </pic:nvPicPr>
                  <pic:blipFill>
                    <a:blip r:embed="rId54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CBF0A87" w14:textId="77777777" w:rsidR="00E04464" w:rsidRPr="00E04464" w:rsidRDefault="00E04464" w:rsidP="00E04464">
      <w:r w:rsidRPr="00E04464">
        <w:rPr>
          <w:b/>
          <w:bCs/>
        </w:rPr>
        <w:t>Exit Discharge: Exception 2</w:t>
      </w:r>
    </w:p>
    <w:p w14:paraId="7803C617" w14:textId="1657F6F6" w:rsidR="00E04464" w:rsidRPr="00E04464" w:rsidRDefault="00E04464" w:rsidP="00E04464">
      <w:r w:rsidRPr="00E04464">
        <w:drawing>
          <wp:inline distT="0" distB="0" distL="0" distR="0" wp14:anchorId="4A58D957" wp14:editId="64AE8602">
            <wp:extent cx="2286000" cy="1289050"/>
            <wp:effectExtent l="0" t="0" r="0" b="6350"/>
            <wp:docPr id="497929069"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9"/>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D353AC" w14:textId="77777777" w:rsidR="00E04464" w:rsidRPr="00E04464" w:rsidRDefault="00E04464" w:rsidP="00E04464">
      <w:r w:rsidRPr="00E04464">
        <w:rPr>
          <w:b/>
          <w:bCs/>
        </w:rPr>
        <w:lastRenderedPageBreak/>
        <w:t>Means of Egress: Basic Components</w:t>
      </w:r>
    </w:p>
    <w:p w14:paraId="1D3DB5F1" w14:textId="08F7C13F" w:rsidR="00E04464" w:rsidRPr="00E04464" w:rsidRDefault="00E04464" w:rsidP="00E04464">
      <w:r w:rsidRPr="00E04464">
        <w:drawing>
          <wp:inline distT="0" distB="0" distL="0" distR="0" wp14:anchorId="4D96B512" wp14:editId="432F4F08">
            <wp:extent cx="2286000" cy="1289050"/>
            <wp:effectExtent l="0" t="0" r="0" b="6350"/>
            <wp:docPr id="1393919904"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0"/>
                    <pic:cNvPicPr>
                      <a:picLocks noChangeAspect="1" noChangeArrowheads="1"/>
                    </pic:cNvPicPr>
                  </pic:nvPicPr>
                  <pic:blipFill>
                    <a:blip r:embed="rId15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79AAD3" w14:textId="77777777" w:rsidR="00E04464" w:rsidRPr="00E04464" w:rsidRDefault="00E04464" w:rsidP="00E04464">
      <w:r w:rsidRPr="00E04464">
        <w:rPr>
          <w:b/>
          <w:bCs/>
        </w:rPr>
        <w:t>Horizontal Exits</w:t>
      </w:r>
    </w:p>
    <w:p w14:paraId="4D9B5D68" w14:textId="77777777" w:rsidR="00E04464" w:rsidRPr="00E04464" w:rsidRDefault="00E04464" w:rsidP="00E04464">
      <w:r w:rsidRPr="00E04464">
        <w:rPr>
          <w:b/>
          <w:bCs/>
        </w:rPr>
        <w:t>Assemblies (7)</w:t>
      </w:r>
    </w:p>
    <w:p w14:paraId="5C5B492E" w14:textId="56EBC5F5" w:rsidR="00E04464" w:rsidRPr="00E04464" w:rsidRDefault="00E04464" w:rsidP="00E04464">
      <w:r w:rsidRPr="00E04464">
        <w:drawing>
          <wp:inline distT="0" distB="0" distL="0" distR="0" wp14:anchorId="29AD64E8" wp14:editId="3D5DEA21">
            <wp:extent cx="3505200" cy="1974850"/>
            <wp:effectExtent l="0" t="0" r="0" b="6350"/>
            <wp:docPr id="702386853"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1"/>
                    <pic:cNvPicPr>
                      <a:picLocks noChangeAspect="1" noChangeArrowheads="1"/>
                    </pic:cNvPicPr>
                  </pic:nvPicPr>
                  <pic:blipFill>
                    <a:blip r:embed="rId552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51340DB" w14:textId="77777777" w:rsidR="00E04464" w:rsidRPr="00E04464" w:rsidRDefault="00E04464" w:rsidP="00E04464">
      <w:r w:rsidRPr="00E04464">
        <w:rPr>
          <w:b/>
          <w:bCs/>
        </w:rPr>
        <w:t>6-1.1: 1hr &amp; 2hr, Steel</w:t>
      </w:r>
    </w:p>
    <w:p w14:paraId="3EABCE8D" w14:textId="02146DF4" w:rsidR="00E04464" w:rsidRPr="00E04464" w:rsidRDefault="00E04464" w:rsidP="00E04464">
      <w:r w:rsidRPr="00E04464">
        <w:drawing>
          <wp:inline distT="0" distB="0" distL="0" distR="0" wp14:anchorId="7C04EB4C" wp14:editId="2D67CC46">
            <wp:extent cx="3505200" cy="1974850"/>
            <wp:effectExtent l="0" t="0" r="0" b="6350"/>
            <wp:docPr id="65699688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2"/>
                    <pic:cNvPicPr>
                      <a:picLocks noChangeAspect="1" noChangeArrowheads="1"/>
                    </pic:cNvPicPr>
                  </pic:nvPicPr>
                  <pic:blipFill>
                    <a:blip r:embed="rId553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01FCB84" w14:textId="77777777" w:rsidR="00E04464" w:rsidRPr="00E04464" w:rsidRDefault="00E04464" w:rsidP="00E04464">
      <w:r w:rsidRPr="00E04464">
        <w:rPr>
          <w:b/>
          <w:bCs/>
        </w:rPr>
        <w:t>15-1.1: 1hr, Steel, Conc. / Metal Deck</w:t>
      </w:r>
    </w:p>
    <w:p w14:paraId="3ECF6E0E" w14:textId="08694938" w:rsidR="00E04464" w:rsidRPr="00E04464" w:rsidRDefault="00E04464" w:rsidP="00E04464">
      <w:r w:rsidRPr="00E04464">
        <w:lastRenderedPageBreak/>
        <w:drawing>
          <wp:inline distT="0" distB="0" distL="0" distR="0" wp14:anchorId="63C3CCB3" wp14:editId="27732BEF">
            <wp:extent cx="3505200" cy="1974850"/>
            <wp:effectExtent l="0" t="0" r="0" b="6350"/>
            <wp:docPr id="144924198"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3"/>
                    <pic:cNvPicPr>
                      <a:picLocks noChangeAspect="1" noChangeArrowheads="1"/>
                    </pic:cNvPicPr>
                  </pic:nvPicPr>
                  <pic:blipFill>
                    <a:blip r:embed="rId44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BDE687" w14:textId="77777777" w:rsidR="00E04464" w:rsidRPr="00E04464" w:rsidRDefault="00E04464" w:rsidP="00E04464">
      <w:r w:rsidRPr="00E04464">
        <w:rPr>
          <w:b/>
          <w:bCs/>
        </w:rPr>
        <w:t>14-1.1: 1hr, Wood Joist</w:t>
      </w:r>
    </w:p>
    <w:p w14:paraId="2E41A1E9" w14:textId="5276FD5E" w:rsidR="00E04464" w:rsidRPr="00E04464" w:rsidRDefault="00E04464" w:rsidP="00E04464">
      <w:r w:rsidRPr="00E04464">
        <w:drawing>
          <wp:inline distT="0" distB="0" distL="0" distR="0" wp14:anchorId="6990E63C" wp14:editId="05D188BA">
            <wp:extent cx="3505200" cy="1974850"/>
            <wp:effectExtent l="0" t="0" r="0" b="6350"/>
            <wp:docPr id="664281574"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4"/>
                    <pic:cNvPicPr>
                      <a:picLocks noChangeAspect="1" noChangeArrowheads="1"/>
                    </pic:cNvPicPr>
                  </pic:nvPicPr>
                  <pic:blipFill>
                    <a:blip r:embed="rId29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6ED2B75" w14:textId="77777777" w:rsidR="00E04464" w:rsidRPr="00E04464" w:rsidRDefault="00E04464" w:rsidP="00E04464">
      <w:r w:rsidRPr="00E04464">
        <w:rPr>
          <w:b/>
          <w:bCs/>
        </w:rPr>
        <w:t>21-1.1: 1hr, Wood Joist</w:t>
      </w:r>
    </w:p>
    <w:p w14:paraId="73A8E9BD" w14:textId="4CD36766" w:rsidR="00E04464" w:rsidRPr="00E04464" w:rsidRDefault="00E04464" w:rsidP="00E04464">
      <w:r w:rsidRPr="00E04464">
        <w:drawing>
          <wp:inline distT="0" distB="0" distL="0" distR="0" wp14:anchorId="76DD8B9F" wp14:editId="1344ADFC">
            <wp:extent cx="3505200" cy="1974850"/>
            <wp:effectExtent l="0" t="0" r="0" b="6350"/>
            <wp:docPr id="159920688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5"/>
                    <pic:cNvPicPr>
                      <a:picLocks noChangeAspect="1" noChangeArrowheads="1"/>
                    </pic:cNvPicPr>
                  </pic:nvPicPr>
                  <pic:blipFill>
                    <a:blip r:embed="rId553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1BE761" w14:textId="77777777" w:rsidR="00E04464" w:rsidRPr="00E04464" w:rsidRDefault="00E04464" w:rsidP="00E04464">
      <w:r w:rsidRPr="00E04464">
        <w:rPr>
          <w:b/>
          <w:bCs/>
        </w:rPr>
        <w:t>14-1.3: 1hr, Wood</w:t>
      </w:r>
    </w:p>
    <w:p w14:paraId="7388477B" w14:textId="197BBD19" w:rsidR="00E04464" w:rsidRPr="00E04464" w:rsidRDefault="00E04464" w:rsidP="00E04464">
      <w:r w:rsidRPr="00E04464">
        <w:lastRenderedPageBreak/>
        <w:drawing>
          <wp:inline distT="0" distB="0" distL="0" distR="0" wp14:anchorId="2C424E52" wp14:editId="6EADB814">
            <wp:extent cx="3505200" cy="1974850"/>
            <wp:effectExtent l="0" t="0" r="0" b="6350"/>
            <wp:docPr id="1301423070"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6"/>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2B3251" w14:textId="77777777" w:rsidR="00E04464" w:rsidRPr="00E04464" w:rsidRDefault="00E04464" w:rsidP="00E04464">
      <w:r w:rsidRPr="00E04464">
        <w:rPr>
          <w:b/>
          <w:bCs/>
        </w:rPr>
        <w:t>13-1.1: 1hr Steel Studs</w:t>
      </w:r>
    </w:p>
    <w:p w14:paraId="6A363859" w14:textId="1FC698C7" w:rsidR="00E04464" w:rsidRPr="00E04464" w:rsidRDefault="00E04464" w:rsidP="00E04464">
      <w:r w:rsidRPr="00E04464">
        <w:drawing>
          <wp:inline distT="0" distB="0" distL="0" distR="0" wp14:anchorId="06C36780" wp14:editId="1311751D">
            <wp:extent cx="3505200" cy="1974850"/>
            <wp:effectExtent l="0" t="0" r="0" b="6350"/>
            <wp:docPr id="1280976441"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7"/>
                    <pic:cNvPicPr>
                      <a:picLocks noChangeAspect="1" noChangeArrowheads="1"/>
                    </pic:cNvPicPr>
                  </pic:nvPicPr>
                  <pic:blipFill>
                    <a:blip r:embed="rId553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D1C8FE4" w14:textId="77777777" w:rsidR="00E04464" w:rsidRPr="00E04464" w:rsidRDefault="00E04464" w:rsidP="00E04464">
      <w:r w:rsidRPr="00E04464">
        <w:rPr>
          <w:b/>
          <w:bCs/>
        </w:rPr>
        <w:t>29-1.1: 2-hr, Steel</w:t>
      </w:r>
    </w:p>
    <w:p w14:paraId="0BC8E457" w14:textId="77777777" w:rsidR="00E04464" w:rsidRPr="00E04464" w:rsidRDefault="00E04464" w:rsidP="00E04464">
      <w:r w:rsidRPr="00E04464">
        <w:rPr>
          <w:b/>
          <w:bCs/>
        </w:rPr>
        <w:t>Building products (8)</w:t>
      </w:r>
    </w:p>
    <w:p w14:paraId="34EC8E29" w14:textId="7C19D965" w:rsidR="00E04464" w:rsidRPr="00E04464" w:rsidRDefault="00E04464" w:rsidP="00E04464">
      <w:pPr>
        <w:rPr>
          <w:rStyle w:val="Hyperlink"/>
        </w:rPr>
      </w:pPr>
      <w:r w:rsidRPr="00E04464">
        <w:fldChar w:fldCharType="begin"/>
      </w:r>
      <w:r w:rsidRPr="00E04464">
        <w:instrText>HYPERLINK "https://up.codes/product/ff109-200-1-hour-fire-rated-led-downlight-cover?viewer_juris_key=california"</w:instrText>
      </w:r>
      <w:r w:rsidRPr="00E04464">
        <w:fldChar w:fldCharType="separate"/>
      </w:r>
      <w:r w:rsidRPr="00E04464">
        <w:rPr>
          <w:rStyle w:val="Hyperlink"/>
        </w:rPr>
        <w:drawing>
          <wp:inline distT="0" distB="0" distL="0" distR="0" wp14:anchorId="11664676" wp14:editId="21EF804D">
            <wp:extent cx="2286000" cy="2286000"/>
            <wp:effectExtent l="0" t="0" r="0" b="0"/>
            <wp:docPr id="694160456" name="Picture 949" descr="FF109-200 1 Hour Fire Rated LED Downlight Cover">
              <a:hlinkClick xmlns:a="http://schemas.openxmlformats.org/drawingml/2006/main" r:id="rId2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8" descr="FF109-200 1 Hour Fire Rated LED Downlight Cover">
                      <a:hlinkClick r:id="rId2903"/>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168957" w14:textId="77777777" w:rsidR="00E04464" w:rsidRPr="00E04464" w:rsidRDefault="00E04464" w:rsidP="00E04464">
      <w:pPr>
        <w:rPr>
          <w:rStyle w:val="Hyperlink"/>
          <w:b/>
          <w:bCs/>
        </w:rPr>
      </w:pPr>
      <w:r w:rsidRPr="00E04464">
        <w:rPr>
          <w:rStyle w:val="Hyperlink"/>
          <w:b/>
          <w:bCs/>
        </w:rPr>
        <w:t>FF109-200 1 Hour Fire Rated LED Downlight Cover</w:t>
      </w:r>
    </w:p>
    <w:p w14:paraId="659FD5A0" w14:textId="77777777" w:rsidR="00E04464" w:rsidRPr="00E04464" w:rsidRDefault="00E04464" w:rsidP="00E04464">
      <w:pPr>
        <w:rPr>
          <w:rStyle w:val="Hyperlink"/>
          <w:b/>
          <w:bCs/>
        </w:rPr>
      </w:pPr>
      <w:r w:rsidRPr="00E04464">
        <w:rPr>
          <w:rStyle w:val="Hyperlink"/>
          <w:b/>
          <w:bCs/>
        </w:rPr>
        <w:t>Tenmat</w:t>
      </w:r>
    </w:p>
    <w:p w14:paraId="3FD34141" w14:textId="77777777" w:rsidR="00E04464" w:rsidRPr="00E04464" w:rsidRDefault="00E04464" w:rsidP="00E04464">
      <w:r w:rsidRPr="00E04464">
        <w:lastRenderedPageBreak/>
        <w:fldChar w:fldCharType="end"/>
      </w:r>
    </w:p>
    <w:p w14:paraId="267B2432" w14:textId="742193D5" w:rsidR="00E04464" w:rsidRPr="00E04464" w:rsidRDefault="00E04464" w:rsidP="00E04464">
      <w:pPr>
        <w:rPr>
          <w:rStyle w:val="Hyperlink"/>
        </w:rPr>
      </w:pPr>
      <w:r w:rsidRPr="00E04464">
        <w:fldChar w:fldCharType="begin"/>
      </w:r>
      <w:r w:rsidRPr="00E04464">
        <w:instrText>HYPERLINK "https://up.codes/product/ff109-250-1-hour-fire-rated-led-downlight-cover?viewer_juris_key=california"</w:instrText>
      </w:r>
      <w:r w:rsidRPr="00E04464">
        <w:fldChar w:fldCharType="separate"/>
      </w:r>
      <w:r w:rsidRPr="00E04464">
        <w:rPr>
          <w:rStyle w:val="Hyperlink"/>
        </w:rPr>
        <w:drawing>
          <wp:inline distT="0" distB="0" distL="0" distR="0" wp14:anchorId="1BA9CFBF" wp14:editId="1A135E9E">
            <wp:extent cx="2286000" cy="2286000"/>
            <wp:effectExtent l="0" t="0" r="0" b="0"/>
            <wp:docPr id="1546217693" name="Picture 948" descr="FF109-250 1 Hour Fire Rated LED Downlight Cover">
              <a:hlinkClick xmlns:a="http://schemas.openxmlformats.org/drawingml/2006/main" r:id="rId29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9" descr="FF109-250 1 Hour Fire Rated LED Downlight Cover">
                      <a:hlinkClick r:id="rId2905"/>
                    </pic:cNvPr>
                    <pic:cNvPicPr>
                      <a:picLocks noChangeAspect="1" noChangeArrowheads="1"/>
                    </pic:cNvPicPr>
                  </pic:nvPicPr>
                  <pic:blipFill>
                    <a:blip r:embed="rId29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2853E0" w14:textId="77777777" w:rsidR="00E04464" w:rsidRPr="00E04464" w:rsidRDefault="00E04464" w:rsidP="00E04464">
      <w:pPr>
        <w:rPr>
          <w:rStyle w:val="Hyperlink"/>
          <w:b/>
          <w:bCs/>
        </w:rPr>
      </w:pPr>
      <w:r w:rsidRPr="00E04464">
        <w:rPr>
          <w:rStyle w:val="Hyperlink"/>
          <w:b/>
          <w:bCs/>
        </w:rPr>
        <w:t>FF109-250 1 Hour Fire Rated LED Downlight Cover</w:t>
      </w:r>
    </w:p>
    <w:p w14:paraId="6F269DAD" w14:textId="77777777" w:rsidR="00E04464" w:rsidRPr="00E04464" w:rsidRDefault="00E04464" w:rsidP="00E04464">
      <w:pPr>
        <w:rPr>
          <w:rStyle w:val="Hyperlink"/>
          <w:b/>
          <w:bCs/>
        </w:rPr>
      </w:pPr>
      <w:r w:rsidRPr="00E04464">
        <w:rPr>
          <w:rStyle w:val="Hyperlink"/>
          <w:b/>
          <w:bCs/>
        </w:rPr>
        <w:t>Tenmat</w:t>
      </w:r>
    </w:p>
    <w:p w14:paraId="377BE5DE" w14:textId="77777777" w:rsidR="00E04464" w:rsidRPr="00E04464" w:rsidRDefault="00E04464" w:rsidP="00E04464">
      <w:r w:rsidRPr="00E04464">
        <w:fldChar w:fldCharType="end"/>
      </w:r>
    </w:p>
    <w:p w14:paraId="272E3E68" w14:textId="192046AD" w:rsidR="00E04464" w:rsidRPr="00E04464" w:rsidRDefault="00E04464" w:rsidP="00E04464">
      <w:pPr>
        <w:rPr>
          <w:rStyle w:val="Hyperlink"/>
        </w:rPr>
      </w:pPr>
      <w:r w:rsidRPr="00E04464">
        <w:fldChar w:fldCharType="begin"/>
      </w:r>
      <w:r w:rsidRPr="00E04464">
        <w:instrText>HYPERLINK "https://up.codes/product/ff109-300-ul-fire-rated-recessed-light-cover?viewer_juris_key=california"</w:instrText>
      </w:r>
      <w:r w:rsidRPr="00E04464">
        <w:fldChar w:fldCharType="separate"/>
      </w:r>
      <w:r w:rsidRPr="00E04464">
        <w:rPr>
          <w:rStyle w:val="Hyperlink"/>
        </w:rPr>
        <w:drawing>
          <wp:inline distT="0" distB="0" distL="0" distR="0" wp14:anchorId="5C9392AC" wp14:editId="70AC32A8">
            <wp:extent cx="2286000" cy="2286000"/>
            <wp:effectExtent l="0" t="0" r="0" b="0"/>
            <wp:docPr id="1159125330" name="Picture 947" descr="FF109-300 UL Fire Rated Recessed Light Cover">
              <a:hlinkClick xmlns:a="http://schemas.openxmlformats.org/drawingml/2006/main" r:id="rId2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0" descr="FF109-300 UL Fire Rated Recessed Light Cover">
                      <a:hlinkClick r:id="rId2906"/>
                    </pic:cNvPr>
                    <pic:cNvPicPr>
                      <a:picLocks noChangeAspect="1" noChangeArrowheads="1"/>
                    </pic:cNvPicPr>
                  </pic:nvPicPr>
                  <pic:blipFill>
                    <a:blip r:embed="rId290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1CDD92" w14:textId="77777777" w:rsidR="00E04464" w:rsidRPr="00E04464" w:rsidRDefault="00E04464" w:rsidP="00E04464">
      <w:pPr>
        <w:rPr>
          <w:rStyle w:val="Hyperlink"/>
          <w:b/>
          <w:bCs/>
        </w:rPr>
      </w:pPr>
      <w:r w:rsidRPr="00E04464">
        <w:rPr>
          <w:rStyle w:val="Hyperlink"/>
          <w:b/>
          <w:bCs/>
        </w:rPr>
        <w:t>FF109-300 UL Fire Rated Recessed Light Cover</w:t>
      </w:r>
    </w:p>
    <w:p w14:paraId="526CEFF2" w14:textId="77777777" w:rsidR="00E04464" w:rsidRPr="00E04464" w:rsidRDefault="00E04464" w:rsidP="00E04464">
      <w:pPr>
        <w:rPr>
          <w:rStyle w:val="Hyperlink"/>
          <w:b/>
          <w:bCs/>
        </w:rPr>
      </w:pPr>
      <w:r w:rsidRPr="00E04464">
        <w:rPr>
          <w:rStyle w:val="Hyperlink"/>
          <w:b/>
          <w:bCs/>
        </w:rPr>
        <w:t>Tenmat</w:t>
      </w:r>
    </w:p>
    <w:p w14:paraId="383E02D0" w14:textId="77777777" w:rsidR="00E04464" w:rsidRPr="00E04464" w:rsidRDefault="00E04464" w:rsidP="00E04464">
      <w:r w:rsidRPr="00E04464">
        <w:fldChar w:fldCharType="end"/>
      </w:r>
    </w:p>
    <w:p w14:paraId="3DFEAE9E" w14:textId="6C994B71" w:rsidR="00E04464" w:rsidRPr="00E04464" w:rsidRDefault="00E04464" w:rsidP="00E04464">
      <w:pPr>
        <w:rPr>
          <w:rStyle w:val="Hyperlink"/>
        </w:rPr>
      </w:pPr>
      <w:r w:rsidRPr="00E04464">
        <w:lastRenderedPageBreak/>
        <w:fldChar w:fldCharType="begin"/>
      </w:r>
      <w:r w:rsidRPr="00E04464">
        <w:instrText>HYPERLINK "https://up.codes/product/ff109-350-fire-rated-light-cover?viewer_juris_key=california"</w:instrText>
      </w:r>
      <w:r w:rsidRPr="00E04464">
        <w:fldChar w:fldCharType="separate"/>
      </w:r>
      <w:r w:rsidRPr="00E04464">
        <w:rPr>
          <w:rStyle w:val="Hyperlink"/>
        </w:rPr>
        <w:drawing>
          <wp:inline distT="0" distB="0" distL="0" distR="0" wp14:anchorId="246ECAD8" wp14:editId="15294DC5">
            <wp:extent cx="2286000" cy="2286000"/>
            <wp:effectExtent l="0" t="0" r="0" b="0"/>
            <wp:docPr id="422964022" name="Picture 946" descr="FF109-350 Fire Rated Light Cover">
              <a:hlinkClick xmlns:a="http://schemas.openxmlformats.org/drawingml/2006/main" r:id="rId29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1" descr="FF109-350 Fire Rated Light Cover">
                      <a:hlinkClick r:id="rId2908"/>
                    </pic:cNvPr>
                    <pic:cNvPicPr>
                      <a:picLocks noChangeAspect="1" noChangeArrowheads="1"/>
                    </pic:cNvPicPr>
                  </pic:nvPicPr>
                  <pic:blipFill>
                    <a:blip r:embed="rId290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7DC10E" w14:textId="77777777" w:rsidR="00E04464" w:rsidRPr="00E04464" w:rsidRDefault="00E04464" w:rsidP="00E04464">
      <w:pPr>
        <w:rPr>
          <w:rStyle w:val="Hyperlink"/>
          <w:b/>
          <w:bCs/>
        </w:rPr>
      </w:pPr>
      <w:r w:rsidRPr="00E04464">
        <w:rPr>
          <w:rStyle w:val="Hyperlink"/>
          <w:b/>
          <w:bCs/>
        </w:rPr>
        <w:t>FF109-350 Fire Rated Light Cover</w:t>
      </w:r>
    </w:p>
    <w:p w14:paraId="6964383C" w14:textId="77777777" w:rsidR="00E04464" w:rsidRPr="00E04464" w:rsidRDefault="00E04464" w:rsidP="00E04464">
      <w:pPr>
        <w:rPr>
          <w:rStyle w:val="Hyperlink"/>
          <w:b/>
          <w:bCs/>
        </w:rPr>
      </w:pPr>
      <w:r w:rsidRPr="00E04464">
        <w:rPr>
          <w:rStyle w:val="Hyperlink"/>
          <w:b/>
          <w:bCs/>
        </w:rPr>
        <w:t>Tenmat</w:t>
      </w:r>
    </w:p>
    <w:p w14:paraId="44CE4344" w14:textId="77777777" w:rsidR="00E04464" w:rsidRPr="00E04464" w:rsidRDefault="00E04464" w:rsidP="00E04464">
      <w:r w:rsidRPr="00E04464">
        <w:fldChar w:fldCharType="end"/>
      </w:r>
    </w:p>
    <w:p w14:paraId="37F77001" w14:textId="66B59858" w:rsidR="00E04464" w:rsidRPr="00E04464" w:rsidRDefault="00E04464" w:rsidP="00E04464">
      <w:pPr>
        <w:rPr>
          <w:rStyle w:val="Hyperlink"/>
        </w:rPr>
      </w:pPr>
      <w:r w:rsidRPr="00E04464">
        <w:fldChar w:fldCharType="begin"/>
      </w:r>
      <w:r w:rsidRPr="00E04464">
        <w:instrText>HYPERLINK "https://up.codes/product/ff109-frsc-1-hour-fire-rated-speaker-cover?viewer_juris_key=california"</w:instrText>
      </w:r>
      <w:r w:rsidRPr="00E04464">
        <w:fldChar w:fldCharType="separate"/>
      </w:r>
      <w:r w:rsidRPr="00E04464">
        <w:rPr>
          <w:rStyle w:val="Hyperlink"/>
        </w:rPr>
        <w:drawing>
          <wp:inline distT="0" distB="0" distL="0" distR="0" wp14:anchorId="49688BB2" wp14:editId="1BAA135D">
            <wp:extent cx="2286000" cy="2286000"/>
            <wp:effectExtent l="0" t="0" r="0" b="0"/>
            <wp:docPr id="149613321" name="Picture 945" descr="FF109-FRSC 1 Hour Fire Rated Speaker Cover">
              <a:hlinkClick xmlns:a="http://schemas.openxmlformats.org/drawingml/2006/main" r:id="rId29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2" descr="FF109-FRSC 1 Hour Fire Rated Speaker Cover">
                      <a:hlinkClick r:id="rId2910"/>
                    </pic:cNvPr>
                    <pic:cNvPicPr>
                      <a:picLocks noChangeAspect="1" noChangeArrowheads="1"/>
                    </pic:cNvPicPr>
                  </pic:nvPicPr>
                  <pic:blipFill>
                    <a:blip r:embed="rId29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A90AA36" w14:textId="77777777" w:rsidR="00E04464" w:rsidRPr="00E04464" w:rsidRDefault="00E04464" w:rsidP="00E04464">
      <w:pPr>
        <w:rPr>
          <w:rStyle w:val="Hyperlink"/>
          <w:b/>
          <w:bCs/>
        </w:rPr>
      </w:pPr>
      <w:r w:rsidRPr="00E04464">
        <w:rPr>
          <w:rStyle w:val="Hyperlink"/>
          <w:b/>
          <w:bCs/>
        </w:rPr>
        <w:t>FF109-FRSC 1 Hour Fire Rated Speaker Cover</w:t>
      </w:r>
    </w:p>
    <w:p w14:paraId="0ADE96E9" w14:textId="77777777" w:rsidR="00E04464" w:rsidRPr="00E04464" w:rsidRDefault="00E04464" w:rsidP="00E04464">
      <w:pPr>
        <w:rPr>
          <w:rStyle w:val="Hyperlink"/>
          <w:b/>
          <w:bCs/>
        </w:rPr>
      </w:pPr>
      <w:r w:rsidRPr="00E04464">
        <w:rPr>
          <w:rStyle w:val="Hyperlink"/>
          <w:b/>
          <w:bCs/>
        </w:rPr>
        <w:t>Tenmat</w:t>
      </w:r>
    </w:p>
    <w:p w14:paraId="18503274" w14:textId="77777777" w:rsidR="00E04464" w:rsidRPr="00E04464" w:rsidRDefault="00E04464" w:rsidP="00E04464">
      <w:r w:rsidRPr="00E04464">
        <w:fldChar w:fldCharType="end"/>
      </w:r>
    </w:p>
    <w:p w14:paraId="57AC3C65" w14:textId="4CDC07FF" w:rsidR="00E04464" w:rsidRPr="00E04464" w:rsidRDefault="00E04464" w:rsidP="00E04464">
      <w:pPr>
        <w:rPr>
          <w:rStyle w:val="Hyperlink"/>
        </w:rPr>
      </w:pPr>
      <w:r w:rsidRPr="00E04464">
        <w:lastRenderedPageBreak/>
        <w:fldChar w:fldCharType="begin"/>
      </w:r>
      <w:r w:rsidRPr="00E04464">
        <w:instrText>HYPERLINK "https://up.codes/product/ff109x-2-hour-ul-fire-rated-recessed-light-cover?viewer_juris_key=california"</w:instrText>
      </w:r>
      <w:r w:rsidRPr="00E04464">
        <w:fldChar w:fldCharType="separate"/>
      </w:r>
      <w:r w:rsidRPr="00E04464">
        <w:rPr>
          <w:rStyle w:val="Hyperlink"/>
        </w:rPr>
        <w:drawing>
          <wp:inline distT="0" distB="0" distL="0" distR="0" wp14:anchorId="4AC41397" wp14:editId="6ED3C290">
            <wp:extent cx="2286000" cy="2286000"/>
            <wp:effectExtent l="0" t="0" r="0" b="0"/>
            <wp:docPr id="1136404996" name="Picture 944" descr="FF109X 2 Hour UL Fire Rated Recessed Light Cover">
              <a:hlinkClick xmlns:a="http://schemas.openxmlformats.org/drawingml/2006/main" r:id="rId47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3" descr="FF109X 2 Hour UL Fire Rated Recessed Light Cover">
                      <a:hlinkClick r:id="rId4751"/>
                    </pic:cNvPr>
                    <pic:cNvPicPr>
                      <a:picLocks noChangeAspect="1" noChangeArrowheads="1"/>
                    </pic:cNvPicPr>
                  </pic:nvPicPr>
                  <pic:blipFill>
                    <a:blip r:embed="rId47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595C7A3" w14:textId="77777777" w:rsidR="00E04464" w:rsidRPr="00E04464" w:rsidRDefault="00E04464" w:rsidP="00E04464">
      <w:pPr>
        <w:rPr>
          <w:rStyle w:val="Hyperlink"/>
          <w:b/>
          <w:bCs/>
        </w:rPr>
      </w:pPr>
      <w:r w:rsidRPr="00E04464">
        <w:rPr>
          <w:rStyle w:val="Hyperlink"/>
          <w:b/>
          <w:bCs/>
        </w:rPr>
        <w:t>FF109X 2 Hour UL Fire Rated Recessed Light Cover</w:t>
      </w:r>
    </w:p>
    <w:p w14:paraId="5E185CA1" w14:textId="77777777" w:rsidR="00E04464" w:rsidRPr="00E04464" w:rsidRDefault="00E04464" w:rsidP="00E04464">
      <w:pPr>
        <w:rPr>
          <w:rStyle w:val="Hyperlink"/>
          <w:b/>
          <w:bCs/>
        </w:rPr>
      </w:pPr>
      <w:r w:rsidRPr="00E04464">
        <w:rPr>
          <w:rStyle w:val="Hyperlink"/>
          <w:b/>
          <w:bCs/>
        </w:rPr>
        <w:t>Tenmat</w:t>
      </w:r>
    </w:p>
    <w:p w14:paraId="67A670F7" w14:textId="77777777" w:rsidR="00E04464" w:rsidRPr="00E04464" w:rsidRDefault="00E04464" w:rsidP="00E04464">
      <w:r w:rsidRPr="00E04464">
        <w:fldChar w:fldCharType="end"/>
      </w:r>
    </w:p>
    <w:p w14:paraId="7748A3D2" w14:textId="1EEBED26" w:rsidR="00E04464" w:rsidRPr="00E04464" w:rsidRDefault="00E04464" w:rsidP="00E04464">
      <w:pPr>
        <w:rPr>
          <w:rStyle w:val="Hyperlink"/>
        </w:rPr>
      </w:pPr>
      <w:r w:rsidRPr="00E04464">
        <w:fldChar w:fldCharType="begin"/>
      </w:r>
      <w:r w:rsidRPr="00E04464">
        <w:instrText>HYPERLINK "https://up.codes/product/ff130-2x2-fire-rated-troffer-cover?viewer_juris_key=california"</w:instrText>
      </w:r>
      <w:r w:rsidRPr="00E04464">
        <w:fldChar w:fldCharType="separate"/>
      </w:r>
      <w:r w:rsidRPr="00E04464">
        <w:rPr>
          <w:rStyle w:val="Hyperlink"/>
        </w:rPr>
        <w:drawing>
          <wp:inline distT="0" distB="0" distL="0" distR="0" wp14:anchorId="5F305F38" wp14:editId="5ACA5356">
            <wp:extent cx="2286000" cy="2286000"/>
            <wp:effectExtent l="0" t="0" r="0" b="0"/>
            <wp:docPr id="1287191506" name="Picture 943" descr="FF130 - 2x2 Fire Rated Troffer Cover">
              <a:hlinkClick xmlns:a="http://schemas.openxmlformats.org/drawingml/2006/main" r:id="rId2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4" descr="FF130 - 2x2 Fire Rated Troffer Cover">
                      <a:hlinkClick r:id="rId2912"/>
                    </pic:cNvPr>
                    <pic:cNvPicPr>
                      <a:picLocks noChangeAspect="1" noChangeArrowheads="1"/>
                    </pic:cNvPicPr>
                  </pic:nvPicPr>
                  <pic:blipFill>
                    <a:blip r:embed="rId29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8C1A54D" w14:textId="77777777" w:rsidR="00E04464" w:rsidRPr="00E04464" w:rsidRDefault="00E04464" w:rsidP="00E04464">
      <w:pPr>
        <w:rPr>
          <w:rStyle w:val="Hyperlink"/>
          <w:b/>
          <w:bCs/>
        </w:rPr>
      </w:pPr>
      <w:r w:rsidRPr="00E04464">
        <w:rPr>
          <w:rStyle w:val="Hyperlink"/>
          <w:b/>
          <w:bCs/>
        </w:rPr>
        <w:t>FF130 - 2x2 Fire Rated Troffer Cover</w:t>
      </w:r>
    </w:p>
    <w:p w14:paraId="77EF581B" w14:textId="77777777" w:rsidR="00E04464" w:rsidRPr="00E04464" w:rsidRDefault="00E04464" w:rsidP="00E04464">
      <w:pPr>
        <w:rPr>
          <w:rStyle w:val="Hyperlink"/>
          <w:b/>
          <w:bCs/>
        </w:rPr>
      </w:pPr>
      <w:r w:rsidRPr="00E04464">
        <w:rPr>
          <w:rStyle w:val="Hyperlink"/>
          <w:b/>
          <w:bCs/>
        </w:rPr>
        <w:t>Tenmat</w:t>
      </w:r>
    </w:p>
    <w:p w14:paraId="3413FB8C" w14:textId="77777777" w:rsidR="00E04464" w:rsidRPr="00E04464" w:rsidRDefault="00E04464" w:rsidP="00E04464">
      <w:r w:rsidRPr="00E04464">
        <w:fldChar w:fldCharType="end"/>
      </w:r>
    </w:p>
    <w:p w14:paraId="7DA5E786" w14:textId="6A9271B8" w:rsidR="00E04464" w:rsidRPr="00E04464" w:rsidRDefault="00E04464" w:rsidP="00E04464">
      <w:pPr>
        <w:rPr>
          <w:rStyle w:val="Hyperlink"/>
        </w:rPr>
      </w:pPr>
      <w:r w:rsidRPr="00E04464">
        <w:lastRenderedPageBreak/>
        <w:fldChar w:fldCharType="begin"/>
      </w:r>
      <w:r w:rsidRPr="00E04464">
        <w:instrText>HYPERLINK "https://up.codes/product/ff130-2x4-fire-rated-troffer-cover?viewer_juris_key=california"</w:instrText>
      </w:r>
      <w:r w:rsidRPr="00E04464">
        <w:fldChar w:fldCharType="separate"/>
      </w:r>
      <w:r w:rsidRPr="00E04464">
        <w:rPr>
          <w:rStyle w:val="Hyperlink"/>
        </w:rPr>
        <w:drawing>
          <wp:inline distT="0" distB="0" distL="0" distR="0" wp14:anchorId="5DC1DF9A" wp14:editId="4085DD95">
            <wp:extent cx="2286000" cy="2286000"/>
            <wp:effectExtent l="0" t="0" r="0" b="0"/>
            <wp:docPr id="275108815" name="Picture 942" descr="FF130 - 2x4 Fire Rated Troffer Cover">
              <a:hlinkClick xmlns:a="http://schemas.openxmlformats.org/drawingml/2006/main" r:id="rId2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5" descr="FF130 - 2x4 Fire Rated Troffer Cover">
                      <a:hlinkClick r:id="rId2914"/>
                    </pic:cNvPr>
                    <pic:cNvPicPr>
                      <a:picLocks noChangeAspect="1" noChangeArrowheads="1"/>
                    </pic:cNvPicPr>
                  </pic:nvPicPr>
                  <pic:blipFill>
                    <a:blip r:embed="rId29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AFEC53" w14:textId="77777777" w:rsidR="00E04464" w:rsidRPr="00E04464" w:rsidRDefault="00E04464" w:rsidP="00E04464">
      <w:pPr>
        <w:rPr>
          <w:rStyle w:val="Hyperlink"/>
          <w:b/>
          <w:bCs/>
        </w:rPr>
      </w:pPr>
      <w:r w:rsidRPr="00E04464">
        <w:rPr>
          <w:rStyle w:val="Hyperlink"/>
          <w:b/>
          <w:bCs/>
        </w:rPr>
        <w:t>FF130 - 2x4 Fire Rated Troffer Cover</w:t>
      </w:r>
    </w:p>
    <w:p w14:paraId="580A14AD" w14:textId="77777777" w:rsidR="00E04464" w:rsidRPr="00E04464" w:rsidRDefault="00E04464" w:rsidP="00E04464">
      <w:pPr>
        <w:rPr>
          <w:rStyle w:val="Hyperlink"/>
          <w:b/>
          <w:bCs/>
        </w:rPr>
      </w:pPr>
      <w:r w:rsidRPr="00E04464">
        <w:rPr>
          <w:rStyle w:val="Hyperlink"/>
          <w:b/>
          <w:bCs/>
        </w:rPr>
        <w:t>Tenmat</w:t>
      </w:r>
    </w:p>
    <w:p w14:paraId="15C8199A" w14:textId="77777777" w:rsidR="00E04464" w:rsidRPr="00E04464" w:rsidRDefault="00E04464" w:rsidP="00E04464">
      <w:r w:rsidRPr="00E04464">
        <w:fldChar w:fldCharType="end"/>
      </w:r>
    </w:p>
    <w:p w14:paraId="388AD9E0" w14:textId="77777777" w:rsidR="00E04464" w:rsidRPr="00E04464" w:rsidRDefault="00E04464" w:rsidP="00E04464">
      <w:pPr>
        <w:rPr>
          <w:b/>
          <w:bCs/>
        </w:rPr>
      </w:pPr>
      <w:hyperlink r:id="rId5533" w:anchor="1028.3" w:history="1">
        <w:r w:rsidRPr="00E04464">
          <w:rPr>
            <w:rStyle w:val="Hyperlink"/>
            <w:b/>
            <w:bCs/>
          </w:rPr>
          <w:t>1028.3 Exit Discharge Width or Capacity</w:t>
        </w:r>
      </w:hyperlink>
    </w:p>
    <w:p w14:paraId="41D5314E" w14:textId="77777777" w:rsidR="00E04464" w:rsidRPr="00E04464" w:rsidRDefault="00E04464" w:rsidP="00E04464">
      <w:r w:rsidRPr="00E04464">
        <w:t>The minimum width or required capacity of the </w:t>
      </w:r>
      <w:hyperlink r:id="rId5534" w:anchor="exit_discharge_" w:history="1">
        <w:r w:rsidRPr="00E04464">
          <w:rPr>
            <w:rStyle w:val="Hyperlink"/>
          </w:rPr>
          <w:t>exit discharge</w:t>
        </w:r>
      </w:hyperlink>
      <w:r w:rsidRPr="00E04464">
        <w:t> shall be not less than the minimum width or required capacity of the </w:t>
      </w:r>
      <w:hyperlink r:id="rId5535" w:anchor="exit_" w:history="1">
        <w:r w:rsidRPr="00E04464">
          <w:rPr>
            <w:rStyle w:val="Hyperlink"/>
          </w:rPr>
          <w:t>exits</w:t>
        </w:r>
      </w:hyperlink>
      <w:r w:rsidRPr="00E04464">
        <w:t> being served.</w:t>
      </w:r>
    </w:p>
    <w:p w14:paraId="2AD14964" w14:textId="77777777" w:rsidR="00E04464" w:rsidRPr="00E04464" w:rsidRDefault="00E04464" w:rsidP="00E04464">
      <w:pPr>
        <w:rPr>
          <w:b/>
          <w:bCs/>
        </w:rPr>
      </w:pPr>
      <w:hyperlink r:id="rId5536" w:anchor="1028.4" w:history="1">
        <w:r w:rsidRPr="00E04464">
          <w:rPr>
            <w:rStyle w:val="Hyperlink"/>
            <w:b/>
            <w:bCs/>
          </w:rPr>
          <w:t>1028.4 Exit Discharge Components</w:t>
        </w:r>
      </w:hyperlink>
    </w:p>
    <w:p w14:paraId="39F942D1" w14:textId="77777777" w:rsidR="00E04464" w:rsidRPr="00E04464" w:rsidRDefault="00E04464" w:rsidP="00E04464">
      <w:hyperlink r:id="rId5537" w:anchor="exit_discharge_" w:history="1">
        <w:r w:rsidRPr="00E04464">
          <w:rPr>
            <w:rStyle w:val="Hyperlink"/>
          </w:rPr>
          <w:t>Exit discharge</w:t>
        </w:r>
      </w:hyperlink>
      <w:r w:rsidRPr="00E04464">
        <w:t> components shall be sufficiently open to the exterior so as to minimize the accumulation of smoke and </w:t>
      </w:r>
      <w:hyperlink r:id="rId5538" w:anchor="toxic_" w:history="1">
        <w:r w:rsidRPr="00E04464">
          <w:rPr>
            <w:rStyle w:val="Hyperlink"/>
          </w:rPr>
          <w:t>toxic</w:t>
        </w:r>
      </w:hyperlink>
      <w:r w:rsidRPr="00E04464">
        <w:t> gases.</w:t>
      </w:r>
    </w:p>
    <w:p w14:paraId="2A851C53" w14:textId="77777777" w:rsidR="00E04464" w:rsidRPr="00E04464" w:rsidRDefault="00E04464" w:rsidP="00E04464">
      <w:pPr>
        <w:rPr>
          <w:b/>
          <w:bCs/>
        </w:rPr>
      </w:pPr>
      <w:hyperlink r:id="rId5539" w:anchor="1028.5" w:history="1">
        <w:r w:rsidRPr="00E04464">
          <w:rPr>
            <w:rStyle w:val="Hyperlink"/>
            <w:b/>
            <w:bCs/>
          </w:rPr>
          <w:t>1028.5 Access to a Public Way</w:t>
        </w:r>
      </w:hyperlink>
    </w:p>
    <w:p w14:paraId="4F9C722B" w14:textId="77777777" w:rsidR="00E04464" w:rsidRPr="00E04464" w:rsidRDefault="00E04464" w:rsidP="00E04464">
      <w:r w:rsidRPr="00E04464">
        <w:t>Diagram</w:t>
      </w:r>
    </w:p>
    <w:p w14:paraId="3FD4C98B" w14:textId="77777777" w:rsidR="00E04464" w:rsidRPr="00E04464" w:rsidRDefault="00E04464" w:rsidP="00E04464">
      <w:r w:rsidRPr="00E04464">
        <w:t>The </w:t>
      </w:r>
      <w:hyperlink r:id="rId5540" w:anchor="exit_discharge_" w:history="1">
        <w:r w:rsidRPr="00E04464">
          <w:rPr>
            <w:rStyle w:val="Hyperlink"/>
          </w:rPr>
          <w:t>exit discharge</w:t>
        </w:r>
      </w:hyperlink>
      <w:r w:rsidRPr="00E04464">
        <w:t> shall provide a direct and unobstructed access to a </w:t>
      </w:r>
      <w:hyperlink r:id="rId5541" w:anchor="public_way_" w:history="1">
        <w:r w:rsidRPr="00E04464">
          <w:rPr>
            <w:rStyle w:val="Hyperlink"/>
          </w:rPr>
          <w:t>public way</w:t>
        </w:r>
      </w:hyperlink>
      <w:r w:rsidRPr="00E04464">
        <w:t>.</w:t>
      </w:r>
    </w:p>
    <w:p w14:paraId="61449EE1" w14:textId="77777777" w:rsidR="00E04464" w:rsidRPr="00E04464" w:rsidRDefault="00E04464" w:rsidP="00E04464">
      <w:r w:rsidRPr="00E04464">
        <w:rPr>
          <w:b/>
          <w:bCs/>
        </w:rPr>
        <w:t>Exception:</w:t>
      </w:r>
      <w:r w:rsidRPr="00E04464">
        <w:t> Where access to a </w:t>
      </w:r>
      <w:hyperlink r:id="rId5542" w:anchor="public_way_" w:history="1">
        <w:r w:rsidRPr="00E04464">
          <w:rPr>
            <w:rStyle w:val="Hyperlink"/>
          </w:rPr>
          <w:t>public way</w:t>
        </w:r>
      </w:hyperlink>
      <w:r w:rsidRPr="00E04464">
        <w:t> cannot be provided, a safe dispersal area shall be provided where all of the following are met:</w:t>
      </w:r>
    </w:p>
    <w:p w14:paraId="208FFF39" w14:textId="77777777" w:rsidR="00E04464" w:rsidRPr="00E04464" w:rsidRDefault="00E04464" w:rsidP="00E04464">
      <w:pPr>
        <w:numPr>
          <w:ilvl w:val="0"/>
          <w:numId w:val="117"/>
        </w:numPr>
      </w:pPr>
      <w:r w:rsidRPr="00E04464">
        <w:t>The area shall be of a </w:t>
      </w:r>
      <w:hyperlink r:id="rId5543" w:anchor="911.1.3" w:history="1">
        <w:r w:rsidRPr="00E04464">
          <w:rPr>
            <w:rStyle w:val="Hyperlink"/>
          </w:rPr>
          <w:t>size</w:t>
        </w:r>
      </w:hyperlink>
      <w:r w:rsidRPr="00E04464">
        <w:t> to accommodate not less than 5 square feet (0.46 m</w:t>
      </w:r>
      <w:r w:rsidRPr="00E04464">
        <w:rPr>
          <w:vertAlign w:val="superscript"/>
        </w:rPr>
        <w:t>2</w:t>
      </w:r>
      <w:r w:rsidRPr="00E04464">
        <w:t>) for each person.</w:t>
      </w:r>
    </w:p>
    <w:p w14:paraId="4F3EED3F" w14:textId="77777777" w:rsidR="00E04464" w:rsidRPr="00E04464" w:rsidRDefault="00E04464" w:rsidP="00E04464">
      <w:pPr>
        <w:numPr>
          <w:ilvl w:val="0"/>
          <w:numId w:val="117"/>
        </w:numPr>
      </w:pPr>
      <w:r w:rsidRPr="00E04464">
        <w:rPr>
          <w:i/>
          <w:iCs/>
        </w:rPr>
        <w:t>For other than </w:t>
      </w:r>
      <w:hyperlink r:id="rId5544" w:anchor="308.5.1" w:history="1">
        <w:r w:rsidRPr="00E04464">
          <w:rPr>
            <w:rStyle w:val="Hyperlink"/>
            <w:i/>
            <w:iCs/>
          </w:rPr>
          <w:t>Group E</w:t>
        </w:r>
      </w:hyperlink>
      <w:r w:rsidRPr="00E04464">
        <w:rPr>
          <w:i/>
          <w:iCs/>
        </w:rPr>
        <w:t> buildings</w:t>
      </w:r>
      <w:r w:rsidRPr="00E04464">
        <w:t>, the area shall be located on the same lot not less than 50 feet (15 240 mm) away from the building requiring egress. </w:t>
      </w:r>
      <w:r w:rsidRPr="00E04464">
        <w:rPr>
          <w:i/>
          <w:iCs/>
        </w:rPr>
        <w:t>For </w:t>
      </w:r>
      <w:hyperlink r:id="rId5545" w:anchor="308.5.1" w:history="1">
        <w:r w:rsidRPr="00E04464">
          <w:rPr>
            <w:rStyle w:val="Hyperlink"/>
            <w:i/>
            <w:iCs/>
          </w:rPr>
          <w:t>Group E</w:t>
        </w:r>
      </w:hyperlink>
      <w:r w:rsidRPr="00E04464">
        <w:rPr>
          <w:i/>
          <w:iCs/>
        </w:rPr>
        <w:t> buildings, the area shall be located on the same lot at least 50 feet (15 240 mm) away from any building.</w:t>
      </w:r>
    </w:p>
    <w:p w14:paraId="3C2064ED" w14:textId="77777777" w:rsidR="00E04464" w:rsidRPr="00E04464" w:rsidRDefault="00E04464" w:rsidP="00E04464">
      <w:pPr>
        <w:numPr>
          <w:ilvl w:val="0"/>
          <w:numId w:val="117"/>
        </w:numPr>
      </w:pPr>
      <w:r w:rsidRPr="00E04464">
        <w:lastRenderedPageBreak/>
        <w:t>The area shall be permanently maintained and identified as a safe dispersal area.</w:t>
      </w:r>
    </w:p>
    <w:p w14:paraId="41CCA62C" w14:textId="77777777" w:rsidR="00E04464" w:rsidRPr="00E04464" w:rsidRDefault="00E04464" w:rsidP="00E04464">
      <w:pPr>
        <w:numPr>
          <w:ilvl w:val="0"/>
          <w:numId w:val="117"/>
        </w:numPr>
      </w:pPr>
      <w:r w:rsidRPr="00E04464">
        <w:t>The area shall be provided with a safe and unobstructed </w:t>
      </w:r>
      <w:hyperlink r:id="rId5546" w:anchor="path_of_travel_dsa_ac_" w:history="1">
        <w:r w:rsidRPr="00E04464">
          <w:rPr>
            <w:rStyle w:val="Hyperlink"/>
          </w:rPr>
          <w:t>path of travel</w:t>
        </w:r>
      </w:hyperlink>
      <w:r w:rsidRPr="00E04464">
        <w:t> from the building.</w:t>
      </w:r>
    </w:p>
    <w:p w14:paraId="630FCA29" w14:textId="77777777" w:rsidR="00E04464" w:rsidRPr="00E04464" w:rsidRDefault="00E04464" w:rsidP="00E04464">
      <w:pPr>
        <w:numPr>
          <w:ilvl w:val="0"/>
          <w:numId w:val="117"/>
        </w:numPr>
        <w:rPr>
          <w:i/>
          <w:iCs/>
        </w:rPr>
      </w:pPr>
      <w:r w:rsidRPr="00E04464">
        <w:rPr>
          <w:i/>
          <w:iCs/>
        </w:rPr>
        <w:t>In correctional </w:t>
      </w:r>
      <w:hyperlink r:id="rId5547" w:anchor="facility_" w:history="1">
        <w:r w:rsidRPr="00E04464">
          <w:rPr>
            <w:rStyle w:val="Hyperlink"/>
            <w:i/>
            <w:iCs/>
          </w:rPr>
          <w:t>facilities</w:t>
        </w:r>
      </w:hyperlink>
      <w:r w:rsidRPr="00E04464">
        <w:rPr>
          <w:i/>
          <w:iCs/>
        </w:rPr>
        <w:t>, the area shall be of a </w:t>
      </w:r>
      <w:hyperlink r:id="rId5548" w:anchor="911.1.3" w:history="1">
        <w:r w:rsidRPr="00E04464">
          <w:rPr>
            <w:rStyle w:val="Hyperlink"/>
            <w:i/>
            <w:iCs/>
          </w:rPr>
          <w:t>size</w:t>
        </w:r>
      </w:hyperlink>
      <w:r w:rsidRPr="00E04464">
        <w:rPr>
          <w:i/>
          <w:iCs/>
        </w:rPr>
        <w:t> to accommodate not less than 7 square feet (0.6503 m</w:t>
      </w:r>
      <w:r w:rsidRPr="00E04464">
        <w:rPr>
          <w:i/>
          <w:iCs/>
          <w:vertAlign w:val="superscript"/>
        </w:rPr>
        <w:t>2</w:t>
      </w:r>
      <w:r w:rsidRPr="00E04464">
        <w:rPr>
          <w:i/>
          <w:iCs/>
        </w:rPr>
        <w:t>) for each person. Accessible path of egress travel to the safe dispersal area and </w:t>
      </w:r>
      <w:hyperlink r:id="rId5549" w:anchor="clear_dsa_ac_" w:history="1">
        <w:r w:rsidRPr="00E04464">
          <w:rPr>
            <w:rStyle w:val="Hyperlink"/>
            <w:i/>
            <w:iCs/>
          </w:rPr>
          <w:t>clear</w:t>
        </w:r>
      </w:hyperlink>
      <w:r w:rsidRPr="00E04464">
        <w:rPr>
          <w:i/>
          <w:iCs/>
        </w:rPr>
        <w:t> ground </w:t>
      </w:r>
      <w:hyperlink r:id="rId5550" w:anchor="space_" w:history="1">
        <w:r w:rsidRPr="00E04464">
          <w:rPr>
            <w:rStyle w:val="Hyperlink"/>
            <w:i/>
            <w:iCs/>
          </w:rPr>
          <w:t>space</w:t>
        </w:r>
      </w:hyperlink>
      <w:r w:rsidRPr="00E04464">
        <w:rPr>
          <w:i/>
          <w:iCs/>
        </w:rPr>
        <w:t> for 5 percent of the occupants meeting </w:t>
      </w:r>
      <w:hyperlink r:id="rId5551" w:anchor="11B-305.3" w:history="1">
        <w:r w:rsidRPr="00E04464">
          <w:rPr>
            <w:rStyle w:val="Hyperlink"/>
            <w:i/>
            <w:iCs/>
          </w:rPr>
          <w:t>Section 11B-305.3</w:t>
        </w:r>
      </w:hyperlink>
      <w:r w:rsidRPr="00E04464">
        <w:rPr>
          <w:i/>
          <w:iCs/>
        </w:rPr>
        <w:t> shall be provided.</w:t>
      </w:r>
    </w:p>
    <w:p w14:paraId="6FCB817A" w14:textId="77777777" w:rsidR="00E04464" w:rsidRPr="00E04464" w:rsidRDefault="00E04464" w:rsidP="00E04464">
      <w:pPr>
        <w:numPr>
          <w:ilvl w:val="0"/>
          <w:numId w:val="117"/>
        </w:numPr>
        <w:rPr>
          <w:i/>
          <w:iCs/>
        </w:rPr>
      </w:pPr>
      <w:r w:rsidRPr="00E04464">
        <w:rPr>
          <w:i/>
          <w:iCs/>
        </w:rPr>
        <w:t>At </w:t>
      </w:r>
      <w:hyperlink r:id="rId5552" w:anchor="facility_" w:history="1">
        <w:r w:rsidRPr="00E04464">
          <w:rPr>
            <w:rStyle w:val="Hyperlink"/>
            <w:i/>
            <w:iCs/>
          </w:rPr>
          <w:t>facilities</w:t>
        </w:r>
      </w:hyperlink>
      <w:r w:rsidRPr="00E04464">
        <w:rPr>
          <w:i/>
          <w:iCs/>
        </w:rPr>
        <w:t> regulated by </w:t>
      </w:r>
      <w:hyperlink r:id="rId5553" w:anchor="11B" w:history="1">
        <w:r w:rsidRPr="00E04464">
          <w:rPr>
            <w:rStyle w:val="Hyperlink"/>
            <w:i/>
            <w:iCs/>
          </w:rPr>
          <w:t>Chapter 11B</w:t>
        </w:r>
      </w:hyperlink>
      <w:r w:rsidRPr="00E04464">
        <w:rPr>
          <w:i/>
          <w:iCs/>
        </w:rPr>
        <w:t>, an accessible area within the </w:t>
      </w:r>
      <w:hyperlink r:id="rId5554" w:anchor="space_" w:history="1">
        <w:r w:rsidRPr="00E04464">
          <w:rPr>
            <w:rStyle w:val="Hyperlink"/>
            <w:i/>
            <w:iCs/>
          </w:rPr>
          <w:t>space</w:t>
        </w:r>
      </w:hyperlink>
      <w:r w:rsidRPr="00E04464">
        <w:rPr>
          <w:i/>
          <w:iCs/>
        </w:rPr>
        <w:t> required by Exception Item 1 shall be provided for a minimum of 2 percent of the </w:t>
      </w:r>
      <w:hyperlink r:id="rId5555" w:anchor="facility_" w:history="1">
        <w:r w:rsidRPr="00E04464">
          <w:rPr>
            <w:rStyle w:val="Hyperlink"/>
            <w:i/>
            <w:iCs/>
          </w:rPr>
          <w:t>facility</w:t>
        </w:r>
      </w:hyperlink>
      <w:r w:rsidRPr="00E04464">
        <w:rPr>
          <w:i/>
          <w:iCs/>
        </w:rPr>
        <w:t> occupants served by the safe dispersal area. For each occupant, the accessible area shall provide </w:t>
      </w:r>
      <w:hyperlink r:id="rId5556" w:anchor="clear_dsa_ac_" w:history="1">
        <w:r w:rsidRPr="00E04464">
          <w:rPr>
            <w:rStyle w:val="Hyperlink"/>
            <w:i/>
            <w:iCs/>
          </w:rPr>
          <w:t>clear</w:t>
        </w:r>
      </w:hyperlink>
      <w:r w:rsidRPr="00E04464">
        <w:rPr>
          <w:i/>
          <w:iCs/>
        </w:rPr>
        <w:t> ground </w:t>
      </w:r>
      <w:hyperlink r:id="rId5557" w:anchor="space_" w:history="1">
        <w:r w:rsidRPr="00E04464">
          <w:rPr>
            <w:rStyle w:val="Hyperlink"/>
            <w:i/>
            <w:iCs/>
          </w:rPr>
          <w:t>space</w:t>
        </w:r>
      </w:hyperlink>
      <w:r w:rsidRPr="00E04464">
        <w:rPr>
          <w:i/>
          <w:iCs/>
        </w:rPr>
        <w:t> complying with </w:t>
      </w:r>
      <w:hyperlink r:id="rId5558" w:anchor="11B-305" w:history="1">
        <w:r w:rsidRPr="00E04464">
          <w:rPr>
            <w:rStyle w:val="Hyperlink"/>
            <w:i/>
            <w:iCs/>
          </w:rPr>
          <w:t>Section 11B-305</w:t>
        </w:r>
      </w:hyperlink>
      <w:r w:rsidRPr="00E04464">
        <w:rPr>
          <w:i/>
          <w:iCs/>
        </w:rPr>
        <w:t>. </w:t>
      </w:r>
      <w:hyperlink r:id="rId5559" w:anchor="accessible_route_dsa_ac_hcd_1_ac_" w:history="1">
        <w:r w:rsidRPr="00E04464">
          <w:rPr>
            <w:rStyle w:val="Hyperlink"/>
            <w:i/>
            <w:iCs/>
          </w:rPr>
          <w:t>Accessible routes</w:t>
        </w:r>
      </w:hyperlink>
      <w:r w:rsidRPr="00E04464">
        <w:rPr>
          <w:i/>
          <w:iCs/>
        </w:rPr>
        <w:t> complying with </w:t>
      </w:r>
      <w:hyperlink r:id="rId5560" w:anchor="11B" w:history="1">
        <w:r w:rsidRPr="00E04464">
          <w:rPr>
            <w:rStyle w:val="Hyperlink"/>
            <w:i/>
            <w:iCs/>
          </w:rPr>
          <w:t>Chapter 11B</w:t>
        </w:r>
      </w:hyperlink>
      <w:r w:rsidRPr="00E04464">
        <w:rPr>
          <w:i/>
          <w:iCs/>
        </w:rPr>
        <w:t>, Division 4 shall connect the accessible area with all accessible </w:t>
      </w:r>
      <w:hyperlink r:id="rId5561" w:anchor="exit_" w:history="1">
        <w:r w:rsidRPr="00E04464">
          <w:rPr>
            <w:rStyle w:val="Hyperlink"/>
            <w:i/>
            <w:iCs/>
          </w:rPr>
          <w:t>exits</w:t>
        </w:r>
      </w:hyperlink>
      <w:r w:rsidRPr="00E04464">
        <w:rPr>
          <w:i/>
          <w:iCs/>
        </w:rPr>
        <w:t> served by the safe dispersal area.</w:t>
      </w:r>
    </w:p>
    <w:p w14:paraId="6D330573" w14:textId="77777777" w:rsidR="00E04464" w:rsidRPr="00E04464" w:rsidRDefault="00E04464" w:rsidP="00E04464">
      <w:r w:rsidRPr="00E04464">
        <w:rPr>
          <w:b/>
          <w:bCs/>
        </w:rPr>
        <w:t>UpCodes Diagrams (5)</w:t>
      </w:r>
    </w:p>
    <w:p w14:paraId="59650EC7" w14:textId="37919856" w:rsidR="00E04464" w:rsidRPr="00E04464" w:rsidRDefault="00E04464" w:rsidP="00E04464">
      <w:r w:rsidRPr="00E04464">
        <w:drawing>
          <wp:inline distT="0" distB="0" distL="0" distR="0" wp14:anchorId="71AC053D" wp14:editId="2C93A79A">
            <wp:extent cx="2286000" cy="1289050"/>
            <wp:effectExtent l="0" t="0" r="0" b="6350"/>
            <wp:docPr id="1575840700"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6"/>
                    <pic:cNvPicPr>
                      <a:picLocks noChangeAspect="1" noChangeArrowheads="1"/>
                    </pic:cNvPicPr>
                  </pic:nvPicPr>
                  <pic:blipFill>
                    <a:blip r:embed="rId25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F4C7D4" w14:textId="77777777" w:rsidR="00E04464" w:rsidRPr="00E04464" w:rsidRDefault="00E04464" w:rsidP="00E04464">
      <w:r w:rsidRPr="00E04464">
        <w:rPr>
          <w:b/>
          <w:bCs/>
        </w:rPr>
        <w:t>Stadium Gates</w:t>
      </w:r>
    </w:p>
    <w:p w14:paraId="0DA2DA33" w14:textId="32D0C41A" w:rsidR="00E04464" w:rsidRPr="00E04464" w:rsidRDefault="00E04464" w:rsidP="00E04464">
      <w:r w:rsidRPr="00E04464">
        <w:drawing>
          <wp:inline distT="0" distB="0" distL="0" distR="0" wp14:anchorId="6F51DD62" wp14:editId="07A728B1">
            <wp:extent cx="2286000" cy="1289050"/>
            <wp:effectExtent l="0" t="0" r="0" b="6350"/>
            <wp:docPr id="1690698848"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7"/>
                    <pic:cNvPicPr>
                      <a:picLocks noChangeAspect="1" noChangeArrowheads="1"/>
                    </pic:cNvPicPr>
                  </pic:nvPicPr>
                  <pic:blipFill>
                    <a:blip r:embed="rId27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998343" w14:textId="77777777" w:rsidR="00E04464" w:rsidRPr="00E04464" w:rsidRDefault="00E04464" w:rsidP="00E04464">
      <w:r w:rsidRPr="00E04464">
        <w:rPr>
          <w:b/>
          <w:bCs/>
        </w:rPr>
        <w:t>Non-Uniform Height Risers</w:t>
      </w:r>
    </w:p>
    <w:p w14:paraId="0B4D65AE" w14:textId="720F3BBE" w:rsidR="00E04464" w:rsidRPr="00E04464" w:rsidRDefault="00E04464" w:rsidP="00E04464">
      <w:r w:rsidRPr="00E04464">
        <w:lastRenderedPageBreak/>
        <w:drawing>
          <wp:inline distT="0" distB="0" distL="0" distR="0" wp14:anchorId="32A6EBEB" wp14:editId="07FC3879">
            <wp:extent cx="2286000" cy="1289050"/>
            <wp:effectExtent l="0" t="0" r="0" b="6350"/>
            <wp:docPr id="507524175"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8"/>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426A80" w14:textId="77777777" w:rsidR="00E04464" w:rsidRPr="00E04464" w:rsidRDefault="00E04464" w:rsidP="00E04464">
      <w:r w:rsidRPr="00E04464">
        <w:rPr>
          <w:b/>
          <w:bCs/>
        </w:rPr>
        <w:t>Means of Egress: Basic Components</w:t>
      </w:r>
    </w:p>
    <w:p w14:paraId="15FC8360" w14:textId="0136F01C" w:rsidR="00E04464" w:rsidRPr="00E04464" w:rsidRDefault="00E04464" w:rsidP="00E04464">
      <w:r w:rsidRPr="00E04464">
        <w:drawing>
          <wp:inline distT="0" distB="0" distL="0" distR="0" wp14:anchorId="48B55ED4" wp14:editId="11ABA71E">
            <wp:extent cx="2286000" cy="1289050"/>
            <wp:effectExtent l="0" t="0" r="0" b="6350"/>
            <wp:docPr id="2045487213"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9"/>
                    <pic:cNvPicPr>
                      <a:picLocks noChangeAspect="1" noChangeArrowheads="1"/>
                    </pic:cNvPicPr>
                  </pic:nvPicPr>
                  <pic:blipFill>
                    <a:blip r:embed="rId12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48A94F" w14:textId="77777777" w:rsidR="00E04464" w:rsidRPr="00E04464" w:rsidRDefault="00E04464" w:rsidP="00E04464">
      <w:r w:rsidRPr="00E04464">
        <w:rPr>
          <w:b/>
          <w:bCs/>
        </w:rPr>
        <w:t>Means of Egress Illumination: Exit Discharge</w:t>
      </w:r>
    </w:p>
    <w:p w14:paraId="6593EE59" w14:textId="264BC7C5" w:rsidR="00E04464" w:rsidRPr="00E04464" w:rsidRDefault="00E04464" w:rsidP="00E04464">
      <w:r w:rsidRPr="00E04464">
        <w:drawing>
          <wp:inline distT="0" distB="0" distL="0" distR="0" wp14:anchorId="7103B74A" wp14:editId="6F9E4862">
            <wp:extent cx="2286000" cy="1289050"/>
            <wp:effectExtent l="0" t="0" r="0" b="6350"/>
            <wp:docPr id="105164584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0"/>
                    <pic:cNvPicPr>
                      <a:picLocks noChangeAspect="1" noChangeArrowheads="1"/>
                    </pic:cNvPicPr>
                  </pic:nvPicPr>
                  <pic:blipFill>
                    <a:blip r:embed="rId19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2BC470" w14:textId="77777777" w:rsidR="00E04464" w:rsidRPr="00E04464" w:rsidRDefault="00E04464" w:rsidP="00E04464">
      <w:r w:rsidRPr="00E04464">
        <w:rPr>
          <w:b/>
          <w:bCs/>
        </w:rPr>
        <w:t>Ext. Doors and the Public Way</w:t>
      </w:r>
    </w:p>
    <w:p w14:paraId="651C0368" w14:textId="77777777" w:rsidR="00E04464" w:rsidRPr="00E04464" w:rsidRDefault="00E04464" w:rsidP="00E04464">
      <w:pPr>
        <w:rPr>
          <w:b/>
          <w:bCs/>
        </w:rPr>
      </w:pPr>
      <w:hyperlink r:id="rId5562" w:anchor="1029" w:history="1">
        <w:r w:rsidRPr="00E04464">
          <w:rPr>
            <w:rStyle w:val="Hyperlink"/>
            <w:b/>
            <w:bCs/>
          </w:rPr>
          <w:t>Section 1029 Egress Courts</w:t>
        </w:r>
      </w:hyperlink>
    </w:p>
    <w:p w14:paraId="7EBB9D65" w14:textId="77777777" w:rsidR="00E04464" w:rsidRPr="00E04464" w:rsidRDefault="00E04464" w:rsidP="00E04464">
      <w:pPr>
        <w:rPr>
          <w:b/>
          <w:bCs/>
        </w:rPr>
      </w:pPr>
      <w:hyperlink r:id="rId5563" w:anchor="1029.1" w:history="1">
        <w:r w:rsidRPr="00E04464">
          <w:rPr>
            <w:rStyle w:val="Hyperlink"/>
            <w:b/>
            <w:bCs/>
          </w:rPr>
          <w:t>1029.1 General</w:t>
        </w:r>
      </w:hyperlink>
    </w:p>
    <w:p w14:paraId="7E922C1D" w14:textId="77777777" w:rsidR="00E04464" w:rsidRPr="00E04464" w:rsidRDefault="00E04464" w:rsidP="00E04464">
      <w:r w:rsidRPr="00E04464">
        <w:t>Diagram</w:t>
      </w:r>
    </w:p>
    <w:p w14:paraId="48B361A0" w14:textId="77777777" w:rsidR="00E04464" w:rsidRPr="00E04464" w:rsidRDefault="00E04464" w:rsidP="00E04464">
      <w:hyperlink r:id="rId5564" w:anchor="egress_court_" w:history="1">
        <w:r w:rsidRPr="00E04464">
          <w:rPr>
            <w:rStyle w:val="Hyperlink"/>
          </w:rPr>
          <w:t>Egress courts</w:t>
        </w:r>
      </w:hyperlink>
      <w:r w:rsidRPr="00E04464">
        <w:t> serving as an </w:t>
      </w:r>
      <w:hyperlink r:id="rId5565" w:anchor="exit_discharge_" w:history="1">
        <w:r w:rsidRPr="00E04464">
          <w:rPr>
            <w:rStyle w:val="Hyperlink"/>
          </w:rPr>
          <w:t>exit discharge</w:t>
        </w:r>
      </w:hyperlink>
      <w:r w:rsidRPr="00E04464">
        <w:t> component in the </w:t>
      </w:r>
      <w:hyperlink r:id="rId5566" w:anchor="means_of_egress_" w:history="1">
        <w:r w:rsidRPr="00E04464">
          <w:rPr>
            <w:rStyle w:val="Hyperlink"/>
          </w:rPr>
          <w:t>means of egress</w:t>
        </w:r>
      </w:hyperlink>
      <w:r w:rsidRPr="00E04464">
        <w:t> system shall comply with the requirements in this section.</w:t>
      </w:r>
    </w:p>
    <w:p w14:paraId="24B5122A" w14:textId="77777777" w:rsidR="00E04464" w:rsidRPr="00E04464" w:rsidRDefault="00E04464" w:rsidP="00E04464">
      <w:r w:rsidRPr="00E04464">
        <w:rPr>
          <w:b/>
          <w:bCs/>
        </w:rPr>
        <w:t>UpCodes Diagrams (2)</w:t>
      </w:r>
    </w:p>
    <w:p w14:paraId="5186A355" w14:textId="7B2A48ED" w:rsidR="00E04464" w:rsidRPr="00E04464" w:rsidRDefault="00E04464" w:rsidP="00E04464">
      <w:r w:rsidRPr="00E04464">
        <w:lastRenderedPageBreak/>
        <w:drawing>
          <wp:inline distT="0" distB="0" distL="0" distR="0" wp14:anchorId="369B8EA4" wp14:editId="0E1949A0">
            <wp:extent cx="2286000" cy="1289050"/>
            <wp:effectExtent l="0" t="0" r="0" b="6350"/>
            <wp:docPr id="1512309283"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1"/>
                    <pic:cNvPicPr>
                      <a:picLocks noChangeAspect="1" noChangeArrowheads="1"/>
                    </pic:cNvPicPr>
                  </pic:nvPicPr>
                  <pic:blipFill>
                    <a:blip r:embed="rId12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34D80F" w14:textId="77777777" w:rsidR="00E04464" w:rsidRPr="00E04464" w:rsidRDefault="00E04464" w:rsidP="00E04464">
      <w:r w:rsidRPr="00E04464">
        <w:rPr>
          <w:b/>
          <w:bCs/>
        </w:rPr>
        <w:t>Means of Egress Illumination: Exit Discharge</w:t>
      </w:r>
    </w:p>
    <w:p w14:paraId="47518BAB" w14:textId="69515443" w:rsidR="00E04464" w:rsidRPr="00E04464" w:rsidRDefault="00E04464" w:rsidP="00E04464">
      <w:r w:rsidRPr="00E04464">
        <w:drawing>
          <wp:inline distT="0" distB="0" distL="0" distR="0" wp14:anchorId="08BBEDB1" wp14:editId="74C29EC1">
            <wp:extent cx="2286000" cy="1289050"/>
            <wp:effectExtent l="0" t="0" r="0" b="6350"/>
            <wp:docPr id="61542291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2"/>
                    <pic:cNvPicPr>
                      <a:picLocks noChangeAspect="1" noChangeArrowheads="1"/>
                    </pic:cNvPicPr>
                  </pic:nvPicPr>
                  <pic:blipFill>
                    <a:blip r:embed="rId55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67FF42" w14:textId="77777777" w:rsidR="00E04464" w:rsidRPr="00E04464" w:rsidRDefault="00E04464" w:rsidP="00E04464">
      <w:r w:rsidRPr="00E04464">
        <w:rPr>
          <w:b/>
          <w:bCs/>
        </w:rPr>
        <w:t>Yards and Courts</w:t>
      </w:r>
    </w:p>
    <w:p w14:paraId="16B83C2E" w14:textId="77777777" w:rsidR="00E04464" w:rsidRPr="00E04464" w:rsidRDefault="00E04464" w:rsidP="00E04464">
      <w:pPr>
        <w:rPr>
          <w:b/>
          <w:bCs/>
        </w:rPr>
      </w:pPr>
      <w:hyperlink r:id="rId5568" w:anchor="1029.2" w:history="1">
        <w:r w:rsidRPr="00E04464">
          <w:rPr>
            <w:rStyle w:val="Hyperlink"/>
            <w:b/>
            <w:bCs/>
          </w:rPr>
          <w:t>1029.2 Width or Capacity</w:t>
        </w:r>
      </w:hyperlink>
    </w:p>
    <w:p w14:paraId="34E962D7" w14:textId="77777777" w:rsidR="00E04464" w:rsidRPr="00E04464" w:rsidRDefault="00E04464" w:rsidP="00E04464">
      <w:r w:rsidRPr="00E04464">
        <w:t>The required capacity of </w:t>
      </w:r>
      <w:hyperlink r:id="rId5569" w:anchor="egress_court_" w:history="1">
        <w:r w:rsidRPr="00E04464">
          <w:rPr>
            <w:rStyle w:val="Hyperlink"/>
          </w:rPr>
          <w:t>egress courts</w:t>
        </w:r>
      </w:hyperlink>
      <w:r w:rsidRPr="00E04464">
        <w:t> shall be determined as specified in </w:t>
      </w:r>
      <w:hyperlink r:id="rId5570" w:anchor="1005.1" w:history="1">
        <w:r w:rsidRPr="00E04464">
          <w:rPr>
            <w:rStyle w:val="Hyperlink"/>
          </w:rPr>
          <w:t>Section 1005.1</w:t>
        </w:r>
      </w:hyperlink>
      <w:r w:rsidRPr="00E04464">
        <w:t>, but the minimum width shall be not less than 44 inches (1118 mm), except as specified herein. </w:t>
      </w:r>
      <w:hyperlink r:id="rId5571" w:anchor="egress_court_" w:history="1">
        <w:r w:rsidRPr="00E04464">
          <w:rPr>
            <w:rStyle w:val="Hyperlink"/>
          </w:rPr>
          <w:t>Egress courts</w:t>
        </w:r>
      </w:hyperlink>
      <w:r w:rsidRPr="00E04464">
        <w:t> serving Group </w:t>
      </w:r>
      <w:hyperlink r:id="rId5572" w:anchor="310.4" w:history="1">
        <w:r w:rsidRPr="00E04464">
          <w:rPr>
            <w:rStyle w:val="Hyperlink"/>
          </w:rPr>
          <w:t>R-3</w:t>
        </w:r>
      </w:hyperlink>
      <w:r w:rsidRPr="00E04464">
        <w:t> and U occupancies shall be not less than 36 inches (914 mm) in width. The required capacity and width of </w:t>
      </w:r>
      <w:hyperlink r:id="rId5573" w:anchor="egress_court_" w:history="1">
        <w:r w:rsidRPr="00E04464">
          <w:rPr>
            <w:rStyle w:val="Hyperlink"/>
          </w:rPr>
          <w:t>egress courts</w:t>
        </w:r>
      </w:hyperlink>
      <w:r w:rsidRPr="00E04464">
        <w:t> shall be unobstructed to a height of 7 feet (2134 mm). The width of the </w:t>
      </w:r>
      <w:hyperlink r:id="rId5574" w:anchor="egress_court_" w:history="1">
        <w:r w:rsidRPr="00E04464">
          <w:rPr>
            <w:rStyle w:val="Hyperlink"/>
          </w:rPr>
          <w:t>egress court</w:t>
        </w:r>
      </w:hyperlink>
      <w:r w:rsidRPr="00E04464">
        <w:t> shall be not less than the required capacity.</w:t>
      </w:r>
    </w:p>
    <w:p w14:paraId="7881996F" w14:textId="77777777" w:rsidR="00E04464" w:rsidRPr="00E04464" w:rsidRDefault="00E04464" w:rsidP="00E04464">
      <w:r w:rsidRPr="00E04464">
        <w:rPr>
          <w:b/>
          <w:bCs/>
        </w:rPr>
        <w:t>Exception:</w:t>
      </w:r>
      <w:r w:rsidRPr="00E04464">
        <w:t> Encroachments complying with </w:t>
      </w:r>
      <w:hyperlink r:id="rId5575" w:anchor="1005.7" w:history="1">
        <w:r w:rsidRPr="00E04464">
          <w:rPr>
            <w:rStyle w:val="Hyperlink"/>
          </w:rPr>
          <w:t>Section 1005.7</w:t>
        </w:r>
      </w:hyperlink>
      <w:r w:rsidRPr="00E04464">
        <w:t>.</w:t>
      </w:r>
    </w:p>
    <w:p w14:paraId="1EE83488" w14:textId="77777777" w:rsidR="00E04464" w:rsidRPr="00E04464" w:rsidRDefault="00E04464" w:rsidP="00E04464">
      <w:pPr>
        <w:rPr>
          <w:b/>
          <w:bCs/>
        </w:rPr>
      </w:pPr>
      <w:hyperlink r:id="rId5576" w:anchor="1029.3" w:history="1">
        <w:r w:rsidRPr="00E04464">
          <w:rPr>
            <w:rStyle w:val="Hyperlink"/>
            <w:b/>
            <w:bCs/>
          </w:rPr>
          <w:t>1029.3 Construction and Openings</w:t>
        </w:r>
      </w:hyperlink>
    </w:p>
    <w:p w14:paraId="4D340CF6" w14:textId="77777777" w:rsidR="00E04464" w:rsidRPr="00E04464" w:rsidRDefault="00E04464" w:rsidP="00E04464">
      <w:r w:rsidRPr="00E04464">
        <w:t>Assembly</w:t>
      </w:r>
    </w:p>
    <w:p w14:paraId="60E2251D" w14:textId="77777777" w:rsidR="00E04464" w:rsidRPr="00E04464" w:rsidRDefault="00E04464" w:rsidP="00E04464">
      <w:r w:rsidRPr="00E04464">
        <w:t>Where an </w:t>
      </w:r>
      <w:hyperlink r:id="rId5577" w:anchor="egress_court_" w:history="1">
        <w:r w:rsidRPr="00E04464">
          <w:rPr>
            <w:rStyle w:val="Hyperlink"/>
          </w:rPr>
          <w:t>egress court</w:t>
        </w:r>
      </w:hyperlink>
      <w:r w:rsidRPr="00E04464">
        <w:t> serving a building or portion thereof is less than 10 feet (3048 mm) in width, the </w:t>
      </w:r>
      <w:hyperlink r:id="rId5578" w:anchor="egress_court_" w:history="1">
        <w:r w:rsidRPr="00E04464">
          <w:rPr>
            <w:rStyle w:val="Hyperlink"/>
          </w:rPr>
          <w:t>egress court</w:t>
        </w:r>
      </w:hyperlink>
      <w:r w:rsidRPr="00E04464">
        <w:t> </w:t>
      </w:r>
      <w:hyperlink r:id="rId5579" w:anchor="wall_" w:history="1">
        <w:r w:rsidRPr="00E04464">
          <w:rPr>
            <w:rStyle w:val="Hyperlink"/>
          </w:rPr>
          <w:t>walls</w:t>
        </w:r>
      </w:hyperlink>
      <w:r w:rsidRPr="00E04464">
        <w:t> shall have not less than 1-hour </w:t>
      </w:r>
      <w:hyperlink r:id="rId5580" w:anchor="fire_resistance_" w:history="1">
        <w:r w:rsidRPr="00E04464">
          <w:rPr>
            <w:rStyle w:val="Hyperlink"/>
          </w:rPr>
          <w:t>fire-resistance</w:t>
        </w:r>
      </w:hyperlink>
      <w:r w:rsidRPr="00E04464">
        <w:t>-rated </w:t>
      </w:r>
      <w:hyperlink r:id="rId5581" w:anchor="407.1.1" w:history="1">
        <w:r w:rsidRPr="00E04464">
          <w:rPr>
            <w:rStyle w:val="Hyperlink"/>
          </w:rPr>
          <w:t>construction</w:t>
        </w:r>
      </w:hyperlink>
      <w:r w:rsidRPr="00E04464">
        <w:t> for a distance of 10 feet (3048 mm) above the floor of the </w:t>
      </w:r>
      <w:hyperlink r:id="rId5582" w:anchor="egress_court_" w:history="1">
        <w:r w:rsidRPr="00E04464">
          <w:rPr>
            <w:rStyle w:val="Hyperlink"/>
          </w:rPr>
          <w:t>egress court</w:t>
        </w:r>
      </w:hyperlink>
      <w:r w:rsidRPr="00E04464">
        <w:t>. </w:t>
      </w:r>
      <w:hyperlink r:id="rId5583" w:anchor="712.1.13" w:history="1">
        <w:r w:rsidRPr="00E04464">
          <w:rPr>
            <w:rStyle w:val="Hyperlink"/>
          </w:rPr>
          <w:t>Openings</w:t>
        </w:r>
      </w:hyperlink>
      <w:r w:rsidRPr="00E04464">
        <w:t> within such </w:t>
      </w:r>
      <w:hyperlink r:id="rId5584" w:anchor="wall_" w:history="1">
        <w:r w:rsidRPr="00E04464">
          <w:rPr>
            <w:rStyle w:val="Hyperlink"/>
          </w:rPr>
          <w:t>walls</w:t>
        </w:r>
      </w:hyperlink>
      <w:r w:rsidRPr="00E04464">
        <w:t> shall be protected by </w:t>
      </w:r>
      <w:hyperlink r:id="rId5585" w:anchor="opening_protective_" w:history="1">
        <w:r w:rsidRPr="00E04464">
          <w:rPr>
            <w:rStyle w:val="Hyperlink"/>
          </w:rPr>
          <w:t>opening protectives</w:t>
        </w:r>
      </w:hyperlink>
      <w:r w:rsidRPr="00E04464">
        <w:t> having a </w:t>
      </w:r>
      <w:hyperlink r:id="rId5586" w:anchor="fire_protection_rating_" w:history="1">
        <w:r w:rsidRPr="00E04464">
          <w:rPr>
            <w:rStyle w:val="Hyperlink"/>
          </w:rPr>
          <w:t>fire protection rating</w:t>
        </w:r>
      </w:hyperlink>
      <w:r w:rsidRPr="00E04464">
        <w:t> of not less than </w:t>
      </w:r>
      <w:r w:rsidRPr="00E04464">
        <w:rPr>
          <w:vertAlign w:val="superscript"/>
        </w:rPr>
        <w:t>3</w:t>
      </w:r>
      <w:r w:rsidRPr="00E04464">
        <w:t>/</w:t>
      </w:r>
      <w:r w:rsidRPr="00E04464">
        <w:rPr>
          <w:vertAlign w:val="subscript"/>
        </w:rPr>
        <w:t>4</w:t>
      </w:r>
      <w:r w:rsidRPr="00E04464">
        <w:t> hour.</w:t>
      </w:r>
    </w:p>
    <w:p w14:paraId="5EB6AB04" w14:textId="77777777" w:rsidR="00E04464" w:rsidRPr="00E04464" w:rsidRDefault="00E04464" w:rsidP="00E04464">
      <w:r w:rsidRPr="00E04464">
        <w:rPr>
          <w:b/>
          <w:bCs/>
        </w:rPr>
        <w:t>Exceptions:</w:t>
      </w:r>
    </w:p>
    <w:p w14:paraId="20CB9E5C" w14:textId="77777777" w:rsidR="00E04464" w:rsidRPr="00E04464" w:rsidRDefault="00E04464" w:rsidP="00E04464">
      <w:pPr>
        <w:numPr>
          <w:ilvl w:val="0"/>
          <w:numId w:val="118"/>
        </w:numPr>
      </w:pPr>
      <w:hyperlink r:id="rId5587" w:anchor="egress_court_" w:history="1">
        <w:r w:rsidRPr="00E04464">
          <w:rPr>
            <w:rStyle w:val="Hyperlink"/>
          </w:rPr>
          <w:t>Egress courts</w:t>
        </w:r>
      </w:hyperlink>
      <w:r w:rsidRPr="00E04464">
        <w:t> serving an </w:t>
      </w:r>
      <w:hyperlink r:id="rId5588" w:anchor="occupant_load_" w:history="1">
        <w:r w:rsidRPr="00E04464">
          <w:rPr>
            <w:rStyle w:val="Hyperlink"/>
          </w:rPr>
          <w:t>occupant load</w:t>
        </w:r>
      </w:hyperlink>
      <w:r w:rsidRPr="00E04464">
        <w:t> of less than 10.</w:t>
      </w:r>
    </w:p>
    <w:p w14:paraId="3E86E419" w14:textId="77777777" w:rsidR="00E04464" w:rsidRPr="00E04464" w:rsidRDefault="00E04464" w:rsidP="00E04464">
      <w:pPr>
        <w:numPr>
          <w:ilvl w:val="0"/>
          <w:numId w:val="118"/>
        </w:numPr>
      </w:pPr>
      <w:hyperlink r:id="rId5589" w:anchor="egress_court_" w:history="1">
        <w:r w:rsidRPr="00E04464">
          <w:rPr>
            <w:rStyle w:val="Hyperlink"/>
          </w:rPr>
          <w:t>Egress courts</w:t>
        </w:r>
      </w:hyperlink>
      <w:r w:rsidRPr="00E04464">
        <w:t> serving Group </w:t>
      </w:r>
      <w:hyperlink r:id="rId5590" w:anchor="310.4" w:history="1">
        <w:r w:rsidRPr="00E04464">
          <w:rPr>
            <w:rStyle w:val="Hyperlink"/>
          </w:rPr>
          <w:t>R-3</w:t>
        </w:r>
      </w:hyperlink>
      <w:r w:rsidRPr="00E04464">
        <w:t>.</w:t>
      </w:r>
    </w:p>
    <w:p w14:paraId="57E96128" w14:textId="77777777" w:rsidR="00E04464" w:rsidRPr="00E04464" w:rsidRDefault="00E04464" w:rsidP="00E04464">
      <w:pPr>
        <w:numPr>
          <w:ilvl w:val="0"/>
          <w:numId w:val="118"/>
        </w:numPr>
      </w:pPr>
      <w:hyperlink r:id="rId5591" w:anchor="egress_court_" w:history="1">
        <w:r w:rsidRPr="00E04464">
          <w:rPr>
            <w:rStyle w:val="Hyperlink"/>
          </w:rPr>
          <w:t>Egress courts</w:t>
        </w:r>
      </w:hyperlink>
      <w:r w:rsidRPr="00E04464">
        <w:t>, located at </w:t>
      </w:r>
      <w:hyperlink r:id="rId5592" w:anchor="grade_" w:history="1">
        <w:r w:rsidRPr="00E04464">
          <w:rPr>
            <w:rStyle w:val="Hyperlink"/>
          </w:rPr>
          <w:t>grade</w:t>
        </w:r>
      </w:hyperlink>
      <w:r w:rsidRPr="00E04464">
        <w:t>, that provide direct and unobstructed access to a </w:t>
      </w:r>
      <w:hyperlink r:id="rId5593" w:anchor="public_way_" w:history="1">
        <w:r w:rsidRPr="00E04464">
          <w:rPr>
            <w:rStyle w:val="Hyperlink"/>
          </w:rPr>
          <w:t>public way</w:t>
        </w:r>
      </w:hyperlink>
      <w:r w:rsidRPr="00E04464">
        <w:t> through two or more independent paths. The minimum width provided along each path shall be based on the required width or the required capacity, whichever is greater, and shall be maintained along each path.</w:t>
      </w:r>
    </w:p>
    <w:p w14:paraId="2F411FB6" w14:textId="77777777" w:rsidR="00E04464" w:rsidRPr="00E04464" w:rsidRDefault="00E04464" w:rsidP="00E04464">
      <w:r w:rsidRPr="00E04464">
        <w:rPr>
          <w:b/>
          <w:bCs/>
        </w:rPr>
        <w:t>Assemblies (4)</w:t>
      </w:r>
    </w:p>
    <w:p w14:paraId="706A5D55" w14:textId="65BD7F95" w:rsidR="00E04464" w:rsidRPr="00E04464" w:rsidRDefault="00E04464" w:rsidP="00E04464">
      <w:r w:rsidRPr="00E04464">
        <w:drawing>
          <wp:inline distT="0" distB="0" distL="0" distR="0" wp14:anchorId="2C9A570D" wp14:editId="034AC03C">
            <wp:extent cx="3505200" cy="1974850"/>
            <wp:effectExtent l="0" t="0" r="0" b="6350"/>
            <wp:docPr id="311811745"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3"/>
                    <pic:cNvPicPr>
                      <a:picLocks noChangeAspect="1" noChangeArrowheads="1"/>
                    </pic:cNvPicPr>
                  </pic:nvPicPr>
                  <pic:blipFill>
                    <a:blip r:embed="rId169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8B8C60" w14:textId="77777777" w:rsidR="00E04464" w:rsidRPr="00E04464" w:rsidRDefault="00E04464" w:rsidP="00E04464">
      <w:r w:rsidRPr="00E04464">
        <w:rPr>
          <w:b/>
          <w:bCs/>
        </w:rPr>
        <w:t>WP 8105: 1hr, Sheathing &amp; Wood Studs</w:t>
      </w:r>
    </w:p>
    <w:p w14:paraId="73951A82" w14:textId="246E32A8" w:rsidR="00E04464" w:rsidRPr="00E04464" w:rsidRDefault="00E04464" w:rsidP="00E04464">
      <w:r w:rsidRPr="00E04464">
        <w:drawing>
          <wp:inline distT="0" distB="0" distL="0" distR="0" wp14:anchorId="380A4698" wp14:editId="3D37E58D">
            <wp:extent cx="3505200" cy="1974850"/>
            <wp:effectExtent l="0" t="0" r="0" b="6350"/>
            <wp:docPr id="2079504982"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4"/>
                    <pic:cNvPicPr>
                      <a:picLocks noChangeAspect="1" noChangeArrowheads="1"/>
                    </pic:cNvPicPr>
                  </pic:nvPicPr>
                  <pic:blipFill>
                    <a:blip r:embed="rId169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A26F30D" w14:textId="77777777" w:rsidR="00E04464" w:rsidRPr="00E04464" w:rsidRDefault="00E04464" w:rsidP="00E04464">
      <w:r w:rsidRPr="00E04464">
        <w:rPr>
          <w:b/>
          <w:bCs/>
        </w:rPr>
        <w:t>15-1.4: 1hr, Steel Stud</w:t>
      </w:r>
    </w:p>
    <w:p w14:paraId="0346FD16" w14:textId="04E21B34" w:rsidR="00E04464" w:rsidRPr="00E04464" w:rsidRDefault="00E04464" w:rsidP="00E04464">
      <w:r w:rsidRPr="00E04464">
        <w:drawing>
          <wp:inline distT="0" distB="0" distL="0" distR="0" wp14:anchorId="7D4309E2" wp14:editId="49E8D938">
            <wp:extent cx="3505200" cy="1974850"/>
            <wp:effectExtent l="0" t="0" r="0" b="6350"/>
            <wp:docPr id="1602744378"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
                    <pic:cNvPicPr>
                      <a:picLocks noChangeAspect="1" noChangeArrowheads="1"/>
                    </pic:cNvPicPr>
                  </pic:nvPicPr>
                  <pic:blipFill>
                    <a:blip r:embed="rId55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567F3C8" w14:textId="77777777" w:rsidR="00E04464" w:rsidRPr="00E04464" w:rsidRDefault="00E04464" w:rsidP="00E04464">
      <w:r w:rsidRPr="00E04464">
        <w:rPr>
          <w:b/>
          <w:bCs/>
        </w:rPr>
        <w:lastRenderedPageBreak/>
        <w:t>15-1.3: 1hr, Wood</w:t>
      </w:r>
    </w:p>
    <w:p w14:paraId="100021BE" w14:textId="60893AFE" w:rsidR="00E04464" w:rsidRPr="00E04464" w:rsidRDefault="00E04464" w:rsidP="00E04464">
      <w:r w:rsidRPr="00E04464">
        <w:drawing>
          <wp:inline distT="0" distB="0" distL="0" distR="0" wp14:anchorId="0FDF2D0C" wp14:editId="124E4A68">
            <wp:extent cx="3505200" cy="1974850"/>
            <wp:effectExtent l="0" t="0" r="0" b="6350"/>
            <wp:docPr id="588316445"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6"/>
                    <pic:cNvPicPr>
                      <a:picLocks noChangeAspect="1" noChangeArrowheads="1"/>
                    </pic:cNvPicPr>
                  </pic:nvPicPr>
                  <pic:blipFill>
                    <a:blip r:embed="rId559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1B3795" w14:textId="77777777" w:rsidR="00E04464" w:rsidRPr="00E04464" w:rsidRDefault="00E04464" w:rsidP="00E04464">
      <w:r w:rsidRPr="00E04464">
        <w:rPr>
          <w:b/>
          <w:bCs/>
        </w:rPr>
        <w:t>15-1.11: 1hr, Steel Studs w/GFRC</w:t>
      </w:r>
    </w:p>
    <w:p w14:paraId="5F304CDB" w14:textId="77777777" w:rsidR="00E04464" w:rsidRPr="00E04464" w:rsidRDefault="00E04464" w:rsidP="00E04464">
      <w:pPr>
        <w:rPr>
          <w:b/>
          <w:bCs/>
        </w:rPr>
      </w:pPr>
      <w:hyperlink r:id="rId5596" w:anchor="1030" w:history="1">
        <w:r w:rsidRPr="00E04464">
          <w:rPr>
            <w:rStyle w:val="Hyperlink"/>
            <w:b/>
            <w:bCs/>
          </w:rPr>
          <w:t>Section 1030 Assembly</w:t>
        </w:r>
      </w:hyperlink>
    </w:p>
    <w:p w14:paraId="5B0165F8" w14:textId="77777777" w:rsidR="00E04464" w:rsidRPr="00E04464" w:rsidRDefault="00E04464" w:rsidP="00E04464">
      <w:r w:rsidRPr="00E04464">
        <w:t>Diagram</w:t>
      </w:r>
    </w:p>
    <w:p w14:paraId="5FB1B0F6" w14:textId="77777777" w:rsidR="00E04464" w:rsidRPr="00E04464" w:rsidRDefault="00E04464" w:rsidP="00E04464">
      <w:r w:rsidRPr="00E04464">
        <w:rPr>
          <w:b/>
          <w:bCs/>
        </w:rPr>
        <w:t>UpCodes Diagrams (13)</w:t>
      </w:r>
    </w:p>
    <w:p w14:paraId="3EDEAD5A" w14:textId="6B36BDFF" w:rsidR="00E04464" w:rsidRPr="00E04464" w:rsidRDefault="00E04464" w:rsidP="00E04464">
      <w:r w:rsidRPr="00E04464">
        <w:drawing>
          <wp:inline distT="0" distB="0" distL="0" distR="0" wp14:anchorId="7FCFE844" wp14:editId="1D51EE7C">
            <wp:extent cx="2286000" cy="1289050"/>
            <wp:effectExtent l="0" t="0" r="0" b="6350"/>
            <wp:docPr id="405557369"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7"/>
                    <pic:cNvPicPr>
                      <a:picLocks noChangeAspect="1" noChangeArrowheads="1"/>
                    </pic:cNvPicPr>
                  </pic:nvPicPr>
                  <pic:blipFill>
                    <a:blip r:embed="rId55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AD2351" w14:textId="77777777" w:rsidR="00E04464" w:rsidRPr="00E04464" w:rsidRDefault="00E04464" w:rsidP="00E04464">
      <w:r w:rsidRPr="00E04464">
        <w:rPr>
          <w:b/>
          <w:bCs/>
        </w:rPr>
        <w:t>Assembly: Main Exit Provided</w:t>
      </w:r>
    </w:p>
    <w:p w14:paraId="3030E186" w14:textId="44CC0482" w:rsidR="00E04464" w:rsidRPr="00E04464" w:rsidRDefault="00E04464" w:rsidP="00E04464">
      <w:r w:rsidRPr="00E04464">
        <w:drawing>
          <wp:inline distT="0" distB="0" distL="0" distR="0" wp14:anchorId="660E80C5" wp14:editId="3ABB76DE">
            <wp:extent cx="2286000" cy="1289050"/>
            <wp:effectExtent l="0" t="0" r="0" b="6350"/>
            <wp:docPr id="1157055994"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8"/>
                    <pic:cNvPicPr>
                      <a:picLocks noChangeAspect="1" noChangeArrowheads="1"/>
                    </pic:cNvPicPr>
                  </pic:nvPicPr>
                  <pic:blipFill>
                    <a:blip r:embed="rId55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489856" w14:textId="77777777" w:rsidR="00E04464" w:rsidRPr="00E04464" w:rsidRDefault="00E04464" w:rsidP="00E04464">
      <w:r w:rsidRPr="00E04464">
        <w:rPr>
          <w:b/>
          <w:bCs/>
        </w:rPr>
        <w:t>Assembly: No Main Exit or Multiple Exits</w:t>
      </w:r>
    </w:p>
    <w:p w14:paraId="22090019" w14:textId="745F3E99" w:rsidR="00E04464" w:rsidRPr="00E04464" w:rsidRDefault="00E04464" w:rsidP="00E04464">
      <w:r w:rsidRPr="00E04464">
        <w:lastRenderedPageBreak/>
        <w:drawing>
          <wp:inline distT="0" distB="0" distL="0" distR="0" wp14:anchorId="556F005F" wp14:editId="6C46D4D1">
            <wp:extent cx="2286000" cy="1289050"/>
            <wp:effectExtent l="0" t="0" r="0" b="6350"/>
            <wp:docPr id="2088385432"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9"/>
                    <pic:cNvPicPr>
                      <a:picLocks noChangeAspect="1" noChangeArrowheads="1"/>
                    </pic:cNvPicPr>
                  </pic:nvPicPr>
                  <pic:blipFill>
                    <a:blip r:embed="rId4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55854A" w14:textId="77777777" w:rsidR="00E04464" w:rsidRPr="00E04464" w:rsidRDefault="00E04464" w:rsidP="00E04464">
      <w:r w:rsidRPr="00E04464">
        <w:rPr>
          <w:b/>
          <w:bCs/>
        </w:rPr>
        <w:t>Foyers and Lobbies (Group A-1) Pt 2</w:t>
      </w:r>
    </w:p>
    <w:p w14:paraId="41E7494A" w14:textId="5DF6A351" w:rsidR="00E04464" w:rsidRPr="00E04464" w:rsidRDefault="00E04464" w:rsidP="00E04464">
      <w:r w:rsidRPr="00E04464">
        <w:drawing>
          <wp:inline distT="0" distB="0" distL="0" distR="0" wp14:anchorId="1E6E318D" wp14:editId="47C14EBE">
            <wp:extent cx="2286000" cy="1289050"/>
            <wp:effectExtent l="0" t="0" r="0" b="6350"/>
            <wp:docPr id="2053261178"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0"/>
                    <pic:cNvPicPr>
                      <a:picLocks noChangeAspect="1" noChangeArrowheads="1"/>
                    </pic:cNvPicPr>
                  </pic:nvPicPr>
                  <pic:blipFill>
                    <a:blip r:embed="rId4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F37AD1" w14:textId="77777777" w:rsidR="00E04464" w:rsidRPr="00E04464" w:rsidRDefault="00E04464" w:rsidP="00E04464">
      <w:r w:rsidRPr="00E04464">
        <w:rPr>
          <w:b/>
          <w:bCs/>
        </w:rPr>
        <w:t>Foyers and Lobbies (Group A-1) Pt 1</w:t>
      </w:r>
    </w:p>
    <w:p w14:paraId="77BB8315" w14:textId="1FB9B536" w:rsidR="00E04464" w:rsidRPr="00E04464" w:rsidRDefault="00E04464" w:rsidP="00E04464">
      <w:r w:rsidRPr="00E04464">
        <w:drawing>
          <wp:inline distT="0" distB="0" distL="0" distR="0" wp14:anchorId="046FBD6D" wp14:editId="7E9470D6">
            <wp:extent cx="2286000" cy="1289050"/>
            <wp:effectExtent l="0" t="0" r="0" b="6350"/>
            <wp:docPr id="1038602579"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1"/>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A0B0B1" w14:textId="77777777" w:rsidR="00E04464" w:rsidRPr="00E04464" w:rsidRDefault="00E04464" w:rsidP="00E04464">
      <w:r w:rsidRPr="00E04464">
        <w:rPr>
          <w:b/>
          <w:bCs/>
        </w:rPr>
        <w:t>Aisles with Tables and Fixtures</w:t>
      </w:r>
    </w:p>
    <w:p w14:paraId="02A75E15" w14:textId="3B0785C5" w:rsidR="00E04464" w:rsidRPr="00E04464" w:rsidRDefault="00E04464" w:rsidP="00E04464">
      <w:r w:rsidRPr="00E04464">
        <w:drawing>
          <wp:inline distT="0" distB="0" distL="0" distR="0" wp14:anchorId="4DC2B1D9" wp14:editId="70A31272">
            <wp:extent cx="2286000" cy="1289050"/>
            <wp:effectExtent l="0" t="0" r="0" b="6350"/>
            <wp:docPr id="2147263422"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2"/>
                    <pic:cNvPicPr>
                      <a:picLocks noChangeAspect="1" noChangeArrowheads="1"/>
                    </pic:cNvPicPr>
                  </pic:nvPicPr>
                  <pic:blipFill>
                    <a:blip r:embed="rId55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D0EEC5" w14:textId="77777777" w:rsidR="00E04464" w:rsidRPr="00E04464" w:rsidRDefault="00E04464" w:rsidP="00E04464">
      <w:r w:rsidRPr="00E04464">
        <w:rPr>
          <w:b/>
          <w:bCs/>
        </w:rPr>
        <w:t>Assembly Balcony and Gallery Means of Egress</w:t>
      </w:r>
    </w:p>
    <w:p w14:paraId="0F64DCAE" w14:textId="05F22E61" w:rsidR="00E04464" w:rsidRPr="00E04464" w:rsidRDefault="00E04464" w:rsidP="00E04464">
      <w:r w:rsidRPr="00E04464">
        <w:lastRenderedPageBreak/>
        <w:drawing>
          <wp:inline distT="0" distB="0" distL="0" distR="0" wp14:anchorId="412DB4F6" wp14:editId="588874B5">
            <wp:extent cx="2286000" cy="1289050"/>
            <wp:effectExtent l="0" t="0" r="0" b="6350"/>
            <wp:docPr id="950393370"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3"/>
                    <pic:cNvPicPr>
                      <a:picLocks noChangeAspect="1" noChangeArrowheads="1"/>
                    </pic:cNvPicPr>
                  </pic:nvPicPr>
                  <pic:blipFill>
                    <a:blip r:embed="rId56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72B2EA" w14:textId="77777777" w:rsidR="00E04464" w:rsidRPr="00E04464" w:rsidRDefault="00E04464" w:rsidP="00E04464">
      <w:r w:rsidRPr="00E04464">
        <w:rPr>
          <w:b/>
          <w:bCs/>
        </w:rPr>
        <w:t>Handrails at Aisles: Assembly</w:t>
      </w:r>
    </w:p>
    <w:p w14:paraId="6A467B38" w14:textId="0F570EBE" w:rsidR="00E04464" w:rsidRPr="00E04464" w:rsidRDefault="00E04464" w:rsidP="00E04464">
      <w:r w:rsidRPr="00E04464">
        <w:drawing>
          <wp:inline distT="0" distB="0" distL="0" distR="0" wp14:anchorId="1184271F" wp14:editId="1BBBD13F">
            <wp:extent cx="2286000" cy="1289050"/>
            <wp:effectExtent l="0" t="0" r="0" b="6350"/>
            <wp:docPr id="544143124"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4"/>
                    <pic:cNvPicPr>
                      <a:picLocks noChangeAspect="1" noChangeArrowheads="1"/>
                    </pic:cNvPicPr>
                  </pic:nvPicPr>
                  <pic:blipFill>
                    <a:blip r:embed="rId56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F206BC" w14:textId="77777777" w:rsidR="00E04464" w:rsidRPr="00E04464" w:rsidRDefault="00E04464" w:rsidP="00E04464">
      <w:r w:rsidRPr="00E04464">
        <w:rPr>
          <w:b/>
          <w:bCs/>
        </w:rPr>
        <w:t>Sprinklers: Group A-1</w:t>
      </w:r>
    </w:p>
    <w:p w14:paraId="5BF929A5" w14:textId="050AF065" w:rsidR="00E04464" w:rsidRPr="00E04464" w:rsidRDefault="00E04464" w:rsidP="00E04464">
      <w:r w:rsidRPr="00E04464">
        <w:drawing>
          <wp:inline distT="0" distB="0" distL="0" distR="0" wp14:anchorId="15DD9D5E" wp14:editId="526197D7">
            <wp:extent cx="2286000" cy="1289050"/>
            <wp:effectExtent l="0" t="0" r="0" b="6350"/>
            <wp:docPr id="1355963179"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5"/>
                    <pic:cNvPicPr>
                      <a:picLocks noChangeAspect="1" noChangeArrowheads="1"/>
                    </pic:cNvPicPr>
                  </pic:nvPicPr>
                  <pic:blipFill>
                    <a:blip r:embed="rId56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BF867F" w14:textId="77777777" w:rsidR="00E04464" w:rsidRPr="00E04464" w:rsidRDefault="00E04464" w:rsidP="00E04464">
      <w:r w:rsidRPr="00E04464">
        <w:rPr>
          <w:b/>
          <w:bCs/>
        </w:rPr>
        <w:t>Sprinklers: Group A-4</w:t>
      </w:r>
    </w:p>
    <w:p w14:paraId="4E976AA9" w14:textId="30106306" w:rsidR="00E04464" w:rsidRPr="00E04464" w:rsidRDefault="00E04464" w:rsidP="00E04464">
      <w:r w:rsidRPr="00E04464">
        <w:drawing>
          <wp:inline distT="0" distB="0" distL="0" distR="0" wp14:anchorId="71EACF1A" wp14:editId="5D30B158">
            <wp:extent cx="2286000" cy="1289050"/>
            <wp:effectExtent l="0" t="0" r="0" b="6350"/>
            <wp:docPr id="2146894603"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6"/>
                    <pic:cNvPicPr>
                      <a:picLocks noChangeAspect="1" noChangeArrowheads="1"/>
                    </pic:cNvPicPr>
                  </pic:nvPicPr>
                  <pic:blipFill>
                    <a:blip r:embed="rId41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E3BBE6" w14:textId="77777777" w:rsidR="00E04464" w:rsidRPr="00E04464" w:rsidRDefault="00E04464" w:rsidP="00E04464">
      <w:r w:rsidRPr="00E04464">
        <w:rPr>
          <w:b/>
          <w:bCs/>
        </w:rPr>
        <w:t>Assembly Egress: Tread Contrasting Marking Stripe</w:t>
      </w:r>
    </w:p>
    <w:p w14:paraId="38AC3814" w14:textId="77777777" w:rsidR="00E04464" w:rsidRPr="00E04464" w:rsidRDefault="00E04464" w:rsidP="00E04464">
      <w:r w:rsidRPr="00E04464">
        <w:t>Show 3 more</w:t>
      </w:r>
    </w:p>
    <w:p w14:paraId="41F022B8" w14:textId="77777777" w:rsidR="00E04464" w:rsidRPr="00E04464" w:rsidRDefault="00E04464" w:rsidP="00E04464">
      <w:pPr>
        <w:rPr>
          <w:b/>
          <w:bCs/>
        </w:rPr>
      </w:pPr>
      <w:hyperlink r:id="rId5603" w:anchor="1030.1" w:history="1">
        <w:r w:rsidRPr="00E04464">
          <w:rPr>
            <w:rStyle w:val="Hyperlink"/>
            <w:b/>
            <w:bCs/>
          </w:rPr>
          <w:t>1030.1 General</w:t>
        </w:r>
      </w:hyperlink>
    </w:p>
    <w:p w14:paraId="3470C350" w14:textId="77777777" w:rsidR="00E04464" w:rsidRPr="00E04464" w:rsidRDefault="00E04464" w:rsidP="00E04464">
      <w:r w:rsidRPr="00E04464">
        <w:t>A room or </w:t>
      </w:r>
      <w:hyperlink r:id="rId5604" w:anchor="space_" w:history="1">
        <w:r w:rsidRPr="00E04464">
          <w:rPr>
            <w:rStyle w:val="Hyperlink"/>
          </w:rPr>
          <w:t>space</w:t>
        </w:r>
      </w:hyperlink>
      <w:r w:rsidRPr="00E04464">
        <w:t> used for assembly purposes that contains seats, </w:t>
      </w:r>
      <w:hyperlink r:id="rId5605" w:anchor="table" w:history="1">
        <w:r w:rsidRPr="00E04464">
          <w:rPr>
            <w:rStyle w:val="Hyperlink"/>
          </w:rPr>
          <w:t>tables</w:t>
        </w:r>
      </w:hyperlink>
      <w:r w:rsidRPr="00E04464">
        <w:t>, displays, </w:t>
      </w:r>
      <w:hyperlink r:id="rId5606" w:anchor="equipment_dsa_ss_dsa_ss_cc_oshpd_1_2_4_5_" w:history="1">
        <w:r w:rsidRPr="00E04464">
          <w:rPr>
            <w:rStyle w:val="Hyperlink"/>
          </w:rPr>
          <w:t>equipment</w:t>
        </w:r>
      </w:hyperlink>
      <w:r w:rsidRPr="00E04464">
        <w:t> or other material shall comply with this section.</w:t>
      </w:r>
    </w:p>
    <w:p w14:paraId="65019F10" w14:textId="77777777" w:rsidR="00E04464" w:rsidRPr="00E04464" w:rsidRDefault="00E04464" w:rsidP="00E04464">
      <w:pPr>
        <w:rPr>
          <w:i/>
          <w:iCs/>
        </w:rPr>
      </w:pPr>
      <w:r w:rsidRPr="00E04464">
        <w:rPr>
          <w:b/>
          <w:bCs/>
          <w:i/>
          <w:iCs/>
        </w:rPr>
        <w:lastRenderedPageBreak/>
        <w:t>Exception:</w:t>
      </w:r>
      <w:r w:rsidRPr="00E04464">
        <w:rPr>
          <w:i/>
          <w:iCs/>
        </w:rPr>
        <w:t> </w:t>
      </w:r>
      <w:hyperlink r:id="rId5607" w:anchor="303" w:history="1">
        <w:r w:rsidRPr="00E04464">
          <w:rPr>
            <w:rStyle w:val="Hyperlink"/>
            <w:i/>
            <w:iCs/>
          </w:rPr>
          <w:t>Group A</w:t>
        </w:r>
      </w:hyperlink>
      <w:r w:rsidRPr="00E04464">
        <w:rPr>
          <w:i/>
          <w:iCs/>
        </w:rPr>
        <w:t> occupancies within Group </w:t>
      </w:r>
      <w:hyperlink r:id="rId5608" w:anchor="308.4" w:history="1">
        <w:r w:rsidRPr="00E04464">
          <w:rPr>
            <w:rStyle w:val="Hyperlink"/>
            <w:i/>
            <w:iCs/>
          </w:rPr>
          <w:t>I-3</w:t>
        </w:r>
      </w:hyperlink>
      <w:r w:rsidRPr="00E04464">
        <w:rPr>
          <w:i/>
          <w:iCs/>
        </w:rPr>
        <w:t> </w:t>
      </w:r>
      <w:hyperlink r:id="rId5609" w:anchor="facility_" w:history="1">
        <w:r w:rsidRPr="00E04464">
          <w:rPr>
            <w:rStyle w:val="Hyperlink"/>
            <w:i/>
            <w:iCs/>
          </w:rPr>
          <w:t>facilities</w:t>
        </w:r>
      </w:hyperlink>
      <w:r w:rsidRPr="00E04464">
        <w:rPr>
          <w:i/>
          <w:iCs/>
        </w:rPr>
        <w:t> are exempt from egress requirements of </w:t>
      </w:r>
      <w:hyperlink r:id="rId5610" w:anchor="1030" w:history="1">
        <w:r w:rsidRPr="00E04464">
          <w:rPr>
            <w:rStyle w:val="Hyperlink"/>
            <w:i/>
            <w:iCs/>
          </w:rPr>
          <w:t>Section 1030</w:t>
        </w:r>
      </w:hyperlink>
      <w:r w:rsidRPr="00E04464">
        <w:rPr>
          <w:i/>
          <w:iCs/>
        </w:rPr>
        <w:t>.</w:t>
      </w:r>
    </w:p>
    <w:p w14:paraId="0A402233" w14:textId="77777777" w:rsidR="00E04464" w:rsidRPr="00E04464" w:rsidRDefault="00E04464" w:rsidP="00E04464">
      <w:pPr>
        <w:rPr>
          <w:b/>
          <w:bCs/>
        </w:rPr>
      </w:pPr>
      <w:hyperlink r:id="rId5611" w:anchor="1030.1.1" w:history="1">
        <w:r w:rsidRPr="00E04464">
          <w:rPr>
            <w:rStyle w:val="Hyperlink"/>
            <w:b/>
            <w:bCs/>
          </w:rPr>
          <w:t>1030.1.1 Bleachers</w:t>
        </w:r>
      </w:hyperlink>
    </w:p>
    <w:p w14:paraId="596CBBE4" w14:textId="77777777" w:rsidR="00E04464" w:rsidRPr="00E04464" w:rsidRDefault="00E04464" w:rsidP="00E04464">
      <w:hyperlink r:id="rId5612" w:anchor="bleachers_" w:history="1">
        <w:r w:rsidRPr="00E04464">
          <w:rPr>
            <w:rStyle w:val="Hyperlink"/>
          </w:rPr>
          <w:t>Bleachers</w:t>
        </w:r>
      </w:hyperlink>
      <w:r w:rsidRPr="00E04464">
        <w:t>, </w:t>
      </w:r>
      <w:hyperlink r:id="rId5613" w:anchor="grandstand_" w:history="1">
        <w:r w:rsidRPr="00E04464">
          <w:rPr>
            <w:rStyle w:val="Hyperlink"/>
          </w:rPr>
          <w:t>grandstands</w:t>
        </w:r>
      </w:hyperlink>
      <w:r w:rsidRPr="00E04464">
        <w:t> and </w:t>
      </w:r>
      <w:hyperlink r:id="rId5614" w:anchor="folding_and_telescopic_seating_" w:history="1">
        <w:r w:rsidRPr="00E04464">
          <w:rPr>
            <w:rStyle w:val="Hyperlink"/>
          </w:rPr>
          <w:t>folding and telescopic seating</w:t>
        </w:r>
      </w:hyperlink>
      <w:r w:rsidRPr="00E04464">
        <w:t>, that are not </w:t>
      </w:r>
      <w:hyperlink r:id="rId5615" w:anchor="building_element_" w:history="1">
        <w:r w:rsidRPr="00E04464">
          <w:rPr>
            <w:rStyle w:val="Hyperlink"/>
          </w:rPr>
          <w:t>building elements</w:t>
        </w:r>
      </w:hyperlink>
      <w:r w:rsidRPr="00E04464">
        <w:t>, shall comply with ICC 300.</w:t>
      </w:r>
    </w:p>
    <w:p w14:paraId="3B7110F7" w14:textId="77777777" w:rsidR="00E04464" w:rsidRPr="00E04464" w:rsidRDefault="00E04464" w:rsidP="00E04464">
      <w:pPr>
        <w:rPr>
          <w:b/>
          <w:bCs/>
        </w:rPr>
      </w:pPr>
      <w:hyperlink r:id="rId5616" w:anchor="1030.1.1.1" w:history="1">
        <w:r w:rsidRPr="00E04464">
          <w:rPr>
            <w:rStyle w:val="Hyperlink"/>
            <w:b/>
            <w:bCs/>
          </w:rPr>
          <w:t>1030.1.1.1 Spaces Under Grandstands and Bleachers</w:t>
        </w:r>
      </w:hyperlink>
    </w:p>
    <w:p w14:paraId="7BA4A639" w14:textId="77777777" w:rsidR="00E04464" w:rsidRPr="00E04464" w:rsidRDefault="00E04464" w:rsidP="00E04464">
      <w:r w:rsidRPr="00E04464">
        <w:t>Assembly</w:t>
      </w:r>
    </w:p>
    <w:p w14:paraId="7689D862" w14:textId="77777777" w:rsidR="00E04464" w:rsidRPr="00E04464" w:rsidRDefault="00E04464" w:rsidP="00E04464">
      <w:r w:rsidRPr="00E04464">
        <w:t>Diagram</w:t>
      </w:r>
    </w:p>
    <w:p w14:paraId="213F1539" w14:textId="77777777" w:rsidR="00E04464" w:rsidRPr="00E04464" w:rsidRDefault="00E04464" w:rsidP="00E04464">
      <w:hyperlink r:id="rId5617" w:anchor="space_" w:history="1">
        <w:r w:rsidRPr="00E04464">
          <w:rPr>
            <w:rStyle w:val="Hyperlink"/>
          </w:rPr>
          <w:t>Spaces</w:t>
        </w:r>
      </w:hyperlink>
      <w:r w:rsidRPr="00E04464">
        <w:t> under </w:t>
      </w:r>
      <w:hyperlink r:id="rId5618" w:anchor="grandstand_" w:history="1">
        <w:r w:rsidRPr="00E04464">
          <w:rPr>
            <w:rStyle w:val="Hyperlink"/>
          </w:rPr>
          <w:t>grandstands</w:t>
        </w:r>
      </w:hyperlink>
      <w:r w:rsidRPr="00E04464">
        <w:t> or </w:t>
      </w:r>
      <w:hyperlink r:id="rId5619" w:anchor="bleachers_" w:history="1">
        <w:r w:rsidRPr="00E04464">
          <w:rPr>
            <w:rStyle w:val="Hyperlink"/>
          </w:rPr>
          <w:t>bleachers</w:t>
        </w:r>
      </w:hyperlink>
      <w:r w:rsidRPr="00E04464">
        <w:t> shall be separated by </w:t>
      </w:r>
      <w:hyperlink r:id="rId5620" w:anchor="fire_barrier_" w:history="1">
        <w:r w:rsidRPr="00E04464">
          <w:rPr>
            <w:rStyle w:val="Hyperlink"/>
          </w:rPr>
          <w:t>fire barriers</w:t>
        </w:r>
      </w:hyperlink>
      <w:r w:rsidRPr="00E04464">
        <w:t> complying with </w:t>
      </w:r>
      <w:hyperlink r:id="rId5621" w:anchor="707" w:history="1">
        <w:r w:rsidRPr="00E04464">
          <w:rPr>
            <w:rStyle w:val="Hyperlink"/>
          </w:rPr>
          <w:t>Section 707</w:t>
        </w:r>
      </w:hyperlink>
      <w:r w:rsidRPr="00E04464">
        <w:t> and </w:t>
      </w:r>
      <w:hyperlink r:id="rId5622" w:anchor="horizontal_assembly_" w:history="1">
        <w:r w:rsidRPr="00E04464">
          <w:rPr>
            <w:rStyle w:val="Hyperlink"/>
          </w:rPr>
          <w:t>horizontal assemblies</w:t>
        </w:r>
      </w:hyperlink>
      <w:r w:rsidRPr="00E04464">
        <w:t> complying with </w:t>
      </w:r>
      <w:hyperlink r:id="rId5623" w:anchor="711" w:history="1">
        <w:r w:rsidRPr="00E04464">
          <w:rPr>
            <w:rStyle w:val="Hyperlink"/>
          </w:rPr>
          <w:t>Section 711</w:t>
        </w:r>
      </w:hyperlink>
      <w:r w:rsidRPr="00E04464">
        <w:t> with not less than 1-hour </w:t>
      </w:r>
      <w:hyperlink r:id="rId5624" w:anchor="fire_resistance_" w:history="1">
        <w:r w:rsidRPr="00E04464">
          <w:rPr>
            <w:rStyle w:val="Hyperlink"/>
          </w:rPr>
          <w:t>fire-resistance</w:t>
        </w:r>
      </w:hyperlink>
      <w:r w:rsidRPr="00E04464">
        <w:t>-rated </w:t>
      </w:r>
      <w:hyperlink r:id="rId5625" w:anchor="407.1.1" w:history="1">
        <w:r w:rsidRPr="00E04464">
          <w:rPr>
            <w:rStyle w:val="Hyperlink"/>
          </w:rPr>
          <w:t>construction</w:t>
        </w:r>
      </w:hyperlink>
      <w:r w:rsidRPr="00E04464">
        <w:t>.</w:t>
      </w:r>
    </w:p>
    <w:p w14:paraId="0C1DFBA9" w14:textId="77777777" w:rsidR="00E04464" w:rsidRPr="00E04464" w:rsidRDefault="00E04464" w:rsidP="00E04464">
      <w:r w:rsidRPr="00E04464">
        <w:rPr>
          <w:b/>
          <w:bCs/>
        </w:rPr>
        <w:t>Exceptions:</w:t>
      </w:r>
    </w:p>
    <w:p w14:paraId="754C2E99" w14:textId="77777777" w:rsidR="00E04464" w:rsidRPr="00E04464" w:rsidRDefault="00E04464" w:rsidP="00E04464">
      <w:pPr>
        <w:numPr>
          <w:ilvl w:val="0"/>
          <w:numId w:val="119"/>
        </w:numPr>
      </w:pPr>
      <w:r w:rsidRPr="00E04464">
        <w:t>Ticket booths less than 100 square feet (9.29 m</w:t>
      </w:r>
      <w:r w:rsidRPr="00E04464">
        <w:rPr>
          <w:vertAlign w:val="superscript"/>
        </w:rPr>
        <w:t>2</w:t>
      </w:r>
      <w:r w:rsidRPr="00E04464">
        <w:t>) in area.</w:t>
      </w:r>
    </w:p>
    <w:p w14:paraId="06A4AA3B" w14:textId="77777777" w:rsidR="00E04464" w:rsidRPr="00E04464" w:rsidRDefault="00E04464" w:rsidP="00E04464">
      <w:pPr>
        <w:numPr>
          <w:ilvl w:val="0"/>
          <w:numId w:val="119"/>
        </w:numPr>
      </w:pPr>
      <w:r w:rsidRPr="00E04464">
        <w:t>Toilet rooms.</w:t>
      </w:r>
    </w:p>
    <w:p w14:paraId="76235CA4" w14:textId="77777777" w:rsidR="00E04464" w:rsidRPr="00E04464" w:rsidRDefault="00E04464" w:rsidP="00E04464">
      <w:pPr>
        <w:numPr>
          <w:ilvl w:val="0"/>
          <w:numId w:val="119"/>
        </w:numPr>
      </w:pPr>
      <w:r w:rsidRPr="00E04464">
        <w:t>Other accessory use areas 1,000 square feet (92.9 m</w:t>
      </w:r>
      <w:r w:rsidRPr="00E04464">
        <w:rPr>
          <w:vertAlign w:val="superscript"/>
        </w:rPr>
        <w:t>2</w:t>
      </w:r>
      <w:r w:rsidRPr="00E04464">
        <w:t>) or less in area and equipped with an </w:t>
      </w:r>
      <w:hyperlink r:id="rId5626" w:anchor="automatic_sprinkler_system_" w:history="1">
        <w:r w:rsidRPr="00E04464">
          <w:rPr>
            <w:rStyle w:val="Hyperlink"/>
          </w:rPr>
          <w:t>automatic sprinkler system</w:t>
        </w:r>
      </w:hyperlink>
      <w:r w:rsidRPr="00E04464">
        <w:t> in accordance with </w:t>
      </w:r>
      <w:hyperlink r:id="rId5627" w:anchor="903.3.1.1" w:history="1">
        <w:r w:rsidRPr="00E04464">
          <w:rPr>
            <w:rStyle w:val="Hyperlink"/>
          </w:rPr>
          <w:t>Section 903.3.1.1</w:t>
        </w:r>
      </w:hyperlink>
      <w:r w:rsidRPr="00E04464">
        <w:t>.</w:t>
      </w:r>
    </w:p>
    <w:p w14:paraId="45A5FD28" w14:textId="77777777" w:rsidR="00E04464" w:rsidRPr="00E04464" w:rsidRDefault="00E04464" w:rsidP="00E04464">
      <w:r w:rsidRPr="00E04464">
        <w:rPr>
          <w:b/>
          <w:bCs/>
        </w:rPr>
        <w:t>UpCodes Diagrams (2)</w:t>
      </w:r>
    </w:p>
    <w:p w14:paraId="0BEDD1DC" w14:textId="6AD43421" w:rsidR="00E04464" w:rsidRPr="00E04464" w:rsidRDefault="00E04464" w:rsidP="00E04464">
      <w:r w:rsidRPr="00E04464">
        <w:drawing>
          <wp:inline distT="0" distB="0" distL="0" distR="0" wp14:anchorId="5817FBE0" wp14:editId="41A4D034">
            <wp:extent cx="2286000" cy="1289050"/>
            <wp:effectExtent l="0" t="0" r="0" b="6350"/>
            <wp:docPr id="683955563"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7"/>
                    <pic:cNvPicPr>
                      <a:picLocks noChangeAspect="1" noChangeArrowheads="1"/>
                    </pic:cNvPicPr>
                  </pic:nvPicPr>
                  <pic:blipFill>
                    <a:blip r:embed="rId56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D988EBB" w14:textId="77777777" w:rsidR="00E04464" w:rsidRPr="00E04464" w:rsidRDefault="00E04464" w:rsidP="00E04464">
      <w:r w:rsidRPr="00E04464">
        <w:rPr>
          <w:b/>
          <w:bCs/>
        </w:rPr>
        <w:t>Spaces Under Bleachers</w:t>
      </w:r>
    </w:p>
    <w:p w14:paraId="20A88369" w14:textId="63BF4042" w:rsidR="00E04464" w:rsidRPr="00E04464" w:rsidRDefault="00E04464" w:rsidP="00E04464">
      <w:r w:rsidRPr="00E04464">
        <w:drawing>
          <wp:inline distT="0" distB="0" distL="0" distR="0" wp14:anchorId="2B269BB7" wp14:editId="320E2571">
            <wp:extent cx="2286000" cy="1289050"/>
            <wp:effectExtent l="0" t="0" r="0" b="6350"/>
            <wp:docPr id="4412080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8"/>
                    <pic:cNvPicPr>
                      <a:picLocks noChangeAspect="1" noChangeArrowheads="1"/>
                    </pic:cNvPicPr>
                  </pic:nvPicPr>
                  <pic:blipFill>
                    <a:blip r:embed="rId46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C62710" w14:textId="77777777" w:rsidR="00E04464" w:rsidRPr="00E04464" w:rsidRDefault="00E04464" w:rsidP="00E04464">
      <w:r w:rsidRPr="00E04464">
        <w:rPr>
          <w:b/>
          <w:bCs/>
        </w:rPr>
        <w:lastRenderedPageBreak/>
        <w:t>Fire &amp; Smoke: Walls vs. Barriers vs. Partitions</w:t>
      </w:r>
    </w:p>
    <w:p w14:paraId="7BD57B6F" w14:textId="77777777" w:rsidR="00E04464" w:rsidRPr="00E04464" w:rsidRDefault="00E04464" w:rsidP="00E04464">
      <w:r w:rsidRPr="00E04464">
        <w:rPr>
          <w:b/>
          <w:bCs/>
        </w:rPr>
        <w:t>Assemblies (3)</w:t>
      </w:r>
    </w:p>
    <w:p w14:paraId="47ED3D72" w14:textId="6346F82E" w:rsidR="00E04464" w:rsidRPr="00E04464" w:rsidRDefault="00E04464" w:rsidP="00E04464">
      <w:r w:rsidRPr="00E04464">
        <w:drawing>
          <wp:inline distT="0" distB="0" distL="0" distR="0" wp14:anchorId="03307F12" wp14:editId="3BB9D5AC">
            <wp:extent cx="3505200" cy="1974850"/>
            <wp:effectExtent l="0" t="0" r="0" b="6350"/>
            <wp:docPr id="1191830991"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9"/>
                    <pic:cNvPicPr>
                      <a:picLocks noChangeAspect="1" noChangeArrowheads="1"/>
                    </pic:cNvPicPr>
                  </pic:nvPicPr>
                  <pic:blipFill>
                    <a:blip r:embed="rId29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35B1C72" w14:textId="77777777" w:rsidR="00E04464" w:rsidRPr="00E04464" w:rsidRDefault="00E04464" w:rsidP="00E04464">
      <w:r w:rsidRPr="00E04464">
        <w:rPr>
          <w:b/>
          <w:bCs/>
        </w:rPr>
        <w:t>21-1.1: 1hr, Wood Joist</w:t>
      </w:r>
    </w:p>
    <w:p w14:paraId="095F400C" w14:textId="1FAE8727" w:rsidR="00E04464" w:rsidRPr="00E04464" w:rsidRDefault="00E04464" w:rsidP="00E04464">
      <w:r w:rsidRPr="00E04464">
        <w:drawing>
          <wp:inline distT="0" distB="0" distL="0" distR="0" wp14:anchorId="768782DE" wp14:editId="2A2D1C97">
            <wp:extent cx="3505200" cy="1974850"/>
            <wp:effectExtent l="0" t="0" r="0" b="6350"/>
            <wp:docPr id="133661394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0"/>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628BEF0" w14:textId="77777777" w:rsidR="00E04464" w:rsidRPr="00E04464" w:rsidRDefault="00E04464" w:rsidP="00E04464">
      <w:r w:rsidRPr="00E04464">
        <w:rPr>
          <w:b/>
          <w:bCs/>
        </w:rPr>
        <w:t>13-1.1: 1hr Steel Studs</w:t>
      </w:r>
    </w:p>
    <w:p w14:paraId="0431C7F8" w14:textId="42D90537" w:rsidR="00E04464" w:rsidRPr="00E04464" w:rsidRDefault="00E04464" w:rsidP="00E04464">
      <w:r w:rsidRPr="00E04464">
        <w:drawing>
          <wp:inline distT="0" distB="0" distL="0" distR="0" wp14:anchorId="47B47ABB" wp14:editId="35F2E8C8">
            <wp:extent cx="3505200" cy="1974850"/>
            <wp:effectExtent l="0" t="0" r="0" b="6350"/>
            <wp:docPr id="896851131"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1"/>
                    <pic:cNvPicPr>
                      <a:picLocks noChangeAspect="1" noChangeArrowheads="1"/>
                    </pic:cNvPicPr>
                  </pic:nvPicPr>
                  <pic:blipFill>
                    <a:blip r:embed="rId503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D13337" w14:textId="77777777" w:rsidR="00E04464" w:rsidRPr="00E04464" w:rsidRDefault="00E04464" w:rsidP="00E04464">
      <w:r w:rsidRPr="00E04464">
        <w:rPr>
          <w:b/>
          <w:bCs/>
        </w:rPr>
        <w:t>FC 1105: 1hr, 50-54 STC, Conc &amp; Steel Joist</w:t>
      </w:r>
    </w:p>
    <w:p w14:paraId="68A66858" w14:textId="77777777" w:rsidR="00E04464" w:rsidRPr="00E04464" w:rsidRDefault="00E04464" w:rsidP="00E04464">
      <w:pPr>
        <w:rPr>
          <w:b/>
          <w:bCs/>
        </w:rPr>
      </w:pPr>
      <w:hyperlink r:id="rId5629" w:anchor="1030.2" w:history="1">
        <w:r w:rsidRPr="00E04464">
          <w:rPr>
            <w:rStyle w:val="Hyperlink"/>
            <w:b/>
            <w:bCs/>
          </w:rPr>
          <w:t>1030.2 Assembly Main Exit</w:t>
        </w:r>
      </w:hyperlink>
    </w:p>
    <w:p w14:paraId="52FDEDFB" w14:textId="77777777" w:rsidR="00E04464" w:rsidRPr="00E04464" w:rsidRDefault="00E04464" w:rsidP="00E04464">
      <w:r w:rsidRPr="00E04464">
        <w:lastRenderedPageBreak/>
        <w:t>Diagram</w:t>
      </w:r>
    </w:p>
    <w:p w14:paraId="729F933E" w14:textId="77777777" w:rsidR="00E04464" w:rsidRPr="00E04464" w:rsidRDefault="00E04464" w:rsidP="00E04464">
      <w:r w:rsidRPr="00E04464">
        <w:t>A building, room or </w:t>
      </w:r>
      <w:hyperlink r:id="rId5630" w:anchor="space_" w:history="1">
        <w:r w:rsidRPr="00E04464">
          <w:rPr>
            <w:rStyle w:val="Hyperlink"/>
          </w:rPr>
          <w:t>space</w:t>
        </w:r>
      </w:hyperlink>
      <w:r w:rsidRPr="00E04464">
        <w:t> used for assembly purposes that has an </w:t>
      </w:r>
      <w:hyperlink r:id="rId5631" w:anchor="occupant_load_" w:history="1">
        <w:r w:rsidRPr="00E04464">
          <w:rPr>
            <w:rStyle w:val="Hyperlink"/>
          </w:rPr>
          <w:t>occupant load</w:t>
        </w:r>
      </w:hyperlink>
      <w:r w:rsidRPr="00E04464">
        <w:t> of greater than 300 and is provided with a main </w:t>
      </w:r>
      <w:hyperlink r:id="rId5632" w:anchor="exit_" w:history="1">
        <w:r w:rsidRPr="00E04464">
          <w:rPr>
            <w:rStyle w:val="Hyperlink"/>
          </w:rPr>
          <w:t>exit</w:t>
        </w:r>
      </w:hyperlink>
      <w:r w:rsidRPr="00E04464">
        <w:t>, that main </w:t>
      </w:r>
      <w:hyperlink r:id="rId5633" w:anchor="exit_" w:history="1">
        <w:r w:rsidRPr="00E04464">
          <w:rPr>
            <w:rStyle w:val="Hyperlink"/>
          </w:rPr>
          <w:t>exit</w:t>
        </w:r>
      </w:hyperlink>
      <w:r w:rsidRPr="00E04464">
        <w:t> shall be of sufficient capacity to accommodate not less than one-half of the </w:t>
      </w:r>
      <w:hyperlink r:id="rId5634" w:anchor="occupant_load_" w:history="1">
        <w:r w:rsidRPr="00E04464">
          <w:rPr>
            <w:rStyle w:val="Hyperlink"/>
          </w:rPr>
          <w:t>occupant load</w:t>
        </w:r>
      </w:hyperlink>
      <w:r w:rsidRPr="00E04464">
        <w:t>, but such capacity shall be not less than the total required capacity of all </w:t>
      </w:r>
      <w:hyperlink r:id="rId5635" w:anchor="means_of_egress_" w:history="1">
        <w:r w:rsidRPr="00E04464">
          <w:rPr>
            <w:rStyle w:val="Hyperlink"/>
          </w:rPr>
          <w:t>means of egress</w:t>
        </w:r>
      </w:hyperlink>
      <w:r w:rsidRPr="00E04464">
        <w:t> leading to the </w:t>
      </w:r>
      <w:hyperlink r:id="rId5636" w:anchor="exit_" w:history="1">
        <w:r w:rsidRPr="00E04464">
          <w:rPr>
            <w:rStyle w:val="Hyperlink"/>
          </w:rPr>
          <w:t>exit</w:t>
        </w:r>
      </w:hyperlink>
      <w:r w:rsidRPr="00E04464">
        <w:t>. Where the building is classified as a </w:t>
      </w:r>
      <w:hyperlink r:id="rId5637" w:anchor="303" w:history="1">
        <w:r w:rsidRPr="00E04464">
          <w:rPr>
            <w:rStyle w:val="Hyperlink"/>
          </w:rPr>
          <w:t>Group A</w:t>
        </w:r>
      </w:hyperlink>
      <w:r w:rsidRPr="00E04464">
        <w:t> occupancy, the main </w:t>
      </w:r>
      <w:hyperlink r:id="rId5638" w:anchor="exit_" w:history="1">
        <w:r w:rsidRPr="00E04464">
          <w:rPr>
            <w:rStyle w:val="Hyperlink"/>
          </w:rPr>
          <w:t>exit</w:t>
        </w:r>
      </w:hyperlink>
      <w:r w:rsidRPr="00E04464">
        <w:t> shall front on not less than one street or an unoccupied </w:t>
      </w:r>
      <w:hyperlink r:id="rId5639" w:anchor="space_" w:history="1">
        <w:r w:rsidRPr="00E04464">
          <w:rPr>
            <w:rStyle w:val="Hyperlink"/>
          </w:rPr>
          <w:t>space</w:t>
        </w:r>
      </w:hyperlink>
      <w:r w:rsidRPr="00E04464">
        <w:t> of not less than </w:t>
      </w:r>
      <w:r w:rsidRPr="00E04464">
        <w:rPr>
          <w:i/>
          <w:iCs/>
        </w:rPr>
        <w:t>20 feet (6096 mm)</w:t>
      </w:r>
      <w:r w:rsidRPr="00E04464">
        <w:t> in width that adjoins a street or </w:t>
      </w:r>
      <w:hyperlink r:id="rId5640" w:anchor="public_way_" w:history="1">
        <w:r w:rsidRPr="00E04464">
          <w:rPr>
            <w:rStyle w:val="Hyperlink"/>
          </w:rPr>
          <w:t>public way</w:t>
        </w:r>
      </w:hyperlink>
      <w:r w:rsidRPr="00E04464">
        <w:t>. In a building, room or </w:t>
      </w:r>
      <w:hyperlink r:id="rId5641" w:anchor="space_" w:history="1">
        <w:r w:rsidRPr="00E04464">
          <w:rPr>
            <w:rStyle w:val="Hyperlink"/>
          </w:rPr>
          <w:t>space</w:t>
        </w:r>
      </w:hyperlink>
      <w:r w:rsidRPr="00E04464">
        <w:t> used for assembly purposes where there is not a well-defined main </w:t>
      </w:r>
      <w:hyperlink r:id="rId5642" w:anchor="exit_" w:history="1">
        <w:r w:rsidRPr="00E04464">
          <w:rPr>
            <w:rStyle w:val="Hyperlink"/>
          </w:rPr>
          <w:t>exit</w:t>
        </w:r>
      </w:hyperlink>
      <w:r w:rsidRPr="00E04464">
        <w:t> or where multiple main </w:t>
      </w:r>
      <w:hyperlink r:id="rId5643" w:anchor="exit_" w:history="1">
        <w:r w:rsidRPr="00E04464">
          <w:rPr>
            <w:rStyle w:val="Hyperlink"/>
          </w:rPr>
          <w:t>exits</w:t>
        </w:r>
      </w:hyperlink>
      <w:r w:rsidRPr="00E04464">
        <w:t> are provided, </w:t>
      </w:r>
      <w:hyperlink r:id="rId5644" w:anchor="exit_" w:history="1">
        <w:r w:rsidRPr="00E04464">
          <w:rPr>
            <w:rStyle w:val="Hyperlink"/>
          </w:rPr>
          <w:t>exits</w:t>
        </w:r>
      </w:hyperlink>
      <w:r w:rsidRPr="00E04464">
        <w:t> shall be permitted to be distributed around the perimeter of the building provided that the total capacity of egress is not less than 100 percent of the required capacity </w:t>
      </w:r>
      <w:r w:rsidRPr="00E04464">
        <w:rPr>
          <w:i/>
          <w:iCs/>
        </w:rPr>
        <w:t>and not less than one </w:t>
      </w:r>
      <w:hyperlink r:id="rId5645" w:anchor="exit_" w:history="1">
        <w:r w:rsidRPr="00E04464">
          <w:rPr>
            <w:rStyle w:val="Hyperlink"/>
            <w:i/>
            <w:iCs/>
          </w:rPr>
          <w:t>exit</w:t>
        </w:r>
      </w:hyperlink>
      <w:r w:rsidRPr="00E04464">
        <w:rPr>
          <w:i/>
          <w:iCs/>
        </w:rPr>
        <w:t> shall discharge on a street or an unoccupied </w:t>
      </w:r>
      <w:hyperlink r:id="rId5646" w:anchor="space_" w:history="1">
        <w:r w:rsidRPr="00E04464">
          <w:rPr>
            <w:rStyle w:val="Hyperlink"/>
            <w:i/>
            <w:iCs/>
          </w:rPr>
          <w:t>space</w:t>
        </w:r>
      </w:hyperlink>
      <w:r w:rsidRPr="00E04464">
        <w:rPr>
          <w:i/>
          <w:iCs/>
        </w:rPr>
        <w:t> of not less than 20 feet (6096 mm) in capacity that adjoins a street or </w:t>
      </w:r>
      <w:hyperlink r:id="rId5647" w:anchor="public_way_" w:history="1">
        <w:r w:rsidRPr="00E04464">
          <w:rPr>
            <w:rStyle w:val="Hyperlink"/>
            <w:i/>
            <w:iCs/>
          </w:rPr>
          <w:t>public way</w:t>
        </w:r>
      </w:hyperlink>
      <w:r w:rsidRPr="00E04464">
        <w:rPr>
          <w:i/>
          <w:iCs/>
        </w:rPr>
        <w:t>. Smoke-protected seating shall comply with </w:t>
      </w:r>
      <w:hyperlink r:id="rId5648" w:anchor="1030.6.2" w:history="1">
        <w:r w:rsidRPr="00E04464">
          <w:rPr>
            <w:rStyle w:val="Hyperlink"/>
            <w:i/>
            <w:iCs/>
          </w:rPr>
          <w:t>Section 1030.6.2</w:t>
        </w:r>
      </w:hyperlink>
      <w:r w:rsidRPr="00E04464">
        <w:rPr>
          <w:i/>
          <w:iCs/>
        </w:rPr>
        <w:t>.</w:t>
      </w:r>
    </w:p>
    <w:p w14:paraId="6EE0A24A" w14:textId="77777777" w:rsidR="00E04464" w:rsidRPr="00E04464" w:rsidRDefault="00E04464" w:rsidP="00E04464">
      <w:r w:rsidRPr="00E04464">
        <w:rPr>
          <w:b/>
          <w:bCs/>
        </w:rPr>
        <w:t>UpCodes Diagrams (2)</w:t>
      </w:r>
    </w:p>
    <w:p w14:paraId="3ABED8F5" w14:textId="53287D29" w:rsidR="00E04464" w:rsidRPr="00E04464" w:rsidRDefault="00E04464" w:rsidP="00E04464">
      <w:r w:rsidRPr="00E04464">
        <w:drawing>
          <wp:inline distT="0" distB="0" distL="0" distR="0" wp14:anchorId="71D5410E" wp14:editId="678E24D9">
            <wp:extent cx="2286000" cy="1289050"/>
            <wp:effectExtent l="0" t="0" r="0" b="6350"/>
            <wp:docPr id="1828409264"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2"/>
                    <pic:cNvPicPr>
                      <a:picLocks noChangeAspect="1" noChangeArrowheads="1"/>
                    </pic:cNvPicPr>
                  </pic:nvPicPr>
                  <pic:blipFill>
                    <a:blip r:embed="rId55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6961462" w14:textId="77777777" w:rsidR="00E04464" w:rsidRPr="00E04464" w:rsidRDefault="00E04464" w:rsidP="00E04464">
      <w:r w:rsidRPr="00E04464">
        <w:rPr>
          <w:b/>
          <w:bCs/>
        </w:rPr>
        <w:t>Assembly: No Main Exit or Multiple Exits</w:t>
      </w:r>
    </w:p>
    <w:p w14:paraId="0698C43A" w14:textId="69EA1CA6" w:rsidR="00E04464" w:rsidRPr="00E04464" w:rsidRDefault="00E04464" w:rsidP="00E04464">
      <w:r w:rsidRPr="00E04464">
        <w:drawing>
          <wp:inline distT="0" distB="0" distL="0" distR="0" wp14:anchorId="1D2DB039" wp14:editId="31E644CC">
            <wp:extent cx="2286000" cy="1289050"/>
            <wp:effectExtent l="0" t="0" r="0" b="6350"/>
            <wp:docPr id="1475756212"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3"/>
                    <pic:cNvPicPr>
                      <a:picLocks noChangeAspect="1" noChangeArrowheads="1"/>
                    </pic:cNvPicPr>
                  </pic:nvPicPr>
                  <pic:blipFill>
                    <a:blip r:embed="rId55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DACA9A2" w14:textId="77777777" w:rsidR="00E04464" w:rsidRPr="00E04464" w:rsidRDefault="00E04464" w:rsidP="00E04464">
      <w:r w:rsidRPr="00E04464">
        <w:rPr>
          <w:b/>
          <w:bCs/>
        </w:rPr>
        <w:t>Assembly: Main Exit Provided</w:t>
      </w:r>
    </w:p>
    <w:p w14:paraId="53F4670B" w14:textId="77777777" w:rsidR="00E04464" w:rsidRPr="00E04464" w:rsidRDefault="00E04464" w:rsidP="00E04464">
      <w:pPr>
        <w:rPr>
          <w:b/>
          <w:bCs/>
        </w:rPr>
      </w:pPr>
      <w:hyperlink r:id="rId5649" w:anchor="1030.3" w:history="1">
        <w:r w:rsidRPr="00E04464">
          <w:rPr>
            <w:rStyle w:val="Hyperlink"/>
            <w:b/>
            <w:bCs/>
          </w:rPr>
          <w:t>1030.3 Assembly Other Exits</w:t>
        </w:r>
      </w:hyperlink>
    </w:p>
    <w:p w14:paraId="6221FDDD" w14:textId="77777777" w:rsidR="00E04464" w:rsidRPr="00E04464" w:rsidRDefault="00E04464" w:rsidP="00E04464">
      <w:r w:rsidRPr="00E04464">
        <w:t>Diagram</w:t>
      </w:r>
    </w:p>
    <w:p w14:paraId="4D150491" w14:textId="77777777" w:rsidR="00E04464" w:rsidRPr="00E04464" w:rsidRDefault="00E04464" w:rsidP="00E04464">
      <w:r w:rsidRPr="00E04464">
        <w:t>In addition to having access to a main </w:t>
      </w:r>
      <w:hyperlink r:id="rId5650" w:anchor="exit_" w:history="1">
        <w:r w:rsidRPr="00E04464">
          <w:rPr>
            <w:rStyle w:val="Hyperlink"/>
          </w:rPr>
          <w:t>exit</w:t>
        </w:r>
      </w:hyperlink>
      <w:r w:rsidRPr="00E04464">
        <w:t>, each level in a building used for assembly purposes having an </w:t>
      </w:r>
      <w:hyperlink r:id="rId5651" w:anchor="occupant_load_" w:history="1">
        <w:r w:rsidRPr="00E04464">
          <w:rPr>
            <w:rStyle w:val="Hyperlink"/>
          </w:rPr>
          <w:t>occupant load</w:t>
        </w:r>
      </w:hyperlink>
      <w:r w:rsidRPr="00E04464">
        <w:t> greater than 300 and provided with a main </w:t>
      </w:r>
      <w:hyperlink r:id="rId5652" w:anchor="exit_" w:history="1">
        <w:r w:rsidRPr="00E04464">
          <w:rPr>
            <w:rStyle w:val="Hyperlink"/>
          </w:rPr>
          <w:t>exit</w:t>
        </w:r>
      </w:hyperlink>
      <w:r w:rsidRPr="00E04464">
        <w:t xml:space="preserve">, shall be </w:t>
      </w:r>
      <w:r w:rsidRPr="00E04464">
        <w:lastRenderedPageBreak/>
        <w:t>provided with additional </w:t>
      </w:r>
      <w:hyperlink r:id="rId5653" w:anchor="means_of_egress_" w:history="1">
        <w:r w:rsidRPr="00E04464">
          <w:rPr>
            <w:rStyle w:val="Hyperlink"/>
          </w:rPr>
          <w:t>means of egress</w:t>
        </w:r>
      </w:hyperlink>
      <w:r w:rsidRPr="00E04464">
        <w:t> that shall provide an egress capacity for not less than one-half of the total </w:t>
      </w:r>
      <w:hyperlink r:id="rId5654" w:anchor="occupant_load_" w:history="1">
        <w:r w:rsidRPr="00E04464">
          <w:rPr>
            <w:rStyle w:val="Hyperlink"/>
          </w:rPr>
          <w:t>occupant load</w:t>
        </w:r>
      </w:hyperlink>
      <w:r w:rsidRPr="00E04464">
        <w:t> served by that level and shall comply with </w:t>
      </w:r>
      <w:hyperlink r:id="rId5655" w:anchor="1007.1" w:history="1">
        <w:r w:rsidRPr="00E04464">
          <w:rPr>
            <w:rStyle w:val="Hyperlink"/>
          </w:rPr>
          <w:t>Section 1007.1</w:t>
        </w:r>
      </w:hyperlink>
      <w:r w:rsidRPr="00E04464">
        <w:t>. </w:t>
      </w:r>
      <w:r w:rsidRPr="00E04464">
        <w:rPr>
          <w:i/>
          <w:iCs/>
        </w:rPr>
        <w:t>Not less than one-half of the additional</w:t>
      </w:r>
      <w:r w:rsidRPr="00E04464">
        <w:t> </w:t>
      </w:r>
      <w:hyperlink r:id="rId5656" w:anchor="means_of_egress_" w:history="1">
        <w:r w:rsidRPr="00E04464">
          <w:rPr>
            <w:rStyle w:val="Hyperlink"/>
            <w:i/>
            <w:iCs/>
          </w:rPr>
          <w:t>means of egress</w:t>
        </w:r>
      </w:hyperlink>
      <w:r w:rsidRPr="00E04464">
        <w:rPr>
          <w:i/>
          <w:iCs/>
        </w:rPr>
        <w:t> required by this section shall be directly to an </w:t>
      </w:r>
      <w:hyperlink r:id="rId5657" w:anchor="exit_" w:history="1">
        <w:r w:rsidRPr="00E04464">
          <w:rPr>
            <w:rStyle w:val="Hyperlink"/>
            <w:i/>
            <w:iCs/>
          </w:rPr>
          <w:t>exit</w:t>
        </w:r>
      </w:hyperlink>
      <w:r w:rsidRPr="00E04464">
        <w:rPr>
          <w:i/>
          <w:iCs/>
        </w:rPr>
        <w:t>, or through a </w:t>
      </w:r>
      <w:hyperlink r:id="rId5658" w:anchor="lobby_sfm_hcd_1_hcd_2_" w:history="1">
        <w:r w:rsidRPr="00E04464">
          <w:rPr>
            <w:rStyle w:val="Hyperlink"/>
            <w:i/>
            <w:iCs/>
          </w:rPr>
          <w:t>lobby</w:t>
        </w:r>
      </w:hyperlink>
      <w:r w:rsidRPr="00E04464">
        <w:rPr>
          <w:i/>
          <w:iCs/>
        </w:rPr>
        <w:t>, that is not used to access the main </w:t>
      </w:r>
      <w:hyperlink r:id="rId5659" w:anchor="exit_" w:history="1">
        <w:r w:rsidRPr="00E04464">
          <w:rPr>
            <w:rStyle w:val="Hyperlink"/>
            <w:i/>
            <w:iCs/>
          </w:rPr>
          <w:t>exit</w:t>
        </w:r>
      </w:hyperlink>
      <w:r w:rsidRPr="00E04464">
        <w:rPr>
          <w:i/>
          <w:iCs/>
        </w:rPr>
        <w:t>, to an </w:t>
      </w:r>
      <w:hyperlink r:id="rId5660" w:anchor="exit_" w:history="1">
        <w:r w:rsidRPr="00E04464">
          <w:rPr>
            <w:rStyle w:val="Hyperlink"/>
            <w:i/>
            <w:iCs/>
          </w:rPr>
          <w:t>exit</w:t>
        </w:r>
      </w:hyperlink>
      <w:r w:rsidRPr="00E04464">
        <w:rPr>
          <w:i/>
          <w:iCs/>
        </w:rPr>
        <w:t> or to a 1-hour-rated </w:t>
      </w:r>
      <w:hyperlink r:id="rId5661" w:anchor="corridor_" w:history="1">
        <w:r w:rsidRPr="00E04464">
          <w:rPr>
            <w:rStyle w:val="Hyperlink"/>
            <w:i/>
            <w:iCs/>
          </w:rPr>
          <w:t>corridor</w:t>
        </w:r>
      </w:hyperlink>
      <w:r w:rsidRPr="00E04464">
        <w:rPr>
          <w:i/>
          <w:iCs/>
        </w:rPr>
        <w:t> to an </w:t>
      </w:r>
      <w:hyperlink r:id="rId5662" w:anchor="exit_" w:history="1">
        <w:r w:rsidRPr="00E04464">
          <w:rPr>
            <w:rStyle w:val="Hyperlink"/>
            <w:i/>
            <w:iCs/>
          </w:rPr>
          <w:t>exit</w:t>
        </w:r>
      </w:hyperlink>
      <w:r w:rsidRPr="00E04464">
        <w:rPr>
          <w:i/>
          <w:iCs/>
        </w:rPr>
        <w:t>. In a building used for assembly purposes where there is not a well-defined main </w:t>
      </w:r>
      <w:hyperlink r:id="rId5663" w:anchor="exit_" w:history="1">
        <w:r w:rsidRPr="00E04464">
          <w:rPr>
            <w:rStyle w:val="Hyperlink"/>
            <w:i/>
            <w:iCs/>
          </w:rPr>
          <w:t>exit</w:t>
        </w:r>
      </w:hyperlink>
      <w:r w:rsidRPr="00E04464">
        <w:rPr>
          <w:i/>
          <w:iCs/>
        </w:rPr>
        <w:t> or where multiple main </w:t>
      </w:r>
      <w:hyperlink r:id="rId5664" w:anchor="exit_" w:history="1">
        <w:r w:rsidRPr="00E04464">
          <w:rPr>
            <w:rStyle w:val="Hyperlink"/>
            <w:i/>
            <w:iCs/>
          </w:rPr>
          <w:t>exits</w:t>
        </w:r>
      </w:hyperlink>
      <w:r w:rsidRPr="00E04464">
        <w:rPr>
          <w:i/>
          <w:iCs/>
        </w:rPr>
        <w:t> are provided, </w:t>
      </w:r>
      <w:hyperlink r:id="rId5665" w:anchor="exit_" w:history="1">
        <w:r w:rsidRPr="00E04464">
          <w:rPr>
            <w:rStyle w:val="Hyperlink"/>
            <w:i/>
            <w:iCs/>
          </w:rPr>
          <w:t>exits</w:t>
        </w:r>
      </w:hyperlink>
      <w:r w:rsidRPr="00E04464">
        <w:rPr>
          <w:i/>
          <w:iCs/>
        </w:rPr>
        <w:t> for each level shall be permitted to be distributed around the perimeter of the building, provided that the total width of egress is not less than 100 percent of the required width and not less than one </w:t>
      </w:r>
      <w:hyperlink r:id="rId5666" w:anchor="exit_" w:history="1">
        <w:r w:rsidRPr="00E04464">
          <w:rPr>
            <w:rStyle w:val="Hyperlink"/>
            <w:i/>
            <w:iCs/>
          </w:rPr>
          <w:t>exit</w:t>
        </w:r>
      </w:hyperlink>
      <w:r w:rsidRPr="00E04464">
        <w:rPr>
          <w:i/>
          <w:iCs/>
        </w:rPr>
        <w:t> shall discharge on a street or an unoccupied </w:t>
      </w:r>
      <w:hyperlink r:id="rId5667" w:anchor="space_" w:history="1">
        <w:r w:rsidRPr="00E04464">
          <w:rPr>
            <w:rStyle w:val="Hyperlink"/>
            <w:i/>
            <w:iCs/>
          </w:rPr>
          <w:t>space</w:t>
        </w:r>
      </w:hyperlink>
      <w:r w:rsidRPr="00E04464">
        <w:rPr>
          <w:i/>
          <w:iCs/>
        </w:rPr>
        <w:t> of not less than 20 feet (6096 mm) in capacity that adjoins a street or publicway. Smoke-protected seating shall comply with </w:t>
      </w:r>
      <w:hyperlink r:id="rId5668" w:anchor="1030.6.2" w:history="1">
        <w:r w:rsidRPr="00E04464">
          <w:rPr>
            <w:rStyle w:val="Hyperlink"/>
            <w:i/>
            <w:iCs/>
          </w:rPr>
          <w:t>Section 1030.6.2</w:t>
        </w:r>
      </w:hyperlink>
      <w:r w:rsidRPr="00E04464">
        <w:rPr>
          <w:i/>
          <w:iCs/>
        </w:rPr>
        <w:t>.</w:t>
      </w:r>
    </w:p>
    <w:p w14:paraId="3A5CFD20" w14:textId="77777777" w:rsidR="00E04464" w:rsidRPr="00E04464" w:rsidRDefault="00E04464" w:rsidP="00E04464">
      <w:r w:rsidRPr="00E04464">
        <w:rPr>
          <w:b/>
          <w:bCs/>
        </w:rPr>
        <w:t>UpCodes Diagram (1)</w:t>
      </w:r>
    </w:p>
    <w:p w14:paraId="1C679549" w14:textId="49E06DA5" w:rsidR="00E04464" w:rsidRPr="00E04464" w:rsidRDefault="00E04464" w:rsidP="00E04464">
      <w:r w:rsidRPr="00E04464">
        <w:drawing>
          <wp:inline distT="0" distB="0" distL="0" distR="0" wp14:anchorId="7CCE312D" wp14:editId="3FA57759">
            <wp:extent cx="2286000" cy="1289050"/>
            <wp:effectExtent l="0" t="0" r="0" b="6350"/>
            <wp:docPr id="1715070892"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4"/>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D6D122" w14:textId="77777777" w:rsidR="00E04464" w:rsidRPr="00E04464" w:rsidRDefault="00E04464" w:rsidP="00E04464">
      <w:r w:rsidRPr="00E04464">
        <w:rPr>
          <w:b/>
          <w:bCs/>
        </w:rPr>
        <w:t>Required Exits: Three or More</w:t>
      </w:r>
    </w:p>
    <w:p w14:paraId="6821E75B" w14:textId="77777777" w:rsidR="00E04464" w:rsidRPr="00E04464" w:rsidRDefault="00E04464" w:rsidP="00E04464">
      <w:pPr>
        <w:rPr>
          <w:b/>
          <w:bCs/>
        </w:rPr>
      </w:pPr>
      <w:hyperlink r:id="rId5669" w:anchor="1030.3.1" w:history="1">
        <w:r w:rsidRPr="00E04464">
          <w:rPr>
            <w:rStyle w:val="Hyperlink"/>
            <w:b/>
            <w:bCs/>
          </w:rPr>
          <w:t>1030.3.1 </w:t>
        </w:r>
        <w:r w:rsidRPr="00E04464">
          <w:rPr>
            <w:rStyle w:val="Hyperlink"/>
            <w:b/>
            <w:bCs/>
            <w:i/>
            <w:iCs/>
          </w:rPr>
          <w:t>Occupant Loads Between 100 and 300</w:t>
        </w:r>
      </w:hyperlink>
    </w:p>
    <w:p w14:paraId="77B57E5F" w14:textId="77777777" w:rsidR="00E04464" w:rsidRPr="00E04464" w:rsidRDefault="00E04464" w:rsidP="00E04464">
      <w:pPr>
        <w:rPr>
          <w:i/>
          <w:iCs/>
        </w:rPr>
      </w:pPr>
      <w:hyperlink r:id="rId5670" w:anchor="303" w:history="1">
        <w:r w:rsidRPr="00E04464">
          <w:rPr>
            <w:rStyle w:val="Hyperlink"/>
            <w:i/>
            <w:iCs/>
          </w:rPr>
          <w:t>Group A</w:t>
        </w:r>
      </w:hyperlink>
      <w:r w:rsidRPr="00E04464">
        <w:rPr>
          <w:i/>
          <w:iCs/>
        </w:rPr>
        <w:t> occupancies or assembly occupancies accessory to </w:t>
      </w:r>
      <w:hyperlink r:id="rId5671" w:anchor="308.5.1" w:history="1">
        <w:r w:rsidRPr="00E04464">
          <w:rPr>
            <w:rStyle w:val="Hyperlink"/>
            <w:i/>
            <w:iCs/>
          </w:rPr>
          <w:t>Group E</w:t>
        </w:r>
      </w:hyperlink>
      <w:r w:rsidRPr="00E04464">
        <w:rPr>
          <w:i/>
          <w:iCs/>
        </w:rPr>
        <w:t> occupancies that have an </w:t>
      </w:r>
      <w:hyperlink r:id="rId5672" w:anchor="occupant_load_" w:history="1">
        <w:r w:rsidRPr="00E04464">
          <w:rPr>
            <w:rStyle w:val="Hyperlink"/>
            <w:i/>
            <w:iCs/>
          </w:rPr>
          <w:t>occupant load</w:t>
        </w:r>
      </w:hyperlink>
      <w:r w:rsidRPr="00E04464">
        <w:rPr>
          <w:i/>
          <w:iCs/>
        </w:rPr>
        <w:t> of 100 to 300 not less than one of the required </w:t>
      </w:r>
      <w:hyperlink r:id="rId5673" w:anchor="means_of_egress_" w:history="1">
        <w:r w:rsidRPr="00E04464">
          <w:rPr>
            <w:rStyle w:val="Hyperlink"/>
            <w:i/>
            <w:iCs/>
          </w:rPr>
          <w:t>means of egress</w:t>
        </w:r>
      </w:hyperlink>
      <w:r w:rsidRPr="00E04464">
        <w:rPr>
          <w:i/>
          <w:iCs/>
        </w:rPr>
        <w:t> shall </w:t>
      </w:r>
      <w:hyperlink r:id="rId5674" w:anchor="exit_" w:history="1">
        <w:r w:rsidRPr="00E04464">
          <w:rPr>
            <w:rStyle w:val="Hyperlink"/>
            <w:i/>
            <w:iCs/>
          </w:rPr>
          <w:t>exit</w:t>
        </w:r>
      </w:hyperlink>
      <w:r w:rsidRPr="00E04464">
        <w:rPr>
          <w:i/>
          <w:iCs/>
        </w:rPr>
        <w:t> through one of the following:</w:t>
      </w:r>
    </w:p>
    <w:p w14:paraId="08BE0D6F" w14:textId="77777777" w:rsidR="00E04464" w:rsidRPr="00E04464" w:rsidRDefault="00E04464" w:rsidP="00E04464">
      <w:pPr>
        <w:numPr>
          <w:ilvl w:val="0"/>
          <w:numId w:val="120"/>
        </w:numPr>
        <w:rPr>
          <w:i/>
          <w:iCs/>
        </w:rPr>
      </w:pPr>
      <w:r w:rsidRPr="00E04464">
        <w:rPr>
          <w:i/>
          <w:iCs/>
        </w:rPr>
        <w:t>Directly to an </w:t>
      </w:r>
      <w:hyperlink r:id="rId5675" w:anchor="exit_" w:history="1">
        <w:r w:rsidRPr="00E04464">
          <w:rPr>
            <w:rStyle w:val="Hyperlink"/>
            <w:i/>
            <w:iCs/>
          </w:rPr>
          <w:t>exit</w:t>
        </w:r>
      </w:hyperlink>
    </w:p>
    <w:p w14:paraId="7E1605CE" w14:textId="77777777" w:rsidR="00E04464" w:rsidRPr="00E04464" w:rsidRDefault="00E04464" w:rsidP="00E04464">
      <w:pPr>
        <w:numPr>
          <w:ilvl w:val="0"/>
          <w:numId w:val="120"/>
        </w:numPr>
        <w:rPr>
          <w:i/>
          <w:iCs/>
        </w:rPr>
      </w:pPr>
      <w:r w:rsidRPr="00E04464">
        <w:rPr>
          <w:i/>
          <w:iCs/>
        </w:rPr>
        <w:t>Egress through a </w:t>
      </w:r>
      <w:hyperlink r:id="rId5676" w:anchor="lobby_sfm_hcd_1_hcd_2_" w:history="1">
        <w:r w:rsidRPr="00E04464">
          <w:rPr>
            <w:rStyle w:val="Hyperlink"/>
            <w:i/>
            <w:iCs/>
          </w:rPr>
          <w:t>lobby</w:t>
        </w:r>
      </w:hyperlink>
      <w:r w:rsidRPr="00E04464">
        <w:rPr>
          <w:i/>
          <w:iCs/>
        </w:rPr>
        <w:t> that is not used to access the other required </w:t>
      </w:r>
      <w:hyperlink r:id="rId5677" w:anchor="exit_" w:history="1">
        <w:r w:rsidRPr="00E04464">
          <w:rPr>
            <w:rStyle w:val="Hyperlink"/>
            <w:i/>
            <w:iCs/>
          </w:rPr>
          <w:t>exit</w:t>
        </w:r>
      </w:hyperlink>
    </w:p>
    <w:p w14:paraId="2DE9AFAA" w14:textId="77777777" w:rsidR="00E04464" w:rsidRPr="00E04464" w:rsidRDefault="00E04464" w:rsidP="00E04464">
      <w:pPr>
        <w:numPr>
          <w:ilvl w:val="0"/>
          <w:numId w:val="120"/>
        </w:numPr>
        <w:rPr>
          <w:i/>
          <w:iCs/>
        </w:rPr>
      </w:pPr>
      <w:r w:rsidRPr="00E04464">
        <w:rPr>
          <w:i/>
          <w:iCs/>
        </w:rPr>
        <w:t>To a one-hour rated </w:t>
      </w:r>
      <w:hyperlink r:id="rId5678" w:anchor="corridor_" w:history="1">
        <w:r w:rsidRPr="00E04464">
          <w:rPr>
            <w:rStyle w:val="Hyperlink"/>
            <w:i/>
            <w:iCs/>
          </w:rPr>
          <w:t>corridor</w:t>
        </w:r>
      </w:hyperlink>
      <w:r w:rsidRPr="00E04464">
        <w:rPr>
          <w:i/>
          <w:iCs/>
        </w:rPr>
        <w:t> to an </w:t>
      </w:r>
      <w:hyperlink r:id="rId5679" w:anchor="exit_" w:history="1">
        <w:r w:rsidRPr="00E04464">
          <w:rPr>
            <w:rStyle w:val="Hyperlink"/>
            <w:i/>
            <w:iCs/>
          </w:rPr>
          <w:t>exit</w:t>
        </w:r>
      </w:hyperlink>
    </w:p>
    <w:p w14:paraId="7904E219" w14:textId="77777777" w:rsidR="00E04464" w:rsidRPr="00E04464" w:rsidRDefault="00E04464" w:rsidP="00E04464">
      <w:pPr>
        <w:numPr>
          <w:ilvl w:val="0"/>
          <w:numId w:val="120"/>
        </w:numPr>
        <w:rPr>
          <w:i/>
          <w:iCs/>
        </w:rPr>
      </w:pPr>
      <w:r w:rsidRPr="00E04464">
        <w:rPr>
          <w:i/>
          <w:iCs/>
        </w:rPr>
        <w:t>Continuous through a one-hour rated </w:t>
      </w:r>
      <w:hyperlink r:id="rId5680" w:anchor="lobby_sfm_hcd_1_hcd_2_" w:history="1">
        <w:r w:rsidRPr="00E04464">
          <w:rPr>
            <w:rStyle w:val="Hyperlink"/>
            <w:i/>
            <w:iCs/>
          </w:rPr>
          <w:t>lobby</w:t>
        </w:r>
      </w:hyperlink>
      <w:r w:rsidRPr="00E04464">
        <w:rPr>
          <w:i/>
          <w:iCs/>
        </w:rPr>
        <w:t> to an </w:t>
      </w:r>
      <w:hyperlink r:id="rId5681" w:anchor="exit_" w:history="1">
        <w:r w:rsidRPr="00E04464">
          <w:rPr>
            <w:rStyle w:val="Hyperlink"/>
            <w:i/>
            <w:iCs/>
          </w:rPr>
          <w:t>exit</w:t>
        </w:r>
      </w:hyperlink>
      <w:r w:rsidRPr="00E04464">
        <w:rPr>
          <w:i/>
          <w:iCs/>
        </w:rPr>
        <w:t>.</w:t>
      </w:r>
    </w:p>
    <w:p w14:paraId="4B62D503" w14:textId="77777777" w:rsidR="00E04464" w:rsidRPr="00E04464" w:rsidRDefault="00E04464" w:rsidP="00E04464">
      <w:pPr>
        <w:rPr>
          <w:i/>
          <w:iCs/>
        </w:rPr>
      </w:pPr>
      <w:r w:rsidRPr="00E04464">
        <w:rPr>
          <w:i/>
          <w:iCs/>
        </w:rPr>
        <w:t>Not less than one </w:t>
      </w:r>
      <w:hyperlink r:id="rId5682" w:anchor="exit_" w:history="1">
        <w:r w:rsidRPr="00E04464">
          <w:rPr>
            <w:rStyle w:val="Hyperlink"/>
            <w:i/>
            <w:iCs/>
          </w:rPr>
          <w:t>exit</w:t>
        </w:r>
      </w:hyperlink>
      <w:r w:rsidRPr="00E04464">
        <w:rPr>
          <w:i/>
          <w:iCs/>
        </w:rPr>
        <w:t> shall discharge on a street or an unoccupied </w:t>
      </w:r>
      <w:hyperlink r:id="rId5683" w:anchor="space_" w:history="1">
        <w:r w:rsidRPr="00E04464">
          <w:rPr>
            <w:rStyle w:val="Hyperlink"/>
            <w:i/>
            <w:iCs/>
          </w:rPr>
          <w:t>space</w:t>
        </w:r>
      </w:hyperlink>
      <w:r w:rsidRPr="00E04464">
        <w:rPr>
          <w:i/>
          <w:iCs/>
        </w:rPr>
        <w:t> of not less than 20 feet (6096 mm) in capacity that adjoins a street or </w:t>
      </w:r>
      <w:hyperlink r:id="rId5684" w:anchor="public_way_" w:history="1">
        <w:r w:rsidRPr="00E04464">
          <w:rPr>
            <w:rStyle w:val="Hyperlink"/>
            <w:i/>
            <w:iCs/>
          </w:rPr>
          <w:t>public way</w:t>
        </w:r>
      </w:hyperlink>
      <w:r w:rsidRPr="00E04464">
        <w:rPr>
          <w:i/>
          <w:iCs/>
        </w:rPr>
        <w:t>.</w:t>
      </w:r>
    </w:p>
    <w:p w14:paraId="2992BEB7" w14:textId="77777777" w:rsidR="00E04464" w:rsidRPr="00E04464" w:rsidRDefault="00E04464" w:rsidP="00E04464">
      <w:pPr>
        <w:rPr>
          <w:b/>
          <w:bCs/>
        </w:rPr>
      </w:pPr>
      <w:hyperlink r:id="rId5685" w:anchor="1030.4" w:history="1">
        <w:r w:rsidRPr="00E04464">
          <w:rPr>
            <w:rStyle w:val="Hyperlink"/>
            <w:b/>
            <w:bCs/>
          </w:rPr>
          <w:t>1030.4 Foyers and Lobbies</w:t>
        </w:r>
      </w:hyperlink>
    </w:p>
    <w:p w14:paraId="7DAB3829" w14:textId="77777777" w:rsidR="00E04464" w:rsidRPr="00E04464" w:rsidRDefault="00E04464" w:rsidP="00E04464">
      <w:r w:rsidRPr="00E04464">
        <w:t>Diagram</w:t>
      </w:r>
    </w:p>
    <w:p w14:paraId="2C967A40" w14:textId="77777777" w:rsidR="00E04464" w:rsidRPr="00E04464" w:rsidRDefault="00E04464" w:rsidP="00E04464">
      <w:r w:rsidRPr="00E04464">
        <w:lastRenderedPageBreak/>
        <w:t>In Group </w:t>
      </w:r>
      <w:hyperlink r:id="rId5686" w:anchor="303.2" w:history="1">
        <w:r w:rsidRPr="00E04464">
          <w:rPr>
            <w:rStyle w:val="Hyperlink"/>
          </w:rPr>
          <w:t>A-1</w:t>
        </w:r>
      </w:hyperlink>
      <w:r w:rsidRPr="00E04464">
        <w:t> occupancies, where persons are admitted to the building at times when seats are not available, such persons shall be allowed to wait in a </w:t>
      </w:r>
      <w:hyperlink r:id="rId5687" w:anchor="lobby_sfm_hcd_1_hcd_2_" w:history="1">
        <w:r w:rsidRPr="00E04464">
          <w:rPr>
            <w:rStyle w:val="Hyperlink"/>
          </w:rPr>
          <w:t>lobby</w:t>
        </w:r>
      </w:hyperlink>
      <w:r w:rsidRPr="00E04464">
        <w:t> or similar </w:t>
      </w:r>
      <w:hyperlink r:id="rId5688" w:anchor="space_" w:history="1">
        <w:r w:rsidRPr="00E04464">
          <w:rPr>
            <w:rStyle w:val="Hyperlink"/>
          </w:rPr>
          <w:t>space</w:t>
        </w:r>
      </w:hyperlink>
      <w:r w:rsidRPr="00E04464">
        <w:t>, provided that such </w:t>
      </w:r>
      <w:hyperlink r:id="rId5689" w:anchor="lobby_sfm_hcd_1_hcd_2_" w:history="1">
        <w:r w:rsidRPr="00E04464">
          <w:rPr>
            <w:rStyle w:val="Hyperlink"/>
          </w:rPr>
          <w:t>lobby</w:t>
        </w:r>
      </w:hyperlink>
      <w:r w:rsidRPr="00E04464">
        <w:t> or similar </w:t>
      </w:r>
      <w:hyperlink r:id="rId5690" w:anchor="space_" w:history="1">
        <w:r w:rsidRPr="00E04464">
          <w:rPr>
            <w:rStyle w:val="Hyperlink"/>
          </w:rPr>
          <w:t>space</w:t>
        </w:r>
      </w:hyperlink>
      <w:r w:rsidRPr="00E04464">
        <w:t> shall not encroach on the minimum width or required capacity of the </w:t>
      </w:r>
      <w:hyperlink r:id="rId5691" w:anchor="means_of_egress_" w:history="1">
        <w:r w:rsidRPr="00E04464">
          <w:rPr>
            <w:rStyle w:val="Hyperlink"/>
          </w:rPr>
          <w:t>means of egress</w:t>
        </w:r>
      </w:hyperlink>
      <w:r w:rsidRPr="00E04464">
        <w:t>. Such foyer, if not directly connected to a public street by all the main </w:t>
      </w:r>
      <w:hyperlink r:id="rId5692" w:anchor="entrance_hcd_1_hcd_2_hcd_1_ac_and_dsa_ac_" w:history="1">
        <w:r w:rsidRPr="00E04464">
          <w:rPr>
            <w:rStyle w:val="Hyperlink"/>
          </w:rPr>
          <w:t>entrances</w:t>
        </w:r>
      </w:hyperlink>
      <w:r w:rsidRPr="00E04464">
        <w:t> or </w:t>
      </w:r>
      <w:hyperlink r:id="rId5693" w:anchor="exit_" w:history="1">
        <w:r w:rsidRPr="00E04464">
          <w:rPr>
            <w:rStyle w:val="Hyperlink"/>
          </w:rPr>
          <w:t>exits</w:t>
        </w:r>
      </w:hyperlink>
      <w:r w:rsidRPr="00E04464">
        <w:t>, shall have a straight and unobstructed </w:t>
      </w:r>
      <w:hyperlink r:id="rId5694" w:anchor="corridor_" w:history="1">
        <w:r w:rsidRPr="00E04464">
          <w:rPr>
            <w:rStyle w:val="Hyperlink"/>
          </w:rPr>
          <w:t>corridor</w:t>
        </w:r>
      </w:hyperlink>
      <w:r w:rsidRPr="00E04464">
        <w:t> or </w:t>
      </w:r>
      <w:hyperlink r:id="rId5695" w:anchor="path_of_travel_dsa_ac_" w:history="1">
        <w:r w:rsidRPr="00E04464">
          <w:rPr>
            <w:rStyle w:val="Hyperlink"/>
          </w:rPr>
          <w:t>path of travel</w:t>
        </w:r>
      </w:hyperlink>
      <w:r w:rsidRPr="00E04464">
        <w:t> to every such main </w:t>
      </w:r>
      <w:hyperlink r:id="rId5696" w:anchor="entrance_hcd_1_hcd_2_hcd_1_ac_and_dsa_ac_" w:history="1">
        <w:r w:rsidRPr="00E04464">
          <w:rPr>
            <w:rStyle w:val="Hyperlink"/>
          </w:rPr>
          <w:t>entrance</w:t>
        </w:r>
      </w:hyperlink>
      <w:r w:rsidRPr="00E04464">
        <w:t> or </w:t>
      </w:r>
      <w:hyperlink r:id="rId5697" w:anchor="exit_" w:history="1">
        <w:r w:rsidRPr="00E04464">
          <w:rPr>
            <w:rStyle w:val="Hyperlink"/>
          </w:rPr>
          <w:t>exit</w:t>
        </w:r>
      </w:hyperlink>
      <w:r w:rsidRPr="00E04464">
        <w:t>.</w:t>
      </w:r>
    </w:p>
    <w:p w14:paraId="23DCBEBF" w14:textId="77777777" w:rsidR="00E04464" w:rsidRPr="00E04464" w:rsidRDefault="00E04464" w:rsidP="00E04464">
      <w:r w:rsidRPr="00E04464">
        <w:rPr>
          <w:b/>
          <w:bCs/>
        </w:rPr>
        <w:t>UpCodes Diagrams (3)</w:t>
      </w:r>
    </w:p>
    <w:p w14:paraId="668E6287" w14:textId="31C5B758" w:rsidR="00E04464" w:rsidRPr="00E04464" w:rsidRDefault="00E04464" w:rsidP="00E04464">
      <w:r w:rsidRPr="00E04464">
        <w:drawing>
          <wp:inline distT="0" distB="0" distL="0" distR="0" wp14:anchorId="0D418D94" wp14:editId="3A0D781D">
            <wp:extent cx="2286000" cy="1289050"/>
            <wp:effectExtent l="0" t="0" r="0" b="6350"/>
            <wp:docPr id="588162388"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5"/>
                    <pic:cNvPicPr>
                      <a:picLocks noChangeAspect="1" noChangeArrowheads="1"/>
                    </pic:cNvPicPr>
                  </pic:nvPicPr>
                  <pic:blipFill>
                    <a:blip r:embed="rId4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7F66B745" w14:textId="77777777" w:rsidR="00E04464" w:rsidRPr="00E04464" w:rsidRDefault="00E04464" w:rsidP="00E04464">
      <w:r w:rsidRPr="00E04464">
        <w:rPr>
          <w:b/>
          <w:bCs/>
        </w:rPr>
        <w:t>Foyers and Lobbies (Group A-1) Pt 1</w:t>
      </w:r>
    </w:p>
    <w:p w14:paraId="2291D74B" w14:textId="6E990673" w:rsidR="00E04464" w:rsidRPr="00E04464" w:rsidRDefault="00E04464" w:rsidP="00E04464">
      <w:r w:rsidRPr="00E04464">
        <w:drawing>
          <wp:inline distT="0" distB="0" distL="0" distR="0" wp14:anchorId="26E10E8E" wp14:editId="30F2D318">
            <wp:extent cx="2286000" cy="1289050"/>
            <wp:effectExtent l="0" t="0" r="0" b="6350"/>
            <wp:docPr id="683054872"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6"/>
                    <pic:cNvPicPr>
                      <a:picLocks noChangeAspect="1" noChangeArrowheads="1"/>
                    </pic:cNvPicPr>
                  </pic:nvPicPr>
                  <pic:blipFill>
                    <a:blip r:embed="rId4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4FFD0A39" w14:textId="77777777" w:rsidR="00E04464" w:rsidRPr="00E04464" w:rsidRDefault="00E04464" w:rsidP="00E04464">
      <w:r w:rsidRPr="00E04464">
        <w:rPr>
          <w:b/>
          <w:bCs/>
        </w:rPr>
        <w:t>Foyers and Lobbies (Group A-1) Pt 2</w:t>
      </w:r>
    </w:p>
    <w:p w14:paraId="397E0C77" w14:textId="7A1CE74B" w:rsidR="00E04464" w:rsidRPr="00E04464" w:rsidRDefault="00E04464" w:rsidP="00E04464">
      <w:r w:rsidRPr="00E04464">
        <w:drawing>
          <wp:inline distT="0" distB="0" distL="0" distR="0" wp14:anchorId="22F8225F" wp14:editId="42D82C00">
            <wp:extent cx="2286000" cy="1289050"/>
            <wp:effectExtent l="0" t="0" r="0" b="6350"/>
            <wp:docPr id="1135100441"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7"/>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B11051" w14:textId="77777777" w:rsidR="00E04464" w:rsidRPr="00E04464" w:rsidRDefault="00E04464" w:rsidP="00E04464">
      <w:r w:rsidRPr="00E04464">
        <w:rPr>
          <w:b/>
          <w:bCs/>
        </w:rPr>
        <w:t>Exits through Lobbies</w:t>
      </w:r>
    </w:p>
    <w:p w14:paraId="2ACBBA29" w14:textId="77777777" w:rsidR="00E04464" w:rsidRPr="00E04464" w:rsidRDefault="00E04464" w:rsidP="00E04464">
      <w:pPr>
        <w:rPr>
          <w:b/>
          <w:bCs/>
        </w:rPr>
      </w:pPr>
      <w:hyperlink r:id="rId5698" w:anchor="1030.5" w:history="1">
        <w:r w:rsidRPr="00E04464">
          <w:rPr>
            <w:rStyle w:val="Hyperlink"/>
            <w:b/>
            <w:bCs/>
          </w:rPr>
          <w:t>1030.5 Interior Balcony and Gallery Means of Egress</w:t>
        </w:r>
      </w:hyperlink>
    </w:p>
    <w:p w14:paraId="64B17C5A" w14:textId="77777777" w:rsidR="00E04464" w:rsidRPr="00E04464" w:rsidRDefault="00E04464" w:rsidP="00E04464">
      <w:r w:rsidRPr="00E04464">
        <w:t>Diagram</w:t>
      </w:r>
    </w:p>
    <w:p w14:paraId="07FC7126" w14:textId="77777777" w:rsidR="00E04464" w:rsidRPr="00E04464" w:rsidRDefault="00E04464" w:rsidP="00E04464">
      <w:r w:rsidRPr="00E04464">
        <w:lastRenderedPageBreak/>
        <w:t>For balconies, galleries or press boxes having a seating capacity of 50 or more located in a building, room or </w:t>
      </w:r>
      <w:hyperlink r:id="rId5699" w:anchor="space_" w:history="1">
        <w:r w:rsidRPr="00E04464">
          <w:rPr>
            <w:rStyle w:val="Hyperlink"/>
          </w:rPr>
          <w:t>space</w:t>
        </w:r>
      </w:hyperlink>
      <w:r w:rsidRPr="00E04464">
        <w:t> used for assembly purposes, not less than two </w:t>
      </w:r>
      <w:hyperlink r:id="rId5700" w:anchor="means_of_egress_" w:history="1">
        <w:r w:rsidRPr="00E04464">
          <w:rPr>
            <w:rStyle w:val="Hyperlink"/>
          </w:rPr>
          <w:t>means of egress</w:t>
        </w:r>
      </w:hyperlink>
      <w:r w:rsidRPr="00E04464">
        <w:t> shall be provided, with one from each side of every balcony, gallery or press box.</w:t>
      </w:r>
    </w:p>
    <w:p w14:paraId="7A8D7A38" w14:textId="77777777" w:rsidR="00E04464" w:rsidRPr="00E04464" w:rsidRDefault="00E04464" w:rsidP="00E04464">
      <w:r w:rsidRPr="00E04464">
        <w:rPr>
          <w:b/>
          <w:bCs/>
        </w:rPr>
        <w:t>UpCodes Diagrams (2)</w:t>
      </w:r>
    </w:p>
    <w:p w14:paraId="2096B81F" w14:textId="62FD6E05" w:rsidR="00E04464" w:rsidRPr="00E04464" w:rsidRDefault="00E04464" w:rsidP="00E04464">
      <w:r w:rsidRPr="00E04464">
        <w:drawing>
          <wp:inline distT="0" distB="0" distL="0" distR="0" wp14:anchorId="244B669D" wp14:editId="49CD45D9">
            <wp:extent cx="2286000" cy="1289050"/>
            <wp:effectExtent l="0" t="0" r="0" b="6350"/>
            <wp:docPr id="1436254502"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8"/>
                    <pic:cNvPicPr>
                      <a:picLocks noChangeAspect="1" noChangeArrowheads="1"/>
                    </pic:cNvPicPr>
                  </pic:nvPicPr>
                  <pic:blipFill>
                    <a:blip r:embed="rId55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12247D1" w14:textId="77777777" w:rsidR="00E04464" w:rsidRPr="00E04464" w:rsidRDefault="00E04464" w:rsidP="00E04464">
      <w:r w:rsidRPr="00E04464">
        <w:rPr>
          <w:b/>
          <w:bCs/>
        </w:rPr>
        <w:t>Assembly Balcony and Gallery Means of Egress</w:t>
      </w:r>
    </w:p>
    <w:p w14:paraId="2B29EC80" w14:textId="579EE29F" w:rsidR="00E04464" w:rsidRPr="00E04464" w:rsidRDefault="00E04464" w:rsidP="00E04464">
      <w:r w:rsidRPr="00E04464">
        <w:drawing>
          <wp:inline distT="0" distB="0" distL="0" distR="0" wp14:anchorId="7BAC4F2D" wp14:editId="1A7A0F05">
            <wp:extent cx="2286000" cy="1289050"/>
            <wp:effectExtent l="0" t="0" r="0" b="6350"/>
            <wp:docPr id="20031653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9"/>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62C099" w14:textId="77777777" w:rsidR="00E04464" w:rsidRPr="00E04464" w:rsidRDefault="00E04464" w:rsidP="00E04464">
      <w:r w:rsidRPr="00E04464">
        <w:rPr>
          <w:b/>
          <w:bCs/>
        </w:rPr>
        <w:t>Exit Access Stair: Balconies (Ex. 8)</w:t>
      </w:r>
    </w:p>
    <w:p w14:paraId="218355BF" w14:textId="77777777" w:rsidR="00E04464" w:rsidRPr="00E04464" w:rsidRDefault="00E04464" w:rsidP="00E04464">
      <w:pPr>
        <w:rPr>
          <w:b/>
          <w:bCs/>
        </w:rPr>
      </w:pPr>
      <w:hyperlink r:id="rId5701" w:anchor="1030.6" w:history="1">
        <w:r w:rsidRPr="00E04464">
          <w:rPr>
            <w:rStyle w:val="Hyperlink"/>
            <w:b/>
            <w:bCs/>
          </w:rPr>
          <w:t>1030.6 Capacity of Aisle for Assembly</w:t>
        </w:r>
      </w:hyperlink>
    </w:p>
    <w:p w14:paraId="467D41A7" w14:textId="77777777" w:rsidR="00E04464" w:rsidRPr="00E04464" w:rsidRDefault="00E04464" w:rsidP="00E04464">
      <w:r w:rsidRPr="00E04464">
        <w:t>The required capacity of </w:t>
      </w:r>
      <w:hyperlink r:id="rId5702" w:anchor="aisle_" w:history="1">
        <w:r w:rsidRPr="00E04464">
          <w:rPr>
            <w:rStyle w:val="Hyperlink"/>
          </w:rPr>
          <w:t>aisles</w:t>
        </w:r>
      </w:hyperlink>
      <w:r w:rsidRPr="00E04464">
        <w:t> shall be not less than that determined in accordance with </w:t>
      </w:r>
      <w:hyperlink r:id="rId5703" w:anchor="1030.6.1" w:history="1">
        <w:r w:rsidRPr="00E04464">
          <w:rPr>
            <w:rStyle w:val="Hyperlink"/>
          </w:rPr>
          <w:t>Section 1030.6.1</w:t>
        </w:r>
      </w:hyperlink>
      <w:r w:rsidRPr="00E04464">
        <w:t> where </w:t>
      </w:r>
      <w:hyperlink r:id="rId5704" w:anchor="smoke_protected_assembly_seating_" w:history="1">
        <w:r w:rsidRPr="00E04464">
          <w:rPr>
            <w:rStyle w:val="Hyperlink"/>
          </w:rPr>
          <w:t>smoke-protected assembly seating</w:t>
        </w:r>
      </w:hyperlink>
      <w:r w:rsidRPr="00E04464">
        <w:t> is not provided, </w:t>
      </w:r>
      <w:hyperlink r:id="rId5705" w:anchor="1030.6.2" w:history="1">
        <w:r w:rsidRPr="00E04464">
          <w:rPr>
            <w:rStyle w:val="Hyperlink"/>
          </w:rPr>
          <w:t>Section 1030.6.2</w:t>
        </w:r>
      </w:hyperlink>
      <w:r w:rsidRPr="00E04464">
        <w:t> where </w:t>
      </w:r>
      <w:hyperlink r:id="rId5706" w:anchor="smoke_protected_assembly_seating_" w:history="1">
        <w:r w:rsidRPr="00E04464">
          <w:rPr>
            <w:rStyle w:val="Hyperlink"/>
          </w:rPr>
          <w:t>smoke-protected assembly seating</w:t>
        </w:r>
      </w:hyperlink>
      <w:r w:rsidRPr="00E04464">
        <w:t> is provided and </w:t>
      </w:r>
      <w:hyperlink r:id="rId5707" w:anchor="1030.6.3" w:history="1">
        <w:r w:rsidRPr="00E04464">
          <w:rPr>
            <w:rStyle w:val="Hyperlink"/>
          </w:rPr>
          <w:t>Section 1030.6.3</w:t>
        </w:r>
      </w:hyperlink>
      <w:r w:rsidRPr="00E04464">
        <w:t> where </w:t>
      </w:r>
      <w:hyperlink r:id="rId5708" w:anchor="open_air_assembly_seating_" w:history="1">
        <w:r w:rsidRPr="00E04464">
          <w:rPr>
            <w:rStyle w:val="Hyperlink"/>
          </w:rPr>
          <w:t>open-air assembly seating</w:t>
        </w:r>
      </w:hyperlink>
      <w:r w:rsidRPr="00E04464">
        <w:t> is provided.</w:t>
      </w:r>
    </w:p>
    <w:p w14:paraId="4E4C762A" w14:textId="77777777" w:rsidR="00E04464" w:rsidRPr="00E04464" w:rsidRDefault="00E04464" w:rsidP="00E04464">
      <w:pPr>
        <w:rPr>
          <w:b/>
          <w:bCs/>
        </w:rPr>
      </w:pPr>
      <w:hyperlink r:id="rId5709" w:anchor="1030.6.1" w:history="1">
        <w:r w:rsidRPr="00E04464">
          <w:rPr>
            <w:rStyle w:val="Hyperlink"/>
            <w:b/>
            <w:bCs/>
          </w:rPr>
          <w:t>1030.6.1 Without Smoke Protection</w:t>
        </w:r>
      </w:hyperlink>
    </w:p>
    <w:p w14:paraId="665E0292" w14:textId="77777777" w:rsidR="00E04464" w:rsidRPr="00E04464" w:rsidRDefault="00E04464" w:rsidP="00E04464">
      <w:r w:rsidRPr="00E04464">
        <w:t>The required capacity in inches (mm) of the </w:t>
      </w:r>
      <w:hyperlink r:id="rId5710" w:anchor="aisle_" w:history="1">
        <w:r w:rsidRPr="00E04464">
          <w:rPr>
            <w:rStyle w:val="Hyperlink"/>
          </w:rPr>
          <w:t>aisles</w:t>
        </w:r>
      </w:hyperlink>
      <w:r w:rsidRPr="00E04464">
        <w:t> for </w:t>
      </w:r>
      <w:hyperlink r:id="rId5711" w:anchor="assembly_seating_multilevel_" w:history="1">
        <w:r w:rsidRPr="00E04464">
          <w:rPr>
            <w:rStyle w:val="Hyperlink"/>
          </w:rPr>
          <w:t>assembly seating</w:t>
        </w:r>
      </w:hyperlink>
      <w:r w:rsidRPr="00E04464">
        <w:t> without smoke </w:t>
      </w:r>
      <w:hyperlink r:id="rId5712" w:anchor="2201.3" w:history="1">
        <w:r w:rsidRPr="00E04464">
          <w:rPr>
            <w:rStyle w:val="Hyperlink"/>
          </w:rPr>
          <w:t>protection</w:t>
        </w:r>
      </w:hyperlink>
      <w:r w:rsidRPr="00E04464">
        <w:t> shall be not less than the </w:t>
      </w:r>
      <w:hyperlink r:id="rId5713" w:anchor="occupant_load_" w:history="1">
        <w:r w:rsidRPr="00E04464">
          <w:rPr>
            <w:rStyle w:val="Hyperlink"/>
          </w:rPr>
          <w:t>occupant load</w:t>
        </w:r>
      </w:hyperlink>
      <w:r w:rsidRPr="00E04464">
        <w:t> served by the egress </w:t>
      </w:r>
      <w:hyperlink r:id="rId5714" w:anchor="element_dsa_ac_" w:history="1">
        <w:r w:rsidRPr="00E04464">
          <w:rPr>
            <w:rStyle w:val="Hyperlink"/>
          </w:rPr>
          <w:t>element</w:t>
        </w:r>
      </w:hyperlink>
      <w:r w:rsidRPr="00E04464">
        <w:t> in accordance with all of the following, as applicable:</w:t>
      </w:r>
    </w:p>
    <w:p w14:paraId="3F9588A9" w14:textId="77777777" w:rsidR="00E04464" w:rsidRPr="00E04464" w:rsidRDefault="00E04464" w:rsidP="00E04464">
      <w:pPr>
        <w:numPr>
          <w:ilvl w:val="0"/>
          <w:numId w:val="121"/>
        </w:numPr>
      </w:pPr>
      <w:r w:rsidRPr="00E04464">
        <w:t>Not less than 0.3 inch (7.6 mm) of </w:t>
      </w:r>
      <w:hyperlink r:id="rId5715" w:anchor="aisle_" w:history="1">
        <w:r w:rsidRPr="00E04464">
          <w:rPr>
            <w:rStyle w:val="Hyperlink"/>
          </w:rPr>
          <w:t>aisle</w:t>
        </w:r>
      </w:hyperlink>
      <w:r w:rsidRPr="00E04464">
        <w:t> capacity for each occupant served shall be provided on stepped </w:t>
      </w:r>
      <w:hyperlink r:id="rId5716" w:anchor="aisle_" w:history="1">
        <w:r w:rsidRPr="00E04464">
          <w:rPr>
            <w:rStyle w:val="Hyperlink"/>
          </w:rPr>
          <w:t>aisles</w:t>
        </w:r>
      </w:hyperlink>
      <w:r w:rsidRPr="00E04464">
        <w:t> having </w:t>
      </w:r>
      <w:hyperlink r:id="rId5717" w:anchor="riser_" w:history="1">
        <w:r w:rsidRPr="00E04464">
          <w:rPr>
            <w:rStyle w:val="Hyperlink"/>
          </w:rPr>
          <w:t>riser</w:t>
        </w:r>
      </w:hyperlink>
      <w:r w:rsidRPr="00E04464">
        <w:t> heights 7 inches (178 mm) or less and </w:t>
      </w:r>
      <w:hyperlink r:id="rId5718" w:anchor="tread_" w:history="1">
        <w:r w:rsidRPr="00E04464">
          <w:rPr>
            <w:rStyle w:val="Hyperlink"/>
          </w:rPr>
          <w:t>tread</w:t>
        </w:r>
      </w:hyperlink>
      <w:r w:rsidRPr="00E04464">
        <w:t> depths 11 inches (279 mm) or greater, measured horizontally between </w:t>
      </w:r>
      <w:hyperlink r:id="rId5719" w:anchor="tread_" w:history="1">
        <w:r w:rsidRPr="00E04464">
          <w:rPr>
            <w:rStyle w:val="Hyperlink"/>
          </w:rPr>
          <w:t>tread</w:t>
        </w:r>
      </w:hyperlink>
      <w:r w:rsidRPr="00E04464">
        <w:t> </w:t>
      </w:r>
      <w:hyperlink r:id="rId5720" w:anchor="nosing_" w:history="1">
        <w:r w:rsidRPr="00E04464">
          <w:rPr>
            <w:rStyle w:val="Hyperlink"/>
          </w:rPr>
          <w:t>nosings</w:t>
        </w:r>
      </w:hyperlink>
      <w:r w:rsidRPr="00E04464">
        <w:t>.</w:t>
      </w:r>
    </w:p>
    <w:p w14:paraId="66A88B44" w14:textId="77777777" w:rsidR="00E04464" w:rsidRPr="00E04464" w:rsidRDefault="00E04464" w:rsidP="00E04464">
      <w:pPr>
        <w:numPr>
          <w:ilvl w:val="0"/>
          <w:numId w:val="121"/>
        </w:numPr>
      </w:pPr>
      <w:r w:rsidRPr="00E04464">
        <w:lastRenderedPageBreak/>
        <w:t>Not less than 0.005 inch (0.127 mm) of additional </w:t>
      </w:r>
      <w:hyperlink r:id="rId5721" w:anchor="aisle_" w:history="1">
        <w:r w:rsidRPr="00E04464">
          <w:rPr>
            <w:rStyle w:val="Hyperlink"/>
          </w:rPr>
          <w:t>aisle</w:t>
        </w:r>
      </w:hyperlink>
      <w:r w:rsidRPr="00E04464">
        <w:t> capacity for each occupant shall be provided for each 0.10 inch (2.5 mm) of </w:t>
      </w:r>
      <w:hyperlink r:id="rId5722" w:anchor="riser_" w:history="1">
        <w:r w:rsidRPr="00E04464">
          <w:rPr>
            <w:rStyle w:val="Hyperlink"/>
          </w:rPr>
          <w:t>riser</w:t>
        </w:r>
      </w:hyperlink>
      <w:r w:rsidRPr="00E04464">
        <w:t> height above 7 inches (178 mm).</w:t>
      </w:r>
    </w:p>
    <w:p w14:paraId="6AF3A1AB" w14:textId="77777777" w:rsidR="00E04464" w:rsidRPr="00E04464" w:rsidRDefault="00E04464" w:rsidP="00E04464">
      <w:pPr>
        <w:numPr>
          <w:ilvl w:val="0"/>
          <w:numId w:val="121"/>
        </w:numPr>
      </w:pPr>
      <w:r w:rsidRPr="00E04464">
        <w:t>Where egress requires stepped </w:t>
      </w:r>
      <w:hyperlink r:id="rId5723" w:anchor="aisle_" w:history="1">
        <w:r w:rsidRPr="00E04464">
          <w:rPr>
            <w:rStyle w:val="Hyperlink"/>
          </w:rPr>
          <w:t>aisle</w:t>
        </w:r>
      </w:hyperlink>
      <w:r w:rsidRPr="00E04464">
        <w:t> descent, not less than 0.075 inch (1.9 mm) of additional </w:t>
      </w:r>
      <w:hyperlink r:id="rId5724" w:anchor="aisle_" w:history="1">
        <w:r w:rsidRPr="00E04464">
          <w:rPr>
            <w:rStyle w:val="Hyperlink"/>
          </w:rPr>
          <w:t>aisle</w:t>
        </w:r>
      </w:hyperlink>
      <w:r w:rsidRPr="00E04464">
        <w:t> capacity for each occupant shall be provided on those portions of </w:t>
      </w:r>
      <w:hyperlink r:id="rId5725" w:anchor="aisle_" w:history="1">
        <w:r w:rsidRPr="00E04464">
          <w:rPr>
            <w:rStyle w:val="Hyperlink"/>
          </w:rPr>
          <w:t>aisle</w:t>
        </w:r>
      </w:hyperlink>
      <w:r w:rsidRPr="00E04464">
        <w:t> capacity that do not have a </w:t>
      </w:r>
      <w:hyperlink r:id="rId5726" w:anchor="handrail_" w:history="1">
        <w:r w:rsidRPr="00E04464">
          <w:rPr>
            <w:rStyle w:val="Hyperlink"/>
          </w:rPr>
          <w:t>handrail</w:t>
        </w:r>
      </w:hyperlink>
      <w:r w:rsidRPr="00E04464">
        <w:t> within a horizontal distance of 30 inches (762 mm).</w:t>
      </w:r>
    </w:p>
    <w:p w14:paraId="1F8E0187" w14:textId="77777777" w:rsidR="00E04464" w:rsidRPr="00E04464" w:rsidRDefault="00E04464" w:rsidP="00E04464">
      <w:pPr>
        <w:numPr>
          <w:ilvl w:val="0"/>
          <w:numId w:val="121"/>
        </w:numPr>
      </w:pPr>
      <w:r w:rsidRPr="00E04464">
        <w:t>Ramped </w:t>
      </w:r>
      <w:hyperlink r:id="rId5727" w:anchor="aisle_" w:history="1">
        <w:r w:rsidRPr="00E04464">
          <w:rPr>
            <w:rStyle w:val="Hyperlink"/>
          </w:rPr>
          <w:t>aisles</w:t>
        </w:r>
      </w:hyperlink>
      <w:r w:rsidRPr="00E04464">
        <w:t>, where </w:t>
      </w:r>
      <w:hyperlink r:id="rId5728" w:anchor="slope_" w:history="1">
        <w:r w:rsidRPr="00E04464">
          <w:rPr>
            <w:rStyle w:val="Hyperlink"/>
          </w:rPr>
          <w:t>slopes</w:t>
        </w:r>
      </w:hyperlink>
      <w:r w:rsidRPr="00E04464">
        <w:t> are steeper than one unit vertical in 12 units horizontal (8-percent </w:t>
      </w:r>
      <w:hyperlink r:id="rId5729" w:anchor="slope_" w:history="1">
        <w:r w:rsidRPr="00E04464">
          <w:rPr>
            <w:rStyle w:val="Hyperlink"/>
          </w:rPr>
          <w:t>slope</w:t>
        </w:r>
      </w:hyperlink>
      <w:r w:rsidRPr="00E04464">
        <w:t>), shall have not less than 0.22 inch (5.6 mm) of </w:t>
      </w:r>
      <w:hyperlink r:id="rId5730" w:anchor="clear_dsa_ac_" w:history="1">
        <w:r w:rsidRPr="00E04464">
          <w:rPr>
            <w:rStyle w:val="Hyperlink"/>
          </w:rPr>
          <w:t>clear</w:t>
        </w:r>
      </w:hyperlink>
      <w:r w:rsidRPr="00E04464">
        <w:t> </w:t>
      </w:r>
      <w:hyperlink r:id="rId5731" w:anchor="aisle_" w:history="1">
        <w:r w:rsidRPr="00E04464">
          <w:rPr>
            <w:rStyle w:val="Hyperlink"/>
          </w:rPr>
          <w:t>aisle</w:t>
        </w:r>
      </w:hyperlink>
      <w:r w:rsidRPr="00E04464">
        <w:t> capacity for each occupant served. Level or ramped </w:t>
      </w:r>
      <w:hyperlink r:id="rId5732" w:anchor="aisle_" w:history="1">
        <w:r w:rsidRPr="00E04464">
          <w:rPr>
            <w:rStyle w:val="Hyperlink"/>
          </w:rPr>
          <w:t>aisles</w:t>
        </w:r>
      </w:hyperlink>
      <w:r w:rsidRPr="00E04464">
        <w:t>, where </w:t>
      </w:r>
      <w:hyperlink r:id="rId5733" w:anchor="slope_" w:history="1">
        <w:r w:rsidRPr="00E04464">
          <w:rPr>
            <w:rStyle w:val="Hyperlink"/>
          </w:rPr>
          <w:t>slopes</w:t>
        </w:r>
      </w:hyperlink>
      <w:r w:rsidRPr="00E04464">
        <w:t> are not steeper than one unit vertical in 12 units horizontal (8-percent </w:t>
      </w:r>
      <w:hyperlink r:id="rId5734" w:anchor="slope_" w:history="1">
        <w:r w:rsidRPr="00E04464">
          <w:rPr>
            <w:rStyle w:val="Hyperlink"/>
          </w:rPr>
          <w:t>slope</w:t>
        </w:r>
      </w:hyperlink>
      <w:r w:rsidRPr="00E04464">
        <w:t>), shall have not less than 0.20 inch (5.1 mm) of </w:t>
      </w:r>
      <w:hyperlink r:id="rId5735" w:anchor="clear_dsa_ac_" w:history="1">
        <w:r w:rsidRPr="00E04464">
          <w:rPr>
            <w:rStyle w:val="Hyperlink"/>
          </w:rPr>
          <w:t>clear</w:t>
        </w:r>
      </w:hyperlink>
      <w:r w:rsidRPr="00E04464">
        <w:t> </w:t>
      </w:r>
      <w:hyperlink r:id="rId5736" w:anchor="aisle_" w:history="1">
        <w:r w:rsidRPr="00E04464">
          <w:rPr>
            <w:rStyle w:val="Hyperlink"/>
          </w:rPr>
          <w:t>aisle</w:t>
        </w:r>
      </w:hyperlink>
      <w:r w:rsidRPr="00E04464">
        <w:t> capacity for each occupant served.</w:t>
      </w:r>
    </w:p>
    <w:p w14:paraId="25DD5ACE" w14:textId="77777777" w:rsidR="00E04464" w:rsidRPr="00E04464" w:rsidRDefault="00E04464" w:rsidP="00E04464">
      <w:pPr>
        <w:rPr>
          <w:b/>
          <w:bCs/>
        </w:rPr>
      </w:pPr>
      <w:hyperlink r:id="rId5737" w:anchor="1030.6.2" w:history="1">
        <w:r w:rsidRPr="00E04464">
          <w:rPr>
            <w:rStyle w:val="Hyperlink"/>
            <w:b/>
            <w:bCs/>
          </w:rPr>
          <w:t>1030.6.2 Smoke-Protected Assembly Seating</w:t>
        </w:r>
      </w:hyperlink>
    </w:p>
    <w:p w14:paraId="37F1649B" w14:textId="77777777" w:rsidR="00E04464" w:rsidRPr="00E04464" w:rsidRDefault="00E04464" w:rsidP="00E04464">
      <w:r w:rsidRPr="00E04464">
        <w:t>The required capacity in inches (mm) of the </w:t>
      </w:r>
      <w:hyperlink r:id="rId5738" w:anchor="aisle_" w:history="1">
        <w:r w:rsidRPr="00E04464">
          <w:rPr>
            <w:rStyle w:val="Hyperlink"/>
          </w:rPr>
          <w:t>aisle</w:t>
        </w:r>
      </w:hyperlink>
      <w:r w:rsidRPr="00E04464">
        <w:t> for </w:t>
      </w:r>
      <w:hyperlink r:id="rId5739" w:anchor="smoke_protected_assembly_seating_" w:history="1">
        <w:r w:rsidRPr="00E04464">
          <w:rPr>
            <w:rStyle w:val="Hyperlink"/>
          </w:rPr>
          <w:t>smoke-protected assembly seating</w:t>
        </w:r>
      </w:hyperlink>
      <w:r w:rsidRPr="00E04464">
        <w:t> shall be not less than the </w:t>
      </w:r>
      <w:hyperlink r:id="rId5740" w:anchor="occupant_load_" w:history="1">
        <w:r w:rsidRPr="00E04464">
          <w:rPr>
            <w:rStyle w:val="Hyperlink"/>
          </w:rPr>
          <w:t>occupant load</w:t>
        </w:r>
      </w:hyperlink>
      <w:r w:rsidRPr="00E04464">
        <w:t> served by the egress </w:t>
      </w:r>
      <w:hyperlink r:id="rId5741" w:anchor="element_dsa_ac_" w:history="1">
        <w:r w:rsidRPr="00E04464">
          <w:rPr>
            <w:rStyle w:val="Hyperlink"/>
          </w:rPr>
          <w:t>element</w:t>
        </w:r>
      </w:hyperlink>
      <w:r w:rsidRPr="00E04464">
        <w:t> multiplied by the appropriate factor in </w:t>
      </w:r>
      <w:hyperlink r:id="rId5742" w:anchor="table" w:history="1">
        <w:r w:rsidRPr="00E04464">
          <w:rPr>
            <w:rStyle w:val="Hyperlink"/>
          </w:rPr>
          <w:t>Table</w:t>
        </w:r>
      </w:hyperlink>
      <w:r w:rsidRPr="00E04464">
        <w:t> 1030.6.2. The total number of seats specified shall be those within the </w:t>
      </w:r>
      <w:hyperlink r:id="rId5743" w:anchor="space_" w:history="1">
        <w:r w:rsidRPr="00E04464">
          <w:rPr>
            <w:rStyle w:val="Hyperlink"/>
          </w:rPr>
          <w:t>space</w:t>
        </w:r>
      </w:hyperlink>
      <w:r w:rsidRPr="00E04464">
        <w:t> exposed to the same smoke-protected environment. Interpolation is permitted between the specific values shown. A life safety evaluation, complying with NFPA 101, shall be done for a </w:t>
      </w:r>
      <w:hyperlink r:id="rId5744" w:anchor="facility_" w:history="1">
        <w:r w:rsidRPr="00E04464">
          <w:rPr>
            <w:rStyle w:val="Hyperlink"/>
          </w:rPr>
          <w:t>facility</w:t>
        </w:r>
      </w:hyperlink>
      <w:r w:rsidRPr="00E04464">
        <w:t> utilizing the reduced width requirements of </w:t>
      </w:r>
      <w:hyperlink r:id="rId5745" w:anchor="table" w:history="1">
        <w:r w:rsidRPr="00E04464">
          <w:rPr>
            <w:rStyle w:val="Hyperlink"/>
          </w:rPr>
          <w:t>Table</w:t>
        </w:r>
      </w:hyperlink>
      <w:r w:rsidRPr="00E04464">
        <w:t> 1030.6.2 for </w:t>
      </w:r>
      <w:hyperlink r:id="rId5746" w:anchor="smoke_protected_assembly_seating_" w:history="1">
        <w:r w:rsidRPr="00E04464">
          <w:rPr>
            <w:rStyle w:val="Hyperlink"/>
          </w:rPr>
          <w:t>smoke-protected assembly seating</w:t>
        </w:r>
      </w:hyperlink>
      <w:r w:rsidRPr="00E04464">
        <w:t>.</w:t>
      </w:r>
    </w:p>
    <w:p w14:paraId="42AD6AFF" w14:textId="77777777" w:rsidR="00E04464" w:rsidRPr="00E04464" w:rsidRDefault="00E04464" w:rsidP="00E04464">
      <w:hyperlink r:id="rId5747" w:anchor="table_1030.6.2" w:history="1">
        <w:r w:rsidRPr="00E04464">
          <w:rPr>
            <w:rStyle w:val="Hyperlink"/>
          </w:rPr>
          <w:t>TABLE 1030.6.2</w:t>
        </w:r>
      </w:hyperlink>
      <w:r w:rsidRPr="00E04464">
        <w:t>—CAPACITY FOR </w:t>
      </w:r>
      <w:hyperlink r:id="rId5748" w:anchor="aisle_" w:history="1">
        <w:r w:rsidRPr="00E04464">
          <w:rPr>
            <w:rStyle w:val="Hyperlink"/>
          </w:rPr>
          <w:t>AISLES</w:t>
        </w:r>
      </w:hyperlink>
      <w:r w:rsidRPr="00E04464">
        <w:t> FOR SMOKE-PROTECTED ASSEMBLY</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13"/>
        <w:gridCol w:w="1979"/>
        <w:gridCol w:w="2274"/>
        <w:gridCol w:w="1503"/>
        <w:gridCol w:w="2275"/>
      </w:tblGrid>
      <w:tr w:rsidR="00E04464" w:rsidRPr="00E04464" w14:paraId="1F6336A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EE8691" w14:textId="77777777" w:rsidR="00E04464" w:rsidRPr="00E04464" w:rsidRDefault="00E04464" w:rsidP="00E04464">
            <w:r w:rsidRPr="00E04464">
              <w:rPr>
                <w:b/>
                <w:bCs/>
              </w:rPr>
              <w:t>TOTAL NUMBER</w:t>
            </w:r>
          </w:p>
          <w:p w14:paraId="06AD188F" w14:textId="77777777" w:rsidR="00E04464" w:rsidRPr="00E04464" w:rsidRDefault="00E04464" w:rsidP="00E04464">
            <w:r w:rsidRPr="00E04464">
              <w:rPr>
                <w:b/>
                <w:bCs/>
              </w:rPr>
              <w:t>OF SEATS IN THE SMOKE-PROTECTED</w:t>
            </w:r>
          </w:p>
          <w:p w14:paraId="3993DC0C" w14:textId="77777777" w:rsidR="00E04464" w:rsidRPr="00E04464" w:rsidRDefault="00E04464" w:rsidP="00E04464">
            <w:hyperlink r:id="rId5749" w:anchor="assembly_seating_multilevel_" w:history="1">
              <w:r w:rsidRPr="00E04464">
                <w:rPr>
                  <w:rStyle w:val="Hyperlink"/>
                  <w:b/>
                  <w:bCs/>
                </w:rPr>
                <w:t>ASSEMBLY SEATING</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6D97BD" w14:textId="77777777" w:rsidR="00E04464" w:rsidRPr="00E04464" w:rsidRDefault="00E04464" w:rsidP="00E04464">
            <w:r w:rsidRPr="00E04464">
              <w:rPr>
                <w:b/>
                <w:bCs/>
              </w:rPr>
              <w:t>INCHES OF CAPACITY PER SEAT SERVED</w:t>
            </w:r>
          </w:p>
        </w:tc>
      </w:tr>
      <w:tr w:rsidR="00E04464" w:rsidRPr="00E04464" w14:paraId="6A7D92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399D4"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A11D9A" w14:textId="77777777" w:rsidR="00E04464" w:rsidRPr="00E04464" w:rsidRDefault="00E04464" w:rsidP="00E04464">
            <w:r w:rsidRPr="00E04464">
              <w:rPr>
                <w:b/>
                <w:bCs/>
              </w:rPr>
              <w:t>Stepped </w:t>
            </w:r>
            <w:hyperlink r:id="rId5750" w:anchor="aisle_" w:history="1">
              <w:r w:rsidRPr="00E04464">
                <w:rPr>
                  <w:rStyle w:val="Hyperlink"/>
                  <w:b/>
                  <w:bCs/>
                </w:rPr>
                <w:t>aisles</w:t>
              </w:r>
            </w:hyperlink>
            <w:r w:rsidRPr="00E04464">
              <w:rPr>
                <w:b/>
                <w:bCs/>
              </w:rPr>
              <w:t> with</w:t>
            </w:r>
          </w:p>
          <w:p w14:paraId="19F970A5" w14:textId="77777777" w:rsidR="00E04464" w:rsidRPr="00E04464" w:rsidRDefault="00E04464" w:rsidP="00E04464">
            <w:hyperlink r:id="rId5751" w:anchor="handrail_" w:history="1">
              <w:r w:rsidRPr="00E04464">
                <w:rPr>
                  <w:rStyle w:val="Hyperlink"/>
                  <w:b/>
                  <w:bCs/>
                </w:rPr>
                <w:t>handrails</w:t>
              </w:r>
            </w:hyperlink>
            <w:r w:rsidRPr="00E04464">
              <w:rPr>
                <w:b/>
                <w:bCs/>
              </w:rPr>
              <w:t> within</w:t>
            </w:r>
          </w:p>
          <w:p w14:paraId="1163194D" w14:textId="77777777" w:rsidR="00E04464" w:rsidRPr="00E04464" w:rsidRDefault="00E04464" w:rsidP="00E04464">
            <w:r w:rsidRPr="00E04464">
              <w:rPr>
                <w:b/>
                <w:bCs/>
              </w:rPr>
              <w:t>30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CE4AA8" w14:textId="77777777" w:rsidR="00E04464" w:rsidRPr="00E04464" w:rsidRDefault="00E04464" w:rsidP="00E04464">
            <w:r w:rsidRPr="00E04464">
              <w:rPr>
                <w:b/>
                <w:bCs/>
              </w:rPr>
              <w:t>Stepped </w:t>
            </w:r>
            <w:hyperlink r:id="rId5752" w:anchor="aisle_" w:history="1">
              <w:r w:rsidRPr="00E04464">
                <w:rPr>
                  <w:rStyle w:val="Hyperlink"/>
                  <w:b/>
                  <w:bCs/>
                </w:rPr>
                <w:t>aisles</w:t>
              </w:r>
            </w:hyperlink>
            <w:r w:rsidRPr="00E04464">
              <w:rPr>
                <w:b/>
                <w:bCs/>
              </w:rPr>
              <w:t> without</w:t>
            </w:r>
          </w:p>
          <w:p w14:paraId="0212E4E7" w14:textId="77777777" w:rsidR="00E04464" w:rsidRPr="00E04464" w:rsidRDefault="00E04464" w:rsidP="00E04464">
            <w:hyperlink r:id="rId5753" w:anchor="handrail_" w:history="1">
              <w:r w:rsidRPr="00E04464">
                <w:rPr>
                  <w:rStyle w:val="Hyperlink"/>
                  <w:b/>
                  <w:bCs/>
                </w:rPr>
                <w:t>handrails</w:t>
              </w:r>
            </w:hyperlink>
            <w:r w:rsidRPr="00E04464">
              <w:rPr>
                <w:b/>
                <w:bCs/>
              </w:rPr>
              <w:t> within</w:t>
            </w:r>
          </w:p>
          <w:p w14:paraId="29E42B8A" w14:textId="77777777" w:rsidR="00E04464" w:rsidRPr="00E04464" w:rsidRDefault="00E04464" w:rsidP="00E04464">
            <w:r w:rsidRPr="00E04464">
              <w:rPr>
                <w:b/>
                <w:bCs/>
              </w:rPr>
              <w:t>30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671AC3" w14:textId="77777777" w:rsidR="00E04464" w:rsidRPr="00E04464" w:rsidRDefault="00E04464" w:rsidP="00E04464">
            <w:r w:rsidRPr="00E04464">
              <w:rPr>
                <w:b/>
                <w:bCs/>
              </w:rPr>
              <w:t>Level </w:t>
            </w:r>
            <w:hyperlink r:id="rId5754" w:anchor="aisle_" w:history="1">
              <w:r w:rsidRPr="00E04464">
                <w:rPr>
                  <w:rStyle w:val="Hyperlink"/>
                  <w:b/>
                  <w:bCs/>
                </w:rPr>
                <w:t>aisles</w:t>
              </w:r>
            </w:hyperlink>
            <w:r w:rsidRPr="00E04464">
              <w:rPr>
                <w:b/>
                <w:bCs/>
              </w:rPr>
              <w:t> or ramped</w:t>
            </w:r>
          </w:p>
          <w:p w14:paraId="5B7A7C36" w14:textId="77777777" w:rsidR="00E04464" w:rsidRPr="00E04464" w:rsidRDefault="00E04464" w:rsidP="00E04464">
            <w:hyperlink r:id="rId5755" w:anchor="aisle_" w:history="1">
              <w:r w:rsidRPr="00E04464">
                <w:rPr>
                  <w:rStyle w:val="Hyperlink"/>
                  <w:b/>
                  <w:bCs/>
                </w:rPr>
                <w:t>aisles</w:t>
              </w:r>
            </w:hyperlink>
            <w:r w:rsidRPr="00E04464">
              <w:rPr>
                <w:b/>
                <w:bCs/>
              </w:rPr>
              <w:t> not steeper than</w:t>
            </w:r>
          </w:p>
          <w:p w14:paraId="04FC0780" w14:textId="77777777" w:rsidR="00E04464" w:rsidRPr="00E04464" w:rsidRDefault="00E04464" w:rsidP="00E04464">
            <w:r w:rsidRPr="00E04464">
              <w:rPr>
                <w:b/>
                <w:bCs/>
              </w:rPr>
              <w:t>1 in 10 in </w:t>
            </w:r>
            <w:hyperlink r:id="rId5756" w:anchor="slope_" w:history="1">
              <w:r w:rsidRPr="00E04464">
                <w:rPr>
                  <w:rStyle w:val="Hyperlink"/>
                  <w:b/>
                  <w:bCs/>
                </w:rPr>
                <w:t>slope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3B871D8" w14:textId="77777777" w:rsidR="00E04464" w:rsidRPr="00E04464" w:rsidRDefault="00E04464" w:rsidP="00E04464">
            <w:r w:rsidRPr="00E04464">
              <w:rPr>
                <w:b/>
                <w:bCs/>
              </w:rPr>
              <w:t>Ramped </w:t>
            </w:r>
            <w:hyperlink r:id="rId5757" w:anchor="aisle_" w:history="1">
              <w:r w:rsidRPr="00E04464">
                <w:rPr>
                  <w:rStyle w:val="Hyperlink"/>
                  <w:b/>
                  <w:bCs/>
                </w:rPr>
                <w:t>aisles</w:t>
              </w:r>
            </w:hyperlink>
            <w:r w:rsidRPr="00E04464">
              <w:rPr>
                <w:b/>
                <w:bCs/>
              </w:rPr>
              <w:t> steeper</w:t>
            </w:r>
          </w:p>
          <w:p w14:paraId="65F45C15" w14:textId="77777777" w:rsidR="00E04464" w:rsidRPr="00E04464" w:rsidRDefault="00E04464" w:rsidP="00E04464">
            <w:r w:rsidRPr="00E04464">
              <w:rPr>
                <w:b/>
                <w:bCs/>
              </w:rPr>
              <w:t>than 1 in 10 in </w:t>
            </w:r>
            <w:hyperlink r:id="rId5758" w:anchor="slope_" w:history="1">
              <w:r w:rsidRPr="00E04464">
                <w:rPr>
                  <w:rStyle w:val="Hyperlink"/>
                  <w:b/>
                  <w:bCs/>
                </w:rPr>
                <w:t>slope</w:t>
              </w:r>
            </w:hyperlink>
          </w:p>
        </w:tc>
      </w:tr>
      <w:tr w:rsidR="00E04464" w:rsidRPr="00E04464" w14:paraId="097A96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909A9" w14:textId="77777777" w:rsidR="00E04464" w:rsidRPr="00E04464" w:rsidRDefault="00E04464" w:rsidP="00E04464">
            <w:r w:rsidRPr="00E04464">
              <w:lastRenderedPageBreak/>
              <w:t>Equal to or less than 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48BC8" w14:textId="77777777" w:rsidR="00E04464" w:rsidRPr="00E04464" w:rsidRDefault="00E04464" w:rsidP="00E04464">
            <w:r w:rsidRPr="00E04464">
              <w:t>0.200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36D5E" w14:textId="77777777" w:rsidR="00E04464" w:rsidRPr="00E04464" w:rsidRDefault="00E04464" w:rsidP="00E04464">
            <w:r w:rsidRPr="00E04464">
              <w:t>0.250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796B3" w14:textId="77777777" w:rsidR="00E04464" w:rsidRPr="00E04464" w:rsidRDefault="00E04464" w:rsidP="00E04464">
            <w:r w:rsidRPr="00E04464">
              <w:t>0.150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D2BEB" w14:textId="77777777" w:rsidR="00E04464" w:rsidRPr="00E04464" w:rsidRDefault="00E04464" w:rsidP="00E04464">
            <w:r w:rsidRPr="00E04464">
              <w:t>0.165</w:t>
            </w:r>
          </w:p>
        </w:tc>
      </w:tr>
      <w:tr w:rsidR="00E04464" w:rsidRPr="00E04464" w14:paraId="733AA8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CE5A6" w14:textId="77777777" w:rsidR="00E04464" w:rsidRPr="00E04464" w:rsidRDefault="00E04464" w:rsidP="00E04464">
            <w:r w:rsidRPr="00E04464">
              <w:t>10,000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2E4C7" w14:textId="77777777" w:rsidR="00E04464" w:rsidRPr="00E04464" w:rsidRDefault="00E04464" w:rsidP="00E04464">
            <w:r w:rsidRPr="00E04464">
              <w:t>0.130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F671B" w14:textId="77777777" w:rsidR="00E04464" w:rsidRPr="00E04464" w:rsidRDefault="00E04464" w:rsidP="00E04464">
            <w:r w:rsidRPr="00E04464">
              <w:t>0.163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35539" w14:textId="77777777" w:rsidR="00E04464" w:rsidRPr="00E04464" w:rsidRDefault="00E04464" w:rsidP="00E04464">
            <w:r w:rsidRPr="00E04464">
              <w:t>0.100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91A17" w14:textId="77777777" w:rsidR="00E04464" w:rsidRPr="00E04464" w:rsidRDefault="00E04464" w:rsidP="00E04464">
            <w:r w:rsidRPr="00E04464">
              <w:t>0.110</w:t>
            </w:r>
          </w:p>
        </w:tc>
      </w:tr>
      <w:tr w:rsidR="00E04464" w:rsidRPr="00E04464" w14:paraId="634625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09B36" w14:textId="77777777" w:rsidR="00E04464" w:rsidRPr="00E04464" w:rsidRDefault="00E04464" w:rsidP="00E04464">
            <w:r w:rsidRPr="00E04464">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F41CF" w14:textId="77777777" w:rsidR="00E04464" w:rsidRPr="00E04464" w:rsidRDefault="00E04464" w:rsidP="00E04464">
            <w:r w:rsidRPr="00E04464">
              <w:t>0.096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C57D9" w14:textId="77777777" w:rsidR="00E04464" w:rsidRPr="00E04464" w:rsidRDefault="00E04464" w:rsidP="00E04464">
            <w:r w:rsidRPr="00E04464">
              <w:t>0.120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2FBC5" w14:textId="77777777" w:rsidR="00E04464" w:rsidRPr="00E04464" w:rsidRDefault="00E04464" w:rsidP="00E04464">
            <w:r w:rsidRPr="00E04464">
              <w:t>0.070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18988" w14:textId="77777777" w:rsidR="00E04464" w:rsidRPr="00E04464" w:rsidRDefault="00E04464" w:rsidP="00E04464">
            <w:r w:rsidRPr="00E04464">
              <w:t>0.077</w:t>
            </w:r>
          </w:p>
        </w:tc>
      </w:tr>
      <w:tr w:rsidR="00E04464" w:rsidRPr="00E04464" w14:paraId="35AE4E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741B7" w14:textId="77777777" w:rsidR="00E04464" w:rsidRPr="00E04464" w:rsidRDefault="00E04464" w:rsidP="00E04464">
            <w:r w:rsidRPr="00E04464">
              <w:t>20,000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0C653" w14:textId="77777777" w:rsidR="00E04464" w:rsidRPr="00E04464" w:rsidRDefault="00E04464" w:rsidP="00E04464">
            <w:r w:rsidRPr="00E04464">
              <w:t>0.076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52484" w14:textId="77777777" w:rsidR="00E04464" w:rsidRPr="00E04464" w:rsidRDefault="00E04464" w:rsidP="00E04464">
            <w:r w:rsidRPr="00E04464">
              <w:t>0.095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67E91" w14:textId="77777777" w:rsidR="00E04464" w:rsidRPr="00E04464" w:rsidRDefault="00E04464" w:rsidP="00E04464">
            <w:r w:rsidRPr="00E04464">
              <w:t>0.056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27DBB" w14:textId="77777777" w:rsidR="00E04464" w:rsidRPr="00E04464" w:rsidRDefault="00E04464" w:rsidP="00E04464">
            <w:r w:rsidRPr="00E04464">
              <w:t>0.062</w:t>
            </w:r>
          </w:p>
        </w:tc>
      </w:tr>
      <w:tr w:rsidR="00E04464" w:rsidRPr="00E04464" w14:paraId="140070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37B1F" w14:textId="77777777" w:rsidR="00E04464" w:rsidRPr="00E04464" w:rsidRDefault="00E04464" w:rsidP="00E04464">
            <w:r w:rsidRPr="00E04464">
              <w:t>Equal to or greater than 25,000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75F7B" w14:textId="77777777" w:rsidR="00E04464" w:rsidRPr="00E04464" w:rsidRDefault="00E04464" w:rsidP="00E04464">
            <w:r w:rsidRPr="00E04464">
              <w:t>0.060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6B80A" w14:textId="77777777" w:rsidR="00E04464" w:rsidRPr="00E04464" w:rsidRDefault="00E04464" w:rsidP="00E04464">
            <w:r w:rsidRPr="00E04464">
              <w:t>0.075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F46FA" w14:textId="77777777" w:rsidR="00E04464" w:rsidRPr="00E04464" w:rsidRDefault="00E04464" w:rsidP="00E04464">
            <w:r w:rsidRPr="00E04464">
              <w:t>0.044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2BB84" w14:textId="77777777" w:rsidR="00E04464" w:rsidRPr="00E04464" w:rsidRDefault="00E04464" w:rsidP="00E04464">
            <w:r w:rsidRPr="00E04464">
              <w:t>0.048</w:t>
            </w:r>
          </w:p>
        </w:tc>
      </w:tr>
    </w:tbl>
    <w:p w14:paraId="6FE8A528" w14:textId="77777777" w:rsidR="00E04464" w:rsidRPr="00E04464" w:rsidRDefault="00E04464" w:rsidP="00E04464">
      <w:r w:rsidRPr="00E04464">
        <w:t>For SI: 1 inch = 25.4 mm.</w:t>
      </w:r>
    </w:p>
    <w:p w14:paraId="4B14D462" w14:textId="77777777" w:rsidR="00E04464" w:rsidRPr="00E04464" w:rsidRDefault="00E04464" w:rsidP="00E04464">
      <w:pPr>
        <w:rPr>
          <w:b/>
          <w:bCs/>
        </w:rPr>
      </w:pPr>
      <w:hyperlink r:id="rId5759" w:anchor="1030.6.2.1" w:history="1">
        <w:r w:rsidRPr="00E04464">
          <w:rPr>
            <w:rStyle w:val="Hyperlink"/>
            <w:b/>
            <w:bCs/>
          </w:rPr>
          <w:t>1030.6.2.1 Smoke Control</w:t>
        </w:r>
      </w:hyperlink>
    </w:p>
    <w:p w14:paraId="7924A052" w14:textId="77777777" w:rsidR="00E04464" w:rsidRPr="00E04464" w:rsidRDefault="00E04464" w:rsidP="00E04464">
      <w:hyperlink r:id="rId5760" w:anchor="aisle_" w:history="1">
        <w:r w:rsidRPr="00E04464">
          <w:rPr>
            <w:rStyle w:val="Hyperlink"/>
          </w:rPr>
          <w:t>Aisles</w:t>
        </w:r>
      </w:hyperlink>
      <w:r w:rsidRPr="00E04464">
        <w:t> and </w:t>
      </w:r>
      <w:hyperlink r:id="rId5761" w:anchor="aisle_accessway_" w:history="1">
        <w:r w:rsidRPr="00E04464">
          <w:rPr>
            <w:rStyle w:val="Hyperlink"/>
          </w:rPr>
          <w:t>aisle accessways</w:t>
        </w:r>
      </w:hyperlink>
      <w:r w:rsidRPr="00E04464">
        <w:t> serving a </w:t>
      </w:r>
      <w:hyperlink r:id="rId5762" w:anchor="smoke_protected_assembly_seating_" w:history="1">
        <w:r w:rsidRPr="00E04464">
          <w:rPr>
            <w:rStyle w:val="Hyperlink"/>
          </w:rPr>
          <w:t>smoke-protected assembly seating</w:t>
        </w:r>
      </w:hyperlink>
      <w:r w:rsidRPr="00E04464">
        <w:t> area shall be provided with a smoke control system complying with </w:t>
      </w:r>
      <w:hyperlink r:id="rId5763" w:anchor="909" w:history="1">
        <w:r w:rsidRPr="00E04464">
          <w:rPr>
            <w:rStyle w:val="Hyperlink"/>
          </w:rPr>
          <w:t>Section 909</w:t>
        </w:r>
      </w:hyperlink>
      <w:r w:rsidRPr="00E04464">
        <w:t> or natural </w:t>
      </w:r>
      <w:hyperlink r:id="rId5764" w:anchor="ventilation_" w:history="1">
        <w:r w:rsidRPr="00E04464">
          <w:rPr>
            <w:rStyle w:val="Hyperlink"/>
          </w:rPr>
          <w:t>ventilation</w:t>
        </w:r>
      </w:hyperlink>
      <w:r w:rsidRPr="00E04464">
        <w:t> designed to maintain the smoke level not less than 6 feet (1829 mm) above the floor of the </w:t>
      </w:r>
      <w:hyperlink r:id="rId5765" w:anchor="means_of_egress_" w:history="1">
        <w:r w:rsidRPr="00E04464">
          <w:rPr>
            <w:rStyle w:val="Hyperlink"/>
          </w:rPr>
          <w:t>means of egress</w:t>
        </w:r>
      </w:hyperlink>
      <w:r w:rsidRPr="00E04464">
        <w:t>.</w:t>
      </w:r>
    </w:p>
    <w:p w14:paraId="0D275923" w14:textId="77777777" w:rsidR="00E04464" w:rsidRPr="00E04464" w:rsidRDefault="00E04464" w:rsidP="00E04464">
      <w:pPr>
        <w:rPr>
          <w:b/>
          <w:bCs/>
        </w:rPr>
      </w:pPr>
      <w:hyperlink r:id="rId5766" w:anchor="1030.6.2.2" w:history="1">
        <w:r w:rsidRPr="00E04464">
          <w:rPr>
            <w:rStyle w:val="Hyperlink"/>
            <w:b/>
            <w:bCs/>
          </w:rPr>
          <w:t>1030.6.2.2 Roof Height</w:t>
        </w:r>
      </w:hyperlink>
    </w:p>
    <w:p w14:paraId="39934432" w14:textId="77777777" w:rsidR="00E04464" w:rsidRPr="00E04464" w:rsidRDefault="00E04464" w:rsidP="00E04464">
      <w:r w:rsidRPr="00E04464">
        <w:t>Diagram</w:t>
      </w:r>
    </w:p>
    <w:p w14:paraId="61ABF9A5" w14:textId="77777777" w:rsidR="00E04464" w:rsidRPr="00E04464" w:rsidRDefault="00E04464" w:rsidP="00E04464">
      <w:r w:rsidRPr="00E04464">
        <w:t>A </w:t>
      </w:r>
      <w:hyperlink r:id="rId5767" w:anchor="smoke_protected_assembly_seating_" w:history="1">
        <w:r w:rsidRPr="00E04464">
          <w:rPr>
            <w:rStyle w:val="Hyperlink"/>
          </w:rPr>
          <w:t>smoke-protected assembly seating</w:t>
        </w:r>
      </w:hyperlink>
      <w:r w:rsidRPr="00E04464">
        <w:t> area with a roof shall have the lowest portion of the </w:t>
      </w:r>
      <w:hyperlink r:id="rId5768" w:anchor="roof_deck_" w:history="1">
        <w:r w:rsidRPr="00E04464">
          <w:rPr>
            <w:rStyle w:val="Hyperlink"/>
          </w:rPr>
          <w:t>roof deck</w:t>
        </w:r>
      </w:hyperlink>
      <w:r w:rsidRPr="00E04464">
        <w:t> not less than 15 feet (4572 mm) above the highest </w:t>
      </w:r>
      <w:hyperlink r:id="rId5769" w:anchor="aisle_" w:history="1">
        <w:r w:rsidRPr="00E04464">
          <w:rPr>
            <w:rStyle w:val="Hyperlink"/>
          </w:rPr>
          <w:t>aisle</w:t>
        </w:r>
      </w:hyperlink>
      <w:r w:rsidRPr="00E04464">
        <w:t> or </w:t>
      </w:r>
      <w:hyperlink r:id="rId5770" w:anchor="aisle_accessway_" w:history="1">
        <w:r w:rsidRPr="00E04464">
          <w:rPr>
            <w:rStyle w:val="Hyperlink"/>
          </w:rPr>
          <w:t>aisle accessway</w:t>
        </w:r>
      </w:hyperlink>
      <w:r w:rsidRPr="00E04464">
        <w:t>.</w:t>
      </w:r>
    </w:p>
    <w:p w14:paraId="1D9513B9" w14:textId="77777777" w:rsidR="00E04464" w:rsidRPr="00E04464" w:rsidRDefault="00E04464" w:rsidP="00E04464">
      <w:r w:rsidRPr="00E04464">
        <w:rPr>
          <w:b/>
          <w:bCs/>
        </w:rPr>
        <w:t>Exception:</w:t>
      </w:r>
      <w:r w:rsidRPr="00E04464">
        <w:t> A roof </w:t>
      </w:r>
      <w:hyperlink r:id="rId5771" w:anchor="canopy_" w:history="1">
        <w:r w:rsidRPr="00E04464">
          <w:rPr>
            <w:rStyle w:val="Hyperlink"/>
          </w:rPr>
          <w:t>canopy</w:t>
        </w:r>
      </w:hyperlink>
      <w:r w:rsidRPr="00E04464">
        <w:t> in an outdoor stadium shall be permitted to be less than 15 feet (4572 mm) above the highest </w:t>
      </w:r>
      <w:hyperlink r:id="rId5772" w:anchor="aisle_" w:history="1">
        <w:r w:rsidRPr="00E04464">
          <w:rPr>
            <w:rStyle w:val="Hyperlink"/>
          </w:rPr>
          <w:t>aisle</w:t>
        </w:r>
      </w:hyperlink>
      <w:r w:rsidRPr="00E04464">
        <w:t> or </w:t>
      </w:r>
      <w:hyperlink r:id="rId5773" w:anchor="aisle_accessway_" w:history="1">
        <w:r w:rsidRPr="00E04464">
          <w:rPr>
            <w:rStyle w:val="Hyperlink"/>
          </w:rPr>
          <w:t>aisle accessway</w:t>
        </w:r>
      </w:hyperlink>
      <w:r w:rsidRPr="00E04464">
        <w:t> provided that there are no objects less than 80 inches (2032 mm) above the highest </w:t>
      </w:r>
      <w:hyperlink r:id="rId5774" w:anchor="aisle_" w:history="1">
        <w:r w:rsidRPr="00E04464">
          <w:rPr>
            <w:rStyle w:val="Hyperlink"/>
          </w:rPr>
          <w:t>aisle</w:t>
        </w:r>
      </w:hyperlink>
      <w:r w:rsidRPr="00E04464">
        <w:t> or </w:t>
      </w:r>
      <w:hyperlink r:id="rId5775" w:anchor="aisle_accessway_" w:history="1">
        <w:r w:rsidRPr="00E04464">
          <w:rPr>
            <w:rStyle w:val="Hyperlink"/>
          </w:rPr>
          <w:t>aisle accessway</w:t>
        </w:r>
      </w:hyperlink>
      <w:r w:rsidRPr="00E04464">
        <w:t>.</w:t>
      </w:r>
    </w:p>
    <w:p w14:paraId="7B225F71" w14:textId="77777777" w:rsidR="00E04464" w:rsidRPr="00E04464" w:rsidRDefault="00E04464" w:rsidP="00E04464">
      <w:r w:rsidRPr="00E04464">
        <w:rPr>
          <w:b/>
          <w:bCs/>
        </w:rPr>
        <w:t>UpCodes Diagram (1)</w:t>
      </w:r>
    </w:p>
    <w:p w14:paraId="70B47DF0" w14:textId="094B5213" w:rsidR="00E04464" w:rsidRPr="00E04464" w:rsidRDefault="00E04464" w:rsidP="00E04464">
      <w:r w:rsidRPr="00E04464">
        <w:lastRenderedPageBreak/>
        <w:drawing>
          <wp:inline distT="0" distB="0" distL="0" distR="0" wp14:anchorId="1C666FC1" wp14:editId="55BE86EF">
            <wp:extent cx="2286000" cy="1289050"/>
            <wp:effectExtent l="0" t="0" r="0" b="6350"/>
            <wp:docPr id="960800950"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0"/>
                    <pic:cNvPicPr>
                      <a:picLocks noChangeAspect="1" noChangeArrowheads="1"/>
                    </pic:cNvPicPr>
                  </pic:nvPicPr>
                  <pic:blipFill>
                    <a:blip r:embed="rId57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5750652F" w14:textId="77777777" w:rsidR="00E04464" w:rsidRPr="00E04464" w:rsidRDefault="00E04464" w:rsidP="00E04464">
      <w:r w:rsidRPr="00E04464">
        <w:rPr>
          <w:b/>
          <w:bCs/>
        </w:rPr>
        <w:t>Assembly Egress: Roof Height at Smoke Protected Seating Areas</w:t>
      </w:r>
    </w:p>
    <w:p w14:paraId="4246A5CC" w14:textId="77777777" w:rsidR="00E04464" w:rsidRPr="00E04464" w:rsidRDefault="00E04464" w:rsidP="00E04464">
      <w:pPr>
        <w:rPr>
          <w:b/>
          <w:bCs/>
        </w:rPr>
      </w:pPr>
      <w:hyperlink r:id="rId5777" w:anchor="1030.6.2.3" w:history="1">
        <w:r w:rsidRPr="00E04464">
          <w:rPr>
            <w:rStyle w:val="Hyperlink"/>
            <w:b/>
            <w:bCs/>
          </w:rPr>
          <w:t>1030.6.2.3 Automatic Sprinklers</w:t>
        </w:r>
      </w:hyperlink>
    </w:p>
    <w:p w14:paraId="2B536844" w14:textId="77777777" w:rsidR="00E04464" w:rsidRPr="00E04464" w:rsidRDefault="00E04464" w:rsidP="00E04464">
      <w:r w:rsidRPr="00E04464">
        <w:t>Enclosed areas with </w:t>
      </w:r>
      <w:hyperlink r:id="rId5778" w:anchor="wall_" w:history="1">
        <w:r w:rsidRPr="00E04464">
          <w:rPr>
            <w:rStyle w:val="Hyperlink"/>
          </w:rPr>
          <w:t>walls</w:t>
        </w:r>
      </w:hyperlink>
      <w:r w:rsidRPr="00E04464">
        <w:t> and ceilings in buildings or structures containing </w:t>
      </w:r>
      <w:hyperlink r:id="rId5779" w:anchor="smoke_protected_assembly_seating_" w:history="1">
        <w:r w:rsidRPr="00E04464">
          <w:rPr>
            <w:rStyle w:val="Hyperlink"/>
          </w:rPr>
          <w:t>smoke-protected assembly seating</w:t>
        </w:r>
      </w:hyperlink>
      <w:r w:rsidRPr="00E04464">
        <w:t> shall be protected with an </w:t>
      </w:r>
      <w:hyperlink r:id="rId5780" w:anchor="approved" w:history="1">
        <w:r w:rsidRPr="00E04464">
          <w:rPr>
            <w:rStyle w:val="Hyperlink"/>
          </w:rPr>
          <w:t>approved</w:t>
        </w:r>
      </w:hyperlink>
      <w:r w:rsidRPr="00E04464">
        <w:t> </w:t>
      </w:r>
      <w:hyperlink r:id="rId5781" w:anchor="automatic_sprinkler_system_" w:history="1">
        <w:r w:rsidRPr="00E04464">
          <w:rPr>
            <w:rStyle w:val="Hyperlink"/>
          </w:rPr>
          <w:t>automatic sprinkler system</w:t>
        </w:r>
      </w:hyperlink>
      <w:r w:rsidRPr="00E04464">
        <w:t> in accordance with </w:t>
      </w:r>
      <w:hyperlink r:id="rId5782" w:anchor="903.3.1.1" w:history="1">
        <w:r w:rsidRPr="00E04464">
          <w:rPr>
            <w:rStyle w:val="Hyperlink"/>
          </w:rPr>
          <w:t>Section 903.3.1.1</w:t>
        </w:r>
      </w:hyperlink>
      <w:r w:rsidRPr="00E04464">
        <w:t>.</w:t>
      </w:r>
    </w:p>
    <w:p w14:paraId="39D3B46C" w14:textId="77777777" w:rsidR="00E04464" w:rsidRPr="00E04464" w:rsidRDefault="00E04464" w:rsidP="00E04464">
      <w:r w:rsidRPr="00E04464">
        <w:rPr>
          <w:b/>
          <w:bCs/>
        </w:rPr>
        <w:t>Exceptions:</w:t>
      </w:r>
    </w:p>
    <w:p w14:paraId="09BD6429" w14:textId="77777777" w:rsidR="00E04464" w:rsidRPr="00E04464" w:rsidRDefault="00E04464" w:rsidP="00E04464">
      <w:pPr>
        <w:numPr>
          <w:ilvl w:val="0"/>
          <w:numId w:val="122"/>
        </w:numPr>
      </w:pPr>
      <w:r w:rsidRPr="00E04464">
        <w:t>The floor area used for contests, performances or entertainment provided that the roof </w:t>
      </w:r>
      <w:hyperlink r:id="rId5783" w:anchor="407.1.1" w:history="1">
        <w:r w:rsidRPr="00E04464">
          <w:rPr>
            <w:rStyle w:val="Hyperlink"/>
          </w:rPr>
          <w:t>construction</w:t>
        </w:r>
      </w:hyperlink>
      <w:r w:rsidRPr="00E04464">
        <w:t> is more than 50 feet (15 240 mm) above the floor level and the use is restricted to low fire hazard uses.</w:t>
      </w:r>
    </w:p>
    <w:p w14:paraId="41B832F7" w14:textId="77777777" w:rsidR="00E04464" w:rsidRPr="00E04464" w:rsidRDefault="00E04464" w:rsidP="00E04464">
      <w:pPr>
        <w:numPr>
          <w:ilvl w:val="0"/>
          <w:numId w:val="122"/>
        </w:numPr>
      </w:pPr>
      <w:r w:rsidRPr="00E04464">
        <w:t>Press boxes and </w:t>
      </w:r>
      <w:hyperlink r:id="rId5784" w:anchor="911.1.5" w:history="1">
        <w:r w:rsidRPr="00E04464">
          <w:rPr>
            <w:rStyle w:val="Hyperlink"/>
          </w:rPr>
          <w:t>storage</w:t>
        </w:r>
      </w:hyperlink>
      <w:r w:rsidRPr="00E04464">
        <w:t> </w:t>
      </w:r>
      <w:hyperlink r:id="rId5785" w:anchor="facility_" w:history="1">
        <w:r w:rsidRPr="00E04464">
          <w:rPr>
            <w:rStyle w:val="Hyperlink"/>
          </w:rPr>
          <w:t>facilities</w:t>
        </w:r>
      </w:hyperlink>
      <w:r w:rsidRPr="00E04464">
        <w:t> less than 1,000 square feet (93 m</w:t>
      </w:r>
      <w:r w:rsidRPr="00E04464">
        <w:rPr>
          <w:vertAlign w:val="superscript"/>
        </w:rPr>
        <w:t>2</w:t>
      </w:r>
      <w:r w:rsidRPr="00E04464">
        <w:t>) in area.</w:t>
      </w:r>
    </w:p>
    <w:p w14:paraId="5287FECD" w14:textId="77777777" w:rsidR="00E04464" w:rsidRPr="00E04464" w:rsidRDefault="00E04464" w:rsidP="00E04464">
      <w:pPr>
        <w:rPr>
          <w:b/>
          <w:bCs/>
        </w:rPr>
      </w:pPr>
      <w:hyperlink r:id="rId5786" w:anchor="1030.6.3" w:history="1">
        <w:r w:rsidRPr="00E04464">
          <w:rPr>
            <w:rStyle w:val="Hyperlink"/>
            <w:b/>
            <w:bCs/>
          </w:rPr>
          <w:t>1030.6.3 Open-Air Assembly Seating</w:t>
        </w:r>
      </w:hyperlink>
    </w:p>
    <w:p w14:paraId="4646ECD8" w14:textId="77777777" w:rsidR="00E04464" w:rsidRPr="00E04464" w:rsidRDefault="00E04464" w:rsidP="00E04464">
      <w:r w:rsidRPr="00E04464">
        <w:t>In </w:t>
      </w:r>
      <w:hyperlink r:id="rId5787" w:anchor="open_air_assembly_seating_" w:history="1">
        <w:r w:rsidRPr="00E04464">
          <w:rPr>
            <w:rStyle w:val="Hyperlink"/>
          </w:rPr>
          <w:t>open-air assembly seating</w:t>
        </w:r>
      </w:hyperlink>
      <w:r w:rsidRPr="00E04464">
        <w:t>, the required capacity in inches (mm) of </w:t>
      </w:r>
      <w:hyperlink r:id="rId5788" w:anchor="aisle_" w:history="1">
        <w:r w:rsidRPr="00E04464">
          <w:rPr>
            <w:rStyle w:val="Hyperlink"/>
          </w:rPr>
          <w:t>aisles</w:t>
        </w:r>
      </w:hyperlink>
      <w:r w:rsidRPr="00E04464">
        <w:t> shall be not less than the total </w:t>
      </w:r>
      <w:hyperlink r:id="rId5789" w:anchor="occupant_load_" w:history="1">
        <w:r w:rsidRPr="00E04464">
          <w:rPr>
            <w:rStyle w:val="Hyperlink"/>
          </w:rPr>
          <w:t>occupant load</w:t>
        </w:r>
      </w:hyperlink>
      <w:r w:rsidRPr="00E04464">
        <w:t> served by the egress </w:t>
      </w:r>
      <w:hyperlink r:id="rId5790" w:anchor="element_dsa_ac_" w:history="1">
        <w:r w:rsidRPr="00E04464">
          <w:rPr>
            <w:rStyle w:val="Hyperlink"/>
          </w:rPr>
          <w:t>element</w:t>
        </w:r>
      </w:hyperlink>
      <w:r w:rsidRPr="00E04464">
        <w:t> multiplied by 0.08 (2.0 mm) where egress is by stepped </w:t>
      </w:r>
      <w:hyperlink r:id="rId5791" w:anchor="aisle_" w:history="1">
        <w:r w:rsidRPr="00E04464">
          <w:rPr>
            <w:rStyle w:val="Hyperlink"/>
          </w:rPr>
          <w:t>aisle</w:t>
        </w:r>
      </w:hyperlink>
      <w:r w:rsidRPr="00E04464">
        <w:t> and multiplied by 0.06 (1.52 mm) where egress is by level </w:t>
      </w:r>
      <w:hyperlink r:id="rId5792" w:anchor="aisle_" w:history="1">
        <w:r w:rsidRPr="00E04464">
          <w:rPr>
            <w:rStyle w:val="Hyperlink"/>
          </w:rPr>
          <w:t>aisles</w:t>
        </w:r>
      </w:hyperlink>
      <w:r w:rsidRPr="00E04464">
        <w:t> and ramped </w:t>
      </w:r>
      <w:hyperlink r:id="rId5793" w:anchor="aisle_" w:history="1">
        <w:r w:rsidRPr="00E04464">
          <w:rPr>
            <w:rStyle w:val="Hyperlink"/>
          </w:rPr>
          <w:t>aisles</w:t>
        </w:r>
      </w:hyperlink>
      <w:r w:rsidRPr="00E04464">
        <w:t>.</w:t>
      </w:r>
    </w:p>
    <w:p w14:paraId="29F8E34D" w14:textId="77777777" w:rsidR="00E04464" w:rsidRPr="00E04464" w:rsidRDefault="00E04464" w:rsidP="00E04464">
      <w:r w:rsidRPr="00E04464">
        <w:rPr>
          <w:b/>
          <w:bCs/>
        </w:rPr>
        <w:t>Exception:</w:t>
      </w:r>
      <w:r w:rsidRPr="00E04464">
        <w:t> The required capacity in inches (mm) of </w:t>
      </w:r>
      <w:hyperlink r:id="rId5794" w:anchor="aisle_" w:history="1">
        <w:r w:rsidRPr="00E04464">
          <w:rPr>
            <w:rStyle w:val="Hyperlink"/>
          </w:rPr>
          <w:t>aisles</w:t>
        </w:r>
      </w:hyperlink>
      <w:r w:rsidRPr="00E04464">
        <w:t> shall be permitted to comply with </w:t>
      </w:r>
      <w:hyperlink r:id="rId5795" w:anchor="1030.6.2" w:history="1">
        <w:r w:rsidRPr="00E04464">
          <w:rPr>
            <w:rStyle w:val="Hyperlink"/>
          </w:rPr>
          <w:t>Section 1030.6.2</w:t>
        </w:r>
      </w:hyperlink>
      <w:r w:rsidRPr="00E04464">
        <w:t> for the number of seats in the </w:t>
      </w:r>
      <w:hyperlink r:id="rId5796" w:anchor="open_air_assembly_seating_" w:history="1">
        <w:r w:rsidRPr="00E04464">
          <w:rPr>
            <w:rStyle w:val="Hyperlink"/>
          </w:rPr>
          <w:t>open-air assembly seating</w:t>
        </w:r>
      </w:hyperlink>
      <w:r w:rsidRPr="00E04464">
        <w:t> where </w:t>
      </w:r>
      <w:hyperlink r:id="rId5797" w:anchor="1030.6.2" w:history="1">
        <w:r w:rsidRPr="00E04464">
          <w:rPr>
            <w:rStyle w:val="Hyperlink"/>
          </w:rPr>
          <w:t>Section 1030.6.2</w:t>
        </w:r>
      </w:hyperlink>
      <w:r w:rsidRPr="00E04464">
        <w:t> </w:t>
      </w:r>
      <w:hyperlink r:id="rId5798" w:anchor="permit_" w:history="1">
        <w:r w:rsidRPr="00E04464">
          <w:rPr>
            <w:rStyle w:val="Hyperlink"/>
          </w:rPr>
          <w:t>permits</w:t>
        </w:r>
      </w:hyperlink>
      <w:r w:rsidRPr="00E04464">
        <w:t> less capacity.</w:t>
      </w:r>
    </w:p>
    <w:p w14:paraId="4C34C9BA" w14:textId="77777777" w:rsidR="00E04464" w:rsidRPr="00E04464" w:rsidRDefault="00E04464" w:rsidP="00E04464">
      <w:pPr>
        <w:rPr>
          <w:b/>
          <w:bCs/>
        </w:rPr>
      </w:pPr>
      <w:hyperlink r:id="rId5799" w:anchor="1030.6.3.1" w:history="1">
        <w:r w:rsidRPr="00E04464">
          <w:rPr>
            <w:rStyle w:val="Hyperlink"/>
            <w:b/>
            <w:bCs/>
          </w:rPr>
          <w:t>1030.6.3.1 Automatic Sprinklers</w:t>
        </w:r>
      </w:hyperlink>
    </w:p>
    <w:p w14:paraId="202BCCB9" w14:textId="77777777" w:rsidR="00E04464" w:rsidRPr="00E04464" w:rsidRDefault="00E04464" w:rsidP="00E04464">
      <w:r w:rsidRPr="00E04464">
        <w:t>Enclosed areas with </w:t>
      </w:r>
      <w:hyperlink r:id="rId5800" w:anchor="wall_" w:history="1">
        <w:r w:rsidRPr="00E04464">
          <w:rPr>
            <w:rStyle w:val="Hyperlink"/>
          </w:rPr>
          <w:t>walls</w:t>
        </w:r>
      </w:hyperlink>
      <w:r w:rsidRPr="00E04464">
        <w:t> and ceilings in buildings or structures containing </w:t>
      </w:r>
      <w:hyperlink r:id="rId5801" w:anchor="open_air_assembly_seating_" w:history="1">
        <w:r w:rsidRPr="00E04464">
          <w:rPr>
            <w:rStyle w:val="Hyperlink"/>
          </w:rPr>
          <w:t>open-air assembly seating</w:t>
        </w:r>
      </w:hyperlink>
      <w:r w:rsidRPr="00E04464">
        <w:t> shall be protected with an </w:t>
      </w:r>
      <w:hyperlink r:id="rId5802" w:anchor="approved" w:history="1">
        <w:r w:rsidRPr="00E04464">
          <w:rPr>
            <w:rStyle w:val="Hyperlink"/>
          </w:rPr>
          <w:t>approved</w:t>
        </w:r>
      </w:hyperlink>
      <w:r w:rsidRPr="00E04464">
        <w:t> </w:t>
      </w:r>
      <w:hyperlink r:id="rId5803" w:anchor="automatic_sprinkler_system_" w:history="1">
        <w:r w:rsidRPr="00E04464">
          <w:rPr>
            <w:rStyle w:val="Hyperlink"/>
          </w:rPr>
          <w:t>automatic sprinkler system</w:t>
        </w:r>
      </w:hyperlink>
      <w:r w:rsidRPr="00E04464">
        <w:t> in accordance with </w:t>
      </w:r>
      <w:hyperlink r:id="rId5804" w:anchor="903.3.1.1" w:history="1">
        <w:r w:rsidRPr="00E04464">
          <w:rPr>
            <w:rStyle w:val="Hyperlink"/>
          </w:rPr>
          <w:t>Section 903.3.1.1</w:t>
        </w:r>
      </w:hyperlink>
      <w:r w:rsidRPr="00E04464">
        <w:t>.</w:t>
      </w:r>
    </w:p>
    <w:p w14:paraId="4B599B1D" w14:textId="77777777" w:rsidR="00E04464" w:rsidRPr="00E04464" w:rsidRDefault="00E04464" w:rsidP="00E04464">
      <w:r w:rsidRPr="00E04464">
        <w:rPr>
          <w:b/>
          <w:bCs/>
        </w:rPr>
        <w:t>Exceptions:</w:t>
      </w:r>
    </w:p>
    <w:p w14:paraId="47A0936F" w14:textId="77777777" w:rsidR="00E04464" w:rsidRPr="00E04464" w:rsidRDefault="00E04464" w:rsidP="00E04464">
      <w:pPr>
        <w:numPr>
          <w:ilvl w:val="0"/>
          <w:numId w:val="123"/>
        </w:numPr>
      </w:pPr>
      <w:r w:rsidRPr="00E04464">
        <w:lastRenderedPageBreak/>
        <w:t>The floor area used for contests, performances or entertainment, provided that the roof </w:t>
      </w:r>
      <w:hyperlink r:id="rId5805" w:anchor="407.1.1" w:history="1">
        <w:r w:rsidRPr="00E04464">
          <w:rPr>
            <w:rStyle w:val="Hyperlink"/>
          </w:rPr>
          <w:t>construction</w:t>
        </w:r>
      </w:hyperlink>
      <w:r w:rsidRPr="00E04464">
        <w:t> is more than 50 feet (15 240 mm) above the floor level and the use is restricted to low fire hazard uses.</w:t>
      </w:r>
    </w:p>
    <w:p w14:paraId="7644D260" w14:textId="77777777" w:rsidR="00E04464" w:rsidRPr="00E04464" w:rsidRDefault="00E04464" w:rsidP="00E04464">
      <w:pPr>
        <w:numPr>
          <w:ilvl w:val="0"/>
          <w:numId w:val="123"/>
        </w:numPr>
      </w:pPr>
      <w:r w:rsidRPr="00E04464">
        <w:t>Press boxes and </w:t>
      </w:r>
      <w:hyperlink r:id="rId5806" w:anchor="911.1.5" w:history="1">
        <w:r w:rsidRPr="00E04464">
          <w:rPr>
            <w:rStyle w:val="Hyperlink"/>
          </w:rPr>
          <w:t>storage</w:t>
        </w:r>
      </w:hyperlink>
      <w:r w:rsidRPr="00E04464">
        <w:t> </w:t>
      </w:r>
      <w:hyperlink r:id="rId5807" w:anchor="facility_" w:history="1">
        <w:r w:rsidRPr="00E04464">
          <w:rPr>
            <w:rStyle w:val="Hyperlink"/>
          </w:rPr>
          <w:t>facilities</w:t>
        </w:r>
      </w:hyperlink>
      <w:r w:rsidRPr="00E04464">
        <w:t> less than 1,000 square feet (93 m2) in area.</w:t>
      </w:r>
    </w:p>
    <w:p w14:paraId="4947B0E6" w14:textId="77777777" w:rsidR="00E04464" w:rsidRPr="00E04464" w:rsidRDefault="00E04464" w:rsidP="00E04464">
      <w:pPr>
        <w:numPr>
          <w:ilvl w:val="0"/>
          <w:numId w:val="123"/>
        </w:numPr>
      </w:pPr>
      <w:hyperlink r:id="rId5808" w:anchor="open_air_assembly_seating_" w:history="1">
        <w:r w:rsidRPr="00E04464">
          <w:rPr>
            <w:rStyle w:val="Hyperlink"/>
          </w:rPr>
          <w:t>Open-air assembly seating</w:t>
        </w:r>
      </w:hyperlink>
      <w:r w:rsidRPr="00E04464">
        <w:t> </w:t>
      </w:r>
      <w:hyperlink r:id="rId5809" w:anchor="facility_" w:history="1">
        <w:r w:rsidRPr="00E04464">
          <w:rPr>
            <w:rStyle w:val="Hyperlink"/>
          </w:rPr>
          <w:t>facilities</w:t>
        </w:r>
      </w:hyperlink>
      <w:r w:rsidRPr="00E04464">
        <w:t> where seating and the </w:t>
      </w:r>
      <w:hyperlink r:id="rId5810" w:anchor="means_of_egress_" w:history="1">
        <w:r w:rsidRPr="00E04464">
          <w:rPr>
            <w:rStyle w:val="Hyperlink"/>
          </w:rPr>
          <w:t>means of egress</w:t>
        </w:r>
      </w:hyperlink>
      <w:r w:rsidRPr="00E04464">
        <w:t> in the seating area are essentially open to the outside.</w:t>
      </w:r>
    </w:p>
    <w:p w14:paraId="5E5A437D" w14:textId="77777777" w:rsidR="00E04464" w:rsidRPr="00E04464" w:rsidRDefault="00E04464" w:rsidP="00E04464">
      <w:pPr>
        <w:rPr>
          <w:b/>
          <w:bCs/>
        </w:rPr>
      </w:pPr>
      <w:hyperlink r:id="rId5811" w:anchor="1030.6.3.2" w:history="1">
        <w:r w:rsidRPr="00E04464">
          <w:rPr>
            <w:rStyle w:val="Hyperlink"/>
            <w:b/>
            <w:bCs/>
          </w:rPr>
          <w:t>1030.6.3.2 </w:t>
        </w:r>
        <w:r w:rsidRPr="00E04464">
          <w:rPr>
            <w:rStyle w:val="Hyperlink"/>
            <w:b/>
            <w:bCs/>
            <w:i/>
            <w:iCs/>
          </w:rPr>
          <w:t>Public Address System</w:t>
        </w:r>
      </w:hyperlink>
    </w:p>
    <w:p w14:paraId="47DC0DBE" w14:textId="77777777" w:rsidR="00E04464" w:rsidRPr="00E04464" w:rsidRDefault="00E04464" w:rsidP="00E04464">
      <w:r w:rsidRPr="00E04464">
        <w:rPr>
          <w:i/>
          <w:iCs/>
        </w:rPr>
        <w:t>See </w:t>
      </w:r>
      <w:hyperlink r:id="rId5812" w:anchor="907.2.1.1" w:history="1">
        <w:r w:rsidRPr="00E04464">
          <w:rPr>
            <w:rStyle w:val="Hyperlink"/>
            <w:i/>
            <w:iCs/>
          </w:rPr>
          <w:t>Section 907.2.1.1</w:t>
        </w:r>
      </w:hyperlink>
      <w:r w:rsidRPr="00E04464">
        <w:rPr>
          <w:i/>
          <w:iCs/>
        </w:rPr>
        <w:t>.</w:t>
      </w:r>
    </w:p>
    <w:p w14:paraId="60080B1D" w14:textId="77777777" w:rsidR="00E04464" w:rsidRPr="00E04464" w:rsidRDefault="00E04464" w:rsidP="00E04464">
      <w:pPr>
        <w:rPr>
          <w:b/>
          <w:bCs/>
        </w:rPr>
      </w:pPr>
      <w:hyperlink r:id="rId5813" w:anchor="1030.7" w:history="1">
        <w:r w:rsidRPr="00E04464">
          <w:rPr>
            <w:rStyle w:val="Hyperlink"/>
            <w:b/>
            <w:bCs/>
          </w:rPr>
          <w:t>1030.7 Travel Distance</w:t>
        </w:r>
      </w:hyperlink>
    </w:p>
    <w:p w14:paraId="2F9F3040" w14:textId="77777777" w:rsidR="00E04464" w:rsidRPr="00E04464" w:rsidRDefault="00E04464" w:rsidP="00E04464">
      <w:r w:rsidRPr="00E04464">
        <w:t>Diagram</w:t>
      </w:r>
    </w:p>
    <w:p w14:paraId="090AE37E" w14:textId="77777777" w:rsidR="00E04464" w:rsidRPr="00E04464" w:rsidRDefault="00E04464" w:rsidP="00E04464">
      <w:r w:rsidRPr="00E04464">
        <w:t>The </w:t>
      </w:r>
      <w:hyperlink r:id="rId5814" w:anchor="exit_access_" w:history="1">
        <w:r w:rsidRPr="00E04464">
          <w:rPr>
            <w:rStyle w:val="Hyperlink"/>
          </w:rPr>
          <w:t>exit access</w:t>
        </w:r>
      </w:hyperlink>
      <w:r w:rsidRPr="00E04464">
        <w:t> travel distance shall comply with </w:t>
      </w:r>
      <w:hyperlink r:id="rId5815" w:anchor="1017" w:history="1">
        <w:r w:rsidRPr="00E04464">
          <w:rPr>
            <w:rStyle w:val="Hyperlink"/>
          </w:rPr>
          <w:t>Section 1017</w:t>
        </w:r>
      </w:hyperlink>
      <w:r w:rsidRPr="00E04464">
        <w:t>. Where </w:t>
      </w:r>
      <w:hyperlink r:id="rId5816" w:anchor="aisle_" w:history="1">
        <w:r w:rsidRPr="00E04464">
          <w:rPr>
            <w:rStyle w:val="Hyperlink"/>
          </w:rPr>
          <w:t>aisles</w:t>
        </w:r>
      </w:hyperlink>
      <w:r w:rsidRPr="00E04464">
        <w:t> are provided for seating, the distance shall be measured along the </w:t>
      </w:r>
      <w:hyperlink r:id="rId5817" w:anchor="aisle_" w:history="1">
        <w:r w:rsidRPr="00E04464">
          <w:rPr>
            <w:rStyle w:val="Hyperlink"/>
          </w:rPr>
          <w:t>aisles</w:t>
        </w:r>
      </w:hyperlink>
      <w:r w:rsidRPr="00E04464">
        <w:t> and </w:t>
      </w:r>
      <w:hyperlink r:id="rId5818" w:anchor="aisle_accessway_" w:history="1">
        <w:r w:rsidRPr="00E04464">
          <w:rPr>
            <w:rStyle w:val="Hyperlink"/>
          </w:rPr>
          <w:t>aisle accessways</w:t>
        </w:r>
      </w:hyperlink>
      <w:r w:rsidRPr="00E04464">
        <w:t> without travel over or on the seats.</w:t>
      </w:r>
    </w:p>
    <w:p w14:paraId="01C5FCE5" w14:textId="77777777" w:rsidR="00E04464" w:rsidRPr="00E04464" w:rsidRDefault="00E04464" w:rsidP="00E04464">
      <w:r w:rsidRPr="00E04464">
        <w:rPr>
          <w:b/>
          <w:bCs/>
        </w:rPr>
        <w:t>Exceptions:</w:t>
      </w:r>
    </w:p>
    <w:p w14:paraId="23837F70" w14:textId="77777777" w:rsidR="00E04464" w:rsidRPr="00E04464" w:rsidRDefault="00E04464" w:rsidP="00E04464">
      <w:pPr>
        <w:numPr>
          <w:ilvl w:val="0"/>
          <w:numId w:val="124"/>
        </w:numPr>
      </w:pPr>
      <w:r w:rsidRPr="00E04464">
        <w:t>In </w:t>
      </w:r>
      <w:hyperlink r:id="rId5819" w:anchor="facility_" w:history="1">
        <w:r w:rsidRPr="00E04464">
          <w:rPr>
            <w:rStyle w:val="Hyperlink"/>
          </w:rPr>
          <w:t>facilities</w:t>
        </w:r>
      </w:hyperlink>
      <w:r w:rsidRPr="00E04464">
        <w:t> with </w:t>
      </w:r>
      <w:hyperlink r:id="rId5820" w:anchor="smoke_protected_assembly_seating_" w:history="1">
        <w:r w:rsidRPr="00E04464">
          <w:rPr>
            <w:rStyle w:val="Hyperlink"/>
          </w:rPr>
          <w:t>smoke-protected assembly seating</w:t>
        </w:r>
      </w:hyperlink>
      <w:r w:rsidRPr="00E04464">
        <w:t>, the total </w:t>
      </w:r>
      <w:hyperlink r:id="rId5821" w:anchor="exit_access_" w:history="1">
        <w:r w:rsidRPr="00E04464">
          <w:rPr>
            <w:rStyle w:val="Hyperlink"/>
          </w:rPr>
          <w:t>exit access</w:t>
        </w:r>
      </w:hyperlink>
      <w:r w:rsidRPr="00E04464">
        <w:t> travel distance shall be not greater than 400 feet (122 m). That portion of the total permitted </w:t>
      </w:r>
      <w:hyperlink r:id="rId5822" w:anchor="exit_access_" w:history="1">
        <w:r w:rsidRPr="00E04464">
          <w:rPr>
            <w:rStyle w:val="Hyperlink"/>
          </w:rPr>
          <w:t>exit access</w:t>
        </w:r>
      </w:hyperlink>
      <w:r w:rsidRPr="00E04464">
        <w:t> travel distance from each seat to the nearest </w:t>
      </w:r>
      <w:hyperlink r:id="rId5823" w:anchor="entrance_hcd_1_hcd_2_hcd_1_ac_and_dsa_ac_" w:history="1">
        <w:r w:rsidRPr="00E04464">
          <w:rPr>
            <w:rStyle w:val="Hyperlink"/>
          </w:rPr>
          <w:t>entrance</w:t>
        </w:r>
      </w:hyperlink>
      <w:r w:rsidRPr="00E04464">
        <w:t> to a vomitory or concourse shall not exceed 200 feet (60 960 mm). The portion of the total permitted </w:t>
      </w:r>
      <w:hyperlink r:id="rId5824" w:anchor="exit_access_" w:history="1">
        <w:r w:rsidRPr="00E04464">
          <w:rPr>
            <w:rStyle w:val="Hyperlink"/>
          </w:rPr>
          <w:t>exit access</w:t>
        </w:r>
      </w:hyperlink>
      <w:r w:rsidRPr="00E04464">
        <w:t> travel distance from the </w:t>
      </w:r>
      <w:hyperlink r:id="rId5825" w:anchor="entrance_hcd_1_hcd_2_hcd_1_ac_and_dsa_ac_" w:history="1">
        <w:r w:rsidRPr="00E04464">
          <w:rPr>
            <w:rStyle w:val="Hyperlink"/>
          </w:rPr>
          <w:t>entrance</w:t>
        </w:r>
      </w:hyperlink>
      <w:r w:rsidRPr="00E04464">
        <w:t> to the vomitory or concourse to one of the following shall not exceed 200 feet (60 960 mm):</w:t>
      </w:r>
    </w:p>
    <w:p w14:paraId="06BC9F8B" w14:textId="77777777" w:rsidR="00E04464" w:rsidRPr="00E04464" w:rsidRDefault="00E04464" w:rsidP="00E04464">
      <w:pPr>
        <w:numPr>
          <w:ilvl w:val="1"/>
          <w:numId w:val="124"/>
        </w:numPr>
      </w:pPr>
      <w:r w:rsidRPr="00E04464">
        <w:t>1.1.  The closest </w:t>
      </w:r>
      <w:hyperlink r:id="rId5826" w:anchor="riser_" w:history="1">
        <w:r w:rsidRPr="00E04464">
          <w:rPr>
            <w:rStyle w:val="Hyperlink"/>
          </w:rPr>
          <w:t>riser</w:t>
        </w:r>
      </w:hyperlink>
      <w:r w:rsidRPr="00E04464">
        <w:t> of an </w:t>
      </w:r>
      <w:hyperlink r:id="rId5827" w:anchor="exit_access_stairway_" w:history="1">
        <w:r w:rsidRPr="00E04464">
          <w:rPr>
            <w:rStyle w:val="Hyperlink"/>
          </w:rPr>
          <w:t>exit access stairway</w:t>
        </w:r>
      </w:hyperlink>
      <w:r w:rsidRPr="00E04464">
        <w:t>.</w:t>
      </w:r>
    </w:p>
    <w:p w14:paraId="0D41564A" w14:textId="77777777" w:rsidR="00E04464" w:rsidRPr="00E04464" w:rsidRDefault="00E04464" w:rsidP="00E04464">
      <w:pPr>
        <w:numPr>
          <w:ilvl w:val="1"/>
          <w:numId w:val="124"/>
        </w:numPr>
      </w:pPr>
      <w:r w:rsidRPr="00E04464">
        <w:t>1.2.  The closest </w:t>
      </w:r>
      <w:hyperlink r:id="rId5828" w:anchor="slope_" w:history="1">
        <w:r w:rsidRPr="00E04464">
          <w:rPr>
            <w:rStyle w:val="Hyperlink"/>
          </w:rPr>
          <w:t>slope</w:t>
        </w:r>
      </w:hyperlink>
      <w:r w:rsidRPr="00E04464">
        <w:t> of an </w:t>
      </w:r>
      <w:hyperlink r:id="rId5829" w:anchor="exit_access_ramp_" w:history="1">
        <w:r w:rsidRPr="00E04464">
          <w:rPr>
            <w:rStyle w:val="Hyperlink"/>
          </w:rPr>
          <w:t>exit access ramp</w:t>
        </w:r>
      </w:hyperlink>
      <w:r w:rsidRPr="00E04464">
        <w:t>.</w:t>
      </w:r>
    </w:p>
    <w:p w14:paraId="1E98109A" w14:textId="77777777" w:rsidR="00E04464" w:rsidRPr="00E04464" w:rsidRDefault="00E04464" w:rsidP="00E04464">
      <w:pPr>
        <w:numPr>
          <w:ilvl w:val="1"/>
          <w:numId w:val="124"/>
        </w:numPr>
      </w:pPr>
      <w:r w:rsidRPr="00E04464">
        <w:t>1.3.  An </w:t>
      </w:r>
      <w:hyperlink r:id="rId5830" w:anchor="exit_" w:history="1">
        <w:r w:rsidRPr="00E04464">
          <w:rPr>
            <w:rStyle w:val="Hyperlink"/>
          </w:rPr>
          <w:t>exit</w:t>
        </w:r>
      </w:hyperlink>
      <w:r w:rsidRPr="00E04464">
        <w:t>.</w:t>
      </w:r>
    </w:p>
    <w:p w14:paraId="4AC1B4DE" w14:textId="77777777" w:rsidR="00E04464" w:rsidRPr="00E04464" w:rsidRDefault="00E04464" w:rsidP="00E04464">
      <w:pPr>
        <w:numPr>
          <w:ilvl w:val="0"/>
          <w:numId w:val="124"/>
        </w:numPr>
      </w:pPr>
      <w:r w:rsidRPr="00E04464">
        <w:t>In </w:t>
      </w:r>
      <w:hyperlink r:id="rId5831" w:anchor="facility_" w:history="1">
        <w:r w:rsidRPr="00E04464">
          <w:rPr>
            <w:rStyle w:val="Hyperlink"/>
          </w:rPr>
          <w:t>facilities</w:t>
        </w:r>
      </w:hyperlink>
      <w:r w:rsidRPr="00E04464">
        <w:t> with </w:t>
      </w:r>
      <w:hyperlink r:id="rId5832" w:anchor="open_air_assembly_seating_" w:history="1">
        <w:r w:rsidRPr="00E04464">
          <w:rPr>
            <w:rStyle w:val="Hyperlink"/>
          </w:rPr>
          <w:t>open-air assembly seating</w:t>
        </w:r>
      </w:hyperlink>
      <w:r w:rsidRPr="00E04464">
        <w:t> of Type III, IV or V </w:t>
      </w:r>
      <w:hyperlink r:id="rId5833" w:anchor="407.1.1" w:history="1">
        <w:r w:rsidRPr="00E04464">
          <w:rPr>
            <w:rStyle w:val="Hyperlink"/>
          </w:rPr>
          <w:t>construction</w:t>
        </w:r>
      </w:hyperlink>
      <w:r w:rsidRPr="00E04464">
        <w:t>, the total </w:t>
      </w:r>
      <w:hyperlink r:id="rId5834" w:anchor="exit_access_" w:history="1">
        <w:r w:rsidRPr="00E04464">
          <w:rPr>
            <w:rStyle w:val="Hyperlink"/>
          </w:rPr>
          <w:t>exit access</w:t>
        </w:r>
      </w:hyperlink>
      <w:r w:rsidRPr="00E04464">
        <w:t> travel distance to one of the following shall not exceed 400 feet (122 m):</w:t>
      </w:r>
    </w:p>
    <w:p w14:paraId="04448916" w14:textId="77777777" w:rsidR="00E04464" w:rsidRPr="00E04464" w:rsidRDefault="00E04464" w:rsidP="00E04464">
      <w:pPr>
        <w:numPr>
          <w:ilvl w:val="1"/>
          <w:numId w:val="124"/>
        </w:numPr>
      </w:pPr>
      <w:r w:rsidRPr="00E04464">
        <w:t>2.1.  The closest </w:t>
      </w:r>
      <w:hyperlink r:id="rId5835" w:anchor="riser_" w:history="1">
        <w:r w:rsidRPr="00E04464">
          <w:rPr>
            <w:rStyle w:val="Hyperlink"/>
          </w:rPr>
          <w:t>riser</w:t>
        </w:r>
      </w:hyperlink>
      <w:r w:rsidRPr="00E04464">
        <w:t> of an </w:t>
      </w:r>
      <w:hyperlink r:id="rId5836" w:anchor="exit_access_stairway_" w:history="1">
        <w:r w:rsidRPr="00E04464">
          <w:rPr>
            <w:rStyle w:val="Hyperlink"/>
          </w:rPr>
          <w:t>exit access stairway</w:t>
        </w:r>
      </w:hyperlink>
      <w:r w:rsidRPr="00E04464">
        <w:t>.</w:t>
      </w:r>
    </w:p>
    <w:p w14:paraId="544BBBB3" w14:textId="77777777" w:rsidR="00E04464" w:rsidRPr="00E04464" w:rsidRDefault="00E04464" w:rsidP="00E04464">
      <w:pPr>
        <w:numPr>
          <w:ilvl w:val="1"/>
          <w:numId w:val="124"/>
        </w:numPr>
      </w:pPr>
      <w:r w:rsidRPr="00E04464">
        <w:t>2.2.  The closest </w:t>
      </w:r>
      <w:hyperlink r:id="rId5837" w:anchor="slope_" w:history="1">
        <w:r w:rsidRPr="00E04464">
          <w:rPr>
            <w:rStyle w:val="Hyperlink"/>
          </w:rPr>
          <w:t>slope</w:t>
        </w:r>
      </w:hyperlink>
      <w:r w:rsidRPr="00E04464">
        <w:t> of an </w:t>
      </w:r>
      <w:hyperlink r:id="rId5838" w:anchor="exit_access_ramp_" w:history="1">
        <w:r w:rsidRPr="00E04464">
          <w:rPr>
            <w:rStyle w:val="Hyperlink"/>
          </w:rPr>
          <w:t>exit access ramp</w:t>
        </w:r>
      </w:hyperlink>
      <w:r w:rsidRPr="00E04464">
        <w:t>.</w:t>
      </w:r>
    </w:p>
    <w:p w14:paraId="786CB065" w14:textId="77777777" w:rsidR="00E04464" w:rsidRPr="00E04464" w:rsidRDefault="00E04464" w:rsidP="00E04464">
      <w:pPr>
        <w:numPr>
          <w:ilvl w:val="1"/>
          <w:numId w:val="124"/>
        </w:numPr>
      </w:pPr>
      <w:r w:rsidRPr="00E04464">
        <w:t>2.3.  An </w:t>
      </w:r>
      <w:hyperlink r:id="rId5839" w:anchor="exit_" w:history="1">
        <w:r w:rsidRPr="00E04464">
          <w:rPr>
            <w:rStyle w:val="Hyperlink"/>
          </w:rPr>
          <w:t>exit</w:t>
        </w:r>
      </w:hyperlink>
      <w:r w:rsidRPr="00E04464">
        <w:t>.</w:t>
      </w:r>
    </w:p>
    <w:p w14:paraId="7CB801E2" w14:textId="77777777" w:rsidR="00E04464" w:rsidRPr="00E04464" w:rsidRDefault="00E04464" w:rsidP="00E04464">
      <w:pPr>
        <w:numPr>
          <w:ilvl w:val="0"/>
          <w:numId w:val="124"/>
        </w:numPr>
      </w:pPr>
      <w:r w:rsidRPr="00E04464">
        <w:lastRenderedPageBreak/>
        <w:t>In </w:t>
      </w:r>
      <w:hyperlink r:id="rId5840" w:anchor="facility_" w:history="1">
        <w:r w:rsidRPr="00E04464">
          <w:rPr>
            <w:rStyle w:val="Hyperlink"/>
          </w:rPr>
          <w:t>facilities</w:t>
        </w:r>
      </w:hyperlink>
      <w:r w:rsidRPr="00E04464">
        <w:t> with </w:t>
      </w:r>
      <w:hyperlink r:id="rId5841" w:anchor="open_air_assembly_seating_" w:history="1">
        <w:r w:rsidRPr="00E04464">
          <w:rPr>
            <w:rStyle w:val="Hyperlink"/>
          </w:rPr>
          <w:t>open-air assembly seating</w:t>
        </w:r>
      </w:hyperlink>
      <w:r w:rsidRPr="00E04464">
        <w:t> of Type I or II </w:t>
      </w:r>
      <w:hyperlink r:id="rId5842" w:anchor="407.1.1" w:history="1">
        <w:r w:rsidRPr="00E04464">
          <w:rPr>
            <w:rStyle w:val="Hyperlink"/>
          </w:rPr>
          <w:t>construction</w:t>
        </w:r>
      </w:hyperlink>
      <w:r w:rsidRPr="00E04464">
        <w:t>, the total </w:t>
      </w:r>
      <w:hyperlink r:id="rId5843" w:anchor="exit_access_" w:history="1">
        <w:r w:rsidRPr="00E04464">
          <w:rPr>
            <w:rStyle w:val="Hyperlink"/>
          </w:rPr>
          <w:t>exit access</w:t>
        </w:r>
      </w:hyperlink>
      <w:r w:rsidRPr="00E04464">
        <w:t> travel distance shall not be limited.</w:t>
      </w:r>
    </w:p>
    <w:p w14:paraId="3A2D2A39" w14:textId="77777777" w:rsidR="00E04464" w:rsidRPr="00E04464" w:rsidRDefault="00E04464" w:rsidP="00E04464">
      <w:r w:rsidRPr="00E04464">
        <w:rPr>
          <w:b/>
          <w:bCs/>
        </w:rPr>
        <w:t>UpCodes Diagrams (2)</w:t>
      </w:r>
    </w:p>
    <w:p w14:paraId="71B98E91" w14:textId="5684E05D" w:rsidR="00E04464" w:rsidRPr="00E04464" w:rsidRDefault="00E04464" w:rsidP="00E04464">
      <w:r w:rsidRPr="00E04464">
        <w:drawing>
          <wp:inline distT="0" distB="0" distL="0" distR="0" wp14:anchorId="20DA0313" wp14:editId="49F85294">
            <wp:extent cx="2286000" cy="1289050"/>
            <wp:effectExtent l="0" t="0" r="0" b="6350"/>
            <wp:docPr id="113918817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1"/>
                    <pic:cNvPicPr>
                      <a:picLocks noChangeAspect="1" noChangeArrowheads="1"/>
                    </pic:cNvPicPr>
                  </pic:nvPicPr>
                  <pic:blipFill>
                    <a:blip r:embed="rId42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9F43EA" w14:textId="77777777" w:rsidR="00E04464" w:rsidRPr="00E04464" w:rsidRDefault="00E04464" w:rsidP="00E04464">
      <w:r w:rsidRPr="00E04464">
        <w:rPr>
          <w:b/>
          <w:bCs/>
        </w:rPr>
        <w:t>Exit Access Stair: Enclosure (Ex. 7)</w:t>
      </w:r>
    </w:p>
    <w:p w14:paraId="56FD4FEF" w14:textId="6BAF86C6" w:rsidR="00E04464" w:rsidRPr="00E04464" w:rsidRDefault="00E04464" w:rsidP="00E04464">
      <w:r w:rsidRPr="00E04464">
        <w:drawing>
          <wp:inline distT="0" distB="0" distL="0" distR="0" wp14:anchorId="66B4C013" wp14:editId="647EB340">
            <wp:extent cx="2286000" cy="1289050"/>
            <wp:effectExtent l="0" t="0" r="0" b="6350"/>
            <wp:docPr id="1959675671"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2"/>
                    <pic:cNvPicPr>
                      <a:picLocks noChangeAspect="1" noChangeArrowheads="1"/>
                    </pic:cNvPicPr>
                  </pic:nvPicPr>
                  <pic:blipFill>
                    <a:blip r:embed="rId40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F05B44" w14:textId="77777777" w:rsidR="00E04464" w:rsidRPr="00E04464" w:rsidRDefault="00E04464" w:rsidP="00E04464">
      <w:r w:rsidRPr="00E04464">
        <w:rPr>
          <w:b/>
          <w:bCs/>
        </w:rPr>
        <w:t>Travel Distance Measurement</w:t>
      </w:r>
    </w:p>
    <w:p w14:paraId="75EA1891" w14:textId="77777777" w:rsidR="00E04464" w:rsidRPr="00E04464" w:rsidRDefault="00E04464" w:rsidP="00E04464">
      <w:pPr>
        <w:rPr>
          <w:b/>
          <w:bCs/>
        </w:rPr>
      </w:pPr>
      <w:hyperlink r:id="rId5844" w:anchor="1030.8" w:history="1">
        <w:r w:rsidRPr="00E04464">
          <w:rPr>
            <w:rStyle w:val="Hyperlink"/>
            <w:b/>
            <w:bCs/>
          </w:rPr>
          <w:t>1030.8 Common Path of Egress Travel</w:t>
        </w:r>
      </w:hyperlink>
    </w:p>
    <w:p w14:paraId="30BD5CDA" w14:textId="77777777" w:rsidR="00E04464" w:rsidRPr="00E04464" w:rsidRDefault="00E04464" w:rsidP="00E04464">
      <w:r w:rsidRPr="00E04464">
        <w:t>Diagram</w:t>
      </w:r>
    </w:p>
    <w:p w14:paraId="6B9FD981" w14:textId="77777777" w:rsidR="00E04464" w:rsidRPr="00E04464" w:rsidRDefault="00E04464" w:rsidP="00E04464">
      <w:r w:rsidRPr="00E04464">
        <w:t>The </w:t>
      </w:r>
      <w:hyperlink r:id="rId5845" w:anchor="common_path_of_egress_travel_" w:history="1">
        <w:r w:rsidRPr="00E04464">
          <w:rPr>
            <w:rStyle w:val="Hyperlink"/>
          </w:rPr>
          <w:t>common path of egress travel</w:t>
        </w:r>
      </w:hyperlink>
      <w:r w:rsidRPr="00E04464">
        <w:t> for a room or </w:t>
      </w:r>
      <w:hyperlink r:id="rId5846" w:anchor="space_" w:history="1">
        <w:r w:rsidRPr="00E04464">
          <w:rPr>
            <w:rStyle w:val="Hyperlink"/>
          </w:rPr>
          <w:t>space</w:t>
        </w:r>
      </w:hyperlink>
      <w:r w:rsidRPr="00E04464">
        <w:t> used for assembly purposes having </w:t>
      </w:r>
      <w:hyperlink r:id="rId5847" w:anchor="fixed_seating_" w:history="1">
        <w:r w:rsidRPr="00E04464">
          <w:rPr>
            <w:rStyle w:val="Hyperlink"/>
          </w:rPr>
          <w:t>fixed seating</w:t>
        </w:r>
      </w:hyperlink>
      <w:r w:rsidRPr="00E04464">
        <w:t> shall not exceed 30 feet (9144 mm) from any seat to a point where an occupant has a choice of two paths of egress travel to two </w:t>
      </w:r>
      <w:hyperlink r:id="rId5848" w:anchor="exit_" w:history="1">
        <w:r w:rsidRPr="00E04464">
          <w:rPr>
            <w:rStyle w:val="Hyperlink"/>
          </w:rPr>
          <w:t>exits</w:t>
        </w:r>
      </w:hyperlink>
      <w:r w:rsidRPr="00E04464">
        <w:t>.</w:t>
      </w:r>
    </w:p>
    <w:p w14:paraId="6E68208C" w14:textId="77777777" w:rsidR="00E04464" w:rsidRPr="00E04464" w:rsidRDefault="00E04464" w:rsidP="00E04464">
      <w:r w:rsidRPr="00E04464">
        <w:rPr>
          <w:b/>
          <w:bCs/>
        </w:rPr>
        <w:t>Exceptions:</w:t>
      </w:r>
    </w:p>
    <w:p w14:paraId="2BB59046" w14:textId="77777777" w:rsidR="00E04464" w:rsidRPr="00E04464" w:rsidRDefault="00E04464" w:rsidP="00E04464">
      <w:pPr>
        <w:numPr>
          <w:ilvl w:val="0"/>
          <w:numId w:val="125"/>
        </w:numPr>
      </w:pPr>
      <w:r w:rsidRPr="00E04464">
        <w:t>For areas serving less than 50 occupants, the </w:t>
      </w:r>
      <w:hyperlink r:id="rId5849" w:anchor="common_path_of_egress_travel_" w:history="1">
        <w:r w:rsidRPr="00E04464">
          <w:rPr>
            <w:rStyle w:val="Hyperlink"/>
          </w:rPr>
          <w:t>common path of egress travel</w:t>
        </w:r>
      </w:hyperlink>
      <w:r w:rsidRPr="00E04464">
        <w:t> shall not exceed 75 feet (22 860 mm).</w:t>
      </w:r>
    </w:p>
    <w:p w14:paraId="6F6C992E" w14:textId="77777777" w:rsidR="00E04464" w:rsidRPr="00E04464" w:rsidRDefault="00E04464" w:rsidP="00E04464">
      <w:pPr>
        <w:numPr>
          <w:ilvl w:val="0"/>
          <w:numId w:val="125"/>
        </w:numPr>
      </w:pPr>
      <w:r w:rsidRPr="00E04464">
        <w:t>For smoke-protected or </w:t>
      </w:r>
      <w:hyperlink r:id="rId5850" w:anchor="open_air_assembly_seating_" w:history="1">
        <w:r w:rsidRPr="00E04464">
          <w:rPr>
            <w:rStyle w:val="Hyperlink"/>
          </w:rPr>
          <w:t>open-air assembly seating</w:t>
        </w:r>
      </w:hyperlink>
      <w:r w:rsidRPr="00E04464">
        <w:t>, the </w:t>
      </w:r>
      <w:hyperlink r:id="rId5851" w:anchor="common_path_of_egress_travel_" w:history="1">
        <w:r w:rsidRPr="00E04464">
          <w:rPr>
            <w:rStyle w:val="Hyperlink"/>
          </w:rPr>
          <w:t>common path of egress travel</w:t>
        </w:r>
      </w:hyperlink>
      <w:r w:rsidRPr="00E04464">
        <w:t> shall not exceed 50 feet (15 240 mm).</w:t>
      </w:r>
    </w:p>
    <w:p w14:paraId="343D6C0D" w14:textId="77777777" w:rsidR="00E04464" w:rsidRPr="00E04464" w:rsidRDefault="00E04464" w:rsidP="00E04464">
      <w:r w:rsidRPr="00E04464">
        <w:rPr>
          <w:b/>
          <w:bCs/>
        </w:rPr>
        <w:t>UpCodes Diagrams (2)</w:t>
      </w:r>
    </w:p>
    <w:p w14:paraId="33670FC2" w14:textId="3F55523F" w:rsidR="00E04464" w:rsidRPr="00E04464" w:rsidRDefault="00E04464" w:rsidP="00E04464">
      <w:r w:rsidRPr="00E04464">
        <w:lastRenderedPageBreak/>
        <w:drawing>
          <wp:inline distT="0" distB="0" distL="0" distR="0" wp14:anchorId="3F398061" wp14:editId="2781F308">
            <wp:extent cx="2286000" cy="1289050"/>
            <wp:effectExtent l="0" t="0" r="0" b="6350"/>
            <wp:docPr id="1039563098"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3"/>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3D44192" w14:textId="77777777" w:rsidR="00E04464" w:rsidRPr="00E04464" w:rsidRDefault="00E04464" w:rsidP="00E04464">
      <w:r w:rsidRPr="00E04464">
        <w:rPr>
          <w:b/>
          <w:bCs/>
        </w:rPr>
        <w:t>Common Path of Travel from Assembly Seating</w:t>
      </w:r>
    </w:p>
    <w:p w14:paraId="50E44B70" w14:textId="221937B4" w:rsidR="00E04464" w:rsidRPr="00E04464" w:rsidRDefault="00E04464" w:rsidP="00E04464">
      <w:r w:rsidRPr="00E04464">
        <w:drawing>
          <wp:inline distT="0" distB="0" distL="0" distR="0" wp14:anchorId="1BFEDD29" wp14:editId="001E3664">
            <wp:extent cx="2286000" cy="1289050"/>
            <wp:effectExtent l="0" t="0" r="0" b="6350"/>
            <wp:docPr id="48961018"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4"/>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2EF9E0" w14:textId="77777777" w:rsidR="00E04464" w:rsidRPr="00E04464" w:rsidRDefault="00E04464" w:rsidP="00E04464">
      <w:r w:rsidRPr="00E04464">
        <w:rPr>
          <w:b/>
          <w:bCs/>
        </w:rPr>
        <w:t>Common Path of Egress Travel</w:t>
      </w:r>
    </w:p>
    <w:p w14:paraId="6234FFAF" w14:textId="77777777" w:rsidR="00E04464" w:rsidRPr="00E04464" w:rsidRDefault="00E04464" w:rsidP="00E04464">
      <w:pPr>
        <w:rPr>
          <w:b/>
          <w:bCs/>
        </w:rPr>
      </w:pPr>
      <w:hyperlink r:id="rId5852" w:anchor="1030.8.1" w:history="1">
        <w:r w:rsidRPr="00E04464">
          <w:rPr>
            <w:rStyle w:val="Hyperlink"/>
            <w:b/>
            <w:bCs/>
          </w:rPr>
          <w:t>1030.8.1 Path Through Adjacent Row</w:t>
        </w:r>
      </w:hyperlink>
    </w:p>
    <w:p w14:paraId="2641B956" w14:textId="77777777" w:rsidR="00E04464" w:rsidRPr="00E04464" w:rsidRDefault="00E04464" w:rsidP="00E04464">
      <w:r w:rsidRPr="00E04464">
        <w:t>Where one of the two </w:t>
      </w:r>
      <w:hyperlink r:id="rId5853" w:anchor="path_of_travel_dsa_ac_" w:history="1">
        <w:r w:rsidRPr="00E04464">
          <w:rPr>
            <w:rStyle w:val="Hyperlink"/>
          </w:rPr>
          <w:t>paths of travel</w:t>
        </w:r>
      </w:hyperlink>
      <w:r w:rsidRPr="00E04464">
        <w:t> is across the </w:t>
      </w:r>
      <w:hyperlink r:id="rId5854" w:anchor="aisle_" w:history="1">
        <w:r w:rsidRPr="00E04464">
          <w:rPr>
            <w:rStyle w:val="Hyperlink"/>
          </w:rPr>
          <w:t>aisle</w:t>
        </w:r>
      </w:hyperlink>
      <w:r w:rsidRPr="00E04464">
        <w:t> through a row of seats to another </w:t>
      </w:r>
      <w:hyperlink r:id="rId5855" w:anchor="aisle_" w:history="1">
        <w:r w:rsidRPr="00E04464">
          <w:rPr>
            <w:rStyle w:val="Hyperlink"/>
          </w:rPr>
          <w:t>aisle</w:t>
        </w:r>
      </w:hyperlink>
      <w:r w:rsidRPr="00E04464">
        <w:t>, there shall be not more than 24 seats between the two </w:t>
      </w:r>
      <w:hyperlink r:id="rId5856" w:anchor="aisle_" w:history="1">
        <w:r w:rsidRPr="00E04464">
          <w:rPr>
            <w:rStyle w:val="Hyperlink"/>
          </w:rPr>
          <w:t>aisles</w:t>
        </w:r>
      </w:hyperlink>
      <w:r w:rsidRPr="00E04464">
        <w:t>, and the minimum </w:t>
      </w:r>
      <w:hyperlink r:id="rId5857" w:anchor="clear_dsa_ac_" w:history="1">
        <w:r w:rsidRPr="00E04464">
          <w:rPr>
            <w:rStyle w:val="Hyperlink"/>
          </w:rPr>
          <w:t>clear</w:t>
        </w:r>
      </w:hyperlink>
      <w:r w:rsidRPr="00E04464">
        <w:t> width between rows for the row between the two </w:t>
      </w:r>
      <w:hyperlink r:id="rId5858" w:anchor="aisle_" w:history="1">
        <w:r w:rsidRPr="00E04464">
          <w:rPr>
            <w:rStyle w:val="Hyperlink"/>
          </w:rPr>
          <w:t>aisles</w:t>
        </w:r>
      </w:hyperlink>
      <w:r w:rsidRPr="00E04464">
        <w:t> shall be 12 inches (305 mm) plus 0.6 inch (15.2 mm) for each additional seat above seven in the row between </w:t>
      </w:r>
      <w:hyperlink r:id="rId5859" w:anchor="aisle_" w:history="1">
        <w:r w:rsidRPr="00E04464">
          <w:rPr>
            <w:rStyle w:val="Hyperlink"/>
          </w:rPr>
          <w:t>aisles</w:t>
        </w:r>
      </w:hyperlink>
      <w:r w:rsidRPr="00E04464">
        <w:t>.</w:t>
      </w:r>
    </w:p>
    <w:p w14:paraId="426FED23" w14:textId="77777777" w:rsidR="00E04464" w:rsidRPr="00E04464" w:rsidRDefault="00E04464" w:rsidP="00E04464">
      <w:r w:rsidRPr="00E04464">
        <w:rPr>
          <w:b/>
          <w:bCs/>
        </w:rPr>
        <w:t>Exception: </w:t>
      </w:r>
      <w:r w:rsidRPr="00E04464">
        <w:t>For smoke-protected or </w:t>
      </w:r>
      <w:hyperlink r:id="rId5860" w:anchor="open_air_assembly_seating_" w:history="1">
        <w:r w:rsidRPr="00E04464">
          <w:rPr>
            <w:rStyle w:val="Hyperlink"/>
          </w:rPr>
          <w:t>open-air assembly seating</w:t>
        </w:r>
      </w:hyperlink>
      <w:r w:rsidRPr="00E04464">
        <w:t> there shall be not more than 40 seats between the two </w:t>
      </w:r>
      <w:hyperlink r:id="rId5861" w:anchor="aisle_" w:history="1">
        <w:r w:rsidRPr="00E04464">
          <w:rPr>
            <w:rStyle w:val="Hyperlink"/>
          </w:rPr>
          <w:t>aisles</w:t>
        </w:r>
      </w:hyperlink>
      <w:r w:rsidRPr="00E04464">
        <w:t> and the minimum </w:t>
      </w:r>
      <w:hyperlink r:id="rId5862" w:anchor="clear_dsa_ac_" w:history="1">
        <w:r w:rsidRPr="00E04464">
          <w:rPr>
            <w:rStyle w:val="Hyperlink"/>
          </w:rPr>
          <w:t>clear</w:t>
        </w:r>
      </w:hyperlink>
      <w:r w:rsidRPr="00E04464">
        <w:t> width shall be 12 inches (305 mm) plus 0.3 inch (7.6 mm) for each additional seat.</w:t>
      </w:r>
    </w:p>
    <w:p w14:paraId="5AE929D6" w14:textId="77777777" w:rsidR="00E04464" w:rsidRPr="00E04464" w:rsidRDefault="00E04464" w:rsidP="00E04464">
      <w:pPr>
        <w:rPr>
          <w:b/>
          <w:bCs/>
        </w:rPr>
      </w:pPr>
      <w:hyperlink r:id="rId5863" w:anchor="1030.9" w:history="1">
        <w:r w:rsidRPr="00E04464">
          <w:rPr>
            <w:rStyle w:val="Hyperlink"/>
            <w:b/>
            <w:bCs/>
          </w:rPr>
          <w:t>1030.9 Assembly Aisles Are Required</w:t>
        </w:r>
      </w:hyperlink>
    </w:p>
    <w:p w14:paraId="3DF6D394" w14:textId="77777777" w:rsidR="00E04464" w:rsidRPr="00E04464" w:rsidRDefault="00E04464" w:rsidP="00E04464">
      <w:r w:rsidRPr="00E04464">
        <w:t>Diagram</w:t>
      </w:r>
    </w:p>
    <w:p w14:paraId="411FB0A1" w14:textId="77777777" w:rsidR="00E04464" w:rsidRPr="00E04464" w:rsidRDefault="00E04464" w:rsidP="00E04464">
      <w:r w:rsidRPr="00E04464">
        <w:t>Every occupied portion of any building, room or </w:t>
      </w:r>
      <w:hyperlink r:id="rId5864" w:anchor="space_" w:history="1">
        <w:r w:rsidRPr="00E04464">
          <w:rPr>
            <w:rStyle w:val="Hyperlink"/>
          </w:rPr>
          <w:t>space</w:t>
        </w:r>
      </w:hyperlink>
      <w:r w:rsidRPr="00E04464">
        <w:t> used for assembly purposes that contains seats, </w:t>
      </w:r>
      <w:hyperlink r:id="rId5865" w:anchor="table" w:history="1">
        <w:r w:rsidRPr="00E04464">
          <w:rPr>
            <w:rStyle w:val="Hyperlink"/>
          </w:rPr>
          <w:t>tables</w:t>
        </w:r>
      </w:hyperlink>
      <w:r w:rsidRPr="00E04464">
        <w:t>, displays, similar fixtures or </w:t>
      </w:r>
      <w:hyperlink r:id="rId5866" w:anchor="equipment_dsa_ss_dsa_ss_cc_oshpd_1_2_4_5_" w:history="1">
        <w:r w:rsidRPr="00E04464">
          <w:rPr>
            <w:rStyle w:val="Hyperlink"/>
          </w:rPr>
          <w:t>equipment</w:t>
        </w:r>
      </w:hyperlink>
      <w:r w:rsidRPr="00E04464">
        <w:t> shall be provided with </w:t>
      </w:r>
      <w:hyperlink r:id="rId5867" w:anchor="aisle_" w:history="1">
        <w:r w:rsidRPr="00E04464">
          <w:rPr>
            <w:rStyle w:val="Hyperlink"/>
          </w:rPr>
          <w:t>aisles</w:t>
        </w:r>
      </w:hyperlink>
      <w:r w:rsidRPr="00E04464">
        <w:t> leading to </w:t>
      </w:r>
      <w:hyperlink r:id="rId5868" w:anchor="exit_" w:history="1">
        <w:r w:rsidRPr="00E04464">
          <w:rPr>
            <w:rStyle w:val="Hyperlink"/>
          </w:rPr>
          <w:t>exits</w:t>
        </w:r>
      </w:hyperlink>
      <w:r w:rsidRPr="00E04464">
        <w:t> or </w:t>
      </w:r>
      <w:hyperlink r:id="rId5869" w:anchor="doorway_exit_access_" w:history="1">
        <w:r w:rsidRPr="00E04464">
          <w:rPr>
            <w:rStyle w:val="Hyperlink"/>
          </w:rPr>
          <w:t>exit access doorways</w:t>
        </w:r>
      </w:hyperlink>
      <w:r w:rsidRPr="00E04464">
        <w:t> in accordance with this section.</w:t>
      </w:r>
    </w:p>
    <w:p w14:paraId="77C7DE7C" w14:textId="77777777" w:rsidR="00E04464" w:rsidRPr="00E04464" w:rsidRDefault="00E04464" w:rsidP="00E04464">
      <w:r w:rsidRPr="00E04464">
        <w:rPr>
          <w:b/>
          <w:bCs/>
        </w:rPr>
        <w:t>UpCodes Diagram (1)</w:t>
      </w:r>
    </w:p>
    <w:p w14:paraId="49AF3E9F" w14:textId="7FCC523D" w:rsidR="00E04464" w:rsidRPr="00E04464" w:rsidRDefault="00E04464" w:rsidP="00E04464">
      <w:r w:rsidRPr="00E04464">
        <w:lastRenderedPageBreak/>
        <w:drawing>
          <wp:inline distT="0" distB="0" distL="0" distR="0" wp14:anchorId="1B773228" wp14:editId="2B5BE77C">
            <wp:extent cx="2286000" cy="1289050"/>
            <wp:effectExtent l="0" t="0" r="0" b="6350"/>
            <wp:docPr id="1976563600"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5"/>
                    <pic:cNvPicPr>
                      <a:picLocks noChangeAspect="1" noChangeArrowheads="1"/>
                    </pic:cNvPicPr>
                  </pic:nvPicPr>
                  <pic:blipFill>
                    <a:blip r:embed="rId4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6302321A" w14:textId="77777777" w:rsidR="00E04464" w:rsidRPr="00E04464" w:rsidRDefault="00E04464" w:rsidP="00E04464">
      <w:r w:rsidRPr="00E04464">
        <w:rPr>
          <w:b/>
          <w:bCs/>
        </w:rPr>
        <w:t>Aisles at Tables or Seats: Assembly Occ.</w:t>
      </w:r>
    </w:p>
    <w:p w14:paraId="6648EF34" w14:textId="77777777" w:rsidR="00E04464" w:rsidRPr="00E04464" w:rsidRDefault="00E04464" w:rsidP="00E04464">
      <w:pPr>
        <w:rPr>
          <w:b/>
          <w:bCs/>
        </w:rPr>
      </w:pPr>
      <w:hyperlink r:id="rId5870" w:anchor="1030.9.1" w:history="1">
        <w:r w:rsidRPr="00E04464">
          <w:rPr>
            <w:rStyle w:val="Hyperlink"/>
            <w:b/>
            <w:bCs/>
          </w:rPr>
          <w:t>1030.9.1 Minimum Aisle Width</w:t>
        </w:r>
      </w:hyperlink>
    </w:p>
    <w:p w14:paraId="170D7CFA" w14:textId="77777777" w:rsidR="00E04464" w:rsidRPr="00E04464" w:rsidRDefault="00E04464" w:rsidP="00E04464">
      <w:r w:rsidRPr="00E04464">
        <w:t>Diagram</w:t>
      </w:r>
    </w:p>
    <w:p w14:paraId="7B80498D" w14:textId="77777777" w:rsidR="00E04464" w:rsidRPr="00E04464" w:rsidRDefault="00E04464" w:rsidP="00E04464">
      <w:r w:rsidRPr="00E04464">
        <w:t>The minimum </w:t>
      </w:r>
      <w:hyperlink r:id="rId5871" w:anchor="clear_dsa_ac_" w:history="1">
        <w:r w:rsidRPr="00E04464">
          <w:rPr>
            <w:rStyle w:val="Hyperlink"/>
          </w:rPr>
          <w:t>clear</w:t>
        </w:r>
      </w:hyperlink>
      <w:r w:rsidRPr="00E04464">
        <w:t> width for </w:t>
      </w:r>
      <w:hyperlink r:id="rId5872" w:anchor="aisle_" w:history="1">
        <w:r w:rsidRPr="00E04464">
          <w:rPr>
            <w:rStyle w:val="Hyperlink"/>
          </w:rPr>
          <w:t>aisles</w:t>
        </w:r>
      </w:hyperlink>
      <w:r w:rsidRPr="00E04464">
        <w:t> shall comply with one of the following:</w:t>
      </w:r>
    </w:p>
    <w:p w14:paraId="0392920C" w14:textId="77777777" w:rsidR="00E04464" w:rsidRPr="00E04464" w:rsidRDefault="00E04464" w:rsidP="00E04464">
      <w:pPr>
        <w:numPr>
          <w:ilvl w:val="0"/>
          <w:numId w:val="126"/>
        </w:numPr>
      </w:pPr>
      <w:r w:rsidRPr="00E04464">
        <w:t>Forty-eight inches (1219 mm) for stepped </w:t>
      </w:r>
      <w:hyperlink r:id="rId5873" w:anchor="aisle_" w:history="1">
        <w:r w:rsidRPr="00E04464">
          <w:rPr>
            <w:rStyle w:val="Hyperlink"/>
          </w:rPr>
          <w:t>aisles</w:t>
        </w:r>
      </w:hyperlink>
      <w:r w:rsidRPr="00E04464">
        <w:t> having seating on both sides.</w:t>
      </w:r>
    </w:p>
    <w:p w14:paraId="28F99886" w14:textId="77777777" w:rsidR="00E04464" w:rsidRPr="00E04464" w:rsidRDefault="00E04464" w:rsidP="00E04464">
      <w:r w:rsidRPr="00E04464">
        <w:rPr>
          <w:b/>
          <w:bCs/>
        </w:rPr>
        <w:t>Exception:</w:t>
      </w:r>
      <w:r w:rsidRPr="00E04464">
        <w:t> Thirty-six inches (914 mm) where the stepped </w:t>
      </w:r>
      <w:hyperlink r:id="rId5874" w:anchor="aisle_" w:history="1">
        <w:r w:rsidRPr="00E04464">
          <w:rPr>
            <w:rStyle w:val="Hyperlink"/>
          </w:rPr>
          <w:t>aisles</w:t>
        </w:r>
      </w:hyperlink>
      <w:r w:rsidRPr="00E04464">
        <w:t> serve less than 50 seats.</w:t>
      </w:r>
    </w:p>
    <w:p w14:paraId="0A5D0F12" w14:textId="77777777" w:rsidR="00E04464" w:rsidRPr="00E04464" w:rsidRDefault="00E04464" w:rsidP="00E04464">
      <w:pPr>
        <w:numPr>
          <w:ilvl w:val="0"/>
          <w:numId w:val="126"/>
        </w:numPr>
      </w:pPr>
      <w:r w:rsidRPr="00E04464">
        <w:t>Thirty-six inches (914 mm) for stepped </w:t>
      </w:r>
      <w:hyperlink r:id="rId5875" w:anchor="aisle_" w:history="1">
        <w:r w:rsidRPr="00E04464">
          <w:rPr>
            <w:rStyle w:val="Hyperlink"/>
          </w:rPr>
          <w:t>aisles</w:t>
        </w:r>
      </w:hyperlink>
      <w:r w:rsidRPr="00E04464">
        <w:t> having seating on only one side.</w:t>
      </w:r>
    </w:p>
    <w:p w14:paraId="2F17D678" w14:textId="77777777" w:rsidR="00E04464" w:rsidRPr="00E04464" w:rsidRDefault="00E04464" w:rsidP="00E04464">
      <w:r w:rsidRPr="00E04464">
        <w:rPr>
          <w:b/>
          <w:bCs/>
        </w:rPr>
        <w:t>Exception:</w:t>
      </w:r>
      <w:r w:rsidRPr="00E04464">
        <w:t> Twenty-three inches (584 mm) between a stepped </w:t>
      </w:r>
      <w:hyperlink r:id="rId5876" w:anchor="aisle_" w:history="1">
        <w:r w:rsidRPr="00E04464">
          <w:rPr>
            <w:rStyle w:val="Hyperlink"/>
          </w:rPr>
          <w:t>aisle</w:t>
        </w:r>
      </w:hyperlink>
      <w:r w:rsidRPr="00E04464">
        <w:t> </w:t>
      </w:r>
      <w:hyperlink r:id="rId5877" w:anchor="handrail_" w:history="1">
        <w:r w:rsidRPr="00E04464">
          <w:rPr>
            <w:rStyle w:val="Hyperlink"/>
          </w:rPr>
          <w:t>handrail</w:t>
        </w:r>
      </w:hyperlink>
      <w:r w:rsidRPr="00E04464">
        <w:t> and seating where a stepped </w:t>
      </w:r>
      <w:hyperlink r:id="rId5878" w:anchor="aisle_" w:history="1">
        <w:r w:rsidRPr="00E04464">
          <w:rPr>
            <w:rStyle w:val="Hyperlink"/>
          </w:rPr>
          <w:t>aisle</w:t>
        </w:r>
      </w:hyperlink>
      <w:r w:rsidRPr="00E04464">
        <w:t> does not serve more than five rows on one side.</w:t>
      </w:r>
    </w:p>
    <w:p w14:paraId="408B8486" w14:textId="77777777" w:rsidR="00E04464" w:rsidRPr="00E04464" w:rsidRDefault="00E04464" w:rsidP="00E04464">
      <w:pPr>
        <w:numPr>
          <w:ilvl w:val="0"/>
          <w:numId w:val="126"/>
        </w:numPr>
      </w:pPr>
      <w:r w:rsidRPr="00E04464">
        <w:t>Twenty-three inches (584 mm) between a stepped </w:t>
      </w:r>
      <w:hyperlink r:id="rId5879" w:anchor="aisle_" w:history="1">
        <w:r w:rsidRPr="00E04464">
          <w:rPr>
            <w:rStyle w:val="Hyperlink"/>
          </w:rPr>
          <w:t>aisle</w:t>
        </w:r>
      </w:hyperlink>
      <w:r w:rsidRPr="00E04464">
        <w:t> </w:t>
      </w:r>
      <w:hyperlink r:id="rId5880" w:anchor="handrail_" w:history="1">
        <w:r w:rsidRPr="00E04464">
          <w:rPr>
            <w:rStyle w:val="Hyperlink"/>
          </w:rPr>
          <w:t>handrail</w:t>
        </w:r>
      </w:hyperlink>
      <w:r w:rsidRPr="00E04464">
        <w:t> or </w:t>
      </w:r>
      <w:hyperlink r:id="rId5881" w:anchor="guard" w:history="1">
        <w:r w:rsidRPr="00E04464">
          <w:rPr>
            <w:rStyle w:val="Hyperlink"/>
          </w:rPr>
          <w:t>guard</w:t>
        </w:r>
      </w:hyperlink>
      <w:r w:rsidRPr="00E04464">
        <w:t> and seating where the stepped </w:t>
      </w:r>
      <w:hyperlink r:id="rId5882" w:anchor="aisle_" w:history="1">
        <w:r w:rsidRPr="00E04464">
          <w:rPr>
            <w:rStyle w:val="Hyperlink"/>
          </w:rPr>
          <w:t>aisle</w:t>
        </w:r>
      </w:hyperlink>
      <w:r w:rsidRPr="00E04464">
        <w:t> is subdivided by a mid-</w:t>
      </w:r>
      <w:hyperlink r:id="rId5883" w:anchor="aisle_" w:history="1">
        <w:r w:rsidRPr="00E04464">
          <w:rPr>
            <w:rStyle w:val="Hyperlink"/>
          </w:rPr>
          <w:t>aisle</w:t>
        </w:r>
      </w:hyperlink>
      <w:r w:rsidRPr="00E04464">
        <w:t> </w:t>
      </w:r>
      <w:hyperlink r:id="rId5884" w:anchor="handrail_" w:history="1">
        <w:r w:rsidRPr="00E04464">
          <w:rPr>
            <w:rStyle w:val="Hyperlink"/>
          </w:rPr>
          <w:t>handrail</w:t>
        </w:r>
      </w:hyperlink>
      <w:r w:rsidRPr="00E04464">
        <w:t>.</w:t>
      </w:r>
    </w:p>
    <w:p w14:paraId="4367D4BB" w14:textId="77777777" w:rsidR="00E04464" w:rsidRPr="00E04464" w:rsidRDefault="00E04464" w:rsidP="00E04464">
      <w:pPr>
        <w:numPr>
          <w:ilvl w:val="0"/>
          <w:numId w:val="126"/>
        </w:numPr>
      </w:pPr>
      <w:r w:rsidRPr="00E04464">
        <w:t>Forty-two inches (1067 mm) for level or ramped </w:t>
      </w:r>
      <w:hyperlink r:id="rId5885" w:anchor="aisle_" w:history="1">
        <w:r w:rsidRPr="00E04464">
          <w:rPr>
            <w:rStyle w:val="Hyperlink"/>
          </w:rPr>
          <w:t>aisles</w:t>
        </w:r>
      </w:hyperlink>
      <w:r w:rsidRPr="00E04464">
        <w:t> having seating on both sides.</w:t>
      </w:r>
    </w:p>
    <w:p w14:paraId="0158F1CA" w14:textId="77777777" w:rsidR="00E04464" w:rsidRPr="00E04464" w:rsidRDefault="00E04464" w:rsidP="00E04464">
      <w:r w:rsidRPr="00E04464">
        <w:rPr>
          <w:b/>
          <w:bCs/>
        </w:rPr>
        <w:t>Exceptions:</w:t>
      </w:r>
    </w:p>
    <w:p w14:paraId="4C407C6B" w14:textId="77777777" w:rsidR="00E04464" w:rsidRPr="00E04464" w:rsidRDefault="00E04464" w:rsidP="00E04464">
      <w:pPr>
        <w:numPr>
          <w:ilvl w:val="1"/>
          <w:numId w:val="126"/>
        </w:numPr>
      </w:pPr>
      <w:r w:rsidRPr="00E04464">
        <w:t>Thirty-six inches (914 mm) where the </w:t>
      </w:r>
      <w:hyperlink r:id="rId5886" w:anchor="aisle_" w:history="1">
        <w:r w:rsidRPr="00E04464">
          <w:rPr>
            <w:rStyle w:val="Hyperlink"/>
          </w:rPr>
          <w:t>aisle</w:t>
        </w:r>
      </w:hyperlink>
      <w:r w:rsidRPr="00E04464">
        <w:t> serves less than 50 seats.</w:t>
      </w:r>
    </w:p>
    <w:p w14:paraId="60F1EAE3" w14:textId="77777777" w:rsidR="00E04464" w:rsidRPr="00E04464" w:rsidRDefault="00E04464" w:rsidP="00E04464">
      <w:pPr>
        <w:numPr>
          <w:ilvl w:val="1"/>
          <w:numId w:val="126"/>
        </w:numPr>
      </w:pPr>
      <w:r w:rsidRPr="00E04464">
        <w:t>Thirty inches (762 mm) where the </w:t>
      </w:r>
      <w:hyperlink r:id="rId5887" w:anchor="aisle_" w:history="1">
        <w:r w:rsidRPr="00E04464">
          <w:rPr>
            <w:rStyle w:val="Hyperlink"/>
          </w:rPr>
          <w:t>aisle</w:t>
        </w:r>
      </w:hyperlink>
      <w:r w:rsidRPr="00E04464">
        <w:t> serves less than 15 seats and does not serve as part of an </w:t>
      </w:r>
      <w:hyperlink r:id="rId5888" w:anchor="accessible_route_dsa_ac_hcd_1_ac_" w:history="1">
        <w:r w:rsidRPr="00E04464">
          <w:rPr>
            <w:rStyle w:val="Hyperlink"/>
          </w:rPr>
          <w:t>accessible route</w:t>
        </w:r>
      </w:hyperlink>
      <w:r w:rsidRPr="00E04464">
        <w:t>.</w:t>
      </w:r>
    </w:p>
    <w:p w14:paraId="3BCCFFD9" w14:textId="77777777" w:rsidR="00E04464" w:rsidRPr="00E04464" w:rsidRDefault="00E04464" w:rsidP="00E04464">
      <w:pPr>
        <w:numPr>
          <w:ilvl w:val="0"/>
          <w:numId w:val="126"/>
        </w:numPr>
      </w:pPr>
      <w:r w:rsidRPr="00E04464">
        <w:t>Thirty-six inches (914 mm) for level or ramped </w:t>
      </w:r>
      <w:hyperlink r:id="rId5889" w:anchor="aisle_" w:history="1">
        <w:r w:rsidRPr="00E04464">
          <w:rPr>
            <w:rStyle w:val="Hyperlink"/>
          </w:rPr>
          <w:t>aisles</w:t>
        </w:r>
      </w:hyperlink>
      <w:r w:rsidRPr="00E04464">
        <w:t> having seating on only one side.</w:t>
      </w:r>
    </w:p>
    <w:p w14:paraId="42800B90" w14:textId="77777777" w:rsidR="00E04464" w:rsidRPr="00E04464" w:rsidRDefault="00E04464" w:rsidP="00E04464">
      <w:r w:rsidRPr="00E04464">
        <w:rPr>
          <w:b/>
          <w:bCs/>
        </w:rPr>
        <w:t>Exception:</w:t>
      </w:r>
      <w:r w:rsidRPr="00E04464">
        <w:t> Thirty inches (762 mm) where the </w:t>
      </w:r>
      <w:hyperlink r:id="rId5890" w:anchor="aisle_" w:history="1">
        <w:r w:rsidRPr="00E04464">
          <w:rPr>
            <w:rStyle w:val="Hyperlink"/>
          </w:rPr>
          <w:t>aisle</w:t>
        </w:r>
      </w:hyperlink>
      <w:r w:rsidRPr="00E04464">
        <w:t> serves fewer than 15 seats and does not serve as part of an </w:t>
      </w:r>
      <w:hyperlink r:id="rId5891" w:anchor="accessible_route_dsa_ac_hcd_1_ac_" w:history="1">
        <w:r w:rsidRPr="00E04464">
          <w:rPr>
            <w:rStyle w:val="Hyperlink"/>
          </w:rPr>
          <w:t>accessible route</w:t>
        </w:r>
      </w:hyperlink>
      <w:r w:rsidRPr="00E04464">
        <w:t>.</w:t>
      </w:r>
    </w:p>
    <w:p w14:paraId="45486416" w14:textId="77777777" w:rsidR="00E04464" w:rsidRPr="00E04464" w:rsidRDefault="00E04464" w:rsidP="00E04464">
      <w:pPr>
        <w:numPr>
          <w:ilvl w:val="0"/>
          <w:numId w:val="126"/>
        </w:numPr>
        <w:rPr>
          <w:i/>
          <w:iCs/>
        </w:rPr>
      </w:pPr>
      <w:r w:rsidRPr="00E04464">
        <w:rPr>
          <w:i/>
          <w:iCs/>
        </w:rPr>
        <w:t>Libraries with open book stacks shall have main </w:t>
      </w:r>
      <w:hyperlink r:id="rId5892" w:anchor="aisle_" w:history="1">
        <w:r w:rsidRPr="00E04464">
          <w:rPr>
            <w:rStyle w:val="Hyperlink"/>
            <w:i/>
            <w:iCs/>
          </w:rPr>
          <w:t>aisles</w:t>
        </w:r>
      </w:hyperlink>
      <w:r w:rsidRPr="00E04464">
        <w:rPr>
          <w:i/>
          <w:iCs/>
        </w:rPr>
        <w:t> not less than 44 inches (1118 mm) in width, and side, range and end </w:t>
      </w:r>
      <w:hyperlink r:id="rId5893" w:anchor="aisle_" w:history="1">
        <w:r w:rsidRPr="00E04464">
          <w:rPr>
            <w:rStyle w:val="Hyperlink"/>
            <w:i/>
            <w:iCs/>
          </w:rPr>
          <w:t>aisles</w:t>
        </w:r>
      </w:hyperlink>
      <w:r w:rsidRPr="00E04464">
        <w:rPr>
          <w:i/>
          <w:iCs/>
        </w:rPr>
        <w:t> not less than 36 inches (914 mm) in width.</w:t>
      </w:r>
    </w:p>
    <w:p w14:paraId="0534727E" w14:textId="77777777" w:rsidR="00E04464" w:rsidRPr="00E04464" w:rsidRDefault="00E04464" w:rsidP="00E04464">
      <w:r w:rsidRPr="00E04464">
        <w:rPr>
          <w:b/>
          <w:bCs/>
        </w:rPr>
        <w:t>UpCodes Diagrams (2)</w:t>
      </w:r>
    </w:p>
    <w:p w14:paraId="4818FEB9" w14:textId="2C6D53AC" w:rsidR="00E04464" w:rsidRPr="00E04464" w:rsidRDefault="00E04464" w:rsidP="00E04464">
      <w:r w:rsidRPr="00E04464">
        <w:lastRenderedPageBreak/>
        <w:drawing>
          <wp:inline distT="0" distB="0" distL="0" distR="0" wp14:anchorId="46CBEE37" wp14:editId="1D143CCD">
            <wp:extent cx="2286000" cy="1289050"/>
            <wp:effectExtent l="0" t="0" r="0" b="6350"/>
            <wp:docPr id="1091560533"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6"/>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1F0ECD5" w14:textId="77777777" w:rsidR="00E04464" w:rsidRPr="00E04464" w:rsidRDefault="00E04464" w:rsidP="00E04464">
      <w:r w:rsidRPr="00E04464">
        <w:rPr>
          <w:b/>
          <w:bCs/>
        </w:rPr>
        <w:t>Min. Assembly Aisle Widths</w:t>
      </w:r>
    </w:p>
    <w:p w14:paraId="12BA50E4" w14:textId="38F6944C" w:rsidR="00E04464" w:rsidRPr="00E04464" w:rsidRDefault="00E04464" w:rsidP="00E04464">
      <w:r w:rsidRPr="00E04464">
        <w:drawing>
          <wp:inline distT="0" distB="0" distL="0" distR="0" wp14:anchorId="187E8AFA" wp14:editId="27350B13">
            <wp:extent cx="2286000" cy="1289050"/>
            <wp:effectExtent l="0" t="0" r="0" b="6350"/>
            <wp:docPr id="1645593095"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7"/>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BE0670" w14:textId="77777777" w:rsidR="00E04464" w:rsidRPr="00E04464" w:rsidRDefault="00E04464" w:rsidP="00E04464">
      <w:r w:rsidRPr="00E04464">
        <w:rPr>
          <w:b/>
          <w:bCs/>
        </w:rPr>
        <w:t>Aisles with Tables and Fixtures</w:t>
      </w:r>
    </w:p>
    <w:p w14:paraId="6509A55E" w14:textId="77777777" w:rsidR="00E04464" w:rsidRPr="00E04464" w:rsidRDefault="00E04464" w:rsidP="00E04464">
      <w:pPr>
        <w:rPr>
          <w:b/>
          <w:bCs/>
        </w:rPr>
      </w:pPr>
      <w:hyperlink r:id="rId5894" w:anchor="1030.9.2" w:history="1">
        <w:r w:rsidRPr="00E04464">
          <w:rPr>
            <w:rStyle w:val="Hyperlink"/>
            <w:b/>
            <w:bCs/>
          </w:rPr>
          <w:t>1030.9.2 Aisle Catchment Area</w:t>
        </w:r>
      </w:hyperlink>
    </w:p>
    <w:p w14:paraId="3E19E735" w14:textId="77777777" w:rsidR="00E04464" w:rsidRPr="00E04464" w:rsidRDefault="00E04464" w:rsidP="00E04464">
      <w:r w:rsidRPr="00E04464">
        <w:t>The </w:t>
      </w:r>
      <w:hyperlink r:id="rId5895" w:anchor="aisle_" w:history="1">
        <w:r w:rsidRPr="00E04464">
          <w:rPr>
            <w:rStyle w:val="Hyperlink"/>
          </w:rPr>
          <w:t>aisle</w:t>
        </w:r>
      </w:hyperlink>
      <w:r w:rsidRPr="00E04464">
        <w:t> shall provide sufficient capacity for the number of persons accommodated by the catchment area served by the </w:t>
      </w:r>
      <w:hyperlink r:id="rId5896" w:anchor="aisle_" w:history="1">
        <w:r w:rsidRPr="00E04464">
          <w:rPr>
            <w:rStyle w:val="Hyperlink"/>
          </w:rPr>
          <w:t>aisle</w:t>
        </w:r>
      </w:hyperlink>
      <w:r w:rsidRPr="00E04464">
        <w:t>. The catchment area served by an </w:t>
      </w:r>
      <w:hyperlink r:id="rId5897" w:anchor="aisle_" w:history="1">
        <w:r w:rsidRPr="00E04464">
          <w:rPr>
            <w:rStyle w:val="Hyperlink"/>
          </w:rPr>
          <w:t>aisle</w:t>
        </w:r>
      </w:hyperlink>
      <w:r w:rsidRPr="00E04464">
        <w:t> is that portion of the total </w:t>
      </w:r>
      <w:hyperlink r:id="rId5898" w:anchor="space_" w:history="1">
        <w:r w:rsidRPr="00E04464">
          <w:rPr>
            <w:rStyle w:val="Hyperlink"/>
          </w:rPr>
          <w:t>space</w:t>
        </w:r>
      </w:hyperlink>
      <w:r w:rsidRPr="00E04464">
        <w:t> served by that section of the </w:t>
      </w:r>
      <w:hyperlink r:id="rId5899" w:anchor="aisle_" w:history="1">
        <w:r w:rsidRPr="00E04464">
          <w:rPr>
            <w:rStyle w:val="Hyperlink"/>
          </w:rPr>
          <w:t>aisle</w:t>
        </w:r>
      </w:hyperlink>
      <w:r w:rsidRPr="00E04464">
        <w:t>. In establishing catchment areas, the assumption shall be made that there is a balanced use of all </w:t>
      </w:r>
      <w:hyperlink r:id="rId5900" w:anchor="means_of_egress_" w:history="1">
        <w:r w:rsidRPr="00E04464">
          <w:rPr>
            <w:rStyle w:val="Hyperlink"/>
          </w:rPr>
          <w:t>means of egress</w:t>
        </w:r>
      </w:hyperlink>
      <w:r w:rsidRPr="00E04464">
        <w:t>, with the number of persons in proportion to egress capacity.</w:t>
      </w:r>
    </w:p>
    <w:p w14:paraId="02C7B0DA" w14:textId="77777777" w:rsidR="00E04464" w:rsidRPr="00E04464" w:rsidRDefault="00E04464" w:rsidP="00E04464">
      <w:pPr>
        <w:rPr>
          <w:b/>
          <w:bCs/>
        </w:rPr>
      </w:pPr>
      <w:hyperlink r:id="rId5901" w:anchor="1030.9.3" w:history="1">
        <w:r w:rsidRPr="00E04464">
          <w:rPr>
            <w:rStyle w:val="Hyperlink"/>
            <w:b/>
            <w:bCs/>
          </w:rPr>
          <w:t>1030.9.3 Converging Aisles</w:t>
        </w:r>
      </w:hyperlink>
    </w:p>
    <w:p w14:paraId="41D85172" w14:textId="77777777" w:rsidR="00E04464" w:rsidRPr="00E04464" w:rsidRDefault="00E04464" w:rsidP="00E04464">
      <w:r w:rsidRPr="00E04464">
        <w:t>Where </w:t>
      </w:r>
      <w:hyperlink r:id="rId5902" w:anchor="aisle_" w:history="1">
        <w:r w:rsidRPr="00E04464">
          <w:rPr>
            <w:rStyle w:val="Hyperlink"/>
          </w:rPr>
          <w:t>aisles</w:t>
        </w:r>
      </w:hyperlink>
      <w:r w:rsidRPr="00E04464">
        <w:t> converge to form a single path of egress travel, the required capacity of that path shall be not less than the combined required capacity of the converging </w:t>
      </w:r>
      <w:hyperlink r:id="rId5903" w:anchor="aisle_" w:history="1">
        <w:r w:rsidRPr="00E04464">
          <w:rPr>
            <w:rStyle w:val="Hyperlink"/>
          </w:rPr>
          <w:t>aisles</w:t>
        </w:r>
      </w:hyperlink>
      <w:r w:rsidRPr="00E04464">
        <w:t>.</w:t>
      </w:r>
    </w:p>
    <w:p w14:paraId="22B94960" w14:textId="77777777" w:rsidR="00E04464" w:rsidRPr="00E04464" w:rsidRDefault="00E04464" w:rsidP="00E04464">
      <w:pPr>
        <w:rPr>
          <w:b/>
          <w:bCs/>
        </w:rPr>
      </w:pPr>
      <w:hyperlink r:id="rId5904" w:anchor="1030.9.4" w:history="1">
        <w:r w:rsidRPr="00E04464">
          <w:rPr>
            <w:rStyle w:val="Hyperlink"/>
            <w:b/>
            <w:bCs/>
          </w:rPr>
          <w:t>1030.9.4 Uniform Width and Capacity</w:t>
        </w:r>
      </w:hyperlink>
    </w:p>
    <w:p w14:paraId="3940B2E1" w14:textId="77777777" w:rsidR="00E04464" w:rsidRPr="00E04464" w:rsidRDefault="00E04464" w:rsidP="00E04464">
      <w:r w:rsidRPr="00E04464">
        <w:t>Those portions of </w:t>
      </w:r>
      <w:hyperlink r:id="rId5905" w:anchor="aisle_" w:history="1">
        <w:r w:rsidRPr="00E04464">
          <w:rPr>
            <w:rStyle w:val="Hyperlink"/>
          </w:rPr>
          <w:t>aisles</w:t>
        </w:r>
      </w:hyperlink>
      <w:r w:rsidRPr="00E04464">
        <w:t>, where egress is possible in either of two directions, shall be uniform in minimum width or required capacity.</w:t>
      </w:r>
    </w:p>
    <w:p w14:paraId="021B34C3" w14:textId="77777777" w:rsidR="00E04464" w:rsidRPr="00E04464" w:rsidRDefault="00E04464" w:rsidP="00E04464">
      <w:pPr>
        <w:rPr>
          <w:b/>
          <w:bCs/>
        </w:rPr>
      </w:pPr>
      <w:hyperlink r:id="rId5906" w:anchor="1030.9.5" w:history="1">
        <w:r w:rsidRPr="00E04464">
          <w:rPr>
            <w:rStyle w:val="Hyperlink"/>
            <w:b/>
            <w:bCs/>
          </w:rPr>
          <w:t>1030.9.5 Dead-End Aisles</w:t>
        </w:r>
      </w:hyperlink>
    </w:p>
    <w:p w14:paraId="68C3DA34" w14:textId="77777777" w:rsidR="00E04464" w:rsidRPr="00E04464" w:rsidRDefault="00E04464" w:rsidP="00E04464">
      <w:r w:rsidRPr="00E04464">
        <w:t>Each end of an </w:t>
      </w:r>
      <w:hyperlink r:id="rId5907" w:anchor="aisle_" w:history="1">
        <w:r w:rsidRPr="00E04464">
          <w:rPr>
            <w:rStyle w:val="Hyperlink"/>
          </w:rPr>
          <w:t>aisle</w:t>
        </w:r>
      </w:hyperlink>
      <w:r w:rsidRPr="00E04464">
        <w:t> shall be continuous to a cross </w:t>
      </w:r>
      <w:hyperlink r:id="rId5908" w:anchor="aisle_" w:history="1">
        <w:r w:rsidRPr="00E04464">
          <w:rPr>
            <w:rStyle w:val="Hyperlink"/>
          </w:rPr>
          <w:t>aisle</w:t>
        </w:r>
      </w:hyperlink>
      <w:r w:rsidRPr="00E04464">
        <w:t>, foyer, doorway, vomitory, concourse or </w:t>
      </w:r>
      <w:hyperlink r:id="rId5909" w:anchor="stairway_" w:history="1">
        <w:r w:rsidRPr="00E04464">
          <w:rPr>
            <w:rStyle w:val="Hyperlink"/>
          </w:rPr>
          <w:t>stairway</w:t>
        </w:r>
      </w:hyperlink>
      <w:r w:rsidRPr="00E04464">
        <w:t> in accordance with </w:t>
      </w:r>
      <w:hyperlink r:id="rId5910" w:anchor="1030.9.7" w:history="1">
        <w:r w:rsidRPr="00E04464">
          <w:rPr>
            <w:rStyle w:val="Hyperlink"/>
          </w:rPr>
          <w:t>Section 1030.9.7</w:t>
        </w:r>
      </w:hyperlink>
      <w:r w:rsidRPr="00E04464">
        <w:t> having access to an </w:t>
      </w:r>
      <w:hyperlink r:id="rId5911" w:anchor="exit_" w:history="1">
        <w:r w:rsidRPr="00E04464">
          <w:rPr>
            <w:rStyle w:val="Hyperlink"/>
          </w:rPr>
          <w:t>exit</w:t>
        </w:r>
      </w:hyperlink>
      <w:r w:rsidRPr="00E04464">
        <w:t>.</w:t>
      </w:r>
    </w:p>
    <w:p w14:paraId="3C96F408" w14:textId="77777777" w:rsidR="00E04464" w:rsidRPr="00E04464" w:rsidRDefault="00E04464" w:rsidP="00E04464">
      <w:r w:rsidRPr="00E04464">
        <w:rPr>
          <w:b/>
          <w:bCs/>
        </w:rPr>
        <w:t>Exceptions:</w:t>
      </w:r>
    </w:p>
    <w:p w14:paraId="061C9A0C" w14:textId="77777777" w:rsidR="00E04464" w:rsidRPr="00E04464" w:rsidRDefault="00E04464" w:rsidP="00E04464">
      <w:pPr>
        <w:numPr>
          <w:ilvl w:val="0"/>
          <w:numId w:val="127"/>
        </w:numPr>
      </w:pPr>
      <w:r w:rsidRPr="00E04464">
        <w:t>Dead-end </w:t>
      </w:r>
      <w:hyperlink r:id="rId5912" w:anchor="aisle_" w:history="1">
        <w:r w:rsidRPr="00E04464">
          <w:rPr>
            <w:rStyle w:val="Hyperlink"/>
          </w:rPr>
          <w:t>aisles</w:t>
        </w:r>
      </w:hyperlink>
      <w:r w:rsidRPr="00E04464">
        <w:t> not greater than 20 feet (6096 mm) in length.</w:t>
      </w:r>
    </w:p>
    <w:p w14:paraId="124E683F" w14:textId="77777777" w:rsidR="00E04464" w:rsidRPr="00E04464" w:rsidRDefault="00E04464" w:rsidP="00E04464">
      <w:pPr>
        <w:numPr>
          <w:ilvl w:val="0"/>
          <w:numId w:val="127"/>
        </w:numPr>
      </w:pPr>
      <w:r w:rsidRPr="00E04464">
        <w:lastRenderedPageBreak/>
        <w:t>Dead-end </w:t>
      </w:r>
      <w:hyperlink r:id="rId5913" w:anchor="aisle_" w:history="1">
        <w:r w:rsidRPr="00E04464">
          <w:rPr>
            <w:rStyle w:val="Hyperlink"/>
          </w:rPr>
          <w:t>aisles</w:t>
        </w:r>
      </w:hyperlink>
      <w:r w:rsidRPr="00E04464">
        <w:t> longer than 20 feet (6096 mm) where seats beyond the 20-foot (6096 mm) dead-end </w:t>
      </w:r>
      <w:hyperlink r:id="rId5914" w:anchor="aisle_" w:history="1">
        <w:r w:rsidRPr="00E04464">
          <w:rPr>
            <w:rStyle w:val="Hyperlink"/>
          </w:rPr>
          <w:t>aisle</w:t>
        </w:r>
      </w:hyperlink>
      <w:r w:rsidRPr="00E04464">
        <w:t> are not more than 24 seats from another </w:t>
      </w:r>
      <w:hyperlink r:id="rId5915" w:anchor="aisle_" w:history="1">
        <w:r w:rsidRPr="00E04464">
          <w:rPr>
            <w:rStyle w:val="Hyperlink"/>
          </w:rPr>
          <w:t>aisle</w:t>
        </w:r>
      </w:hyperlink>
      <w:r w:rsidRPr="00E04464">
        <w:t>, measured along a row of seats having a minimum </w:t>
      </w:r>
      <w:hyperlink r:id="rId5916" w:anchor="clear_dsa_ac_" w:history="1">
        <w:r w:rsidRPr="00E04464">
          <w:rPr>
            <w:rStyle w:val="Hyperlink"/>
          </w:rPr>
          <w:t>clear</w:t>
        </w:r>
      </w:hyperlink>
      <w:r w:rsidRPr="00E04464">
        <w:t> width of 12 inches (305 mm) plus 0.6 inch (15.2 mm) for each additional seat above seven in the row where seats have backrests or beyond 10 where seats are without backrests in the row.</w:t>
      </w:r>
    </w:p>
    <w:p w14:paraId="650200F7" w14:textId="77777777" w:rsidR="00E04464" w:rsidRPr="00E04464" w:rsidRDefault="00E04464" w:rsidP="00E04464">
      <w:pPr>
        <w:numPr>
          <w:ilvl w:val="0"/>
          <w:numId w:val="127"/>
        </w:numPr>
      </w:pPr>
      <w:r w:rsidRPr="00E04464">
        <w:t>Dead-end </w:t>
      </w:r>
      <w:hyperlink r:id="rId5917" w:anchor="aisle_" w:history="1">
        <w:r w:rsidRPr="00E04464">
          <w:rPr>
            <w:rStyle w:val="Hyperlink"/>
          </w:rPr>
          <w:t>aisles</w:t>
        </w:r>
      </w:hyperlink>
      <w:r w:rsidRPr="00E04464">
        <w:t> serving fewer than 50 seats and complying with </w:t>
      </w:r>
      <w:hyperlink r:id="rId5918" w:anchor="1030.8" w:history="1">
        <w:r w:rsidRPr="00E04464">
          <w:rPr>
            <w:rStyle w:val="Hyperlink"/>
          </w:rPr>
          <w:t>Section 1030.8</w:t>
        </w:r>
      </w:hyperlink>
      <w:r w:rsidRPr="00E04464">
        <w:t>.</w:t>
      </w:r>
    </w:p>
    <w:p w14:paraId="18EBF9E5" w14:textId="77777777" w:rsidR="00E04464" w:rsidRPr="00E04464" w:rsidRDefault="00E04464" w:rsidP="00E04464">
      <w:pPr>
        <w:numPr>
          <w:ilvl w:val="0"/>
          <w:numId w:val="127"/>
        </w:numPr>
      </w:pPr>
      <w:r w:rsidRPr="00E04464">
        <w:t>For smoke-protected or </w:t>
      </w:r>
      <w:hyperlink r:id="rId5919" w:anchor="open_air_assembly_seating_" w:history="1">
        <w:r w:rsidRPr="00E04464">
          <w:rPr>
            <w:rStyle w:val="Hyperlink"/>
          </w:rPr>
          <w:t>open-air assembly seating</w:t>
        </w:r>
      </w:hyperlink>
      <w:r w:rsidRPr="00E04464">
        <w:t>, dead-end vertical </w:t>
      </w:r>
      <w:hyperlink r:id="rId5920" w:anchor="aisle_" w:history="1">
        <w:r w:rsidRPr="00E04464">
          <w:rPr>
            <w:rStyle w:val="Hyperlink"/>
          </w:rPr>
          <w:t>aisles</w:t>
        </w:r>
      </w:hyperlink>
      <w:r w:rsidRPr="00E04464">
        <w:t> of 21 or fewer rows.</w:t>
      </w:r>
    </w:p>
    <w:p w14:paraId="2FDE8AD4" w14:textId="77777777" w:rsidR="00E04464" w:rsidRPr="00E04464" w:rsidRDefault="00E04464" w:rsidP="00E04464">
      <w:pPr>
        <w:numPr>
          <w:ilvl w:val="0"/>
          <w:numId w:val="127"/>
        </w:numPr>
      </w:pPr>
      <w:r w:rsidRPr="00E04464">
        <w:t>For smoke-protected or </w:t>
      </w:r>
      <w:hyperlink r:id="rId5921" w:anchor="open_air_assembly_seating_" w:history="1">
        <w:r w:rsidRPr="00E04464">
          <w:rPr>
            <w:rStyle w:val="Hyperlink"/>
          </w:rPr>
          <w:t>open-air assembly seating</w:t>
        </w:r>
      </w:hyperlink>
      <w:r w:rsidRPr="00E04464">
        <w:t>, dead-end </w:t>
      </w:r>
      <w:hyperlink r:id="rId5922" w:anchor="aisle_" w:history="1">
        <w:r w:rsidRPr="00E04464">
          <w:rPr>
            <w:rStyle w:val="Hyperlink"/>
          </w:rPr>
          <w:t>aisles</w:t>
        </w:r>
      </w:hyperlink>
      <w:r w:rsidRPr="00E04464">
        <w:t> beyond the 21-row dead-end </w:t>
      </w:r>
      <w:hyperlink r:id="rId5923" w:anchor="aisle_" w:history="1">
        <w:r w:rsidRPr="00E04464">
          <w:rPr>
            <w:rStyle w:val="Hyperlink"/>
          </w:rPr>
          <w:t>aisle</w:t>
        </w:r>
      </w:hyperlink>
      <w:r w:rsidRPr="00E04464">
        <w:t> where such rows are not more than 40 seats from another </w:t>
      </w:r>
      <w:hyperlink r:id="rId5924" w:anchor="aisle_" w:history="1">
        <w:r w:rsidRPr="00E04464">
          <w:rPr>
            <w:rStyle w:val="Hyperlink"/>
          </w:rPr>
          <w:t>aisle</w:t>
        </w:r>
      </w:hyperlink>
      <w:r w:rsidRPr="00E04464">
        <w:t>, measured along a row of seats having an </w:t>
      </w:r>
      <w:hyperlink r:id="rId5925" w:anchor="aisle_accessway_" w:history="1">
        <w:r w:rsidRPr="00E04464">
          <w:rPr>
            <w:rStyle w:val="Hyperlink"/>
          </w:rPr>
          <w:t>aisle accessway</w:t>
        </w:r>
      </w:hyperlink>
      <w:r w:rsidRPr="00E04464">
        <w:t> with a minimum </w:t>
      </w:r>
      <w:hyperlink r:id="rId5926" w:anchor="clear_dsa_ac_" w:history="1">
        <w:r w:rsidRPr="00E04464">
          <w:rPr>
            <w:rStyle w:val="Hyperlink"/>
          </w:rPr>
          <w:t>clear</w:t>
        </w:r>
      </w:hyperlink>
      <w:r w:rsidRPr="00E04464">
        <w:t> width of 12 inches (305 mm) plus 0.3 inch (7.6 mm) for each additional seat above seven in the row where seats have backrests or beyond 10 where seats are without backrests in the row.</w:t>
      </w:r>
    </w:p>
    <w:p w14:paraId="0780A92E" w14:textId="77777777" w:rsidR="00E04464" w:rsidRPr="00E04464" w:rsidRDefault="00E04464" w:rsidP="00E04464">
      <w:pPr>
        <w:rPr>
          <w:b/>
          <w:bCs/>
        </w:rPr>
      </w:pPr>
      <w:hyperlink r:id="rId5927" w:anchor="1030.9.6" w:history="1">
        <w:r w:rsidRPr="00E04464">
          <w:rPr>
            <w:rStyle w:val="Hyperlink"/>
            <w:b/>
            <w:bCs/>
          </w:rPr>
          <w:t>1030.9.6 Aisle Measurement</w:t>
        </w:r>
      </w:hyperlink>
    </w:p>
    <w:p w14:paraId="6DE70C18" w14:textId="77777777" w:rsidR="00E04464" w:rsidRPr="00E04464" w:rsidRDefault="00E04464" w:rsidP="00E04464">
      <w:r w:rsidRPr="00E04464">
        <w:t>The </w:t>
      </w:r>
      <w:hyperlink r:id="rId5928" w:anchor="clear_dsa_ac_" w:history="1">
        <w:r w:rsidRPr="00E04464">
          <w:rPr>
            <w:rStyle w:val="Hyperlink"/>
          </w:rPr>
          <w:t>clear</w:t>
        </w:r>
      </w:hyperlink>
      <w:r w:rsidRPr="00E04464">
        <w:t> width for </w:t>
      </w:r>
      <w:hyperlink r:id="rId5929" w:anchor="aisle_" w:history="1">
        <w:r w:rsidRPr="00E04464">
          <w:rPr>
            <w:rStyle w:val="Hyperlink"/>
          </w:rPr>
          <w:t>aisles</w:t>
        </w:r>
      </w:hyperlink>
      <w:r w:rsidRPr="00E04464">
        <w:t> shall be measured to </w:t>
      </w:r>
      <w:hyperlink r:id="rId5930" w:anchor="wall_" w:history="1">
        <w:r w:rsidRPr="00E04464">
          <w:rPr>
            <w:rStyle w:val="Hyperlink"/>
          </w:rPr>
          <w:t>walls</w:t>
        </w:r>
      </w:hyperlink>
      <w:r w:rsidRPr="00E04464">
        <w:t>, edges of seating and </w:t>
      </w:r>
      <w:hyperlink r:id="rId5931" w:anchor="tread_" w:history="1">
        <w:r w:rsidRPr="00E04464">
          <w:rPr>
            <w:rStyle w:val="Hyperlink"/>
          </w:rPr>
          <w:t>tread</w:t>
        </w:r>
      </w:hyperlink>
      <w:r w:rsidRPr="00E04464">
        <w:t> edges except for permitted projections.</w:t>
      </w:r>
    </w:p>
    <w:p w14:paraId="53C7F25F" w14:textId="77777777" w:rsidR="00E04464" w:rsidRPr="00E04464" w:rsidRDefault="00E04464" w:rsidP="00E04464">
      <w:r w:rsidRPr="00E04464">
        <w:rPr>
          <w:b/>
          <w:bCs/>
        </w:rPr>
        <w:t>Exception:</w:t>
      </w:r>
      <w:r w:rsidRPr="00E04464">
        <w:t> The </w:t>
      </w:r>
      <w:hyperlink r:id="rId5932" w:anchor="clear_dsa_ac_" w:history="1">
        <w:r w:rsidRPr="00E04464">
          <w:rPr>
            <w:rStyle w:val="Hyperlink"/>
          </w:rPr>
          <w:t>clear</w:t>
        </w:r>
      </w:hyperlink>
      <w:r w:rsidRPr="00E04464">
        <w:t> width of </w:t>
      </w:r>
      <w:hyperlink r:id="rId5933" w:anchor="aisle_" w:history="1">
        <w:r w:rsidRPr="00E04464">
          <w:rPr>
            <w:rStyle w:val="Hyperlink"/>
          </w:rPr>
          <w:t>aisles</w:t>
        </w:r>
      </w:hyperlink>
      <w:r w:rsidRPr="00E04464">
        <w:t> adjacent to seating at </w:t>
      </w:r>
      <w:hyperlink r:id="rId5934" w:anchor="table" w:history="1">
        <w:r w:rsidRPr="00E04464">
          <w:rPr>
            <w:rStyle w:val="Hyperlink"/>
          </w:rPr>
          <w:t>tables</w:t>
        </w:r>
      </w:hyperlink>
      <w:r w:rsidRPr="00E04464">
        <w:t> shall be permitted to be measured in accordance with </w:t>
      </w:r>
      <w:hyperlink r:id="rId5935" w:anchor="1030.13.1" w:history="1">
        <w:r w:rsidRPr="00E04464">
          <w:rPr>
            <w:rStyle w:val="Hyperlink"/>
          </w:rPr>
          <w:t>Section 1030.13.1</w:t>
        </w:r>
      </w:hyperlink>
      <w:r w:rsidRPr="00E04464">
        <w:t>.</w:t>
      </w:r>
    </w:p>
    <w:p w14:paraId="38AA17E1" w14:textId="77777777" w:rsidR="00E04464" w:rsidRPr="00E04464" w:rsidRDefault="00E04464" w:rsidP="00E04464">
      <w:pPr>
        <w:rPr>
          <w:b/>
          <w:bCs/>
        </w:rPr>
      </w:pPr>
      <w:hyperlink r:id="rId5936" w:anchor="1030.9.6.1" w:history="1">
        <w:r w:rsidRPr="00E04464">
          <w:rPr>
            <w:rStyle w:val="Hyperlink"/>
            <w:b/>
            <w:bCs/>
          </w:rPr>
          <w:t>1030.9.6.1 Assembly Aisle Obstructions</w:t>
        </w:r>
      </w:hyperlink>
    </w:p>
    <w:p w14:paraId="7062E5C2" w14:textId="77777777" w:rsidR="00E04464" w:rsidRPr="00E04464" w:rsidRDefault="00E04464" w:rsidP="00E04464">
      <w:r w:rsidRPr="00E04464">
        <w:t>There shall not be obstructions in the minimum width or required capacity of </w:t>
      </w:r>
      <w:hyperlink r:id="rId5937" w:anchor="aisle_" w:history="1">
        <w:r w:rsidRPr="00E04464">
          <w:rPr>
            <w:rStyle w:val="Hyperlink"/>
          </w:rPr>
          <w:t>aisles</w:t>
        </w:r>
      </w:hyperlink>
      <w:r w:rsidRPr="00E04464">
        <w:t>.</w:t>
      </w:r>
    </w:p>
    <w:p w14:paraId="1D152735" w14:textId="77777777" w:rsidR="00E04464" w:rsidRPr="00E04464" w:rsidRDefault="00E04464" w:rsidP="00E04464">
      <w:r w:rsidRPr="00E04464">
        <w:rPr>
          <w:b/>
          <w:bCs/>
        </w:rPr>
        <w:t>Exception:</w:t>
      </w:r>
      <w:r w:rsidRPr="00E04464">
        <w:t> </w:t>
      </w:r>
      <w:hyperlink r:id="rId5938" w:anchor="handrail_" w:history="1">
        <w:r w:rsidRPr="00E04464">
          <w:rPr>
            <w:rStyle w:val="Hyperlink"/>
          </w:rPr>
          <w:t>Handrails</w:t>
        </w:r>
      </w:hyperlink>
      <w:r w:rsidRPr="00E04464">
        <w:t> are permitted to project into the required width of stepped </w:t>
      </w:r>
      <w:hyperlink r:id="rId5939" w:anchor="aisle_" w:history="1">
        <w:r w:rsidRPr="00E04464">
          <w:rPr>
            <w:rStyle w:val="Hyperlink"/>
          </w:rPr>
          <w:t>aisles</w:t>
        </w:r>
      </w:hyperlink>
      <w:r w:rsidRPr="00E04464">
        <w:t> and ramped </w:t>
      </w:r>
      <w:hyperlink r:id="rId5940" w:anchor="aisle_" w:history="1">
        <w:r w:rsidRPr="00E04464">
          <w:rPr>
            <w:rStyle w:val="Hyperlink"/>
          </w:rPr>
          <w:t>aisles</w:t>
        </w:r>
      </w:hyperlink>
      <w:r w:rsidRPr="00E04464">
        <w:t> in accordance with </w:t>
      </w:r>
      <w:hyperlink r:id="rId5941" w:anchor="1014.9" w:history="1">
        <w:r w:rsidRPr="00E04464">
          <w:rPr>
            <w:rStyle w:val="Hyperlink"/>
          </w:rPr>
          <w:t>Section 1014.9</w:t>
        </w:r>
      </w:hyperlink>
      <w:r w:rsidRPr="00E04464">
        <w:t>.</w:t>
      </w:r>
    </w:p>
    <w:p w14:paraId="4F8DED1A" w14:textId="77777777" w:rsidR="00E04464" w:rsidRPr="00E04464" w:rsidRDefault="00E04464" w:rsidP="00E04464">
      <w:pPr>
        <w:rPr>
          <w:b/>
          <w:bCs/>
        </w:rPr>
      </w:pPr>
      <w:hyperlink r:id="rId5942" w:anchor="1030.9.7" w:history="1">
        <w:r w:rsidRPr="00E04464">
          <w:rPr>
            <w:rStyle w:val="Hyperlink"/>
            <w:b/>
            <w:bCs/>
          </w:rPr>
          <w:t>1030.9.7 Stairways Connecting to Stepped Aisles</w:t>
        </w:r>
      </w:hyperlink>
    </w:p>
    <w:p w14:paraId="12CDD7EA" w14:textId="77777777" w:rsidR="00E04464" w:rsidRPr="00E04464" w:rsidRDefault="00E04464" w:rsidP="00E04464">
      <w:r w:rsidRPr="00E04464">
        <w:t>A </w:t>
      </w:r>
      <w:hyperlink r:id="rId5943" w:anchor="stairway_" w:history="1">
        <w:r w:rsidRPr="00E04464">
          <w:rPr>
            <w:rStyle w:val="Hyperlink"/>
          </w:rPr>
          <w:t>stairway</w:t>
        </w:r>
      </w:hyperlink>
      <w:r w:rsidRPr="00E04464">
        <w:t> that connects a stepped </w:t>
      </w:r>
      <w:hyperlink r:id="rId5944" w:anchor="aisle_" w:history="1">
        <w:r w:rsidRPr="00E04464">
          <w:rPr>
            <w:rStyle w:val="Hyperlink"/>
          </w:rPr>
          <w:t>aisle</w:t>
        </w:r>
      </w:hyperlink>
      <w:r w:rsidRPr="00E04464">
        <w:t> to a cross </w:t>
      </w:r>
      <w:hyperlink r:id="rId5945" w:anchor="aisle_" w:history="1">
        <w:r w:rsidRPr="00E04464">
          <w:rPr>
            <w:rStyle w:val="Hyperlink"/>
          </w:rPr>
          <w:t>aisle</w:t>
        </w:r>
      </w:hyperlink>
      <w:r w:rsidRPr="00E04464">
        <w:t> or concourse shall be permitted to comply with the assembly </w:t>
      </w:r>
      <w:hyperlink r:id="rId5946" w:anchor="aisle_" w:history="1">
        <w:r w:rsidRPr="00E04464">
          <w:rPr>
            <w:rStyle w:val="Hyperlink"/>
          </w:rPr>
          <w:t>aisle</w:t>
        </w:r>
      </w:hyperlink>
      <w:r w:rsidRPr="00E04464">
        <w:t> walking surface requirements of </w:t>
      </w:r>
      <w:hyperlink r:id="rId5947" w:anchor="1030.14" w:history="1">
        <w:r w:rsidRPr="00E04464">
          <w:rPr>
            <w:rStyle w:val="Hyperlink"/>
          </w:rPr>
          <w:t>Section 1030.14</w:t>
        </w:r>
      </w:hyperlink>
      <w:r w:rsidRPr="00E04464">
        <w:t>. Transitions between </w:t>
      </w:r>
      <w:hyperlink r:id="rId5948" w:anchor="stairway_" w:history="1">
        <w:r w:rsidRPr="00E04464">
          <w:rPr>
            <w:rStyle w:val="Hyperlink"/>
          </w:rPr>
          <w:t>stairways</w:t>
        </w:r>
      </w:hyperlink>
      <w:r w:rsidRPr="00E04464">
        <w:t> and stepped </w:t>
      </w:r>
      <w:hyperlink r:id="rId5949" w:anchor="aisle_" w:history="1">
        <w:r w:rsidRPr="00E04464">
          <w:rPr>
            <w:rStyle w:val="Hyperlink"/>
          </w:rPr>
          <w:t>aisles</w:t>
        </w:r>
      </w:hyperlink>
      <w:r w:rsidRPr="00E04464">
        <w:t> shall comply with </w:t>
      </w:r>
      <w:hyperlink r:id="rId5950" w:anchor="1030.10" w:history="1">
        <w:r w:rsidRPr="00E04464">
          <w:rPr>
            <w:rStyle w:val="Hyperlink"/>
          </w:rPr>
          <w:t>Section 1030.10</w:t>
        </w:r>
      </w:hyperlink>
      <w:r w:rsidRPr="00E04464">
        <w:t>.</w:t>
      </w:r>
    </w:p>
    <w:p w14:paraId="7DE0DAD6" w14:textId="77777777" w:rsidR="00E04464" w:rsidRPr="00E04464" w:rsidRDefault="00E04464" w:rsidP="00E04464">
      <w:pPr>
        <w:rPr>
          <w:b/>
          <w:bCs/>
        </w:rPr>
      </w:pPr>
      <w:hyperlink r:id="rId5951" w:anchor="1030.9.8" w:history="1">
        <w:r w:rsidRPr="00E04464">
          <w:rPr>
            <w:rStyle w:val="Hyperlink"/>
            <w:b/>
            <w:bCs/>
          </w:rPr>
          <w:t>1030.9.8 Stairways Connecting to Vomitories</w:t>
        </w:r>
      </w:hyperlink>
    </w:p>
    <w:p w14:paraId="363831BD" w14:textId="77777777" w:rsidR="00E04464" w:rsidRPr="00E04464" w:rsidRDefault="00E04464" w:rsidP="00E04464">
      <w:r w:rsidRPr="00E04464">
        <w:t>A </w:t>
      </w:r>
      <w:hyperlink r:id="rId5952" w:anchor="stairway_" w:history="1">
        <w:r w:rsidRPr="00E04464">
          <w:rPr>
            <w:rStyle w:val="Hyperlink"/>
          </w:rPr>
          <w:t>stairway</w:t>
        </w:r>
      </w:hyperlink>
      <w:r w:rsidRPr="00E04464">
        <w:t> that connects a vomitory to a cross </w:t>
      </w:r>
      <w:hyperlink r:id="rId5953" w:anchor="aisle_" w:history="1">
        <w:r w:rsidRPr="00E04464">
          <w:rPr>
            <w:rStyle w:val="Hyperlink"/>
          </w:rPr>
          <w:t>aisle</w:t>
        </w:r>
      </w:hyperlink>
      <w:r w:rsidRPr="00E04464">
        <w:t> or concourse shall be permitted to comply with the assembly </w:t>
      </w:r>
      <w:hyperlink r:id="rId5954" w:anchor="aisle_" w:history="1">
        <w:r w:rsidRPr="00E04464">
          <w:rPr>
            <w:rStyle w:val="Hyperlink"/>
          </w:rPr>
          <w:t>aisle</w:t>
        </w:r>
      </w:hyperlink>
      <w:r w:rsidRPr="00E04464">
        <w:t> walking surface requirements of </w:t>
      </w:r>
      <w:hyperlink r:id="rId5955" w:anchor="1030.14" w:history="1">
        <w:r w:rsidRPr="00E04464">
          <w:rPr>
            <w:rStyle w:val="Hyperlink"/>
          </w:rPr>
          <w:t>Section 1030.14</w:t>
        </w:r>
      </w:hyperlink>
      <w:r w:rsidRPr="00E04464">
        <w:t>. Transitions between </w:t>
      </w:r>
      <w:hyperlink r:id="rId5956" w:anchor="stairway_" w:history="1">
        <w:r w:rsidRPr="00E04464">
          <w:rPr>
            <w:rStyle w:val="Hyperlink"/>
          </w:rPr>
          <w:t>stairways</w:t>
        </w:r>
      </w:hyperlink>
      <w:r w:rsidRPr="00E04464">
        <w:t> and stepped </w:t>
      </w:r>
      <w:hyperlink r:id="rId5957" w:anchor="aisle_" w:history="1">
        <w:r w:rsidRPr="00E04464">
          <w:rPr>
            <w:rStyle w:val="Hyperlink"/>
          </w:rPr>
          <w:t>aisles</w:t>
        </w:r>
      </w:hyperlink>
      <w:r w:rsidRPr="00E04464">
        <w:t> shall comply with </w:t>
      </w:r>
      <w:hyperlink r:id="rId5958" w:anchor="1030.10" w:history="1">
        <w:r w:rsidRPr="00E04464">
          <w:rPr>
            <w:rStyle w:val="Hyperlink"/>
          </w:rPr>
          <w:t>Section 1030.10</w:t>
        </w:r>
      </w:hyperlink>
      <w:r w:rsidRPr="00E04464">
        <w:t>.</w:t>
      </w:r>
    </w:p>
    <w:p w14:paraId="24D8EC04" w14:textId="77777777" w:rsidR="00E04464" w:rsidRPr="00E04464" w:rsidRDefault="00E04464" w:rsidP="00E04464">
      <w:pPr>
        <w:rPr>
          <w:b/>
          <w:bCs/>
        </w:rPr>
      </w:pPr>
      <w:hyperlink r:id="rId5959" w:anchor="1030.10" w:history="1">
        <w:r w:rsidRPr="00E04464">
          <w:rPr>
            <w:rStyle w:val="Hyperlink"/>
            <w:b/>
            <w:bCs/>
          </w:rPr>
          <w:t>1030.10 Transitions</w:t>
        </w:r>
      </w:hyperlink>
    </w:p>
    <w:p w14:paraId="30E30C74" w14:textId="77777777" w:rsidR="00E04464" w:rsidRPr="00E04464" w:rsidRDefault="00E04464" w:rsidP="00E04464">
      <w:r w:rsidRPr="00E04464">
        <w:t>Transitions between </w:t>
      </w:r>
      <w:hyperlink r:id="rId5960" w:anchor="stairway_" w:history="1">
        <w:r w:rsidRPr="00E04464">
          <w:rPr>
            <w:rStyle w:val="Hyperlink"/>
          </w:rPr>
          <w:t>stairways</w:t>
        </w:r>
      </w:hyperlink>
      <w:r w:rsidRPr="00E04464">
        <w:t> and stepped </w:t>
      </w:r>
      <w:hyperlink r:id="rId5961" w:anchor="aisle_" w:history="1">
        <w:r w:rsidRPr="00E04464">
          <w:rPr>
            <w:rStyle w:val="Hyperlink"/>
          </w:rPr>
          <w:t>aisles</w:t>
        </w:r>
      </w:hyperlink>
      <w:r w:rsidRPr="00E04464">
        <w:t> shall comply with either </w:t>
      </w:r>
      <w:hyperlink r:id="rId5962" w:anchor="1030.10.1" w:history="1">
        <w:r w:rsidRPr="00E04464">
          <w:rPr>
            <w:rStyle w:val="Hyperlink"/>
          </w:rPr>
          <w:t>Section 1030.10.1</w:t>
        </w:r>
      </w:hyperlink>
      <w:r w:rsidRPr="00E04464">
        <w:t> or </w:t>
      </w:r>
      <w:hyperlink r:id="rId5963" w:anchor="1030.10.2" w:history="1">
        <w:r w:rsidRPr="00E04464">
          <w:rPr>
            <w:rStyle w:val="Hyperlink"/>
          </w:rPr>
          <w:t>1030.10.2</w:t>
        </w:r>
      </w:hyperlink>
      <w:r w:rsidRPr="00E04464">
        <w:t>.</w:t>
      </w:r>
    </w:p>
    <w:p w14:paraId="11617E0F" w14:textId="77777777" w:rsidR="00E04464" w:rsidRPr="00E04464" w:rsidRDefault="00E04464" w:rsidP="00E04464">
      <w:pPr>
        <w:rPr>
          <w:b/>
          <w:bCs/>
        </w:rPr>
      </w:pPr>
      <w:hyperlink r:id="rId5964" w:anchor="1030.10.1" w:history="1">
        <w:r w:rsidRPr="00E04464">
          <w:rPr>
            <w:rStyle w:val="Hyperlink"/>
            <w:b/>
            <w:bCs/>
          </w:rPr>
          <w:t>1030.10.1 Transitions to Stairways That Maintain Stepped Aisle Riser and Tread Dimensions</w:t>
        </w:r>
      </w:hyperlink>
    </w:p>
    <w:p w14:paraId="642DB69A" w14:textId="77777777" w:rsidR="00E04464" w:rsidRPr="00E04464" w:rsidRDefault="00E04464" w:rsidP="00E04464">
      <w:r w:rsidRPr="00E04464">
        <w:t>Stepped </w:t>
      </w:r>
      <w:hyperlink r:id="rId5965" w:anchor="aisle_" w:history="1">
        <w:r w:rsidRPr="00E04464">
          <w:rPr>
            <w:rStyle w:val="Hyperlink"/>
          </w:rPr>
          <w:t>aisles</w:t>
        </w:r>
      </w:hyperlink>
      <w:r w:rsidRPr="00E04464">
        <w:t>, transitions and </w:t>
      </w:r>
      <w:hyperlink r:id="rId5966" w:anchor="stairway_" w:history="1">
        <w:r w:rsidRPr="00E04464">
          <w:rPr>
            <w:rStyle w:val="Hyperlink"/>
          </w:rPr>
          <w:t>stairways</w:t>
        </w:r>
      </w:hyperlink>
      <w:r w:rsidRPr="00E04464">
        <w:t> that maintain the stepped </w:t>
      </w:r>
      <w:hyperlink r:id="rId5967" w:anchor="aisle_" w:history="1">
        <w:r w:rsidRPr="00E04464">
          <w:rPr>
            <w:rStyle w:val="Hyperlink"/>
          </w:rPr>
          <w:t>aisle</w:t>
        </w:r>
      </w:hyperlink>
      <w:r w:rsidRPr="00E04464">
        <w:t> </w:t>
      </w:r>
      <w:hyperlink r:id="rId5968" w:anchor="riser_" w:history="1">
        <w:r w:rsidRPr="00E04464">
          <w:rPr>
            <w:rStyle w:val="Hyperlink"/>
          </w:rPr>
          <w:t>riser</w:t>
        </w:r>
      </w:hyperlink>
      <w:r w:rsidRPr="00E04464">
        <w:t> and </w:t>
      </w:r>
      <w:hyperlink r:id="rId5969" w:anchor="tread_" w:history="1">
        <w:r w:rsidRPr="00E04464">
          <w:rPr>
            <w:rStyle w:val="Hyperlink"/>
          </w:rPr>
          <w:t>tread</w:t>
        </w:r>
      </w:hyperlink>
      <w:r w:rsidRPr="00E04464">
        <w:t> </w:t>
      </w:r>
      <w:hyperlink r:id="rId5970" w:anchor="2301.2" w:history="1">
        <w:r w:rsidRPr="00E04464">
          <w:rPr>
            <w:rStyle w:val="Hyperlink"/>
          </w:rPr>
          <w:t>dimensions</w:t>
        </w:r>
      </w:hyperlink>
      <w:r w:rsidRPr="00E04464">
        <w:t> shall comply with </w:t>
      </w:r>
      <w:hyperlink r:id="rId5971" w:anchor="1030.14" w:history="1">
        <w:r w:rsidRPr="00E04464">
          <w:rPr>
            <w:rStyle w:val="Hyperlink"/>
          </w:rPr>
          <w:t>Section 1030.14</w:t>
        </w:r>
      </w:hyperlink>
      <w:r w:rsidRPr="00E04464">
        <w:t> as one </w:t>
      </w:r>
      <w:hyperlink r:id="rId5972" w:anchor="exit_access_" w:history="1">
        <w:r w:rsidRPr="00E04464">
          <w:rPr>
            <w:rStyle w:val="Hyperlink"/>
          </w:rPr>
          <w:t>exit access</w:t>
        </w:r>
      </w:hyperlink>
      <w:r w:rsidRPr="00E04464">
        <w:t> component.</w:t>
      </w:r>
    </w:p>
    <w:p w14:paraId="48C311C7" w14:textId="77777777" w:rsidR="00E04464" w:rsidRPr="00E04464" w:rsidRDefault="00E04464" w:rsidP="00E04464">
      <w:pPr>
        <w:rPr>
          <w:b/>
          <w:bCs/>
        </w:rPr>
      </w:pPr>
      <w:hyperlink r:id="rId5973" w:anchor="1030.10.2" w:history="1">
        <w:r w:rsidRPr="00E04464">
          <w:rPr>
            <w:rStyle w:val="Hyperlink"/>
            <w:b/>
            <w:bCs/>
          </w:rPr>
          <w:t>1030.10.2 Transitions to Stairways That Do Not Maintain Stepped Aisle Riser and Tread Dimensions</w:t>
        </w:r>
      </w:hyperlink>
    </w:p>
    <w:p w14:paraId="7E8DE558" w14:textId="77777777" w:rsidR="00E04464" w:rsidRPr="00E04464" w:rsidRDefault="00E04464" w:rsidP="00E04464">
      <w:r w:rsidRPr="00E04464">
        <w:t>Transitions between </w:t>
      </w:r>
      <w:hyperlink r:id="rId5974" w:anchor="stairway_" w:history="1">
        <w:r w:rsidRPr="00E04464">
          <w:rPr>
            <w:rStyle w:val="Hyperlink"/>
          </w:rPr>
          <w:t>stairways</w:t>
        </w:r>
      </w:hyperlink>
      <w:r w:rsidRPr="00E04464">
        <w:t> and stepped </w:t>
      </w:r>
      <w:hyperlink r:id="rId5975" w:anchor="aisle_" w:history="1">
        <w:r w:rsidRPr="00E04464">
          <w:rPr>
            <w:rStyle w:val="Hyperlink"/>
          </w:rPr>
          <w:t>aisles</w:t>
        </w:r>
      </w:hyperlink>
      <w:r w:rsidRPr="00E04464">
        <w:t> having different </w:t>
      </w:r>
      <w:hyperlink r:id="rId5976" w:anchor="riser_" w:history="1">
        <w:r w:rsidRPr="00E04464">
          <w:rPr>
            <w:rStyle w:val="Hyperlink"/>
          </w:rPr>
          <w:t>riser</w:t>
        </w:r>
      </w:hyperlink>
      <w:r w:rsidRPr="00E04464">
        <w:t> and </w:t>
      </w:r>
      <w:hyperlink r:id="rId5977" w:anchor="tread_" w:history="1">
        <w:r w:rsidRPr="00E04464">
          <w:rPr>
            <w:rStyle w:val="Hyperlink"/>
          </w:rPr>
          <w:t>tread</w:t>
        </w:r>
      </w:hyperlink>
      <w:r w:rsidRPr="00E04464">
        <w:t> </w:t>
      </w:r>
      <w:hyperlink r:id="rId5978" w:anchor="2301.2" w:history="1">
        <w:r w:rsidRPr="00E04464">
          <w:rPr>
            <w:rStyle w:val="Hyperlink"/>
          </w:rPr>
          <w:t>dimensions</w:t>
        </w:r>
      </w:hyperlink>
      <w:r w:rsidRPr="00E04464">
        <w:t> shall comply with Sections </w:t>
      </w:r>
      <w:hyperlink r:id="rId5979" w:anchor="1030.10.2.1" w:history="1">
        <w:r w:rsidRPr="00E04464">
          <w:rPr>
            <w:rStyle w:val="Hyperlink"/>
          </w:rPr>
          <w:t>1030.10.2.1</w:t>
        </w:r>
      </w:hyperlink>
      <w:r w:rsidRPr="00E04464">
        <w:t> through </w:t>
      </w:r>
      <w:hyperlink r:id="rId5980" w:anchor="1030.10.3" w:history="1">
        <w:r w:rsidRPr="00E04464">
          <w:rPr>
            <w:rStyle w:val="Hyperlink"/>
          </w:rPr>
          <w:t>1030.10.3</w:t>
        </w:r>
      </w:hyperlink>
      <w:r w:rsidRPr="00E04464">
        <w:t>.</w:t>
      </w:r>
    </w:p>
    <w:p w14:paraId="24A449F2" w14:textId="77777777" w:rsidR="00E04464" w:rsidRPr="00E04464" w:rsidRDefault="00E04464" w:rsidP="00E04464">
      <w:pPr>
        <w:rPr>
          <w:b/>
          <w:bCs/>
        </w:rPr>
      </w:pPr>
      <w:hyperlink r:id="rId5981" w:anchor="1030.10.2.1" w:history="1">
        <w:r w:rsidRPr="00E04464">
          <w:rPr>
            <w:rStyle w:val="Hyperlink"/>
            <w:b/>
            <w:bCs/>
          </w:rPr>
          <w:t>1030.10.2.1 Stairways and Stepped Aisles in a Straight Run</w:t>
        </w:r>
      </w:hyperlink>
    </w:p>
    <w:p w14:paraId="4DB58ED2" w14:textId="77777777" w:rsidR="00E04464" w:rsidRPr="00E04464" w:rsidRDefault="00E04464" w:rsidP="00E04464">
      <w:r w:rsidRPr="00E04464">
        <w:t>Where </w:t>
      </w:r>
      <w:hyperlink r:id="rId5982" w:anchor="stairway_" w:history="1">
        <w:r w:rsidRPr="00E04464">
          <w:rPr>
            <w:rStyle w:val="Hyperlink"/>
          </w:rPr>
          <w:t>stairways</w:t>
        </w:r>
      </w:hyperlink>
      <w:r w:rsidRPr="00E04464">
        <w:t> and stepped </w:t>
      </w:r>
      <w:hyperlink r:id="rId5983" w:anchor="aisle_" w:history="1">
        <w:r w:rsidRPr="00E04464">
          <w:rPr>
            <w:rStyle w:val="Hyperlink"/>
          </w:rPr>
          <w:t>aisles</w:t>
        </w:r>
      </w:hyperlink>
      <w:r w:rsidRPr="00E04464">
        <w:t> are in a straight run, transitions shall have one of the following:</w:t>
      </w:r>
    </w:p>
    <w:p w14:paraId="4934FA30" w14:textId="77777777" w:rsidR="00E04464" w:rsidRPr="00E04464" w:rsidRDefault="00E04464" w:rsidP="00E04464">
      <w:pPr>
        <w:numPr>
          <w:ilvl w:val="0"/>
          <w:numId w:val="128"/>
        </w:numPr>
      </w:pPr>
      <w:r w:rsidRPr="00E04464">
        <w:t>A depth of not less than 22 inches (559 mm) where the </w:t>
      </w:r>
      <w:hyperlink r:id="rId5984" w:anchor="tread_" w:history="1">
        <w:r w:rsidRPr="00E04464">
          <w:rPr>
            <w:rStyle w:val="Hyperlink"/>
          </w:rPr>
          <w:t>treads</w:t>
        </w:r>
      </w:hyperlink>
      <w:r w:rsidRPr="00E04464">
        <w:t> on the descending side of the transition have greater depth.</w:t>
      </w:r>
    </w:p>
    <w:p w14:paraId="106ECC7F" w14:textId="77777777" w:rsidR="00E04464" w:rsidRPr="00E04464" w:rsidRDefault="00E04464" w:rsidP="00E04464">
      <w:pPr>
        <w:numPr>
          <w:ilvl w:val="0"/>
          <w:numId w:val="128"/>
        </w:numPr>
      </w:pPr>
      <w:r w:rsidRPr="00E04464">
        <w:t>A depth of not less than 30 inches (762 mm) where the </w:t>
      </w:r>
      <w:hyperlink r:id="rId5985" w:anchor="tread_" w:history="1">
        <w:r w:rsidRPr="00E04464">
          <w:rPr>
            <w:rStyle w:val="Hyperlink"/>
          </w:rPr>
          <w:t>treads</w:t>
        </w:r>
      </w:hyperlink>
      <w:r w:rsidRPr="00E04464">
        <w:t> on the descending side of the transition have lesser depth.</w:t>
      </w:r>
    </w:p>
    <w:p w14:paraId="05A7DB70" w14:textId="77777777" w:rsidR="00E04464" w:rsidRPr="00E04464" w:rsidRDefault="00E04464" w:rsidP="00E04464">
      <w:pPr>
        <w:rPr>
          <w:b/>
          <w:bCs/>
        </w:rPr>
      </w:pPr>
      <w:hyperlink r:id="rId5986" w:anchor="1030.10.2.2" w:history="1">
        <w:r w:rsidRPr="00E04464">
          <w:rPr>
            <w:rStyle w:val="Hyperlink"/>
            <w:b/>
            <w:bCs/>
          </w:rPr>
          <w:t>1030.10.2.2 Stairways That Change Direction From Stepped Aisles</w:t>
        </w:r>
      </w:hyperlink>
    </w:p>
    <w:p w14:paraId="139A0D1D" w14:textId="77777777" w:rsidR="00E04464" w:rsidRPr="00E04464" w:rsidRDefault="00E04464" w:rsidP="00E04464">
      <w:r w:rsidRPr="00E04464">
        <w:t>Transitions where the </w:t>
      </w:r>
      <w:hyperlink r:id="rId5987" w:anchor="stairway_" w:history="1">
        <w:r w:rsidRPr="00E04464">
          <w:rPr>
            <w:rStyle w:val="Hyperlink"/>
          </w:rPr>
          <w:t>stairway</w:t>
        </w:r>
      </w:hyperlink>
      <w:r w:rsidRPr="00E04464">
        <w:t> changes direction from the stepped </w:t>
      </w:r>
      <w:hyperlink r:id="rId5988" w:anchor="aisle_" w:history="1">
        <w:r w:rsidRPr="00E04464">
          <w:rPr>
            <w:rStyle w:val="Hyperlink"/>
          </w:rPr>
          <w:t>aisle</w:t>
        </w:r>
      </w:hyperlink>
      <w:r w:rsidRPr="00E04464">
        <w:t> shall have a minimum depth of 11 inches (280 mm) or the stepped </w:t>
      </w:r>
      <w:hyperlink r:id="rId5989" w:anchor="aisle_" w:history="1">
        <w:r w:rsidRPr="00E04464">
          <w:rPr>
            <w:rStyle w:val="Hyperlink"/>
          </w:rPr>
          <w:t>aisle</w:t>
        </w:r>
      </w:hyperlink>
      <w:r w:rsidRPr="00E04464">
        <w:t> </w:t>
      </w:r>
      <w:hyperlink r:id="rId5990" w:anchor="tread_" w:history="1">
        <w:r w:rsidRPr="00E04464">
          <w:rPr>
            <w:rStyle w:val="Hyperlink"/>
          </w:rPr>
          <w:t>tread</w:t>
        </w:r>
      </w:hyperlink>
      <w:r w:rsidRPr="00E04464">
        <w:t> depth, whichever is greater, between the stepped </w:t>
      </w:r>
      <w:hyperlink r:id="rId5991" w:anchor="aisle_" w:history="1">
        <w:r w:rsidRPr="00E04464">
          <w:rPr>
            <w:rStyle w:val="Hyperlink"/>
          </w:rPr>
          <w:t>aisle</w:t>
        </w:r>
      </w:hyperlink>
      <w:r w:rsidRPr="00E04464">
        <w:t> and </w:t>
      </w:r>
      <w:hyperlink r:id="rId5992" w:anchor="stairway_" w:history="1">
        <w:r w:rsidRPr="00E04464">
          <w:rPr>
            <w:rStyle w:val="Hyperlink"/>
          </w:rPr>
          <w:t>stairway</w:t>
        </w:r>
      </w:hyperlink>
      <w:r w:rsidRPr="00E04464">
        <w:t>.</w:t>
      </w:r>
    </w:p>
    <w:p w14:paraId="17F5D892" w14:textId="77777777" w:rsidR="00E04464" w:rsidRPr="00E04464" w:rsidRDefault="00E04464" w:rsidP="00E04464">
      <w:pPr>
        <w:rPr>
          <w:b/>
          <w:bCs/>
        </w:rPr>
      </w:pPr>
      <w:hyperlink r:id="rId5993" w:anchor="1030.10.3" w:history="1">
        <w:r w:rsidRPr="00E04464">
          <w:rPr>
            <w:rStyle w:val="Hyperlink"/>
            <w:b/>
            <w:bCs/>
          </w:rPr>
          <w:t>1030.10.3 Transition Marking</w:t>
        </w:r>
      </w:hyperlink>
    </w:p>
    <w:p w14:paraId="4D821402" w14:textId="77777777" w:rsidR="00E04464" w:rsidRPr="00E04464" w:rsidRDefault="00E04464" w:rsidP="00E04464">
      <w:r w:rsidRPr="00E04464">
        <w:t>A distinctive marking stripe shall be provided at each </w:t>
      </w:r>
      <w:hyperlink r:id="rId5994" w:anchor="nosing_" w:history="1">
        <w:r w:rsidRPr="00E04464">
          <w:rPr>
            <w:rStyle w:val="Hyperlink"/>
          </w:rPr>
          <w:t>nosing</w:t>
        </w:r>
      </w:hyperlink>
      <w:r w:rsidRPr="00E04464">
        <w:t> or leading edge adjacent to the transition. Such stripe shall be not less than 1 inch (25 mm), and not more than 2 inches (51 mm), wide. The edge marking stripe shall be distinctively different from the stepped </w:t>
      </w:r>
      <w:hyperlink r:id="rId5995" w:anchor="aisle_" w:history="1">
        <w:r w:rsidRPr="00E04464">
          <w:rPr>
            <w:rStyle w:val="Hyperlink"/>
          </w:rPr>
          <w:t>aisle</w:t>
        </w:r>
      </w:hyperlink>
      <w:r w:rsidRPr="00E04464">
        <w:t> contrasting marking stripe.</w:t>
      </w:r>
    </w:p>
    <w:p w14:paraId="124668B2" w14:textId="77777777" w:rsidR="00E04464" w:rsidRPr="00E04464" w:rsidRDefault="00E04464" w:rsidP="00E04464">
      <w:pPr>
        <w:rPr>
          <w:b/>
          <w:bCs/>
        </w:rPr>
      </w:pPr>
      <w:hyperlink r:id="rId5996" w:anchor="1030.11" w:history="1">
        <w:r w:rsidRPr="00E04464">
          <w:rPr>
            <w:rStyle w:val="Hyperlink"/>
            <w:b/>
            <w:bCs/>
          </w:rPr>
          <w:t>1030.11 Stepped Aisles at Vomitories</w:t>
        </w:r>
      </w:hyperlink>
    </w:p>
    <w:p w14:paraId="322B3195" w14:textId="77777777" w:rsidR="00E04464" w:rsidRPr="00E04464" w:rsidRDefault="00E04464" w:rsidP="00E04464">
      <w:r w:rsidRPr="00E04464">
        <w:lastRenderedPageBreak/>
        <w:t>Stepped </w:t>
      </w:r>
      <w:hyperlink r:id="rId5997" w:anchor="aisle_" w:history="1">
        <w:r w:rsidRPr="00E04464">
          <w:rPr>
            <w:rStyle w:val="Hyperlink"/>
          </w:rPr>
          <w:t>aisles</w:t>
        </w:r>
      </w:hyperlink>
      <w:r w:rsidRPr="00E04464">
        <w:t> that change direction at vomitories shall comply with </w:t>
      </w:r>
      <w:hyperlink r:id="rId5998" w:anchor="1030.11.1" w:history="1">
        <w:r w:rsidRPr="00E04464">
          <w:rPr>
            <w:rStyle w:val="Hyperlink"/>
          </w:rPr>
          <w:t>Section 1030.11.1</w:t>
        </w:r>
      </w:hyperlink>
      <w:r w:rsidRPr="00E04464">
        <w:t> Transitions between a stepped </w:t>
      </w:r>
      <w:hyperlink r:id="rId5999" w:anchor="aisle_" w:history="1">
        <w:r w:rsidRPr="00E04464">
          <w:rPr>
            <w:rStyle w:val="Hyperlink"/>
          </w:rPr>
          <w:t>aisle</w:t>
        </w:r>
      </w:hyperlink>
      <w:r w:rsidRPr="00E04464">
        <w:t> above a vomitory and a stepped </w:t>
      </w:r>
      <w:hyperlink r:id="rId6000" w:anchor="aisle_" w:history="1">
        <w:r w:rsidRPr="00E04464">
          <w:rPr>
            <w:rStyle w:val="Hyperlink"/>
          </w:rPr>
          <w:t>aisle</w:t>
        </w:r>
      </w:hyperlink>
      <w:r w:rsidRPr="00E04464">
        <w:t> to the side of a vomitory shall comply with </w:t>
      </w:r>
      <w:hyperlink r:id="rId6001" w:anchor="1030.11.2" w:history="1">
        <w:r w:rsidRPr="00E04464">
          <w:rPr>
            <w:rStyle w:val="Hyperlink"/>
          </w:rPr>
          <w:t>Section 1030.11.2</w:t>
        </w:r>
      </w:hyperlink>
      <w:r w:rsidRPr="00E04464">
        <w:t>.</w:t>
      </w:r>
    </w:p>
    <w:p w14:paraId="3E19EE75" w14:textId="77777777" w:rsidR="00E04464" w:rsidRPr="00E04464" w:rsidRDefault="00E04464" w:rsidP="00E04464">
      <w:pPr>
        <w:rPr>
          <w:b/>
          <w:bCs/>
        </w:rPr>
      </w:pPr>
      <w:hyperlink r:id="rId6002" w:anchor="1030.11.1" w:history="1">
        <w:r w:rsidRPr="00E04464">
          <w:rPr>
            <w:rStyle w:val="Hyperlink"/>
            <w:b/>
            <w:bCs/>
          </w:rPr>
          <w:t>1030.11.1 Stepped Aisles That Change Direction at Vomitories</w:t>
        </w:r>
      </w:hyperlink>
    </w:p>
    <w:p w14:paraId="03DDC35E" w14:textId="77777777" w:rsidR="00E04464" w:rsidRPr="00E04464" w:rsidRDefault="00E04464" w:rsidP="00E04464">
      <w:r w:rsidRPr="00E04464">
        <w:t>Stepped </w:t>
      </w:r>
      <w:hyperlink r:id="rId6003" w:anchor="aisle_" w:history="1">
        <w:r w:rsidRPr="00E04464">
          <w:rPr>
            <w:rStyle w:val="Hyperlink"/>
          </w:rPr>
          <w:t>aisle</w:t>
        </w:r>
      </w:hyperlink>
      <w:r w:rsidRPr="00E04464">
        <w:t> </w:t>
      </w:r>
      <w:hyperlink r:id="rId6004" w:anchor="tread_" w:history="1">
        <w:r w:rsidRPr="00E04464">
          <w:rPr>
            <w:rStyle w:val="Hyperlink"/>
          </w:rPr>
          <w:t>treads</w:t>
        </w:r>
      </w:hyperlink>
      <w:r w:rsidRPr="00E04464">
        <w:t> where the stepped </w:t>
      </w:r>
      <w:hyperlink r:id="rId6005" w:anchor="aisle_" w:history="1">
        <w:r w:rsidRPr="00E04464">
          <w:rPr>
            <w:rStyle w:val="Hyperlink"/>
          </w:rPr>
          <w:t>aisle</w:t>
        </w:r>
      </w:hyperlink>
      <w:r w:rsidRPr="00E04464">
        <w:t> changes direction at a vomitory shall have a depth of not less than 11 inches (280 mm) or the stepped </w:t>
      </w:r>
      <w:hyperlink r:id="rId6006" w:anchor="aisle_" w:history="1">
        <w:r w:rsidRPr="00E04464">
          <w:rPr>
            <w:rStyle w:val="Hyperlink"/>
          </w:rPr>
          <w:t>aisle</w:t>
        </w:r>
      </w:hyperlink>
      <w:r w:rsidRPr="00E04464">
        <w:t> </w:t>
      </w:r>
      <w:hyperlink r:id="rId6007" w:anchor="tread_" w:history="1">
        <w:r w:rsidRPr="00E04464">
          <w:rPr>
            <w:rStyle w:val="Hyperlink"/>
          </w:rPr>
          <w:t>tread</w:t>
        </w:r>
      </w:hyperlink>
      <w:r w:rsidRPr="00E04464">
        <w:t> depth, whichever is greater. The height of a stepped </w:t>
      </w:r>
      <w:hyperlink r:id="rId6008" w:anchor="aisle_" w:history="1">
        <w:r w:rsidRPr="00E04464">
          <w:rPr>
            <w:rStyle w:val="Hyperlink"/>
          </w:rPr>
          <w:t>aisle</w:t>
        </w:r>
      </w:hyperlink>
      <w:r w:rsidRPr="00E04464">
        <w:t> </w:t>
      </w:r>
      <w:hyperlink r:id="rId6009" w:anchor="tread_" w:history="1">
        <w:r w:rsidRPr="00E04464">
          <w:rPr>
            <w:rStyle w:val="Hyperlink"/>
          </w:rPr>
          <w:t>tread</w:t>
        </w:r>
      </w:hyperlink>
      <w:r w:rsidRPr="00E04464">
        <w:t> above a transition at a vomitory shall comply with </w:t>
      </w:r>
      <w:hyperlink r:id="rId6010" w:anchor="1030.14.2.2" w:history="1">
        <w:r w:rsidRPr="00E04464">
          <w:rPr>
            <w:rStyle w:val="Hyperlink"/>
          </w:rPr>
          <w:t>Section 1030.14.2.2</w:t>
        </w:r>
      </w:hyperlink>
      <w:r w:rsidRPr="00E04464">
        <w:t>.</w:t>
      </w:r>
    </w:p>
    <w:p w14:paraId="6D9C9DD9" w14:textId="77777777" w:rsidR="00E04464" w:rsidRPr="00E04464" w:rsidRDefault="00E04464" w:rsidP="00E04464">
      <w:pPr>
        <w:rPr>
          <w:b/>
          <w:bCs/>
        </w:rPr>
      </w:pPr>
      <w:hyperlink r:id="rId6011" w:anchor="1030.11.2" w:history="1">
        <w:r w:rsidRPr="00E04464">
          <w:rPr>
            <w:rStyle w:val="Hyperlink"/>
            <w:b/>
            <w:bCs/>
          </w:rPr>
          <w:t>1030.11.2 Stepped Aisle Transitions at the Top of Vomitories</w:t>
        </w:r>
      </w:hyperlink>
    </w:p>
    <w:p w14:paraId="2C609095" w14:textId="77777777" w:rsidR="00E04464" w:rsidRPr="00E04464" w:rsidRDefault="00E04464" w:rsidP="00E04464">
      <w:r w:rsidRPr="00E04464">
        <w:t>Transitions between the stepped </w:t>
      </w:r>
      <w:hyperlink r:id="rId6012" w:anchor="aisle_" w:history="1">
        <w:r w:rsidRPr="00E04464">
          <w:rPr>
            <w:rStyle w:val="Hyperlink"/>
          </w:rPr>
          <w:t>aisle</w:t>
        </w:r>
      </w:hyperlink>
      <w:r w:rsidRPr="00E04464">
        <w:t> above a vomitory and stepped </w:t>
      </w:r>
      <w:hyperlink r:id="rId6013" w:anchor="aisle_" w:history="1">
        <w:r w:rsidRPr="00E04464">
          <w:rPr>
            <w:rStyle w:val="Hyperlink"/>
          </w:rPr>
          <w:t>aisles</w:t>
        </w:r>
      </w:hyperlink>
      <w:r w:rsidRPr="00E04464">
        <w:t> to the side of a vomitory shall have a depth of not less than 11 inches (280 mm) or the stepped </w:t>
      </w:r>
      <w:hyperlink r:id="rId6014" w:anchor="aisle_" w:history="1">
        <w:r w:rsidRPr="00E04464">
          <w:rPr>
            <w:rStyle w:val="Hyperlink"/>
          </w:rPr>
          <w:t>aisle</w:t>
        </w:r>
      </w:hyperlink>
      <w:r w:rsidRPr="00E04464">
        <w:t> </w:t>
      </w:r>
      <w:hyperlink r:id="rId6015" w:anchor="tread_" w:history="1">
        <w:r w:rsidRPr="00E04464">
          <w:rPr>
            <w:rStyle w:val="Hyperlink"/>
          </w:rPr>
          <w:t>tread</w:t>
        </w:r>
      </w:hyperlink>
      <w:r w:rsidRPr="00E04464">
        <w:t> depth, whichever is greater.</w:t>
      </w:r>
    </w:p>
    <w:p w14:paraId="0F977C9F" w14:textId="77777777" w:rsidR="00E04464" w:rsidRPr="00E04464" w:rsidRDefault="00E04464" w:rsidP="00E04464">
      <w:pPr>
        <w:rPr>
          <w:b/>
          <w:bCs/>
        </w:rPr>
      </w:pPr>
      <w:hyperlink r:id="rId6016" w:anchor="1030.12" w:history="1">
        <w:r w:rsidRPr="00E04464">
          <w:rPr>
            <w:rStyle w:val="Hyperlink"/>
            <w:b/>
            <w:bCs/>
          </w:rPr>
          <w:t>1030.12 Construction</w:t>
        </w:r>
      </w:hyperlink>
    </w:p>
    <w:p w14:paraId="4194A718" w14:textId="77777777" w:rsidR="00E04464" w:rsidRPr="00E04464" w:rsidRDefault="00E04464" w:rsidP="00E04464">
      <w:hyperlink r:id="rId6017" w:anchor="aisle_" w:history="1">
        <w:r w:rsidRPr="00E04464">
          <w:rPr>
            <w:rStyle w:val="Hyperlink"/>
          </w:rPr>
          <w:t>Aisles</w:t>
        </w:r>
      </w:hyperlink>
      <w:r w:rsidRPr="00E04464">
        <w:t>, stepped </w:t>
      </w:r>
      <w:hyperlink r:id="rId6018" w:anchor="aisle_" w:history="1">
        <w:r w:rsidRPr="00E04464">
          <w:rPr>
            <w:rStyle w:val="Hyperlink"/>
          </w:rPr>
          <w:t>aisles</w:t>
        </w:r>
      </w:hyperlink>
      <w:r w:rsidRPr="00E04464">
        <w:t> and ramped </w:t>
      </w:r>
      <w:hyperlink r:id="rId6019" w:anchor="aisle_" w:history="1">
        <w:r w:rsidRPr="00E04464">
          <w:rPr>
            <w:rStyle w:val="Hyperlink"/>
          </w:rPr>
          <w:t>aisles</w:t>
        </w:r>
      </w:hyperlink>
      <w:r w:rsidRPr="00E04464">
        <w:t> shall be built of </w:t>
      </w:r>
      <w:hyperlink r:id="rId6020" w:anchor="414.1.2" w:history="1">
        <w:r w:rsidRPr="00E04464">
          <w:rPr>
            <w:rStyle w:val="Hyperlink"/>
          </w:rPr>
          <w:t>materials</w:t>
        </w:r>
      </w:hyperlink>
      <w:r w:rsidRPr="00E04464">
        <w:t> consistent with the types permitted for the type of </w:t>
      </w:r>
      <w:hyperlink r:id="rId6021" w:anchor="407.1.1" w:history="1">
        <w:r w:rsidRPr="00E04464">
          <w:rPr>
            <w:rStyle w:val="Hyperlink"/>
          </w:rPr>
          <w:t>construction</w:t>
        </w:r>
      </w:hyperlink>
      <w:r w:rsidRPr="00E04464">
        <w:t> of the building.</w:t>
      </w:r>
    </w:p>
    <w:p w14:paraId="7EDB1A8F" w14:textId="77777777" w:rsidR="00E04464" w:rsidRPr="00E04464" w:rsidRDefault="00E04464" w:rsidP="00E04464">
      <w:r w:rsidRPr="00E04464">
        <w:rPr>
          <w:b/>
          <w:bCs/>
        </w:rPr>
        <w:t>Exception:</w:t>
      </w:r>
      <w:r w:rsidRPr="00E04464">
        <w:t> Wood </w:t>
      </w:r>
      <w:hyperlink r:id="rId6022" w:anchor="handrail_" w:history="1">
        <w:r w:rsidRPr="00E04464">
          <w:rPr>
            <w:rStyle w:val="Hyperlink"/>
          </w:rPr>
          <w:t>handrails</w:t>
        </w:r>
      </w:hyperlink>
      <w:r w:rsidRPr="00E04464">
        <w:t> shall be permitted for all types of </w:t>
      </w:r>
      <w:hyperlink r:id="rId6023" w:anchor="407.1.1" w:history="1">
        <w:r w:rsidRPr="00E04464">
          <w:rPr>
            <w:rStyle w:val="Hyperlink"/>
          </w:rPr>
          <w:t>construction</w:t>
        </w:r>
      </w:hyperlink>
      <w:r w:rsidRPr="00E04464">
        <w:t>.</w:t>
      </w:r>
    </w:p>
    <w:p w14:paraId="3696CDCC" w14:textId="77777777" w:rsidR="00E04464" w:rsidRPr="00E04464" w:rsidRDefault="00E04464" w:rsidP="00E04464">
      <w:pPr>
        <w:rPr>
          <w:b/>
          <w:bCs/>
        </w:rPr>
      </w:pPr>
      <w:hyperlink r:id="rId6024" w:anchor="1030.12.1" w:history="1">
        <w:r w:rsidRPr="00E04464">
          <w:rPr>
            <w:rStyle w:val="Hyperlink"/>
            <w:b/>
            <w:bCs/>
          </w:rPr>
          <w:t>1030.12.1 Walking Surface</w:t>
        </w:r>
      </w:hyperlink>
    </w:p>
    <w:p w14:paraId="5261C9AC" w14:textId="77777777" w:rsidR="00E04464" w:rsidRPr="00E04464" w:rsidRDefault="00E04464" w:rsidP="00E04464">
      <w:r w:rsidRPr="00E04464">
        <w:t>The surface of </w:t>
      </w:r>
      <w:hyperlink r:id="rId6025" w:anchor="aisle_" w:history="1">
        <w:r w:rsidRPr="00E04464">
          <w:rPr>
            <w:rStyle w:val="Hyperlink"/>
          </w:rPr>
          <w:t>aisles</w:t>
        </w:r>
      </w:hyperlink>
      <w:r w:rsidRPr="00E04464">
        <w:t>, stepped </w:t>
      </w:r>
      <w:hyperlink r:id="rId6026" w:anchor="aisle_" w:history="1">
        <w:r w:rsidRPr="00E04464">
          <w:rPr>
            <w:rStyle w:val="Hyperlink"/>
          </w:rPr>
          <w:t>aisles</w:t>
        </w:r>
      </w:hyperlink>
      <w:r w:rsidRPr="00E04464">
        <w:t> and ramped </w:t>
      </w:r>
      <w:hyperlink r:id="rId6027" w:anchor="aisle_" w:history="1">
        <w:r w:rsidRPr="00E04464">
          <w:rPr>
            <w:rStyle w:val="Hyperlink"/>
          </w:rPr>
          <w:t>aisles</w:t>
        </w:r>
      </w:hyperlink>
      <w:r w:rsidRPr="00E04464">
        <w:t> shall be of </w:t>
      </w:r>
      <w:hyperlink r:id="rId6028" w:anchor="slip_resistant_" w:history="1">
        <w:r w:rsidRPr="00E04464">
          <w:rPr>
            <w:rStyle w:val="Hyperlink"/>
          </w:rPr>
          <w:t>slip-resistant</w:t>
        </w:r>
      </w:hyperlink>
      <w:r w:rsidRPr="00E04464">
        <w:t> </w:t>
      </w:r>
      <w:hyperlink r:id="rId6029" w:anchor="414.1.2" w:history="1">
        <w:r w:rsidRPr="00E04464">
          <w:rPr>
            <w:rStyle w:val="Hyperlink"/>
          </w:rPr>
          <w:t>materials</w:t>
        </w:r>
      </w:hyperlink>
      <w:r w:rsidRPr="00E04464">
        <w:t> that are securely attached. The surface for stepped </w:t>
      </w:r>
      <w:hyperlink r:id="rId6030" w:anchor="aisle_" w:history="1">
        <w:r w:rsidRPr="00E04464">
          <w:rPr>
            <w:rStyle w:val="Hyperlink"/>
          </w:rPr>
          <w:t>aisles</w:t>
        </w:r>
      </w:hyperlink>
      <w:r w:rsidRPr="00E04464">
        <w:t> shall comply with </w:t>
      </w:r>
      <w:hyperlink r:id="rId6031" w:anchor="1011.7.1" w:history="1">
        <w:r w:rsidRPr="00E04464">
          <w:rPr>
            <w:rStyle w:val="Hyperlink"/>
          </w:rPr>
          <w:t>Section 1011.7.1</w:t>
        </w:r>
      </w:hyperlink>
      <w:r w:rsidRPr="00E04464">
        <w:t>.</w:t>
      </w:r>
    </w:p>
    <w:p w14:paraId="0C82BF07" w14:textId="77777777" w:rsidR="00E04464" w:rsidRPr="00E04464" w:rsidRDefault="00E04464" w:rsidP="00E04464">
      <w:pPr>
        <w:rPr>
          <w:b/>
          <w:bCs/>
        </w:rPr>
      </w:pPr>
      <w:hyperlink r:id="rId6032" w:anchor="1030.12.2" w:history="1">
        <w:r w:rsidRPr="00E04464">
          <w:rPr>
            <w:rStyle w:val="Hyperlink"/>
            <w:b/>
            <w:bCs/>
          </w:rPr>
          <w:t>1030.12.2 Outdoor Conditions</w:t>
        </w:r>
      </w:hyperlink>
    </w:p>
    <w:p w14:paraId="0EE72678" w14:textId="77777777" w:rsidR="00E04464" w:rsidRPr="00E04464" w:rsidRDefault="00E04464" w:rsidP="00E04464">
      <w:r w:rsidRPr="00E04464">
        <w:t>Outdoor </w:t>
      </w:r>
      <w:hyperlink r:id="rId6033" w:anchor="aisle_" w:history="1">
        <w:r w:rsidRPr="00E04464">
          <w:rPr>
            <w:rStyle w:val="Hyperlink"/>
          </w:rPr>
          <w:t>aisles</w:t>
        </w:r>
      </w:hyperlink>
      <w:r w:rsidRPr="00E04464">
        <w:t>, stepped </w:t>
      </w:r>
      <w:hyperlink r:id="rId6034" w:anchor="aisle_" w:history="1">
        <w:r w:rsidRPr="00E04464">
          <w:rPr>
            <w:rStyle w:val="Hyperlink"/>
          </w:rPr>
          <w:t>aisles</w:t>
        </w:r>
      </w:hyperlink>
      <w:r w:rsidRPr="00E04464">
        <w:t> and ramped </w:t>
      </w:r>
      <w:hyperlink r:id="rId6035" w:anchor="aisle_" w:history="1">
        <w:r w:rsidRPr="00E04464">
          <w:rPr>
            <w:rStyle w:val="Hyperlink"/>
          </w:rPr>
          <w:t>aisles</w:t>
        </w:r>
      </w:hyperlink>
      <w:r w:rsidRPr="00E04464">
        <w:t> and outdoor approaches to </w:t>
      </w:r>
      <w:hyperlink r:id="rId6036" w:anchor="aisle_" w:history="1">
        <w:r w:rsidRPr="00E04464">
          <w:rPr>
            <w:rStyle w:val="Hyperlink"/>
          </w:rPr>
          <w:t>aisles</w:t>
        </w:r>
      </w:hyperlink>
      <w:r w:rsidRPr="00E04464">
        <w:t>, stepped </w:t>
      </w:r>
      <w:hyperlink r:id="rId6037" w:anchor="aisle_" w:history="1">
        <w:r w:rsidRPr="00E04464">
          <w:rPr>
            <w:rStyle w:val="Hyperlink"/>
          </w:rPr>
          <w:t>aisles</w:t>
        </w:r>
      </w:hyperlink>
      <w:r w:rsidRPr="00E04464">
        <w:t> and ramped </w:t>
      </w:r>
      <w:hyperlink r:id="rId6038" w:anchor="aisle_" w:history="1">
        <w:r w:rsidRPr="00E04464">
          <w:rPr>
            <w:rStyle w:val="Hyperlink"/>
          </w:rPr>
          <w:t>aisles</w:t>
        </w:r>
      </w:hyperlink>
      <w:r w:rsidRPr="00E04464">
        <w:t> shall be designed so that water will not accumulate on the walking surface.</w:t>
      </w:r>
    </w:p>
    <w:p w14:paraId="54BB828A" w14:textId="77777777" w:rsidR="00E04464" w:rsidRPr="00E04464" w:rsidRDefault="00E04464" w:rsidP="00E04464">
      <w:pPr>
        <w:rPr>
          <w:b/>
          <w:bCs/>
        </w:rPr>
      </w:pPr>
      <w:hyperlink r:id="rId6039" w:anchor="1030.13" w:history="1">
        <w:r w:rsidRPr="00E04464">
          <w:rPr>
            <w:rStyle w:val="Hyperlink"/>
            <w:b/>
            <w:bCs/>
          </w:rPr>
          <w:t>1030.13 Aisle Accessways</w:t>
        </w:r>
      </w:hyperlink>
    </w:p>
    <w:p w14:paraId="388BC3C5" w14:textId="77777777" w:rsidR="00E04464" w:rsidRPr="00E04464" w:rsidRDefault="00E04464" w:rsidP="00E04464">
      <w:r w:rsidRPr="00E04464">
        <w:t>Diagram</w:t>
      </w:r>
    </w:p>
    <w:p w14:paraId="64E23C06" w14:textId="77777777" w:rsidR="00E04464" w:rsidRPr="00E04464" w:rsidRDefault="00E04464" w:rsidP="00E04464">
      <w:hyperlink r:id="rId6040" w:anchor="aisle_accessway_" w:history="1">
        <w:r w:rsidRPr="00E04464">
          <w:rPr>
            <w:rStyle w:val="Hyperlink"/>
          </w:rPr>
          <w:t>Aisle accessways</w:t>
        </w:r>
      </w:hyperlink>
      <w:r w:rsidRPr="00E04464">
        <w:t> for seating at </w:t>
      </w:r>
      <w:hyperlink r:id="rId6041" w:anchor="table" w:history="1">
        <w:r w:rsidRPr="00E04464">
          <w:rPr>
            <w:rStyle w:val="Hyperlink"/>
          </w:rPr>
          <w:t>tables</w:t>
        </w:r>
      </w:hyperlink>
      <w:r w:rsidRPr="00E04464">
        <w:t> shall comply with </w:t>
      </w:r>
      <w:hyperlink r:id="rId6042" w:anchor="1030.13.1" w:history="1">
        <w:r w:rsidRPr="00E04464">
          <w:rPr>
            <w:rStyle w:val="Hyperlink"/>
          </w:rPr>
          <w:t>Section 1030.13.1</w:t>
        </w:r>
      </w:hyperlink>
      <w:r w:rsidRPr="00E04464">
        <w:t>. </w:t>
      </w:r>
      <w:hyperlink r:id="rId6043" w:anchor="aisle_accessway_" w:history="1">
        <w:r w:rsidRPr="00E04464">
          <w:rPr>
            <w:rStyle w:val="Hyperlink"/>
          </w:rPr>
          <w:t>Aisle accessways</w:t>
        </w:r>
      </w:hyperlink>
      <w:r w:rsidRPr="00E04464">
        <w:t> for seating in rows shall comply with </w:t>
      </w:r>
      <w:hyperlink r:id="rId6044" w:anchor="1030.13.2" w:history="1">
        <w:r w:rsidRPr="00E04464">
          <w:rPr>
            <w:rStyle w:val="Hyperlink"/>
          </w:rPr>
          <w:t>Section 1030.13.2</w:t>
        </w:r>
      </w:hyperlink>
      <w:r w:rsidRPr="00E04464">
        <w:t>.</w:t>
      </w:r>
    </w:p>
    <w:p w14:paraId="56259BC1" w14:textId="77777777" w:rsidR="00E04464" w:rsidRPr="00E04464" w:rsidRDefault="00E04464" w:rsidP="00E04464">
      <w:r w:rsidRPr="00E04464">
        <w:rPr>
          <w:b/>
          <w:bCs/>
        </w:rPr>
        <w:t>UpCodes Diagram (1)</w:t>
      </w:r>
    </w:p>
    <w:p w14:paraId="7BD51254" w14:textId="59551564" w:rsidR="00E04464" w:rsidRPr="00E04464" w:rsidRDefault="00E04464" w:rsidP="00E04464">
      <w:r w:rsidRPr="00E04464">
        <w:lastRenderedPageBreak/>
        <w:drawing>
          <wp:inline distT="0" distB="0" distL="0" distR="0" wp14:anchorId="49A647E0" wp14:editId="1C53E3C1">
            <wp:extent cx="2286000" cy="1289050"/>
            <wp:effectExtent l="0" t="0" r="0" b="6350"/>
            <wp:docPr id="1050756136"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8"/>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2D0AD7" w14:textId="77777777" w:rsidR="00E04464" w:rsidRPr="00E04464" w:rsidRDefault="00E04464" w:rsidP="00E04464">
      <w:r w:rsidRPr="00E04464">
        <w:rPr>
          <w:b/>
          <w:bCs/>
        </w:rPr>
        <w:t>Aisles with Tables and Fixtures</w:t>
      </w:r>
    </w:p>
    <w:p w14:paraId="3305AA5B" w14:textId="77777777" w:rsidR="00E04464" w:rsidRPr="00E04464" w:rsidRDefault="00E04464" w:rsidP="00E04464">
      <w:pPr>
        <w:rPr>
          <w:b/>
          <w:bCs/>
        </w:rPr>
      </w:pPr>
      <w:hyperlink r:id="rId6045" w:anchor="1030.13.1" w:history="1">
        <w:r w:rsidRPr="00E04464">
          <w:rPr>
            <w:rStyle w:val="Hyperlink"/>
            <w:b/>
            <w:bCs/>
          </w:rPr>
          <w:t>1030.13.1 Seating at Tables</w:t>
        </w:r>
      </w:hyperlink>
    </w:p>
    <w:p w14:paraId="7B652D23" w14:textId="77777777" w:rsidR="00E04464" w:rsidRPr="00E04464" w:rsidRDefault="00E04464" w:rsidP="00E04464">
      <w:r w:rsidRPr="00E04464">
        <w:t>Diagram</w:t>
      </w:r>
    </w:p>
    <w:p w14:paraId="73818DE0" w14:textId="77777777" w:rsidR="00E04464" w:rsidRPr="00E04464" w:rsidRDefault="00E04464" w:rsidP="00E04464">
      <w:r w:rsidRPr="00E04464">
        <w:t>Where seating is located at a </w:t>
      </w:r>
      <w:hyperlink r:id="rId6046" w:anchor="table" w:history="1">
        <w:r w:rsidRPr="00E04464">
          <w:rPr>
            <w:rStyle w:val="Hyperlink"/>
          </w:rPr>
          <w:t>table</w:t>
        </w:r>
      </w:hyperlink>
      <w:r w:rsidRPr="00E04464">
        <w:t> or counter and is adjacent to an </w:t>
      </w:r>
      <w:hyperlink r:id="rId6047" w:anchor="aisle_" w:history="1">
        <w:r w:rsidRPr="00E04464">
          <w:rPr>
            <w:rStyle w:val="Hyperlink"/>
          </w:rPr>
          <w:t>aisle</w:t>
        </w:r>
      </w:hyperlink>
      <w:r w:rsidRPr="00E04464">
        <w:t> or </w:t>
      </w:r>
      <w:hyperlink r:id="rId6048" w:anchor="aisle_accessway_" w:history="1">
        <w:r w:rsidRPr="00E04464">
          <w:rPr>
            <w:rStyle w:val="Hyperlink"/>
          </w:rPr>
          <w:t>aisle accessway</w:t>
        </w:r>
      </w:hyperlink>
      <w:r w:rsidRPr="00E04464">
        <w:t>, the </w:t>
      </w:r>
      <w:hyperlink r:id="rId6049" w:anchor="3201.2" w:history="1">
        <w:r w:rsidRPr="00E04464">
          <w:rPr>
            <w:rStyle w:val="Hyperlink"/>
          </w:rPr>
          <w:t>measurement</w:t>
        </w:r>
      </w:hyperlink>
      <w:r w:rsidRPr="00E04464">
        <w:t> of required </w:t>
      </w:r>
      <w:hyperlink r:id="rId6050" w:anchor="clear_dsa_ac_" w:history="1">
        <w:r w:rsidRPr="00E04464">
          <w:rPr>
            <w:rStyle w:val="Hyperlink"/>
          </w:rPr>
          <w:t>clear</w:t>
        </w:r>
      </w:hyperlink>
      <w:r w:rsidRPr="00E04464">
        <w:t> width of the </w:t>
      </w:r>
      <w:hyperlink r:id="rId6051" w:anchor="aisle_" w:history="1">
        <w:r w:rsidRPr="00E04464">
          <w:rPr>
            <w:rStyle w:val="Hyperlink"/>
          </w:rPr>
          <w:t>aisle</w:t>
        </w:r>
      </w:hyperlink>
      <w:r w:rsidRPr="00E04464">
        <w:t> or </w:t>
      </w:r>
      <w:hyperlink r:id="rId6052" w:anchor="aisle_accessway_" w:history="1">
        <w:r w:rsidRPr="00E04464">
          <w:rPr>
            <w:rStyle w:val="Hyperlink"/>
          </w:rPr>
          <w:t>aisle accessway</w:t>
        </w:r>
      </w:hyperlink>
      <w:r w:rsidRPr="00E04464">
        <w:t> shall be made to a line 19 inches (483 mm) away from and parallel to the edge of the </w:t>
      </w:r>
      <w:hyperlink r:id="rId6053" w:anchor="table" w:history="1">
        <w:r w:rsidRPr="00E04464">
          <w:rPr>
            <w:rStyle w:val="Hyperlink"/>
          </w:rPr>
          <w:t>table</w:t>
        </w:r>
      </w:hyperlink>
      <w:r w:rsidRPr="00E04464">
        <w:t> or counter. The 19-inch (483 mm) distance shall be measured perpendicular to the side of the </w:t>
      </w:r>
      <w:hyperlink r:id="rId6054" w:anchor="table" w:history="1">
        <w:r w:rsidRPr="00E04464">
          <w:rPr>
            <w:rStyle w:val="Hyperlink"/>
          </w:rPr>
          <w:t>table</w:t>
        </w:r>
      </w:hyperlink>
      <w:r w:rsidRPr="00E04464">
        <w:t> or counter. In the case of other side boundaries for </w:t>
      </w:r>
      <w:hyperlink r:id="rId6055" w:anchor="aisle_" w:history="1">
        <w:r w:rsidRPr="00E04464">
          <w:rPr>
            <w:rStyle w:val="Hyperlink"/>
          </w:rPr>
          <w:t>aisles</w:t>
        </w:r>
      </w:hyperlink>
      <w:r w:rsidRPr="00E04464">
        <w:t> or </w:t>
      </w:r>
      <w:hyperlink r:id="rId6056" w:anchor="aisle_accessway_" w:history="1">
        <w:r w:rsidRPr="00E04464">
          <w:rPr>
            <w:rStyle w:val="Hyperlink"/>
          </w:rPr>
          <w:t>aisle accessways</w:t>
        </w:r>
      </w:hyperlink>
      <w:r w:rsidRPr="00E04464">
        <w:t>, the </w:t>
      </w:r>
      <w:hyperlink r:id="rId6057" w:anchor="clear_dsa_ac_" w:history="1">
        <w:r w:rsidRPr="00E04464">
          <w:rPr>
            <w:rStyle w:val="Hyperlink"/>
          </w:rPr>
          <w:t>clear</w:t>
        </w:r>
      </w:hyperlink>
      <w:r w:rsidRPr="00E04464">
        <w:t> width shall be measured to </w:t>
      </w:r>
      <w:hyperlink r:id="rId6058" w:anchor="wall_" w:history="1">
        <w:r w:rsidRPr="00E04464">
          <w:rPr>
            <w:rStyle w:val="Hyperlink"/>
          </w:rPr>
          <w:t>walls</w:t>
        </w:r>
      </w:hyperlink>
      <w:r w:rsidRPr="00E04464">
        <w:t>, edges of seating and </w:t>
      </w:r>
      <w:hyperlink r:id="rId6059" w:anchor="tread_" w:history="1">
        <w:r w:rsidRPr="00E04464">
          <w:rPr>
            <w:rStyle w:val="Hyperlink"/>
          </w:rPr>
          <w:t>tread</w:t>
        </w:r>
      </w:hyperlink>
      <w:r w:rsidRPr="00E04464">
        <w:t> edges.</w:t>
      </w:r>
    </w:p>
    <w:p w14:paraId="4C2CB572" w14:textId="77777777" w:rsidR="00E04464" w:rsidRPr="00E04464" w:rsidRDefault="00E04464" w:rsidP="00E04464">
      <w:r w:rsidRPr="00E04464">
        <w:rPr>
          <w:b/>
          <w:bCs/>
        </w:rPr>
        <w:t>Exception:</w:t>
      </w:r>
      <w:r w:rsidRPr="00E04464">
        <w:t> Where </w:t>
      </w:r>
      <w:hyperlink r:id="rId6060" w:anchor="table" w:history="1">
        <w:r w:rsidRPr="00E04464">
          <w:rPr>
            <w:rStyle w:val="Hyperlink"/>
          </w:rPr>
          <w:t>tables</w:t>
        </w:r>
      </w:hyperlink>
      <w:r w:rsidRPr="00E04464">
        <w:t> or counters are served by fixed seats, the width of the </w:t>
      </w:r>
      <w:hyperlink r:id="rId6061" w:anchor="aisle_" w:history="1">
        <w:r w:rsidRPr="00E04464">
          <w:rPr>
            <w:rStyle w:val="Hyperlink"/>
          </w:rPr>
          <w:t>aisle</w:t>
        </w:r>
      </w:hyperlink>
      <w:r w:rsidRPr="00E04464">
        <w:t> or </w:t>
      </w:r>
      <w:hyperlink r:id="rId6062" w:anchor="aisle_accessway_" w:history="1">
        <w:r w:rsidRPr="00E04464">
          <w:rPr>
            <w:rStyle w:val="Hyperlink"/>
          </w:rPr>
          <w:t>aisle accessway</w:t>
        </w:r>
      </w:hyperlink>
      <w:r w:rsidRPr="00E04464">
        <w:t> shall be measured from the back of the seat.</w:t>
      </w:r>
    </w:p>
    <w:p w14:paraId="6A39C5FB" w14:textId="77777777" w:rsidR="00E04464" w:rsidRPr="00E04464" w:rsidRDefault="00E04464" w:rsidP="00E04464">
      <w:r w:rsidRPr="00E04464">
        <w:rPr>
          <w:b/>
          <w:bCs/>
        </w:rPr>
        <w:t>UpCodes Diagrams (4)</w:t>
      </w:r>
    </w:p>
    <w:p w14:paraId="456D19C8" w14:textId="1A90BB22" w:rsidR="00E04464" w:rsidRPr="00E04464" w:rsidRDefault="00E04464" w:rsidP="00E04464">
      <w:r w:rsidRPr="00E04464">
        <w:drawing>
          <wp:inline distT="0" distB="0" distL="0" distR="0" wp14:anchorId="0B2038EA" wp14:editId="614B2329">
            <wp:extent cx="2286000" cy="1289050"/>
            <wp:effectExtent l="0" t="0" r="0" b="6350"/>
            <wp:docPr id="735161264"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9"/>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82E135" w14:textId="77777777" w:rsidR="00E04464" w:rsidRPr="00E04464" w:rsidRDefault="00E04464" w:rsidP="00E04464">
      <w:r w:rsidRPr="00E04464">
        <w:rPr>
          <w:b/>
          <w:bCs/>
        </w:rPr>
        <w:t>Aisles with Tables and Fixtures</w:t>
      </w:r>
    </w:p>
    <w:p w14:paraId="09064FAD" w14:textId="68DC2AD6" w:rsidR="00E04464" w:rsidRPr="00E04464" w:rsidRDefault="00E04464" w:rsidP="00E04464">
      <w:r w:rsidRPr="00E04464">
        <w:drawing>
          <wp:inline distT="0" distB="0" distL="0" distR="0" wp14:anchorId="6E3428FE" wp14:editId="5C5CA2BE">
            <wp:extent cx="2286000" cy="1289050"/>
            <wp:effectExtent l="0" t="0" r="0" b="6350"/>
            <wp:docPr id="1000183955"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0"/>
                    <pic:cNvPicPr>
                      <a:picLocks noChangeAspect="1" noChangeArrowheads="1"/>
                    </pic:cNvPicPr>
                  </pic:nvPicPr>
                  <pic:blipFill>
                    <a:blip r:embed="rId4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2B53C6" w14:textId="77777777" w:rsidR="00E04464" w:rsidRPr="00E04464" w:rsidRDefault="00E04464" w:rsidP="00E04464">
      <w:r w:rsidRPr="00E04464">
        <w:rPr>
          <w:b/>
          <w:bCs/>
        </w:rPr>
        <w:t>Aisles at Tables or Seats: Assembly Occ.</w:t>
      </w:r>
    </w:p>
    <w:p w14:paraId="6339A80C" w14:textId="7B76A639" w:rsidR="00E04464" w:rsidRPr="00E04464" w:rsidRDefault="00E04464" w:rsidP="00E04464">
      <w:r w:rsidRPr="00E04464">
        <w:lastRenderedPageBreak/>
        <w:drawing>
          <wp:inline distT="0" distB="0" distL="0" distR="0" wp14:anchorId="62159D1F" wp14:editId="5DAAC5E4">
            <wp:extent cx="2286000" cy="1289050"/>
            <wp:effectExtent l="0" t="0" r="0" b="6350"/>
            <wp:docPr id="1382811255"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1"/>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F0BB63" w14:textId="77777777" w:rsidR="00E04464" w:rsidRPr="00E04464" w:rsidRDefault="00E04464" w:rsidP="00E04464">
      <w:r w:rsidRPr="00E04464">
        <w:rPr>
          <w:b/>
          <w:bCs/>
        </w:rPr>
        <w:t>Occupant Load: Multiple Function Spaces</w:t>
      </w:r>
    </w:p>
    <w:p w14:paraId="6F51956F" w14:textId="43A3F2C3" w:rsidR="00E04464" w:rsidRPr="00E04464" w:rsidRDefault="00E04464" w:rsidP="00E04464">
      <w:r w:rsidRPr="00E04464">
        <w:drawing>
          <wp:inline distT="0" distB="0" distL="0" distR="0" wp14:anchorId="72398A0C" wp14:editId="0A6AF0C9">
            <wp:extent cx="2286000" cy="1289050"/>
            <wp:effectExtent l="0" t="0" r="0" b="6350"/>
            <wp:docPr id="2138270416"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2"/>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DEC6AD" w14:textId="77777777" w:rsidR="00E04464" w:rsidRPr="00E04464" w:rsidRDefault="00E04464" w:rsidP="00E04464">
      <w:r w:rsidRPr="00E04464">
        <w:rPr>
          <w:b/>
          <w:bCs/>
        </w:rPr>
        <w:t>Egress Req. for Temporary Structures</w:t>
      </w:r>
    </w:p>
    <w:p w14:paraId="28789E5C" w14:textId="77777777" w:rsidR="00E04464" w:rsidRPr="00E04464" w:rsidRDefault="00E04464" w:rsidP="00E04464">
      <w:pPr>
        <w:rPr>
          <w:b/>
          <w:bCs/>
        </w:rPr>
      </w:pPr>
      <w:hyperlink r:id="rId6063" w:anchor="1030.13.1.1" w:history="1">
        <w:r w:rsidRPr="00E04464">
          <w:rPr>
            <w:rStyle w:val="Hyperlink"/>
            <w:b/>
            <w:bCs/>
          </w:rPr>
          <w:t>1030.13.1.1 Aisle Accessway Capacity and Width for Seating at Tables</w:t>
        </w:r>
      </w:hyperlink>
    </w:p>
    <w:p w14:paraId="365FFC26" w14:textId="77777777" w:rsidR="00E04464" w:rsidRPr="00E04464" w:rsidRDefault="00E04464" w:rsidP="00E04464">
      <w:hyperlink r:id="rId6064" w:anchor="aisle_accessway_" w:history="1">
        <w:r w:rsidRPr="00E04464">
          <w:rPr>
            <w:rStyle w:val="Hyperlink"/>
          </w:rPr>
          <w:t>Aisle accessways</w:t>
        </w:r>
      </w:hyperlink>
      <w:r w:rsidRPr="00E04464">
        <w:t> serving arrangements of seating at </w:t>
      </w:r>
      <w:hyperlink r:id="rId6065" w:anchor="table" w:history="1">
        <w:r w:rsidRPr="00E04464">
          <w:rPr>
            <w:rStyle w:val="Hyperlink"/>
          </w:rPr>
          <w:t>tables</w:t>
        </w:r>
      </w:hyperlink>
      <w:r w:rsidRPr="00E04464">
        <w:t> or counters shall comply with the capacity requirements of </w:t>
      </w:r>
      <w:hyperlink r:id="rId6066" w:anchor="1005.1" w:history="1">
        <w:r w:rsidRPr="00E04464">
          <w:rPr>
            <w:rStyle w:val="Hyperlink"/>
          </w:rPr>
          <w:t>Section 1005.1</w:t>
        </w:r>
      </w:hyperlink>
      <w:r w:rsidRPr="00E04464">
        <w:t> but shall not have less than 12 inches (305 mm) of width plus </w:t>
      </w:r>
      <w:r w:rsidRPr="00E04464">
        <w:rPr>
          <w:vertAlign w:val="superscript"/>
        </w:rPr>
        <w:t>1</w:t>
      </w:r>
      <w:r w:rsidRPr="00E04464">
        <w:t>/</w:t>
      </w:r>
      <w:r w:rsidRPr="00E04464">
        <w:rPr>
          <w:vertAlign w:val="subscript"/>
        </w:rPr>
        <w:t>2 </w:t>
      </w:r>
      <w:r w:rsidRPr="00E04464">
        <w:t>inch (12.7 mm) of width for each additional 1 foot (305 mm), or fraction thereof, beyond 12 feet (3658 mm) of </w:t>
      </w:r>
      <w:hyperlink r:id="rId6067" w:anchor="aisle_accessway_" w:history="1">
        <w:r w:rsidRPr="00E04464">
          <w:rPr>
            <w:rStyle w:val="Hyperlink"/>
          </w:rPr>
          <w:t>aisle accessway</w:t>
        </w:r>
      </w:hyperlink>
      <w:r w:rsidRPr="00E04464">
        <w:t> length measured from the center of the seat farthest from an </w:t>
      </w:r>
      <w:hyperlink r:id="rId6068" w:anchor="aisle_" w:history="1">
        <w:r w:rsidRPr="00E04464">
          <w:rPr>
            <w:rStyle w:val="Hyperlink"/>
          </w:rPr>
          <w:t>aisle</w:t>
        </w:r>
      </w:hyperlink>
      <w:r w:rsidRPr="00E04464">
        <w:t>.</w:t>
      </w:r>
    </w:p>
    <w:p w14:paraId="1B5917A5" w14:textId="77777777" w:rsidR="00E04464" w:rsidRPr="00E04464" w:rsidRDefault="00E04464" w:rsidP="00E04464">
      <w:r w:rsidRPr="00E04464">
        <w:rPr>
          <w:b/>
          <w:bCs/>
        </w:rPr>
        <w:t>Exception:</w:t>
      </w:r>
      <w:r w:rsidRPr="00E04464">
        <w:t> Portions of an </w:t>
      </w:r>
      <w:hyperlink r:id="rId6069" w:anchor="aisle_accessway_" w:history="1">
        <w:r w:rsidRPr="00E04464">
          <w:rPr>
            <w:rStyle w:val="Hyperlink"/>
          </w:rPr>
          <w:t>aisle accessway</w:t>
        </w:r>
      </w:hyperlink>
      <w:r w:rsidRPr="00E04464">
        <w:t> having a length not exceeding 6 feet (1829 mm) and used by a total of not more than four persons.</w:t>
      </w:r>
    </w:p>
    <w:p w14:paraId="43ECE69D" w14:textId="77777777" w:rsidR="00E04464" w:rsidRPr="00E04464" w:rsidRDefault="00E04464" w:rsidP="00E04464">
      <w:pPr>
        <w:rPr>
          <w:b/>
          <w:bCs/>
        </w:rPr>
      </w:pPr>
      <w:hyperlink r:id="rId6070" w:anchor="1030.13.1.2" w:history="1">
        <w:r w:rsidRPr="00E04464">
          <w:rPr>
            <w:rStyle w:val="Hyperlink"/>
            <w:b/>
            <w:bCs/>
          </w:rPr>
          <w:t>1030.13.1.2 Seating at Table Aisle Accessway Length</w:t>
        </w:r>
      </w:hyperlink>
    </w:p>
    <w:p w14:paraId="7257EE6C" w14:textId="77777777" w:rsidR="00E04464" w:rsidRPr="00E04464" w:rsidRDefault="00E04464" w:rsidP="00E04464">
      <w:r w:rsidRPr="00E04464">
        <w:t>The length of travel along the </w:t>
      </w:r>
      <w:hyperlink r:id="rId6071" w:anchor="aisle_accessway_" w:history="1">
        <w:r w:rsidRPr="00E04464">
          <w:rPr>
            <w:rStyle w:val="Hyperlink"/>
          </w:rPr>
          <w:t>aisle accessway</w:t>
        </w:r>
      </w:hyperlink>
      <w:r w:rsidRPr="00E04464">
        <w:t> shall not exceed 30 feet (9144 mm) from any seat to the point where a person has a choice of two or more paths of egress travel to separate </w:t>
      </w:r>
      <w:hyperlink r:id="rId6072" w:anchor="exit_" w:history="1">
        <w:r w:rsidRPr="00E04464">
          <w:rPr>
            <w:rStyle w:val="Hyperlink"/>
          </w:rPr>
          <w:t>exits</w:t>
        </w:r>
      </w:hyperlink>
      <w:r w:rsidRPr="00E04464">
        <w:t>.</w:t>
      </w:r>
    </w:p>
    <w:p w14:paraId="326299D3" w14:textId="77777777" w:rsidR="00E04464" w:rsidRPr="00E04464" w:rsidRDefault="00E04464" w:rsidP="00E04464">
      <w:pPr>
        <w:rPr>
          <w:b/>
          <w:bCs/>
        </w:rPr>
      </w:pPr>
      <w:hyperlink r:id="rId6073" w:anchor="1030.13.2" w:history="1">
        <w:r w:rsidRPr="00E04464">
          <w:rPr>
            <w:rStyle w:val="Hyperlink"/>
            <w:b/>
            <w:bCs/>
          </w:rPr>
          <w:t>1030.13.2 Clear Width of Aisle Accessways Serving Seating in Rows</w:t>
        </w:r>
      </w:hyperlink>
    </w:p>
    <w:p w14:paraId="0BB3FF69" w14:textId="77777777" w:rsidR="00E04464" w:rsidRPr="00E04464" w:rsidRDefault="00E04464" w:rsidP="00E04464">
      <w:r w:rsidRPr="00E04464">
        <w:t>Where seating rows have 14 or fewer seats, the minimum </w:t>
      </w:r>
      <w:hyperlink r:id="rId6074" w:anchor="clear_dsa_ac_" w:history="1">
        <w:r w:rsidRPr="00E04464">
          <w:rPr>
            <w:rStyle w:val="Hyperlink"/>
          </w:rPr>
          <w:t>clear</w:t>
        </w:r>
      </w:hyperlink>
      <w:r w:rsidRPr="00E04464">
        <w:t> </w:t>
      </w:r>
      <w:hyperlink r:id="rId6075" w:anchor="aisle_accessway_" w:history="1">
        <w:r w:rsidRPr="00E04464">
          <w:rPr>
            <w:rStyle w:val="Hyperlink"/>
          </w:rPr>
          <w:t>aisle accessway</w:t>
        </w:r>
      </w:hyperlink>
      <w:r w:rsidRPr="00E04464">
        <w:t> width shall be not less than 12 inches (305 mm) measured as the </w:t>
      </w:r>
      <w:hyperlink r:id="rId6076" w:anchor="clear_dsa_ac_" w:history="1">
        <w:r w:rsidRPr="00E04464">
          <w:rPr>
            <w:rStyle w:val="Hyperlink"/>
          </w:rPr>
          <w:t>clear</w:t>
        </w:r>
      </w:hyperlink>
      <w:r w:rsidRPr="00E04464">
        <w:t> horizontal distance from the back of the row ahead and the nearest projection of the row behind. Where chairs have </w:t>
      </w:r>
      <w:hyperlink r:id="rId6077" w:anchor="automatic_" w:history="1">
        <w:r w:rsidRPr="00E04464">
          <w:rPr>
            <w:rStyle w:val="Hyperlink"/>
          </w:rPr>
          <w:t>automatic</w:t>
        </w:r>
      </w:hyperlink>
      <w:r w:rsidRPr="00E04464">
        <w:t> or self-rising seats, the </w:t>
      </w:r>
      <w:hyperlink r:id="rId6078" w:anchor="3201.2" w:history="1">
        <w:r w:rsidRPr="00E04464">
          <w:rPr>
            <w:rStyle w:val="Hyperlink"/>
          </w:rPr>
          <w:t>measurement</w:t>
        </w:r>
      </w:hyperlink>
      <w:r w:rsidRPr="00E04464">
        <w:t> shall be made with seats in the raised position. Where any chair in the row does not have an </w:t>
      </w:r>
      <w:hyperlink r:id="rId6079" w:anchor="automatic_" w:history="1">
        <w:r w:rsidRPr="00E04464">
          <w:rPr>
            <w:rStyle w:val="Hyperlink"/>
          </w:rPr>
          <w:t>automatic</w:t>
        </w:r>
      </w:hyperlink>
      <w:r w:rsidRPr="00E04464">
        <w:t xml:space="preserve"> or self-rising seat, </w:t>
      </w:r>
      <w:r w:rsidRPr="00E04464">
        <w:lastRenderedPageBreak/>
        <w:t>the </w:t>
      </w:r>
      <w:hyperlink r:id="rId6080" w:anchor="3201.2" w:history="1">
        <w:r w:rsidRPr="00E04464">
          <w:rPr>
            <w:rStyle w:val="Hyperlink"/>
          </w:rPr>
          <w:t>measurements</w:t>
        </w:r>
      </w:hyperlink>
      <w:r w:rsidRPr="00E04464">
        <w:t> shall be made with the seat in the down position. For seats with folding tablet arms, row spacing shall be determined with the tablet arm in the used position.</w:t>
      </w:r>
    </w:p>
    <w:p w14:paraId="135A04C3" w14:textId="77777777" w:rsidR="00E04464" w:rsidRPr="00E04464" w:rsidRDefault="00E04464" w:rsidP="00E04464">
      <w:r w:rsidRPr="00E04464">
        <w:rPr>
          <w:b/>
          <w:bCs/>
        </w:rPr>
        <w:t>Exception:</w:t>
      </w:r>
      <w:r w:rsidRPr="00E04464">
        <w:t> For seats with folding tablet arms, row spacing is permitted to be determined with the tablet arm in the stored position where the tablet arm when raised manually to vertical position in one motion automatically returns to the stored position by force of gravity.</w:t>
      </w:r>
    </w:p>
    <w:p w14:paraId="7F75675B" w14:textId="77777777" w:rsidR="00E04464" w:rsidRPr="00E04464" w:rsidRDefault="00E04464" w:rsidP="00E04464">
      <w:pPr>
        <w:rPr>
          <w:b/>
          <w:bCs/>
        </w:rPr>
      </w:pPr>
      <w:hyperlink r:id="rId6081" w:anchor="1030.13.2.1" w:history="1">
        <w:r w:rsidRPr="00E04464">
          <w:rPr>
            <w:rStyle w:val="Hyperlink"/>
            <w:b/>
            <w:bCs/>
          </w:rPr>
          <w:t>1030.13.2.1 Dual Access</w:t>
        </w:r>
      </w:hyperlink>
    </w:p>
    <w:p w14:paraId="560B08F1" w14:textId="77777777" w:rsidR="00E04464" w:rsidRPr="00E04464" w:rsidRDefault="00E04464" w:rsidP="00E04464">
      <w:r w:rsidRPr="00E04464">
        <w:t>For rows of seating served by </w:t>
      </w:r>
      <w:hyperlink r:id="rId6082" w:anchor="aisle_" w:history="1">
        <w:r w:rsidRPr="00E04464">
          <w:rPr>
            <w:rStyle w:val="Hyperlink"/>
          </w:rPr>
          <w:t>aisles</w:t>
        </w:r>
      </w:hyperlink>
      <w:r w:rsidRPr="00E04464">
        <w:t> or doorways at both ends, there shall be not more than 100 seats per row. The minimum </w:t>
      </w:r>
      <w:hyperlink r:id="rId6083" w:anchor="clear_dsa_ac_" w:history="1">
        <w:r w:rsidRPr="00E04464">
          <w:rPr>
            <w:rStyle w:val="Hyperlink"/>
          </w:rPr>
          <w:t>clear</w:t>
        </w:r>
      </w:hyperlink>
      <w:r w:rsidRPr="00E04464">
        <w:t> width of 12 inches (305 mm) between rows shall be increased by 0.3 inch (7.6 mm) for every additional seat beyond 14 seats where seats have backrests or beyond 21 where seats are without backrests. The minimum </w:t>
      </w:r>
      <w:hyperlink r:id="rId6084" w:anchor="clear_dsa_ac_" w:history="1">
        <w:r w:rsidRPr="00E04464">
          <w:rPr>
            <w:rStyle w:val="Hyperlink"/>
          </w:rPr>
          <w:t>clear</w:t>
        </w:r>
      </w:hyperlink>
      <w:r w:rsidRPr="00E04464">
        <w:t> width is not required to exceed 22 inches (559 mm).</w:t>
      </w:r>
    </w:p>
    <w:p w14:paraId="0062DB33" w14:textId="77777777" w:rsidR="00E04464" w:rsidRPr="00E04464" w:rsidRDefault="00E04464" w:rsidP="00E04464">
      <w:r w:rsidRPr="00E04464">
        <w:rPr>
          <w:b/>
          <w:bCs/>
        </w:rPr>
        <w:t>Exception: </w:t>
      </w:r>
      <w:r w:rsidRPr="00E04464">
        <w:t> For smoke-protected or </w:t>
      </w:r>
      <w:hyperlink r:id="rId6085" w:anchor="open_air_assembly_seating_" w:history="1">
        <w:r w:rsidRPr="00E04464">
          <w:rPr>
            <w:rStyle w:val="Hyperlink"/>
          </w:rPr>
          <w:t>open-air assembly seating</w:t>
        </w:r>
      </w:hyperlink>
      <w:r w:rsidRPr="00E04464">
        <w:t>, the row length limits for a 12-inch-wide (305 mm) </w:t>
      </w:r>
      <w:hyperlink r:id="rId6086" w:anchor="aisle_accessway_" w:history="1">
        <w:r w:rsidRPr="00E04464">
          <w:rPr>
            <w:rStyle w:val="Hyperlink"/>
          </w:rPr>
          <w:t>aisle accessway</w:t>
        </w:r>
      </w:hyperlink>
      <w:r w:rsidRPr="00E04464">
        <w:t>, beyond which the </w:t>
      </w:r>
      <w:hyperlink r:id="rId6087" w:anchor="aisle_accessway_" w:history="1">
        <w:r w:rsidRPr="00E04464">
          <w:rPr>
            <w:rStyle w:val="Hyperlink"/>
          </w:rPr>
          <w:t>aisle accessway</w:t>
        </w:r>
      </w:hyperlink>
      <w:r w:rsidRPr="00E04464">
        <w:t> minimum </w:t>
      </w:r>
      <w:hyperlink r:id="rId6088" w:anchor="clear_dsa_ac_" w:history="1">
        <w:r w:rsidRPr="00E04464">
          <w:rPr>
            <w:rStyle w:val="Hyperlink"/>
          </w:rPr>
          <w:t>clear</w:t>
        </w:r>
      </w:hyperlink>
      <w:r w:rsidRPr="00E04464">
        <w:t> width shall be increased, are in </w:t>
      </w:r>
      <w:hyperlink r:id="rId6089" w:anchor="table" w:history="1">
        <w:r w:rsidRPr="00E04464">
          <w:rPr>
            <w:rStyle w:val="Hyperlink"/>
          </w:rPr>
          <w:t>Table</w:t>
        </w:r>
      </w:hyperlink>
      <w:r w:rsidRPr="00E04464">
        <w:t> 1030.13.2.1.</w:t>
      </w:r>
    </w:p>
    <w:p w14:paraId="6B7FD83D" w14:textId="77777777" w:rsidR="00E04464" w:rsidRPr="00E04464" w:rsidRDefault="00E04464" w:rsidP="00E04464">
      <w:hyperlink r:id="rId6090" w:anchor="table_1030.13.2.1" w:history="1">
        <w:r w:rsidRPr="00E04464">
          <w:rPr>
            <w:rStyle w:val="Hyperlink"/>
          </w:rPr>
          <w:t>TABLE 1030.13.2.1</w:t>
        </w:r>
      </w:hyperlink>
      <w:r w:rsidRPr="00E04464">
        <w:t>—SMOKE-PROTECTED OR OPEN-AIR ASSEMBLY </w:t>
      </w:r>
      <w:hyperlink r:id="rId6091" w:anchor="aisle_accessway_" w:history="1">
        <w:r w:rsidRPr="00E04464">
          <w:rPr>
            <w:rStyle w:val="Hyperlink"/>
          </w:rPr>
          <w:t>AISLE ACCESSWAYS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877"/>
        <w:gridCol w:w="1505"/>
        <w:gridCol w:w="1675"/>
        <w:gridCol w:w="1552"/>
        <w:gridCol w:w="1735"/>
      </w:tblGrid>
      <w:tr w:rsidR="00E04464" w:rsidRPr="00E04464" w14:paraId="59EE877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979C84" w14:textId="77777777" w:rsidR="00E04464" w:rsidRPr="00E04464" w:rsidRDefault="00E04464" w:rsidP="00E04464">
            <w:r w:rsidRPr="00E04464">
              <w:rPr>
                <w:b/>
                <w:bCs/>
              </w:rPr>
              <w:t>NUMBER OF SEATS IN THE SMOKE-</w:t>
            </w:r>
          </w:p>
          <w:p w14:paraId="2D5C3BA9" w14:textId="77777777" w:rsidR="00E04464" w:rsidRPr="00E04464" w:rsidRDefault="00E04464" w:rsidP="00E04464">
            <w:r w:rsidRPr="00E04464">
              <w:rPr>
                <w:b/>
                <w:bCs/>
              </w:rPr>
              <w:t>PROTECTED OR </w:t>
            </w:r>
            <w:hyperlink r:id="rId6092" w:anchor="open_air_assembly_seating_" w:history="1">
              <w:r w:rsidRPr="00E04464">
                <w:rPr>
                  <w:rStyle w:val="Hyperlink"/>
                  <w:b/>
                  <w:bCs/>
                </w:rPr>
                <w:t>OPEN-AIR ASSEMBLY SEATING</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6995B7" w14:textId="77777777" w:rsidR="00E04464" w:rsidRPr="00E04464" w:rsidRDefault="00E04464" w:rsidP="00E04464">
            <w:r w:rsidRPr="00E04464">
              <w:rPr>
                <w:b/>
                <w:bCs/>
              </w:rPr>
              <w:t>MAXIMUM NUMBER OF SEATS PER ROW PERMITTED</w:t>
            </w:r>
          </w:p>
          <w:p w14:paraId="5BA166B8" w14:textId="77777777" w:rsidR="00E04464" w:rsidRPr="00E04464" w:rsidRDefault="00E04464" w:rsidP="00E04464">
            <w:r w:rsidRPr="00E04464">
              <w:rPr>
                <w:b/>
                <w:bCs/>
              </w:rPr>
              <w:t>TO HAVE A MINIMUM 12-INCH </w:t>
            </w:r>
            <w:hyperlink r:id="rId6093" w:anchor="clear_dsa_ac_" w:history="1">
              <w:r w:rsidRPr="00E04464">
                <w:rPr>
                  <w:rStyle w:val="Hyperlink"/>
                  <w:b/>
                  <w:bCs/>
                </w:rPr>
                <w:t>CLEAR</w:t>
              </w:r>
            </w:hyperlink>
            <w:r w:rsidRPr="00E04464">
              <w:rPr>
                <w:b/>
                <w:bCs/>
              </w:rPr>
              <w:t> WIDTH </w:t>
            </w:r>
            <w:hyperlink r:id="rId6094" w:anchor="aisle_accessway_" w:history="1">
              <w:r w:rsidRPr="00E04464">
                <w:rPr>
                  <w:rStyle w:val="Hyperlink"/>
                  <w:b/>
                  <w:bCs/>
                </w:rPr>
                <w:t>AISLE ACCESSWAY</w:t>
              </w:r>
            </w:hyperlink>
          </w:p>
        </w:tc>
      </w:tr>
      <w:tr w:rsidR="00E04464" w:rsidRPr="00E04464" w14:paraId="0232BCA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0E722" w14:textId="77777777" w:rsidR="00E04464" w:rsidRPr="00E04464" w:rsidRDefault="00E04464" w:rsidP="00E04464"/>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3FCE95" w14:textId="77777777" w:rsidR="00E04464" w:rsidRPr="00E04464" w:rsidRDefault="00E04464" w:rsidP="00E04464">
            <w:hyperlink r:id="rId6095" w:anchor="aisle_" w:history="1">
              <w:r w:rsidRPr="00E04464">
                <w:rPr>
                  <w:rStyle w:val="Hyperlink"/>
                  <w:b/>
                  <w:bCs/>
                </w:rPr>
                <w:t>Aisle</w:t>
              </w:r>
            </w:hyperlink>
            <w:r w:rsidRPr="00E04464">
              <w:rPr>
                <w:b/>
                <w:bCs/>
              </w:rPr>
              <w:t> or doorway at both ends of row</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E4EBB0" w14:textId="77777777" w:rsidR="00E04464" w:rsidRPr="00E04464" w:rsidRDefault="00E04464" w:rsidP="00E04464">
            <w:hyperlink r:id="rId6096" w:anchor="aisle_" w:history="1">
              <w:r w:rsidRPr="00E04464">
                <w:rPr>
                  <w:rStyle w:val="Hyperlink"/>
                  <w:b/>
                  <w:bCs/>
                </w:rPr>
                <w:t>Aisle</w:t>
              </w:r>
            </w:hyperlink>
            <w:r w:rsidRPr="00E04464">
              <w:rPr>
                <w:b/>
                <w:bCs/>
              </w:rPr>
              <w:t> or doorway at one end of row only</w:t>
            </w:r>
          </w:p>
        </w:tc>
      </w:tr>
      <w:tr w:rsidR="00E04464" w:rsidRPr="00E04464" w14:paraId="313808B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CBE2A" w14:textId="77777777" w:rsidR="00E04464" w:rsidRPr="00E04464" w:rsidRDefault="00E04464" w:rsidP="00E0446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984D7E" w14:textId="77777777" w:rsidR="00E04464" w:rsidRPr="00E04464" w:rsidRDefault="00E04464" w:rsidP="00E04464">
            <w:r w:rsidRPr="00E04464">
              <w:rPr>
                <w:b/>
                <w:bCs/>
              </w:rPr>
              <w:t>Seats with</w:t>
            </w:r>
          </w:p>
          <w:p w14:paraId="30E1AB79" w14:textId="77777777" w:rsidR="00E04464" w:rsidRPr="00E04464" w:rsidRDefault="00E04464" w:rsidP="00E04464">
            <w:r w:rsidRPr="00E04464">
              <w:rPr>
                <w:b/>
                <w:bCs/>
              </w:rPr>
              <w:t>backrests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7C0C7C" w14:textId="77777777" w:rsidR="00E04464" w:rsidRPr="00E04464" w:rsidRDefault="00E04464" w:rsidP="00E04464">
            <w:r w:rsidRPr="00E04464">
              <w:rPr>
                <w:b/>
                <w:bCs/>
              </w:rPr>
              <w:t>Seats without</w:t>
            </w:r>
          </w:p>
          <w:p w14:paraId="1DF7CE7C" w14:textId="77777777" w:rsidR="00E04464" w:rsidRPr="00E04464" w:rsidRDefault="00E04464" w:rsidP="00E04464">
            <w:r w:rsidRPr="00E04464">
              <w:rPr>
                <w:b/>
                <w:bCs/>
              </w:rPr>
              <w:t>backrests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B931EE" w14:textId="77777777" w:rsidR="00E04464" w:rsidRPr="00E04464" w:rsidRDefault="00E04464" w:rsidP="00E04464">
            <w:r w:rsidRPr="00E04464">
              <w:rPr>
                <w:b/>
                <w:bCs/>
              </w:rPr>
              <w:t>Seats with</w:t>
            </w:r>
          </w:p>
          <w:p w14:paraId="49BD4ADB" w14:textId="77777777" w:rsidR="00E04464" w:rsidRPr="00E04464" w:rsidRDefault="00E04464" w:rsidP="00E04464">
            <w:r w:rsidRPr="00E04464">
              <w:rPr>
                <w:b/>
                <w:bCs/>
              </w:rPr>
              <w:t>backrests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ED93C3" w14:textId="77777777" w:rsidR="00E04464" w:rsidRPr="00E04464" w:rsidRDefault="00E04464" w:rsidP="00E04464">
            <w:r w:rsidRPr="00E04464">
              <w:rPr>
                <w:b/>
                <w:bCs/>
              </w:rPr>
              <w:t>Seats without</w:t>
            </w:r>
          </w:p>
          <w:p w14:paraId="1E4AA8BC" w14:textId="77777777" w:rsidR="00E04464" w:rsidRPr="00E04464" w:rsidRDefault="00E04464" w:rsidP="00E04464">
            <w:r w:rsidRPr="00E04464">
              <w:rPr>
                <w:b/>
                <w:bCs/>
              </w:rPr>
              <w:t>backrests</w:t>
            </w:r>
          </w:p>
        </w:tc>
      </w:tr>
      <w:tr w:rsidR="00E04464" w:rsidRPr="00E04464" w14:paraId="2424AE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42FB3" w14:textId="77777777" w:rsidR="00E04464" w:rsidRPr="00E04464" w:rsidRDefault="00E04464" w:rsidP="00E04464">
            <w:r w:rsidRPr="00E04464">
              <w:t>Less than 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6B53B" w14:textId="77777777" w:rsidR="00E04464" w:rsidRPr="00E04464" w:rsidRDefault="00E04464" w:rsidP="00E04464">
            <w:r w:rsidRPr="00E04464">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34BAF" w14:textId="77777777" w:rsidR="00E04464" w:rsidRPr="00E04464" w:rsidRDefault="00E04464" w:rsidP="00E04464">
            <w:r w:rsidRPr="00E0446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B5BB5" w14:textId="77777777" w:rsidR="00E04464" w:rsidRPr="00E04464" w:rsidRDefault="00E04464" w:rsidP="00E04464">
            <w:r w:rsidRPr="00E04464">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9EE38" w14:textId="77777777" w:rsidR="00E04464" w:rsidRPr="00E04464" w:rsidRDefault="00E04464" w:rsidP="00E04464">
            <w:r w:rsidRPr="00E04464">
              <w:t>10</w:t>
            </w:r>
          </w:p>
        </w:tc>
      </w:tr>
      <w:tr w:rsidR="00E04464" w:rsidRPr="00E04464" w14:paraId="7F454E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3EAB5" w14:textId="77777777" w:rsidR="00E04464" w:rsidRPr="00E04464" w:rsidRDefault="00E04464" w:rsidP="00E04464">
            <w:r w:rsidRPr="00E04464">
              <w:t>4,000 to 6,999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FDF31" w14:textId="77777777" w:rsidR="00E04464" w:rsidRPr="00E04464" w:rsidRDefault="00E04464" w:rsidP="00E04464">
            <w:r w:rsidRPr="00E04464">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258E7" w14:textId="77777777" w:rsidR="00E04464" w:rsidRPr="00E04464" w:rsidRDefault="00E04464" w:rsidP="00E04464">
            <w:r w:rsidRPr="00E04464">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98ABB" w14:textId="77777777" w:rsidR="00E04464" w:rsidRPr="00E04464" w:rsidRDefault="00E04464" w:rsidP="00E04464">
            <w:r w:rsidRPr="00E04464">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C08AA" w14:textId="77777777" w:rsidR="00E04464" w:rsidRPr="00E04464" w:rsidRDefault="00E04464" w:rsidP="00E04464">
            <w:r w:rsidRPr="00E04464">
              <w:t>10</w:t>
            </w:r>
          </w:p>
        </w:tc>
      </w:tr>
      <w:tr w:rsidR="00E04464" w:rsidRPr="00E04464" w14:paraId="5E810C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C0D26" w14:textId="77777777" w:rsidR="00E04464" w:rsidRPr="00E04464" w:rsidRDefault="00E04464" w:rsidP="00E04464">
            <w:r w:rsidRPr="00E04464">
              <w:t>7,000 to 9,999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1312A" w14:textId="77777777" w:rsidR="00E04464" w:rsidRPr="00E04464" w:rsidRDefault="00E04464" w:rsidP="00E04464">
            <w:r w:rsidRPr="00E04464">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7E13E" w14:textId="77777777" w:rsidR="00E04464" w:rsidRPr="00E04464" w:rsidRDefault="00E04464" w:rsidP="00E04464">
            <w:r w:rsidRPr="00E04464">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8B7D9" w14:textId="77777777" w:rsidR="00E04464" w:rsidRPr="00E04464" w:rsidRDefault="00E04464" w:rsidP="00E04464">
            <w:r w:rsidRPr="00E04464">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2061B" w14:textId="77777777" w:rsidR="00E04464" w:rsidRPr="00E04464" w:rsidRDefault="00E04464" w:rsidP="00E04464">
            <w:r w:rsidRPr="00E04464">
              <w:t>11</w:t>
            </w:r>
          </w:p>
        </w:tc>
      </w:tr>
      <w:tr w:rsidR="00E04464" w:rsidRPr="00E04464" w14:paraId="395E43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6662C" w14:textId="77777777" w:rsidR="00E04464" w:rsidRPr="00E04464" w:rsidRDefault="00E04464" w:rsidP="00E04464">
            <w:r w:rsidRPr="00E04464">
              <w:lastRenderedPageBreak/>
              <w:t>10,000 to 12,999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A575D" w14:textId="77777777" w:rsidR="00E04464" w:rsidRPr="00E04464" w:rsidRDefault="00E04464" w:rsidP="00E04464">
            <w:r w:rsidRPr="00E04464">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65929" w14:textId="77777777" w:rsidR="00E04464" w:rsidRPr="00E04464" w:rsidRDefault="00E04464" w:rsidP="00E04464">
            <w:r w:rsidRPr="00E04464">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75395" w14:textId="77777777" w:rsidR="00E04464" w:rsidRPr="00E04464" w:rsidRDefault="00E04464" w:rsidP="00E04464">
            <w:r w:rsidRPr="00E04464">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E653A" w14:textId="77777777" w:rsidR="00E04464" w:rsidRPr="00E04464" w:rsidRDefault="00E04464" w:rsidP="00E04464">
            <w:r w:rsidRPr="00E04464">
              <w:t>11</w:t>
            </w:r>
          </w:p>
        </w:tc>
      </w:tr>
      <w:tr w:rsidR="00E04464" w:rsidRPr="00E04464" w14:paraId="14C1FC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81DDD" w14:textId="77777777" w:rsidR="00E04464" w:rsidRPr="00E04464" w:rsidRDefault="00E04464" w:rsidP="00E04464">
            <w:r w:rsidRPr="00E04464">
              <w:t>13,000 to 15,999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EA071" w14:textId="77777777" w:rsidR="00E04464" w:rsidRPr="00E04464" w:rsidRDefault="00E04464" w:rsidP="00E04464">
            <w:r w:rsidRPr="00E0446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E0450" w14:textId="77777777" w:rsidR="00E04464" w:rsidRPr="00E04464" w:rsidRDefault="00E04464" w:rsidP="00E04464">
            <w:r w:rsidRPr="00E04464">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8553E" w14:textId="77777777" w:rsidR="00E04464" w:rsidRPr="00E04464" w:rsidRDefault="00E04464" w:rsidP="00E04464">
            <w:r w:rsidRPr="00E04464">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AFFBE" w14:textId="77777777" w:rsidR="00E04464" w:rsidRPr="00E04464" w:rsidRDefault="00E04464" w:rsidP="00E04464">
            <w:r w:rsidRPr="00E04464">
              <w:t>12</w:t>
            </w:r>
          </w:p>
        </w:tc>
      </w:tr>
      <w:tr w:rsidR="00E04464" w:rsidRPr="00E04464" w14:paraId="0873F8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36617" w14:textId="77777777" w:rsidR="00E04464" w:rsidRPr="00E04464" w:rsidRDefault="00E04464" w:rsidP="00E04464">
            <w:r w:rsidRPr="00E04464">
              <w:t>16,000 to 18,999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07F36" w14:textId="77777777" w:rsidR="00E04464" w:rsidRPr="00E04464" w:rsidRDefault="00E04464" w:rsidP="00E04464">
            <w:r w:rsidRPr="00E04464">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D0206" w14:textId="77777777" w:rsidR="00E04464" w:rsidRPr="00E04464" w:rsidRDefault="00E04464" w:rsidP="00E04464">
            <w:r w:rsidRPr="00E04464">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37DFE" w14:textId="77777777" w:rsidR="00E04464" w:rsidRPr="00E04464" w:rsidRDefault="00E04464" w:rsidP="00E04464">
            <w:r w:rsidRPr="00E04464">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53CA2" w14:textId="77777777" w:rsidR="00E04464" w:rsidRPr="00E04464" w:rsidRDefault="00E04464" w:rsidP="00E04464">
            <w:r w:rsidRPr="00E04464">
              <w:t>12</w:t>
            </w:r>
          </w:p>
        </w:tc>
      </w:tr>
      <w:tr w:rsidR="00E04464" w:rsidRPr="00E04464" w14:paraId="5D73D2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E2098" w14:textId="77777777" w:rsidR="00E04464" w:rsidRPr="00E04464" w:rsidRDefault="00E04464" w:rsidP="00E04464">
            <w:r w:rsidRPr="00E04464">
              <w:t>19,000 to 21,999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54614" w14:textId="77777777" w:rsidR="00E04464" w:rsidRPr="00E04464" w:rsidRDefault="00E04464" w:rsidP="00E04464">
            <w:r w:rsidRPr="00E04464">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E4575" w14:textId="77777777" w:rsidR="00E04464" w:rsidRPr="00E04464" w:rsidRDefault="00E04464" w:rsidP="00E04464">
            <w:r w:rsidRPr="00E04464">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B6B54" w14:textId="77777777" w:rsidR="00E04464" w:rsidRPr="00E04464" w:rsidRDefault="00E04464" w:rsidP="00E04464">
            <w:r w:rsidRPr="00E04464">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1367A" w14:textId="77777777" w:rsidR="00E04464" w:rsidRPr="00E04464" w:rsidRDefault="00E04464" w:rsidP="00E04464">
            <w:r w:rsidRPr="00E04464">
              <w:t>13</w:t>
            </w:r>
          </w:p>
        </w:tc>
      </w:tr>
      <w:tr w:rsidR="00E04464" w:rsidRPr="00E04464" w14:paraId="1A9482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5B6A0" w14:textId="77777777" w:rsidR="00E04464" w:rsidRPr="00E04464" w:rsidRDefault="00E04464" w:rsidP="00E04464">
            <w:r w:rsidRPr="00E04464">
              <w:t>22,000 and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BDD0F" w14:textId="77777777" w:rsidR="00E04464" w:rsidRPr="00E04464" w:rsidRDefault="00E04464" w:rsidP="00E04464">
            <w:r w:rsidRPr="00E04464">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C667D" w14:textId="77777777" w:rsidR="00E04464" w:rsidRPr="00E04464" w:rsidRDefault="00E04464" w:rsidP="00E04464">
            <w:r w:rsidRPr="00E04464">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47B50" w14:textId="77777777" w:rsidR="00E04464" w:rsidRPr="00E04464" w:rsidRDefault="00E04464" w:rsidP="00E04464">
            <w:r w:rsidRPr="00E0446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B84DA" w14:textId="77777777" w:rsidR="00E04464" w:rsidRPr="00E04464" w:rsidRDefault="00E04464" w:rsidP="00E04464">
            <w:r w:rsidRPr="00E04464">
              <w:t>14</w:t>
            </w:r>
          </w:p>
        </w:tc>
      </w:tr>
    </w:tbl>
    <w:p w14:paraId="4E5B6FC6" w14:textId="77777777" w:rsidR="00E04464" w:rsidRPr="00E04464" w:rsidRDefault="00E04464" w:rsidP="00E04464">
      <w:r w:rsidRPr="00E04464">
        <w:t>For SI: 1 inch = 25.4 mm.</w:t>
      </w:r>
    </w:p>
    <w:p w14:paraId="24DBEE46" w14:textId="77777777" w:rsidR="00E04464" w:rsidRPr="00E04464" w:rsidRDefault="00E04464" w:rsidP="00E04464">
      <w:pPr>
        <w:rPr>
          <w:b/>
          <w:bCs/>
        </w:rPr>
      </w:pPr>
      <w:hyperlink r:id="rId6097" w:anchor="1030.13.2.2" w:history="1">
        <w:r w:rsidRPr="00E04464">
          <w:rPr>
            <w:rStyle w:val="Hyperlink"/>
            <w:b/>
            <w:bCs/>
          </w:rPr>
          <w:t>1030.13.2.2 Single Access</w:t>
        </w:r>
      </w:hyperlink>
    </w:p>
    <w:p w14:paraId="2450CA20" w14:textId="77777777" w:rsidR="00E04464" w:rsidRPr="00E04464" w:rsidRDefault="00E04464" w:rsidP="00E04464">
      <w:r w:rsidRPr="00E04464">
        <w:t>For rows of seating served by an </w:t>
      </w:r>
      <w:hyperlink r:id="rId6098" w:anchor="aisle_" w:history="1">
        <w:r w:rsidRPr="00E04464">
          <w:rPr>
            <w:rStyle w:val="Hyperlink"/>
          </w:rPr>
          <w:t>aisle</w:t>
        </w:r>
      </w:hyperlink>
      <w:r w:rsidRPr="00E04464">
        <w:t> or doorway at only one end of the row, the minimum </w:t>
      </w:r>
      <w:hyperlink r:id="rId6099" w:anchor="clear_dsa_ac_" w:history="1">
        <w:r w:rsidRPr="00E04464">
          <w:rPr>
            <w:rStyle w:val="Hyperlink"/>
          </w:rPr>
          <w:t>clear</w:t>
        </w:r>
      </w:hyperlink>
      <w:r w:rsidRPr="00E04464">
        <w:t> width of 12 inches (305 mm) between rows shall be increased by 0.6 inch (15.2 mm) for every additional seat beyond seven seats where seats have backrests or beyond 10 where seats are without backrests. The minimum </w:t>
      </w:r>
      <w:hyperlink r:id="rId6100" w:anchor="clear_dsa_ac_" w:history="1">
        <w:r w:rsidRPr="00E04464">
          <w:rPr>
            <w:rStyle w:val="Hyperlink"/>
          </w:rPr>
          <w:t>clear</w:t>
        </w:r>
      </w:hyperlink>
      <w:r w:rsidRPr="00E04464">
        <w:t> width is not required to exceed 22 inches (559 mm).</w:t>
      </w:r>
    </w:p>
    <w:p w14:paraId="4A66E72B" w14:textId="77777777" w:rsidR="00E04464" w:rsidRPr="00E04464" w:rsidRDefault="00E04464" w:rsidP="00E04464">
      <w:r w:rsidRPr="00E04464">
        <w:rPr>
          <w:b/>
          <w:bCs/>
        </w:rPr>
        <w:t>Exception:</w:t>
      </w:r>
      <w:r w:rsidRPr="00E04464">
        <w:t> For smoke-protected or </w:t>
      </w:r>
      <w:hyperlink r:id="rId6101" w:anchor="open_air_assembly_seating_" w:history="1">
        <w:r w:rsidRPr="00E04464">
          <w:rPr>
            <w:rStyle w:val="Hyperlink"/>
          </w:rPr>
          <w:t>open-air assembly seating</w:t>
        </w:r>
      </w:hyperlink>
      <w:r w:rsidRPr="00E04464">
        <w:t>, the row length limits for a 12-inch-wide (305 mm) </w:t>
      </w:r>
      <w:hyperlink r:id="rId6102" w:anchor="aisle_accessway_" w:history="1">
        <w:r w:rsidRPr="00E04464">
          <w:rPr>
            <w:rStyle w:val="Hyperlink"/>
          </w:rPr>
          <w:t>aisle accessway</w:t>
        </w:r>
      </w:hyperlink>
      <w:r w:rsidRPr="00E04464">
        <w:t>, beyond which the </w:t>
      </w:r>
      <w:hyperlink r:id="rId6103" w:anchor="aisle_accessway_" w:history="1">
        <w:r w:rsidRPr="00E04464">
          <w:rPr>
            <w:rStyle w:val="Hyperlink"/>
          </w:rPr>
          <w:t>aisle accessway</w:t>
        </w:r>
      </w:hyperlink>
      <w:r w:rsidRPr="00E04464">
        <w:t> minimum </w:t>
      </w:r>
      <w:hyperlink r:id="rId6104" w:anchor="clear_dsa_ac_" w:history="1">
        <w:r w:rsidRPr="00E04464">
          <w:rPr>
            <w:rStyle w:val="Hyperlink"/>
          </w:rPr>
          <w:t>clear</w:t>
        </w:r>
      </w:hyperlink>
      <w:r w:rsidRPr="00E04464">
        <w:t> width shall be increased, are in </w:t>
      </w:r>
      <w:hyperlink r:id="rId6105" w:anchor="table_1030.13.2.1" w:history="1">
        <w:r w:rsidRPr="00E04464">
          <w:rPr>
            <w:rStyle w:val="Hyperlink"/>
          </w:rPr>
          <w:t>Table 1030.13.2.1</w:t>
        </w:r>
      </w:hyperlink>
      <w:r w:rsidRPr="00E04464">
        <w:t>.</w:t>
      </w:r>
    </w:p>
    <w:p w14:paraId="68BF49A4" w14:textId="77777777" w:rsidR="00E04464" w:rsidRPr="00E04464" w:rsidRDefault="00E04464" w:rsidP="00E04464">
      <w:pPr>
        <w:rPr>
          <w:b/>
          <w:bCs/>
        </w:rPr>
      </w:pPr>
      <w:hyperlink r:id="rId6106" w:anchor="1030.14" w:history="1">
        <w:r w:rsidRPr="00E04464">
          <w:rPr>
            <w:rStyle w:val="Hyperlink"/>
            <w:b/>
            <w:bCs/>
          </w:rPr>
          <w:t>1030.14 Assembly Aisle Walking Surfaces</w:t>
        </w:r>
      </w:hyperlink>
    </w:p>
    <w:p w14:paraId="0D78FD6F" w14:textId="77777777" w:rsidR="00E04464" w:rsidRPr="00E04464" w:rsidRDefault="00E04464" w:rsidP="00E04464">
      <w:r w:rsidRPr="00E04464">
        <w:t>Diagram</w:t>
      </w:r>
    </w:p>
    <w:p w14:paraId="759F5187" w14:textId="77777777" w:rsidR="00E04464" w:rsidRPr="00E04464" w:rsidRDefault="00E04464" w:rsidP="00E04464">
      <w:r w:rsidRPr="00E04464">
        <w:t>Ramped </w:t>
      </w:r>
      <w:hyperlink r:id="rId6107" w:anchor="aisle_" w:history="1">
        <w:r w:rsidRPr="00E04464">
          <w:rPr>
            <w:rStyle w:val="Hyperlink"/>
          </w:rPr>
          <w:t>aisles</w:t>
        </w:r>
      </w:hyperlink>
      <w:r w:rsidRPr="00E04464">
        <w:t> shall comply with Sections </w:t>
      </w:r>
      <w:hyperlink r:id="rId6108" w:anchor="1030.14.1" w:history="1">
        <w:r w:rsidRPr="00E04464">
          <w:rPr>
            <w:rStyle w:val="Hyperlink"/>
          </w:rPr>
          <w:t>1030.14.1</w:t>
        </w:r>
      </w:hyperlink>
      <w:r w:rsidRPr="00E04464">
        <w:t> through </w:t>
      </w:r>
      <w:hyperlink r:id="rId6109" w:anchor="1030.14.1.3" w:history="1">
        <w:r w:rsidRPr="00E04464">
          <w:rPr>
            <w:rStyle w:val="Hyperlink"/>
          </w:rPr>
          <w:t>1030.14.1.3</w:t>
        </w:r>
      </w:hyperlink>
      <w:r w:rsidRPr="00E04464">
        <w:t>. Stepped </w:t>
      </w:r>
      <w:hyperlink r:id="rId6110" w:anchor="aisle_" w:history="1">
        <w:r w:rsidRPr="00E04464">
          <w:rPr>
            <w:rStyle w:val="Hyperlink"/>
          </w:rPr>
          <w:t>aisles</w:t>
        </w:r>
      </w:hyperlink>
      <w:r w:rsidRPr="00E04464">
        <w:t> shall comply with Sections </w:t>
      </w:r>
      <w:hyperlink r:id="rId6111" w:anchor="1030.14.2" w:history="1">
        <w:r w:rsidRPr="00E04464">
          <w:rPr>
            <w:rStyle w:val="Hyperlink"/>
          </w:rPr>
          <w:t>1030.14.2</w:t>
        </w:r>
      </w:hyperlink>
      <w:r w:rsidRPr="00E04464">
        <w:t> through </w:t>
      </w:r>
      <w:hyperlink r:id="rId6112" w:anchor="1030.14.2.4" w:history="1">
        <w:r w:rsidRPr="00E04464">
          <w:rPr>
            <w:rStyle w:val="Hyperlink"/>
          </w:rPr>
          <w:t>1030.14.2.4</w:t>
        </w:r>
      </w:hyperlink>
      <w:r w:rsidRPr="00E04464">
        <w:t>.</w:t>
      </w:r>
    </w:p>
    <w:p w14:paraId="7C07AFCF" w14:textId="77777777" w:rsidR="00E04464" w:rsidRPr="00E04464" w:rsidRDefault="00E04464" w:rsidP="00E04464">
      <w:r w:rsidRPr="00E04464">
        <w:rPr>
          <w:b/>
          <w:bCs/>
        </w:rPr>
        <w:t>UpCodes Diagram (1)</w:t>
      </w:r>
    </w:p>
    <w:p w14:paraId="4DF09D7F" w14:textId="5A50018E" w:rsidR="00E04464" w:rsidRPr="00E04464" w:rsidRDefault="00E04464" w:rsidP="00E04464">
      <w:r w:rsidRPr="00E04464">
        <w:drawing>
          <wp:inline distT="0" distB="0" distL="0" distR="0" wp14:anchorId="2471DBC2" wp14:editId="4F67C07B">
            <wp:extent cx="2286000" cy="1289050"/>
            <wp:effectExtent l="0" t="0" r="0" b="6350"/>
            <wp:docPr id="1044146912"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3"/>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D6F05F" w14:textId="77777777" w:rsidR="00E04464" w:rsidRPr="00E04464" w:rsidRDefault="00E04464" w:rsidP="00E04464">
      <w:r w:rsidRPr="00E04464">
        <w:rPr>
          <w:b/>
          <w:bCs/>
        </w:rPr>
        <w:t>Elevation Changes</w:t>
      </w:r>
    </w:p>
    <w:p w14:paraId="2AD0412F" w14:textId="77777777" w:rsidR="00E04464" w:rsidRPr="00E04464" w:rsidRDefault="00E04464" w:rsidP="00E04464">
      <w:pPr>
        <w:rPr>
          <w:b/>
          <w:bCs/>
        </w:rPr>
      </w:pPr>
      <w:hyperlink r:id="rId6113" w:anchor="1030.14.1" w:history="1">
        <w:r w:rsidRPr="00E04464">
          <w:rPr>
            <w:rStyle w:val="Hyperlink"/>
            <w:b/>
            <w:bCs/>
          </w:rPr>
          <w:t>1030.14.1 Ramped Aisles</w:t>
        </w:r>
      </w:hyperlink>
    </w:p>
    <w:p w14:paraId="1261654B" w14:textId="77777777" w:rsidR="00E04464" w:rsidRPr="00E04464" w:rsidRDefault="00E04464" w:rsidP="00E04464">
      <w:hyperlink r:id="rId6114" w:anchor="aisle_" w:history="1">
        <w:r w:rsidRPr="00E04464">
          <w:rPr>
            <w:rStyle w:val="Hyperlink"/>
          </w:rPr>
          <w:t>Aisles</w:t>
        </w:r>
      </w:hyperlink>
      <w:r w:rsidRPr="00E04464">
        <w:t> that are sloped more than 1 unit vertical in 20 units horizontal (5-percent </w:t>
      </w:r>
      <w:hyperlink r:id="rId6115" w:anchor="slope_" w:history="1">
        <w:r w:rsidRPr="00E04464">
          <w:rPr>
            <w:rStyle w:val="Hyperlink"/>
          </w:rPr>
          <w:t>slope</w:t>
        </w:r>
      </w:hyperlink>
      <w:r w:rsidRPr="00E04464">
        <w:t>) shall be considered to be a ramped </w:t>
      </w:r>
      <w:hyperlink r:id="rId6116" w:anchor="aisle_" w:history="1">
        <w:r w:rsidRPr="00E04464">
          <w:rPr>
            <w:rStyle w:val="Hyperlink"/>
          </w:rPr>
          <w:t>aisle</w:t>
        </w:r>
      </w:hyperlink>
      <w:r w:rsidRPr="00E04464">
        <w:t>. Ramped </w:t>
      </w:r>
      <w:hyperlink r:id="rId6117" w:anchor="aisle_" w:history="1">
        <w:r w:rsidRPr="00E04464">
          <w:rPr>
            <w:rStyle w:val="Hyperlink"/>
          </w:rPr>
          <w:t>aisles</w:t>
        </w:r>
      </w:hyperlink>
      <w:r w:rsidRPr="00E04464">
        <w:t> that serve as part of an </w:t>
      </w:r>
      <w:hyperlink r:id="rId6118" w:anchor="accessible_route_dsa_ac_hcd_1_ac_" w:history="1">
        <w:r w:rsidRPr="00E04464">
          <w:rPr>
            <w:rStyle w:val="Hyperlink"/>
          </w:rPr>
          <w:t>accessible route</w:t>
        </w:r>
      </w:hyperlink>
      <w:r w:rsidRPr="00E04464">
        <w:t> in accordance with Sections </w:t>
      </w:r>
      <w:hyperlink r:id="rId6119" w:anchor="1009" w:history="1">
        <w:r w:rsidRPr="00E04464">
          <w:rPr>
            <w:rStyle w:val="Hyperlink"/>
          </w:rPr>
          <w:t>1009</w:t>
        </w:r>
      </w:hyperlink>
      <w:r w:rsidRPr="00E04464">
        <w:t> and 1109.2 shall have a maximum </w:t>
      </w:r>
      <w:hyperlink r:id="rId6120" w:anchor="slope_" w:history="1">
        <w:r w:rsidRPr="00E04464">
          <w:rPr>
            <w:rStyle w:val="Hyperlink"/>
          </w:rPr>
          <w:t>slope</w:t>
        </w:r>
      </w:hyperlink>
      <w:r w:rsidRPr="00E04464">
        <w:t> of 1 unit vertical in 12 units horizontal (8-percent </w:t>
      </w:r>
      <w:hyperlink r:id="rId6121" w:anchor="slope_" w:history="1">
        <w:r w:rsidRPr="00E04464">
          <w:rPr>
            <w:rStyle w:val="Hyperlink"/>
          </w:rPr>
          <w:t>slope</w:t>
        </w:r>
      </w:hyperlink>
      <w:r w:rsidRPr="00E04464">
        <w:t>). The </w:t>
      </w:r>
      <w:hyperlink r:id="rId6122" w:anchor="slope_" w:history="1">
        <w:r w:rsidRPr="00E04464">
          <w:rPr>
            <w:rStyle w:val="Hyperlink"/>
          </w:rPr>
          <w:t>slope</w:t>
        </w:r>
      </w:hyperlink>
      <w:r w:rsidRPr="00E04464">
        <w:t> of other ramped </w:t>
      </w:r>
      <w:hyperlink r:id="rId6123" w:anchor="aisle_" w:history="1">
        <w:r w:rsidRPr="00E04464">
          <w:rPr>
            <w:rStyle w:val="Hyperlink"/>
          </w:rPr>
          <w:t>aisles</w:t>
        </w:r>
      </w:hyperlink>
      <w:r w:rsidRPr="00E04464">
        <w:t> shall not exceed 1 unit vertical in 8 units horizontal (12.5-percent </w:t>
      </w:r>
      <w:hyperlink r:id="rId6124" w:anchor="slope_" w:history="1">
        <w:r w:rsidRPr="00E04464">
          <w:rPr>
            <w:rStyle w:val="Hyperlink"/>
          </w:rPr>
          <w:t>slope</w:t>
        </w:r>
      </w:hyperlink>
      <w:r w:rsidRPr="00E04464">
        <w:t>).</w:t>
      </w:r>
    </w:p>
    <w:p w14:paraId="3D77B115" w14:textId="77777777" w:rsidR="00E04464" w:rsidRPr="00E04464" w:rsidRDefault="00E04464" w:rsidP="00E04464">
      <w:pPr>
        <w:rPr>
          <w:b/>
          <w:bCs/>
        </w:rPr>
      </w:pPr>
      <w:hyperlink r:id="rId6125" w:anchor="1030.14.1.1" w:history="1">
        <w:r w:rsidRPr="00E04464">
          <w:rPr>
            <w:rStyle w:val="Hyperlink"/>
            <w:b/>
            <w:bCs/>
          </w:rPr>
          <w:t>1030.14.1.1 Cross Slope</w:t>
        </w:r>
      </w:hyperlink>
    </w:p>
    <w:p w14:paraId="33D14D5E" w14:textId="77777777" w:rsidR="00E04464" w:rsidRPr="00E04464" w:rsidRDefault="00E04464" w:rsidP="00E04464">
      <w:r w:rsidRPr="00E04464">
        <w:t>The </w:t>
      </w:r>
      <w:hyperlink r:id="rId6126" w:anchor="slope_" w:history="1">
        <w:r w:rsidRPr="00E04464">
          <w:rPr>
            <w:rStyle w:val="Hyperlink"/>
          </w:rPr>
          <w:t>slope</w:t>
        </w:r>
      </w:hyperlink>
      <w:r w:rsidRPr="00E04464">
        <w:t> measured perpendicular to the direction of travel of a ramped </w:t>
      </w:r>
      <w:hyperlink r:id="rId6127" w:anchor="aisle_" w:history="1">
        <w:r w:rsidRPr="00E04464">
          <w:rPr>
            <w:rStyle w:val="Hyperlink"/>
          </w:rPr>
          <w:t>aisle</w:t>
        </w:r>
      </w:hyperlink>
      <w:r w:rsidRPr="00E04464">
        <w:t> shall not be steeper than 1 unit vertical in 48 units horizontal (2-percent </w:t>
      </w:r>
      <w:hyperlink r:id="rId6128" w:anchor="slope_" w:history="1">
        <w:r w:rsidRPr="00E04464">
          <w:rPr>
            <w:rStyle w:val="Hyperlink"/>
          </w:rPr>
          <w:t>slope</w:t>
        </w:r>
      </w:hyperlink>
      <w:r w:rsidRPr="00E04464">
        <w:t>).</w:t>
      </w:r>
    </w:p>
    <w:p w14:paraId="7F91E7B6" w14:textId="77777777" w:rsidR="00E04464" w:rsidRPr="00E04464" w:rsidRDefault="00E04464" w:rsidP="00E04464">
      <w:pPr>
        <w:rPr>
          <w:b/>
          <w:bCs/>
        </w:rPr>
      </w:pPr>
      <w:hyperlink r:id="rId6129" w:anchor="1030.14.1.2" w:history="1">
        <w:r w:rsidRPr="00E04464">
          <w:rPr>
            <w:rStyle w:val="Hyperlink"/>
            <w:b/>
            <w:bCs/>
          </w:rPr>
          <w:t>1030.14.1.2 Landings</w:t>
        </w:r>
      </w:hyperlink>
    </w:p>
    <w:p w14:paraId="1B7325C8" w14:textId="77777777" w:rsidR="00E04464" w:rsidRPr="00E04464" w:rsidRDefault="00E04464" w:rsidP="00E04464">
      <w:r w:rsidRPr="00E04464">
        <w:t>Ramped </w:t>
      </w:r>
      <w:hyperlink r:id="rId6130" w:anchor="aisle_" w:history="1">
        <w:r w:rsidRPr="00E04464">
          <w:rPr>
            <w:rStyle w:val="Hyperlink"/>
          </w:rPr>
          <w:t>aisles</w:t>
        </w:r>
      </w:hyperlink>
      <w:r w:rsidRPr="00E04464">
        <w:t> shall have landings in accordance with Sections </w:t>
      </w:r>
      <w:hyperlink r:id="rId6131" w:anchor="1012.6" w:history="1">
        <w:r w:rsidRPr="00E04464">
          <w:rPr>
            <w:rStyle w:val="Hyperlink"/>
          </w:rPr>
          <w:t>1012.6</w:t>
        </w:r>
      </w:hyperlink>
      <w:r w:rsidRPr="00E04464">
        <w:t> through </w:t>
      </w:r>
      <w:hyperlink r:id="rId6132" w:anchor="1012.6.5" w:history="1">
        <w:r w:rsidRPr="00E04464">
          <w:rPr>
            <w:rStyle w:val="Hyperlink"/>
          </w:rPr>
          <w:t>1012.6.5</w:t>
        </w:r>
      </w:hyperlink>
      <w:r w:rsidRPr="00E04464">
        <w:t>. Landings for ramped </w:t>
      </w:r>
      <w:hyperlink r:id="rId6133" w:anchor="aisle_" w:history="1">
        <w:r w:rsidRPr="00E04464">
          <w:rPr>
            <w:rStyle w:val="Hyperlink"/>
          </w:rPr>
          <w:t>aisles</w:t>
        </w:r>
      </w:hyperlink>
      <w:r w:rsidRPr="00E04464">
        <w:t> shall be permitted to overlap required </w:t>
      </w:r>
      <w:hyperlink r:id="rId6134" w:anchor="aisle_" w:history="1">
        <w:r w:rsidRPr="00E04464">
          <w:rPr>
            <w:rStyle w:val="Hyperlink"/>
          </w:rPr>
          <w:t>aisles</w:t>
        </w:r>
      </w:hyperlink>
      <w:r w:rsidRPr="00E04464">
        <w:t> or cross </w:t>
      </w:r>
      <w:hyperlink r:id="rId6135" w:anchor="aisle_" w:history="1">
        <w:r w:rsidRPr="00E04464">
          <w:rPr>
            <w:rStyle w:val="Hyperlink"/>
          </w:rPr>
          <w:t>aisles</w:t>
        </w:r>
      </w:hyperlink>
      <w:r w:rsidRPr="00E04464">
        <w:t>.</w:t>
      </w:r>
    </w:p>
    <w:p w14:paraId="2B7D3C74" w14:textId="77777777" w:rsidR="00E04464" w:rsidRPr="00E04464" w:rsidRDefault="00E04464" w:rsidP="00E04464">
      <w:pPr>
        <w:rPr>
          <w:b/>
          <w:bCs/>
        </w:rPr>
      </w:pPr>
      <w:hyperlink r:id="rId6136" w:anchor="1030.14.1.3" w:history="1">
        <w:r w:rsidRPr="00E04464">
          <w:rPr>
            <w:rStyle w:val="Hyperlink"/>
            <w:b/>
            <w:bCs/>
          </w:rPr>
          <w:t>1030.14.1.3 Edge Protection</w:t>
        </w:r>
      </w:hyperlink>
    </w:p>
    <w:p w14:paraId="7E84FCF6" w14:textId="77777777" w:rsidR="00E04464" w:rsidRPr="00E04464" w:rsidRDefault="00E04464" w:rsidP="00E04464">
      <w:r w:rsidRPr="00E04464">
        <w:t>Diagram</w:t>
      </w:r>
    </w:p>
    <w:p w14:paraId="4EE96CDE" w14:textId="77777777" w:rsidR="00E04464" w:rsidRPr="00E04464" w:rsidRDefault="00E04464" w:rsidP="00E04464">
      <w:r w:rsidRPr="00E04464">
        <w:t>Ramped </w:t>
      </w:r>
      <w:hyperlink r:id="rId6137" w:anchor="aisle_" w:history="1">
        <w:r w:rsidRPr="00E04464">
          <w:rPr>
            <w:rStyle w:val="Hyperlink"/>
          </w:rPr>
          <w:t>aisles</w:t>
        </w:r>
      </w:hyperlink>
      <w:r w:rsidRPr="00E04464">
        <w:t> shall have edge </w:t>
      </w:r>
      <w:hyperlink r:id="rId6138" w:anchor="2201.3" w:history="1">
        <w:r w:rsidRPr="00E04464">
          <w:rPr>
            <w:rStyle w:val="Hyperlink"/>
          </w:rPr>
          <w:t>protection</w:t>
        </w:r>
      </w:hyperlink>
      <w:r w:rsidRPr="00E04464">
        <w:t> in accordance with Sections </w:t>
      </w:r>
      <w:hyperlink r:id="rId6139" w:anchor="1012.10" w:history="1">
        <w:r w:rsidRPr="00E04464">
          <w:rPr>
            <w:rStyle w:val="Hyperlink"/>
          </w:rPr>
          <w:t>1012.10</w:t>
        </w:r>
      </w:hyperlink>
      <w:r w:rsidRPr="00E04464">
        <w:t> and </w:t>
      </w:r>
      <w:hyperlink r:id="rId6140" w:anchor="1012.10.1" w:history="1">
        <w:r w:rsidRPr="00E04464">
          <w:rPr>
            <w:rStyle w:val="Hyperlink"/>
          </w:rPr>
          <w:t>1012.10.1</w:t>
        </w:r>
      </w:hyperlink>
      <w:r w:rsidRPr="00E04464">
        <w:t>.</w:t>
      </w:r>
    </w:p>
    <w:p w14:paraId="6C025218" w14:textId="77777777" w:rsidR="00E04464" w:rsidRPr="00E04464" w:rsidRDefault="00E04464" w:rsidP="00E04464">
      <w:r w:rsidRPr="00E04464">
        <w:rPr>
          <w:b/>
          <w:bCs/>
        </w:rPr>
        <w:t>Exception:</w:t>
      </w:r>
      <w:r w:rsidRPr="00E04464">
        <w:t> In assembly </w:t>
      </w:r>
      <w:hyperlink r:id="rId6141" w:anchor="space_" w:history="1">
        <w:r w:rsidRPr="00E04464">
          <w:rPr>
            <w:rStyle w:val="Hyperlink"/>
          </w:rPr>
          <w:t>spaces</w:t>
        </w:r>
      </w:hyperlink>
      <w:r w:rsidRPr="00E04464">
        <w:t> with </w:t>
      </w:r>
      <w:hyperlink r:id="rId6142" w:anchor="fixed_seating_" w:history="1">
        <w:r w:rsidRPr="00E04464">
          <w:rPr>
            <w:rStyle w:val="Hyperlink"/>
          </w:rPr>
          <w:t>fixed seating</w:t>
        </w:r>
      </w:hyperlink>
      <w:r w:rsidRPr="00E04464">
        <w:t>, edge </w:t>
      </w:r>
      <w:hyperlink r:id="rId6143" w:anchor="2201.3" w:history="1">
        <w:r w:rsidRPr="00E04464">
          <w:rPr>
            <w:rStyle w:val="Hyperlink"/>
          </w:rPr>
          <w:t>protection</w:t>
        </w:r>
      </w:hyperlink>
      <w:r w:rsidRPr="00E04464">
        <w:t> is not required on the sides of ramped </w:t>
      </w:r>
      <w:hyperlink r:id="rId6144" w:anchor="aisle_" w:history="1">
        <w:r w:rsidRPr="00E04464">
          <w:rPr>
            <w:rStyle w:val="Hyperlink"/>
          </w:rPr>
          <w:t>aisles</w:t>
        </w:r>
      </w:hyperlink>
      <w:r w:rsidRPr="00E04464">
        <w:t> where the ramped </w:t>
      </w:r>
      <w:hyperlink r:id="rId6145" w:anchor="aisle_" w:history="1">
        <w:r w:rsidRPr="00E04464">
          <w:rPr>
            <w:rStyle w:val="Hyperlink"/>
          </w:rPr>
          <w:t>aisles</w:t>
        </w:r>
      </w:hyperlink>
      <w:r w:rsidRPr="00E04464">
        <w:t> provide access to the adjacent seating and </w:t>
      </w:r>
      <w:hyperlink r:id="rId6146" w:anchor="aisle_accessway_" w:history="1">
        <w:r w:rsidRPr="00E04464">
          <w:rPr>
            <w:rStyle w:val="Hyperlink"/>
          </w:rPr>
          <w:t>aisle accessways</w:t>
        </w:r>
      </w:hyperlink>
      <w:r w:rsidRPr="00E04464">
        <w:t>.</w:t>
      </w:r>
    </w:p>
    <w:p w14:paraId="30144D91" w14:textId="77777777" w:rsidR="00E04464" w:rsidRPr="00E04464" w:rsidRDefault="00E04464" w:rsidP="00E04464">
      <w:r w:rsidRPr="00E04464">
        <w:rPr>
          <w:b/>
          <w:bCs/>
        </w:rPr>
        <w:t>UpCodes Diagram (1)</w:t>
      </w:r>
    </w:p>
    <w:p w14:paraId="15F08E6B" w14:textId="453FA7DF" w:rsidR="00E04464" w:rsidRPr="00E04464" w:rsidRDefault="00E04464" w:rsidP="00E04464">
      <w:r w:rsidRPr="00E04464">
        <w:drawing>
          <wp:inline distT="0" distB="0" distL="0" distR="0" wp14:anchorId="3F085C72" wp14:editId="2F21F84E">
            <wp:extent cx="2286000" cy="1289050"/>
            <wp:effectExtent l="0" t="0" r="0" b="6350"/>
            <wp:docPr id="1077575350"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4"/>
                    <pic:cNvPicPr>
                      <a:picLocks noChangeAspect="1" noChangeArrowheads="1"/>
                    </pic:cNvPicPr>
                  </pic:nvPicPr>
                  <pic:blipFill>
                    <a:blip r:embed="rId61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945113" w14:textId="77777777" w:rsidR="00E04464" w:rsidRPr="00E04464" w:rsidRDefault="00E04464" w:rsidP="00E04464">
      <w:r w:rsidRPr="00E04464">
        <w:rPr>
          <w:b/>
          <w:bCs/>
        </w:rPr>
        <w:t>Ramp Edge Protection and Alternatives</w:t>
      </w:r>
    </w:p>
    <w:p w14:paraId="7CF71433" w14:textId="77777777" w:rsidR="00E04464" w:rsidRPr="00E04464" w:rsidRDefault="00E04464" w:rsidP="00E04464">
      <w:pPr>
        <w:rPr>
          <w:b/>
          <w:bCs/>
        </w:rPr>
      </w:pPr>
      <w:hyperlink r:id="rId6148" w:anchor="1030.14.2" w:history="1">
        <w:r w:rsidRPr="00E04464">
          <w:rPr>
            <w:rStyle w:val="Hyperlink"/>
            <w:b/>
            <w:bCs/>
          </w:rPr>
          <w:t>1030.14.2 Stepped Aisles</w:t>
        </w:r>
      </w:hyperlink>
    </w:p>
    <w:p w14:paraId="2DCEE19D" w14:textId="77777777" w:rsidR="00E04464" w:rsidRPr="00E04464" w:rsidRDefault="00E04464" w:rsidP="00E04464">
      <w:hyperlink r:id="rId6149" w:anchor="aisle_" w:history="1">
        <w:r w:rsidRPr="00E04464">
          <w:rPr>
            <w:rStyle w:val="Hyperlink"/>
          </w:rPr>
          <w:t>Aisles</w:t>
        </w:r>
      </w:hyperlink>
      <w:r w:rsidRPr="00E04464">
        <w:t> with a </w:t>
      </w:r>
      <w:hyperlink r:id="rId6150" w:anchor="slope_" w:history="1">
        <w:r w:rsidRPr="00E04464">
          <w:rPr>
            <w:rStyle w:val="Hyperlink"/>
          </w:rPr>
          <w:t>slope</w:t>
        </w:r>
      </w:hyperlink>
      <w:r w:rsidRPr="00E04464">
        <w:t> exceeding one unit vertical in eight units horizontal (12.5-percent </w:t>
      </w:r>
      <w:hyperlink r:id="rId6151" w:anchor="slope_" w:history="1">
        <w:r w:rsidRPr="00E04464">
          <w:rPr>
            <w:rStyle w:val="Hyperlink"/>
          </w:rPr>
          <w:t>slope</w:t>
        </w:r>
      </w:hyperlink>
      <w:r w:rsidRPr="00E04464">
        <w:t>) shall consist of a series of </w:t>
      </w:r>
      <w:hyperlink r:id="rId6152" w:anchor="riser_" w:history="1">
        <w:r w:rsidRPr="00E04464">
          <w:rPr>
            <w:rStyle w:val="Hyperlink"/>
          </w:rPr>
          <w:t>risers</w:t>
        </w:r>
      </w:hyperlink>
      <w:r w:rsidRPr="00E04464">
        <w:t> and </w:t>
      </w:r>
      <w:hyperlink r:id="rId6153" w:anchor="tread_" w:history="1">
        <w:r w:rsidRPr="00E04464">
          <w:rPr>
            <w:rStyle w:val="Hyperlink"/>
          </w:rPr>
          <w:t>treads</w:t>
        </w:r>
      </w:hyperlink>
      <w:r w:rsidRPr="00E04464">
        <w:t> that extends across the full width of </w:t>
      </w:r>
      <w:hyperlink r:id="rId6154" w:anchor="aisle_" w:history="1">
        <w:r w:rsidRPr="00E04464">
          <w:rPr>
            <w:rStyle w:val="Hyperlink"/>
          </w:rPr>
          <w:t>aisles</w:t>
        </w:r>
      </w:hyperlink>
      <w:r w:rsidRPr="00E04464">
        <w:t> and complies with Sections </w:t>
      </w:r>
      <w:hyperlink r:id="rId6155" w:anchor="1030.14.2.1" w:history="1">
        <w:r w:rsidRPr="00E04464">
          <w:rPr>
            <w:rStyle w:val="Hyperlink"/>
          </w:rPr>
          <w:t>1030.14.2.1</w:t>
        </w:r>
      </w:hyperlink>
      <w:r w:rsidRPr="00E04464">
        <w:t> through </w:t>
      </w:r>
      <w:hyperlink r:id="rId6156" w:anchor="1030.14.2.4" w:history="1">
        <w:r w:rsidRPr="00E04464">
          <w:rPr>
            <w:rStyle w:val="Hyperlink"/>
          </w:rPr>
          <w:t>1030.14.2.4</w:t>
        </w:r>
      </w:hyperlink>
      <w:r w:rsidRPr="00E04464">
        <w:t>.</w:t>
      </w:r>
    </w:p>
    <w:p w14:paraId="74B20BE3" w14:textId="77777777" w:rsidR="00E04464" w:rsidRPr="00E04464" w:rsidRDefault="00E04464" w:rsidP="00E04464">
      <w:pPr>
        <w:rPr>
          <w:b/>
          <w:bCs/>
        </w:rPr>
      </w:pPr>
      <w:hyperlink r:id="rId6157" w:anchor="1030.14.2.1" w:history="1">
        <w:r w:rsidRPr="00E04464">
          <w:rPr>
            <w:rStyle w:val="Hyperlink"/>
            <w:b/>
            <w:bCs/>
          </w:rPr>
          <w:t>1030.14.2.1 Treads</w:t>
        </w:r>
      </w:hyperlink>
    </w:p>
    <w:p w14:paraId="6D7F0B15" w14:textId="77777777" w:rsidR="00E04464" w:rsidRPr="00E04464" w:rsidRDefault="00E04464" w:rsidP="00E04464">
      <w:r w:rsidRPr="00E04464">
        <w:lastRenderedPageBreak/>
        <w:t>Diagram</w:t>
      </w:r>
    </w:p>
    <w:p w14:paraId="3DD91C24" w14:textId="77777777" w:rsidR="00E04464" w:rsidRPr="00E04464" w:rsidRDefault="00E04464" w:rsidP="00E04464">
      <w:hyperlink r:id="rId6158" w:anchor="tread_" w:history="1">
        <w:r w:rsidRPr="00E04464">
          <w:rPr>
            <w:rStyle w:val="Hyperlink"/>
          </w:rPr>
          <w:t>Tread</w:t>
        </w:r>
      </w:hyperlink>
      <w:r w:rsidRPr="00E04464">
        <w:t> depths shall be not less than 11 inches (279 mm) and shall have dimensional uniformity.</w:t>
      </w:r>
    </w:p>
    <w:p w14:paraId="4D196021" w14:textId="77777777" w:rsidR="00E04464" w:rsidRPr="00E04464" w:rsidRDefault="00E04464" w:rsidP="00E04464">
      <w:r w:rsidRPr="00E04464">
        <w:rPr>
          <w:b/>
          <w:bCs/>
        </w:rPr>
        <w:t>Exception:</w:t>
      </w:r>
      <w:r w:rsidRPr="00E04464">
        <w:t> The tolerance between adjacent </w:t>
      </w:r>
      <w:hyperlink r:id="rId6159" w:anchor="tread_" w:history="1">
        <w:r w:rsidRPr="00E04464">
          <w:rPr>
            <w:rStyle w:val="Hyperlink"/>
          </w:rPr>
          <w:t>treads</w:t>
        </w:r>
      </w:hyperlink>
      <w:r w:rsidRPr="00E04464">
        <w:t> shall not exceed </w:t>
      </w:r>
      <w:r w:rsidRPr="00E04464">
        <w:rPr>
          <w:vertAlign w:val="superscript"/>
        </w:rPr>
        <w:t>3</w:t>
      </w:r>
      <w:r w:rsidRPr="00E04464">
        <w:t>/</w:t>
      </w:r>
      <w:r w:rsidRPr="00E04464">
        <w:rPr>
          <w:vertAlign w:val="subscript"/>
        </w:rPr>
        <w:t>16 </w:t>
      </w:r>
      <w:r w:rsidRPr="00E04464">
        <w:t>inch (4.8 mm).</w:t>
      </w:r>
    </w:p>
    <w:p w14:paraId="61899DAA" w14:textId="77777777" w:rsidR="00E04464" w:rsidRPr="00E04464" w:rsidRDefault="00E04464" w:rsidP="00E04464">
      <w:r w:rsidRPr="00E04464">
        <w:rPr>
          <w:b/>
          <w:bCs/>
        </w:rPr>
        <w:t>UpCodes Diagram (1)</w:t>
      </w:r>
    </w:p>
    <w:p w14:paraId="77726E21" w14:textId="45DBAF3D" w:rsidR="00E04464" w:rsidRPr="00E04464" w:rsidRDefault="00E04464" w:rsidP="00E04464">
      <w:r w:rsidRPr="00E04464">
        <w:drawing>
          <wp:inline distT="0" distB="0" distL="0" distR="0" wp14:anchorId="3ECF5961" wp14:editId="57E6A1D8">
            <wp:extent cx="2286000" cy="1289050"/>
            <wp:effectExtent l="0" t="0" r="0" b="6350"/>
            <wp:docPr id="1978348639"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5"/>
                    <pic:cNvPicPr>
                      <a:picLocks noChangeAspect="1" noChangeArrowheads="1"/>
                    </pic:cNvPicPr>
                  </pic:nvPicPr>
                  <pic:blipFill>
                    <a:blip r:embed="rId27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F7CCFD" w14:textId="77777777" w:rsidR="00E04464" w:rsidRPr="00E04464" w:rsidRDefault="00E04464" w:rsidP="00E04464">
      <w:r w:rsidRPr="00E04464">
        <w:rPr>
          <w:b/>
          <w:bCs/>
        </w:rPr>
        <w:t>Stair Dimensional Uniformity</w:t>
      </w:r>
    </w:p>
    <w:p w14:paraId="6C80006A" w14:textId="77777777" w:rsidR="00E04464" w:rsidRPr="00E04464" w:rsidRDefault="00E04464" w:rsidP="00E04464">
      <w:pPr>
        <w:rPr>
          <w:b/>
          <w:bCs/>
        </w:rPr>
      </w:pPr>
      <w:hyperlink r:id="rId6160" w:anchor="1030.14.2.2" w:history="1">
        <w:r w:rsidRPr="00E04464">
          <w:rPr>
            <w:rStyle w:val="Hyperlink"/>
            <w:b/>
            <w:bCs/>
          </w:rPr>
          <w:t>1030.14.2.2 Risers</w:t>
        </w:r>
      </w:hyperlink>
    </w:p>
    <w:p w14:paraId="059CE21D" w14:textId="77777777" w:rsidR="00E04464" w:rsidRPr="00E04464" w:rsidRDefault="00E04464" w:rsidP="00E04464">
      <w:r w:rsidRPr="00E04464">
        <w:t>Where the gradient of stepped </w:t>
      </w:r>
      <w:hyperlink r:id="rId6161" w:anchor="aisle_" w:history="1">
        <w:r w:rsidRPr="00E04464">
          <w:rPr>
            <w:rStyle w:val="Hyperlink"/>
          </w:rPr>
          <w:t>aisles</w:t>
        </w:r>
      </w:hyperlink>
      <w:r w:rsidRPr="00E04464">
        <w:t> is to be the same as the gradient of adjoining seating areas, the </w:t>
      </w:r>
      <w:hyperlink r:id="rId6162" w:anchor="riser_" w:history="1">
        <w:r w:rsidRPr="00E04464">
          <w:rPr>
            <w:rStyle w:val="Hyperlink"/>
          </w:rPr>
          <w:t>riser</w:t>
        </w:r>
      </w:hyperlink>
      <w:r w:rsidRPr="00E04464">
        <w:t> height shall be not less than 4 inches (102 mm) nor more than 8 inches (203 mm) and shall be uniform within each </w:t>
      </w:r>
      <w:hyperlink r:id="rId6163" w:anchor="flight_" w:history="1">
        <w:r w:rsidRPr="00E04464">
          <w:rPr>
            <w:rStyle w:val="Hyperlink"/>
          </w:rPr>
          <w:t>flight</w:t>
        </w:r>
      </w:hyperlink>
      <w:r w:rsidRPr="00E04464">
        <w:t>.</w:t>
      </w:r>
    </w:p>
    <w:p w14:paraId="6E9B32E5" w14:textId="77777777" w:rsidR="00E04464" w:rsidRPr="00E04464" w:rsidRDefault="00E04464" w:rsidP="00E04464">
      <w:r w:rsidRPr="00E04464">
        <w:rPr>
          <w:b/>
          <w:bCs/>
        </w:rPr>
        <w:t>Exceptions:</w:t>
      </w:r>
    </w:p>
    <w:p w14:paraId="52FC7C84" w14:textId="77777777" w:rsidR="00E04464" w:rsidRPr="00E04464" w:rsidRDefault="00E04464" w:rsidP="00E04464">
      <w:pPr>
        <w:numPr>
          <w:ilvl w:val="0"/>
          <w:numId w:val="129"/>
        </w:numPr>
      </w:pPr>
      <w:hyperlink r:id="rId6164" w:anchor="riser_" w:history="1">
        <w:r w:rsidRPr="00E04464">
          <w:rPr>
            <w:rStyle w:val="Hyperlink"/>
          </w:rPr>
          <w:t>Riser</w:t>
        </w:r>
      </w:hyperlink>
      <w:r w:rsidRPr="00E04464">
        <w:t> height nonuniformity shall be limited to the extent necessitated by changes in the gradient of the adjoining seating area to maintain adequate sightlines. Where nonuniformities exceed </w:t>
      </w:r>
      <w:r w:rsidRPr="00E04464">
        <w:rPr>
          <w:vertAlign w:val="superscript"/>
        </w:rPr>
        <w:t>3</w:t>
      </w:r>
      <w:r w:rsidRPr="00E04464">
        <w:t>/</w:t>
      </w:r>
      <w:r w:rsidRPr="00E04464">
        <w:rPr>
          <w:vertAlign w:val="subscript"/>
        </w:rPr>
        <w:t>16 </w:t>
      </w:r>
      <w:r w:rsidRPr="00E04464">
        <w:t>inch (4.8 mm) between adjacent </w:t>
      </w:r>
      <w:hyperlink r:id="rId6165" w:anchor="riser_" w:history="1">
        <w:r w:rsidRPr="00E04464">
          <w:rPr>
            <w:rStyle w:val="Hyperlink"/>
          </w:rPr>
          <w:t>risers</w:t>
        </w:r>
      </w:hyperlink>
      <w:r w:rsidRPr="00E04464">
        <w:t>, the exact </w:t>
      </w:r>
      <w:hyperlink r:id="rId6166" w:anchor="L101.2" w:history="1">
        <w:r w:rsidRPr="00E04464">
          <w:rPr>
            <w:rStyle w:val="Hyperlink"/>
          </w:rPr>
          <w:t>location</w:t>
        </w:r>
      </w:hyperlink>
      <w:r w:rsidRPr="00E04464">
        <w:t> of such nonuniformities shall be indicated with a distinctive marking stripe on each </w:t>
      </w:r>
      <w:hyperlink r:id="rId6167" w:anchor="tread_" w:history="1">
        <w:r w:rsidRPr="00E04464">
          <w:rPr>
            <w:rStyle w:val="Hyperlink"/>
          </w:rPr>
          <w:t>tread</w:t>
        </w:r>
      </w:hyperlink>
      <w:r w:rsidRPr="00E04464">
        <w:t> at the </w:t>
      </w:r>
      <w:hyperlink r:id="rId6168" w:anchor="nosing_" w:history="1">
        <w:r w:rsidRPr="00E04464">
          <w:rPr>
            <w:rStyle w:val="Hyperlink"/>
          </w:rPr>
          <w:t>nosing</w:t>
        </w:r>
      </w:hyperlink>
      <w:r w:rsidRPr="00E04464">
        <w:t> or leading edge adjacent to the nonuniform </w:t>
      </w:r>
      <w:hyperlink r:id="rId6169" w:anchor="riser_" w:history="1">
        <w:r w:rsidRPr="00E04464">
          <w:rPr>
            <w:rStyle w:val="Hyperlink"/>
          </w:rPr>
          <w:t>risers</w:t>
        </w:r>
      </w:hyperlink>
      <w:r w:rsidRPr="00E04464">
        <w:t>. Such stripe shall be not less than 1 inch (25 mm), and not more than 2 inches (51 mm), wide. The edge marking stripe shall be distinctively different from the contrasting marking stripe.</w:t>
      </w:r>
    </w:p>
    <w:p w14:paraId="3B41C193" w14:textId="77777777" w:rsidR="00E04464" w:rsidRPr="00E04464" w:rsidRDefault="00E04464" w:rsidP="00E04464">
      <w:pPr>
        <w:numPr>
          <w:ilvl w:val="0"/>
          <w:numId w:val="129"/>
        </w:numPr>
      </w:pPr>
      <w:hyperlink r:id="rId6170" w:anchor="riser_" w:history="1">
        <w:r w:rsidRPr="00E04464">
          <w:rPr>
            <w:rStyle w:val="Hyperlink"/>
          </w:rPr>
          <w:t>Riser</w:t>
        </w:r>
      </w:hyperlink>
      <w:r w:rsidRPr="00E04464">
        <w:t> heights not exceeding 9 inches (229 mm) shall be permitted where they are necessitated by the </w:t>
      </w:r>
      <w:hyperlink r:id="rId6171" w:anchor="slope_" w:history="1">
        <w:r w:rsidRPr="00E04464">
          <w:rPr>
            <w:rStyle w:val="Hyperlink"/>
          </w:rPr>
          <w:t>slope</w:t>
        </w:r>
      </w:hyperlink>
      <w:r w:rsidRPr="00E04464">
        <w:t> of the adjacent seating areas to maintain sightlines.</w:t>
      </w:r>
    </w:p>
    <w:p w14:paraId="64ABF446" w14:textId="77777777" w:rsidR="00E04464" w:rsidRPr="00E04464" w:rsidRDefault="00E04464" w:rsidP="00E04464">
      <w:pPr>
        <w:rPr>
          <w:b/>
          <w:bCs/>
        </w:rPr>
      </w:pPr>
      <w:hyperlink r:id="rId6172" w:anchor="1030.14.2.2.1" w:history="1">
        <w:r w:rsidRPr="00E04464">
          <w:rPr>
            <w:rStyle w:val="Hyperlink"/>
            <w:b/>
            <w:bCs/>
          </w:rPr>
          <w:t>1030.14.2.2.1 Construction Tolerances</w:t>
        </w:r>
      </w:hyperlink>
    </w:p>
    <w:p w14:paraId="33C71366" w14:textId="77777777" w:rsidR="00E04464" w:rsidRPr="00E04464" w:rsidRDefault="00E04464" w:rsidP="00E04464">
      <w:r w:rsidRPr="00E04464">
        <w:t>The tolerance between adjacent </w:t>
      </w:r>
      <w:hyperlink r:id="rId6173" w:anchor="riser_" w:history="1">
        <w:r w:rsidRPr="00E04464">
          <w:rPr>
            <w:rStyle w:val="Hyperlink"/>
          </w:rPr>
          <w:t>risers</w:t>
        </w:r>
      </w:hyperlink>
      <w:r w:rsidRPr="00E04464">
        <w:t> on a stepped </w:t>
      </w:r>
      <w:hyperlink r:id="rId6174" w:anchor="aisle_" w:history="1">
        <w:r w:rsidRPr="00E04464">
          <w:rPr>
            <w:rStyle w:val="Hyperlink"/>
          </w:rPr>
          <w:t>aisle</w:t>
        </w:r>
      </w:hyperlink>
      <w:r w:rsidRPr="00E04464">
        <w:t> that were designed to be equal height shall not exceed </w:t>
      </w:r>
      <w:r w:rsidRPr="00E04464">
        <w:rPr>
          <w:vertAlign w:val="superscript"/>
        </w:rPr>
        <w:t>3</w:t>
      </w:r>
      <w:r w:rsidRPr="00E04464">
        <w:t>/</w:t>
      </w:r>
      <w:r w:rsidRPr="00E04464">
        <w:rPr>
          <w:vertAlign w:val="subscript"/>
        </w:rPr>
        <w:t>16 </w:t>
      </w:r>
      <w:r w:rsidRPr="00E04464">
        <w:t>inch (4.8 mm). Where the stepped </w:t>
      </w:r>
      <w:hyperlink r:id="rId6175" w:anchor="aisle_" w:history="1">
        <w:r w:rsidRPr="00E04464">
          <w:rPr>
            <w:rStyle w:val="Hyperlink"/>
          </w:rPr>
          <w:t>aisle</w:t>
        </w:r>
      </w:hyperlink>
      <w:r w:rsidRPr="00E04464">
        <w:t> is designed in accordance with Exception 1 of </w:t>
      </w:r>
      <w:hyperlink r:id="rId6176" w:anchor="1030.14.2.2" w:history="1">
        <w:r w:rsidRPr="00E04464">
          <w:rPr>
            <w:rStyle w:val="Hyperlink"/>
          </w:rPr>
          <w:t>Section 1030.14.2.2</w:t>
        </w:r>
      </w:hyperlink>
      <w:r w:rsidRPr="00E04464">
        <w:t>, the stepped </w:t>
      </w:r>
      <w:hyperlink r:id="rId6177" w:anchor="aisle_" w:history="1">
        <w:r w:rsidRPr="00E04464">
          <w:rPr>
            <w:rStyle w:val="Hyperlink"/>
          </w:rPr>
          <w:t>aisle</w:t>
        </w:r>
      </w:hyperlink>
      <w:r w:rsidRPr="00E04464">
        <w:t> shall be constructed so that each </w:t>
      </w:r>
      <w:hyperlink r:id="rId6178" w:anchor="riser_" w:history="1">
        <w:r w:rsidRPr="00E04464">
          <w:rPr>
            <w:rStyle w:val="Hyperlink"/>
          </w:rPr>
          <w:t>riser</w:t>
        </w:r>
      </w:hyperlink>
      <w:r w:rsidRPr="00E04464">
        <w:t xml:space="preserve"> of unequal height, determined in the direction of descent, is </w:t>
      </w:r>
      <w:r w:rsidRPr="00E04464">
        <w:lastRenderedPageBreak/>
        <w:t>not more than </w:t>
      </w:r>
      <w:r w:rsidRPr="00E04464">
        <w:rPr>
          <w:vertAlign w:val="superscript"/>
        </w:rPr>
        <w:t>3</w:t>
      </w:r>
      <w:r w:rsidRPr="00E04464">
        <w:t>/</w:t>
      </w:r>
      <w:r w:rsidRPr="00E04464">
        <w:rPr>
          <w:vertAlign w:val="subscript"/>
        </w:rPr>
        <w:t>8 </w:t>
      </w:r>
      <w:r w:rsidRPr="00E04464">
        <w:t>inch (9.5 mm) in height different from adjacent </w:t>
      </w:r>
      <w:hyperlink r:id="rId6179" w:anchor="riser_" w:history="1">
        <w:r w:rsidRPr="00E04464">
          <w:rPr>
            <w:rStyle w:val="Hyperlink"/>
          </w:rPr>
          <w:t>risers</w:t>
        </w:r>
      </w:hyperlink>
      <w:r w:rsidRPr="00E04464">
        <w:t> where stepped </w:t>
      </w:r>
      <w:hyperlink r:id="rId6180" w:anchor="aisle_" w:history="1">
        <w:r w:rsidRPr="00E04464">
          <w:rPr>
            <w:rStyle w:val="Hyperlink"/>
          </w:rPr>
          <w:t>aisle</w:t>
        </w:r>
      </w:hyperlink>
      <w:r w:rsidRPr="00E04464">
        <w:t> </w:t>
      </w:r>
      <w:hyperlink r:id="rId6181" w:anchor="tread_" w:history="1">
        <w:r w:rsidRPr="00E04464">
          <w:rPr>
            <w:rStyle w:val="Hyperlink"/>
          </w:rPr>
          <w:t>treads</w:t>
        </w:r>
      </w:hyperlink>
      <w:r w:rsidRPr="00E04464">
        <w:t> are less than 22 inches (560 mm) in depth and </w:t>
      </w:r>
      <w:r w:rsidRPr="00E04464">
        <w:rPr>
          <w:vertAlign w:val="superscript"/>
        </w:rPr>
        <w:t>3</w:t>
      </w:r>
      <w:r w:rsidRPr="00E04464">
        <w:t>/</w:t>
      </w:r>
      <w:r w:rsidRPr="00E04464">
        <w:rPr>
          <w:vertAlign w:val="subscript"/>
        </w:rPr>
        <w:t>4 </w:t>
      </w:r>
      <w:r w:rsidRPr="00E04464">
        <w:t>inch (19.1 mm) in height different from adjacent </w:t>
      </w:r>
      <w:hyperlink r:id="rId6182" w:anchor="riser_" w:history="1">
        <w:r w:rsidRPr="00E04464">
          <w:rPr>
            <w:rStyle w:val="Hyperlink"/>
          </w:rPr>
          <w:t>risers</w:t>
        </w:r>
      </w:hyperlink>
      <w:r w:rsidRPr="00E04464">
        <w:t> where stepped </w:t>
      </w:r>
      <w:hyperlink r:id="rId6183" w:anchor="aisle_" w:history="1">
        <w:r w:rsidRPr="00E04464">
          <w:rPr>
            <w:rStyle w:val="Hyperlink"/>
          </w:rPr>
          <w:t>aisle</w:t>
        </w:r>
      </w:hyperlink>
      <w:r w:rsidRPr="00E04464">
        <w:t> </w:t>
      </w:r>
      <w:hyperlink r:id="rId6184" w:anchor="tread_" w:history="1">
        <w:r w:rsidRPr="00E04464">
          <w:rPr>
            <w:rStyle w:val="Hyperlink"/>
          </w:rPr>
          <w:t>treads</w:t>
        </w:r>
      </w:hyperlink>
      <w:r w:rsidRPr="00E04464">
        <w:t> are 22 inches (560 mm) or greater in depth.</w:t>
      </w:r>
    </w:p>
    <w:p w14:paraId="773FEE18" w14:textId="77777777" w:rsidR="00E04464" w:rsidRPr="00E04464" w:rsidRDefault="00E04464" w:rsidP="00E04464">
      <w:pPr>
        <w:rPr>
          <w:b/>
          <w:bCs/>
        </w:rPr>
      </w:pPr>
      <w:hyperlink r:id="rId6185" w:anchor="1030.14.2.3" w:history="1">
        <w:r w:rsidRPr="00E04464">
          <w:rPr>
            <w:rStyle w:val="Hyperlink"/>
            <w:b/>
            <w:bCs/>
          </w:rPr>
          <w:t>1030.14.2.3 Tread Contrasting Marking Stripe</w:t>
        </w:r>
      </w:hyperlink>
    </w:p>
    <w:p w14:paraId="6A9DF7D7" w14:textId="77777777" w:rsidR="00E04464" w:rsidRPr="00E04464" w:rsidRDefault="00E04464" w:rsidP="00E04464">
      <w:r w:rsidRPr="00E04464">
        <w:t>Diagram</w:t>
      </w:r>
    </w:p>
    <w:p w14:paraId="4939ED50" w14:textId="77777777" w:rsidR="00E04464" w:rsidRPr="00E04464" w:rsidRDefault="00E04464" w:rsidP="00E04464">
      <w:r w:rsidRPr="00E04464">
        <w:t>A contrasting marking stripe shall be provided on each </w:t>
      </w:r>
      <w:hyperlink r:id="rId6186" w:anchor="tread_" w:history="1">
        <w:r w:rsidRPr="00E04464">
          <w:rPr>
            <w:rStyle w:val="Hyperlink"/>
          </w:rPr>
          <w:t>tread</w:t>
        </w:r>
      </w:hyperlink>
      <w:r w:rsidRPr="00E04464">
        <w:t> at the </w:t>
      </w:r>
      <w:hyperlink r:id="rId6187" w:anchor="nosing_" w:history="1">
        <w:r w:rsidRPr="00E04464">
          <w:rPr>
            <w:rStyle w:val="Hyperlink"/>
          </w:rPr>
          <w:t>nosing</w:t>
        </w:r>
      </w:hyperlink>
      <w:r w:rsidRPr="00E04464">
        <w:t> or leading edge such that the </w:t>
      </w:r>
      <w:hyperlink r:id="rId6188" w:anchor="L101.2" w:history="1">
        <w:r w:rsidRPr="00E04464">
          <w:rPr>
            <w:rStyle w:val="Hyperlink"/>
          </w:rPr>
          <w:t>location</w:t>
        </w:r>
      </w:hyperlink>
      <w:r w:rsidRPr="00E04464">
        <w:t> of each </w:t>
      </w:r>
      <w:hyperlink r:id="rId6189" w:anchor="tread_" w:history="1">
        <w:r w:rsidRPr="00E04464">
          <w:rPr>
            <w:rStyle w:val="Hyperlink"/>
          </w:rPr>
          <w:t>tread</w:t>
        </w:r>
      </w:hyperlink>
      <w:r w:rsidRPr="00E04464">
        <w:t> is readily apparent when viewed in descent. Such stripe shall be not less than 1 inch (25 mm) and not more than 2 inches (51 mm) wide.</w:t>
      </w:r>
    </w:p>
    <w:p w14:paraId="4E51F9B7" w14:textId="77777777" w:rsidR="00E04464" w:rsidRPr="00E04464" w:rsidRDefault="00E04464" w:rsidP="00E04464">
      <w:r w:rsidRPr="00E04464">
        <w:rPr>
          <w:b/>
          <w:bCs/>
        </w:rPr>
        <w:t>Exception:</w:t>
      </w:r>
      <w:r w:rsidRPr="00E04464">
        <w:t> The contrasting marking stripe is permitted to be omitted where </w:t>
      </w:r>
      <w:hyperlink r:id="rId6190" w:anchor="tread_" w:history="1">
        <w:r w:rsidRPr="00E04464">
          <w:rPr>
            <w:rStyle w:val="Hyperlink"/>
          </w:rPr>
          <w:t>tread</w:t>
        </w:r>
      </w:hyperlink>
      <w:r w:rsidRPr="00E04464">
        <w:t> surfaces are such that the </w:t>
      </w:r>
      <w:hyperlink r:id="rId6191" w:anchor="L101.2" w:history="1">
        <w:r w:rsidRPr="00E04464">
          <w:rPr>
            <w:rStyle w:val="Hyperlink"/>
          </w:rPr>
          <w:t>location</w:t>
        </w:r>
      </w:hyperlink>
      <w:r w:rsidRPr="00E04464">
        <w:t> of each </w:t>
      </w:r>
      <w:hyperlink r:id="rId6192" w:anchor="tread_" w:history="1">
        <w:r w:rsidRPr="00E04464">
          <w:rPr>
            <w:rStyle w:val="Hyperlink"/>
          </w:rPr>
          <w:t>tread</w:t>
        </w:r>
      </w:hyperlink>
      <w:r w:rsidRPr="00E04464">
        <w:t> is readily apparent when viewed in descent.</w:t>
      </w:r>
    </w:p>
    <w:p w14:paraId="39E5D1A6" w14:textId="77777777" w:rsidR="00E04464" w:rsidRPr="00E04464" w:rsidRDefault="00E04464" w:rsidP="00E04464">
      <w:r w:rsidRPr="00E04464">
        <w:rPr>
          <w:b/>
          <w:bCs/>
        </w:rPr>
        <w:t>UpCodes Diagram (1)</w:t>
      </w:r>
    </w:p>
    <w:p w14:paraId="40A8A3EC" w14:textId="24062AB1" w:rsidR="00E04464" w:rsidRPr="00E04464" w:rsidRDefault="00E04464" w:rsidP="00E04464">
      <w:r w:rsidRPr="00E04464">
        <w:drawing>
          <wp:inline distT="0" distB="0" distL="0" distR="0" wp14:anchorId="33A4C185" wp14:editId="1A7C0CDD">
            <wp:extent cx="2286000" cy="1289050"/>
            <wp:effectExtent l="0" t="0" r="0" b="6350"/>
            <wp:docPr id="186282792"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6"/>
                    <pic:cNvPicPr>
                      <a:picLocks noChangeAspect="1" noChangeArrowheads="1"/>
                    </pic:cNvPicPr>
                  </pic:nvPicPr>
                  <pic:blipFill>
                    <a:blip r:embed="rId41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0A56DAD" w14:textId="77777777" w:rsidR="00E04464" w:rsidRPr="00E04464" w:rsidRDefault="00E04464" w:rsidP="00E04464">
      <w:r w:rsidRPr="00E04464">
        <w:rPr>
          <w:b/>
          <w:bCs/>
        </w:rPr>
        <w:t>Assembly Egress: Tread Contrasting Marking Stripe</w:t>
      </w:r>
    </w:p>
    <w:p w14:paraId="056D50A1" w14:textId="77777777" w:rsidR="00E04464" w:rsidRPr="00E04464" w:rsidRDefault="00E04464" w:rsidP="00E04464">
      <w:pPr>
        <w:rPr>
          <w:b/>
          <w:bCs/>
        </w:rPr>
      </w:pPr>
      <w:hyperlink r:id="rId6193" w:anchor="1030.14.2.4" w:history="1">
        <w:r w:rsidRPr="00E04464">
          <w:rPr>
            <w:rStyle w:val="Hyperlink"/>
            <w:b/>
            <w:bCs/>
          </w:rPr>
          <w:t>1030.14.2.4 Nosing and Profile</w:t>
        </w:r>
      </w:hyperlink>
    </w:p>
    <w:p w14:paraId="4DBAEE9A" w14:textId="77777777" w:rsidR="00E04464" w:rsidRPr="00E04464" w:rsidRDefault="00E04464" w:rsidP="00E04464">
      <w:r w:rsidRPr="00E04464">
        <w:t>Diagram</w:t>
      </w:r>
    </w:p>
    <w:p w14:paraId="17607A0A" w14:textId="77777777" w:rsidR="00E04464" w:rsidRPr="00E04464" w:rsidRDefault="00E04464" w:rsidP="00E04464">
      <w:hyperlink r:id="rId6194" w:anchor="nosing_" w:history="1">
        <w:r w:rsidRPr="00E04464">
          <w:rPr>
            <w:rStyle w:val="Hyperlink"/>
          </w:rPr>
          <w:t>Nosing</w:t>
        </w:r>
      </w:hyperlink>
      <w:r w:rsidRPr="00E04464">
        <w:t> and </w:t>
      </w:r>
      <w:hyperlink r:id="rId6195" w:anchor="riser_" w:history="1">
        <w:r w:rsidRPr="00E04464">
          <w:rPr>
            <w:rStyle w:val="Hyperlink"/>
          </w:rPr>
          <w:t>riser</w:t>
        </w:r>
      </w:hyperlink>
      <w:r w:rsidRPr="00E04464">
        <w:t> profile shall comply with Sections </w:t>
      </w:r>
      <w:hyperlink r:id="rId6196" w:anchor="1011.5.5" w:history="1">
        <w:r w:rsidRPr="00E04464">
          <w:rPr>
            <w:rStyle w:val="Hyperlink"/>
          </w:rPr>
          <w:t>1011.5.5</w:t>
        </w:r>
      </w:hyperlink>
      <w:r w:rsidRPr="00E04464">
        <w:t> through </w:t>
      </w:r>
      <w:hyperlink r:id="rId6197" w:anchor="1011.5.5.3" w:history="1">
        <w:r w:rsidRPr="00E04464">
          <w:rPr>
            <w:rStyle w:val="Hyperlink"/>
          </w:rPr>
          <w:t>1011.5.5.3</w:t>
        </w:r>
      </w:hyperlink>
      <w:r w:rsidRPr="00E04464">
        <w:t>.</w:t>
      </w:r>
    </w:p>
    <w:p w14:paraId="6B36A147" w14:textId="77777777" w:rsidR="00E04464" w:rsidRPr="00E04464" w:rsidRDefault="00E04464" w:rsidP="00E04464">
      <w:r w:rsidRPr="00E04464">
        <w:rPr>
          <w:b/>
          <w:bCs/>
        </w:rPr>
        <w:t>UpCodes Diagram (1)</w:t>
      </w:r>
    </w:p>
    <w:p w14:paraId="29D62438" w14:textId="7BC2BFD0" w:rsidR="00E04464" w:rsidRPr="00E04464" w:rsidRDefault="00E04464" w:rsidP="00E04464">
      <w:r w:rsidRPr="00E04464">
        <w:drawing>
          <wp:inline distT="0" distB="0" distL="0" distR="0" wp14:anchorId="52A0D8A4" wp14:editId="025B1860">
            <wp:extent cx="2286000" cy="1289050"/>
            <wp:effectExtent l="0" t="0" r="0" b="6350"/>
            <wp:docPr id="585607843"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7"/>
                    <pic:cNvPicPr>
                      <a:picLocks noChangeAspect="1" noChangeArrowheads="1"/>
                    </pic:cNvPicPr>
                  </pic:nvPicPr>
                  <pic:blipFill>
                    <a:blip r:embed="rId14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3842E6" w14:textId="77777777" w:rsidR="00E04464" w:rsidRPr="00E04464" w:rsidRDefault="00E04464" w:rsidP="00E04464">
      <w:r w:rsidRPr="00E04464">
        <w:rPr>
          <w:b/>
          <w:bCs/>
        </w:rPr>
        <w:t>Stair Nosing Size</w:t>
      </w:r>
    </w:p>
    <w:p w14:paraId="646B4120" w14:textId="77777777" w:rsidR="00E04464" w:rsidRPr="00E04464" w:rsidRDefault="00E04464" w:rsidP="00E04464">
      <w:pPr>
        <w:rPr>
          <w:b/>
          <w:bCs/>
        </w:rPr>
      </w:pPr>
      <w:hyperlink r:id="rId6198" w:anchor="1030.15" w:history="1">
        <w:r w:rsidRPr="00E04464">
          <w:rPr>
            <w:rStyle w:val="Hyperlink"/>
            <w:b/>
            <w:bCs/>
          </w:rPr>
          <w:t>1030.15 Seat Stability</w:t>
        </w:r>
      </w:hyperlink>
    </w:p>
    <w:p w14:paraId="01AE6516" w14:textId="77777777" w:rsidR="00E04464" w:rsidRPr="00E04464" w:rsidRDefault="00E04464" w:rsidP="00E04464">
      <w:r w:rsidRPr="00E04464">
        <w:lastRenderedPageBreak/>
        <w:t>In a building, room or </w:t>
      </w:r>
      <w:hyperlink r:id="rId6199" w:anchor="space_" w:history="1">
        <w:r w:rsidRPr="00E04464">
          <w:rPr>
            <w:rStyle w:val="Hyperlink"/>
          </w:rPr>
          <w:t>space</w:t>
        </w:r>
      </w:hyperlink>
      <w:r w:rsidRPr="00E04464">
        <w:t> used for assembly purposes, the seats shall be securely fastened to the floor.</w:t>
      </w:r>
    </w:p>
    <w:p w14:paraId="1A68A528" w14:textId="77777777" w:rsidR="00E04464" w:rsidRPr="00E04464" w:rsidRDefault="00E04464" w:rsidP="00E04464">
      <w:r w:rsidRPr="00E04464">
        <w:rPr>
          <w:b/>
          <w:bCs/>
        </w:rPr>
        <w:t>Exceptions:</w:t>
      </w:r>
    </w:p>
    <w:p w14:paraId="3B94B0CC" w14:textId="77777777" w:rsidR="00E04464" w:rsidRPr="00E04464" w:rsidRDefault="00E04464" w:rsidP="00E04464">
      <w:pPr>
        <w:numPr>
          <w:ilvl w:val="0"/>
          <w:numId w:val="130"/>
        </w:numPr>
      </w:pPr>
      <w:r w:rsidRPr="00E04464">
        <w:t>In a building, room or </w:t>
      </w:r>
      <w:hyperlink r:id="rId6200" w:anchor="space_" w:history="1">
        <w:r w:rsidRPr="00E04464">
          <w:rPr>
            <w:rStyle w:val="Hyperlink"/>
          </w:rPr>
          <w:t>space</w:t>
        </w:r>
      </w:hyperlink>
      <w:r w:rsidRPr="00E04464">
        <w:t> used for assembly purposes or portions thereof without ramped or tiered floors for seating and with 200 or fewer seats, the seats shall not be required to be fastened to the floor.</w:t>
      </w:r>
    </w:p>
    <w:p w14:paraId="524F549B" w14:textId="77777777" w:rsidR="00E04464" w:rsidRPr="00E04464" w:rsidRDefault="00E04464" w:rsidP="00E04464">
      <w:pPr>
        <w:numPr>
          <w:ilvl w:val="0"/>
          <w:numId w:val="130"/>
        </w:numPr>
      </w:pPr>
      <w:r w:rsidRPr="00E04464">
        <w:t>In a building, room or </w:t>
      </w:r>
      <w:hyperlink r:id="rId6201" w:anchor="space_" w:history="1">
        <w:r w:rsidRPr="00E04464">
          <w:rPr>
            <w:rStyle w:val="Hyperlink"/>
          </w:rPr>
          <w:t>space</w:t>
        </w:r>
      </w:hyperlink>
      <w:r w:rsidRPr="00E04464">
        <w:t> used for assembly purposes or portions thereof with seating at </w:t>
      </w:r>
      <w:hyperlink r:id="rId6202" w:anchor="table" w:history="1">
        <w:r w:rsidRPr="00E04464">
          <w:rPr>
            <w:rStyle w:val="Hyperlink"/>
          </w:rPr>
          <w:t>tables</w:t>
        </w:r>
      </w:hyperlink>
      <w:r w:rsidRPr="00E04464">
        <w:t> and without ramped or tiered floors for seating, the seats shall not be required to be fastened to the floor.</w:t>
      </w:r>
    </w:p>
    <w:p w14:paraId="486D979F" w14:textId="77777777" w:rsidR="00E04464" w:rsidRPr="00E04464" w:rsidRDefault="00E04464" w:rsidP="00E04464">
      <w:pPr>
        <w:numPr>
          <w:ilvl w:val="0"/>
          <w:numId w:val="130"/>
        </w:numPr>
      </w:pPr>
      <w:r w:rsidRPr="00E04464">
        <w:t>In a building, room or </w:t>
      </w:r>
      <w:hyperlink r:id="rId6203" w:anchor="space_" w:history="1">
        <w:r w:rsidRPr="00E04464">
          <w:rPr>
            <w:rStyle w:val="Hyperlink"/>
          </w:rPr>
          <w:t>space</w:t>
        </w:r>
      </w:hyperlink>
      <w:r w:rsidRPr="00E04464">
        <w:t> used for assembly purposes or portions thereof without ramped or tiered floors for seating and with greater than 200 seats, the seats shall be fastened together in groups of not less than three or the seats shall be securely fastened to the floor.</w:t>
      </w:r>
    </w:p>
    <w:p w14:paraId="2F5E9C62" w14:textId="77777777" w:rsidR="00E04464" w:rsidRPr="00E04464" w:rsidRDefault="00E04464" w:rsidP="00E04464">
      <w:pPr>
        <w:numPr>
          <w:ilvl w:val="0"/>
          <w:numId w:val="130"/>
        </w:numPr>
      </w:pPr>
      <w:r w:rsidRPr="00E04464">
        <w:t>In a building, room or </w:t>
      </w:r>
      <w:hyperlink r:id="rId6204" w:anchor="space_" w:history="1">
        <w:r w:rsidRPr="00E04464">
          <w:rPr>
            <w:rStyle w:val="Hyperlink"/>
          </w:rPr>
          <w:t>space</w:t>
        </w:r>
      </w:hyperlink>
      <w:r w:rsidRPr="00E04464">
        <w:t> used for assembly purposes where flexibility of the seating arrangement is an integral part of the </w:t>
      </w:r>
      <w:hyperlink r:id="rId6205" w:anchor="2210A.1.1" w:history="1">
        <w:r w:rsidRPr="00E04464">
          <w:rPr>
            <w:rStyle w:val="Hyperlink"/>
          </w:rPr>
          <w:t>design</w:t>
        </w:r>
      </w:hyperlink>
      <w:r w:rsidRPr="00E04464">
        <w:t> and function of the </w:t>
      </w:r>
      <w:hyperlink r:id="rId6206" w:anchor="space_" w:history="1">
        <w:r w:rsidRPr="00E04464">
          <w:rPr>
            <w:rStyle w:val="Hyperlink"/>
          </w:rPr>
          <w:t>space</w:t>
        </w:r>
      </w:hyperlink>
      <w:r w:rsidRPr="00E04464">
        <w:t> and seating is on tiered levels, not more than 200 seats shall not be required to be fastened to the floor. Plans showing seating, tiers and </w:t>
      </w:r>
      <w:hyperlink r:id="rId6207" w:anchor="aisle_" w:history="1">
        <w:r w:rsidRPr="00E04464">
          <w:rPr>
            <w:rStyle w:val="Hyperlink"/>
          </w:rPr>
          <w:t>aisles</w:t>
        </w:r>
      </w:hyperlink>
      <w:r w:rsidRPr="00E04464">
        <w:t> shall be submitted for approval.</w:t>
      </w:r>
    </w:p>
    <w:p w14:paraId="5BA22B79" w14:textId="77777777" w:rsidR="00E04464" w:rsidRPr="00E04464" w:rsidRDefault="00E04464" w:rsidP="00E04464">
      <w:pPr>
        <w:numPr>
          <w:ilvl w:val="0"/>
          <w:numId w:val="130"/>
        </w:numPr>
      </w:pPr>
      <w:r w:rsidRPr="00E04464">
        <w:t>Groups of seats within a building, room or </w:t>
      </w:r>
      <w:hyperlink r:id="rId6208" w:anchor="space_" w:history="1">
        <w:r w:rsidRPr="00E04464">
          <w:rPr>
            <w:rStyle w:val="Hyperlink"/>
          </w:rPr>
          <w:t>space</w:t>
        </w:r>
      </w:hyperlink>
      <w:r w:rsidRPr="00E04464">
        <w:t> used for assembly purposes separated from other seating by railings, </w:t>
      </w:r>
      <w:hyperlink r:id="rId6209" w:anchor="guard" w:history="1">
        <w:r w:rsidRPr="00E04464">
          <w:rPr>
            <w:rStyle w:val="Hyperlink"/>
          </w:rPr>
          <w:t>guards</w:t>
        </w:r>
      </w:hyperlink>
      <w:r w:rsidRPr="00E04464">
        <w:t>, partial height </w:t>
      </w:r>
      <w:hyperlink r:id="rId6210" w:anchor="wall_" w:history="1">
        <w:r w:rsidRPr="00E04464">
          <w:rPr>
            <w:rStyle w:val="Hyperlink"/>
          </w:rPr>
          <w:t>walls</w:t>
        </w:r>
      </w:hyperlink>
      <w:r w:rsidRPr="00E04464">
        <w:t> or similar barriers with level floors and having not more than 14 seats per group shall not be required to be fastened to the floor.</w:t>
      </w:r>
    </w:p>
    <w:p w14:paraId="776AB2EB" w14:textId="77777777" w:rsidR="00E04464" w:rsidRPr="00E04464" w:rsidRDefault="00E04464" w:rsidP="00E04464">
      <w:pPr>
        <w:numPr>
          <w:ilvl w:val="0"/>
          <w:numId w:val="130"/>
        </w:numPr>
      </w:pPr>
      <w:r w:rsidRPr="00E04464">
        <w:t>Seats intended for musicians or other performers and separated by railings, </w:t>
      </w:r>
      <w:hyperlink r:id="rId6211" w:anchor="guard" w:history="1">
        <w:r w:rsidRPr="00E04464">
          <w:rPr>
            <w:rStyle w:val="Hyperlink"/>
          </w:rPr>
          <w:t>guards</w:t>
        </w:r>
      </w:hyperlink>
      <w:r w:rsidRPr="00E04464">
        <w:t>, partial height </w:t>
      </w:r>
      <w:hyperlink r:id="rId6212" w:anchor="wall_" w:history="1">
        <w:r w:rsidRPr="00E04464">
          <w:rPr>
            <w:rStyle w:val="Hyperlink"/>
          </w:rPr>
          <w:t>walls</w:t>
        </w:r>
      </w:hyperlink>
      <w:r w:rsidRPr="00E04464">
        <w:t> or similar barriers shall not be required to be fastened to the floor.</w:t>
      </w:r>
    </w:p>
    <w:p w14:paraId="535EEC23" w14:textId="77777777" w:rsidR="00E04464" w:rsidRPr="00E04464" w:rsidRDefault="00E04464" w:rsidP="00E04464">
      <w:pPr>
        <w:rPr>
          <w:b/>
          <w:bCs/>
        </w:rPr>
      </w:pPr>
      <w:hyperlink r:id="rId6213" w:anchor="1030.16" w:history="1">
        <w:r w:rsidRPr="00E04464">
          <w:rPr>
            <w:rStyle w:val="Hyperlink"/>
            <w:b/>
            <w:bCs/>
          </w:rPr>
          <w:t>1030.16 Handrails</w:t>
        </w:r>
      </w:hyperlink>
    </w:p>
    <w:p w14:paraId="7B95E3D6" w14:textId="77777777" w:rsidR="00E04464" w:rsidRPr="00E04464" w:rsidRDefault="00E04464" w:rsidP="00E04464">
      <w:r w:rsidRPr="00E04464">
        <w:t>Diagram</w:t>
      </w:r>
    </w:p>
    <w:p w14:paraId="405282E0" w14:textId="77777777" w:rsidR="00E04464" w:rsidRPr="00E04464" w:rsidRDefault="00E04464" w:rsidP="00E04464">
      <w:r w:rsidRPr="00E04464">
        <w:t>Ramped </w:t>
      </w:r>
      <w:hyperlink r:id="rId6214" w:anchor="aisle_" w:history="1">
        <w:r w:rsidRPr="00E04464">
          <w:rPr>
            <w:rStyle w:val="Hyperlink"/>
          </w:rPr>
          <w:t>aisles</w:t>
        </w:r>
      </w:hyperlink>
      <w:r w:rsidRPr="00E04464">
        <w:t> having a </w:t>
      </w:r>
      <w:hyperlink r:id="rId6215" w:anchor="slope_" w:history="1">
        <w:r w:rsidRPr="00E04464">
          <w:rPr>
            <w:rStyle w:val="Hyperlink"/>
          </w:rPr>
          <w:t>slope</w:t>
        </w:r>
      </w:hyperlink>
      <w:r w:rsidRPr="00E04464">
        <w:t> exceeding one unit vertical in 15 units horizontal (6.7-percent </w:t>
      </w:r>
      <w:hyperlink r:id="rId6216" w:anchor="slope_" w:history="1">
        <w:r w:rsidRPr="00E04464">
          <w:rPr>
            <w:rStyle w:val="Hyperlink"/>
          </w:rPr>
          <w:t>slope</w:t>
        </w:r>
      </w:hyperlink>
      <w:r w:rsidRPr="00E04464">
        <w:t>) and stepped </w:t>
      </w:r>
      <w:hyperlink r:id="rId6217" w:anchor="aisle_" w:history="1">
        <w:r w:rsidRPr="00E04464">
          <w:rPr>
            <w:rStyle w:val="Hyperlink"/>
          </w:rPr>
          <w:t>aisles</w:t>
        </w:r>
      </w:hyperlink>
      <w:r w:rsidRPr="00E04464">
        <w:t> shall be provided with </w:t>
      </w:r>
      <w:hyperlink r:id="rId6218" w:anchor="handrail_" w:history="1">
        <w:r w:rsidRPr="00E04464">
          <w:rPr>
            <w:rStyle w:val="Hyperlink"/>
          </w:rPr>
          <w:t>handrails</w:t>
        </w:r>
      </w:hyperlink>
      <w:r w:rsidRPr="00E04464">
        <w:t> in </w:t>
      </w:r>
      <w:hyperlink r:id="rId6219" w:anchor="3113.1.1" w:history="1">
        <w:r w:rsidRPr="00E04464">
          <w:rPr>
            <w:rStyle w:val="Hyperlink"/>
          </w:rPr>
          <w:t>compliance</w:t>
        </w:r>
      </w:hyperlink>
      <w:r w:rsidRPr="00E04464">
        <w:t> with </w:t>
      </w:r>
      <w:hyperlink r:id="rId6220" w:anchor="1014" w:history="1">
        <w:r w:rsidRPr="00E04464">
          <w:rPr>
            <w:rStyle w:val="Hyperlink"/>
          </w:rPr>
          <w:t>Section 1014</w:t>
        </w:r>
      </w:hyperlink>
      <w:r w:rsidRPr="00E04464">
        <w:t> located either at one or both sides of the </w:t>
      </w:r>
      <w:hyperlink r:id="rId6221" w:anchor="aisle_" w:history="1">
        <w:r w:rsidRPr="00E04464">
          <w:rPr>
            <w:rStyle w:val="Hyperlink"/>
          </w:rPr>
          <w:t>aisle</w:t>
        </w:r>
      </w:hyperlink>
      <w:r w:rsidRPr="00E04464">
        <w:t> or within the </w:t>
      </w:r>
      <w:hyperlink r:id="rId6222" w:anchor="aisle_" w:history="1">
        <w:r w:rsidRPr="00E04464">
          <w:rPr>
            <w:rStyle w:val="Hyperlink"/>
          </w:rPr>
          <w:t>aisle</w:t>
        </w:r>
      </w:hyperlink>
      <w:r w:rsidRPr="00E04464">
        <w:t> width. Where stepped </w:t>
      </w:r>
      <w:hyperlink r:id="rId6223" w:anchor="aisle_" w:history="1">
        <w:r w:rsidRPr="00E04464">
          <w:rPr>
            <w:rStyle w:val="Hyperlink"/>
          </w:rPr>
          <w:t>aisles</w:t>
        </w:r>
      </w:hyperlink>
      <w:r w:rsidRPr="00E04464">
        <w:t> have seating on one side and the </w:t>
      </w:r>
      <w:hyperlink r:id="rId6224" w:anchor="aisle_" w:history="1">
        <w:r w:rsidRPr="00E04464">
          <w:rPr>
            <w:rStyle w:val="Hyperlink"/>
          </w:rPr>
          <w:t>aisle</w:t>
        </w:r>
      </w:hyperlink>
      <w:r w:rsidRPr="00E04464">
        <w:t> width is 74 inches (1880 mm) or greater, two </w:t>
      </w:r>
      <w:hyperlink r:id="rId6225" w:anchor="handrail_" w:history="1">
        <w:r w:rsidRPr="00E04464">
          <w:rPr>
            <w:rStyle w:val="Hyperlink"/>
          </w:rPr>
          <w:t>handrails</w:t>
        </w:r>
      </w:hyperlink>
      <w:r w:rsidRPr="00E04464">
        <w:t xml:space="preserve"> are required. Where </w:t>
      </w:r>
      <w:r w:rsidRPr="00E04464">
        <w:lastRenderedPageBreak/>
        <w:t>two </w:t>
      </w:r>
      <w:hyperlink r:id="rId6226" w:anchor="handrail_" w:history="1">
        <w:r w:rsidRPr="00E04464">
          <w:rPr>
            <w:rStyle w:val="Hyperlink"/>
          </w:rPr>
          <w:t>handrails</w:t>
        </w:r>
      </w:hyperlink>
      <w:r w:rsidRPr="00E04464">
        <w:t> are required, one of the </w:t>
      </w:r>
      <w:hyperlink r:id="rId6227" w:anchor="handrail_" w:history="1">
        <w:r w:rsidRPr="00E04464">
          <w:rPr>
            <w:rStyle w:val="Hyperlink"/>
          </w:rPr>
          <w:t>handrails</w:t>
        </w:r>
      </w:hyperlink>
      <w:r w:rsidRPr="00E04464">
        <w:t> shall be within 30 inches (762 mm) horizontally of the side of the tiered floor adjacent to the stepped </w:t>
      </w:r>
      <w:hyperlink r:id="rId6228" w:anchor="aisle_" w:history="1">
        <w:r w:rsidRPr="00E04464">
          <w:rPr>
            <w:rStyle w:val="Hyperlink"/>
          </w:rPr>
          <w:t>aisle</w:t>
        </w:r>
      </w:hyperlink>
      <w:r w:rsidRPr="00E04464">
        <w:t>.</w:t>
      </w:r>
    </w:p>
    <w:p w14:paraId="3873A836" w14:textId="77777777" w:rsidR="00E04464" w:rsidRPr="00E04464" w:rsidRDefault="00E04464" w:rsidP="00E04464">
      <w:r w:rsidRPr="00E04464">
        <w:rPr>
          <w:b/>
          <w:bCs/>
        </w:rPr>
        <w:t>Exceptions:</w:t>
      </w:r>
    </w:p>
    <w:p w14:paraId="4808FB7B" w14:textId="77777777" w:rsidR="00E04464" w:rsidRPr="00E04464" w:rsidRDefault="00E04464" w:rsidP="00E04464">
      <w:pPr>
        <w:numPr>
          <w:ilvl w:val="0"/>
          <w:numId w:val="131"/>
        </w:numPr>
      </w:pPr>
      <w:hyperlink r:id="rId6229" w:anchor="handrail_" w:history="1">
        <w:r w:rsidRPr="00E04464">
          <w:rPr>
            <w:rStyle w:val="Hyperlink"/>
          </w:rPr>
          <w:t>Handrails</w:t>
        </w:r>
      </w:hyperlink>
      <w:r w:rsidRPr="00E04464">
        <w:t> are not required for ramped </w:t>
      </w:r>
      <w:hyperlink r:id="rId6230" w:anchor="aisle_" w:history="1">
        <w:r w:rsidRPr="00E04464">
          <w:rPr>
            <w:rStyle w:val="Hyperlink"/>
          </w:rPr>
          <w:t>aisles</w:t>
        </w:r>
      </w:hyperlink>
      <w:r w:rsidRPr="00E04464">
        <w:t> with seating on both sides.</w:t>
      </w:r>
    </w:p>
    <w:p w14:paraId="1BA46BB0" w14:textId="77777777" w:rsidR="00E04464" w:rsidRPr="00E04464" w:rsidRDefault="00E04464" w:rsidP="00E04464">
      <w:pPr>
        <w:numPr>
          <w:ilvl w:val="0"/>
          <w:numId w:val="131"/>
        </w:numPr>
      </w:pPr>
      <w:hyperlink r:id="rId6231" w:anchor="handrail_" w:history="1">
        <w:r w:rsidRPr="00E04464">
          <w:rPr>
            <w:rStyle w:val="Hyperlink"/>
          </w:rPr>
          <w:t>Handrails</w:t>
        </w:r>
      </w:hyperlink>
      <w:r w:rsidRPr="00E04464">
        <w:t> are not required where, at the side of the </w:t>
      </w:r>
      <w:hyperlink r:id="rId6232" w:anchor="aisle_" w:history="1">
        <w:r w:rsidRPr="00E04464">
          <w:rPr>
            <w:rStyle w:val="Hyperlink"/>
          </w:rPr>
          <w:t>aisle</w:t>
        </w:r>
      </w:hyperlink>
      <w:r w:rsidRPr="00E04464">
        <w:t>, there is a </w:t>
      </w:r>
      <w:hyperlink r:id="rId6233" w:anchor="guard" w:history="1">
        <w:r w:rsidRPr="00E04464">
          <w:rPr>
            <w:rStyle w:val="Hyperlink"/>
          </w:rPr>
          <w:t>guard</w:t>
        </w:r>
      </w:hyperlink>
      <w:r w:rsidRPr="00E04464">
        <w:t> with a top surface that complies with the graspability requirements of </w:t>
      </w:r>
      <w:hyperlink r:id="rId6234" w:anchor="handrail_" w:history="1">
        <w:r w:rsidRPr="00E04464">
          <w:rPr>
            <w:rStyle w:val="Hyperlink"/>
          </w:rPr>
          <w:t>handrails</w:t>
        </w:r>
      </w:hyperlink>
      <w:r w:rsidRPr="00E04464">
        <w:t> in accordance with </w:t>
      </w:r>
      <w:hyperlink r:id="rId6235" w:anchor="1014.4" w:history="1">
        <w:r w:rsidRPr="00E04464">
          <w:rPr>
            <w:rStyle w:val="Hyperlink"/>
          </w:rPr>
          <w:t>Section 1014.4</w:t>
        </w:r>
      </w:hyperlink>
      <w:r w:rsidRPr="00E04464">
        <w:t>.</w:t>
      </w:r>
    </w:p>
    <w:p w14:paraId="0DC3F5CA" w14:textId="77777777" w:rsidR="00E04464" w:rsidRPr="00E04464" w:rsidRDefault="00E04464" w:rsidP="00E04464">
      <w:pPr>
        <w:numPr>
          <w:ilvl w:val="0"/>
          <w:numId w:val="131"/>
        </w:numPr>
      </w:pPr>
      <w:hyperlink r:id="rId6236" w:anchor="handrail_" w:history="1">
        <w:r w:rsidRPr="00E04464">
          <w:rPr>
            <w:rStyle w:val="Hyperlink"/>
          </w:rPr>
          <w:t>Handrail</w:t>
        </w:r>
      </w:hyperlink>
      <w:r w:rsidRPr="00E04464">
        <w:t> extensions are not required at the top and bottom of stepped </w:t>
      </w:r>
      <w:hyperlink r:id="rId6237" w:anchor="aisle_" w:history="1">
        <w:r w:rsidRPr="00E04464">
          <w:rPr>
            <w:rStyle w:val="Hyperlink"/>
          </w:rPr>
          <w:t>aisles</w:t>
        </w:r>
      </w:hyperlink>
      <w:r w:rsidRPr="00E04464">
        <w:t> and ramped </w:t>
      </w:r>
      <w:hyperlink r:id="rId6238" w:anchor="aisle_" w:history="1">
        <w:r w:rsidRPr="00E04464">
          <w:rPr>
            <w:rStyle w:val="Hyperlink"/>
          </w:rPr>
          <w:t>aisles</w:t>
        </w:r>
      </w:hyperlink>
      <w:r w:rsidRPr="00E04464">
        <w:t> to </w:t>
      </w:r>
      <w:hyperlink r:id="rId6239" w:anchor="permit_" w:history="1">
        <w:r w:rsidRPr="00E04464">
          <w:rPr>
            <w:rStyle w:val="Hyperlink"/>
          </w:rPr>
          <w:t>permit</w:t>
        </w:r>
      </w:hyperlink>
      <w:r w:rsidRPr="00E04464">
        <w:t> crossovers within the </w:t>
      </w:r>
      <w:hyperlink r:id="rId6240" w:anchor="aisle_" w:history="1">
        <w:r w:rsidRPr="00E04464">
          <w:rPr>
            <w:rStyle w:val="Hyperlink"/>
          </w:rPr>
          <w:t>aisles</w:t>
        </w:r>
      </w:hyperlink>
      <w:r w:rsidRPr="00E04464">
        <w:t>.</w:t>
      </w:r>
    </w:p>
    <w:p w14:paraId="31B8F85C" w14:textId="77777777" w:rsidR="00E04464" w:rsidRPr="00E04464" w:rsidRDefault="00E04464" w:rsidP="00E04464">
      <w:r w:rsidRPr="00E04464">
        <w:rPr>
          <w:b/>
          <w:bCs/>
        </w:rPr>
        <w:t>UpCodes Diagrams (3)</w:t>
      </w:r>
    </w:p>
    <w:p w14:paraId="201CC12F" w14:textId="219B76FF" w:rsidR="00E04464" w:rsidRPr="00E04464" w:rsidRDefault="00E04464" w:rsidP="00E04464">
      <w:r w:rsidRPr="00E04464">
        <w:drawing>
          <wp:inline distT="0" distB="0" distL="0" distR="0" wp14:anchorId="7FA3F6CC" wp14:editId="1300D296">
            <wp:extent cx="2286000" cy="1289050"/>
            <wp:effectExtent l="0" t="0" r="0" b="6350"/>
            <wp:docPr id="666065204"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pic:cNvPicPr>
                      <a:picLocks noChangeAspect="1" noChangeArrowheads="1"/>
                    </pic:cNvPicPr>
                  </pic:nvPicPr>
                  <pic:blipFill>
                    <a:blip r:embed="rId56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A2BE0CC" w14:textId="77777777" w:rsidR="00E04464" w:rsidRPr="00E04464" w:rsidRDefault="00E04464" w:rsidP="00E04464">
      <w:r w:rsidRPr="00E04464">
        <w:rPr>
          <w:b/>
          <w:bCs/>
        </w:rPr>
        <w:t>Handrails at Aisles: Assembly</w:t>
      </w:r>
    </w:p>
    <w:p w14:paraId="505BB8D7" w14:textId="5CBCDD88" w:rsidR="00E04464" w:rsidRPr="00E04464" w:rsidRDefault="00E04464" w:rsidP="00E04464">
      <w:r w:rsidRPr="00E04464">
        <w:drawing>
          <wp:inline distT="0" distB="0" distL="0" distR="0" wp14:anchorId="503FED8A" wp14:editId="5CDE71B4">
            <wp:extent cx="2286000" cy="1289050"/>
            <wp:effectExtent l="0" t="0" r="0" b="6350"/>
            <wp:docPr id="960191770"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
                    <pic:cNvPicPr>
                      <a:picLocks noChangeAspect="1" noChangeArrowheads="1"/>
                    </pic:cNvPicPr>
                  </pic:nvPicPr>
                  <pic:blipFill>
                    <a:blip r:embed="rId62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CEFBED" w14:textId="77777777" w:rsidR="00E04464" w:rsidRPr="00E04464" w:rsidRDefault="00E04464" w:rsidP="00E04464">
      <w:r w:rsidRPr="00E04464">
        <w:rPr>
          <w:b/>
          <w:bCs/>
        </w:rPr>
        <w:t>Perimeter Guards at Assembly Seating</w:t>
      </w:r>
    </w:p>
    <w:p w14:paraId="44A39B8C" w14:textId="5C527B51" w:rsidR="00E04464" w:rsidRPr="00E04464" w:rsidRDefault="00E04464" w:rsidP="00E04464">
      <w:r w:rsidRPr="00E04464">
        <w:drawing>
          <wp:inline distT="0" distB="0" distL="0" distR="0" wp14:anchorId="3F88A3AB" wp14:editId="7CFEF6E4">
            <wp:extent cx="2286000" cy="1289050"/>
            <wp:effectExtent l="0" t="0" r="0" b="6350"/>
            <wp:docPr id="1680456774"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0"/>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932BA4" w14:textId="77777777" w:rsidR="00E04464" w:rsidRPr="00E04464" w:rsidRDefault="00E04464" w:rsidP="00E04464">
      <w:r w:rsidRPr="00E04464">
        <w:rPr>
          <w:b/>
          <w:bCs/>
        </w:rPr>
        <w:t>Elevation Changes</w:t>
      </w:r>
    </w:p>
    <w:p w14:paraId="4FFE0DFD" w14:textId="77777777" w:rsidR="00E04464" w:rsidRPr="00E04464" w:rsidRDefault="00E04464" w:rsidP="00E04464">
      <w:pPr>
        <w:rPr>
          <w:b/>
          <w:bCs/>
        </w:rPr>
      </w:pPr>
      <w:hyperlink r:id="rId6242" w:anchor="1030.16.1" w:history="1">
        <w:r w:rsidRPr="00E04464">
          <w:rPr>
            <w:rStyle w:val="Hyperlink"/>
            <w:b/>
            <w:bCs/>
          </w:rPr>
          <w:t>1030.16.1 Discontinuous Mid-Aisle Handrails</w:t>
        </w:r>
      </w:hyperlink>
    </w:p>
    <w:p w14:paraId="606B93D3" w14:textId="77777777" w:rsidR="00E04464" w:rsidRPr="00E04464" w:rsidRDefault="00E04464" w:rsidP="00E04464">
      <w:r w:rsidRPr="00E04464">
        <w:lastRenderedPageBreak/>
        <w:t>Diagram</w:t>
      </w:r>
    </w:p>
    <w:p w14:paraId="1A12FB98" w14:textId="77777777" w:rsidR="00E04464" w:rsidRPr="00E04464" w:rsidRDefault="00E04464" w:rsidP="00E04464">
      <w:r w:rsidRPr="00E04464">
        <w:t>Where there is seating on both sides of the </w:t>
      </w:r>
      <w:hyperlink r:id="rId6243" w:anchor="aisle_" w:history="1">
        <w:r w:rsidRPr="00E04464">
          <w:rPr>
            <w:rStyle w:val="Hyperlink"/>
          </w:rPr>
          <w:t>aisle</w:t>
        </w:r>
      </w:hyperlink>
      <w:r w:rsidRPr="00E04464">
        <w:t>, the mid-</w:t>
      </w:r>
      <w:hyperlink r:id="rId6244" w:anchor="aisle_" w:history="1">
        <w:r w:rsidRPr="00E04464">
          <w:rPr>
            <w:rStyle w:val="Hyperlink"/>
          </w:rPr>
          <w:t>aisle</w:t>
        </w:r>
      </w:hyperlink>
      <w:r w:rsidRPr="00E04464">
        <w:t> </w:t>
      </w:r>
      <w:hyperlink r:id="rId6245" w:anchor="handrail_" w:history="1">
        <w:r w:rsidRPr="00E04464">
          <w:rPr>
            <w:rStyle w:val="Hyperlink"/>
          </w:rPr>
          <w:t>handrails</w:t>
        </w:r>
      </w:hyperlink>
      <w:r w:rsidRPr="00E04464">
        <w:t> shall be discontinuous. Where a stepped </w:t>
      </w:r>
      <w:hyperlink r:id="rId6246" w:anchor="aisle_" w:history="1">
        <w:r w:rsidRPr="00E04464">
          <w:rPr>
            <w:rStyle w:val="Hyperlink"/>
          </w:rPr>
          <w:t>aisle</w:t>
        </w:r>
      </w:hyperlink>
      <w:r w:rsidRPr="00E04464">
        <w:t> is required to have two </w:t>
      </w:r>
      <w:hyperlink r:id="rId6247" w:anchor="handrail_" w:history="1">
        <w:r w:rsidRPr="00E04464">
          <w:rPr>
            <w:rStyle w:val="Hyperlink"/>
          </w:rPr>
          <w:t>handrails</w:t>
        </w:r>
      </w:hyperlink>
      <w:r w:rsidRPr="00E04464">
        <w:t>, the mid-</w:t>
      </w:r>
      <w:hyperlink r:id="rId6248" w:anchor="aisle_" w:history="1">
        <w:r w:rsidRPr="00E04464">
          <w:rPr>
            <w:rStyle w:val="Hyperlink"/>
          </w:rPr>
          <w:t>aisle</w:t>
        </w:r>
      </w:hyperlink>
      <w:r w:rsidRPr="00E04464">
        <w:t> </w:t>
      </w:r>
      <w:hyperlink r:id="rId6249" w:anchor="handrail_" w:history="1">
        <w:r w:rsidRPr="00E04464">
          <w:rPr>
            <w:rStyle w:val="Hyperlink"/>
          </w:rPr>
          <w:t>handrails</w:t>
        </w:r>
      </w:hyperlink>
      <w:r w:rsidRPr="00E04464">
        <w:t> shall be discontinuous. Gaps or breaks shall be provided at intervals not exceeding five rows to facilitate access to seating and to </w:t>
      </w:r>
      <w:hyperlink r:id="rId6250" w:anchor="permit_" w:history="1">
        <w:r w:rsidRPr="00E04464">
          <w:rPr>
            <w:rStyle w:val="Hyperlink"/>
          </w:rPr>
          <w:t>permit</w:t>
        </w:r>
      </w:hyperlink>
      <w:r w:rsidRPr="00E04464">
        <w:t> crossing from one side of the </w:t>
      </w:r>
      <w:hyperlink r:id="rId6251" w:anchor="aisle_" w:history="1">
        <w:r w:rsidRPr="00E04464">
          <w:rPr>
            <w:rStyle w:val="Hyperlink"/>
          </w:rPr>
          <w:t>aisle</w:t>
        </w:r>
      </w:hyperlink>
      <w:r w:rsidRPr="00E04464">
        <w:t> to the other. These gaps or breaks shall have a </w:t>
      </w:r>
      <w:hyperlink r:id="rId6252" w:anchor="clear_dsa_ac_" w:history="1">
        <w:r w:rsidRPr="00E04464">
          <w:rPr>
            <w:rStyle w:val="Hyperlink"/>
          </w:rPr>
          <w:t>clear</w:t>
        </w:r>
      </w:hyperlink>
      <w:r w:rsidRPr="00E04464">
        <w:t> width of not less than 22 inches (559 mm) and not greater than 36 inches (914 mm), measured horizontally, and the mid-</w:t>
      </w:r>
      <w:hyperlink r:id="rId6253" w:anchor="aisle_" w:history="1">
        <w:r w:rsidRPr="00E04464">
          <w:rPr>
            <w:rStyle w:val="Hyperlink"/>
          </w:rPr>
          <w:t>aisle</w:t>
        </w:r>
      </w:hyperlink>
      <w:r w:rsidRPr="00E04464">
        <w:t> </w:t>
      </w:r>
      <w:hyperlink r:id="rId6254" w:anchor="handrail_" w:history="1">
        <w:r w:rsidRPr="00E04464">
          <w:rPr>
            <w:rStyle w:val="Hyperlink"/>
          </w:rPr>
          <w:t>handrail</w:t>
        </w:r>
      </w:hyperlink>
      <w:r w:rsidRPr="00E04464">
        <w:t> shall have rounded terminations or bends.</w:t>
      </w:r>
    </w:p>
    <w:p w14:paraId="654AA5F2" w14:textId="77777777" w:rsidR="00E04464" w:rsidRPr="00E04464" w:rsidRDefault="00E04464" w:rsidP="00E04464">
      <w:r w:rsidRPr="00E04464">
        <w:rPr>
          <w:b/>
          <w:bCs/>
        </w:rPr>
        <w:t>UpCodes Diagram (1)</w:t>
      </w:r>
    </w:p>
    <w:p w14:paraId="7BCD29CD" w14:textId="418AE601" w:rsidR="00E04464" w:rsidRPr="00E04464" w:rsidRDefault="00E04464" w:rsidP="00E04464">
      <w:r w:rsidRPr="00E04464">
        <w:drawing>
          <wp:inline distT="0" distB="0" distL="0" distR="0" wp14:anchorId="77FBBD78" wp14:editId="7D305070">
            <wp:extent cx="2286000" cy="1289050"/>
            <wp:effectExtent l="0" t="0" r="0" b="6350"/>
            <wp:docPr id="822460213"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1"/>
                    <pic:cNvPicPr>
                      <a:picLocks noChangeAspect="1" noChangeArrowheads="1"/>
                    </pic:cNvPicPr>
                  </pic:nvPicPr>
                  <pic:blipFill>
                    <a:blip r:embed="rId36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C9851A" w14:textId="77777777" w:rsidR="00E04464" w:rsidRPr="00E04464" w:rsidRDefault="00E04464" w:rsidP="00E04464">
      <w:r w:rsidRPr="00E04464">
        <w:rPr>
          <w:b/>
          <w:bCs/>
        </w:rPr>
        <w:t>Handrail Continuity - Excpt. 4 &amp; 5</w:t>
      </w:r>
    </w:p>
    <w:p w14:paraId="3603F204" w14:textId="77777777" w:rsidR="00E04464" w:rsidRPr="00E04464" w:rsidRDefault="00E04464" w:rsidP="00E04464">
      <w:pPr>
        <w:rPr>
          <w:b/>
          <w:bCs/>
        </w:rPr>
      </w:pPr>
      <w:hyperlink r:id="rId6255" w:anchor="1030.16.2" w:history="1">
        <w:r w:rsidRPr="00E04464">
          <w:rPr>
            <w:rStyle w:val="Hyperlink"/>
            <w:b/>
            <w:bCs/>
          </w:rPr>
          <w:t>1030.16.2 Handrail Termination</w:t>
        </w:r>
      </w:hyperlink>
    </w:p>
    <w:p w14:paraId="50684670" w14:textId="77777777" w:rsidR="00E04464" w:rsidRPr="00E04464" w:rsidRDefault="00E04464" w:rsidP="00E04464">
      <w:hyperlink r:id="rId6256" w:anchor="handrail_" w:history="1">
        <w:r w:rsidRPr="00E04464">
          <w:rPr>
            <w:rStyle w:val="Hyperlink"/>
          </w:rPr>
          <w:t>Handrails</w:t>
        </w:r>
      </w:hyperlink>
      <w:r w:rsidRPr="00E04464">
        <w:t> located on the side of stepped </w:t>
      </w:r>
      <w:hyperlink r:id="rId6257" w:anchor="aisle_" w:history="1">
        <w:r w:rsidRPr="00E04464">
          <w:rPr>
            <w:rStyle w:val="Hyperlink"/>
          </w:rPr>
          <w:t>aisles</w:t>
        </w:r>
      </w:hyperlink>
      <w:r w:rsidRPr="00E04464">
        <w:t> shall return to a </w:t>
      </w:r>
      <w:hyperlink r:id="rId6258" w:anchor="wall_" w:history="1">
        <w:r w:rsidRPr="00E04464">
          <w:rPr>
            <w:rStyle w:val="Hyperlink"/>
          </w:rPr>
          <w:t>wall</w:t>
        </w:r>
      </w:hyperlink>
      <w:r w:rsidRPr="00E04464">
        <w:t>, </w:t>
      </w:r>
      <w:hyperlink r:id="rId6259" w:anchor="guard" w:history="1">
        <w:r w:rsidRPr="00E04464">
          <w:rPr>
            <w:rStyle w:val="Hyperlink"/>
          </w:rPr>
          <w:t>guard</w:t>
        </w:r>
      </w:hyperlink>
      <w:r w:rsidRPr="00E04464">
        <w:t> or the walking surface or shall be continuous to the </w:t>
      </w:r>
      <w:hyperlink r:id="rId6260" w:anchor="handrail_" w:history="1">
        <w:r w:rsidRPr="00E04464">
          <w:rPr>
            <w:rStyle w:val="Hyperlink"/>
          </w:rPr>
          <w:t>handrail</w:t>
        </w:r>
      </w:hyperlink>
      <w:r w:rsidRPr="00E04464">
        <w:t> of an adjacent stepped </w:t>
      </w:r>
      <w:hyperlink r:id="rId6261" w:anchor="aisle_" w:history="1">
        <w:r w:rsidRPr="00E04464">
          <w:rPr>
            <w:rStyle w:val="Hyperlink"/>
          </w:rPr>
          <w:t>aisle</w:t>
        </w:r>
      </w:hyperlink>
      <w:r w:rsidRPr="00E04464">
        <w:t> </w:t>
      </w:r>
      <w:hyperlink r:id="rId6262" w:anchor="flight_" w:history="1">
        <w:r w:rsidRPr="00E04464">
          <w:rPr>
            <w:rStyle w:val="Hyperlink"/>
          </w:rPr>
          <w:t>flight</w:t>
        </w:r>
      </w:hyperlink>
      <w:r w:rsidRPr="00E04464">
        <w:t>.</w:t>
      </w:r>
    </w:p>
    <w:p w14:paraId="4B631F5D" w14:textId="77777777" w:rsidR="00E04464" w:rsidRPr="00E04464" w:rsidRDefault="00E04464" w:rsidP="00E04464">
      <w:pPr>
        <w:rPr>
          <w:b/>
          <w:bCs/>
        </w:rPr>
      </w:pPr>
      <w:hyperlink r:id="rId6263" w:anchor="1030.16.3" w:history="1">
        <w:r w:rsidRPr="00E04464">
          <w:rPr>
            <w:rStyle w:val="Hyperlink"/>
            <w:b/>
            <w:bCs/>
          </w:rPr>
          <w:t>1030.16.3 Mid-Aisle Termination</w:t>
        </w:r>
      </w:hyperlink>
    </w:p>
    <w:p w14:paraId="34B7031C" w14:textId="77777777" w:rsidR="00E04464" w:rsidRPr="00E04464" w:rsidRDefault="00E04464" w:rsidP="00E04464">
      <w:r w:rsidRPr="00E04464">
        <w:t>Mid-</w:t>
      </w:r>
      <w:hyperlink r:id="rId6264" w:anchor="aisle_" w:history="1">
        <w:r w:rsidRPr="00E04464">
          <w:rPr>
            <w:rStyle w:val="Hyperlink"/>
          </w:rPr>
          <w:t>aisle</w:t>
        </w:r>
      </w:hyperlink>
      <w:r w:rsidRPr="00E04464">
        <w:t> </w:t>
      </w:r>
      <w:hyperlink r:id="rId6265" w:anchor="handrail_" w:history="1">
        <w:r w:rsidRPr="00E04464">
          <w:rPr>
            <w:rStyle w:val="Hyperlink"/>
          </w:rPr>
          <w:t>handrails</w:t>
        </w:r>
      </w:hyperlink>
      <w:r w:rsidRPr="00E04464">
        <w:t> shall not extend beyond the lowest </w:t>
      </w:r>
      <w:hyperlink r:id="rId6266" w:anchor="riser_" w:history="1">
        <w:r w:rsidRPr="00E04464">
          <w:rPr>
            <w:rStyle w:val="Hyperlink"/>
          </w:rPr>
          <w:t>riser</w:t>
        </w:r>
      </w:hyperlink>
      <w:r w:rsidRPr="00E04464">
        <w:t> and shall terminate within 18 inches (381 mm), measured horizontally, from the lowest </w:t>
      </w:r>
      <w:hyperlink r:id="rId6267" w:anchor="riser_" w:history="1">
        <w:r w:rsidRPr="00E04464">
          <w:rPr>
            <w:rStyle w:val="Hyperlink"/>
          </w:rPr>
          <w:t>riser</w:t>
        </w:r>
      </w:hyperlink>
      <w:r w:rsidRPr="00E04464">
        <w:t>. </w:t>
      </w:r>
      <w:hyperlink r:id="rId6268" w:anchor="handrail_" w:history="1">
        <w:r w:rsidRPr="00E04464">
          <w:rPr>
            <w:rStyle w:val="Hyperlink"/>
          </w:rPr>
          <w:t>Handrail</w:t>
        </w:r>
      </w:hyperlink>
      <w:r w:rsidRPr="00E04464">
        <w:t> extensions are not required.</w:t>
      </w:r>
    </w:p>
    <w:p w14:paraId="6BFF1838" w14:textId="77777777" w:rsidR="00E04464" w:rsidRPr="00E04464" w:rsidRDefault="00E04464" w:rsidP="00E04464">
      <w:r w:rsidRPr="00E04464">
        <w:rPr>
          <w:b/>
          <w:bCs/>
        </w:rPr>
        <w:t>Exception:</w:t>
      </w:r>
      <w:r w:rsidRPr="00E04464">
        <w:t> Mid-</w:t>
      </w:r>
      <w:hyperlink r:id="rId6269" w:anchor="aisle_" w:history="1">
        <w:r w:rsidRPr="00E04464">
          <w:rPr>
            <w:rStyle w:val="Hyperlink"/>
          </w:rPr>
          <w:t>aisle</w:t>
        </w:r>
      </w:hyperlink>
      <w:r w:rsidRPr="00E04464">
        <w:t> </w:t>
      </w:r>
      <w:hyperlink r:id="rId6270" w:anchor="handrail_" w:history="1">
        <w:r w:rsidRPr="00E04464">
          <w:rPr>
            <w:rStyle w:val="Hyperlink"/>
          </w:rPr>
          <w:t>handrails</w:t>
        </w:r>
      </w:hyperlink>
      <w:r w:rsidRPr="00E04464">
        <w:t> shall be permitted to extend beyond the lowest </w:t>
      </w:r>
      <w:hyperlink r:id="rId6271" w:anchor="riser_" w:history="1">
        <w:r w:rsidRPr="00E04464">
          <w:rPr>
            <w:rStyle w:val="Hyperlink"/>
          </w:rPr>
          <w:t>riser</w:t>
        </w:r>
      </w:hyperlink>
      <w:r w:rsidRPr="00E04464">
        <w:t> where the </w:t>
      </w:r>
      <w:hyperlink r:id="rId6272" w:anchor="handrail_" w:history="1">
        <w:r w:rsidRPr="00E04464">
          <w:rPr>
            <w:rStyle w:val="Hyperlink"/>
          </w:rPr>
          <w:t>handrail</w:t>
        </w:r>
      </w:hyperlink>
      <w:r w:rsidRPr="00E04464">
        <w:t> extensions do not obstruct the width of the cross </w:t>
      </w:r>
      <w:hyperlink r:id="rId6273" w:anchor="aisle_" w:history="1">
        <w:r w:rsidRPr="00E04464">
          <w:rPr>
            <w:rStyle w:val="Hyperlink"/>
          </w:rPr>
          <w:t>aisle</w:t>
        </w:r>
      </w:hyperlink>
      <w:r w:rsidRPr="00E04464">
        <w:t>.</w:t>
      </w:r>
    </w:p>
    <w:p w14:paraId="34510E63" w14:textId="77777777" w:rsidR="00E04464" w:rsidRPr="00E04464" w:rsidRDefault="00E04464" w:rsidP="00E04464">
      <w:pPr>
        <w:rPr>
          <w:b/>
          <w:bCs/>
        </w:rPr>
      </w:pPr>
      <w:hyperlink r:id="rId6274" w:anchor="1030.16.4" w:history="1">
        <w:r w:rsidRPr="00E04464">
          <w:rPr>
            <w:rStyle w:val="Hyperlink"/>
            <w:b/>
            <w:bCs/>
          </w:rPr>
          <w:t>1030.16.4 Rails</w:t>
        </w:r>
      </w:hyperlink>
    </w:p>
    <w:p w14:paraId="24A1B120" w14:textId="77777777" w:rsidR="00E04464" w:rsidRPr="00E04464" w:rsidRDefault="00E04464" w:rsidP="00E04464">
      <w:r w:rsidRPr="00E04464">
        <w:t>Where mid-</w:t>
      </w:r>
      <w:hyperlink r:id="rId6275" w:anchor="aisle_" w:history="1">
        <w:r w:rsidRPr="00E04464">
          <w:rPr>
            <w:rStyle w:val="Hyperlink"/>
          </w:rPr>
          <w:t>aisle</w:t>
        </w:r>
      </w:hyperlink>
      <w:r w:rsidRPr="00E04464">
        <w:t> </w:t>
      </w:r>
      <w:hyperlink r:id="rId6276" w:anchor="handrail_" w:history="1">
        <w:r w:rsidRPr="00E04464">
          <w:rPr>
            <w:rStyle w:val="Hyperlink"/>
          </w:rPr>
          <w:t>handrails</w:t>
        </w:r>
      </w:hyperlink>
      <w:r w:rsidRPr="00E04464">
        <w:t> are provided in stepped </w:t>
      </w:r>
      <w:hyperlink r:id="rId6277" w:anchor="aisle_" w:history="1">
        <w:r w:rsidRPr="00E04464">
          <w:rPr>
            <w:rStyle w:val="Hyperlink"/>
          </w:rPr>
          <w:t>aisles</w:t>
        </w:r>
      </w:hyperlink>
      <w:r w:rsidRPr="00E04464">
        <w:t>, there shall be an additional rail located approximately 12 inches (305 mm) below the </w:t>
      </w:r>
      <w:hyperlink r:id="rId6278" w:anchor="handrail_" w:history="1">
        <w:r w:rsidRPr="00E04464">
          <w:rPr>
            <w:rStyle w:val="Hyperlink"/>
          </w:rPr>
          <w:t>handrail</w:t>
        </w:r>
      </w:hyperlink>
      <w:r w:rsidRPr="00E04464">
        <w:t>. The rail shall be adequate in </w:t>
      </w:r>
      <w:hyperlink r:id="rId6279" w:anchor="strength_" w:history="1">
        <w:r w:rsidRPr="00E04464">
          <w:rPr>
            <w:rStyle w:val="Hyperlink"/>
          </w:rPr>
          <w:t>strength</w:t>
        </w:r>
      </w:hyperlink>
      <w:r w:rsidRPr="00E04464">
        <w:t> and attachment in accordance with </w:t>
      </w:r>
      <w:hyperlink r:id="rId6280" w:anchor="1607.9.1.2" w:history="1">
        <w:r w:rsidRPr="00E04464">
          <w:rPr>
            <w:rStyle w:val="Hyperlink"/>
          </w:rPr>
          <w:t>Section 1607.9.1.2</w:t>
        </w:r>
      </w:hyperlink>
      <w:r w:rsidRPr="00E04464">
        <w:t>.</w:t>
      </w:r>
    </w:p>
    <w:p w14:paraId="6A14E533" w14:textId="77777777" w:rsidR="00E04464" w:rsidRPr="00E04464" w:rsidRDefault="00E04464" w:rsidP="00E04464">
      <w:pPr>
        <w:rPr>
          <w:b/>
          <w:bCs/>
        </w:rPr>
      </w:pPr>
      <w:hyperlink r:id="rId6281" w:anchor="1030.17" w:history="1">
        <w:r w:rsidRPr="00E04464">
          <w:rPr>
            <w:rStyle w:val="Hyperlink"/>
            <w:b/>
            <w:bCs/>
          </w:rPr>
          <w:t>1030.17 Assembly Guards</w:t>
        </w:r>
      </w:hyperlink>
    </w:p>
    <w:p w14:paraId="3EA9C7CB" w14:textId="77777777" w:rsidR="00E04464" w:rsidRPr="00E04464" w:rsidRDefault="00E04464" w:rsidP="00E04464">
      <w:hyperlink r:id="rId6282" w:anchor="guard" w:history="1">
        <w:r w:rsidRPr="00E04464">
          <w:rPr>
            <w:rStyle w:val="Hyperlink"/>
          </w:rPr>
          <w:t>Guards</w:t>
        </w:r>
      </w:hyperlink>
      <w:r w:rsidRPr="00E04464">
        <w:t> adjacent to seating in a building, room or </w:t>
      </w:r>
      <w:hyperlink r:id="rId6283" w:anchor="space_" w:history="1">
        <w:r w:rsidRPr="00E04464">
          <w:rPr>
            <w:rStyle w:val="Hyperlink"/>
          </w:rPr>
          <w:t>space</w:t>
        </w:r>
      </w:hyperlink>
      <w:r w:rsidRPr="00E04464">
        <w:t> used for assembly purposes shall be provided </w:t>
      </w:r>
      <w:hyperlink r:id="rId6284" w:anchor="915.1.1" w:history="1">
        <w:r w:rsidRPr="00E04464">
          <w:rPr>
            <w:rStyle w:val="Hyperlink"/>
          </w:rPr>
          <w:t>where required</w:t>
        </w:r>
      </w:hyperlink>
      <w:r w:rsidRPr="00E04464">
        <w:t> by </w:t>
      </w:r>
      <w:hyperlink r:id="rId6285" w:anchor="1015" w:history="1">
        <w:r w:rsidRPr="00E04464">
          <w:rPr>
            <w:rStyle w:val="Hyperlink"/>
          </w:rPr>
          <w:t>Section 1015</w:t>
        </w:r>
      </w:hyperlink>
      <w:r w:rsidRPr="00E04464">
        <w:t xml:space="preserve"> and shall be constructed in accordance </w:t>
      </w:r>
      <w:r w:rsidRPr="00E04464">
        <w:lastRenderedPageBreak/>
        <w:t>with </w:t>
      </w:r>
      <w:hyperlink r:id="rId6286" w:anchor="1015" w:history="1">
        <w:r w:rsidRPr="00E04464">
          <w:rPr>
            <w:rStyle w:val="Hyperlink"/>
          </w:rPr>
          <w:t>Section 1015</w:t>
        </w:r>
      </w:hyperlink>
      <w:r w:rsidRPr="00E04464">
        <w:t> except where provided in accordance with Sections </w:t>
      </w:r>
      <w:hyperlink r:id="rId6287" w:anchor="1030.17.1" w:history="1">
        <w:r w:rsidRPr="00E04464">
          <w:rPr>
            <w:rStyle w:val="Hyperlink"/>
          </w:rPr>
          <w:t>1030.17.1</w:t>
        </w:r>
      </w:hyperlink>
      <w:r w:rsidRPr="00E04464">
        <w:t> through </w:t>
      </w:r>
      <w:hyperlink r:id="rId6288" w:anchor="1030.17.4" w:history="1">
        <w:r w:rsidRPr="00E04464">
          <w:rPr>
            <w:rStyle w:val="Hyperlink"/>
          </w:rPr>
          <w:t>1030.17.4</w:t>
        </w:r>
      </w:hyperlink>
      <w:r w:rsidRPr="00E04464">
        <w:t>. At </w:t>
      </w:r>
      <w:hyperlink r:id="rId6289" w:anchor="bleachers_" w:history="1">
        <w:r w:rsidRPr="00E04464">
          <w:rPr>
            <w:rStyle w:val="Hyperlink"/>
          </w:rPr>
          <w:t>bleachers</w:t>
        </w:r>
      </w:hyperlink>
      <w:r w:rsidRPr="00E04464">
        <w:t>, </w:t>
      </w:r>
      <w:hyperlink r:id="rId6290" w:anchor="grandstand_" w:history="1">
        <w:r w:rsidRPr="00E04464">
          <w:rPr>
            <w:rStyle w:val="Hyperlink"/>
          </w:rPr>
          <w:t>grandstands</w:t>
        </w:r>
      </w:hyperlink>
      <w:r w:rsidRPr="00E04464">
        <w:t> and </w:t>
      </w:r>
      <w:hyperlink r:id="rId6291" w:anchor="folding_and_telescopic_seating_" w:history="1">
        <w:r w:rsidRPr="00E04464">
          <w:rPr>
            <w:rStyle w:val="Hyperlink"/>
          </w:rPr>
          <w:t>folding and telescopic seating</w:t>
        </w:r>
      </w:hyperlink>
      <w:r w:rsidRPr="00E04464">
        <w:t>, </w:t>
      </w:r>
      <w:hyperlink r:id="rId6292" w:anchor="guard" w:history="1">
        <w:r w:rsidRPr="00E04464">
          <w:rPr>
            <w:rStyle w:val="Hyperlink"/>
          </w:rPr>
          <w:t>guards</w:t>
        </w:r>
      </w:hyperlink>
      <w:r w:rsidRPr="00E04464">
        <w:t> must be provided </w:t>
      </w:r>
      <w:hyperlink r:id="rId6293" w:anchor="915.1.1" w:history="1">
        <w:r w:rsidRPr="00E04464">
          <w:rPr>
            <w:rStyle w:val="Hyperlink"/>
          </w:rPr>
          <w:t>where required</w:t>
        </w:r>
      </w:hyperlink>
      <w:r w:rsidRPr="00E04464">
        <w:t> by ICC 300 and </w:t>
      </w:r>
      <w:hyperlink r:id="rId6294" w:anchor="1030.17.1" w:history="1">
        <w:r w:rsidRPr="00E04464">
          <w:rPr>
            <w:rStyle w:val="Hyperlink"/>
          </w:rPr>
          <w:t>Section 1030.17.1</w:t>
        </w:r>
      </w:hyperlink>
      <w:r w:rsidRPr="00E04464">
        <w:t>.</w:t>
      </w:r>
    </w:p>
    <w:p w14:paraId="126290AA" w14:textId="77777777" w:rsidR="00E04464" w:rsidRPr="00E04464" w:rsidRDefault="00E04464" w:rsidP="00E04464">
      <w:pPr>
        <w:rPr>
          <w:b/>
          <w:bCs/>
        </w:rPr>
      </w:pPr>
      <w:hyperlink r:id="rId6295" w:anchor="1030.17.1" w:history="1">
        <w:r w:rsidRPr="00E04464">
          <w:rPr>
            <w:rStyle w:val="Hyperlink"/>
            <w:b/>
            <w:bCs/>
          </w:rPr>
          <w:t>1030.17.1 Perimeter Guards</w:t>
        </w:r>
      </w:hyperlink>
    </w:p>
    <w:p w14:paraId="6A547C08" w14:textId="77777777" w:rsidR="00E04464" w:rsidRPr="00E04464" w:rsidRDefault="00E04464" w:rsidP="00E04464">
      <w:r w:rsidRPr="00E04464">
        <w:t>Diagram</w:t>
      </w:r>
    </w:p>
    <w:p w14:paraId="46273A8A" w14:textId="77777777" w:rsidR="00E04464" w:rsidRPr="00E04464" w:rsidRDefault="00E04464" w:rsidP="00E04464">
      <w:r w:rsidRPr="00E04464">
        <w:t>Perimeter </w:t>
      </w:r>
      <w:hyperlink r:id="rId6296" w:anchor="guard" w:history="1">
        <w:r w:rsidRPr="00E04464">
          <w:rPr>
            <w:rStyle w:val="Hyperlink"/>
          </w:rPr>
          <w:t>guards</w:t>
        </w:r>
      </w:hyperlink>
      <w:r w:rsidRPr="00E04464">
        <w:t> shall be provided where the footboards or walking surface of seating </w:t>
      </w:r>
      <w:hyperlink r:id="rId6297" w:anchor="facility_" w:history="1">
        <w:r w:rsidRPr="00E04464">
          <w:rPr>
            <w:rStyle w:val="Hyperlink"/>
          </w:rPr>
          <w:t>facilities</w:t>
        </w:r>
      </w:hyperlink>
      <w:r w:rsidRPr="00E04464">
        <w:t> are more than 30 inches (762 mm) above the floor or </w:t>
      </w:r>
      <w:hyperlink r:id="rId6298" w:anchor="grade_" w:history="1">
        <w:r w:rsidRPr="00E04464">
          <w:rPr>
            <w:rStyle w:val="Hyperlink"/>
          </w:rPr>
          <w:t>grade</w:t>
        </w:r>
      </w:hyperlink>
      <w:r w:rsidRPr="00E04464">
        <w:t> below. Where the seatboards are adjacent to the perimeter, </w:t>
      </w:r>
      <w:hyperlink r:id="rId6299" w:anchor="guard" w:history="1">
        <w:r w:rsidRPr="00E04464">
          <w:rPr>
            <w:rStyle w:val="Hyperlink"/>
          </w:rPr>
          <w:t>guard</w:t>
        </w:r>
      </w:hyperlink>
      <w:r w:rsidRPr="00E04464">
        <w:t> height shall be 42 inches (1067 mm) high minimum, measured from the seatboard. Where the seats are self-rising, </w:t>
      </w:r>
      <w:hyperlink r:id="rId6300" w:anchor="guard" w:history="1">
        <w:r w:rsidRPr="00E04464">
          <w:rPr>
            <w:rStyle w:val="Hyperlink"/>
          </w:rPr>
          <w:t>guard</w:t>
        </w:r>
      </w:hyperlink>
      <w:r w:rsidRPr="00E04464">
        <w:t> height shall be 42 inches (1067 mm) high minimum, measured from the floor surface. Where there is an </w:t>
      </w:r>
      <w:hyperlink r:id="rId6301" w:anchor="aisle_" w:history="1">
        <w:r w:rsidRPr="00E04464">
          <w:rPr>
            <w:rStyle w:val="Hyperlink"/>
          </w:rPr>
          <w:t>aisle</w:t>
        </w:r>
      </w:hyperlink>
      <w:r w:rsidRPr="00E04464">
        <w:t> between the seating and the perimeter, the </w:t>
      </w:r>
      <w:hyperlink r:id="rId6302" w:anchor="guard" w:history="1">
        <w:r w:rsidRPr="00E04464">
          <w:rPr>
            <w:rStyle w:val="Hyperlink"/>
          </w:rPr>
          <w:t>guard</w:t>
        </w:r>
      </w:hyperlink>
      <w:r w:rsidRPr="00E04464">
        <w:t> height shall be measured in accordance with </w:t>
      </w:r>
      <w:hyperlink r:id="rId6303" w:anchor="1015.3" w:history="1">
        <w:r w:rsidRPr="00E04464">
          <w:rPr>
            <w:rStyle w:val="Hyperlink"/>
          </w:rPr>
          <w:t>Section 1015.3</w:t>
        </w:r>
      </w:hyperlink>
      <w:r w:rsidRPr="00E04464">
        <w:t>.</w:t>
      </w:r>
    </w:p>
    <w:p w14:paraId="69FD8EBB" w14:textId="77777777" w:rsidR="00E04464" w:rsidRPr="00E04464" w:rsidRDefault="00E04464" w:rsidP="00E04464">
      <w:r w:rsidRPr="00E04464">
        <w:rPr>
          <w:b/>
          <w:bCs/>
        </w:rPr>
        <w:t>Exceptions:</w:t>
      </w:r>
    </w:p>
    <w:p w14:paraId="3F598A87" w14:textId="77777777" w:rsidR="00E04464" w:rsidRPr="00E04464" w:rsidRDefault="00E04464" w:rsidP="00E04464">
      <w:pPr>
        <w:numPr>
          <w:ilvl w:val="0"/>
          <w:numId w:val="132"/>
        </w:numPr>
      </w:pPr>
      <w:hyperlink r:id="rId6304" w:anchor="guard" w:history="1">
        <w:r w:rsidRPr="00E04464">
          <w:rPr>
            <w:rStyle w:val="Hyperlink"/>
          </w:rPr>
          <w:t>Guards</w:t>
        </w:r>
      </w:hyperlink>
      <w:r w:rsidRPr="00E04464">
        <w:t> that impact sightlines shall be permitted to comply with </w:t>
      </w:r>
      <w:hyperlink r:id="rId6305" w:anchor="1030.17.3" w:history="1">
        <w:r w:rsidRPr="00E04464">
          <w:rPr>
            <w:rStyle w:val="Hyperlink"/>
          </w:rPr>
          <w:t>Section 1030.17.3</w:t>
        </w:r>
      </w:hyperlink>
      <w:r w:rsidRPr="00E04464">
        <w:t>.</w:t>
      </w:r>
    </w:p>
    <w:p w14:paraId="69243AC7" w14:textId="77777777" w:rsidR="00E04464" w:rsidRPr="00E04464" w:rsidRDefault="00E04464" w:rsidP="00E04464">
      <w:pPr>
        <w:numPr>
          <w:ilvl w:val="0"/>
          <w:numId w:val="132"/>
        </w:numPr>
      </w:pPr>
      <w:hyperlink r:id="rId6306" w:anchor="bleachers_" w:history="1">
        <w:r w:rsidRPr="00E04464">
          <w:rPr>
            <w:rStyle w:val="Hyperlink"/>
          </w:rPr>
          <w:t>Bleachers</w:t>
        </w:r>
      </w:hyperlink>
      <w:r w:rsidRPr="00E04464">
        <w:t>, </w:t>
      </w:r>
      <w:hyperlink r:id="rId6307" w:anchor="grandstand_" w:history="1">
        <w:r w:rsidRPr="00E04464">
          <w:rPr>
            <w:rStyle w:val="Hyperlink"/>
          </w:rPr>
          <w:t>grandstands</w:t>
        </w:r>
      </w:hyperlink>
      <w:r w:rsidRPr="00E04464">
        <w:t> and </w:t>
      </w:r>
      <w:hyperlink r:id="rId6308" w:anchor="folding_and_telescopic_seating_" w:history="1">
        <w:r w:rsidRPr="00E04464">
          <w:rPr>
            <w:rStyle w:val="Hyperlink"/>
          </w:rPr>
          <w:t>folding and telescopic seating</w:t>
        </w:r>
      </w:hyperlink>
      <w:r w:rsidRPr="00E04464">
        <w:t> shall not be required to have perimeter </w:t>
      </w:r>
      <w:hyperlink r:id="rId6309" w:anchor="guard" w:history="1">
        <w:r w:rsidRPr="00E04464">
          <w:rPr>
            <w:rStyle w:val="Hyperlink"/>
          </w:rPr>
          <w:t>guards</w:t>
        </w:r>
      </w:hyperlink>
      <w:r w:rsidRPr="00E04464">
        <w:t> where the seating is located adjacent to a </w:t>
      </w:r>
      <w:hyperlink r:id="rId6310" w:anchor="wall_" w:history="1">
        <w:r w:rsidRPr="00E04464">
          <w:rPr>
            <w:rStyle w:val="Hyperlink"/>
          </w:rPr>
          <w:t>wall</w:t>
        </w:r>
      </w:hyperlink>
      <w:r w:rsidRPr="00E04464">
        <w:t> and the </w:t>
      </w:r>
      <w:hyperlink r:id="rId6311" w:anchor="space_" w:history="1">
        <w:r w:rsidRPr="00E04464">
          <w:rPr>
            <w:rStyle w:val="Hyperlink"/>
          </w:rPr>
          <w:t>space</w:t>
        </w:r>
      </w:hyperlink>
      <w:r w:rsidRPr="00E04464">
        <w:t> between the </w:t>
      </w:r>
      <w:hyperlink r:id="rId6312" w:anchor="wall_" w:history="1">
        <w:r w:rsidRPr="00E04464">
          <w:rPr>
            <w:rStyle w:val="Hyperlink"/>
          </w:rPr>
          <w:t>wall</w:t>
        </w:r>
      </w:hyperlink>
      <w:r w:rsidRPr="00E04464">
        <w:t> and the seating is less than 4 inches (102 mm).</w:t>
      </w:r>
    </w:p>
    <w:p w14:paraId="2DEFC70D" w14:textId="77777777" w:rsidR="00E04464" w:rsidRPr="00E04464" w:rsidRDefault="00E04464" w:rsidP="00E04464">
      <w:r w:rsidRPr="00E04464">
        <w:rPr>
          <w:b/>
          <w:bCs/>
        </w:rPr>
        <w:t>UpCodes Diagram (1)</w:t>
      </w:r>
    </w:p>
    <w:p w14:paraId="62B400A2" w14:textId="3A99C874" w:rsidR="00E04464" w:rsidRPr="00E04464" w:rsidRDefault="00E04464" w:rsidP="00E04464">
      <w:r w:rsidRPr="00E04464">
        <w:drawing>
          <wp:inline distT="0" distB="0" distL="0" distR="0" wp14:anchorId="0FA0A972" wp14:editId="58DD3DD4">
            <wp:extent cx="2286000" cy="1289050"/>
            <wp:effectExtent l="0" t="0" r="0" b="6350"/>
            <wp:docPr id="2001084539"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
                    <pic:cNvPicPr>
                      <a:picLocks noChangeAspect="1" noChangeArrowheads="1"/>
                    </pic:cNvPicPr>
                  </pic:nvPicPr>
                  <pic:blipFill>
                    <a:blip r:embed="rId62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2E89288F" w14:textId="77777777" w:rsidR="00E04464" w:rsidRPr="00E04464" w:rsidRDefault="00E04464" w:rsidP="00E04464">
      <w:r w:rsidRPr="00E04464">
        <w:rPr>
          <w:b/>
          <w:bCs/>
        </w:rPr>
        <w:t>Perimeter Guards at Assembly Seating</w:t>
      </w:r>
    </w:p>
    <w:p w14:paraId="5EE5CA64" w14:textId="77777777" w:rsidR="00E04464" w:rsidRPr="00E04464" w:rsidRDefault="00E04464" w:rsidP="00E04464">
      <w:pPr>
        <w:rPr>
          <w:b/>
          <w:bCs/>
        </w:rPr>
      </w:pPr>
      <w:hyperlink r:id="rId6313" w:anchor="1030.17.2" w:history="1">
        <w:r w:rsidRPr="00E04464">
          <w:rPr>
            <w:rStyle w:val="Hyperlink"/>
            <w:b/>
            <w:bCs/>
          </w:rPr>
          <w:t>1030.17.2 Cross Aisles</w:t>
        </w:r>
      </w:hyperlink>
    </w:p>
    <w:p w14:paraId="3092535E" w14:textId="77777777" w:rsidR="00E04464" w:rsidRPr="00E04464" w:rsidRDefault="00E04464" w:rsidP="00E04464">
      <w:r w:rsidRPr="00E04464">
        <w:t>Cross </w:t>
      </w:r>
      <w:hyperlink r:id="rId6314" w:anchor="aisle_" w:history="1">
        <w:r w:rsidRPr="00E04464">
          <w:rPr>
            <w:rStyle w:val="Hyperlink"/>
          </w:rPr>
          <w:t>aisles</w:t>
        </w:r>
      </w:hyperlink>
      <w:r w:rsidRPr="00E04464">
        <w:t> located more than 30 inches (762 mm) above the floor or </w:t>
      </w:r>
      <w:hyperlink r:id="rId6315" w:anchor="grade_" w:history="1">
        <w:r w:rsidRPr="00E04464">
          <w:rPr>
            <w:rStyle w:val="Hyperlink"/>
          </w:rPr>
          <w:t>grade</w:t>
        </w:r>
      </w:hyperlink>
      <w:r w:rsidRPr="00E04464">
        <w:t> below shall have </w:t>
      </w:r>
      <w:hyperlink r:id="rId6316" w:anchor="guard" w:history="1">
        <w:r w:rsidRPr="00E04464">
          <w:rPr>
            <w:rStyle w:val="Hyperlink"/>
          </w:rPr>
          <w:t>guards</w:t>
        </w:r>
      </w:hyperlink>
      <w:r w:rsidRPr="00E04464">
        <w:t> in accordance with </w:t>
      </w:r>
      <w:hyperlink r:id="rId6317" w:anchor="1015" w:history="1">
        <w:r w:rsidRPr="00E04464">
          <w:rPr>
            <w:rStyle w:val="Hyperlink"/>
          </w:rPr>
          <w:t>Section 1015</w:t>
        </w:r>
      </w:hyperlink>
      <w:r w:rsidRPr="00E04464">
        <w:t>.</w:t>
      </w:r>
    </w:p>
    <w:p w14:paraId="78950C58" w14:textId="77777777" w:rsidR="00E04464" w:rsidRPr="00E04464" w:rsidRDefault="00E04464" w:rsidP="00E04464">
      <w:r w:rsidRPr="00E04464">
        <w:t>Where an elevation change of 30 inches (762 mm) or less occurs between a cross </w:t>
      </w:r>
      <w:hyperlink r:id="rId6318" w:anchor="aisle_" w:history="1">
        <w:r w:rsidRPr="00E04464">
          <w:rPr>
            <w:rStyle w:val="Hyperlink"/>
          </w:rPr>
          <w:t>aisle</w:t>
        </w:r>
      </w:hyperlink>
      <w:r w:rsidRPr="00E04464">
        <w:t> and the adjacent floor or </w:t>
      </w:r>
      <w:hyperlink r:id="rId6319" w:anchor="grade_" w:history="1">
        <w:r w:rsidRPr="00E04464">
          <w:rPr>
            <w:rStyle w:val="Hyperlink"/>
          </w:rPr>
          <w:t>grade</w:t>
        </w:r>
      </w:hyperlink>
      <w:r w:rsidRPr="00E04464">
        <w:t> below, </w:t>
      </w:r>
      <w:hyperlink r:id="rId6320" w:anchor="guard" w:history="1">
        <w:r w:rsidRPr="00E04464">
          <w:rPr>
            <w:rStyle w:val="Hyperlink"/>
          </w:rPr>
          <w:t>guards</w:t>
        </w:r>
      </w:hyperlink>
      <w:r w:rsidRPr="00E04464">
        <w:t> not less than 26 inches (660 mm) above the </w:t>
      </w:r>
      <w:hyperlink r:id="rId6321" w:anchor="aisle_" w:history="1">
        <w:r w:rsidRPr="00E04464">
          <w:rPr>
            <w:rStyle w:val="Hyperlink"/>
          </w:rPr>
          <w:t>aisle</w:t>
        </w:r>
      </w:hyperlink>
      <w:r w:rsidRPr="00E04464">
        <w:t> floor shall be provided.</w:t>
      </w:r>
    </w:p>
    <w:p w14:paraId="09078BF3" w14:textId="77777777" w:rsidR="00E04464" w:rsidRPr="00E04464" w:rsidRDefault="00E04464" w:rsidP="00E04464">
      <w:r w:rsidRPr="00E04464">
        <w:rPr>
          <w:b/>
          <w:bCs/>
        </w:rPr>
        <w:lastRenderedPageBreak/>
        <w:t>Exception:</w:t>
      </w:r>
      <w:r w:rsidRPr="00E04464">
        <w:t> Where the backs of seats on the front of the cross </w:t>
      </w:r>
      <w:hyperlink r:id="rId6322" w:anchor="aisle_" w:history="1">
        <w:r w:rsidRPr="00E04464">
          <w:rPr>
            <w:rStyle w:val="Hyperlink"/>
          </w:rPr>
          <w:t>aisle</w:t>
        </w:r>
      </w:hyperlink>
      <w:r w:rsidRPr="00E04464">
        <w:t> project 24 inches (610 mm) or more above the adjacent floor of the </w:t>
      </w:r>
      <w:hyperlink r:id="rId6323" w:anchor="aisle_" w:history="1">
        <w:r w:rsidRPr="00E04464">
          <w:rPr>
            <w:rStyle w:val="Hyperlink"/>
          </w:rPr>
          <w:t>aisle</w:t>
        </w:r>
      </w:hyperlink>
      <w:r w:rsidRPr="00E04464">
        <w:t>, a </w:t>
      </w:r>
      <w:hyperlink r:id="rId6324" w:anchor="guard" w:history="1">
        <w:r w:rsidRPr="00E04464">
          <w:rPr>
            <w:rStyle w:val="Hyperlink"/>
          </w:rPr>
          <w:t>guard</w:t>
        </w:r>
      </w:hyperlink>
      <w:r w:rsidRPr="00E04464">
        <w:t> need not be provided.</w:t>
      </w:r>
    </w:p>
    <w:p w14:paraId="0190A60C" w14:textId="77777777" w:rsidR="00E04464" w:rsidRPr="00E04464" w:rsidRDefault="00E04464" w:rsidP="00E04464">
      <w:pPr>
        <w:rPr>
          <w:b/>
          <w:bCs/>
        </w:rPr>
      </w:pPr>
      <w:hyperlink r:id="rId6325" w:anchor="1030.17.3" w:history="1">
        <w:r w:rsidRPr="00E04464">
          <w:rPr>
            <w:rStyle w:val="Hyperlink"/>
            <w:b/>
            <w:bCs/>
          </w:rPr>
          <w:t>1030.17.3 Sightline-Constrained Guard Heights</w:t>
        </w:r>
      </w:hyperlink>
    </w:p>
    <w:p w14:paraId="253ED9C0" w14:textId="77777777" w:rsidR="00E04464" w:rsidRPr="00E04464" w:rsidRDefault="00E04464" w:rsidP="00E04464">
      <w:r w:rsidRPr="00E04464">
        <w:t>Unless subject to the requirements of </w:t>
      </w:r>
      <w:hyperlink r:id="rId6326" w:anchor="1030.17.4" w:history="1">
        <w:r w:rsidRPr="00E04464">
          <w:rPr>
            <w:rStyle w:val="Hyperlink"/>
          </w:rPr>
          <w:t>Section 1030.17.4</w:t>
        </w:r>
      </w:hyperlink>
      <w:r w:rsidRPr="00E04464">
        <w:t>, a fascia or railing system in accordance with the </w:t>
      </w:r>
      <w:hyperlink r:id="rId6327" w:anchor="guard" w:history="1">
        <w:r w:rsidRPr="00E04464">
          <w:rPr>
            <w:rStyle w:val="Hyperlink"/>
          </w:rPr>
          <w:t>guard</w:t>
        </w:r>
      </w:hyperlink>
      <w:r w:rsidRPr="00E04464">
        <w:t> requirements of </w:t>
      </w:r>
      <w:hyperlink r:id="rId6328" w:anchor="1015" w:history="1">
        <w:r w:rsidRPr="00E04464">
          <w:rPr>
            <w:rStyle w:val="Hyperlink"/>
          </w:rPr>
          <w:t>Section 1015</w:t>
        </w:r>
      </w:hyperlink>
      <w:r w:rsidRPr="00E04464">
        <w:t> and having a minimum height of 26 inches (660 mm) shall be provided where the floor or footboard elevation is more than 30 inches (762 mm) above the floor or </w:t>
      </w:r>
      <w:hyperlink r:id="rId6329" w:anchor="grade_" w:history="1">
        <w:r w:rsidRPr="00E04464">
          <w:rPr>
            <w:rStyle w:val="Hyperlink"/>
          </w:rPr>
          <w:t>grade</w:t>
        </w:r>
      </w:hyperlink>
      <w:r w:rsidRPr="00E04464">
        <w:t> below and the fascia or railing would otherwise interfere with the sightlines of immediately adjacent seating.</w:t>
      </w:r>
    </w:p>
    <w:p w14:paraId="773467D9" w14:textId="77777777" w:rsidR="00E04464" w:rsidRPr="00E04464" w:rsidRDefault="00E04464" w:rsidP="00E04464">
      <w:pPr>
        <w:rPr>
          <w:b/>
          <w:bCs/>
        </w:rPr>
      </w:pPr>
      <w:hyperlink r:id="rId6330" w:anchor="1030.17.4" w:history="1">
        <w:r w:rsidRPr="00E04464">
          <w:rPr>
            <w:rStyle w:val="Hyperlink"/>
            <w:b/>
            <w:bCs/>
          </w:rPr>
          <w:t>1030.17.4 Guards at the End of Aisles</w:t>
        </w:r>
      </w:hyperlink>
    </w:p>
    <w:p w14:paraId="3080F804" w14:textId="77777777" w:rsidR="00E04464" w:rsidRPr="00E04464" w:rsidRDefault="00E04464" w:rsidP="00E04464">
      <w:r w:rsidRPr="00E04464">
        <w:t>Diagram</w:t>
      </w:r>
    </w:p>
    <w:p w14:paraId="5EB77D34" w14:textId="77777777" w:rsidR="00E04464" w:rsidRPr="00E04464" w:rsidRDefault="00E04464" w:rsidP="00E04464">
      <w:r w:rsidRPr="00E04464">
        <w:t>A fascia or railing system complying with the </w:t>
      </w:r>
      <w:hyperlink r:id="rId6331" w:anchor="guard" w:history="1">
        <w:r w:rsidRPr="00E04464">
          <w:rPr>
            <w:rStyle w:val="Hyperlink"/>
          </w:rPr>
          <w:t>guard</w:t>
        </w:r>
      </w:hyperlink>
      <w:r w:rsidRPr="00E04464">
        <w:t> requirements of </w:t>
      </w:r>
      <w:hyperlink r:id="rId6332" w:anchor="1015" w:history="1">
        <w:r w:rsidRPr="00E04464">
          <w:rPr>
            <w:rStyle w:val="Hyperlink"/>
          </w:rPr>
          <w:t>Section 1015</w:t>
        </w:r>
      </w:hyperlink>
      <w:r w:rsidRPr="00E04464">
        <w:t> shall be provided for the full width of the </w:t>
      </w:r>
      <w:hyperlink r:id="rId6333" w:anchor="aisle_" w:history="1">
        <w:r w:rsidRPr="00E04464">
          <w:rPr>
            <w:rStyle w:val="Hyperlink"/>
          </w:rPr>
          <w:t>aisle</w:t>
        </w:r>
      </w:hyperlink>
      <w:r w:rsidRPr="00E04464">
        <w:t> where the foot of the </w:t>
      </w:r>
      <w:hyperlink r:id="rId6334" w:anchor="aisle_" w:history="1">
        <w:r w:rsidRPr="00E04464">
          <w:rPr>
            <w:rStyle w:val="Hyperlink"/>
          </w:rPr>
          <w:t>aisle</w:t>
        </w:r>
      </w:hyperlink>
      <w:r w:rsidRPr="00E04464">
        <w:t> is more than 30 inches (762 mm) above the floor or </w:t>
      </w:r>
      <w:hyperlink r:id="rId6335" w:anchor="grade_" w:history="1">
        <w:r w:rsidRPr="00E04464">
          <w:rPr>
            <w:rStyle w:val="Hyperlink"/>
          </w:rPr>
          <w:t>grade</w:t>
        </w:r>
      </w:hyperlink>
      <w:r w:rsidRPr="00E04464">
        <w:t> below. The fascia or railing shall be not less than 36 inches (914 mm) high and shall provide not less than 42 inches (1067 mm) measured diagonally between the top of the rail and the </w:t>
      </w:r>
      <w:hyperlink r:id="rId6336" w:anchor="nosing_" w:history="1">
        <w:r w:rsidRPr="00E04464">
          <w:rPr>
            <w:rStyle w:val="Hyperlink"/>
          </w:rPr>
          <w:t>nosing</w:t>
        </w:r>
      </w:hyperlink>
      <w:r w:rsidRPr="00E04464">
        <w:t> of the nearest </w:t>
      </w:r>
      <w:hyperlink r:id="rId6337" w:anchor="tread_" w:history="1">
        <w:r w:rsidRPr="00E04464">
          <w:rPr>
            <w:rStyle w:val="Hyperlink"/>
          </w:rPr>
          <w:t>tread</w:t>
        </w:r>
      </w:hyperlink>
      <w:r w:rsidRPr="00E04464">
        <w:t>.</w:t>
      </w:r>
    </w:p>
    <w:p w14:paraId="404B263B" w14:textId="77777777" w:rsidR="00E04464" w:rsidRPr="00E04464" w:rsidRDefault="00E04464" w:rsidP="00E04464">
      <w:r w:rsidRPr="00E04464">
        <w:rPr>
          <w:b/>
          <w:bCs/>
        </w:rPr>
        <w:t>UpCodes Diagram (1)</w:t>
      </w:r>
    </w:p>
    <w:p w14:paraId="1E068651" w14:textId="6123F66B" w:rsidR="00E04464" w:rsidRPr="00E04464" w:rsidRDefault="00E04464" w:rsidP="00E04464">
      <w:r w:rsidRPr="00E04464">
        <w:drawing>
          <wp:inline distT="0" distB="0" distL="0" distR="0" wp14:anchorId="21912FD7" wp14:editId="664ADD98">
            <wp:extent cx="2286000" cy="1289050"/>
            <wp:effectExtent l="0" t="0" r="0" b="6350"/>
            <wp:docPr id="965177320"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3"/>
                    <pic:cNvPicPr>
                      <a:picLocks noChangeAspect="1" noChangeArrowheads="1"/>
                    </pic:cNvPicPr>
                  </pic:nvPicPr>
                  <pic:blipFill>
                    <a:blip r:embed="rId37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5BA5F1" w14:textId="77777777" w:rsidR="00E04464" w:rsidRPr="00E04464" w:rsidRDefault="00E04464" w:rsidP="00E04464">
      <w:r w:rsidRPr="00E04464">
        <w:rPr>
          <w:b/>
          <w:bCs/>
        </w:rPr>
        <w:t>Guardrail Opening Limitations (Ex. 5)</w:t>
      </w:r>
    </w:p>
    <w:p w14:paraId="05FA0A90" w14:textId="77777777" w:rsidR="00E04464" w:rsidRPr="00E04464" w:rsidRDefault="00E04464" w:rsidP="00E04464">
      <w:pPr>
        <w:rPr>
          <w:b/>
          <w:bCs/>
        </w:rPr>
      </w:pPr>
      <w:hyperlink r:id="rId6338" w:anchor="1031" w:history="1">
        <w:r w:rsidRPr="00E04464">
          <w:rPr>
            <w:rStyle w:val="Hyperlink"/>
            <w:b/>
            <w:bCs/>
          </w:rPr>
          <w:t>Section 1031 Emergency Escape and Rescue</w:t>
        </w:r>
      </w:hyperlink>
    </w:p>
    <w:p w14:paraId="6473DB1A" w14:textId="77777777" w:rsidR="00E04464" w:rsidRPr="00E04464" w:rsidRDefault="00E04464" w:rsidP="00E04464">
      <w:r w:rsidRPr="00E04464">
        <w:t>Diagram</w:t>
      </w:r>
    </w:p>
    <w:p w14:paraId="4BA95567" w14:textId="77777777" w:rsidR="00E04464" w:rsidRPr="00E04464" w:rsidRDefault="00E04464" w:rsidP="00E04464">
      <w:r w:rsidRPr="00E04464">
        <w:rPr>
          <w:b/>
          <w:bCs/>
        </w:rPr>
        <w:t>UpCodes Diagrams (5)</w:t>
      </w:r>
    </w:p>
    <w:p w14:paraId="3A3E2BE8" w14:textId="50C81355" w:rsidR="00E04464" w:rsidRPr="00E04464" w:rsidRDefault="00E04464" w:rsidP="00E04464">
      <w:r w:rsidRPr="00E04464">
        <w:drawing>
          <wp:inline distT="0" distB="0" distL="0" distR="0" wp14:anchorId="59E51223" wp14:editId="522AD8B2">
            <wp:extent cx="2286000" cy="1289050"/>
            <wp:effectExtent l="0" t="0" r="0" b="6350"/>
            <wp:docPr id="1594435452"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4"/>
                    <pic:cNvPicPr>
                      <a:picLocks noChangeAspect="1" noChangeArrowheads="1"/>
                    </pic:cNvPicPr>
                  </pic:nvPicPr>
                  <pic:blipFill>
                    <a:blip r:embed="rId63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2734CD" w14:textId="77777777" w:rsidR="00E04464" w:rsidRPr="00E04464" w:rsidRDefault="00E04464" w:rsidP="00E04464">
      <w:r w:rsidRPr="00E04464">
        <w:rPr>
          <w:b/>
          <w:bCs/>
        </w:rPr>
        <w:lastRenderedPageBreak/>
        <w:t>Emergency Egress: Min. Dimensions</w:t>
      </w:r>
    </w:p>
    <w:p w14:paraId="41218E4A" w14:textId="145A7DCF" w:rsidR="00E04464" w:rsidRPr="00E04464" w:rsidRDefault="00E04464" w:rsidP="00E04464">
      <w:r w:rsidRPr="00E04464">
        <w:drawing>
          <wp:inline distT="0" distB="0" distL="0" distR="0" wp14:anchorId="43F5AA0C" wp14:editId="1248F7E3">
            <wp:extent cx="2286000" cy="1289050"/>
            <wp:effectExtent l="0" t="0" r="0" b="6350"/>
            <wp:docPr id="443148683"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5"/>
                    <pic:cNvPicPr>
                      <a:picLocks noChangeAspect="1" noChangeArrowheads="1"/>
                    </pic:cNvPicPr>
                  </pic:nvPicPr>
                  <pic:blipFill>
                    <a:blip r:embed="rId63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5C836D" w14:textId="77777777" w:rsidR="00E04464" w:rsidRPr="00E04464" w:rsidRDefault="00E04464" w:rsidP="00E04464">
      <w:r w:rsidRPr="00E04464">
        <w:rPr>
          <w:b/>
          <w:bCs/>
        </w:rPr>
        <w:t>Emergency Egress: Window Wells</w:t>
      </w:r>
    </w:p>
    <w:p w14:paraId="5B2ABE91" w14:textId="41906453" w:rsidR="00E04464" w:rsidRPr="00E04464" w:rsidRDefault="00E04464" w:rsidP="00E04464">
      <w:r w:rsidRPr="00E04464">
        <w:drawing>
          <wp:inline distT="0" distB="0" distL="0" distR="0" wp14:anchorId="42896653" wp14:editId="443F0ADC">
            <wp:extent cx="2286000" cy="1289050"/>
            <wp:effectExtent l="0" t="0" r="0" b="6350"/>
            <wp:docPr id="1633145269"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6"/>
                    <pic:cNvPicPr>
                      <a:picLocks noChangeAspect="1" noChangeArrowheads="1"/>
                    </pic:cNvPicPr>
                  </pic:nvPicPr>
                  <pic:blipFill>
                    <a:blip r:embed="rId63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DDB5F1" w14:textId="77777777" w:rsidR="00E04464" w:rsidRPr="00E04464" w:rsidRDefault="00E04464" w:rsidP="00E04464">
      <w:r w:rsidRPr="00E04464">
        <w:rPr>
          <w:b/>
          <w:bCs/>
        </w:rPr>
        <w:t>Emergency Egress: Doors and Area Wells</w:t>
      </w:r>
    </w:p>
    <w:p w14:paraId="01999C4C" w14:textId="31F8B77A" w:rsidR="00E04464" w:rsidRPr="00E04464" w:rsidRDefault="00E04464" w:rsidP="00E04464">
      <w:r w:rsidRPr="00E04464">
        <w:drawing>
          <wp:inline distT="0" distB="0" distL="0" distR="0" wp14:anchorId="2C27616F" wp14:editId="1FE51238">
            <wp:extent cx="2286000" cy="1289050"/>
            <wp:effectExtent l="0" t="0" r="0" b="6350"/>
            <wp:docPr id="876801563"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7"/>
                    <pic:cNvPicPr>
                      <a:picLocks noChangeAspect="1" noChangeArrowheads="1"/>
                    </pic:cNvPicPr>
                  </pic:nvPicPr>
                  <pic:blipFill>
                    <a:blip r:embed="rId55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0DB67E" w14:textId="77777777" w:rsidR="00E04464" w:rsidRPr="00E04464" w:rsidRDefault="00E04464" w:rsidP="00E04464">
      <w:r w:rsidRPr="00E04464">
        <w:rPr>
          <w:b/>
          <w:bCs/>
        </w:rPr>
        <w:t>Yards and Courts</w:t>
      </w:r>
    </w:p>
    <w:p w14:paraId="121F0A65" w14:textId="6D0E426E" w:rsidR="00E04464" w:rsidRPr="00E04464" w:rsidRDefault="00E04464" w:rsidP="00E04464">
      <w:r w:rsidRPr="00E04464">
        <w:drawing>
          <wp:inline distT="0" distB="0" distL="0" distR="0" wp14:anchorId="7DD1ACA6" wp14:editId="20D38126">
            <wp:extent cx="2286000" cy="1289050"/>
            <wp:effectExtent l="0" t="0" r="0" b="6350"/>
            <wp:docPr id="1781093063"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8"/>
                    <pic:cNvPicPr>
                      <a:picLocks noChangeAspect="1" noChangeArrowheads="1"/>
                    </pic:cNvPicPr>
                  </pic:nvPicPr>
                  <pic:blipFill>
                    <a:blip r:embed="rId63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DE850E" w14:textId="77777777" w:rsidR="00E04464" w:rsidRPr="00E04464" w:rsidRDefault="00E04464" w:rsidP="00E04464">
      <w:r w:rsidRPr="00E04464">
        <w:rPr>
          <w:b/>
          <w:bCs/>
        </w:rPr>
        <w:t>Emergency Windows Under Decks and Porches</w:t>
      </w:r>
    </w:p>
    <w:p w14:paraId="32A3450D" w14:textId="77777777" w:rsidR="00E04464" w:rsidRPr="00E04464" w:rsidRDefault="00E04464" w:rsidP="00E04464">
      <w:pPr>
        <w:rPr>
          <w:b/>
          <w:bCs/>
        </w:rPr>
      </w:pPr>
      <w:hyperlink r:id="rId6343" w:anchor="1031.1" w:history="1">
        <w:r w:rsidRPr="00E04464">
          <w:rPr>
            <w:rStyle w:val="Hyperlink"/>
            <w:b/>
            <w:bCs/>
          </w:rPr>
          <w:t>1031.1 General</w:t>
        </w:r>
      </w:hyperlink>
    </w:p>
    <w:p w14:paraId="3C9CCAD5" w14:textId="77777777" w:rsidR="00E04464" w:rsidRPr="00E04464" w:rsidRDefault="00E04464" w:rsidP="00E04464">
      <w:hyperlink r:id="rId6344" w:anchor="emergency_escape_and_rescue_opening_" w:history="1">
        <w:r w:rsidRPr="00E04464">
          <w:rPr>
            <w:rStyle w:val="Hyperlink"/>
          </w:rPr>
          <w:t>Emergency escape and rescue openings</w:t>
        </w:r>
      </w:hyperlink>
      <w:r w:rsidRPr="00E04464">
        <w:t> shall comply with the requirements of this section.</w:t>
      </w:r>
    </w:p>
    <w:p w14:paraId="661E0F50" w14:textId="77777777" w:rsidR="00E04464" w:rsidRPr="00E04464" w:rsidRDefault="00E04464" w:rsidP="00E04464">
      <w:pPr>
        <w:rPr>
          <w:b/>
          <w:bCs/>
        </w:rPr>
      </w:pPr>
      <w:hyperlink r:id="rId6345" w:anchor="1031.2" w:history="1">
        <w:r w:rsidRPr="00E04464">
          <w:rPr>
            <w:rStyle w:val="Hyperlink"/>
            <w:b/>
            <w:bCs/>
          </w:rPr>
          <w:t>1031.2 Where Required</w:t>
        </w:r>
      </w:hyperlink>
    </w:p>
    <w:p w14:paraId="2A3E6A46" w14:textId="77777777" w:rsidR="00E04464" w:rsidRPr="00E04464" w:rsidRDefault="00E04464" w:rsidP="00E04464">
      <w:r w:rsidRPr="00E04464">
        <w:t>In addition to the </w:t>
      </w:r>
      <w:hyperlink r:id="rId6346" w:anchor="means_of_egress_" w:history="1">
        <w:r w:rsidRPr="00E04464">
          <w:rPr>
            <w:rStyle w:val="Hyperlink"/>
          </w:rPr>
          <w:t>means of egress</w:t>
        </w:r>
      </w:hyperlink>
      <w:r w:rsidRPr="00E04464">
        <w:t> required by this chapter, </w:t>
      </w:r>
      <w:hyperlink r:id="rId6347" w:anchor="emergency_escape_and_rescue_opening_" w:history="1">
        <w:r w:rsidRPr="00E04464">
          <w:rPr>
            <w:rStyle w:val="Hyperlink"/>
          </w:rPr>
          <w:t>emergency escape and rescue openings</w:t>
        </w:r>
      </w:hyperlink>
      <w:r w:rsidRPr="00E04464">
        <w:t> shall be provided in </w:t>
      </w:r>
      <w:hyperlink r:id="rId6348" w:anchor="group_r" w:history="1">
        <w:r w:rsidRPr="00E04464">
          <w:rPr>
            <w:rStyle w:val="Hyperlink"/>
            <w:i/>
            <w:iCs/>
          </w:rPr>
          <w:t>Group R</w:t>
        </w:r>
      </w:hyperlink>
      <w:r w:rsidRPr="00E04464">
        <w:t> occupancies.</w:t>
      </w:r>
    </w:p>
    <w:p w14:paraId="377FBCB9" w14:textId="77777777" w:rsidR="00E04464" w:rsidRPr="00E04464" w:rsidRDefault="00E04464" w:rsidP="00E04464">
      <w:hyperlink r:id="rId6349" w:anchor="506.1.3" w:history="1">
        <w:r w:rsidRPr="00E04464">
          <w:rPr>
            <w:rStyle w:val="Hyperlink"/>
          </w:rPr>
          <w:t>Basements</w:t>
        </w:r>
      </w:hyperlink>
      <w:r w:rsidRPr="00E04464">
        <w:t> and sleeping rooms below the fourth </w:t>
      </w:r>
      <w:hyperlink r:id="rId6350" w:anchor="1805A.1.1" w:history="1">
        <w:r w:rsidRPr="00E04464">
          <w:rPr>
            <w:rStyle w:val="Hyperlink"/>
          </w:rPr>
          <w:t>story above grade plane</w:t>
        </w:r>
      </w:hyperlink>
      <w:r w:rsidRPr="00E04464">
        <w:t> shall have not fewer than one </w:t>
      </w:r>
      <w:hyperlink r:id="rId6351" w:anchor="emergency_escape_and_rescue_opening_" w:history="1">
        <w:r w:rsidRPr="00E04464">
          <w:rPr>
            <w:rStyle w:val="Hyperlink"/>
          </w:rPr>
          <w:t>emergency escape and rescue opening</w:t>
        </w:r>
      </w:hyperlink>
      <w:r w:rsidRPr="00E04464">
        <w:t> in accordance with this section. Where </w:t>
      </w:r>
      <w:hyperlink r:id="rId6352" w:anchor="506.1.3" w:history="1">
        <w:r w:rsidRPr="00E04464">
          <w:rPr>
            <w:rStyle w:val="Hyperlink"/>
          </w:rPr>
          <w:t>basements</w:t>
        </w:r>
      </w:hyperlink>
      <w:r w:rsidRPr="00E04464">
        <w:t> contain one or more sleeping rooms, an </w:t>
      </w:r>
      <w:hyperlink r:id="rId6353" w:anchor="emergency_escape_and_rescue_opening_" w:history="1">
        <w:r w:rsidRPr="00E04464">
          <w:rPr>
            <w:rStyle w:val="Hyperlink"/>
          </w:rPr>
          <w:t>emergency escape and rescue opening</w:t>
        </w:r>
      </w:hyperlink>
      <w:r w:rsidRPr="00E04464">
        <w:t> shall be required in each sleeping room, but shall not be required in adjoining areas of the </w:t>
      </w:r>
      <w:hyperlink r:id="rId6354" w:anchor="basement_" w:history="1">
        <w:r w:rsidRPr="00E04464">
          <w:rPr>
            <w:rStyle w:val="Hyperlink"/>
          </w:rPr>
          <w:t>basement</w:t>
        </w:r>
      </w:hyperlink>
      <w:r w:rsidRPr="00E04464">
        <w:t>. Such </w:t>
      </w:r>
      <w:hyperlink r:id="rId6355" w:anchor="712.1.13" w:history="1">
        <w:r w:rsidRPr="00E04464">
          <w:rPr>
            <w:rStyle w:val="Hyperlink"/>
          </w:rPr>
          <w:t>openings</w:t>
        </w:r>
      </w:hyperlink>
      <w:r w:rsidRPr="00E04464">
        <w:t> shall open directly into a </w:t>
      </w:r>
      <w:hyperlink r:id="rId6356" w:anchor="public_way_" w:history="1">
        <w:r w:rsidRPr="00E04464">
          <w:rPr>
            <w:rStyle w:val="Hyperlink"/>
          </w:rPr>
          <w:t>public way</w:t>
        </w:r>
      </w:hyperlink>
      <w:r w:rsidRPr="00E04464">
        <w:t> or to a </w:t>
      </w:r>
      <w:hyperlink r:id="rId6357" w:anchor="yard_" w:history="1">
        <w:r w:rsidRPr="00E04464">
          <w:rPr>
            <w:rStyle w:val="Hyperlink"/>
          </w:rPr>
          <w:t>yard</w:t>
        </w:r>
      </w:hyperlink>
      <w:r w:rsidRPr="00E04464">
        <w:t> or </w:t>
      </w:r>
      <w:hyperlink r:id="rId6358" w:anchor="court_" w:history="1">
        <w:r w:rsidRPr="00E04464">
          <w:rPr>
            <w:rStyle w:val="Hyperlink"/>
          </w:rPr>
          <w:t>court</w:t>
        </w:r>
      </w:hyperlink>
      <w:r w:rsidRPr="00E04464">
        <w:t> that opens to a </w:t>
      </w:r>
      <w:hyperlink r:id="rId6359" w:anchor="public_way_" w:history="1">
        <w:r w:rsidRPr="00E04464">
          <w:rPr>
            <w:rStyle w:val="Hyperlink"/>
          </w:rPr>
          <w:t>public way</w:t>
        </w:r>
      </w:hyperlink>
      <w:r w:rsidRPr="00E04464">
        <w:t>, or to an egress balcony that leads to a </w:t>
      </w:r>
      <w:hyperlink r:id="rId6360" w:anchor="public_way_" w:history="1">
        <w:r w:rsidRPr="00E04464">
          <w:rPr>
            <w:rStyle w:val="Hyperlink"/>
          </w:rPr>
          <w:t>public way</w:t>
        </w:r>
      </w:hyperlink>
      <w:r w:rsidRPr="00E04464">
        <w:t>.</w:t>
      </w:r>
    </w:p>
    <w:p w14:paraId="3A77CF03" w14:textId="77777777" w:rsidR="00E04464" w:rsidRPr="00E04464" w:rsidRDefault="00E04464" w:rsidP="00E04464">
      <w:r w:rsidRPr="00E04464">
        <w:rPr>
          <w:b/>
          <w:bCs/>
        </w:rPr>
        <w:t>Exceptions:</w:t>
      </w:r>
    </w:p>
    <w:p w14:paraId="214D7CB6" w14:textId="77777777" w:rsidR="00E04464" w:rsidRPr="00E04464" w:rsidRDefault="00E04464" w:rsidP="00E04464">
      <w:pPr>
        <w:numPr>
          <w:ilvl w:val="0"/>
          <w:numId w:val="133"/>
        </w:numPr>
        <w:rPr>
          <w:i/>
          <w:iCs/>
        </w:rPr>
      </w:pPr>
      <w:r w:rsidRPr="00E04464">
        <w:rPr>
          <w:i/>
          <w:iCs/>
        </w:rPr>
        <w:t>In Groups </w:t>
      </w:r>
      <w:hyperlink r:id="rId6361" w:anchor="310.2" w:history="1">
        <w:r w:rsidRPr="00E04464">
          <w:rPr>
            <w:rStyle w:val="Hyperlink"/>
            <w:i/>
            <w:iCs/>
          </w:rPr>
          <w:t>R-1</w:t>
        </w:r>
      </w:hyperlink>
      <w:r w:rsidRPr="00E04464">
        <w:rPr>
          <w:i/>
          <w:iCs/>
        </w:rPr>
        <w:t> and </w:t>
      </w:r>
      <w:hyperlink r:id="rId6362" w:anchor="310.3" w:history="1">
        <w:r w:rsidRPr="00E04464">
          <w:rPr>
            <w:rStyle w:val="Hyperlink"/>
            <w:i/>
            <w:iCs/>
          </w:rPr>
          <w:t>R-2</w:t>
        </w:r>
      </w:hyperlink>
      <w:r w:rsidRPr="00E04464">
        <w:rPr>
          <w:i/>
          <w:iCs/>
        </w:rPr>
        <w:t> occupancies constructed of Type I, Type IIA, Type IIIA or Type IV </w:t>
      </w:r>
      <w:hyperlink r:id="rId6363" w:anchor="407.1.1" w:history="1">
        <w:r w:rsidRPr="00E04464">
          <w:rPr>
            <w:rStyle w:val="Hyperlink"/>
            <w:i/>
            <w:iCs/>
          </w:rPr>
          <w:t>construction</w:t>
        </w:r>
      </w:hyperlink>
      <w:r w:rsidRPr="00E04464">
        <w:rPr>
          <w:i/>
          <w:iCs/>
        </w:rPr>
        <w:t> equipped throughout with an </w:t>
      </w:r>
      <w:hyperlink r:id="rId6364" w:anchor="approved" w:history="1">
        <w:r w:rsidRPr="00E04464">
          <w:rPr>
            <w:rStyle w:val="Hyperlink"/>
            <w:i/>
            <w:iCs/>
          </w:rPr>
          <w:t>approved</w:t>
        </w:r>
      </w:hyperlink>
      <w:r w:rsidRPr="00E04464">
        <w:rPr>
          <w:i/>
          <w:iCs/>
        </w:rPr>
        <w:t> </w:t>
      </w:r>
      <w:hyperlink r:id="rId6365" w:anchor="automatic_sprinkler_system_" w:history="1">
        <w:r w:rsidRPr="00E04464">
          <w:rPr>
            <w:rStyle w:val="Hyperlink"/>
            <w:i/>
            <w:iCs/>
          </w:rPr>
          <w:t>automatic sprinkler system</w:t>
        </w:r>
      </w:hyperlink>
      <w:r w:rsidRPr="00E04464">
        <w:rPr>
          <w:i/>
          <w:iCs/>
        </w:rPr>
        <w:t> in accordance with </w:t>
      </w:r>
      <w:hyperlink r:id="rId6366" w:anchor="903.3.1.1" w:history="1">
        <w:r w:rsidRPr="00E04464">
          <w:rPr>
            <w:rStyle w:val="Hyperlink"/>
            <w:i/>
            <w:iCs/>
          </w:rPr>
          <w:t>Section 903.3.1.1</w:t>
        </w:r>
      </w:hyperlink>
      <w:r w:rsidRPr="00E04464">
        <w:rPr>
          <w:i/>
          <w:iCs/>
        </w:rPr>
        <w:t>.</w:t>
      </w:r>
    </w:p>
    <w:p w14:paraId="34B604B2" w14:textId="77777777" w:rsidR="00E04464" w:rsidRPr="00E04464" w:rsidRDefault="00E04464" w:rsidP="00E04464">
      <w:pPr>
        <w:numPr>
          <w:ilvl w:val="0"/>
          <w:numId w:val="133"/>
        </w:numPr>
        <w:rPr>
          <w:i/>
          <w:iCs/>
        </w:rPr>
      </w:pPr>
      <w:r w:rsidRPr="00E04464">
        <w:rPr>
          <w:i/>
          <w:iCs/>
        </w:rPr>
        <w:t>Group </w:t>
      </w:r>
      <w:hyperlink r:id="rId6367" w:anchor="310.3.1" w:history="1">
        <w:r w:rsidRPr="00E04464">
          <w:rPr>
            <w:rStyle w:val="Hyperlink"/>
            <w:i/>
            <w:iCs/>
          </w:rPr>
          <w:t>R-2.1</w:t>
        </w:r>
      </w:hyperlink>
      <w:r w:rsidRPr="00E04464">
        <w:rPr>
          <w:i/>
          <w:iCs/>
        </w:rPr>
        <w:t> occupancies meeting the requirements for delayed egress in accordance with </w:t>
      </w:r>
      <w:hyperlink r:id="rId6368" w:anchor="1010.2.13" w:history="1">
        <w:r w:rsidRPr="00E04464">
          <w:rPr>
            <w:rStyle w:val="Hyperlink"/>
            <w:i/>
            <w:iCs/>
          </w:rPr>
          <w:t>Section 1010.2.13</w:t>
        </w:r>
      </w:hyperlink>
      <w:r w:rsidRPr="00E04464">
        <w:rPr>
          <w:i/>
          <w:iCs/>
        </w:rPr>
        <w:t> may have operable </w:t>
      </w:r>
      <w:hyperlink r:id="rId6369" w:anchor="802.6" w:history="1">
        <w:r w:rsidRPr="00E04464">
          <w:rPr>
            <w:rStyle w:val="Hyperlink"/>
            <w:i/>
            <w:iCs/>
          </w:rPr>
          <w:t>windows</w:t>
        </w:r>
      </w:hyperlink>
      <w:r w:rsidRPr="00E04464">
        <w:rPr>
          <w:i/>
          <w:iCs/>
        </w:rPr>
        <w:t> that are breakable in sleeping rooms permanently restricted to a maximum of 4-inch open position.</w:t>
      </w:r>
    </w:p>
    <w:p w14:paraId="45DEEB71" w14:textId="77777777" w:rsidR="00E04464" w:rsidRPr="00E04464" w:rsidRDefault="00E04464" w:rsidP="00E04464">
      <w:pPr>
        <w:numPr>
          <w:ilvl w:val="0"/>
          <w:numId w:val="133"/>
        </w:numPr>
      </w:pPr>
      <w:hyperlink r:id="rId6370" w:anchor="506.1.3" w:history="1">
        <w:r w:rsidRPr="00E04464">
          <w:rPr>
            <w:rStyle w:val="Hyperlink"/>
          </w:rPr>
          <w:t>Basements</w:t>
        </w:r>
      </w:hyperlink>
      <w:r w:rsidRPr="00E04464">
        <w:t> with a ceiling height of less than 80 inches (2032 mm) shall not be required to have </w:t>
      </w:r>
      <w:hyperlink r:id="rId6371" w:anchor="emergency_escape_and_rescue_opening_" w:history="1">
        <w:r w:rsidRPr="00E04464">
          <w:rPr>
            <w:rStyle w:val="Hyperlink"/>
          </w:rPr>
          <w:t>emergency escape and rescue openings</w:t>
        </w:r>
      </w:hyperlink>
      <w:r w:rsidRPr="00E04464">
        <w:t>.</w:t>
      </w:r>
    </w:p>
    <w:p w14:paraId="13FB3288" w14:textId="77777777" w:rsidR="00E04464" w:rsidRPr="00E04464" w:rsidRDefault="00E04464" w:rsidP="00E04464">
      <w:pPr>
        <w:numPr>
          <w:ilvl w:val="0"/>
          <w:numId w:val="133"/>
        </w:numPr>
      </w:pPr>
      <w:hyperlink r:id="rId6372" w:anchor="emergency_escape_and_rescue_opening_" w:history="1">
        <w:r w:rsidRPr="00E04464">
          <w:rPr>
            <w:rStyle w:val="Hyperlink"/>
          </w:rPr>
          <w:t>Emergency escape and rescue openings</w:t>
        </w:r>
      </w:hyperlink>
      <w:r w:rsidRPr="00E04464">
        <w:t> are not required from </w:t>
      </w:r>
      <w:hyperlink r:id="rId6373" w:anchor="506.1.3" w:history="1">
        <w:r w:rsidRPr="00E04464">
          <w:rPr>
            <w:rStyle w:val="Hyperlink"/>
          </w:rPr>
          <w:t>basements</w:t>
        </w:r>
      </w:hyperlink>
      <w:r w:rsidRPr="00E04464">
        <w:t> or sleeping rooms that have an </w:t>
      </w:r>
      <w:hyperlink r:id="rId6374" w:anchor="exit_" w:history="1">
        <w:r w:rsidRPr="00E04464">
          <w:rPr>
            <w:rStyle w:val="Hyperlink"/>
          </w:rPr>
          <w:t>exit</w:t>
        </w:r>
      </w:hyperlink>
      <w:r w:rsidRPr="00E04464">
        <w:t> door or </w:t>
      </w:r>
      <w:hyperlink r:id="rId6375" w:anchor="exit_access_" w:history="1">
        <w:r w:rsidRPr="00E04464">
          <w:rPr>
            <w:rStyle w:val="Hyperlink"/>
          </w:rPr>
          <w:t>exit access</w:t>
        </w:r>
      </w:hyperlink>
      <w:r w:rsidRPr="00E04464">
        <w:t> door that opens directly into a </w:t>
      </w:r>
      <w:hyperlink r:id="rId6376" w:anchor="public_way_" w:history="1">
        <w:r w:rsidRPr="00E04464">
          <w:rPr>
            <w:rStyle w:val="Hyperlink"/>
          </w:rPr>
          <w:t>public way</w:t>
        </w:r>
      </w:hyperlink>
      <w:r w:rsidRPr="00E04464">
        <w:t> or to a </w:t>
      </w:r>
      <w:hyperlink r:id="rId6377" w:anchor="yard_" w:history="1">
        <w:r w:rsidRPr="00E04464">
          <w:rPr>
            <w:rStyle w:val="Hyperlink"/>
          </w:rPr>
          <w:t>yard</w:t>
        </w:r>
      </w:hyperlink>
      <w:r w:rsidRPr="00E04464">
        <w:t>, </w:t>
      </w:r>
      <w:hyperlink r:id="rId6378" w:anchor="court_" w:history="1">
        <w:r w:rsidRPr="00E04464">
          <w:rPr>
            <w:rStyle w:val="Hyperlink"/>
          </w:rPr>
          <w:t>court</w:t>
        </w:r>
      </w:hyperlink>
      <w:r w:rsidRPr="00E04464">
        <w:t> or exterior egress balcony that leads to a </w:t>
      </w:r>
      <w:hyperlink r:id="rId6379" w:anchor="public_way_" w:history="1">
        <w:r w:rsidRPr="00E04464">
          <w:rPr>
            <w:rStyle w:val="Hyperlink"/>
          </w:rPr>
          <w:t>public way</w:t>
        </w:r>
      </w:hyperlink>
      <w:r w:rsidRPr="00E04464">
        <w:t>.</w:t>
      </w:r>
    </w:p>
    <w:p w14:paraId="26CE5523" w14:textId="77777777" w:rsidR="00E04464" w:rsidRPr="00E04464" w:rsidRDefault="00E04464" w:rsidP="00E04464">
      <w:pPr>
        <w:numPr>
          <w:ilvl w:val="0"/>
          <w:numId w:val="133"/>
        </w:numPr>
      </w:pPr>
      <w:hyperlink r:id="rId6380" w:anchor="506.1.3" w:history="1">
        <w:r w:rsidRPr="00E04464">
          <w:rPr>
            <w:rStyle w:val="Hyperlink"/>
          </w:rPr>
          <w:t>Basements</w:t>
        </w:r>
      </w:hyperlink>
      <w:r w:rsidRPr="00E04464">
        <w:t> without </w:t>
      </w:r>
      <w:hyperlink r:id="rId6381" w:anchor="habitable_space_" w:history="1">
        <w:r w:rsidRPr="00E04464">
          <w:rPr>
            <w:rStyle w:val="Hyperlink"/>
          </w:rPr>
          <w:t>habitable spaces</w:t>
        </w:r>
      </w:hyperlink>
      <w:r w:rsidRPr="00E04464">
        <w:t> and having not more than 200 square feet (18.6 m</w:t>
      </w:r>
      <w:r w:rsidRPr="00E04464">
        <w:rPr>
          <w:vertAlign w:val="superscript"/>
        </w:rPr>
        <w:t>2</w:t>
      </w:r>
      <w:r w:rsidRPr="00E04464">
        <w:t>) in floor area shall not be required to have </w:t>
      </w:r>
      <w:hyperlink r:id="rId6382" w:anchor="emergency_escape_and_rescue_opening_" w:history="1">
        <w:r w:rsidRPr="00E04464">
          <w:rPr>
            <w:rStyle w:val="Hyperlink"/>
          </w:rPr>
          <w:t>emergency escape and rescue openings</w:t>
        </w:r>
      </w:hyperlink>
      <w:r w:rsidRPr="00E04464">
        <w:t>.</w:t>
      </w:r>
    </w:p>
    <w:p w14:paraId="54A4EF5D" w14:textId="77777777" w:rsidR="00E04464" w:rsidRPr="00E04464" w:rsidRDefault="00E04464" w:rsidP="00E04464">
      <w:pPr>
        <w:numPr>
          <w:ilvl w:val="0"/>
          <w:numId w:val="133"/>
        </w:numPr>
      </w:pPr>
      <w:hyperlink r:id="rId6383" w:anchor="storm_shelter_" w:history="1">
        <w:r w:rsidRPr="00E04464">
          <w:rPr>
            <w:rStyle w:val="Hyperlink"/>
          </w:rPr>
          <w:t>Storm shelters</w:t>
        </w:r>
      </w:hyperlink>
      <w:r w:rsidRPr="00E04464">
        <w:t> are not required to comply with this section where the shelter is constructed in accordance with </w:t>
      </w:r>
      <w:hyperlink r:id="rId6384" w:history="1">
        <w:r w:rsidRPr="00E04464">
          <w:rPr>
            <w:rStyle w:val="Hyperlink"/>
          </w:rPr>
          <w:t>ICC 500</w:t>
        </w:r>
      </w:hyperlink>
      <w:r w:rsidRPr="00E04464">
        <w:t>.</w:t>
      </w:r>
    </w:p>
    <w:p w14:paraId="567F9FD8" w14:textId="77777777" w:rsidR="00E04464" w:rsidRPr="00E04464" w:rsidRDefault="00E04464" w:rsidP="00E04464">
      <w:pPr>
        <w:numPr>
          <w:ilvl w:val="0"/>
          <w:numId w:val="133"/>
        </w:numPr>
      </w:pPr>
      <w:r w:rsidRPr="00E04464">
        <w:t>Within individual </w:t>
      </w:r>
      <w:hyperlink r:id="rId6385" w:anchor="dwelling_" w:history="1">
        <w:r w:rsidRPr="00E04464">
          <w:rPr>
            <w:rStyle w:val="Hyperlink"/>
          </w:rPr>
          <w:t>dwelling</w:t>
        </w:r>
      </w:hyperlink>
      <w:r w:rsidRPr="00E04464">
        <w:t> and </w:t>
      </w:r>
      <w:hyperlink r:id="rId6386" w:anchor="sleeping_unit_" w:history="1">
        <w:r w:rsidRPr="00E04464">
          <w:rPr>
            <w:rStyle w:val="Hyperlink"/>
          </w:rPr>
          <w:t>sleeping units</w:t>
        </w:r>
      </w:hyperlink>
      <w:r w:rsidRPr="00E04464">
        <w:t> in Groups </w:t>
      </w:r>
      <w:hyperlink r:id="rId6387" w:anchor="310.3" w:history="1">
        <w:r w:rsidRPr="00E04464">
          <w:rPr>
            <w:rStyle w:val="Hyperlink"/>
          </w:rPr>
          <w:t>R-2</w:t>
        </w:r>
      </w:hyperlink>
      <w:r w:rsidRPr="00E04464">
        <w:t> and </w:t>
      </w:r>
      <w:hyperlink r:id="rId6388" w:anchor="310.4" w:history="1">
        <w:r w:rsidRPr="00E04464">
          <w:rPr>
            <w:rStyle w:val="Hyperlink"/>
          </w:rPr>
          <w:t>R-3</w:t>
        </w:r>
      </w:hyperlink>
      <w:r w:rsidRPr="00E04464">
        <w:t>, where the building is equipped throughout with an </w:t>
      </w:r>
      <w:hyperlink r:id="rId6389" w:anchor="automatic_sprinkler_system_" w:history="1">
        <w:r w:rsidRPr="00E04464">
          <w:rPr>
            <w:rStyle w:val="Hyperlink"/>
          </w:rPr>
          <w:t>automatic sprinkler system</w:t>
        </w:r>
      </w:hyperlink>
      <w:r w:rsidRPr="00E04464">
        <w:t> installed in accordance with </w:t>
      </w:r>
      <w:hyperlink r:id="rId6390" w:anchor="903.3.1.1" w:history="1">
        <w:r w:rsidRPr="00E04464">
          <w:rPr>
            <w:rStyle w:val="Hyperlink"/>
          </w:rPr>
          <w:t>Section 903.3.1.1</w:t>
        </w:r>
      </w:hyperlink>
      <w:r w:rsidRPr="00E04464">
        <w:t>, </w:t>
      </w:r>
      <w:hyperlink r:id="rId6391" w:anchor="903.3.1.2" w:history="1">
        <w:r w:rsidRPr="00E04464">
          <w:rPr>
            <w:rStyle w:val="Hyperlink"/>
          </w:rPr>
          <w:t>903.3.1.2</w:t>
        </w:r>
      </w:hyperlink>
      <w:r w:rsidRPr="00E04464">
        <w:t> or </w:t>
      </w:r>
      <w:hyperlink r:id="rId6392" w:anchor="903.3.1.3" w:history="1">
        <w:r w:rsidRPr="00E04464">
          <w:rPr>
            <w:rStyle w:val="Hyperlink"/>
          </w:rPr>
          <w:t>903.3.1.3</w:t>
        </w:r>
      </w:hyperlink>
      <w:r w:rsidRPr="00E04464">
        <w:t>, sleeping rooms in </w:t>
      </w:r>
      <w:hyperlink r:id="rId6393" w:anchor="506.1.3" w:history="1">
        <w:r w:rsidRPr="00E04464">
          <w:rPr>
            <w:rStyle w:val="Hyperlink"/>
          </w:rPr>
          <w:t>basements</w:t>
        </w:r>
      </w:hyperlink>
      <w:r w:rsidRPr="00E04464">
        <w:t> shall not be required to have </w:t>
      </w:r>
      <w:hyperlink r:id="rId6394" w:anchor="emergency_escape_and_rescue_opening_" w:history="1">
        <w:r w:rsidRPr="00E04464">
          <w:rPr>
            <w:rStyle w:val="Hyperlink"/>
          </w:rPr>
          <w:t>emergency escape and rescue openings</w:t>
        </w:r>
      </w:hyperlink>
      <w:r w:rsidRPr="00E04464">
        <w:t> provided that the </w:t>
      </w:r>
      <w:hyperlink r:id="rId6395" w:anchor="basement_" w:history="1">
        <w:r w:rsidRPr="00E04464">
          <w:rPr>
            <w:rStyle w:val="Hyperlink"/>
          </w:rPr>
          <w:t>basement</w:t>
        </w:r>
      </w:hyperlink>
      <w:r w:rsidRPr="00E04464">
        <w:t> has one of the following:</w:t>
      </w:r>
    </w:p>
    <w:p w14:paraId="7924123C" w14:textId="77777777" w:rsidR="00E04464" w:rsidRPr="00E04464" w:rsidRDefault="00E04464" w:rsidP="00E04464">
      <w:pPr>
        <w:numPr>
          <w:ilvl w:val="1"/>
          <w:numId w:val="133"/>
        </w:numPr>
      </w:pPr>
      <w:r w:rsidRPr="00E04464">
        <w:t>7.1</w:t>
      </w:r>
      <w:r w:rsidRPr="00E04464">
        <w:rPr>
          <w:i/>
          <w:iCs/>
        </w:rPr>
        <w:t>.</w:t>
      </w:r>
      <w:r w:rsidRPr="00E04464">
        <w:t>  One </w:t>
      </w:r>
      <w:hyperlink r:id="rId6396" w:anchor="means_of_egress_" w:history="1">
        <w:r w:rsidRPr="00E04464">
          <w:rPr>
            <w:rStyle w:val="Hyperlink"/>
          </w:rPr>
          <w:t>means of egress</w:t>
        </w:r>
      </w:hyperlink>
      <w:r w:rsidRPr="00E04464">
        <w:t> and one </w:t>
      </w:r>
      <w:hyperlink r:id="rId6397" w:anchor="emergency_escape_and_rescue_opening_" w:history="1">
        <w:r w:rsidRPr="00E04464">
          <w:rPr>
            <w:rStyle w:val="Hyperlink"/>
          </w:rPr>
          <w:t>emergency escape and rescue opening</w:t>
        </w:r>
      </w:hyperlink>
      <w:r w:rsidRPr="00E04464">
        <w:t>.</w:t>
      </w:r>
    </w:p>
    <w:p w14:paraId="77DC6FCB" w14:textId="77777777" w:rsidR="00E04464" w:rsidRPr="00E04464" w:rsidRDefault="00E04464" w:rsidP="00E04464">
      <w:pPr>
        <w:numPr>
          <w:ilvl w:val="1"/>
          <w:numId w:val="133"/>
        </w:numPr>
      </w:pPr>
      <w:r w:rsidRPr="00E04464">
        <w:lastRenderedPageBreak/>
        <w:t>7.2.  Two </w:t>
      </w:r>
      <w:hyperlink r:id="rId6398" w:anchor="means_of_egress_" w:history="1">
        <w:r w:rsidRPr="00E04464">
          <w:rPr>
            <w:rStyle w:val="Hyperlink"/>
          </w:rPr>
          <w:t>means of egress</w:t>
        </w:r>
      </w:hyperlink>
      <w:r w:rsidRPr="00E04464">
        <w:t>.</w:t>
      </w:r>
    </w:p>
    <w:p w14:paraId="5EB9C371" w14:textId="77777777" w:rsidR="00E04464" w:rsidRPr="00E04464" w:rsidRDefault="00E04464" w:rsidP="00E04464">
      <w:pPr>
        <w:numPr>
          <w:ilvl w:val="0"/>
          <w:numId w:val="133"/>
        </w:numPr>
        <w:rPr>
          <w:i/>
          <w:iCs/>
        </w:rPr>
      </w:pPr>
      <w:r w:rsidRPr="00E04464">
        <w:rPr>
          <w:i/>
          <w:iCs/>
        </w:rPr>
        <w:t>In Group </w:t>
      </w:r>
      <w:hyperlink r:id="rId6399" w:anchor="310.3.2" w:history="1">
        <w:r w:rsidRPr="00E04464">
          <w:rPr>
            <w:rStyle w:val="Hyperlink"/>
            <w:i/>
            <w:iCs/>
          </w:rPr>
          <w:t>R-2.2</w:t>
        </w:r>
      </w:hyperlink>
      <w:r w:rsidRPr="00E04464">
        <w:rPr>
          <w:i/>
          <w:iCs/>
        </w:rPr>
        <w:t> occupancies a certified fire escape is acceptable as a secondary </w:t>
      </w:r>
      <w:hyperlink r:id="rId6400" w:anchor="means_of_egress_" w:history="1">
        <w:r w:rsidRPr="00E04464">
          <w:rPr>
            <w:rStyle w:val="Hyperlink"/>
            <w:i/>
            <w:iCs/>
          </w:rPr>
          <w:t>means of egress</w:t>
        </w:r>
      </w:hyperlink>
      <w:r w:rsidRPr="00E04464">
        <w:rPr>
          <w:i/>
          <w:iCs/>
        </w:rPr>
        <w:t> for </w:t>
      </w:r>
      <w:hyperlink r:id="rId6401" w:anchor="building_existing_hcd_1_hcd_2_" w:history="1">
        <w:r w:rsidRPr="00E04464">
          <w:rPr>
            <w:rStyle w:val="Hyperlink"/>
            <w:i/>
            <w:iCs/>
          </w:rPr>
          <w:t>existing buildings</w:t>
        </w:r>
      </w:hyperlink>
      <w:r w:rsidRPr="00E04464">
        <w:rPr>
          <w:i/>
          <w:iCs/>
        </w:rPr>
        <w:t> for this section of the code.</w:t>
      </w:r>
    </w:p>
    <w:p w14:paraId="178BBA44" w14:textId="77777777" w:rsidR="00E04464" w:rsidRPr="00E04464" w:rsidRDefault="00E04464" w:rsidP="00E04464">
      <w:pPr>
        <w:rPr>
          <w:b/>
          <w:bCs/>
        </w:rPr>
      </w:pPr>
      <w:hyperlink r:id="rId6402" w:anchor="1031.2.1" w:history="1">
        <w:r w:rsidRPr="00E04464">
          <w:rPr>
            <w:rStyle w:val="Hyperlink"/>
            <w:b/>
            <w:bCs/>
          </w:rPr>
          <w:t>1031.2.1 Operational Constraints and Opening Control Devices</w:t>
        </w:r>
      </w:hyperlink>
    </w:p>
    <w:p w14:paraId="667591FA" w14:textId="77777777" w:rsidR="00E04464" w:rsidRPr="00E04464" w:rsidRDefault="00E04464" w:rsidP="00E04464">
      <w:hyperlink r:id="rId6403" w:anchor="emergency_escape_and_rescue_opening_" w:history="1">
        <w:r w:rsidRPr="00E04464">
          <w:rPr>
            <w:rStyle w:val="Hyperlink"/>
          </w:rPr>
          <w:t>Emergency escape and rescue openings</w:t>
        </w:r>
      </w:hyperlink>
      <w:r w:rsidRPr="00E04464">
        <w:t> </w:t>
      </w:r>
      <w:r w:rsidRPr="00E04464">
        <w:rPr>
          <w:i/>
          <w:iCs/>
        </w:rPr>
        <w:t>and any </w:t>
      </w:r>
      <w:hyperlink r:id="rId6404" w:anchor="exit_" w:history="1">
        <w:r w:rsidRPr="00E04464">
          <w:rPr>
            <w:rStyle w:val="Hyperlink"/>
            <w:i/>
            <w:iCs/>
          </w:rPr>
          <w:t>exit</w:t>
        </w:r>
      </w:hyperlink>
      <w:r w:rsidRPr="00E04464">
        <w:rPr>
          <w:i/>
          <w:iCs/>
        </w:rPr>
        <w:t> doors</w:t>
      </w:r>
      <w:r w:rsidRPr="00E04464">
        <w:t> shall be </w:t>
      </w:r>
      <w:r w:rsidRPr="00E04464">
        <w:rPr>
          <w:i/>
          <w:iCs/>
        </w:rPr>
        <w:t>maintained free of any obstructions other than those allowed by this section and shall be</w:t>
      </w:r>
      <w:r w:rsidRPr="00E04464">
        <w:t> operational from inside the room without the use of keys or tools. Window-opening control devices complying with ASTM F2090 shall be permitted for use on </w:t>
      </w:r>
      <w:hyperlink r:id="rId6405" w:anchor="802.6" w:history="1">
        <w:r w:rsidRPr="00E04464">
          <w:rPr>
            <w:rStyle w:val="Hyperlink"/>
          </w:rPr>
          <w:t>windows</w:t>
        </w:r>
      </w:hyperlink>
      <w:r w:rsidRPr="00E04464">
        <w:t> serving as a required </w:t>
      </w:r>
      <w:hyperlink r:id="rId6406" w:anchor="emergency_escape_and_rescue_opening_" w:history="1">
        <w:r w:rsidRPr="00E04464">
          <w:rPr>
            <w:rStyle w:val="Hyperlink"/>
          </w:rPr>
          <w:t>emergency escape and rescue opening</w:t>
        </w:r>
      </w:hyperlink>
      <w:r w:rsidRPr="00E04464">
        <w:t>.</w:t>
      </w:r>
      <w:r w:rsidRPr="00E04464">
        <w:rPr>
          <w:i/>
          <w:iCs/>
        </w:rPr>
        <w:t> The release mechanism shall be maintained operable at all times.</w:t>
      </w:r>
    </w:p>
    <w:p w14:paraId="476E0467" w14:textId="77777777" w:rsidR="00E04464" w:rsidRPr="00E04464" w:rsidRDefault="00E04464" w:rsidP="00E04464">
      <w:pPr>
        <w:rPr>
          <w:i/>
          <w:iCs/>
        </w:rPr>
      </w:pPr>
      <w:r w:rsidRPr="00E04464">
        <w:rPr>
          <w:i/>
          <w:iCs/>
        </w:rPr>
        <w:t>Such bars, grills, grates or any similar devices shall be equipped with an </w:t>
      </w:r>
      <w:hyperlink r:id="rId6407" w:anchor="approved" w:history="1">
        <w:r w:rsidRPr="00E04464">
          <w:rPr>
            <w:rStyle w:val="Hyperlink"/>
            <w:i/>
            <w:iCs/>
          </w:rPr>
          <w:t>approved</w:t>
        </w:r>
      </w:hyperlink>
      <w:r w:rsidRPr="00E04464">
        <w:rPr>
          <w:i/>
          <w:iCs/>
        </w:rPr>
        <w:t> exterior release device for use by the fire </w:t>
      </w:r>
      <w:hyperlink r:id="rId6408" w:anchor="department_hcd_1_hcd_2_" w:history="1">
        <w:r w:rsidRPr="00E04464">
          <w:rPr>
            <w:rStyle w:val="Hyperlink"/>
            <w:i/>
            <w:iCs/>
          </w:rPr>
          <w:t>department</w:t>
        </w:r>
      </w:hyperlink>
      <w:r w:rsidRPr="00E04464">
        <w:rPr>
          <w:i/>
          <w:iCs/>
        </w:rPr>
        <w:t> only when required by the authority having </w:t>
      </w:r>
      <w:hyperlink r:id="rId6409" w:anchor="jurisdiction_" w:history="1">
        <w:r w:rsidRPr="00E04464">
          <w:rPr>
            <w:rStyle w:val="Hyperlink"/>
            <w:i/>
            <w:iCs/>
          </w:rPr>
          <w:t>jurisdiction</w:t>
        </w:r>
      </w:hyperlink>
      <w:r w:rsidRPr="00E04464">
        <w:rPr>
          <w:i/>
          <w:iCs/>
        </w:rPr>
        <w:t>.</w:t>
      </w:r>
    </w:p>
    <w:p w14:paraId="62ABC26D" w14:textId="77777777" w:rsidR="00E04464" w:rsidRPr="00E04464" w:rsidRDefault="00E04464" w:rsidP="00E04464">
      <w:pPr>
        <w:rPr>
          <w:i/>
          <w:iCs/>
        </w:rPr>
      </w:pPr>
      <w:r w:rsidRPr="00E04464">
        <w:rPr>
          <w:i/>
          <w:iCs/>
        </w:rPr>
        <w:t>Where security bars (burglar bars) are installed on emergency egress and rescue </w:t>
      </w:r>
      <w:hyperlink r:id="rId6410" w:anchor="802.6" w:history="1">
        <w:r w:rsidRPr="00E04464">
          <w:rPr>
            <w:rStyle w:val="Hyperlink"/>
            <w:i/>
            <w:iCs/>
          </w:rPr>
          <w:t>windows</w:t>
        </w:r>
      </w:hyperlink>
      <w:r w:rsidRPr="00E04464">
        <w:rPr>
          <w:i/>
          <w:iCs/>
        </w:rPr>
        <w:t> or doors, on or after July 1, 2000, such devices shall comply with California Building Standards Code, Part 12, Chapter 12-3 and other applicable provisions of Part 2.</w:t>
      </w:r>
    </w:p>
    <w:p w14:paraId="724EB5B9" w14:textId="77777777" w:rsidR="00E04464" w:rsidRPr="00E04464" w:rsidRDefault="00E04464" w:rsidP="00E04464">
      <w:pPr>
        <w:rPr>
          <w:i/>
          <w:iCs/>
        </w:rPr>
      </w:pPr>
      <w:r w:rsidRPr="00E04464">
        <w:rPr>
          <w:b/>
          <w:bCs/>
          <w:i/>
          <w:iCs/>
        </w:rPr>
        <w:t>Exception: </w:t>
      </w:r>
      <w:r w:rsidRPr="00E04464">
        <w:rPr>
          <w:i/>
          <w:iCs/>
        </w:rPr>
        <w:t>Group </w:t>
      </w:r>
      <w:hyperlink r:id="rId6411" w:anchor="310.2" w:history="1">
        <w:r w:rsidRPr="00E04464">
          <w:rPr>
            <w:rStyle w:val="Hyperlink"/>
            <w:i/>
            <w:iCs/>
          </w:rPr>
          <w:t>R-1</w:t>
        </w:r>
      </w:hyperlink>
      <w:r w:rsidRPr="00E04464">
        <w:rPr>
          <w:i/>
          <w:iCs/>
        </w:rPr>
        <w:t> occupancies provided with a monitored fire sprinkler system in accordance with </w:t>
      </w:r>
      <w:hyperlink r:id="rId6412" w:anchor="903.2.8" w:history="1">
        <w:r w:rsidRPr="00E04464">
          <w:rPr>
            <w:rStyle w:val="Hyperlink"/>
            <w:i/>
            <w:iCs/>
          </w:rPr>
          <w:t>Section 903.2.8</w:t>
        </w:r>
      </w:hyperlink>
      <w:r w:rsidRPr="00E04464">
        <w:rPr>
          <w:i/>
          <w:iCs/>
        </w:rPr>
        <w:t> and designed in accordance with NFPA 13 may have openable </w:t>
      </w:r>
      <w:hyperlink r:id="rId6413" w:anchor="802.6" w:history="1">
        <w:r w:rsidRPr="00E04464">
          <w:rPr>
            <w:rStyle w:val="Hyperlink"/>
            <w:i/>
            <w:iCs/>
          </w:rPr>
          <w:t>windows</w:t>
        </w:r>
      </w:hyperlink>
      <w:r w:rsidRPr="00E04464">
        <w:rPr>
          <w:i/>
          <w:iCs/>
        </w:rPr>
        <w:t> permanently restricted to a maximum 4-inch (102 mm) open position.</w:t>
      </w:r>
    </w:p>
    <w:p w14:paraId="509E6A26" w14:textId="77777777" w:rsidR="00E04464" w:rsidRPr="00E04464" w:rsidRDefault="00E04464" w:rsidP="00E04464">
      <w:pPr>
        <w:rPr>
          <w:b/>
          <w:bCs/>
        </w:rPr>
      </w:pPr>
      <w:hyperlink r:id="rId6414" w:anchor="1031.2.2" w:history="1">
        <w:r w:rsidRPr="00E04464">
          <w:rPr>
            <w:rStyle w:val="Hyperlink"/>
            <w:b/>
            <w:bCs/>
          </w:rPr>
          <w:t>1031.2.2 </w:t>
        </w:r>
        <w:r w:rsidRPr="00E04464">
          <w:rPr>
            <w:rStyle w:val="Hyperlink"/>
            <w:b/>
            <w:bCs/>
            <w:i/>
            <w:iCs/>
          </w:rPr>
          <w:t>Maintenance</w:t>
        </w:r>
      </w:hyperlink>
    </w:p>
    <w:p w14:paraId="685B1C07" w14:textId="77777777" w:rsidR="00E04464" w:rsidRPr="00E04464" w:rsidRDefault="00E04464" w:rsidP="00E04464">
      <w:pPr>
        <w:rPr>
          <w:i/>
          <w:iCs/>
        </w:rPr>
      </w:pPr>
      <w:r w:rsidRPr="00E04464">
        <w:rPr>
          <w:i/>
          <w:iCs/>
        </w:rPr>
        <w:t>Fire escape </w:t>
      </w:r>
      <w:hyperlink r:id="rId6415" w:anchor="stairway_" w:history="1">
        <w:r w:rsidRPr="00E04464">
          <w:rPr>
            <w:rStyle w:val="Hyperlink"/>
            <w:i/>
            <w:iCs/>
          </w:rPr>
          <w:t>stairways</w:t>
        </w:r>
      </w:hyperlink>
      <w:r w:rsidRPr="00E04464">
        <w:rPr>
          <w:i/>
          <w:iCs/>
        </w:rPr>
        <w:t> and balconies shall be kept </w:t>
      </w:r>
      <w:hyperlink r:id="rId6416" w:anchor="clear_dsa_ac_" w:history="1">
        <w:r w:rsidRPr="00E04464">
          <w:rPr>
            <w:rStyle w:val="Hyperlink"/>
            <w:i/>
            <w:iCs/>
          </w:rPr>
          <w:t>clear</w:t>
        </w:r>
      </w:hyperlink>
      <w:r w:rsidRPr="00E04464">
        <w:rPr>
          <w:i/>
          <w:iCs/>
        </w:rPr>
        <w:t> and unobstructed at all times and shall be maintained in good working order.</w:t>
      </w:r>
    </w:p>
    <w:p w14:paraId="0A4F2BC9" w14:textId="77777777" w:rsidR="00E04464" w:rsidRPr="00E04464" w:rsidRDefault="00E04464" w:rsidP="00E04464">
      <w:pPr>
        <w:rPr>
          <w:b/>
          <w:bCs/>
        </w:rPr>
      </w:pPr>
      <w:hyperlink r:id="rId6417" w:anchor="1031.2.3" w:history="1">
        <w:r w:rsidRPr="00E04464">
          <w:rPr>
            <w:rStyle w:val="Hyperlink"/>
            <w:b/>
            <w:bCs/>
          </w:rPr>
          <w:t>1031.2.3 </w:t>
        </w:r>
        <w:r w:rsidRPr="00E04464">
          <w:rPr>
            <w:rStyle w:val="Hyperlink"/>
            <w:b/>
            <w:bCs/>
            <w:i/>
            <w:iCs/>
          </w:rPr>
          <w:t>Examination</w:t>
        </w:r>
      </w:hyperlink>
    </w:p>
    <w:p w14:paraId="1A4F7F6F" w14:textId="77777777" w:rsidR="00E04464" w:rsidRPr="00E04464" w:rsidRDefault="00E04464" w:rsidP="00E04464">
      <w:pPr>
        <w:rPr>
          <w:i/>
          <w:iCs/>
        </w:rPr>
      </w:pPr>
      <w:r w:rsidRPr="00E04464">
        <w:rPr>
          <w:i/>
          <w:iCs/>
        </w:rPr>
        <w:t>Fire escape </w:t>
      </w:r>
      <w:hyperlink r:id="rId6418" w:anchor="stairway_" w:history="1">
        <w:r w:rsidRPr="00E04464">
          <w:rPr>
            <w:rStyle w:val="Hyperlink"/>
            <w:i/>
            <w:iCs/>
          </w:rPr>
          <w:t>stairways</w:t>
        </w:r>
      </w:hyperlink>
      <w:r w:rsidRPr="00E04464">
        <w:rPr>
          <w:i/>
          <w:iCs/>
        </w:rPr>
        <w:t> and balconies shall be examined for structural adequacy and safety by a </w:t>
      </w:r>
      <w:hyperlink r:id="rId6419" w:anchor="design_professional_registered_" w:history="1">
        <w:r w:rsidRPr="00E04464">
          <w:rPr>
            <w:rStyle w:val="Hyperlink"/>
            <w:i/>
            <w:iCs/>
          </w:rPr>
          <w:t>registered design professional</w:t>
        </w:r>
      </w:hyperlink>
      <w:r w:rsidRPr="00E04464">
        <w:rPr>
          <w:i/>
          <w:iCs/>
        </w:rPr>
        <w:t> or other person acceptable to the fire code official every </w:t>
      </w:r>
      <w:hyperlink r:id="rId6420" w:anchor="5" w:history="1">
        <w:r w:rsidRPr="00E04464">
          <w:rPr>
            <w:rStyle w:val="Hyperlink"/>
            <w:i/>
            <w:iCs/>
          </w:rPr>
          <w:t>5</w:t>
        </w:r>
      </w:hyperlink>
      <w:r w:rsidRPr="00E04464">
        <w:rPr>
          <w:i/>
          <w:iCs/>
        </w:rPr>
        <w:t> years. The examination shall determine whether the fire escape </w:t>
      </w:r>
      <w:hyperlink r:id="rId6421" w:anchor="stairway_" w:history="1">
        <w:r w:rsidRPr="00E04464">
          <w:rPr>
            <w:rStyle w:val="Hyperlink"/>
            <w:i/>
            <w:iCs/>
          </w:rPr>
          <w:t>stairways</w:t>
        </w:r>
      </w:hyperlink>
      <w:r w:rsidRPr="00E04464">
        <w:rPr>
          <w:i/>
          <w:iCs/>
        </w:rPr>
        <w:t> and balconies can support the </w:t>
      </w:r>
      <w:hyperlink r:id="rId6422" w:anchor="dead_load_" w:history="1">
        <w:r w:rsidRPr="00E04464">
          <w:rPr>
            <w:rStyle w:val="Hyperlink"/>
            <w:i/>
            <w:iCs/>
          </w:rPr>
          <w:t>dead load</w:t>
        </w:r>
      </w:hyperlink>
      <w:r w:rsidRPr="00E04464">
        <w:rPr>
          <w:i/>
          <w:iCs/>
        </w:rPr>
        <w:t> plus a </w:t>
      </w:r>
      <w:hyperlink r:id="rId6423" w:anchor="live_load_" w:history="1">
        <w:r w:rsidRPr="00E04464">
          <w:rPr>
            <w:rStyle w:val="Hyperlink"/>
            <w:i/>
            <w:iCs/>
          </w:rPr>
          <w:t>live load</w:t>
        </w:r>
      </w:hyperlink>
      <w:r w:rsidRPr="00E04464">
        <w:rPr>
          <w:i/>
          <w:iCs/>
        </w:rPr>
        <w:t> of not less than 100 pounds per square foot (4.78 kN/m). An inspection report shall be submitted to the fire code official after such examination.</w:t>
      </w:r>
    </w:p>
    <w:p w14:paraId="76D88EC0" w14:textId="77777777" w:rsidR="00E04464" w:rsidRPr="00E04464" w:rsidRDefault="00E04464" w:rsidP="00E04464">
      <w:pPr>
        <w:rPr>
          <w:b/>
          <w:bCs/>
        </w:rPr>
      </w:pPr>
      <w:hyperlink r:id="rId6424" w:anchor="1031.3" w:history="1">
        <w:r w:rsidRPr="00E04464">
          <w:rPr>
            <w:rStyle w:val="Hyperlink"/>
            <w:b/>
            <w:bCs/>
          </w:rPr>
          <w:t>1031.3 Emergency Escape and Rescue Openings</w:t>
        </w:r>
      </w:hyperlink>
    </w:p>
    <w:p w14:paraId="6CE95C40" w14:textId="77777777" w:rsidR="00E04464" w:rsidRPr="00E04464" w:rsidRDefault="00E04464" w:rsidP="00E04464">
      <w:hyperlink r:id="rId6425" w:anchor="emergency_escape_and_rescue_opening_" w:history="1">
        <w:r w:rsidRPr="00E04464">
          <w:rPr>
            <w:rStyle w:val="Hyperlink"/>
          </w:rPr>
          <w:t>Emergency escape and rescue openings</w:t>
        </w:r>
      </w:hyperlink>
      <w:r w:rsidRPr="00E04464">
        <w:t> shall comply with Sections </w:t>
      </w:r>
      <w:hyperlink r:id="rId6426" w:anchor="1031.3.1" w:history="1">
        <w:r w:rsidRPr="00E04464">
          <w:rPr>
            <w:rStyle w:val="Hyperlink"/>
          </w:rPr>
          <w:t>1031.3.1</w:t>
        </w:r>
      </w:hyperlink>
      <w:r w:rsidRPr="00E04464">
        <w:t> through </w:t>
      </w:r>
      <w:hyperlink r:id="rId6427" w:anchor="1031.3.3" w:history="1">
        <w:r w:rsidRPr="00E04464">
          <w:rPr>
            <w:rStyle w:val="Hyperlink"/>
          </w:rPr>
          <w:t>1031.3.3</w:t>
        </w:r>
      </w:hyperlink>
      <w:r w:rsidRPr="00E04464">
        <w:t>.</w:t>
      </w:r>
    </w:p>
    <w:p w14:paraId="4F84F0DF" w14:textId="77777777" w:rsidR="00E04464" w:rsidRPr="00E04464" w:rsidRDefault="00E04464" w:rsidP="00E04464">
      <w:pPr>
        <w:rPr>
          <w:b/>
          <w:bCs/>
        </w:rPr>
      </w:pPr>
      <w:hyperlink r:id="rId6428" w:anchor="1031.3.1" w:history="1">
        <w:r w:rsidRPr="00E04464">
          <w:rPr>
            <w:rStyle w:val="Hyperlink"/>
            <w:b/>
            <w:bCs/>
          </w:rPr>
          <w:t>1031.3.1 Minimum Size</w:t>
        </w:r>
      </w:hyperlink>
    </w:p>
    <w:p w14:paraId="3A196AF6" w14:textId="77777777" w:rsidR="00E04464" w:rsidRPr="00E04464" w:rsidRDefault="00E04464" w:rsidP="00E04464">
      <w:r w:rsidRPr="00E04464">
        <w:t>Diagram</w:t>
      </w:r>
    </w:p>
    <w:p w14:paraId="7C2931EF" w14:textId="77777777" w:rsidR="00E04464" w:rsidRPr="00E04464" w:rsidRDefault="00E04464" w:rsidP="00E04464">
      <w:hyperlink r:id="rId6429" w:anchor="emergency_escape_and_rescue_opening_" w:history="1">
        <w:r w:rsidRPr="00E04464">
          <w:rPr>
            <w:rStyle w:val="Hyperlink"/>
          </w:rPr>
          <w:t>Emergency escape and rescue openings</w:t>
        </w:r>
      </w:hyperlink>
      <w:r w:rsidRPr="00E04464">
        <w:t> shall have a minimum net </w:t>
      </w:r>
      <w:hyperlink r:id="rId6430" w:anchor="clear_dsa_ac_" w:history="1">
        <w:r w:rsidRPr="00E04464">
          <w:rPr>
            <w:rStyle w:val="Hyperlink"/>
          </w:rPr>
          <w:t>clear</w:t>
        </w:r>
      </w:hyperlink>
      <w:r w:rsidRPr="00E04464">
        <w:t> opening of 5.7 square feet (0.53 m</w:t>
      </w:r>
      <w:r w:rsidRPr="00E04464">
        <w:rPr>
          <w:vertAlign w:val="superscript"/>
        </w:rPr>
        <w:t>2</w:t>
      </w:r>
      <w:r w:rsidRPr="00E04464">
        <w:t>).</w:t>
      </w:r>
    </w:p>
    <w:p w14:paraId="536DA478" w14:textId="77777777" w:rsidR="00E04464" w:rsidRPr="00E04464" w:rsidRDefault="00E04464" w:rsidP="00E04464">
      <w:r w:rsidRPr="00E04464">
        <w:rPr>
          <w:b/>
          <w:bCs/>
        </w:rPr>
        <w:t>Exception:</w:t>
      </w:r>
      <w:r w:rsidRPr="00E04464">
        <w:t> The minimum net </w:t>
      </w:r>
      <w:hyperlink r:id="rId6431" w:anchor="clear_dsa_ac_" w:history="1">
        <w:r w:rsidRPr="00E04464">
          <w:rPr>
            <w:rStyle w:val="Hyperlink"/>
          </w:rPr>
          <w:t>clear</w:t>
        </w:r>
      </w:hyperlink>
      <w:r w:rsidRPr="00E04464">
        <w:t> opening for </w:t>
      </w:r>
      <w:hyperlink r:id="rId6432" w:anchor="grade_" w:history="1">
        <w:r w:rsidRPr="00E04464">
          <w:rPr>
            <w:rStyle w:val="Hyperlink"/>
          </w:rPr>
          <w:t>grade</w:t>
        </w:r>
      </w:hyperlink>
      <w:r w:rsidRPr="00E04464">
        <w:t>-floor </w:t>
      </w:r>
      <w:hyperlink r:id="rId6433" w:anchor="emergency_escape_and_rescue_opening_" w:history="1">
        <w:r w:rsidRPr="00E04464">
          <w:rPr>
            <w:rStyle w:val="Hyperlink"/>
          </w:rPr>
          <w:t>emergency escape and rescue openings</w:t>
        </w:r>
      </w:hyperlink>
      <w:r w:rsidRPr="00E04464">
        <w:t> shall be 5 square feet (0.46 m</w:t>
      </w:r>
      <w:r w:rsidRPr="00E04464">
        <w:rPr>
          <w:vertAlign w:val="superscript"/>
        </w:rPr>
        <w:t>2</w:t>
      </w:r>
      <w:r w:rsidRPr="00E04464">
        <w:t>).</w:t>
      </w:r>
    </w:p>
    <w:p w14:paraId="304B792B" w14:textId="77777777" w:rsidR="00E04464" w:rsidRPr="00E04464" w:rsidRDefault="00E04464" w:rsidP="00E04464">
      <w:r w:rsidRPr="00E04464">
        <w:rPr>
          <w:b/>
          <w:bCs/>
        </w:rPr>
        <w:t>UpCodes Diagrams (2)</w:t>
      </w:r>
    </w:p>
    <w:p w14:paraId="5A743DD6" w14:textId="3602EE51" w:rsidR="00E04464" w:rsidRPr="00E04464" w:rsidRDefault="00E04464" w:rsidP="00E04464">
      <w:r w:rsidRPr="00E04464">
        <w:drawing>
          <wp:inline distT="0" distB="0" distL="0" distR="0" wp14:anchorId="6FD94786" wp14:editId="47B2EB8A">
            <wp:extent cx="2286000" cy="1289050"/>
            <wp:effectExtent l="0" t="0" r="0" b="6350"/>
            <wp:docPr id="128801468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9"/>
                    <pic:cNvPicPr>
                      <a:picLocks noChangeAspect="1" noChangeArrowheads="1"/>
                    </pic:cNvPicPr>
                  </pic:nvPicPr>
                  <pic:blipFill>
                    <a:blip r:embed="rId63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38752511" w14:textId="77777777" w:rsidR="00E04464" w:rsidRPr="00E04464" w:rsidRDefault="00E04464" w:rsidP="00E04464">
      <w:r w:rsidRPr="00E04464">
        <w:rPr>
          <w:b/>
          <w:bCs/>
        </w:rPr>
        <w:t>Emergency Egress: Min. Dimensions</w:t>
      </w:r>
    </w:p>
    <w:p w14:paraId="011BCD5A" w14:textId="18506188" w:rsidR="00E04464" w:rsidRPr="00E04464" w:rsidRDefault="00E04464" w:rsidP="00E04464">
      <w:r w:rsidRPr="00E04464">
        <w:drawing>
          <wp:inline distT="0" distB="0" distL="0" distR="0" wp14:anchorId="7D99DD2E" wp14:editId="1170328F">
            <wp:extent cx="2286000" cy="1289050"/>
            <wp:effectExtent l="0" t="0" r="0" b="6350"/>
            <wp:docPr id="237275300"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0"/>
                    <pic:cNvPicPr>
                      <a:picLocks noChangeAspect="1" noChangeArrowheads="1"/>
                    </pic:cNvPicPr>
                  </pic:nvPicPr>
                  <pic:blipFill>
                    <a:blip r:embed="rId39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A1B6CF" w14:textId="77777777" w:rsidR="00E04464" w:rsidRPr="00E04464" w:rsidRDefault="00E04464" w:rsidP="00E04464">
      <w:r w:rsidRPr="00E04464">
        <w:rPr>
          <w:b/>
          <w:bCs/>
        </w:rPr>
        <w:t>Window Fall Protection</w:t>
      </w:r>
    </w:p>
    <w:p w14:paraId="30EEF71F" w14:textId="77777777" w:rsidR="00E04464" w:rsidRPr="00E04464" w:rsidRDefault="00E04464" w:rsidP="00E04464">
      <w:pPr>
        <w:rPr>
          <w:b/>
          <w:bCs/>
        </w:rPr>
      </w:pPr>
      <w:hyperlink r:id="rId6434" w:anchor="1031.3.2" w:history="1">
        <w:r w:rsidRPr="00E04464">
          <w:rPr>
            <w:rStyle w:val="Hyperlink"/>
            <w:b/>
            <w:bCs/>
          </w:rPr>
          <w:t>1031.3.2 Minimum Dimensions</w:t>
        </w:r>
      </w:hyperlink>
    </w:p>
    <w:p w14:paraId="5A8B3006" w14:textId="77777777" w:rsidR="00E04464" w:rsidRPr="00E04464" w:rsidRDefault="00E04464" w:rsidP="00E04464">
      <w:r w:rsidRPr="00E04464">
        <w:t>Diagram</w:t>
      </w:r>
    </w:p>
    <w:p w14:paraId="28BE2A83" w14:textId="77777777" w:rsidR="00E04464" w:rsidRPr="00E04464" w:rsidRDefault="00E04464" w:rsidP="00E04464">
      <w:r w:rsidRPr="00E04464">
        <w:t>The minimum net </w:t>
      </w:r>
      <w:hyperlink r:id="rId6435" w:anchor="clear_dsa_ac_" w:history="1">
        <w:r w:rsidRPr="00E04464">
          <w:rPr>
            <w:rStyle w:val="Hyperlink"/>
          </w:rPr>
          <w:t>clear</w:t>
        </w:r>
      </w:hyperlink>
      <w:r w:rsidRPr="00E04464">
        <w:t> opening height dimension shall be 24 inches (610 mm). The minimum net </w:t>
      </w:r>
      <w:hyperlink r:id="rId6436" w:anchor="clear_dsa_ac_" w:history="1">
        <w:r w:rsidRPr="00E04464">
          <w:rPr>
            <w:rStyle w:val="Hyperlink"/>
          </w:rPr>
          <w:t>clear</w:t>
        </w:r>
      </w:hyperlink>
      <w:r w:rsidRPr="00E04464">
        <w:t> opening width dimension shall be 20 inches (508 mm). The net </w:t>
      </w:r>
      <w:hyperlink r:id="rId6437" w:anchor="clear_dsa_ac_" w:history="1">
        <w:r w:rsidRPr="00E04464">
          <w:rPr>
            <w:rStyle w:val="Hyperlink"/>
          </w:rPr>
          <w:t>clear</w:t>
        </w:r>
      </w:hyperlink>
      <w:r w:rsidRPr="00E04464">
        <w:t> opening </w:t>
      </w:r>
      <w:hyperlink r:id="rId6438" w:anchor="2301.2" w:history="1">
        <w:r w:rsidRPr="00E04464">
          <w:rPr>
            <w:rStyle w:val="Hyperlink"/>
          </w:rPr>
          <w:t>dimensions</w:t>
        </w:r>
      </w:hyperlink>
      <w:r w:rsidRPr="00E04464">
        <w:t> shall be the result of </w:t>
      </w:r>
      <w:hyperlink r:id="rId6439" w:anchor="normal_hcd_1_hcd_2_" w:history="1">
        <w:r w:rsidRPr="00E04464">
          <w:rPr>
            <w:rStyle w:val="Hyperlink"/>
          </w:rPr>
          <w:t>normal</w:t>
        </w:r>
      </w:hyperlink>
      <w:r w:rsidRPr="00E04464">
        <w:t> </w:t>
      </w:r>
      <w:hyperlink r:id="rId6440" w:anchor="3008.1.4" w:history="1">
        <w:r w:rsidRPr="00E04464">
          <w:rPr>
            <w:rStyle w:val="Hyperlink"/>
          </w:rPr>
          <w:t>operation</w:t>
        </w:r>
      </w:hyperlink>
      <w:r w:rsidRPr="00E04464">
        <w:t> of the opening.</w:t>
      </w:r>
    </w:p>
    <w:p w14:paraId="2271BAF5" w14:textId="77777777" w:rsidR="00E04464" w:rsidRPr="00E04464" w:rsidRDefault="00E04464" w:rsidP="00E04464">
      <w:r w:rsidRPr="00E04464">
        <w:rPr>
          <w:b/>
          <w:bCs/>
        </w:rPr>
        <w:t>UpCodes Diagram (1)</w:t>
      </w:r>
    </w:p>
    <w:p w14:paraId="001E1AE8" w14:textId="5AA155B0" w:rsidR="00E04464" w:rsidRPr="00E04464" w:rsidRDefault="00E04464" w:rsidP="00E04464">
      <w:r w:rsidRPr="00E04464">
        <w:lastRenderedPageBreak/>
        <w:drawing>
          <wp:inline distT="0" distB="0" distL="0" distR="0" wp14:anchorId="12C73782" wp14:editId="63F8CB6F">
            <wp:extent cx="2286000" cy="1289050"/>
            <wp:effectExtent l="0" t="0" r="0" b="6350"/>
            <wp:docPr id="1573999234"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1"/>
                    <pic:cNvPicPr>
                      <a:picLocks noChangeAspect="1" noChangeArrowheads="1"/>
                    </pic:cNvPicPr>
                  </pic:nvPicPr>
                  <pic:blipFill>
                    <a:blip r:embed="rId63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FAD7DA" w14:textId="77777777" w:rsidR="00E04464" w:rsidRPr="00E04464" w:rsidRDefault="00E04464" w:rsidP="00E04464">
      <w:r w:rsidRPr="00E04464">
        <w:rPr>
          <w:b/>
          <w:bCs/>
        </w:rPr>
        <w:t>Emergency Egress: Min. Dimensions</w:t>
      </w:r>
    </w:p>
    <w:p w14:paraId="3B37880F" w14:textId="77777777" w:rsidR="00E04464" w:rsidRPr="00E04464" w:rsidRDefault="00E04464" w:rsidP="00E04464">
      <w:pPr>
        <w:rPr>
          <w:b/>
          <w:bCs/>
        </w:rPr>
      </w:pPr>
      <w:hyperlink r:id="rId6441" w:anchor="1031.3.3" w:history="1">
        <w:r w:rsidRPr="00E04464">
          <w:rPr>
            <w:rStyle w:val="Hyperlink"/>
            <w:b/>
            <w:bCs/>
          </w:rPr>
          <w:t>1031.3.3 Maximum Height From Floor</w:t>
        </w:r>
      </w:hyperlink>
    </w:p>
    <w:p w14:paraId="5C6B82B6" w14:textId="77777777" w:rsidR="00E04464" w:rsidRPr="00E04464" w:rsidRDefault="00E04464" w:rsidP="00E04464">
      <w:r w:rsidRPr="00E04464">
        <w:t>Diagram</w:t>
      </w:r>
    </w:p>
    <w:p w14:paraId="23826319" w14:textId="77777777" w:rsidR="00E04464" w:rsidRPr="00E04464" w:rsidRDefault="00E04464" w:rsidP="00E04464">
      <w:hyperlink r:id="rId6442" w:anchor="emergency_escape_and_rescue_opening_" w:history="1">
        <w:r w:rsidRPr="00E04464">
          <w:rPr>
            <w:rStyle w:val="Hyperlink"/>
          </w:rPr>
          <w:t>Emergency escape and rescue openings</w:t>
        </w:r>
      </w:hyperlink>
      <w:r w:rsidRPr="00E04464">
        <w:t> shall have the bottom of the </w:t>
      </w:r>
      <w:hyperlink r:id="rId6443" w:anchor="clear_dsa_ac_" w:history="1">
        <w:r w:rsidRPr="00E04464">
          <w:rPr>
            <w:rStyle w:val="Hyperlink"/>
          </w:rPr>
          <w:t>clear</w:t>
        </w:r>
      </w:hyperlink>
      <w:r w:rsidRPr="00E04464">
        <w:t> opening not greater than 44 inches (1118 mm) measured from the floor.</w:t>
      </w:r>
    </w:p>
    <w:p w14:paraId="5C208DE6" w14:textId="77777777" w:rsidR="00E04464" w:rsidRPr="00E04464" w:rsidRDefault="00E04464" w:rsidP="00E04464">
      <w:r w:rsidRPr="00E04464">
        <w:rPr>
          <w:b/>
          <w:bCs/>
        </w:rPr>
        <w:t>UpCodes Diagram (1)</w:t>
      </w:r>
    </w:p>
    <w:p w14:paraId="67F085E5" w14:textId="0A54CC80" w:rsidR="00E04464" w:rsidRPr="00E04464" w:rsidRDefault="00E04464" w:rsidP="00E04464">
      <w:r w:rsidRPr="00E04464">
        <w:drawing>
          <wp:inline distT="0" distB="0" distL="0" distR="0" wp14:anchorId="7FA92B33" wp14:editId="2336D9F8">
            <wp:extent cx="2286000" cy="1289050"/>
            <wp:effectExtent l="0" t="0" r="0" b="6350"/>
            <wp:docPr id="1073208193"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
                    <pic:cNvPicPr>
                      <a:picLocks noChangeAspect="1" noChangeArrowheads="1"/>
                    </pic:cNvPicPr>
                  </pic:nvPicPr>
                  <pic:blipFill>
                    <a:blip r:embed="rId63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14D9E20" w14:textId="77777777" w:rsidR="00E04464" w:rsidRPr="00E04464" w:rsidRDefault="00E04464" w:rsidP="00E04464">
      <w:r w:rsidRPr="00E04464">
        <w:rPr>
          <w:b/>
          <w:bCs/>
        </w:rPr>
        <w:t>Emergency Egress: Min. Dimensions</w:t>
      </w:r>
    </w:p>
    <w:p w14:paraId="69B7F5BC" w14:textId="77777777" w:rsidR="00E04464" w:rsidRPr="00E04464" w:rsidRDefault="00E04464" w:rsidP="00E04464">
      <w:pPr>
        <w:rPr>
          <w:b/>
          <w:bCs/>
        </w:rPr>
      </w:pPr>
      <w:hyperlink r:id="rId6444" w:anchor="1031.4" w:history="1">
        <w:r w:rsidRPr="00E04464">
          <w:rPr>
            <w:rStyle w:val="Hyperlink"/>
            <w:b/>
            <w:bCs/>
          </w:rPr>
          <w:t>1031.4 Emergency Escape and Rescue Doors</w:t>
        </w:r>
      </w:hyperlink>
    </w:p>
    <w:p w14:paraId="515B0B68" w14:textId="77777777" w:rsidR="00E04464" w:rsidRPr="00E04464" w:rsidRDefault="00E04464" w:rsidP="00E04464">
      <w:r w:rsidRPr="00E04464">
        <w:t>Where a door is provided as the required </w:t>
      </w:r>
      <w:hyperlink r:id="rId6445" w:anchor="emergency_escape_and_rescue_opening_" w:history="1">
        <w:r w:rsidRPr="00E04464">
          <w:rPr>
            <w:rStyle w:val="Hyperlink"/>
          </w:rPr>
          <w:t>emergency escape and rescue opening</w:t>
        </w:r>
      </w:hyperlink>
      <w:r w:rsidRPr="00E04464">
        <w:t>, it shall be a swinging door or a sliding door.</w:t>
      </w:r>
    </w:p>
    <w:p w14:paraId="2CD17404" w14:textId="77777777" w:rsidR="00E04464" w:rsidRPr="00E04464" w:rsidRDefault="00E04464" w:rsidP="00E04464">
      <w:pPr>
        <w:rPr>
          <w:b/>
          <w:bCs/>
        </w:rPr>
      </w:pPr>
      <w:hyperlink r:id="rId6446" w:anchor="1031.5" w:history="1">
        <w:r w:rsidRPr="00E04464">
          <w:rPr>
            <w:rStyle w:val="Hyperlink"/>
            <w:b/>
            <w:bCs/>
          </w:rPr>
          <w:t>1031.5 Area Wells</w:t>
        </w:r>
      </w:hyperlink>
    </w:p>
    <w:p w14:paraId="7A5C921E" w14:textId="77777777" w:rsidR="00E04464" w:rsidRPr="00E04464" w:rsidRDefault="00E04464" w:rsidP="00E04464">
      <w:r w:rsidRPr="00E04464">
        <w:t>Diagram</w:t>
      </w:r>
    </w:p>
    <w:p w14:paraId="4C5E92D7" w14:textId="77777777" w:rsidR="00E04464" w:rsidRPr="00E04464" w:rsidRDefault="00E04464" w:rsidP="00E04464">
      <w:r w:rsidRPr="00E04464">
        <w:t>An </w:t>
      </w:r>
      <w:hyperlink r:id="rId6447" w:anchor="emergency_escape_and_rescue_opening_" w:history="1">
        <w:r w:rsidRPr="00E04464">
          <w:rPr>
            <w:rStyle w:val="Hyperlink"/>
          </w:rPr>
          <w:t>emergency escape and rescue opening</w:t>
        </w:r>
      </w:hyperlink>
      <w:r w:rsidRPr="00E04464">
        <w:t> with the bottom of the </w:t>
      </w:r>
      <w:hyperlink r:id="rId6448" w:anchor="clear_dsa_ac_" w:history="1">
        <w:r w:rsidRPr="00E04464">
          <w:rPr>
            <w:rStyle w:val="Hyperlink"/>
          </w:rPr>
          <w:t>clear</w:t>
        </w:r>
      </w:hyperlink>
      <w:r w:rsidRPr="00E04464">
        <w:t> opening below the adjacent </w:t>
      </w:r>
      <w:hyperlink r:id="rId6449" w:anchor="grade_" w:history="1">
        <w:r w:rsidRPr="00E04464">
          <w:rPr>
            <w:rStyle w:val="Hyperlink"/>
          </w:rPr>
          <w:t>grade</w:t>
        </w:r>
      </w:hyperlink>
      <w:r w:rsidRPr="00E04464">
        <w:t> shall be provided with an area well in accordance with Sections </w:t>
      </w:r>
      <w:hyperlink r:id="rId6450" w:anchor="1031.5.1" w:history="1">
        <w:r w:rsidRPr="00E04464">
          <w:rPr>
            <w:rStyle w:val="Hyperlink"/>
          </w:rPr>
          <w:t>1031.5.1</w:t>
        </w:r>
      </w:hyperlink>
      <w:r w:rsidRPr="00E04464">
        <w:t> through </w:t>
      </w:r>
      <w:hyperlink r:id="rId6451" w:anchor="1031.5.3" w:history="1">
        <w:r w:rsidRPr="00E04464">
          <w:rPr>
            <w:rStyle w:val="Hyperlink"/>
          </w:rPr>
          <w:t>1031.5.3</w:t>
        </w:r>
      </w:hyperlink>
      <w:r w:rsidRPr="00E04464">
        <w:t>.</w:t>
      </w:r>
    </w:p>
    <w:p w14:paraId="63342B61" w14:textId="77777777" w:rsidR="00E04464" w:rsidRPr="00E04464" w:rsidRDefault="00E04464" w:rsidP="00E04464">
      <w:r w:rsidRPr="00E04464">
        <w:rPr>
          <w:b/>
          <w:bCs/>
        </w:rPr>
        <w:t>UpCodes Diagrams (3)</w:t>
      </w:r>
    </w:p>
    <w:p w14:paraId="637109F1" w14:textId="2FC61CB8" w:rsidR="00E04464" w:rsidRPr="00E04464" w:rsidRDefault="00E04464" w:rsidP="00E04464">
      <w:r w:rsidRPr="00E04464">
        <w:lastRenderedPageBreak/>
        <w:drawing>
          <wp:inline distT="0" distB="0" distL="0" distR="0" wp14:anchorId="17EB2D7B" wp14:editId="627EA67E">
            <wp:extent cx="2286000" cy="1289050"/>
            <wp:effectExtent l="0" t="0" r="0" b="6350"/>
            <wp:docPr id="2040006440"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3"/>
                    <pic:cNvPicPr>
                      <a:picLocks noChangeAspect="1" noChangeArrowheads="1"/>
                    </pic:cNvPicPr>
                  </pic:nvPicPr>
                  <pic:blipFill>
                    <a:blip r:embed="rId64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02975D5D" w14:textId="77777777" w:rsidR="00E04464" w:rsidRPr="00E04464" w:rsidRDefault="00E04464" w:rsidP="00E04464">
      <w:r w:rsidRPr="00E04464">
        <w:rPr>
          <w:b/>
          <w:bCs/>
        </w:rPr>
        <w:t>Emergency Escape &amp; Rescue Well Openings</w:t>
      </w:r>
    </w:p>
    <w:p w14:paraId="03E5611A" w14:textId="5F21E2A0" w:rsidR="00E04464" w:rsidRPr="00E04464" w:rsidRDefault="00E04464" w:rsidP="00E04464">
      <w:r w:rsidRPr="00E04464">
        <w:drawing>
          <wp:inline distT="0" distB="0" distL="0" distR="0" wp14:anchorId="343C752B" wp14:editId="396E7F99">
            <wp:extent cx="2286000" cy="1289050"/>
            <wp:effectExtent l="0" t="0" r="0" b="6350"/>
            <wp:docPr id="1407538394"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4"/>
                    <pic:cNvPicPr>
                      <a:picLocks noChangeAspect="1" noChangeArrowheads="1"/>
                    </pic:cNvPicPr>
                  </pic:nvPicPr>
                  <pic:blipFill>
                    <a:blip r:embed="rId63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1CACB49" w14:textId="77777777" w:rsidR="00E04464" w:rsidRPr="00E04464" w:rsidRDefault="00E04464" w:rsidP="00E04464">
      <w:r w:rsidRPr="00E04464">
        <w:rPr>
          <w:b/>
          <w:bCs/>
        </w:rPr>
        <w:t>Emergency Egress: Doors and Area Wells</w:t>
      </w:r>
    </w:p>
    <w:p w14:paraId="2BE579C4" w14:textId="64D7285E" w:rsidR="00E04464" w:rsidRPr="00E04464" w:rsidRDefault="00E04464" w:rsidP="00E04464">
      <w:r w:rsidRPr="00E04464">
        <w:drawing>
          <wp:inline distT="0" distB="0" distL="0" distR="0" wp14:anchorId="0E67AFEA" wp14:editId="7FDD38C0">
            <wp:extent cx="2286000" cy="1289050"/>
            <wp:effectExtent l="0" t="0" r="0" b="6350"/>
            <wp:docPr id="1138475073"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5"/>
                    <pic:cNvPicPr>
                      <a:picLocks noChangeAspect="1" noChangeArrowheads="1"/>
                    </pic:cNvPicPr>
                  </pic:nvPicPr>
                  <pic:blipFill>
                    <a:blip r:embed="rId63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04464">
        <w:t>Primary</w:t>
      </w:r>
    </w:p>
    <w:p w14:paraId="1D7D1F05" w14:textId="77777777" w:rsidR="00E04464" w:rsidRPr="00E04464" w:rsidRDefault="00E04464" w:rsidP="00E04464">
      <w:r w:rsidRPr="00E04464">
        <w:rPr>
          <w:b/>
          <w:bCs/>
        </w:rPr>
        <w:t>Emergency Egress: Window Wells</w:t>
      </w:r>
    </w:p>
    <w:p w14:paraId="641BD799" w14:textId="77777777" w:rsidR="00E04464" w:rsidRPr="00E04464" w:rsidRDefault="00E04464" w:rsidP="00E04464">
      <w:pPr>
        <w:rPr>
          <w:b/>
          <w:bCs/>
        </w:rPr>
      </w:pPr>
      <w:hyperlink r:id="rId6453" w:anchor="1031.5.1" w:history="1">
        <w:r w:rsidRPr="00E04464">
          <w:rPr>
            <w:rStyle w:val="Hyperlink"/>
            <w:b/>
            <w:bCs/>
          </w:rPr>
          <w:t>1031.5.1 Minimum Size</w:t>
        </w:r>
      </w:hyperlink>
    </w:p>
    <w:p w14:paraId="1B2AE36F" w14:textId="77777777" w:rsidR="00E04464" w:rsidRPr="00E04464" w:rsidRDefault="00E04464" w:rsidP="00E04464">
      <w:r w:rsidRPr="00E04464">
        <w:t>The minimum horizontal area of the area well shall be 9 square feet (0.84 m</w:t>
      </w:r>
      <w:r w:rsidRPr="00E04464">
        <w:rPr>
          <w:vertAlign w:val="superscript"/>
        </w:rPr>
        <w:t>2</w:t>
      </w:r>
      <w:r w:rsidRPr="00E04464">
        <w:t>), with a horizontal projection and width of not less than 36 inches (914 mm). The area well shall allow the </w:t>
      </w:r>
      <w:hyperlink r:id="rId6454" w:anchor="emergency_escape_and_rescue_opening_" w:history="1">
        <w:r w:rsidRPr="00E04464">
          <w:rPr>
            <w:rStyle w:val="Hyperlink"/>
          </w:rPr>
          <w:t>emergency escape and rescue opening</w:t>
        </w:r>
      </w:hyperlink>
      <w:r w:rsidRPr="00E04464">
        <w:t> to be fully opened.</w:t>
      </w:r>
    </w:p>
    <w:p w14:paraId="5763E932" w14:textId="77777777" w:rsidR="00E04464" w:rsidRPr="00E04464" w:rsidRDefault="00E04464" w:rsidP="00E04464">
      <w:r w:rsidRPr="00E04464">
        <w:rPr>
          <w:b/>
          <w:bCs/>
        </w:rPr>
        <w:t>Exception:</w:t>
      </w:r>
      <w:r w:rsidRPr="00E04464">
        <w:t> The </w:t>
      </w:r>
      <w:hyperlink r:id="rId6455" w:anchor="ladder_" w:history="1">
        <w:r w:rsidRPr="00E04464">
          <w:rPr>
            <w:rStyle w:val="Hyperlink"/>
          </w:rPr>
          <w:t>ladder</w:t>
        </w:r>
      </w:hyperlink>
      <w:r w:rsidRPr="00E04464">
        <w:t> or </w:t>
      </w:r>
      <w:hyperlink r:id="rId6456" w:anchor="step_" w:history="1">
        <w:r w:rsidRPr="00E04464">
          <w:rPr>
            <w:rStyle w:val="Hyperlink"/>
          </w:rPr>
          <w:t>steps</w:t>
        </w:r>
      </w:hyperlink>
      <w:r w:rsidRPr="00E04464">
        <w:t> required by </w:t>
      </w:r>
      <w:hyperlink r:id="rId6457" w:anchor="1031.5.2" w:history="1">
        <w:r w:rsidRPr="00E04464">
          <w:rPr>
            <w:rStyle w:val="Hyperlink"/>
          </w:rPr>
          <w:t>Section 1031.5.2</w:t>
        </w:r>
      </w:hyperlink>
      <w:r w:rsidRPr="00E04464">
        <w:t> shall be permitted to encroach not more than 6 inches (152 mm) into the required </w:t>
      </w:r>
      <w:hyperlink r:id="rId6458" w:anchor="2301.2" w:history="1">
        <w:r w:rsidRPr="00E04464">
          <w:rPr>
            <w:rStyle w:val="Hyperlink"/>
          </w:rPr>
          <w:t>dimensions</w:t>
        </w:r>
      </w:hyperlink>
      <w:r w:rsidRPr="00E04464">
        <w:t> of the area well.</w:t>
      </w:r>
    </w:p>
    <w:p w14:paraId="2EF61522" w14:textId="77777777" w:rsidR="00E04464" w:rsidRPr="00E04464" w:rsidRDefault="00E04464" w:rsidP="00E04464">
      <w:pPr>
        <w:rPr>
          <w:b/>
          <w:bCs/>
        </w:rPr>
      </w:pPr>
      <w:hyperlink r:id="rId6459" w:anchor="1031.5.2" w:history="1">
        <w:r w:rsidRPr="00E04464">
          <w:rPr>
            <w:rStyle w:val="Hyperlink"/>
            <w:b/>
            <w:bCs/>
          </w:rPr>
          <w:t>1031.5.2 Ladders or Steps</w:t>
        </w:r>
      </w:hyperlink>
    </w:p>
    <w:p w14:paraId="31957765" w14:textId="77777777" w:rsidR="00E04464" w:rsidRPr="00E04464" w:rsidRDefault="00E04464" w:rsidP="00E04464">
      <w:r w:rsidRPr="00E04464">
        <w:t>Diagram</w:t>
      </w:r>
    </w:p>
    <w:p w14:paraId="4E122074" w14:textId="77777777" w:rsidR="00E04464" w:rsidRPr="00E04464" w:rsidRDefault="00E04464" w:rsidP="00E04464">
      <w:r w:rsidRPr="00E04464">
        <w:t>Area wells with a vertical depth of more than 44 inches (1118 mm) shall be equipped with an </w:t>
      </w:r>
      <w:hyperlink r:id="rId6460" w:anchor="approved" w:history="1">
        <w:r w:rsidRPr="00E04464">
          <w:rPr>
            <w:rStyle w:val="Hyperlink"/>
          </w:rPr>
          <w:t>approved</w:t>
        </w:r>
      </w:hyperlink>
      <w:r w:rsidRPr="00E04464">
        <w:t> permanently affixed </w:t>
      </w:r>
      <w:hyperlink r:id="rId6461" w:anchor="ladder_" w:history="1">
        <w:r w:rsidRPr="00E04464">
          <w:rPr>
            <w:rStyle w:val="Hyperlink"/>
          </w:rPr>
          <w:t>ladder</w:t>
        </w:r>
      </w:hyperlink>
      <w:r w:rsidRPr="00E04464">
        <w:t> or </w:t>
      </w:r>
      <w:hyperlink r:id="rId6462" w:anchor="step_" w:history="1">
        <w:r w:rsidRPr="00E04464">
          <w:rPr>
            <w:rStyle w:val="Hyperlink"/>
          </w:rPr>
          <w:t>steps</w:t>
        </w:r>
      </w:hyperlink>
      <w:r w:rsidRPr="00E04464">
        <w:t>. The </w:t>
      </w:r>
      <w:hyperlink r:id="rId6463" w:anchor="ladder_" w:history="1">
        <w:r w:rsidRPr="00E04464">
          <w:rPr>
            <w:rStyle w:val="Hyperlink"/>
          </w:rPr>
          <w:t>ladder</w:t>
        </w:r>
      </w:hyperlink>
      <w:r w:rsidRPr="00E04464">
        <w:t> or </w:t>
      </w:r>
      <w:hyperlink r:id="rId6464" w:anchor="step_" w:history="1">
        <w:r w:rsidRPr="00E04464">
          <w:rPr>
            <w:rStyle w:val="Hyperlink"/>
          </w:rPr>
          <w:t>steps</w:t>
        </w:r>
      </w:hyperlink>
      <w:r w:rsidRPr="00E04464">
        <w:t> shall not be obstructed by the </w:t>
      </w:r>
      <w:hyperlink r:id="rId6465" w:anchor="emergency_escape_and_rescue_opening_" w:history="1">
        <w:r w:rsidRPr="00E04464">
          <w:rPr>
            <w:rStyle w:val="Hyperlink"/>
          </w:rPr>
          <w:t>emergency escape and rescue opening</w:t>
        </w:r>
      </w:hyperlink>
      <w:r w:rsidRPr="00E04464">
        <w:t xml:space="preserve"> when the window or door is in the </w:t>
      </w:r>
      <w:r w:rsidRPr="00E04464">
        <w:lastRenderedPageBreak/>
        <w:t>open position. </w:t>
      </w:r>
      <w:hyperlink r:id="rId6466" w:anchor="ladder_" w:history="1">
        <w:r w:rsidRPr="00E04464">
          <w:rPr>
            <w:rStyle w:val="Hyperlink"/>
          </w:rPr>
          <w:t>Ladders</w:t>
        </w:r>
      </w:hyperlink>
      <w:r w:rsidRPr="00E04464">
        <w:t> or </w:t>
      </w:r>
      <w:hyperlink r:id="rId6467" w:anchor="step_" w:history="1">
        <w:r w:rsidRPr="00E04464">
          <w:rPr>
            <w:rStyle w:val="Hyperlink"/>
          </w:rPr>
          <w:t>steps</w:t>
        </w:r>
      </w:hyperlink>
      <w:r w:rsidRPr="00E04464">
        <w:t> required by this section shall not be required to comply with </w:t>
      </w:r>
      <w:hyperlink r:id="rId6468" w:anchor="1011" w:history="1">
        <w:r w:rsidRPr="00E04464">
          <w:rPr>
            <w:rStyle w:val="Hyperlink"/>
          </w:rPr>
          <w:t>Section 1011</w:t>
        </w:r>
      </w:hyperlink>
      <w:r w:rsidRPr="00E04464">
        <w:t>.</w:t>
      </w:r>
    </w:p>
    <w:p w14:paraId="2873D5EA" w14:textId="77777777" w:rsidR="00E04464" w:rsidRPr="00E04464" w:rsidRDefault="00E04464" w:rsidP="00E04464">
      <w:r w:rsidRPr="00E04464">
        <w:rPr>
          <w:b/>
          <w:bCs/>
        </w:rPr>
        <w:t>UpCodes Diagram (1)</w:t>
      </w:r>
    </w:p>
    <w:p w14:paraId="7EE22854" w14:textId="3E35124A" w:rsidR="00E04464" w:rsidRPr="00E04464" w:rsidRDefault="00E04464" w:rsidP="00E04464">
      <w:r w:rsidRPr="00E04464">
        <w:drawing>
          <wp:inline distT="0" distB="0" distL="0" distR="0" wp14:anchorId="3AD46DD0" wp14:editId="53AA1003">
            <wp:extent cx="2286000" cy="1289050"/>
            <wp:effectExtent l="0" t="0" r="0" b="6350"/>
            <wp:docPr id="1032794556"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6"/>
                    <pic:cNvPicPr>
                      <a:picLocks noChangeAspect="1" noChangeArrowheads="1"/>
                    </pic:cNvPicPr>
                  </pic:nvPicPr>
                  <pic:blipFill>
                    <a:blip r:embed="rId63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3212CE" w14:textId="77777777" w:rsidR="00E04464" w:rsidRPr="00E04464" w:rsidRDefault="00E04464" w:rsidP="00E04464">
      <w:r w:rsidRPr="00E04464">
        <w:rPr>
          <w:b/>
          <w:bCs/>
        </w:rPr>
        <w:t>Emergency Egress: Window Wells</w:t>
      </w:r>
    </w:p>
    <w:p w14:paraId="2D083F14" w14:textId="77777777" w:rsidR="00E04464" w:rsidRPr="00E04464" w:rsidRDefault="00E04464" w:rsidP="00E04464">
      <w:pPr>
        <w:rPr>
          <w:b/>
          <w:bCs/>
        </w:rPr>
      </w:pPr>
      <w:hyperlink r:id="rId6469" w:anchor="1031.5.2.1" w:history="1">
        <w:r w:rsidRPr="00E04464">
          <w:rPr>
            <w:rStyle w:val="Hyperlink"/>
            <w:b/>
            <w:bCs/>
          </w:rPr>
          <w:t>1031.5.2.1 Ladders</w:t>
        </w:r>
      </w:hyperlink>
    </w:p>
    <w:p w14:paraId="3068BEBA" w14:textId="77777777" w:rsidR="00E04464" w:rsidRPr="00E04464" w:rsidRDefault="00E04464" w:rsidP="00E04464">
      <w:hyperlink r:id="rId6470" w:anchor="ladder_" w:history="1">
        <w:r w:rsidRPr="00E04464">
          <w:rPr>
            <w:rStyle w:val="Hyperlink"/>
          </w:rPr>
          <w:t>Ladders</w:t>
        </w:r>
      </w:hyperlink>
      <w:r w:rsidRPr="00E04464">
        <w:t> or rungs shall have an inside width of at least 12 inches (305 mm), shall project at least 3 inches (76 mm) from the </w:t>
      </w:r>
      <w:hyperlink r:id="rId6471" w:anchor="wall_" w:history="1">
        <w:r w:rsidRPr="00E04464">
          <w:rPr>
            <w:rStyle w:val="Hyperlink"/>
          </w:rPr>
          <w:t>wall</w:t>
        </w:r>
      </w:hyperlink>
      <w:r w:rsidRPr="00E04464">
        <w:t> and shall be spaced not more than 18 inches (457 mm) on center (o.c.) vertically for the full height of the area well.</w:t>
      </w:r>
    </w:p>
    <w:p w14:paraId="3D69C4F4" w14:textId="77777777" w:rsidR="00E04464" w:rsidRPr="00E04464" w:rsidRDefault="00E04464" w:rsidP="00E04464">
      <w:pPr>
        <w:rPr>
          <w:b/>
          <w:bCs/>
        </w:rPr>
      </w:pPr>
      <w:hyperlink r:id="rId6472" w:anchor="1031.5.2.2" w:history="1">
        <w:r w:rsidRPr="00E04464">
          <w:rPr>
            <w:rStyle w:val="Hyperlink"/>
            <w:b/>
            <w:bCs/>
          </w:rPr>
          <w:t>1031.5.2.2 Steps</w:t>
        </w:r>
      </w:hyperlink>
    </w:p>
    <w:p w14:paraId="1DB5A740" w14:textId="77777777" w:rsidR="00E04464" w:rsidRPr="00E04464" w:rsidRDefault="00E04464" w:rsidP="00E04464">
      <w:hyperlink r:id="rId6473" w:anchor="step_" w:history="1">
        <w:r w:rsidRPr="00E04464">
          <w:rPr>
            <w:rStyle w:val="Hyperlink"/>
          </w:rPr>
          <w:t>Steps</w:t>
        </w:r>
      </w:hyperlink>
      <w:r w:rsidRPr="00E04464">
        <w:t> shall have an inside width of not less than 12 inches (305 mm), shall have </w:t>
      </w:r>
      <w:hyperlink r:id="rId6474" w:anchor="tread_" w:history="1">
        <w:r w:rsidRPr="00E04464">
          <w:rPr>
            <w:rStyle w:val="Hyperlink"/>
          </w:rPr>
          <w:t>treads</w:t>
        </w:r>
      </w:hyperlink>
      <w:r w:rsidRPr="00E04464">
        <w:t> greater than 5 inches (127 mm) in depth and a </w:t>
      </w:r>
      <w:hyperlink r:id="rId6475" w:anchor="riser_" w:history="1">
        <w:r w:rsidRPr="00E04464">
          <w:rPr>
            <w:rStyle w:val="Hyperlink"/>
          </w:rPr>
          <w:t>riser</w:t>
        </w:r>
      </w:hyperlink>
      <w:r w:rsidRPr="00E04464">
        <w:t> height not greater than 18 inches (457 mm) for the full height of the area well.</w:t>
      </w:r>
    </w:p>
    <w:p w14:paraId="5CDDF739" w14:textId="77777777" w:rsidR="00E04464" w:rsidRPr="00E04464" w:rsidRDefault="00E04464" w:rsidP="00E04464">
      <w:pPr>
        <w:rPr>
          <w:b/>
          <w:bCs/>
        </w:rPr>
      </w:pPr>
      <w:hyperlink r:id="rId6476" w:anchor="1031.5.3" w:history="1">
        <w:r w:rsidRPr="00E04464">
          <w:rPr>
            <w:rStyle w:val="Hyperlink"/>
            <w:b/>
            <w:bCs/>
          </w:rPr>
          <w:t>1031.5.3 Drainage</w:t>
        </w:r>
      </w:hyperlink>
    </w:p>
    <w:p w14:paraId="4A622FA8" w14:textId="77777777" w:rsidR="00E04464" w:rsidRPr="00E04464" w:rsidRDefault="00E04464" w:rsidP="00E04464">
      <w:r w:rsidRPr="00E04464">
        <w:t>Area wells shall be designed for proper </w:t>
      </w:r>
      <w:hyperlink r:id="rId6477" w:anchor="3201.4" w:history="1">
        <w:r w:rsidRPr="00E04464">
          <w:rPr>
            <w:rStyle w:val="Hyperlink"/>
          </w:rPr>
          <w:t>drainage</w:t>
        </w:r>
      </w:hyperlink>
      <w:r w:rsidRPr="00E04464">
        <w:t> by connecting to the building's foundation </w:t>
      </w:r>
      <w:hyperlink r:id="rId6478" w:anchor="3201.4" w:history="1">
        <w:r w:rsidRPr="00E04464">
          <w:rPr>
            <w:rStyle w:val="Hyperlink"/>
          </w:rPr>
          <w:t>drainage</w:t>
        </w:r>
      </w:hyperlink>
      <w:r w:rsidRPr="00E04464">
        <w:t> system required by </w:t>
      </w:r>
      <w:hyperlink r:id="rId6479" w:anchor="1805" w:history="1">
        <w:r w:rsidRPr="00E04464">
          <w:rPr>
            <w:rStyle w:val="Hyperlink"/>
          </w:rPr>
          <w:t>Section 1805</w:t>
        </w:r>
      </w:hyperlink>
      <w:r w:rsidRPr="00E04464">
        <w:t>.</w:t>
      </w:r>
    </w:p>
    <w:p w14:paraId="33CB13BA" w14:textId="77777777" w:rsidR="00E04464" w:rsidRPr="00E04464" w:rsidRDefault="00E04464" w:rsidP="00E04464">
      <w:r w:rsidRPr="00E04464">
        <w:rPr>
          <w:b/>
          <w:bCs/>
        </w:rPr>
        <w:t>Exception:</w:t>
      </w:r>
      <w:r w:rsidRPr="00E04464">
        <w:t> A </w:t>
      </w:r>
      <w:hyperlink r:id="rId6480" w:anchor="3201.4" w:history="1">
        <w:r w:rsidRPr="00E04464">
          <w:rPr>
            <w:rStyle w:val="Hyperlink"/>
          </w:rPr>
          <w:t>drainage</w:t>
        </w:r>
      </w:hyperlink>
      <w:r w:rsidRPr="00E04464">
        <w:t> system for area wells is not required where the foundation is on well-drained soil or sand-gravel mixture soils in accordance with the United Soil Classification System, </w:t>
      </w:r>
      <w:hyperlink r:id="rId6481" w:anchor="308" w:history="1">
        <w:r w:rsidRPr="00E04464">
          <w:rPr>
            <w:rStyle w:val="Hyperlink"/>
          </w:rPr>
          <w:t>Group I</w:t>
        </w:r>
      </w:hyperlink>
      <w:r w:rsidRPr="00E04464">
        <w:t> Soils, in accordance with </w:t>
      </w:r>
      <w:hyperlink r:id="rId6482" w:anchor="1803.5.1" w:history="1">
        <w:r w:rsidRPr="00E04464">
          <w:rPr>
            <w:rStyle w:val="Hyperlink"/>
          </w:rPr>
          <w:t>Section 1803.5.1</w:t>
        </w:r>
      </w:hyperlink>
      <w:r w:rsidRPr="00E04464">
        <w:t>.</w:t>
      </w:r>
    </w:p>
    <w:p w14:paraId="10C09C4B" w14:textId="77777777" w:rsidR="00E04464" w:rsidRPr="00E04464" w:rsidRDefault="00E04464" w:rsidP="00E04464">
      <w:pPr>
        <w:rPr>
          <w:b/>
          <w:bCs/>
        </w:rPr>
      </w:pPr>
      <w:hyperlink r:id="rId6483" w:anchor="1031.6" w:history="1">
        <w:r w:rsidRPr="00E04464">
          <w:rPr>
            <w:rStyle w:val="Hyperlink"/>
            <w:b/>
            <w:bCs/>
          </w:rPr>
          <w:t>1031.6 Bars, Grilles, Covers and Screens</w:t>
        </w:r>
      </w:hyperlink>
    </w:p>
    <w:p w14:paraId="483894EE" w14:textId="77777777" w:rsidR="00E04464" w:rsidRPr="00E04464" w:rsidRDefault="00E04464" w:rsidP="00E04464">
      <w:r w:rsidRPr="00E04464">
        <w:t>Diagram</w:t>
      </w:r>
    </w:p>
    <w:p w14:paraId="3DB64454" w14:textId="77777777" w:rsidR="00E04464" w:rsidRPr="00E04464" w:rsidRDefault="00E04464" w:rsidP="00E04464">
      <w:r w:rsidRPr="00E04464">
        <w:t>Where bars, grilles, covers, screens or similar devices are placed over </w:t>
      </w:r>
      <w:hyperlink r:id="rId6484" w:anchor="emergency_escape_and_rescue_opening_" w:history="1">
        <w:r w:rsidRPr="00E04464">
          <w:rPr>
            <w:rStyle w:val="Hyperlink"/>
          </w:rPr>
          <w:t>emergency escape and rescue openings</w:t>
        </w:r>
      </w:hyperlink>
      <w:r w:rsidRPr="00E04464">
        <w:t> or area wells that serve such </w:t>
      </w:r>
      <w:hyperlink r:id="rId6485" w:anchor="712.1.13" w:history="1">
        <w:r w:rsidRPr="00E04464">
          <w:rPr>
            <w:rStyle w:val="Hyperlink"/>
          </w:rPr>
          <w:t>openings</w:t>
        </w:r>
      </w:hyperlink>
      <w:r w:rsidRPr="00E04464">
        <w:t>, the minimum net </w:t>
      </w:r>
      <w:hyperlink r:id="rId6486" w:anchor="clear_dsa_ac_" w:history="1">
        <w:r w:rsidRPr="00E04464">
          <w:rPr>
            <w:rStyle w:val="Hyperlink"/>
          </w:rPr>
          <w:t>clear</w:t>
        </w:r>
      </w:hyperlink>
      <w:r w:rsidRPr="00E04464">
        <w:t> opening </w:t>
      </w:r>
      <w:hyperlink r:id="rId6487" w:anchor="911.1.3" w:history="1">
        <w:r w:rsidRPr="00E04464">
          <w:rPr>
            <w:rStyle w:val="Hyperlink"/>
          </w:rPr>
          <w:t>size</w:t>
        </w:r>
      </w:hyperlink>
      <w:r w:rsidRPr="00E04464">
        <w:t> shall comply with Sections </w:t>
      </w:r>
      <w:hyperlink r:id="rId6488" w:anchor="1031.3" w:history="1">
        <w:r w:rsidRPr="00E04464">
          <w:rPr>
            <w:rStyle w:val="Hyperlink"/>
          </w:rPr>
          <w:t>1031.3</w:t>
        </w:r>
      </w:hyperlink>
      <w:r w:rsidRPr="00E04464">
        <w:t> and </w:t>
      </w:r>
      <w:hyperlink r:id="rId6489" w:anchor="1031.5" w:history="1">
        <w:r w:rsidRPr="00E04464">
          <w:rPr>
            <w:rStyle w:val="Hyperlink"/>
          </w:rPr>
          <w:t>1031.5</w:t>
        </w:r>
      </w:hyperlink>
      <w:r w:rsidRPr="00E04464">
        <w:t>. Such devices shall be releasable or removable from the inside without the use of a key, tool or force greater than that which is required for </w:t>
      </w:r>
      <w:hyperlink r:id="rId6490" w:anchor="normal_hcd_1_hcd_2_" w:history="1">
        <w:r w:rsidRPr="00E04464">
          <w:rPr>
            <w:rStyle w:val="Hyperlink"/>
          </w:rPr>
          <w:t>normal</w:t>
        </w:r>
      </w:hyperlink>
      <w:r w:rsidRPr="00E04464">
        <w:t> </w:t>
      </w:r>
      <w:hyperlink r:id="rId6491" w:anchor="3008.1.4" w:history="1">
        <w:r w:rsidRPr="00E04464">
          <w:rPr>
            <w:rStyle w:val="Hyperlink"/>
          </w:rPr>
          <w:t>operation</w:t>
        </w:r>
      </w:hyperlink>
      <w:r w:rsidRPr="00E04464">
        <w:t> of the </w:t>
      </w:r>
      <w:hyperlink r:id="rId6492" w:anchor="emergency_escape_and_rescue_opening_" w:history="1">
        <w:r w:rsidRPr="00E04464">
          <w:rPr>
            <w:rStyle w:val="Hyperlink"/>
          </w:rPr>
          <w:t>emergency escape and rescue opening</w:t>
        </w:r>
      </w:hyperlink>
      <w:r w:rsidRPr="00E04464">
        <w:t>.</w:t>
      </w:r>
    </w:p>
    <w:p w14:paraId="14682A80" w14:textId="77777777" w:rsidR="00E04464" w:rsidRPr="00E04464" w:rsidRDefault="00E04464" w:rsidP="00E04464">
      <w:r w:rsidRPr="00E04464">
        <w:rPr>
          <w:b/>
          <w:bCs/>
        </w:rPr>
        <w:lastRenderedPageBreak/>
        <w:t>UpCodes Diagrams (2)</w:t>
      </w:r>
    </w:p>
    <w:p w14:paraId="7B333E1F" w14:textId="431A17A1" w:rsidR="00E04464" w:rsidRPr="00E04464" w:rsidRDefault="00E04464" w:rsidP="00E04464">
      <w:r w:rsidRPr="00E04464">
        <w:drawing>
          <wp:inline distT="0" distB="0" distL="0" distR="0" wp14:anchorId="02859B2F" wp14:editId="5428FA60">
            <wp:extent cx="2286000" cy="1289050"/>
            <wp:effectExtent l="0" t="0" r="0" b="6350"/>
            <wp:docPr id="692126013"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7"/>
                    <pic:cNvPicPr>
                      <a:picLocks noChangeAspect="1" noChangeArrowheads="1"/>
                    </pic:cNvPicPr>
                  </pic:nvPicPr>
                  <pic:blipFill>
                    <a:blip r:embed="rId64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E3325B" w14:textId="77777777" w:rsidR="00E04464" w:rsidRPr="00E04464" w:rsidRDefault="00E04464" w:rsidP="00E04464">
      <w:r w:rsidRPr="00E04464">
        <w:rPr>
          <w:b/>
          <w:bCs/>
        </w:rPr>
        <w:t>Emergency Escape &amp; Rescue Well Openings</w:t>
      </w:r>
    </w:p>
    <w:p w14:paraId="620FBA14" w14:textId="3EA79152" w:rsidR="00E04464" w:rsidRPr="00E04464" w:rsidRDefault="00E04464" w:rsidP="00E04464">
      <w:r w:rsidRPr="00E04464">
        <w:drawing>
          <wp:inline distT="0" distB="0" distL="0" distR="0" wp14:anchorId="5A9F0CA6" wp14:editId="5F6EF486">
            <wp:extent cx="2286000" cy="1289050"/>
            <wp:effectExtent l="0" t="0" r="0" b="6350"/>
            <wp:docPr id="1825913584"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8"/>
                    <pic:cNvPicPr>
                      <a:picLocks noChangeAspect="1" noChangeArrowheads="1"/>
                    </pic:cNvPicPr>
                  </pic:nvPicPr>
                  <pic:blipFill>
                    <a:blip r:embed="rId24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627632" w14:textId="77777777" w:rsidR="00E04464" w:rsidRPr="00E04464" w:rsidRDefault="00E04464" w:rsidP="00E04464">
      <w:r w:rsidRPr="00E04464">
        <w:rPr>
          <w:b/>
          <w:bCs/>
        </w:rPr>
        <w:t>Security Grilles</w:t>
      </w:r>
    </w:p>
    <w:p w14:paraId="72F31415"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40D"/>
    <w:multiLevelType w:val="multilevel"/>
    <w:tmpl w:val="91CA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E6042"/>
    <w:multiLevelType w:val="multilevel"/>
    <w:tmpl w:val="1DAC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A20D6"/>
    <w:multiLevelType w:val="multilevel"/>
    <w:tmpl w:val="C5F013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F1590"/>
    <w:multiLevelType w:val="multilevel"/>
    <w:tmpl w:val="FA32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E0F3F"/>
    <w:multiLevelType w:val="multilevel"/>
    <w:tmpl w:val="17DA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5029F"/>
    <w:multiLevelType w:val="multilevel"/>
    <w:tmpl w:val="904C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F342E0"/>
    <w:multiLevelType w:val="multilevel"/>
    <w:tmpl w:val="9600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3E6B4F"/>
    <w:multiLevelType w:val="multilevel"/>
    <w:tmpl w:val="EC9CBE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6B7C41"/>
    <w:multiLevelType w:val="multilevel"/>
    <w:tmpl w:val="193215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56B7EB6"/>
    <w:multiLevelType w:val="multilevel"/>
    <w:tmpl w:val="D5E2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494688"/>
    <w:multiLevelType w:val="multilevel"/>
    <w:tmpl w:val="301A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7267F"/>
    <w:multiLevelType w:val="multilevel"/>
    <w:tmpl w:val="3D0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A87DA5"/>
    <w:multiLevelType w:val="multilevel"/>
    <w:tmpl w:val="DA5E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B53B2D"/>
    <w:multiLevelType w:val="multilevel"/>
    <w:tmpl w:val="C43C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3469B"/>
    <w:multiLevelType w:val="multilevel"/>
    <w:tmpl w:val="BA8E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F50904"/>
    <w:multiLevelType w:val="multilevel"/>
    <w:tmpl w:val="1708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6D7C4B"/>
    <w:multiLevelType w:val="multilevel"/>
    <w:tmpl w:val="41BA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7836D5"/>
    <w:multiLevelType w:val="multilevel"/>
    <w:tmpl w:val="9876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8D6481"/>
    <w:multiLevelType w:val="multilevel"/>
    <w:tmpl w:val="EDAE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DB3E1E"/>
    <w:multiLevelType w:val="multilevel"/>
    <w:tmpl w:val="AD7601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E36D37"/>
    <w:multiLevelType w:val="multilevel"/>
    <w:tmpl w:val="3E2A3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A30D80"/>
    <w:multiLevelType w:val="multilevel"/>
    <w:tmpl w:val="23C8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523D5"/>
    <w:multiLevelType w:val="multilevel"/>
    <w:tmpl w:val="A64C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6F7D32"/>
    <w:multiLevelType w:val="multilevel"/>
    <w:tmpl w:val="5642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D433F3"/>
    <w:multiLevelType w:val="multilevel"/>
    <w:tmpl w:val="3F5C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CB1D09"/>
    <w:multiLevelType w:val="multilevel"/>
    <w:tmpl w:val="4164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1A731D"/>
    <w:multiLevelType w:val="multilevel"/>
    <w:tmpl w:val="BA7E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A435DD"/>
    <w:multiLevelType w:val="multilevel"/>
    <w:tmpl w:val="49A8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CA2B0B"/>
    <w:multiLevelType w:val="multilevel"/>
    <w:tmpl w:val="06B6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7D7985"/>
    <w:multiLevelType w:val="multilevel"/>
    <w:tmpl w:val="511AD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F86214"/>
    <w:multiLevelType w:val="multilevel"/>
    <w:tmpl w:val="AF94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343022"/>
    <w:multiLevelType w:val="multilevel"/>
    <w:tmpl w:val="A500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161B45"/>
    <w:multiLevelType w:val="multilevel"/>
    <w:tmpl w:val="9F3A12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F02F42"/>
    <w:multiLevelType w:val="multilevel"/>
    <w:tmpl w:val="8910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916AC4"/>
    <w:multiLevelType w:val="multilevel"/>
    <w:tmpl w:val="7FA8E7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E446D7"/>
    <w:multiLevelType w:val="multilevel"/>
    <w:tmpl w:val="BF5E2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AC566C"/>
    <w:multiLevelType w:val="multilevel"/>
    <w:tmpl w:val="7838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252EBF"/>
    <w:multiLevelType w:val="multilevel"/>
    <w:tmpl w:val="0212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404436"/>
    <w:multiLevelType w:val="multilevel"/>
    <w:tmpl w:val="2DBE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193573"/>
    <w:multiLevelType w:val="multilevel"/>
    <w:tmpl w:val="56A0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1C67A7"/>
    <w:multiLevelType w:val="multilevel"/>
    <w:tmpl w:val="A2BE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E85B35"/>
    <w:multiLevelType w:val="multilevel"/>
    <w:tmpl w:val="A8DA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1A444A"/>
    <w:multiLevelType w:val="multilevel"/>
    <w:tmpl w:val="FDE60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3C2893"/>
    <w:multiLevelType w:val="multilevel"/>
    <w:tmpl w:val="A780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5541B0"/>
    <w:multiLevelType w:val="multilevel"/>
    <w:tmpl w:val="7BC009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26A70A88"/>
    <w:multiLevelType w:val="multilevel"/>
    <w:tmpl w:val="51E6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2B5771"/>
    <w:multiLevelType w:val="multilevel"/>
    <w:tmpl w:val="95BE1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E771A1"/>
    <w:multiLevelType w:val="multilevel"/>
    <w:tmpl w:val="DB6E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ED73A1"/>
    <w:multiLevelType w:val="multilevel"/>
    <w:tmpl w:val="8384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0E1F6D"/>
    <w:multiLevelType w:val="multilevel"/>
    <w:tmpl w:val="B8D4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FA6737"/>
    <w:multiLevelType w:val="multilevel"/>
    <w:tmpl w:val="E85E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5942F4"/>
    <w:multiLevelType w:val="multilevel"/>
    <w:tmpl w:val="B6BAB7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82184C"/>
    <w:multiLevelType w:val="multilevel"/>
    <w:tmpl w:val="8CDA08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2DA26738"/>
    <w:multiLevelType w:val="multilevel"/>
    <w:tmpl w:val="17C4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72121B"/>
    <w:multiLevelType w:val="multilevel"/>
    <w:tmpl w:val="B388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DC5EDB"/>
    <w:multiLevelType w:val="multilevel"/>
    <w:tmpl w:val="A1A2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383976"/>
    <w:multiLevelType w:val="multilevel"/>
    <w:tmpl w:val="4E82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B16152"/>
    <w:multiLevelType w:val="multilevel"/>
    <w:tmpl w:val="BFB0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1160C4"/>
    <w:multiLevelType w:val="multilevel"/>
    <w:tmpl w:val="20DE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3C31A3"/>
    <w:multiLevelType w:val="multilevel"/>
    <w:tmpl w:val="FFB2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6C5BA3"/>
    <w:multiLevelType w:val="multilevel"/>
    <w:tmpl w:val="6E3A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0C3225"/>
    <w:multiLevelType w:val="multilevel"/>
    <w:tmpl w:val="C472DC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3C635107"/>
    <w:multiLevelType w:val="multilevel"/>
    <w:tmpl w:val="7B7C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ED1F39"/>
    <w:multiLevelType w:val="multilevel"/>
    <w:tmpl w:val="EB46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C72DE5"/>
    <w:multiLevelType w:val="multilevel"/>
    <w:tmpl w:val="BE10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FD2421"/>
    <w:multiLevelType w:val="multilevel"/>
    <w:tmpl w:val="A37A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101BA7"/>
    <w:multiLevelType w:val="multilevel"/>
    <w:tmpl w:val="F35C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40473B"/>
    <w:multiLevelType w:val="multilevel"/>
    <w:tmpl w:val="CA4C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5A2278"/>
    <w:multiLevelType w:val="multilevel"/>
    <w:tmpl w:val="FB08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827C49"/>
    <w:multiLevelType w:val="multilevel"/>
    <w:tmpl w:val="816C8B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C20F2A"/>
    <w:multiLevelType w:val="multilevel"/>
    <w:tmpl w:val="0672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0815A4"/>
    <w:multiLevelType w:val="multilevel"/>
    <w:tmpl w:val="F6B059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15:restartNumberingAfterBreak="0">
    <w:nsid w:val="419E7BF0"/>
    <w:multiLevelType w:val="multilevel"/>
    <w:tmpl w:val="E588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05535B"/>
    <w:multiLevelType w:val="multilevel"/>
    <w:tmpl w:val="244E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0F5AAB"/>
    <w:multiLevelType w:val="multilevel"/>
    <w:tmpl w:val="47F6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2F3479"/>
    <w:multiLevelType w:val="multilevel"/>
    <w:tmpl w:val="9AEC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193600"/>
    <w:multiLevelType w:val="multilevel"/>
    <w:tmpl w:val="D888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246F6D"/>
    <w:multiLevelType w:val="multilevel"/>
    <w:tmpl w:val="CEE8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BF2348"/>
    <w:multiLevelType w:val="multilevel"/>
    <w:tmpl w:val="7FD216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47CA4BB2"/>
    <w:multiLevelType w:val="multilevel"/>
    <w:tmpl w:val="8040B9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766420"/>
    <w:multiLevelType w:val="multilevel"/>
    <w:tmpl w:val="E48E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652B70"/>
    <w:multiLevelType w:val="multilevel"/>
    <w:tmpl w:val="569C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9B370F"/>
    <w:multiLevelType w:val="multilevel"/>
    <w:tmpl w:val="142E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491407"/>
    <w:multiLevelType w:val="multilevel"/>
    <w:tmpl w:val="0F7C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A850F3"/>
    <w:multiLevelType w:val="multilevel"/>
    <w:tmpl w:val="7FAC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7169BD"/>
    <w:multiLevelType w:val="multilevel"/>
    <w:tmpl w:val="670C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C17827"/>
    <w:multiLevelType w:val="multilevel"/>
    <w:tmpl w:val="A500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853276"/>
    <w:multiLevelType w:val="multilevel"/>
    <w:tmpl w:val="3970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B2712C"/>
    <w:multiLevelType w:val="multilevel"/>
    <w:tmpl w:val="D87A6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DA4D2B"/>
    <w:multiLevelType w:val="multilevel"/>
    <w:tmpl w:val="73B0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FA087C"/>
    <w:multiLevelType w:val="multilevel"/>
    <w:tmpl w:val="7DAA7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5C4A2F"/>
    <w:multiLevelType w:val="multilevel"/>
    <w:tmpl w:val="4F24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1D1972"/>
    <w:multiLevelType w:val="multilevel"/>
    <w:tmpl w:val="D3FE46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3258B8"/>
    <w:multiLevelType w:val="multilevel"/>
    <w:tmpl w:val="8BB0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3650F4"/>
    <w:multiLevelType w:val="multilevel"/>
    <w:tmpl w:val="EED2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5E64F1"/>
    <w:multiLevelType w:val="multilevel"/>
    <w:tmpl w:val="89B0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6574D4"/>
    <w:multiLevelType w:val="multilevel"/>
    <w:tmpl w:val="79A87DE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7" w15:restartNumberingAfterBreak="0">
    <w:nsid w:val="56C755F3"/>
    <w:multiLevelType w:val="multilevel"/>
    <w:tmpl w:val="1A8C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FE13AF"/>
    <w:multiLevelType w:val="multilevel"/>
    <w:tmpl w:val="A8462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450F75"/>
    <w:multiLevelType w:val="multilevel"/>
    <w:tmpl w:val="810C1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9986490"/>
    <w:multiLevelType w:val="multilevel"/>
    <w:tmpl w:val="6CD8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6C1973"/>
    <w:multiLevelType w:val="multilevel"/>
    <w:tmpl w:val="0A26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FE1ECA"/>
    <w:multiLevelType w:val="multilevel"/>
    <w:tmpl w:val="B21A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ED15B2"/>
    <w:multiLevelType w:val="multilevel"/>
    <w:tmpl w:val="1576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1107EB"/>
    <w:multiLevelType w:val="multilevel"/>
    <w:tmpl w:val="C378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1FE1EFD"/>
    <w:multiLevelType w:val="multilevel"/>
    <w:tmpl w:val="005A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1C2A21"/>
    <w:multiLevelType w:val="multilevel"/>
    <w:tmpl w:val="F772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1A0D8B"/>
    <w:multiLevelType w:val="multilevel"/>
    <w:tmpl w:val="80B2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F31E91"/>
    <w:multiLevelType w:val="multilevel"/>
    <w:tmpl w:val="C624E8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D2186D"/>
    <w:multiLevelType w:val="multilevel"/>
    <w:tmpl w:val="861E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FA7378"/>
    <w:multiLevelType w:val="multilevel"/>
    <w:tmpl w:val="2384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2877C6"/>
    <w:multiLevelType w:val="multilevel"/>
    <w:tmpl w:val="7C0693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665444"/>
    <w:multiLevelType w:val="multilevel"/>
    <w:tmpl w:val="DF86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D1C1185"/>
    <w:multiLevelType w:val="multilevel"/>
    <w:tmpl w:val="8B18C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842B3C"/>
    <w:multiLevelType w:val="multilevel"/>
    <w:tmpl w:val="9B24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9305DF"/>
    <w:multiLevelType w:val="multilevel"/>
    <w:tmpl w:val="CF3E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185538A"/>
    <w:multiLevelType w:val="multilevel"/>
    <w:tmpl w:val="57C0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1C976AB"/>
    <w:multiLevelType w:val="multilevel"/>
    <w:tmpl w:val="83E4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26E38FF"/>
    <w:multiLevelType w:val="multilevel"/>
    <w:tmpl w:val="BDBC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3A41C4"/>
    <w:multiLevelType w:val="multilevel"/>
    <w:tmpl w:val="9418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C943E7"/>
    <w:multiLevelType w:val="multilevel"/>
    <w:tmpl w:val="6E0A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4361FD"/>
    <w:multiLevelType w:val="multilevel"/>
    <w:tmpl w:val="CEE0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5976E65"/>
    <w:multiLevelType w:val="multilevel"/>
    <w:tmpl w:val="BB1A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62122EA"/>
    <w:multiLevelType w:val="multilevel"/>
    <w:tmpl w:val="6D8E79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770B310C"/>
    <w:multiLevelType w:val="multilevel"/>
    <w:tmpl w:val="A1B2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DE2FB0"/>
    <w:multiLevelType w:val="multilevel"/>
    <w:tmpl w:val="604E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F279E0"/>
    <w:multiLevelType w:val="multilevel"/>
    <w:tmpl w:val="BE40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B9A1253"/>
    <w:multiLevelType w:val="multilevel"/>
    <w:tmpl w:val="4C6E9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CAA4808"/>
    <w:multiLevelType w:val="multilevel"/>
    <w:tmpl w:val="223E2A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DB3087B"/>
    <w:multiLevelType w:val="multilevel"/>
    <w:tmpl w:val="30B2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B846E0"/>
    <w:multiLevelType w:val="multilevel"/>
    <w:tmpl w:val="8A32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E8A3E1B"/>
    <w:multiLevelType w:val="multilevel"/>
    <w:tmpl w:val="B24A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F634936"/>
    <w:multiLevelType w:val="multilevel"/>
    <w:tmpl w:val="C362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004962">
    <w:abstractNumId w:val="119"/>
  </w:num>
  <w:num w:numId="2" w16cid:durableId="970135638">
    <w:abstractNumId w:val="82"/>
  </w:num>
  <w:num w:numId="3" w16cid:durableId="2019580550">
    <w:abstractNumId w:val="67"/>
  </w:num>
  <w:num w:numId="4" w16cid:durableId="2088841355">
    <w:abstractNumId w:val="71"/>
  </w:num>
  <w:num w:numId="5" w16cid:durableId="1226188045">
    <w:abstractNumId w:val="116"/>
  </w:num>
  <w:num w:numId="6" w16cid:durableId="1227302448">
    <w:abstractNumId w:val="40"/>
  </w:num>
  <w:num w:numId="7" w16cid:durableId="1656110252">
    <w:abstractNumId w:val="66"/>
  </w:num>
  <w:num w:numId="8" w16cid:durableId="469177201">
    <w:abstractNumId w:val="79"/>
  </w:num>
  <w:num w:numId="9" w16cid:durableId="784276014">
    <w:abstractNumId w:val="12"/>
  </w:num>
  <w:num w:numId="10" w16cid:durableId="1335766240">
    <w:abstractNumId w:val="8"/>
  </w:num>
  <w:num w:numId="11" w16cid:durableId="455297180">
    <w:abstractNumId w:val="39"/>
  </w:num>
  <w:num w:numId="12" w16cid:durableId="1843467079">
    <w:abstractNumId w:val="35"/>
  </w:num>
  <w:num w:numId="13" w16cid:durableId="1623463226">
    <w:abstractNumId w:val="78"/>
  </w:num>
  <w:num w:numId="14" w16cid:durableId="419957913">
    <w:abstractNumId w:val="123"/>
  </w:num>
  <w:num w:numId="15" w16cid:durableId="1557930981">
    <w:abstractNumId w:val="115"/>
  </w:num>
  <w:num w:numId="16" w16cid:durableId="226917151">
    <w:abstractNumId w:val="75"/>
  </w:num>
  <w:num w:numId="17" w16cid:durableId="638651726">
    <w:abstractNumId w:val="33"/>
  </w:num>
  <w:num w:numId="18" w16cid:durableId="380832483">
    <w:abstractNumId w:val="23"/>
  </w:num>
  <w:num w:numId="19" w16cid:durableId="2114937251">
    <w:abstractNumId w:val="91"/>
  </w:num>
  <w:num w:numId="20" w16cid:durableId="1110204395">
    <w:abstractNumId w:val="111"/>
  </w:num>
  <w:num w:numId="21" w16cid:durableId="606693924">
    <w:abstractNumId w:val="22"/>
  </w:num>
  <w:num w:numId="22" w16cid:durableId="1563255824">
    <w:abstractNumId w:val="76"/>
  </w:num>
  <w:num w:numId="23" w16cid:durableId="1222138189">
    <w:abstractNumId w:val="24"/>
  </w:num>
  <w:num w:numId="24" w16cid:durableId="107966911">
    <w:abstractNumId w:val="38"/>
  </w:num>
  <w:num w:numId="25" w16cid:durableId="1650013926">
    <w:abstractNumId w:val="18"/>
  </w:num>
  <w:num w:numId="26" w16cid:durableId="362941849">
    <w:abstractNumId w:val="100"/>
  </w:num>
  <w:num w:numId="27" w16cid:durableId="1822430475">
    <w:abstractNumId w:val="95"/>
  </w:num>
  <w:num w:numId="28" w16cid:durableId="1185900066">
    <w:abstractNumId w:val="31"/>
  </w:num>
  <w:num w:numId="29" w16cid:durableId="1215193015">
    <w:abstractNumId w:val="9"/>
  </w:num>
  <w:num w:numId="30" w16cid:durableId="97218317">
    <w:abstractNumId w:val="55"/>
  </w:num>
  <w:num w:numId="31" w16cid:durableId="935868811">
    <w:abstractNumId w:val="36"/>
  </w:num>
  <w:num w:numId="32" w16cid:durableId="1666400988">
    <w:abstractNumId w:val="89"/>
  </w:num>
  <w:num w:numId="33" w16cid:durableId="1263413275">
    <w:abstractNumId w:val="77"/>
  </w:num>
  <w:num w:numId="34" w16cid:durableId="577862133">
    <w:abstractNumId w:val="63"/>
  </w:num>
  <w:num w:numId="35" w16cid:durableId="1332835783">
    <w:abstractNumId w:val="5"/>
  </w:num>
  <w:num w:numId="36" w16cid:durableId="1462729294">
    <w:abstractNumId w:val="54"/>
  </w:num>
  <w:num w:numId="37" w16cid:durableId="151987810">
    <w:abstractNumId w:val="80"/>
  </w:num>
  <w:num w:numId="38" w16cid:durableId="651761343">
    <w:abstractNumId w:val="69"/>
  </w:num>
  <w:num w:numId="39" w16cid:durableId="1192188233">
    <w:abstractNumId w:val="97"/>
  </w:num>
  <w:num w:numId="40" w16cid:durableId="795759452">
    <w:abstractNumId w:val="21"/>
  </w:num>
  <w:num w:numId="41" w16cid:durableId="1210461890">
    <w:abstractNumId w:val="49"/>
  </w:num>
  <w:num w:numId="42" w16cid:durableId="417405313">
    <w:abstractNumId w:val="7"/>
  </w:num>
  <w:num w:numId="43" w16cid:durableId="440497125">
    <w:abstractNumId w:val="61"/>
  </w:num>
  <w:num w:numId="44" w16cid:durableId="1453286503">
    <w:abstractNumId w:val="113"/>
  </w:num>
  <w:num w:numId="45" w16cid:durableId="1700467809">
    <w:abstractNumId w:val="30"/>
  </w:num>
  <w:num w:numId="46" w16cid:durableId="476386992">
    <w:abstractNumId w:val="14"/>
  </w:num>
  <w:num w:numId="47" w16cid:durableId="225801929">
    <w:abstractNumId w:val="42"/>
  </w:num>
  <w:num w:numId="48" w16cid:durableId="873268873">
    <w:abstractNumId w:val="104"/>
  </w:num>
  <w:num w:numId="49" w16cid:durableId="1689329332">
    <w:abstractNumId w:val="105"/>
  </w:num>
  <w:num w:numId="50" w16cid:durableId="853225302">
    <w:abstractNumId w:val="43"/>
  </w:num>
  <w:num w:numId="51" w16cid:durableId="1537352488">
    <w:abstractNumId w:val="46"/>
  </w:num>
  <w:num w:numId="52" w16cid:durableId="1077753693">
    <w:abstractNumId w:val="109"/>
  </w:num>
  <w:num w:numId="53" w16cid:durableId="1649628602">
    <w:abstractNumId w:val="32"/>
  </w:num>
  <w:num w:numId="54" w16cid:durableId="888228907">
    <w:abstractNumId w:val="26"/>
  </w:num>
  <w:num w:numId="55" w16cid:durableId="1749231264">
    <w:abstractNumId w:val="83"/>
  </w:num>
  <w:num w:numId="56" w16cid:durableId="1381787148">
    <w:abstractNumId w:val="131"/>
  </w:num>
  <w:num w:numId="57" w16cid:durableId="1997689033">
    <w:abstractNumId w:val="11"/>
  </w:num>
  <w:num w:numId="58" w16cid:durableId="596404057">
    <w:abstractNumId w:val="126"/>
  </w:num>
  <w:num w:numId="59" w16cid:durableId="40911148">
    <w:abstractNumId w:val="27"/>
  </w:num>
  <w:num w:numId="60" w16cid:durableId="252325673">
    <w:abstractNumId w:val="4"/>
  </w:num>
  <w:num w:numId="61" w16cid:durableId="1824856999">
    <w:abstractNumId w:val="3"/>
  </w:num>
  <w:num w:numId="62" w16cid:durableId="691339774">
    <w:abstractNumId w:val="20"/>
  </w:num>
  <w:num w:numId="63" w16cid:durableId="1284773644">
    <w:abstractNumId w:val="86"/>
  </w:num>
  <w:num w:numId="64" w16cid:durableId="850027630">
    <w:abstractNumId w:val="87"/>
  </w:num>
  <w:num w:numId="65" w16cid:durableId="767502122">
    <w:abstractNumId w:val="28"/>
  </w:num>
  <w:num w:numId="66" w16cid:durableId="1607732496">
    <w:abstractNumId w:val="58"/>
  </w:num>
  <w:num w:numId="67" w16cid:durableId="1115520021">
    <w:abstractNumId w:val="70"/>
  </w:num>
  <w:num w:numId="68" w16cid:durableId="403649257">
    <w:abstractNumId w:val="1"/>
  </w:num>
  <w:num w:numId="69" w16cid:durableId="2103139874">
    <w:abstractNumId w:val="102"/>
  </w:num>
  <w:num w:numId="70" w16cid:durableId="576018208">
    <w:abstractNumId w:val="17"/>
  </w:num>
  <w:num w:numId="71" w16cid:durableId="123812729">
    <w:abstractNumId w:val="68"/>
  </w:num>
  <w:num w:numId="72" w16cid:durableId="702249985">
    <w:abstractNumId w:val="2"/>
  </w:num>
  <w:num w:numId="73" w16cid:durableId="1185175575">
    <w:abstractNumId w:val="130"/>
  </w:num>
  <w:num w:numId="74" w16cid:durableId="1616254299">
    <w:abstractNumId w:val="56"/>
  </w:num>
  <w:num w:numId="75" w16cid:durableId="705714929">
    <w:abstractNumId w:val="0"/>
  </w:num>
  <w:num w:numId="76" w16cid:durableId="1313289533">
    <w:abstractNumId w:val="114"/>
  </w:num>
  <w:num w:numId="77" w16cid:durableId="443353384">
    <w:abstractNumId w:val="57"/>
  </w:num>
  <w:num w:numId="78" w16cid:durableId="119347464">
    <w:abstractNumId w:val="128"/>
  </w:num>
  <w:num w:numId="79" w16cid:durableId="313796390">
    <w:abstractNumId w:val="120"/>
  </w:num>
  <w:num w:numId="80" w16cid:durableId="1493716568">
    <w:abstractNumId w:val="48"/>
  </w:num>
  <w:num w:numId="81" w16cid:durableId="817963451">
    <w:abstractNumId w:val="74"/>
  </w:num>
  <w:num w:numId="82" w16cid:durableId="1038971880">
    <w:abstractNumId w:val="60"/>
  </w:num>
  <w:num w:numId="83" w16cid:durableId="1525898526">
    <w:abstractNumId w:val="85"/>
  </w:num>
  <w:num w:numId="84" w16cid:durableId="2078701452">
    <w:abstractNumId w:val="13"/>
  </w:num>
  <w:num w:numId="85" w16cid:durableId="1936746376">
    <w:abstractNumId w:val="6"/>
  </w:num>
  <w:num w:numId="86" w16cid:durableId="1977565035">
    <w:abstractNumId w:val="16"/>
  </w:num>
  <w:num w:numId="87" w16cid:durableId="211044106">
    <w:abstractNumId w:val="65"/>
  </w:num>
  <w:num w:numId="88" w16cid:durableId="1370882928">
    <w:abstractNumId w:val="34"/>
  </w:num>
  <w:num w:numId="89" w16cid:durableId="1991788966">
    <w:abstractNumId w:val="29"/>
  </w:num>
  <w:num w:numId="90" w16cid:durableId="801967433">
    <w:abstractNumId w:val="96"/>
  </w:num>
  <w:num w:numId="91" w16cid:durableId="254485201">
    <w:abstractNumId w:val="90"/>
  </w:num>
  <w:num w:numId="92" w16cid:durableId="1918587757">
    <w:abstractNumId w:val="107"/>
  </w:num>
  <w:num w:numId="93" w16cid:durableId="720591732">
    <w:abstractNumId w:val="84"/>
  </w:num>
  <w:num w:numId="94" w16cid:durableId="1596866270">
    <w:abstractNumId w:val="53"/>
  </w:num>
  <w:num w:numId="95" w16cid:durableId="644550361">
    <w:abstractNumId w:val="25"/>
  </w:num>
  <w:num w:numId="96" w16cid:durableId="76170828">
    <w:abstractNumId w:val="44"/>
  </w:num>
  <w:num w:numId="97" w16cid:durableId="1856966300">
    <w:abstractNumId w:val="52"/>
  </w:num>
  <w:num w:numId="98" w16cid:durableId="1241014637">
    <w:abstractNumId w:val="45"/>
  </w:num>
  <w:num w:numId="99" w16cid:durableId="1901331902">
    <w:abstractNumId w:val="81"/>
  </w:num>
  <w:num w:numId="100" w16cid:durableId="426384666">
    <w:abstractNumId w:val="127"/>
  </w:num>
  <w:num w:numId="101" w16cid:durableId="634289405">
    <w:abstractNumId w:val="41"/>
  </w:num>
  <w:num w:numId="102" w16cid:durableId="870604248">
    <w:abstractNumId w:val="62"/>
  </w:num>
  <w:num w:numId="103" w16cid:durableId="618488401">
    <w:abstractNumId w:val="118"/>
  </w:num>
  <w:num w:numId="104" w16cid:durableId="983970110">
    <w:abstractNumId w:val="125"/>
  </w:num>
  <w:num w:numId="105" w16cid:durableId="1782338648">
    <w:abstractNumId w:val="50"/>
  </w:num>
  <w:num w:numId="106" w16cid:durableId="1690832571">
    <w:abstractNumId w:val="112"/>
  </w:num>
  <w:num w:numId="107" w16cid:durableId="497812066">
    <w:abstractNumId w:val="64"/>
  </w:num>
  <w:num w:numId="108" w16cid:durableId="617642116">
    <w:abstractNumId w:val="10"/>
  </w:num>
  <w:num w:numId="109" w16cid:durableId="678384579">
    <w:abstractNumId w:val="59"/>
  </w:num>
  <w:num w:numId="110" w16cid:durableId="476799697">
    <w:abstractNumId w:val="93"/>
  </w:num>
  <w:num w:numId="111" w16cid:durableId="800658108">
    <w:abstractNumId w:val="110"/>
  </w:num>
  <w:num w:numId="112" w16cid:durableId="405229350">
    <w:abstractNumId w:val="99"/>
  </w:num>
  <w:num w:numId="113" w16cid:durableId="1333412013">
    <w:abstractNumId w:val="47"/>
  </w:num>
  <w:num w:numId="114" w16cid:durableId="1088117387">
    <w:abstractNumId w:val="129"/>
  </w:num>
  <w:num w:numId="115" w16cid:durableId="2018775744">
    <w:abstractNumId w:val="98"/>
  </w:num>
  <w:num w:numId="116" w16cid:durableId="1734037205">
    <w:abstractNumId w:val="19"/>
  </w:num>
  <w:num w:numId="117" w16cid:durableId="1956936193">
    <w:abstractNumId w:val="106"/>
  </w:num>
  <w:num w:numId="118" w16cid:durableId="1359312172">
    <w:abstractNumId w:val="101"/>
  </w:num>
  <w:num w:numId="119" w16cid:durableId="228660407">
    <w:abstractNumId w:val="117"/>
  </w:num>
  <w:num w:numId="120" w16cid:durableId="1729766036">
    <w:abstractNumId w:val="124"/>
  </w:num>
  <w:num w:numId="121" w16cid:durableId="1758941936">
    <w:abstractNumId w:val="88"/>
  </w:num>
  <w:num w:numId="122" w16cid:durableId="82146398">
    <w:abstractNumId w:val="73"/>
  </w:num>
  <w:num w:numId="123" w16cid:durableId="199124587">
    <w:abstractNumId w:val="132"/>
  </w:num>
  <w:num w:numId="124" w16cid:durableId="1955210398">
    <w:abstractNumId w:val="92"/>
  </w:num>
  <w:num w:numId="125" w16cid:durableId="460729020">
    <w:abstractNumId w:val="15"/>
  </w:num>
  <w:num w:numId="126" w16cid:durableId="421679204">
    <w:abstractNumId w:val="51"/>
  </w:num>
  <w:num w:numId="127" w16cid:durableId="1026637784">
    <w:abstractNumId w:val="94"/>
  </w:num>
  <w:num w:numId="128" w16cid:durableId="240146462">
    <w:abstractNumId w:val="121"/>
  </w:num>
  <w:num w:numId="129" w16cid:durableId="1840265044">
    <w:abstractNumId w:val="37"/>
  </w:num>
  <w:num w:numId="130" w16cid:durableId="1509831100">
    <w:abstractNumId w:val="103"/>
  </w:num>
  <w:num w:numId="131" w16cid:durableId="1890846989">
    <w:abstractNumId w:val="72"/>
  </w:num>
  <w:num w:numId="132" w16cid:durableId="1142769073">
    <w:abstractNumId w:val="122"/>
  </w:num>
  <w:num w:numId="133" w16cid:durableId="120153679">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64"/>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 w:val="00E04464"/>
    <w:rsid w:val="00EA2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1B74"/>
  <w15:chartTrackingRefBased/>
  <w15:docId w15:val="{B5054C19-67C9-4188-98C1-43B924745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464"/>
    <w:rPr>
      <w:rFonts w:eastAsiaTheme="majorEastAsia" w:cstheme="majorBidi"/>
      <w:color w:val="272727" w:themeColor="text1" w:themeTint="D8"/>
    </w:rPr>
  </w:style>
  <w:style w:type="paragraph" w:styleId="Title">
    <w:name w:val="Title"/>
    <w:basedOn w:val="Normal"/>
    <w:next w:val="Normal"/>
    <w:link w:val="TitleChar"/>
    <w:uiPriority w:val="10"/>
    <w:qFormat/>
    <w:rsid w:val="00E04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464"/>
    <w:pPr>
      <w:spacing w:before="160"/>
      <w:jc w:val="center"/>
    </w:pPr>
    <w:rPr>
      <w:i/>
      <w:iCs/>
      <w:color w:val="404040" w:themeColor="text1" w:themeTint="BF"/>
    </w:rPr>
  </w:style>
  <w:style w:type="character" w:customStyle="1" w:styleId="QuoteChar">
    <w:name w:val="Quote Char"/>
    <w:basedOn w:val="DefaultParagraphFont"/>
    <w:link w:val="Quote"/>
    <w:uiPriority w:val="29"/>
    <w:rsid w:val="00E04464"/>
    <w:rPr>
      <w:i/>
      <w:iCs/>
      <w:color w:val="404040" w:themeColor="text1" w:themeTint="BF"/>
    </w:rPr>
  </w:style>
  <w:style w:type="paragraph" w:styleId="ListParagraph">
    <w:name w:val="List Paragraph"/>
    <w:basedOn w:val="Normal"/>
    <w:uiPriority w:val="34"/>
    <w:qFormat/>
    <w:rsid w:val="00E04464"/>
    <w:pPr>
      <w:ind w:left="720"/>
      <w:contextualSpacing/>
    </w:pPr>
  </w:style>
  <w:style w:type="character" w:styleId="IntenseEmphasis">
    <w:name w:val="Intense Emphasis"/>
    <w:basedOn w:val="DefaultParagraphFont"/>
    <w:uiPriority w:val="21"/>
    <w:qFormat/>
    <w:rsid w:val="00E04464"/>
    <w:rPr>
      <w:i/>
      <w:iCs/>
      <w:color w:val="0F4761" w:themeColor="accent1" w:themeShade="BF"/>
    </w:rPr>
  </w:style>
  <w:style w:type="paragraph" w:styleId="IntenseQuote">
    <w:name w:val="Intense Quote"/>
    <w:basedOn w:val="Normal"/>
    <w:next w:val="Normal"/>
    <w:link w:val="IntenseQuoteChar"/>
    <w:uiPriority w:val="30"/>
    <w:qFormat/>
    <w:rsid w:val="00E04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464"/>
    <w:rPr>
      <w:i/>
      <w:iCs/>
      <w:color w:val="0F4761" w:themeColor="accent1" w:themeShade="BF"/>
    </w:rPr>
  </w:style>
  <w:style w:type="character" w:styleId="IntenseReference">
    <w:name w:val="Intense Reference"/>
    <w:basedOn w:val="DefaultParagraphFont"/>
    <w:uiPriority w:val="32"/>
    <w:qFormat/>
    <w:rsid w:val="00E04464"/>
    <w:rPr>
      <w:b/>
      <w:bCs/>
      <w:smallCaps/>
      <w:color w:val="0F4761" w:themeColor="accent1" w:themeShade="BF"/>
      <w:spacing w:val="5"/>
    </w:rPr>
  </w:style>
  <w:style w:type="paragraph" w:customStyle="1" w:styleId="msonormal0">
    <w:name w:val="msonormal"/>
    <w:basedOn w:val="Normal"/>
    <w:rsid w:val="00E044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04464"/>
    <w:rPr>
      <w:color w:val="0000FF"/>
      <w:u w:val="single"/>
    </w:rPr>
  </w:style>
  <w:style w:type="character" w:styleId="FollowedHyperlink">
    <w:name w:val="FollowedHyperlink"/>
    <w:basedOn w:val="DefaultParagraphFont"/>
    <w:uiPriority w:val="99"/>
    <w:semiHidden/>
    <w:unhideWhenUsed/>
    <w:rsid w:val="00E04464"/>
    <w:rPr>
      <w:color w:val="800080"/>
      <w:u w:val="single"/>
    </w:rPr>
  </w:style>
  <w:style w:type="character" w:customStyle="1" w:styleId="content-root">
    <w:name w:val="content-root"/>
    <w:basedOn w:val="DefaultParagraphFont"/>
    <w:rsid w:val="00E04464"/>
  </w:style>
  <w:style w:type="character" w:customStyle="1" w:styleId="u-font-bold">
    <w:name w:val="u-font-bold"/>
    <w:basedOn w:val="DefaultParagraphFont"/>
    <w:rsid w:val="00E04464"/>
  </w:style>
  <w:style w:type="character" w:customStyle="1" w:styleId="u-italic">
    <w:name w:val="u-italic"/>
    <w:basedOn w:val="DefaultParagraphFont"/>
    <w:rsid w:val="00E04464"/>
  </w:style>
  <w:style w:type="character" w:customStyle="1" w:styleId="inline-flex">
    <w:name w:val="inline-flex"/>
    <w:basedOn w:val="DefaultParagraphFont"/>
    <w:rsid w:val="00E04464"/>
  </w:style>
  <w:style w:type="character" w:customStyle="1" w:styleId="flex">
    <w:name w:val="flex"/>
    <w:basedOn w:val="DefaultParagraphFont"/>
    <w:rsid w:val="00E04464"/>
  </w:style>
  <w:style w:type="character" w:customStyle="1" w:styleId="w-full">
    <w:name w:val="w-full"/>
    <w:basedOn w:val="DefaultParagraphFont"/>
    <w:rsid w:val="00E04464"/>
  </w:style>
  <w:style w:type="character" w:customStyle="1" w:styleId="line-clamp-2">
    <w:name w:val="line-clamp-2"/>
    <w:basedOn w:val="DefaultParagraphFont"/>
    <w:rsid w:val="00E04464"/>
  </w:style>
  <w:style w:type="character" w:customStyle="1" w:styleId="absolute">
    <w:name w:val="absolute"/>
    <w:basedOn w:val="DefaultParagraphFont"/>
    <w:rsid w:val="00E04464"/>
  </w:style>
  <w:style w:type="character" w:customStyle="1" w:styleId="groupchip">
    <w:name w:val="group/chip"/>
    <w:basedOn w:val="DefaultParagraphFont"/>
    <w:rsid w:val="00E04464"/>
  </w:style>
  <w:style w:type="paragraph" w:customStyle="1" w:styleId="u-italic1">
    <w:name w:val="u-italic1"/>
    <w:basedOn w:val="Normal"/>
    <w:rsid w:val="00E0446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E0446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center">
    <w:name w:val="u-text-center"/>
    <w:basedOn w:val="Normal"/>
    <w:rsid w:val="00E044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04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10/means-of-egress" TargetMode="External"/><Relationship Id="rId3182" Type="http://schemas.openxmlformats.org/officeDocument/2006/relationships/hyperlink" Target="https://up.codes/viewer/california/ca-building-code-2025/chapter/2/definitions" TargetMode="External"/><Relationship Id="rId4233" Type="http://schemas.openxmlformats.org/officeDocument/2006/relationships/hyperlink" Target="https://up.codes/viewer/california/ca-building-code-2025/chapter/7/fire-and-smoke-protection-features" TargetMode="External"/><Relationship Id="rId3999" Type="http://schemas.openxmlformats.org/officeDocument/2006/relationships/image" Target="media/image238.jpeg"/><Relationship Id="rId4300" Type="http://schemas.openxmlformats.org/officeDocument/2006/relationships/hyperlink" Target="https://up.codes/viewer/california/ca-building-code-2025/chapter/7/fire-and-smoke-protection-features" TargetMode="External"/><Relationship Id="rId170" Type="http://schemas.openxmlformats.org/officeDocument/2006/relationships/hyperlink" Target="https://up.codes/viewer/california/ca-fire-code-2025" TargetMode="External"/><Relationship Id="rId6058" Type="http://schemas.openxmlformats.org/officeDocument/2006/relationships/hyperlink" Target="https://up.codes/viewer/california/ca-building-code-2025/chapter/2/definitions" TargetMode="External"/><Relationship Id="rId6472" Type="http://schemas.openxmlformats.org/officeDocument/2006/relationships/hyperlink" Target="https://up.codes/viewer/california/ca-building-code-2025/chapter/10/means-of-egress" TargetMode="External"/><Relationship Id="rId5074" Type="http://schemas.openxmlformats.org/officeDocument/2006/relationships/hyperlink" Target="https://up.codes/viewer/california/ca-building-code-2025/chapter/7/fire-and-smoke-protection-features" TargetMode="External"/><Relationship Id="rId6125" Type="http://schemas.openxmlformats.org/officeDocument/2006/relationships/hyperlink" Target="https://up.codes/viewer/california/ca-building-code-2025/chapter/10/means-of-egress" TargetMode="External"/><Relationship Id="rId987" Type="http://schemas.openxmlformats.org/officeDocument/2006/relationships/hyperlink" Target="https://up.codes/viewer/california/ca-building-code-2025/chapter/11B/accessibility-to-public-buildings-public-accommodations-commercial-buildings-and" TargetMode="External"/><Relationship Id="rId2668" Type="http://schemas.openxmlformats.org/officeDocument/2006/relationships/hyperlink" Target="https://up.codes/viewer/california/ca-building-code-2025/chapter/2/definitions" TargetMode="External"/><Relationship Id="rId3719" Type="http://schemas.openxmlformats.org/officeDocument/2006/relationships/hyperlink" Target="https://up.codes/viewer/california/ca-building-code-2025/chapter/3/occupancy-classification-and-use" TargetMode="External"/><Relationship Id="rId4090" Type="http://schemas.openxmlformats.org/officeDocument/2006/relationships/hyperlink" Target="https://up.codes/viewer/california/ca-building-code-2025/chapter/2/definitions" TargetMode="External"/><Relationship Id="rId1684" Type="http://schemas.openxmlformats.org/officeDocument/2006/relationships/hyperlink" Target="https://up.codes/viewer/california/ca-building-code-2025/chapter/7/fire-and-smoke-protection-features" TargetMode="External"/><Relationship Id="rId2735" Type="http://schemas.openxmlformats.org/officeDocument/2006/relationships/hyperlink" Target="https://up.codes/viewer/california/ca-building-code-2025/chapter/2/definitions" TargetMode="External"/><Relationship Id="rId5141" Type="http://schemas.openxmlformats.org/officeDocument/2006/relationships/hyperlink" Target="https://up.codes/viewer/california/ca-building-code-2025/chapter/3/occupancy-classification-and-use" TargetMode="External"/><Relationship Id="rId707"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L/earthquake-recording-instrumentation" TargetMode="External"/><Relationship Id="rId2802" Type="http://schemas.openxmlformats.org/officeDocument/2006/relationships/hyperlink" Target="https://up.codes/viewer/california/ca-building-code-2025/chapter/9/fire-protection-and-life-safety-systems" TargetMode="External"/><Relationship Id="rId5958" Type="http://schemas.openxmlformats.org/officeDocument/2006/relationships/hyperlink" Target="https://up.codes/viewer/california/ca-building-code-2025/chapter/10/means-of-egress" TargetMode="External"/><Relationship Id="rId43" Type="http://schemas.openxmlformats.org/officeDocument/2006/relationships/hyperlink" Target="https://up.codes/viewer/california/ca-building-code-2025/chapter/10/means-of-egress" TargetMode="External"/><Relationship Id="rId1404" Type="http://schemas.openxmlformats.org/officeDocument/2006/relationships/hyperlink" Target="https://up.codes/viewer/california/ca-building-code-2025/chapter/11A/housing-accessibility" TargetMode="External"/><Relationship Id="rId3576" Type="http://schemas.openxmlformats.org/officeDocument/2006/relationships/hyperlink" Target="https://up.codes/viewer/california/ca-building-code-2025/chapter/7/fire-and-smoke-protection-features" TargetMode="External"/><Relationship Id="rId4627" Type="http://schemas.openxmlformats.org/officeDocument/2006/relationships/hyperlink" Target="https://up.codes/viewer/california/ca-building-code-2025/chapter/11B/accessibility-to-public-buildings-public-accommodations-commercial-buildings-and" TargetMode="External"/><Relationship Id="rId4974" Type="http://schemas.openxmlformats.org/officeDocument/2006/relationships/hyperlink" Target="https://up.codes/viewer/california/ca-building-code-2025/chapter/7/fire-and-smoke-protection-features" TargetMode="External"/><Relationship Id="rId497" Type="http://schemas.openxmlformats.org/officeDocument/2006/relationships/hyperlink" Target="https://up.codes/viewer/california/ca-building-code-2025/chapter/2/definitions" TargetMode="External"/><Relationship Id="rId2178" Type="http://schemas.openxmlformats.org/officeDocument/2006/relationships/hyperlink" Target="https://up.codes/viewer/california/ca-building-code-2025/chapter/2/definitions" TargetMode="External"/><Relationship Id="rId3229" Type="http://schemas.openxmlformats.org/officeDocument/2006/relationships/hyperlink" Target="https://up.codes/viewer/california/ca-building-code-2025/chapter/30/elevators-and-conveying-systems" TargetMode="External"/><Relationship Id="rId3990" Type="http://schemas.openxmlformats.org/officeDocument/2006/relationships/hyperlink" Target="https://up.codes/viewer/california/ca-building-code-2025/chapter/2/definitions" TargetMode="External"/><Relationship Id="rId1194" Type="http://schemas.openxmlformats.org/officeDocument/2006/relationships/image" Target="media/image88.jpeg"/><Relationship Id="rId2592" Type="http://schemas.openxmlformats.org/officeDocument/2006/relationships/image" Target="media/image167.jpeg"/><Relationship Id="rId3643" Type="http://schemas.openxmlformats.org/officeDocument/2006/relationships/hyperlink" Target="https://up.codes/viewer/california/ca-building-code-2025/chapter/10/means-of-egress" TargetMode="External"/><Relationship Id="rId217" Type="http://schemas.openxmlformats.org/officeDocument/2006/relationships/hyperlink" Target="https://up.codes/viewer/california/ca-building-code-2025/chapter/25/gypsum-panel-products-and-plaster" TargetMode="External"/><Relationship Id="rId564" Type="http://schemas.openxmlformats.org/officeDocument/2006/relationships/hyperlink" Target="https://up.codes/viewer/california/ca-building-code-2025/chapter/2/definitions" TargetMode="External"/><Relationship Id="rId2245" Type="http://schemas.openxmlformats.org/officeDocument/2006/relationships/image" Target="media/image154.jpeg"/><Relationship Id="rId3710"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3/occupancy-classification-and-use" TargetMode="External"/><Relationship Id="rId1261" Type="http://schemas.openxmlformats.org/officeDocument/2006/relationships/hyperlink" Target="https://up.codes/viewer/california/ca-building-code-2025/chapter/3/occupancy-classification-and-use" TargetMode="External"/><Relationship Id="rId2312" Type="http://schemas.openxmlformats.org/officeDocument/2006/relationships/hyperlink" Target="https://up.codes/viewer/california/ca-building-code-2025/chapter/2/definitions" TargetMode="External"/><Relationship Id="rId5468" Type="http://schemas.openxmlformats.org/officeDocument/2006/relationships/image" Target="media/image339.jpeg"/><Relationship Id="rId5882" Type="http://schemas.openxmlformats.org/officeDocument/2006/relationships/hyperlink" Target="https://up.codes/viewer/california/ca-building-code-2025/chapter/2/definitions" TargetMode="External"/><Relationship Id="rId4484" Type="http://schemas.openxmlformats.org/officeDocument/2006/relationships/hyperlink" Target="https://up.codes/viewer/california/ca-building-code-2025/chapter/2/definitions" TargetMode="External"/><Relationship Id="rId5535" Type="http://schemas.openxmlformats.org/officeDocument/2006/relationships/hyperlink" Target="https://up.codes/viewer/california/ca-building-code-2025/chapter/2/definitions" TargetMode="External"/><Relationship Id="rId3086" Type="http://schemas.openxmlformats.org/officeDocument/2006/relationships/hyperlink" Target="https://up.codes/viewer/california/ca-building-code-2025/chapter/2/definitions" TargetMode="External"/><Relationship Id="rId4137" Type="http://schemas.openxmlformats.org/officeDocument/2006/relationships/image" Target="media/image241.jpeg"/><Relationship Id="rId4551" Type="http://schemas.openxmlformats.org/officeDocument/2006/relationships/hyperlink" Target="https://up.codes/viewer/california/ca-building-code-2025/chapter/2/definitions" TargetMode="External"/><Relationship Id="rId3153" Type="http://schemas.openxmlformats.org/officeDocument/2006/relationships/hyperlink" Target="https://up.codes/viewer/california/ca-building-code-2025/chapter/10/means-of-egress" TargetMode="External"/><Relationship Id="rId4204" Type="http://schemas.openxmlformats.org/officeDocument/2006/relationships/hyperlink" Target="https://up.codes/viewer/california/ca-building-code-2025/chapter/2/definitions" TargetMode="External"/><Relationship Id="rId5602" Type="http://schemas.openxmlformats.org/officeDocument/2006/relationships/image" Target="media/image353.jpeg"/><Relationship Id="rId141" Type="http://schemas.openxmlformats.org/officeDocument/2006/relationships/hyperlink" Target="https://up.codes/viewer/california/ca-building-code-2025/chapter/22A/steel" TargetMode="External"/><Relationship Id="rId3220" Type="http://schemas.openxmlformats.org/officeDocument/2006/relationships/hyperlink" Target="https://up.codes/viewer/california/ca-building-code-2025/chapter/10/means-of-egress" TargetMode="External"/><Relationship Id="rId6029" Type="http://schemas.openxmlformats.org/officeDocument/2006/relationships/hyperlink" Target="https://up.codes/viewer/california/ca-building-code-2025/chapter/4/special-detailed-requirements-based-on-occupancy-and-use" TargetMode="External"/><Relationship Id="rId6376"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2/definitions" TargetMode="External"/><Relationship Id="rId2986" Type="http://schemas.openxmlformats.org/officeDocument/2006/relationships/hyperlink" Target="https://up.codes/viewer/california/ca-building-code-2025/chapter/2/definitions" TargetMode="External"/><Relationship Id="rId5392" Type="http://schemas.openxmlformats.org/officeDocument/2006/relationships/hyperlink" Target="https://up.codes/viewer/california/ca-building-code-2025/chapter/7/fire-and-smoke-protection-features" TargetMode="External"/><Relationship Id="rId6443"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3/occupancy-classification-and-use" TargetMode="External"/><Relationship Id="rId1588" Type="http://schemas.openxmlformats.org/officeDocument/2006/relationships/hyperlink" Target="https://up.codes/viewer/california/ca-building-code-2025/chapter/2/definitions" TargetMode="External"/><Relationship Id="rId2639" Type="http://schemas.openxmlformats.org/officeDocument/2006/relationships/hyperlink" Target="https://up.codes/viewer/california/ca-building-code-2025/chapter/2/definitions" TargetMode="External"/><Relationship Id="rId5045" Type="http://schemas.openxmlformats.org/officeDocument/2006/relationships/hyperlink" Target="https://up.codes/viewer/california/ca-building-code-2025/chapter/7/fire-and-smoke-protection-features" TargetMode="External"/><Relationship Id="rId1655" Type="http://schemas.openxmlformats.org/officeDocument/2006/relationships/hyperlink" Target="https://up.codes/viewer/california/ca-building-code-2025/chapter/2/definitions" TargetMode="External"/><Relationship Id="rId2706" Type="http://schemas.openxmlformats.org/officeDocument/2006/relationships/hyperlink" Target="https://up.codes/viewer/california/ca-building-code-2025/chapter/2/definitions" TargetMode="External"/><Relationship Id="rId4061" Type="http://schemas.openxmlformats.org/officeDocument/2006/relationships/hyperlink" Target="https://up.codes/viewer/california/ca-building-code-2025/chapter/2/definitions" TargetMode="External"/><Relationship Id="rId5112" Type="http://schemas.openxmlformats.org/officeDocument/2006/relationships/hyperlink" Target="https://up.codes/viewer/california/ca-building-code-2025/chapter/7/fire-and-smoke-protection-features" TargetMode="External"/><Relationship Id="rId1308" Type="http://schemas.openxmlformats.org/officeDocument/2006/relationships/hyperlink" Target="https://up.codes/viewer/california/ca-building-code-2025/chapter/7/fire-and-smoke-protection-features" TargetMode="External"/><Relationship Id="rId1722" Type="http://schemas.openxmlformats.org/officeDocument/2006/relationships/hyperlink" Target="https://up.codes/viewer/california/ca-building-code-2025/chapter/2/definitions" TargetMode="External"/><Relationship Id="rId4878" Type="http://schemas.openxmlformats.org/officeDocument/2006/relationships/hyperlink" Target="https://up.codes/viewer/california/ca-building-code-2025/chapter/2/definitions" TargetMode="External"/><Relationship Id="rId5929"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10/means-of-egress" TargetMode="External"/><Relationship Id="rId3894" Type="http://schemas.openxmlformats.org/officeDocument/2006/relationships/hyperlink" Target="https://up.codes/viewer/california/ca-building-code-2025/chapter/2/definitions" TargetMode="External"/><Relationship Id="rId4945" Type="http://schemas.openxmlformats.org/officeDocument/2006/relationships/hyperlink" Target="https://up.codes/viewer/california/ca-building-code-2025/chapter/2/definitions" TargetMode="External"/><Relationship Id="rId2496" Type="http://schemas.openxmlformats.org/officeDocument/2006/relationships/hyperlink" Target="https://up.codes/viewer/california/ca-building-code-2025/chapter/10/means-of-egress" TargetMode="External"/><Relationship Id="rId3547" Type="http://schemas.openxmlformats.org/officeDocument/2006/relationships/hyperlink" Target="https://up.codes/viewer/california/ca-building-code-2025/chapter/2/definitions" TargetMode="External"/><Relationship Id="rId3961"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10/means-of-egress"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hyperlink" Target="https://up.codes/viewer/california/ca-building-code-2025/chapter/2/definitions" TargetMode="External"/><Relationship Id="rId2563" Type="http://schemas.openxmlformats.org/officeDocument/2006/relationships/hyperlink" Target="https://up.codes/viewer/california/ca-building-code-2025/chapter/31/special-construction" TargetMode="External"/><Relationship Id="rId3614" Type="http://schemas.openxmlformats.org/officeDocument/2006/relationships/hyperlink" Target="https://up.codes/viewer/california/ca-building-code-2025/chapter/2/definitions" TargetMode="External"/><Relationship Id="rId6020" Type="http://schemas.openxmlformats.org/officeDocument/2006/relationships/hyperlink" Target="https://up.codes/viewer/california/ca-building-code-2025/chapter/4/special-detailed-requirements-based-on-occupancy-and-use" TargetMode="External"/><Relationship Id="rId535" Type="http://schemas.openxmlformats.org/officeDocument/2006/relationships/image" Target="media/image40.jpeg"/><Relationship Id="rId1165" Type="http://schemas.openxmlformats.org/officeDocument/2006/relationships/hyperlink" Target="https://up.codes/viewer/california/ca-building-code-2025/chapter/10/means-of-egress" TargetMode="External"/><Relationship Id="rId2216" Type="http://schemas.openxmlformats.org/officeDocument/2006/relationships/hyperlink" Target="https://up.codes/viewer/california/ca-building-code-2025/chapter/2/definitions" TargetMode="External"/><Relationship Id="rId2630" Type="http://schemas.openxmlformats.org/officeDocument/2006/relationships/hyperlink" Target="https://up.codes/viewer/california/ca-building-code-2025/chapter/2/definitions" TargetMode="External"/><Relationship Id="rId5786" Type="http://schemas.openxmlformats.org/officeDocument/2006/relationships/hyperlink" Target="https://up.codes/viewer/california/ca-building-code-2025/chapter/10/means-of-egress" TargetMode="External"/><Relationship Id="rId602" Type="http://schemas.openxmlformats.org/officeDocument/2006/relationships/hyperlink" Target="https://up.codes/viewer/california/ca-building-code-2025/chapter/3/occupancy-classification-and-use" TargetMode="External"/><Relationship Id="rId1232" Type="http://schemas.openxmlformats.org/officeDocument/2006/relationships/hyperlink" Target="https://up.codes/viewer/california/ca-building-code-2025/chapter/10/means-of-egress" TargetMode="External"/><Relationship Id="rId4388" Type="http://schemas.openxmlformats.org/officeDocument/2006/relationships/hyperlink" Target="https://up.codes/viewer/california/ca-building-code-2025/chapter/3/occupancy-classification-and-use" TargetMode="External"/><Relationship Id="rId5439" Type="http://schemas.openxmlformats.org/officeDocument/2006/relationships/hyperlink" Target="https://up.codes/viewer/california/ca-building-code-2025/chapter/7/fire-and-smoke-protection-features" TargetMode="External"/><Relationship Id="rId5853" Type="http://schemas.openxmlformats.org/officeDocument/2006/relationships/hyperlink" Target="https://up.codes/viewer/california/ca-building-code-2025/chapter/2/definitions" TargetMode="External"/><Relationship Id="rId3057" Type="http://schemas.openxmlformats.org/officeDocument/2006/relationships/hyperlink" Target="https://up.codes/viewer/california/ca-building-code-2025/chapter/2/definitions" TargetMode="External"/><Relationship Id="rId4108" Type="http://schemas.openxmlformats.org/officeDocument/2006/relationships/hyperlink" Target="https://up.codes/viewer/california/ca-building-code-2025/chapter/2/definitions" TargetMode="External"/><Relationship Id="rId4455" Type="http://schemas.openxmlformats.org/officeDocument/2006/relationships/hyperlink" Target="https://up.codes/viewer/california/ca-building-code-2025/chapter/2/definitions" TargetMode="External"/><Relationship Id="rId5506" Type="http://schemas.openxmlformats.org/officeDocument/2006/relationships/hyperlink" Target="https://up.codes/viewer/california/ca-building-code-2025/chapter/2/definitions" TargetMode="External"/><Relationship Id="rId5920" Type="http://schemas.openxmlformats.org/officeDocument/2006/relationships/hyperlink" Target="https://up.codes/viewer/california/ca-building-code-2025/chapter/2/definitions" TargetMode="External"/><Relationship Id="rId3471" Type="http://schemas.openxmlformats.org/officeDocument/2006/relationships/hyperlink" Target="https://up.codes/viewer/california/ca-building-code-2025/chapter/2/definitions" TargetMode="External"/><Relationship Id="rId4522"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2/definitions" TargetMode="External"/><Relationship Id="rId3124" Type="http://schemas.openxmlformats.org/officeDocument/2006/relationships/hyperlink" Target="https://up.codes/viewer/california/ca-building-code-2025/chapter/10/means-of-egress" TargetMode="External"/><Relationship Id="rId2140" Type="http://schemas.openxmlformats.org/officeDocument/2006/relationships/hyperlink" Target="https://up.codes/viewer/california/ca-building-code-2025/chapter/10/means-of-egress" TargetMode="External"/><Relationship Id="rId5296" Type="http://schemas.openxmlformats.org/officeDocument/2006/relationships/hyperlink" Target="https://up.codes/viewer/california/ca-building-code-2025/chapter/2/definitions" TargetMode="External"/><Relationship Id="rId634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10/means-of-egress" TargetMode="External"/><Relationship Id="rId5363" Type="http://schemas.openxmlformats.org/officeDocument/2006/relationships/hyperlink" Target="https://up.codes/viewer/california/ca-building-code-2025/chapter/18A/soils-and-foundations" TargetMode="External"/><Relationship Id="rId6414" Type="http://schemas.openxmlformats.org/officeDocument/2006/relationships/hyperlink" Target="https://up.codes/viewer/california/ca-building-code-2025/chapter/10/means-of-egress" TargetMode="External"/><Relationship Id="rId2957" Type="http://schemas.openxmlformats.org/officeDocument/2006/relationships/hyperlink" Target="https://up.codes/viewer/california/ca-building-code-2025/chapter/2/definitions" TargetMode="External"/><Relationship Id="rId5016" Type="http://schemas.openxmlformats.org/officeDocument/2006/relationships/hyperlink" Target="https://up.codes/viewer/california/ca-building-code-2025/chapter/10/means-of-egress" TargetMode="External"/><Relationship Id="rId929"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11A/housing-accessibility" TargetMode="External"/><Relationship Id="rId4032" Type="http://schemas.openxmlformats.org/officeDocument/2006/relationships/hyperlink" Target="https://up.codes/viewer/california/ca-building-code-2025/chapter/4/special-detailed-requirements-based-on-occupancy-and-use" TargetMode="External"/><Relationship Id="rId5430" Type="http://schemas.openxmlformats.org/officeDocument/2006/relationships/hyperlink" Target="https://up.codes/viewer/california/ca-building-code-2025/chapter/9/fire-protection-and-life-safety-systems" TargetMode="External"/><Relationship Id="rId1626" Type="http://schemas.openxmlformats.org/officeDocument/2006/relationships/hyperlink" Target="https://up.codes/viewer/california/ca-building-code-2025/chapter/2/definitions" TargetMode="External"/><Relationship Id="rId3798" Type="http://schemas.openxmlformats.org/officeDocument/2006/relationships/hyperlink" Target="https://up.codes/viewer/california/ca-building-code-2025/chapter/10/means-of-egress" TargetMode="External"/><Relationship Id="rId4849" Type="http://schemas.openxmlformats.org/officeDocument/2006/relationships/hyperlink" Target="https://up.codes/viewer/california/ca-building-code-2025/chapter/7/fire-and-smoke-protection-features" TargetMode="External"/><Relationship Id="rId3865" Type="http://schemas.openxmlformats.org/officeDocument/2006/relationships/hyperlink" Target="https://up.codes/viewer/california/ca-building-code-2025/chapter/3/occupancy-classification-and-use" TargetMode="External"/><Relationship Id="rId4916" Type="http://schemas.openxmlformats.org/officeDocument/2006/relationships/hyperlink" Target="https://up.codes/viewer/california/ca-building-code-2025/chapter/2/definitions" TargetMode="External"/><Relationship Id="rId6271"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2467" Type="http://schemas.openxmlformats.org/officeDocument/2006/relationships/hyperlink" Target="https://up.codes/viewer/california/ca-building-code-2025/chapter/2/definitions" TargetMode="External"/><Relationship Id="rId3518"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10/means-of-egress" TargetMode="External"/><Relationship Id="rId1069" Type="http://schemas.openxmlformats.org/officeDocument/2006/relationships/hyperlink" Target="https://up.codes/viewer/california/ca-building-code-2025/chapter/3/occupancy-classification-and-use" TargetMode="External"/><Relationship Id="rId1483" Type="http://schemas.openxmlformats.org/officeDocument/2006/relationships/hyperlink" Target="https://up.codes/viewer/california/ca-building-code-2025/chapter/10/means-of-egress" TargetMode="External"/><Relationship Id="rId2881" Type="http://schemas.openxmlformats.org/officeDocument/2006/relationships/hyperlink" Target="https://up.codes/viewer/california/ca-building-code-2025/chapter/10/means-of-egress" TargetMode="External"/><Relationship Id="rId3932"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definitions" TargetMode="External"/><Relationship Id="rId2534" Type="http://schemas.openxmlformats.org/officeDocument/2006/relationships/hyperlink" Target="https://up.codes/viewer/california/ca-building-code-2025/chapter/10/means-of-egress" TargetMode="External"/><Relationship Id="rId920"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30/elevators-and-conveying-systems" TargetMode="External"/><Relationship Id="rId2601" Type="http://schemas.openxmlformats.org/officeDocument/2006/relationships/hyperlink" Target="https://up.codes/viewer/california/ca-building-code-2025/chapter/2/definitions" TargetMode="External"/><Relationship Id="rId5757"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10/means-of-egress" TargetMode="External"/><Relationship Id="rId4359" Type="http://schemas.openxmlformats.org/officeDocument/2006/relationships/hyperlink" Target="https://up.codes/viewer/california/ca-building-code-2025/chapter/4/special-detailed-requirements-based-on-occupancy-and-use" TargetMode="External"/><Relationship Id="rId4773" Type="http://schemas.openxmlformats.org/officeDocument/2006/relationships/hyperlink" Target="https://up.codes/viewer/california/ca-building-code-2025/chapter/2/definitions" TargetMode="External"/><Relationship Id="rId5824" Type="http://schemas.openxmlformats.org/officeDocument/2006/relationships/hyperlink" Target="https://up.codes/viewer/california/ca-building-code-2025/chapter/2/definitions" TargetMode="External"/><Relationship Id="rId3375" Type="http://schemas.openxmlformats.org/officeDocument/2006/relationships/hyperlink" Target="https://up.codes/viewer/california/ca-building-code-2025/chapter/2/definitions" TargetMode="External"/><Relationship Id="rId4426" Type="http://schemas.openxmlformats.org/officeDocument/2006/relationships/hyperlink" Target="https://up.codes/viewer/california/ca-building-code-2025/chapter/2/definitions" TargetMode="External"/><Relationship Id="rId4840"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2391" Type="http://schemas.openxmlformats.org/officeDocument/2006/relationships/hyperlink" Target="https://up.codes/viewer/california/ca-building-code-2025/chapter/11B/accessibility-to-public-buildings-public-accommodations-commercial-buildings-and" TargetMode="External"/><Relationship Id="rId3028" Type="http://schemas.openxmlformats.org/officeDocument/2006/relationships/hyperlink" Target="https://up.codes/viewer/california/ca-building-code-2025/chapter/2/definitions" TargetMode="External"/><Relationship Id="rId3442"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10/means-of-egress" TargetMode="External"/><Relationship Id="rId2044" Type="http://schemas.openxmlformats.org/officeDocument/2006/relationships/hyperlink" Target="https://up.codes/viewer/california/ca-building-code-2025/chapter/7/fire-and-smoke-protection-features" TargetMode="External"/><Relationship Id="rId430"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3/occupancy-classification-and-use" TargetMode="External"/><Relationship Id="rId2111" Type="http://schemas.openxmlformats.org/officeDocument/2006/relationships/hyperlink" Target="https://up.codes/viewer/california/ca-building-code-2025/chapter/2/definitions" TargetMode="External"/><Relationship Id="rId5267" Type="http://schemas.openxmlformats.org/officeDocument/2006/relationships/hyperlink" Target="https://up.codes/viewer/california/ca-building-code-2025/chapter/2/definitions" TargetMode="External"/><Relationship Id="rId6318" Type="http://schemas.openxmlformats.org/officeDocument/2006/relationships/hyperlink" Target="https://up.codes/viewer/california/ca-building-code-2025/chapter/2/definitions" TargetMode="External"/><Relationship Id="rId5681" Type="http://schemas.openxmlformats.org/officeDocument/2006/relationships/hyperlink" Target="https://up.codes/viewer/california/ca-building-code-2025/chapter/2/definitions" TargetMode="External"/><Relationship Id="rId1877" Type="http://schemas.openxmlformats.org/officeDocument/2006/relationships/hyperlink" Target="https://up.codes/viewer/california/ca-building-code-2025/chapter/3/occupancy-classification-and-use" TargetMode="External"/><Relationship Id="rId2928" Type="http://schemas.openxmlformats.org/officeDocument/2006/relationships/hyperlink" Target="https://up.codes/viewer/california/ca-building-code-2025/chapter/2/definitions" TargetMode="External"/><Relationship Id="rId4283" Type="http://schemas.openxmlformats.org/officeDocument/2006/relationships/hyperlink" Target="https://up.codes/viewer/california/ca-building-code-2025/chapter/7/fire-and-smoke-protection-features" TargetMode="External"/><Relationship Id="rId5334" Type="http://schemas.openxmlformats.org/officeDocument/2006/relationships/hyperlink" Target="https://up.codes/viewer/california/ca-building-code-2025/chapter/11B/accessibility-to-public-buildings-public-accommodations-commercial-buildings-and" TargetMode="External"/><Relationship Id="rId1944" Type="http://schemas.openxmlformats.org/officeDocument/2006/relationships/hyperlink" Target="https://up.codes/viewer/california/ca-building-code-2025/chapter/10/means-of-egress" TargetMode="External"/><Relationship Id="rId4350" Type="http://schemas.openxmlformats.org/officeDocument/2006/relationships/hyperlink" Target="https://up.codes/viewer/california/ca-building-code-2025/chapter/7/fire-and-smoke-protection-features" TargetMode="External"/><Relationship Id="rId5401" Type="http://schemas.openxmlformats.org/officeDocument/2006/relationships/hyperlink" Target="https://up.codes/viewer/california/ca-building-code-2025/chapter/7/fire-and-smoke-protection-features" TargetMode="External"/><Relationship Id="rId4003" Type="http://schemas.openxmlformats.org/officeDocument/2006/relationships/hyperlink" Target="https://up.codes/viewer/california/ca-building-code-2025/chapter/2/definitions" TargetMode="External"/><Relationship Id="rId6175" Type="http://schemas.openxmlformats.org/officeDocument/2006/relationships/hyperlink" Target="https://up.codes/viewer/california/ca-building-code-2025/chapter/2/definitions" TargetMode="External"/><Relationship Id="rId3769" Type="http://schemas.openxmlformats.org/officeDocument/2006/relationships/hyperlink" Target="https://up.codes/viewer/california/ca-building-code-2025/chapter/2/definitions" TargetMode="External"/><Relationship Id="rId5191" Type="http://schemas.openxmlformats.org/officeDocument/2006/relationships/hyperlink" Target="https://up.codes/viewer/california/ca-building-code-2025/chapter/2/definitions" TargetMode="External"/><Relationship Id="rId6242" Type="http://schemas.openxmlformats.org/officeDocument/2006/relationships/hyperlink" Target="https://up.codes/viewer/california/ca-building-code-2025/chapter/10/means-of-egress" TargetMode="External"/><Relationship Id="rId2785" Type="http://schemas.openxmlformats.org/officeDocument/2006/relationships/image" Target="media/image180.jpeg"/><Relationship Id="rId3836"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11A/housing-accessibility" TargetMode="External"/><Relationship Id="rId2438" Type="http://schemas.openxmlformats.org/officeDocument/2006/relationships/hyperlink" Target="https://up.codes/viewer/california/ca-building-code-2025/chapter/2/definitions" TargetMode="External"/><Relationship Id="rId2852" Type="http://schemas.openxmlformats.org/officeDocument/2006/relationships/hyperlink" Target="https://up.codes/viewer/california/ca-building-code-2025/chapter/2/definitions" TargetMode="External"/><Relationship Id="rId3903" Type="http://schemas.openxmlformats.org/officeDocument/2006/relationships/hyperlink" Target="https://up.codes/viewer/california/ca-building-code-2025/chapter/8/interior-finishes" TargetMode="External"/><Relationship Id="rId93" Type="http://schemas.openxmlformats.org/officeDocument/2006/relationships/hyperlink" Target="https://up.codes/viewer/california/ca-building-code-2025/chapter/10/means-of-egress" TargetMode="External"/><Relationship Id="rId824" Type="http://schemas.openxmlformats.org/officeDocument/2006/relationships/hyperlink" Target="https://up.codes/product/tubular-rail-low-parapet-access-ladder-with-platform-only-503a-access-ladder?viewer_juris_key=california" TargetMode="External"/><Relationship Id="rId1454" Type="http://schemas.openxmlformats.org/officeDocument/2006/relationships/hyperlink" Target="https://up.codes/viewer/california/ca-building-code-2025/chapter/10/means-of-egress" TargetMode="External"/><Relationship Id="rId2505" Type="http://schemas.openxmlformats.org/officeDocument/2006/relationships/hyperlink" Target="https://up.codes/viewer/california/ca-building-code-2025/chapter/L/earthquake-recording-instrumentation" TargetMode="External"/><Relationship Id="rId1107" Type="http://schemas.openxmlformats.org/officeDocument/2006/relationships/hyperlink" Target="https://up.codes/viewer/california/ca-building-code-2025/chapter/3/occupancy-classification-and-use" TargetMode="External"/><Relationship Id="rId1521" Type="http://schemas.openxmlformats.org/officeDocument/2006/relationships/hyperlink" Target="https://up.codes/viewer/california/ca-building-code-2025/chapter/2/definitions" TargetMode="External"/><Relationship Id="rId4677" Type="http://schemas.openxmlformats.org/officeDocument/2006/relationships/hyperlink" Target="https://up.codes/viewer/california/ca-building-code-2025/chapter/2/definitions" TargetMode="External"/><Relationship Id="rId5728" Type="http://schemas.openxmlformats.org/officeDocument/2006/relationships/hyperlink" Target="https://up.codes/viewer/california/ca-building-code-2025/chapter/J/grading" TargetMode="External"/><Relationship Id="rId3279" Type="http://schemas.openxmlformats.org/officeDocument/2006/relationships/hyperlink" Target="https://up.codes/viewer/california/ca-building-code-2025/chapter/2/definitions" TargetMode="External"/><Relationship Id="rId3693" Type="http://schemas.openxmlformats.org/officeDocument/2006/relationships/hyperlink" Target="https://up.codes/viewer/california/ca-building-code-2025/chapter/2/definitions" TargetMode="External"/><Relationship Id="rId2295" Type="http://schemas.openxmlformats.org/officeDocument/2006/relationships/hyperlink" Target="https://up.codes/viewer/california/ca-building-code-2025/chapter/11B/accessibility-to-public-buildings-public-accommodations-commercial-buildings-and" TargetMode="External"/><Relationship Id="rId3346" Type="http://schemas.openxmlformats.org/officeDocument/2006/relationships/image" Target="media/image222.jpeg"/><Relationship Id="rId4744" Type="http://schemas.openxmlformats.org/officeDocument/2006/relationships/hyperlink" Target="https://up.codes/viewer/california/ca-building-code-2025/chapter/2/definitions" TargetMode="External"/><Relationship Id="rId267" Type="http://schemas.openxmlformats.org/officeDocument/2006/relationships/image" Target="media/image11.jpeg"/><Relationship Id="rId3760" Type="http://schemas.openxmlformats.org/officeDocument/2006/relationships/hyperlink" Target="https://up.codes/viewer/california/ca-building-code-2025/chapter/11B/accessibility-to-public-buildings-public-accommodations-commercial-buildings-and" TargetMode="External"/><Relationship Id="rId4811" Type="http://schemas.openxmlformats.org/officeDocument/2006/relationships/image" Target="media/image297.jpeg"/><Relationship Id="rId681" Type="http://schemas.openxmlformats.org/officeDocument/2006/relationships/image" Target="media/image53.jpeg"/><Relationship Id="rId2362" Type="http://schemas.openxmlformats.org/officeDocument/2006/relationships/hyperlink" Target="https://up.codes/viewer/california/ca-building-code-2025/chapter/2/definitions" TargetMode="External"/><Relationship Id="rId3413" Type="http://schemas.openxmlformats.org/officeDocument/2006/relationships/hyperlink" Target="https://up.codes/viewer/california/ca-building-code-2025/chapter/11B/accessibility-to-public-buildings-public-accommodations-commercial-buildings-and" TargetMode="External"/><Relationship Id="rId334" Type="http://schemas.openxmlformats.org/officeDocument/2006/relationships/hyperlink" Target="https://up.codes/viewer/california/ca-building-code-2025/chapter/10/means-of-egress" TargetMode="External"/><Relationship Id="rId2015" Type="http://schemas.openxmlformats.org/officeDocument/2006/relationships/hyperlink" Target="https://up.codes/viewer/california/ca-building-code-2025/chapter/10/means-of-egress" TargetMode="External"/><Relationship Id="rId5585"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10/means-of-egress" TargetMode="External"/><Relationship Id="rId1031" Type="http://schemas.openxmlformats.org/officeDocument/2006/relationships/hyperlink" Target="https://up.codes/viewer/california/ca-building-code-2025/chapter/7/fire-and-smoke-protection-features" TargetMode="External"/><Relationship Id="rId4187" Type="http://schemas.openxmlformats.org/officeDocument/2006/relationships/hyperlink" Target="https://up.codes/viewer/california/ca-building-code-2025/chapter/2/definitions" TargetMode="External"/><Relationship Id="rId5238" Type="http://schemas.openxmlformats.org/officeDocument/2006/relationships/hyperlink" Target="https://up.codes/viewer/california/ca-building-code-2025/chapter/3/occupancy-classification-and-use" TargetMode="External"/><Relationship Id="rId5652" Type="http://schemas.openxmlformats.org/officeDocument/2006/relationships/hyperlink" Target="https://up.codes/viewer/california/ca-building-code-2025/chapter/2/definitions" TargetMode="External"/><Relationship Id="rId4254" Type="http://schemas.openxmlformats.org/officeDocument/2006/relationships/hyperlink" Target="https://up.codes/viewer/california/ca-building-code-2025/chapter/3/occupancy-classification-and-use" TargetMode="External"/><Relationship Id="rId5305" Type="http://schemas.openxmlformats.org/officeDocument/2006/relationships/hyperlink" Target="https://up.codes/viewer/california/ca-building-code-2025/chapter/2/definitions" TargetMode="External"/><Relationship Id="rId1848" Type="http://schemas.openxmlformats.org/officeDocument/2006/relationships/image" Target="media/image136.jpeg"/><Relationship Id="rId3270" Type="http://schemas.openxmlformats.org/officeDocument/2006/relationships/hyperlink" Target="https://up.codes/viewer/california/ca-building-code-2025/chapter/2/definitions" TargetMode="External"/><Relationship Id="rId4321" Type="http://schemas.openxmlformats.org/officeDocument/2006/relationships/image" Target="media/image258.jpeg"/><Relationship Id="rId191" Type="http://schemas.openxmlformats.org/officeDocument/2006/relationships/hyperlink" Target="https://up.codes/viewer/california/ca-fire-code-2025" TargetMode="External"/><Relationship Id="rId1915" Type="http://schemas.openxmlformats.org/officeDocument/2006/relationships/hyperlink" Target="https://up.codes/viewer/california/ca-building-code-2025/chapter/2/definitions" TargetMode="External"/><Relationship Id="rId6079" Type="http://schemas.openxmlformats.org/officeDocument/2006/relationships/hyperlink" Target="https://up.codes/viewer/california/ca-building-code-2025/chapter/2/definitions" TargetMode="External"/><Relationship Id="rId5095" Type="http://schemas.openxmlformats.org/officeDocument/2006/relationships/hyperlink" Target="https://up.codes/viewer/california/ca-building-code-2025/chapter/2/definitions" TargetMode="External"/><Relationship Id="rId6493" Type="http://schemas.openxmlformats.org/officeDocument/2006/relationships/fontTable" Target="fontTable.xml"/><Relationship Id="rId2689" Type="http://schemas.openxmlformats.org/officeDocument/2006/relationships/hyperlink" Target="https://up.codes/viewer/california/ca-building-code-2025/chapter/2/definitions" TargetMode="External"/><Relationship Id="rId6146" Type="http://schemas.openxmlformats.org/officeDocument/2006/relationships/hyperlink" Target="https://up.codes/viewer/california/ca-building-code-2025/chapter/2/definitions" TargetMode="External"/><Relationship Id="rId2756" Type="http://schemas.openxmlformats.org/officeDocument/2006/relationships/hyperlink" Target="https://up.codes/viewer/california/ca-building-code-2025/chapter/2/definitions" TargetMode="External"/><Relationship Id="rId3807" Type="http://schemas.openxmlformats.org/officeDocument/2006/relationships/hyperlink" Target="https://up.codes/viewer/california/ca-building-code-2025/chapter/3/occupancy-classification-and-use" TargetMode="External"/><Relationship Id="rId5162" Type="http://schemas.openxmlformats.org/officeDocument/2006/relationships/hyperlink" Target="https://up.codes/viewer/california/ca-building-code-2025/chapter/10/means-of-egress" TargetMode="External"/><Relationship Id="rId6213" Type="http://schemas.openxmlformats.org/officeDocument/2006/relationships/hyperlink" Target="https://up.codes/viewer/california/ca-building-code-2025/chapter/10/means-of-egress" TargetMode="External"/><Relationship Id="rId728"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2/definitions" TargetMode="External"/><Relationship Id="rId2409" Type="http://schemas.openxmlformats.org/officeDocument/2006/relationships/hyperlink" Target="https://up.codes/viewer/california/ca-building-code-2025/chapter/2/definitions" TargetMode="External"/><Relationship Id="rId5979" Type="http://schemas.openxmlformats.org/officeDocument/2006/relationships/hyperlink" Target="https://up.codes/viewer/california/ca-building-code-2025/chapter/10/means-of-egress" TargetMode="External"/><Relationship Id="rId64" Type="http://schemas.openxmlformats.org/officeDocument/2006/relationships/hyperlink" Target="https://up.codes/viewer/california/ca-building-code-2025/chapter/10/means-of-egress" TargetMode="External"/><Relationship Id="rId1425" Type="http://schemas.openxmlformats.org/officeDocument/2006/relationships/hyperlink" Target="https://up.codes/viewer/california/ca-building-code-2025/chapter/11A/housing-accessibility" TargetMode="External"/><Relationship Id="rId2823" Type="http://schemas.openxmlformats.org/officeDocument/2006/relationships/hyperlink" Target="https://up.codes/viewer/california/ca-building-code-2025/chapter/10/means-of-egress" TargetMode="External"/><Relationship Id="rId4995" Type="http://schemas.openxmlformats.org/officeDocument/2006/relationships/hyperlink" Target="https://up.codes/viewer/california/ca-building-code-2025/chapter/9/fire-protection-and-life-safety-systems" TargetMode="External"/><Relationship Id="rId2199" Type="http://schemas.openxmlformats.org/officeDocument/2006/relationships/hyperlink" Target="https://up.codes/viewer/california/ca-administrative-code-2025" TargetMode="External"/><Relationship Id="rId3597" Type="http://schemas.openxmlformats.org/officeDocument/2006/relationships/hyperlink" Target="https://up.codes/viewer/california/ca-building-code-2025/chapter/2/definitions" TargetMode="External"/><Relationship Id="rId4648" Type="http://schemas.openxmlformats.org/officeDocument/2006/relationships/hyperlink" Target="https://up.codes/viewer/california/ca-building-code-2025/chapter/2/definitions" TargetMode="External"/><Relationship Id="rId6070" Type="http://schemas.openxmlformats.org/officeDocument/2006/relationships/hyperlink" Target="https://up.codes/viewer/california/ca-building-code-2025/chapter/10/means-of-egress" TargetMode="External"/><Relationship Id="rId3664" Type="http://schemas.openxmlformats.org/officeDocument/2006/relationships/hyperlink" Target="https://up.codes/viewer/california/ca-building-code-2025/chapter/2/definitions" TargetMode="External"/><Relationship Id="rId4715" Type="http://schemas.openxmlformats.org/officeDocument/2006/relationships/hyperlink" Target="https://up.codes/viewer/california/ca-building-code-2025/chapter/7/fire-and-smoke-protection-features" TargetMode="External"/><Relationship Id="rId585" Type="http://schemas.openxmlformats.org/officeDocument/2006/relationships/hyperlink" Target="https://up.codes/viewer/california/ca-building-code-2025/chapter/2/definitions" TargetMode="External"/><Relationship Id="rId2266" Type="http://schemas.openxmlformats.org/officeDocument/2006/relationships/hyperlink" Target="https://up.codes/viewer/california/ca-building-code-2025/chapter/3/occupancy-classification-and-use" TargetMode="External"/><Relationship Id="rId2680" Type="http://schemas.openxmlformats.org/officeDocument/2006/relationships/hyperlink" Target="https://up.codes/viewer/california/ca-building-code-2025/chapter/2/definitions" TargetMode="External"/><Relationship Id="rId3317" Type="http://schemas.openxmlformats.org/officeDocument/2006/relationships/hyperlink" Target="https://up.codes/viewer/california/ca-building-code-2025/chapter/2/definitions" TargetMode="External"/><Relationship Id="rId3731" Type="http://schemas.openxmlformats.org/officeDocument/2006/relationships/hyperlink" Target="https://up.codes/viewer/california/ca-building-code-2025/chapter/2/definitions" TargetMode="External"/><Relationship Id="rId238" Type="http://schemas.openxmlformats.org/officeDocument/2006/relationships/hyperlink" Target="https://up.codes/viewer/california/ca-building-code-2025/chapter/10/means-of-egress" TargetMode="External"/><Relationship Id="rId652"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3/occupancy-classification-and-use" TargetMode="External"/><Relationship Id="rId2333" Type="http://schemas.openxmlformats.org/officeDocument/2006/relationships/hyperlink" Target="https://up.codes/viewer/california/ca-building-code-2025/chapter/2/definitions" TargetMode="External"/><Relationship Id="rId5489"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10/means-of-egress" TargetMode="External"/><Relationship Id="rId2400" Type="http://schemas.openxmlformats.org/officeDocument/2006/relationships/hyperlink" Target="https://up.codes/viewer/california/ca-building-code-2025/chapter/11B/accessibility-to-public-buildings-public-accommodations-commercial-buildings-and" TargetMode="External"/><Relationship Id="rId5556"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4158" Type="http://schemas.openxmlformats.org/officeDocument/2006/relationships/hyperlink" Target="https://up.codes/viewer/california/ca-building-code-2025/chapter/30/elevators-and-conveying-systems" TargetMode="External"/><Relationship Id="rId5209" Type="http://schemas.openxmlformats.org/officeDocument/2006/relationships/hyperlink" Target="https://up.codes/viewer/california/ca-building-code-2025/chapter/2/definitions" TargetMode="External"/><Relationship Id="rId5970" Type="http://schemas.openxmlformats.org/officeDocument/2006/relationships/hyperlink" Target="https://up.codes/viewer/california/ca-building-code-2025/chapter/23/wood" TargetMode="External"/><Relationship Id="rId3174" Type="http://schemas.openxmlformats.org/officeDocument/2006/relationships/hyperlink" Target="https://up.codes/viewer/california/ca-building-code-2025/chapter/2/definitions" TargetMode="External"/><Relationship Id="rId4572" Type="http://schemas.openxmlformats.org/officeDocument/2006/relationships/hyperlink" Target="https://up.codes/viewer/california/ca-building-code-2025/chapter/2/definitions" TargetMode="External"/><Relationship Id="rId5623" Type="http://schemas.openxmlformats.org/officeDocument/2006/relationships/hyperlink" Target="https://up.codes/viewer/california/ca-building-code-2025/chapter/7/fire-and-smoke-protection-features" TargetMode="External"/><Relationship Id="rId1819" Type="http://schemas.openxmlformats.org/officeDocument/2006/relationships/hyperlink" Target="https://up.codes/viewer/california/ca-building-code-2025/chapter/30/elevators-and-conveying-systems" TargetMode="External"/><Relationship Id="rId4225" Type="http://schemas.openxmlformats.org/officeDocument/2006/relationships/image" Target="media/image245.jpeg"/><Relationship Id="rId2190" Type="http://schemas.openxmlformats.org/officeDocument/2006/relationships/hyperlink" Target="https://up.codes/viewer/california/ca-building-code-2025/chapter/J/grading" TargetMode="External"/><Relationship Id="rId3241" Type="http://schemas.openxmlformats.org/officeDocument/2006/relationships/hyperlink" Target="https://up.codes/viewer/california/ca-building-code-2025/chapter/2/definitions" TargetMode="External"/><Relationship Id="rId6397"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10/means-of-egress" TargetMode="External"/><Relationship Id="rId6464"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7/fire-and-smoke-protection-features" TargetMode="External"/><Relationship Id="rId5066" Type="http://schemas.openxmlformats.org/officeDocument/2006/relationships/hyperlink" Target="https://up.codes/viewer/california/ca-building-code-2025/chapter/2/definitions" TargetMode="External"/><Relationship Id="rId5480" Type="http://schemas.openxmlformats.org/officeDocument/2006/relationships/hyperlink" Target="https://up.codes/viewer/california/ca-building-code-2025/chapter/2/definitions" TargetMode="External"/><Relationship Id="rId6117" Type="http://schemas.openxmlformats.org/officeDocument/2006/relationships/hyperlink" Target="https://up.codes/viewer/california/ca-building-code-2025/chapter/2/definitions" TargetMode="External"/><Relationship Id="rId4082" Type="http://schemas.openxmlformats.org/officeDocument/2006/relationships/image" Target="media/image240.jpeg"/><Relationship Id="rId5133" Type="http://schemas.openxmlformats.org/officeDocument/2006/relationships/hyperlink" Target="https://up.codes/viewer/california/ca-building-code-2025/chapter/9/fire-protection-and-life-safety-systems" TargetMode="External"/><Relationship Id="rId1676" Type="http://schemas.openxmlformats.org/officeDocument/2006/relationships/hyperlink" Target="https://up.codes/viewer/california/ca-building-code-2025/chapter/2/definitions" TargetMode="External"/><Relationship Id="rId2727" Type="http://schemas.openxmlformats.org/officeDocument/2006/relationships/hyperlink" Target="https://up.codes/viewer/california/ca-building-code-2025/chapter/2/definitions" TargetMode="External"/><Relationship Id="rId1329"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11A/housing-accessibility" TargetMode="External"/><Relationship Id="rId4899" Type="http://schemas.openxmlformats.org/officeDocument/2006/relationships/hyperlink" Target="https://up.codes/viewer/california/ca-building-code-2025/chapter/2/definitions" TargetMode="External"/><Relationship Id="rId5200" Type="http://schemas.openxmlformats.org/officeDocument/2006/relationships/hyperlink" Target="https://up.codes/viewer/california/ca-building-code-2025/chapter/10/means-of-egress" TargetMode="External"/><Relationship Id="rId35" Type="http://schemas.openxmlformats.org/officeDocument/2006/relationships/hyperlink" Target="https://up.codes/viewer/california/ca-building-code-2025/chapter/10/means-of-egress" TargetMode="External"/><Relationship Id="rId1810" Type="http://schemas.openxmlformats.org/officeDocument/2006/relationships/hyperlink" Target="https://up.codes/viewer/california/ca-building-code-2025/chapter/2/definitions" TargetMode="External"/><Relationship Id="rId4966" Type="http://schemas.openxmlformats.org/officeDocument/2006/relationships/hyperlink" Target="https://up.codes/viewer/california/ca-building-code-2025/chapter/7/fire-and-smoke-protection-features" TargetMode="External"/><Relationship Id="rId3568" Type="http://schemas.openxmlformats.org/officeDocument/2006/relationships/hyperlink" Target="https://up.codes/viewer/california/ca-building-code-2025/chapter/2/definitions" TargetMode="External"/><Relationship Id="rId3982" Type="http://schemas.openxmlformats.org/officeDocument/2006/relationships/hyperlink" Target="https://up.codes/viewer/california/ca-building-code-2025/chapter/2/definitions" TargetMode="External"/><Relationship Id="rId4619" Type="http://schemas.openxmlformats.org/officeDocument/2006/relationships/hyperlink" Target="https://up.codes/viewer/california/ca-building-code-2025/chapter/7/fire-and-smoke-protection-features" TargetMode="External"/><Relationship Id="rId489" Type="http://schemas.openxmlformats.org/officeDocument/2006/relationships/hyperlink" Target="https://up.codes/viewer/california/ca-building-code-2025/chapter/2/definitions" TargetMode="External"/><Relationship Id="rId2584" Type="http://schemas.openxmlformats.org/officeDocument/2006/relationships/image" Target="media/image163.jpeg"/><Relationship Id="rId3635" Type="http://schemas.openxmlformats.org/officeDocument/2006/relationships/hyperlink" Target="https://up.codes/viewer/california/ca-building-code-2025/chapter/11B/accessibility-to-public-buildings-public-accommodations-commercial-buildings-and" TargetMode="External"/><Relationship Id="rId6041" Type="http://schemas.openxmlformats.org/officeDocument/2006/relationships/hyperlink" Target="https://up.codes/viewer/california/ca-building-code-2025/chapter/11B/accessibility-to-public-buildings-public-accommodations-commercial-buildings-and" TargetMode="External"/><Relationship Id="rId556"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9/fire-protection-and-life-safety-systems" TargetMode="External"/><Relationship Id="rId2237"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2/definitions" TargetMode="External"/><Relationship Id="rId2651" Type="http://schemas.openxmlformats.org/officeDocument/2006/relationships/hyperlink" Target="https://up.codes/viewer/california/ca-building-code-2025/chapter/2/definitions" TargetMode="External"/><Relationship Id="rId3702" Type="http://schemas.openxmlformats.org/officeDocument/2006/relationships/hyperlink" Target="https://up.codes/viewer/california/ca-building-code-2025/chapter/10/means-of-egress" TargetMode="External"/><Relationship Id="rId623" Type="http://schemas.openxmlformats.org/officeDocument/2006/relationships/hyperlink" Target="https://up.codes/viewer/california/ca-building-code-2025/chapter/2/definitions" TargetMode="External"/><Relationship Id="rId2304" Type="http://schemas.openxmlformats.org/officeDocument/2006/relationships/hyperlink" Target="https://up.codes/viewer/california/ca-building-code-2025/chapter/2/definitions" TargetMode="External"/><Relationship Id="rId5874"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2/definitions" TargetMode="External"/><Relationship Id="rId4476" Type="http://schemas.openxmlformats.org/officeDocument/2006/relationships/hyperlink" Target="https://up.codes/viewer/california/ca-building-code-2025/chapter/2/definitions" TargetMode="External"/><Relationship Id="rId4890" Type="http://schemas.openxmlformats.org/officeDocument/2006/relationships/hyperlink" Target="https://up.codes/viewer/california/ca-building-code-2025/chapter/11B/accessibility-to-public-buildings-public-accommodations-commercial-buildings-and" TargetMode="External"/><Relationship Id="rId5527" Type="http://schemas.openxmlformats.org/officeDocument/2006/relationships/hyperlink" Target="https://up.codes/viewer/california/ca-building-code-2025/chapter/10/means-of-egress" TargetMode="External"/><Relationship Id="rId5941" Type="http://schemas.openxmlformats.org/officeDocument/2006/relationships/hyperlink" Target="https://up.codes/viewer/california/ca-building-code-2025/chapter/10/means-of-egress" TargetMode="External"/><Relationship Id="rId3078" Type="http://schemas.openxmlformats.org/officeDocument/2006/relationships/hyperlink" Target="https://up.codes/viewer/california/ca-building-code-2025/chapter/2/definitions" TargetMode="External"/><Relationship Id="rId3492" Type="http://schemas.openxmlformats.org/officeDocument/2006/relationships/hyperlink" Target="https://up.codes/viewer/california/ca-building-code-2025/chapter/2/definitions" TargetMode="External"/><Relationship Id="rId4129" Type="http://schemas.openxmlformats.org/officeDocument/2006/relationships/hyperlink" Target="https://up.codes/viewer/california/ca-building-code-2025/chapter/32/encroachments-into-the-public-right-of-way" TargetMode="External"/><Relationship Id="rId4543" Type="http://schemas.openxmlformats.org/officeDocument/2006/relationships/image" Target="media/image276.jpeg"/><Relationship Id="rId2094" Type="http://schemas.openxmlformats.org/officeDocument/2006/relationships/hyperlink" Target="https://up.codes/viewer/california/ca-building-code-2025/chapter/2/definitions" TargetMode="External"/><Relationship Id="rId3145" Type="http://schemas.openxmlformats.org/officeDocument/2006/relationships/hyperlink" Target="https://up.codes/viewer/california/ca-building-code-2025/chapter/2/definitions" TargetMode="External"/><Relationship Id="rId4610" Type="http://schemas.openxmlformats.org/officeDocument/2006/relationships/hyperlink" Target="https://up.codes/viewer/california/ca-building-code-2025/chapter/10/means-of-egress" TargetMode="External"/><Relationship Id="rId480" Type="http://schemas.openxmlformats.org/officeDocument/2006/relationships/hyperlink" Target="https://up.codes/viewer/california/ca-building-code-2025/chapter/2/definitions" TargetMode="External"/><Relationship Id="rId2161" Type="http://schemas.openxmlformats.org/officeDocument/2006/relationships/hyperlink" Target="https://up.codes/viewer/california/ca-building-code-2025/chapter/2/definitions" TargetMode="External"/><Relationship Id="rId3212" Type="http://schemas.openxmlformats.org/officeDocument/2006/relationships/hyperlink" Target="https://up.codes/viewer/california/ca-building-code-2025/chapter/10/means-of-egress" TargetMode="External"/><Relationship Id="rId6368" Type="http://schemas.openxmlformats.org/officeDocument/2006/relationships/hyperlink" Target="https://up.codes/viewer/california/ca-building-code-2025/chapter/10/means-of-egress" TargetMode="External"/><Relationship Id="rId133" Type="http://schemas.openxmlformats.org/officeDocument/2006/relationships/hyperlink" Target="https://up.codes/viewer/california/ca-building-code-2025/chapter/10/means-of-egress" TargetMode="External"/><Relationship Id="rId5384" Type="http://schemas.openxmlformats.org/officeDocument/2006/relationships/hyperlink" Target="https://up.codes/viewer/california/ca-building-code-2025/chapter/2/definitions" TargetMode="External"/><Relationship Id="rId200" Type="http://schemas.openxmlformats.org/officeDocument/2006/relationships/image" Target="media/image3.jpeg"/><Relationship Id="rId2978" Type="http://schemas.openxmlformats.org/officeDocument/2006/relationships/hyperlink" Target="https://up.codes/viewer/california/ca-building-code-2025/chapter/2/definitions" TargetMode="External"/><Relationship Id="rId5037" Type="http://schemas.openxmlformats.org/officeDocument/2006/relationships/hyperlink" Target="https://up.codes/viewer/california/ca-building-code-2025/chapter/2/definitions" TargetMode="External"/><Relationship Id="rId6435"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building-code-2025/chapter/2/definitions" TargetMode="External"/><Relationship Id="rId5451" Type="http://schemas.openxmlformats.org/officeDocument/2006/relationships/hyperlink" Target="https://up.codes/viewer/california/ca-building-code-2025/chapter/3/occupancy-classification-and-use" TargetMode="External"/><Relationship Id="rId1647" Type="http://schemas.openxmlformats.org/officeDocument/2006/relationships/hyperlink" Target="https://up.codes/viewer/california/ca-building-code-2025/chapter/2/definitions" TargetMode="External"/><Relationship Id="rId4053" Type="http://schemas.openxmlformats.org/officeDocument/2006/relationships/hyperlink" Target="https://up.codes/viewer/california/ca-building-code-2025/chapter/31/special-construction" TargetMode="External"/><Relationship Id="rId5104" Type="http://schemas.openxmlformats.org/officeDocument/2006/relationships/hyperlink" Target="https://up.codes/viewer/california/ca-building-code-2025/chapter/7/fire-and-smoke-protection-features" TargetMode="External"/><Relationship Id="rId1714" Type="http://schemas.openxmlformats.org/officeDocument/2006/relationships/hyperlink" Target="https://up.codes/viewer/california/ca-building-code-2025/chapter/2/definitions" TargetMode="External"/><Relationship Id="rId4120" Type="http://schemas.openxmlformats.org/officeDocument/2006/relationships/hyperlink" Target="https://up.codes/viewer/california/ca-building-code-2025/chapter/2/definitions" TargetMode="External"/><Relationship Id="rId6292" Type="http://schemas.openxmlformats.org/officeDocument/2006/relationships/hyperlink" Target="https://up.codes/viewer/california/ca-building-code-2025/chapter/11B/accessibility-to-public-buildings-public-accommodations-commercial-buildings-and" TargetMode="External"/><Relationship Id="rId2488" Type="http://schemas.openxmlformats.org/officeDocument/2006/relationships/hyperlink" Target="https://up.codes/viewer/california/ca-building-code-2025/chapter/10/means-of-egress" TargetMode="External"/><Relationship Id="rId3886" Type="http://schemas.openxmlformats.org/officeDocument/2006/relationships/hyperlink" Target="https://up.codes/viewer/california/ca-building-code-2025/chapter/11B/accessibility-to-public-buildings-public-accommodations-commercial-buildings-and" TargetMode="External"/><Relationship Id="rId4937" Type="http://schemas.openxmlformats.org/officeDocument/2006/relationships/hyperlink" Target="https://up.codes/viewer/california/ca-building-code-2025/chapter/2/definitions" TargetMode="External"/><Relationship Id="rId3539" Type="http://schemas.openxmlformats.org/officeDocument/2006/relationships/hyperlink" Target="https://up.codes/viewer/california/ca-building-code-2025/chapter/2/definitions" TargetMode="External"/><Relationship Id="rId3953" Type="http://schemas.openxmlformats.org/officeDocument/2006/relationships/hyperlink" Target="https://up.codes/viewer/california/ca-building-code-2025/chapter/10/means-of-egress" TargetMode="External"/><Relationship Id="rId6012"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10/means-of-egress" TargetMode="External"/><Relationship Id="rId2555" Type="http://schemas.openxmlformats.org/officeDocument/2006/relationships/hyperlink" Target="https://up.codes/viewer/california/ca-building-code-2025/chapter/10/means-of-egress" TargetMode="External"/><Relationship Id="rId3606" Type="http://schemas.openxmlformats.org/officeDocument/2006/relationships/hyperlink" Target="https://up.codes/viewer/california/ca-building-code-2025/chapter/3/occupancy-classification-and-use" TargetMode="External"/><Relationship Id="rId527" Type="http://schemas.openxmlformats.org/officeDocument/2006/relationships/hyperlink" Target="https://up.codes/viewer/california/ca-building-code-2025/chapter/10/means-of-egress"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2/definitions" TargetMode="External"/><Relationship Id="rId2208" Type="http://schemas.openxmlformats.org/officeDocument/2006/relationships/hyperlink" Target="https://up.codes/viewer/california/ca-building-code-2025/chapter/2/definitions" TargetMode="External"/><Relationship Id="rId2622" Type="http://schemas.openxmlformats.org/officeDocument/2006/relationships/hyperlink" Target="https://up.codes/viewer/california/ca-building-code-2025/chapter/2/definitions" TargetMode="External"/><Relationship Id="rId5778"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2/definitions" TargetMode="External"/><Relationship Id="rId4794" Type="http://schemas.openxmlformats.org/officeDocument/2006/relationships/hyperlink" Target="https://up.codes/viewer/california/ca-building-code-2025/chapter/2/definitions" TargetMode="External"/><Relationship Id="rId5845" Type="http://schemas.openxmlformats.org/officeDocument/2006/relationships/hyperlink" Target="https://up.codes/viewer/california/ca-building-code-2025/chapter/2/definitions" TargetMode="External"/><Relationship Id="rId3396" Type="http://schemas.openxmlformats.org/officeDocument/2006/relationships/hyperlink" Target="https://up.codes/viewer/california/ca-building-code-2025/chapter/10/means-of-egress" TargetMode="External"/><Relationship Id="rId4447" Type="http://schemas.openxmlformats.org/officeDocument/2006/relationships/hyperlink" Target="https://up.codes/viewer/california/ca-building-code-2025/chapter/3/occupancy-classification-and-use" TargetMode="External"/><Relationship Id="rId3049" Type="http://schemas.openxmlformats.org/officeDocument/2006/relationships/hyperlink" Target="https://up.codes/viewer/california/ca-building-code-2025/chapter/3/occupancy-classification-and-use" TargetMode="External"/><Relationship Id="rId3463" Type="http://schemas.openxmlformats.org/officeDocument/2006/relationships/hyperlink" Target="https://up.codes/viewer/california/ca-building-code-2025/chapter/3/occupancy-classification-and-use" TargetMode="External"/><Relationship Id="rId4861" Type="http://schemas.openxmlformats.org/officeDocument/2006/relationships/hyperlink" Target="https://up.codes/viewer/california/ca-building-code-2025/chapter/11B/accessibility-to-public-buildings-public-accommodations-commercial-buildings-and" TargetMode="External"/><Relationship Id="rId5912"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3/occupancy-classification-and-use" TargetMode="External"/><Relationship Id="rId3116" Type="http://schemas.openxmlformats.org/officeDocument/2006/relationships/hyperlink" Target="https://up.codes/viewer/california/ca-building-code-2025/chapter/2/definitions" TargetMode="External"/><Relationship Id="rId4514" Type="http://schemas.openxmlformats.org/officeDocument/2006/relationships/hyperlink" Target="https://up.codes/viewer/california/ca-building-code-2025/chapter/10/means-of-egress" TargetMode="External"/><Relationship Id="rId1081" Type="http://schemas.openxmlformats.org/officeDocument/2006/relationships/hyperlink" Target="https://up.codes/viewer/california/ca-building-code-2025/chapter/2/definitions" TargetMode="External"/><Relationship Id="rId3530" Type="http://schemas.openxmlformats.org/officeDocument/2006/relationships/hyperlink" Target="https://up.codes/viewer/california/ca-building-code-2025/chapter/11B/accessibility-to-public-buildings-public-accommodations-commercial-buildings-and" TargetMode="External"/><Relationship Id="rId451" Type="http://schemas.openxmlformats.org/officeDocument/2006/relationships/hyperlink" Target="https://up.codes/viewer/california/ca-building-code-2025/chapter/4/special-detailed-requirements-based-on-occupancy-and-use" TargetMode="External"/><Relationship Id="rId2132" Type="http://schemas.openxmlformats.org/officeDocument/2006/relationships/hyperlink" Target="https://up.codes/viewer/california/ca-building-code-2025/chapter/2/definitions" TargetMode="External"/><Relationship Id="rId5288" Type="http://schemas.openxmlformats.org/officeDocument/2006/relationships/hyperlink" Target="https://up.codes/viewer/california/ca-building-code-2025/chapter/2/definitions" TargetMode="External"/><Relationship Id="rId6339" Type="http://schemas.openxmlformats.org/officeDocument/2006/relationships/image" Target="media/image358.jpeg"/><Relationship Id="rId104" Type="http://schemas.openxmlformats.org/officeDocument/2006/relationships/hyperlink" Target="https://up.codes/viewer/california/ca-building-code-2025/chapter/10/means-of-egress" TargetMode="External"/><Relationship Id="rId1898" Type="http://schemas.openxmlformats.org/officeDocument/2006/relationships/hyperlink" Target="https://up.codes/viewer/california/ca-building-code-2025/chapter/3/occupancy-classification-and-use" TargetMode="External"/><Relationship Id="rId2949" Type="http://schemas.openxmlformats.org/officeDocument/2006/relationships/hyperlink" Target="https://up.codes/viewer/california/ca-building-code-2025/chapter/4/special-detailed-requirements-based-on-occupancy-and-use" TargetMode="External"/><Relationship Id="rId5355" Type="http://schemas.openxmlformats.org/officeDocument/2006/relationships/hyperlink" Target="https://up.codes/viewer/california/ca-building-code-2025/chapter/2/definitions" TargetMode="External"/><Relationship Id="rId6406" Type="http://schemas.openxmlformats.org/officeDocument/2006/relationships/hyperlink" Target="https://up.codes/viewer/california/ca-building-code-2025/chapter/2/definitions" TargetMode="External"/><Relationship Id="rId4371" Type="http://schemas.openxmlformats.org/officeDocument/2006/relationships/hyperlink" Target="https://up.codes/viewer/california/ca-building-code-2025/chapter/2/definitions" TargetMode="External"/><Relationship Id="rId5008" Type="http://schemas.openxmlformats.org/officeDocument/2006/relationships/hyperlink" Target="https://up.codes/viewer/california/ca-building-code-2025/chapter/2/definitions" TargetMode="External"/><Relationship Id="rId5422" Type="http://schemas.openxmlformats.org/officeDocument/2006/relationships/hyperlink" Target="https://up.codes/viewer/california/ca-building-code-2025/chapter/9/fire-protection-and-life-safety-systems" TargetMode="External"/><Relationship Id="rId1965" Type="http://schemas.openxmlformats.org/officeDocument/2006/relationships/hyperlink" Target="https://up.codes/viewer/california/ca-building-code-2025/chapter/3/occupancy-classification-and-use" TargetMode="External"/><Relationship Id="rId4024" Type="http://schemas.openxmlformats.org/officeDocument/2006/relationships/hyperlink" Target="https://up.codes/viewer/california/ca-building-code-2025/chapter/9/fire-protection-and-life-safety-systems" TargetMode="External"/><Relationship Id="rId1618" Type="http://schemas.openxmlformats.org/officeDocument/2006/relationships/hyperlink" Target="https://up.codes/viewer/california/ca-building-code-2025/chapter/2/definitions" TargetMode="External"/><Relationship Id="rId3040" Type="http://schemas.openxmlformats.org/officeDocument/2006/relationships/hyperlink" Target="https://up.codes/viewer/california/ca-building-code-2025/chapter/10/means-of-egress" TargetMode="External"/><Relationship Id="rId6196" Type="http://schemas.openxmlformats.org/officeDocument/2006/relationships/hyperlink" Target="https://up.codes/viewer/california/ca-building-code-2025/chapter/10/means-of-egress" TargetMode="External"/><Relationship Id="rId3857" Type="http://schemas.openxmlformats.org/officeDocument/2006/relationships/hyperlink" Target="https://up.codes/viewer/california/ca-building-code-2025/chapter/2/definitions" TargetMode="External"/><Relationship Id="rId4908" Type="http://schemas.openxmlformats.org/officeDocument/2006/relationships/hyperlink" Target="https://up.codes/viewer/california/ca-building-code-2025/chapter/2/definitions" TargetMode="External"/><Relationship Id="rId6263" Type="http://schemas.openxmlformats.org/officeDocument/2006/relationships/hyperlink" Target="https://up.codes/viewer/california/ca-building-code-2025/chapter/10/means-of-egress" TargetMode="External"/><Relationship Id="rId778" Type="http://schemas.openxmlformats.org/officeDocument/2006/relationships/hyperlink" Target="https://up.codes/viewer/california/ca-building-code-2025/chapter/10/means-of-egress" TargetMode="External"/><Relationship Id="rId2459" Type="http://schemas.openxmlformats.org/officeDocument/2006/relationships/hyperlink" Target="https://up.codes/viewer/california/ca-building-code-2025/chapter/11B/accessibility-to-public-buildings-public-accommodations-commercial-buildings-and" TargetMode="External"/><Relationship Id="rId2873" Type="http://schemas.openxmlformats.org/officeDocument/2006/relationships/hyperlink" Target="https://up.codes/viewer/california/ca-building-code-2025/chapter/3/occupancy-classification-and-use" TargetMode="External"/><Relationship Id="rId3924" Type="http://schemas.openxmlformats.org/officeDocument/2006/relationships/hyperlink" Target="https://up.codes/viewer/california/ca-building-code-2025/chapter/10/means-of-egress" TargetMode="External"/><Relationship Id="rId6330" Type="http://schemas.openxmlformats.org/officeDocument/2006/relationships/hyperlink" Target="https://up.codes/viewer/california/ca-building-code-2025/chapter/10/means-of-egress" TargetMode="External"/><Relationship Id="rId845"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2/definitions" TargetMode="External"/><Relationship Id="rId2526" Type="http://schemas.openxmlformats.org/officeDocument/2006/relationships/hyperlink" Target="https://up.codes/viewer/california/ca-building-code-2025/chapter/10/means-of-egress" TargetMode="External"/><Relationship Id="rId1128" Type="http://schemas.openxmlformats.org/officeDocument/2006/relationships/hyperlink" Target="https://up.codes/viewer/california/ca-building-code-2025/chapter/11B/accessibility-to-public-buildings-public-accommodations-commercial-buildings-and" TargetMode="External"/><Relationship Id="rId1542" Type="http://schemas.openxmlformats.org/officeDocument/2006/relationships/hyperlink" Target="https://up.codes/viewer/california/ca-building-code-2025/chapter/2/definitions" TargetMode="External"/><Relationship Id="rId2940" Type="http://schemas.openxmlformats.org/officeDocument/2006/relationships/hyperlink" Target="https://up.codes/viewer/california/ca-building-code-2025/chapter/3/occupancy-classification-and-use" TargetMode="External"/><Relationship Id="rId4698" Type="http://schemas.openxmlformats.org/officeDocument/2006/relationships/hyperlink" Target="https://up.codes/viewer/california/ca-building-code-2025/chapter/9/fire-protection-and-life-safety-systems" TargetMode="External"/><Relationship Id="rId5749"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definitions" TargetMode="External"/><Relationship Id="rId4765" Type="http://schemas.openxmlformats.org/officeDocument/2006/relationships/hyperlink" Target="https://up.codes/viewer/california/ca-building-code-2025/chapter/2/definitions" TargetMode="External"/><Relationship Id="rId5816"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definitions" TargetMode="External"/><Relationship Id="rId3367" Type="http://schemas.openxmlformats.org/officeDocument/2006/relationships/hyperlink" Target="https://up.codes/viewer/california/ca-building-code-2025/chapter/2/definitions" TargetMode="External"/><Relationship Id="rId3781" Type="http://schemas.openxmlformats.org/officeDocument/2006/relationships/hyperlink" Target="https://up.codes/viewer/california/ca-building-code-2025/chapter/2/definitions" TargetMode="External"/><Relationship Id="rId4418" Type="http://schemas.openxmlformats.org/officeDocument/2006/relationships/hyperlink" Target="https://up.codes/viewer/california/ca-building-code-2025/chapter/30/elevators-and-conveying-systems" TargetMode="External"/><Relationship Id="rId4832" Type="http://schemas.openxmlformats.org/officeDocument/2006/relationships/hyperlink" Target="https://up.codes/viewer/california/ca-building-code-2025/chapter/2/definitions" TargetMode="External"/><Relationship Id="rId2383" Type="http://schemas.openxmlformats.org/officeDocument/2006/relationships/hyperlink" Target="https://up.codes/viewer/california/ca-building-code-2025/chapter/11B/accessibility-to-public-buildings-public-accommodations-commercial-buildings-and" TargetMode="External"/><Relationship Id="rId3434" Type="http://schemas.openxmlformats.org/officeDocument/2006/relationships/hyperlink" Target="https://up.codes/viewer/california/ca-building-code-2025/chapter/10/means-of-egress" TargetMode="External"/><Relationship Id="rId355" Type="http://schemas.openxmlformats.org/officeDocument/2006/relationships/hyperlink" Target="https://up.codes/viewer/california/ca-building-code-2025/chapter/2/definitions" TargetMode="External"/><Relationship Id="rId2036" Type="http://schemas.openxmlformats.org/officeDocument/2006/relationships/hyperlink" Target="https://up.codes/viewer/california/ca-building-code-2025/chapter/10/means-of-egress" TargetMode="External"/><Relationship Id="rId2450" Type="http://schemas.openxmlformats.org/officeDocument/2006/relationships/hyperlink" Target="https://up.codes/viewer/california/ca-building-code-2025/chapter/11B/accessibility-to-public-buildings-public-accommodations-commercial-buildings-and" TargetMode="External"/><Relationship Id="rId3501"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2/definitions" TargetMode="External"/><Relationship Id="rId2103" Type="http://schemas.openxmlformats.org/officeDocument/2006/relationships/hyperlink" Target="https://up.codes/viewer/california/ca-building-code-2025/chapter/2/definitions" TargetMode="External"/><Relationship Id="rId5259" Type="http://schemas.openxmlformats.org/officeDocument/2006/relationships/hyperlink" Target="https://up.codes/viewer/california/ca-building-code-2025/chapter/2/definitions" TargetMode="External"/><Relationship Id="rId5673" Type="http://schemas.openxmlformats.org/officeDocument/2006/relationships/hyperlink" Target="https://up.codes/viewer/california/ca-building-code-2025/chapter/2/definitions" TargetMode="External"/><Relationship Id="rId4275" Type="http://schemas.openxmlformats.org/officeDocument/2006/relationships/hyperlink" Target="https://up.codes/viewer/california/ca-building-code-2025/chapter/2/definitions" TargetMode="External"/><Relationship Id="rId5326" Type="http://schemas.openxmlformats.org/officeDocument/2006/relationships/hyperlink" Target="https://up.codes/viewer/california/ca-building-code-2025/chapter/10/means-of-egress" TargetMode="External"/><Relationship Id="rId1869" Type="http://schemas.openxmlformats.org/officeDocument/2006/relationships/hyperlink" Target="https://up.codes/viewer/california/ca-building-code-2025/chapter/3/occupancy-classification-and-use" TargetMode="External"/><Relationship Id="rId3291" Type="http://schemas.openxmlformats.org/officeDocument/2006/relationships/image" Target="media/image220.jpeg"/><Relationship Id="rId5740" Type="http://schemas.openxmlformats.org/officeDocument/2006/relationships/hyperlink" Target="https://up.codes/viewer/california/ca-building-code-2025/chapter/2/definitions" TargetMode="External"/><Relationship Id="rId1936" Type="http://schemas.openxmlformats.org/officeDocument/2006/relationships/hyperlink" Target="https://up.codes/viewer/california/ca-building-code-2025/chapter/2/definitions" TargetMode="External"/><Relationship Id="rId4342" Type="http://schemas.openxmlformats.org/officeDocument/2006/relationships/hyperlink" Target="https://up.codes/viewer/california/ca-building-code-2025/chapter/2/definitions" TargetMode="External"/><Relationship Id="rId3011" Type="http://schemas.openxmlformats.org/officeDocument/2006/relationships/hyperlink" Target="https://up.codes/viewer/california/ca-building-code-2025/chapter/9/fire-protection-and-life-safety-systems" TargetMode="External"/><Relationship Id="rId6167" Type="http://schemas.openxmlformats.org/officeDocument/2006/relationships/hyperlink" Target="https://up.codes/viewer/california/ca-building-code-2025/chapter/2/definitions" TargetMode="External"/><Relationship Id="rId2777" Type="http://schemas.openxmlformats.org/officeDocument/2006/relationships/hyperlink" Target="https://up.codes/viewer/california/ca-building-code-2025/chapter/J/grading" TargetMode="External"/><Relationship Id="rId5183" Type="http://schemas.openxmlformats.org/officeDocument/2006/relationships/hyperlink" Target="https://up.codes/viewer/california/ca-building-code-2025/chapter/10/means-of-egress" TargetMode="External"/><Relationship Id="rId6234"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4/special-detailed-requirements-based-on-occupancy-and-use" TargetMode="External"/><Relationship Id="rId1379" Type="http://schemas.openxmlformats.org/officeDocument/2006/relationships/hyperlink" Target="https://up.codes/viewer/california/ca-building-code-2025/chapter/10/means-of-egress" TargetMode="External"/><Relationship Id="rId3828" Type="http://schemas.openxmlformats.org/officeDocument/2006/relationships/hyperlink" Target="https://up.codes/viewer/california/ca-building-code-2025/chapter/2/definitions" TargetMode="External"/><Relationship Id="rId5250" Type="http://schemas.openxmlformats.org/officeDocument/2006/relationships/hyperlink" Target="https://up.codes/viewer/california/ca-building-code-2025/chapter/7/fire-and-smoke-protection-features" TargetMode="External"/><Relationship Id="rId6301" Type="http://schemas.openxmlformats.org/officeDocument/2006/relationships/hyperlink" Target="https://up.codes/viewer/california/ca-building-code-2025/chapter/2/definitions" TargetMode="External"/><Relationship Id="rId1793" Type="http://schemas.openxmlformats.org/officeDocument/2006/relationships/hyperlink" Target="https://up.codes/viewer/california/ca-building-code-2025/chapter/2/definitions" TargetMode="External"/><Relationship Id="rId2844"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10/means-of-egress" TargetMode="External"/><Relationship Id="rId816" Type="http://schemas.openxmlformats.org/officeDocument/2006/relationships/hyperlink" Target="https://up.codes/product/low-parapet-with-walk-through-rail-extension-534-cage-ladder?viewer_juris_key=california" TargetMode="External"/><Relationship Id="rId1446" Type="http://schemas.openxmlformats.org/officeDocument/2006/relationships/hyperlink" Target="https://up.codes/viewer/california/ca-building-code-2025/chapter/10/means-of-egress" TargetMode="External"/><Relationship Id="rId1860" Type="http://schemas.openxmlformats.org/officeDocument/2006/relationships/hyperlink" Target="https://up.codes/viewer/california/ca-building-code-2025/chapter/2/definitions" TargetMode="External"/><Relationship Id="rId2911" Type="http://schemas.openxmlformats.org/officeDocument/2006/relationships/image" Target="media/image193.jpeg"/><Relationship Id="rId1513" Type="http://schemas.openxmlformats.org/officeDocument/2006/relationships/hyperlink" Target="https://up.codes/viewer/california/ca-building-code-2025/chapter/9/fire-protection-and-life-safety-systems" TargetMode="External"/><Relationship Id="rId4669" Type="http://schemas.openxmlformats.org/officeDocument/2006/relationships/hyperlink" Target="https://up.codes/viewer/california/ca-building-code-2025/chapter/2/definitions" TargetMode="External"/><Relationship Id="rId3685" Type="http://schemas.openxmlformats.org/officeDocument/2006/relationships/hyperlink" Target="https://up.codes/viewer/california/ca-building-code-2025/chapter/L/earthquake-recording-instrumentation" TargetMode="External"/><Relationship Id="rId4736" Type="http://schemas.openxmlformats.org/officeDocument/2006/relationships/hyperlink" Target="https://up.codes/viewer/california/ca-building-code-2025/chapter/7/fire-and-smoke-protection-features" TargetMode="External"/><Relationship Id="rId6091" Type="http://schemas.openxmlformats.org/officeDocument/2006/relationships/hyperlink" Target="https://up.codes/viewer/california/ca-building-code-2025/chapter/2/definitions" TargetMode="External"/><Relationship Id="rId2287" Type="http://schemas.openxmlformats.org/officeDocument/2006/relationships/hyperlink" Target="https://up.codes/viewer/california/ca-building-code-2025/chapter/2/definitions" TargetMode="External"/><Relationship Id="rId3338" Type="http://schemas.openxmlformats.org/officeDocument/2006/relationships/hyperlink" Target="https://up.codes/viewer/california/ca-building-code-2025/chapter/3/occupancy-classification-and-use" TargetMode="External"/><Relationship Id="rId3752" Type="http://schemas.openxmlformats.org/officeDocument/2006/relationships/hyperlink" Target="https://up.codes/viewer/california/ca-building-code-2025/chapter/2/definitions" TargetMode="External"/><Relationship Id="rId259" Type="http://schemas.openxmlformats.org/officeDocument/2006/relationships/image" Target="media/image9.jpeg"/><Relationship Id="rId673" Type="http://schemas.openxmlformats.org/officeDocument/2006/relationships/hyperlink" Target="https://up.codes/viewer/california/ca-building-code-2025/chapter/10/means-of-egress" TargetMode="External"/><Relationship Id="rId2354" Type="http://schemas.openxmlformats.org/officeDocument/2006/relationships/hyperlink" Target="https://up.codes/viewer/california/ca-building-code-2025/chapter/31/special-construction" TargetMode="External"/><Relationship Id="rId3405" Type="http://schemas.openxmlformats.org/officeDocument/2006/relationships/hyperlink" Target="https://up.codes/viewer/california/ca-building-code-2025/chapter/2/definitions" TargetMode="External"/><Relationship Id="rId4803"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10/means-of-egress" TargetMode="External"/><Relationship Id="rId2007"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3/occupancy-classification-and-use" TargetMode="External"/><Relationship Id="rId1023" Type="http://schemas.openxmlformats.org/officeDocument/2006/relationships/hyperlink" Target="https://up.codes/viewer/california/ca-building-code-2025/chapter/2/definitions" TargetMode="External"/><Relationship Id="rId2421" Type="http://schemas.openxmlformats.org/officeDocument/2006/relationships/hyperlink" Target="https://up.codes/viewer/california/ca-building-code-2025/chapter/2/definitions" TargetMode="External"/><Relationship Id="rId4179" Type="http://schemas.openxmlformats.org/officeDocument/2006/relationships/hyperlink" Target="https://up.codes/viewer/california/ca-building-code-2025/chapter/2/definitions" TargetMode="External"/><Relationship Id="rId5577" Type="http://schemas.openxmlformats.org/officeDocument/2006/relationships/hyperlink" Target="https://up.codes/viewer/california/ca-building-code-2025/chapter/2/definitions" TargetMode="External"/><Relationship Id="rId5991" Type="http://schemas.openxmlformats.org/officeDocument/2006/relationships/hyperlink" Target="https://up.codes/viewer/california/ca-building-code-2025/chapter/2/definitions" TargetMode="External"/><Relationship Id="rId4593" Type="http://schemas.openxmlformats.org/officeDocument/2006/relationships/hyperlink" Target="https://up.codes/viewer/california/ca-building-code-2025/chapter/4/special-detailed-requirements-based-on-occupancy-and-use" TargetMode="External"/><Relationship Id="rId5644" Type="http://schemas.openxmlformats.org/officeDocument/2006/relationships/hyperlink" Target="https://up.codes/viewer/california/ca-building-code-2025/chapter/2/definitions" TargetMode="External"/><Relationship Id="rId3195" Type="http://schemas.openxmlformats.org/officeDocument/2006/relationships/hyperlink" Target="https://up.codes/viewer/california/ca-building-code-2025/chapter/2/definitions" TargetMode="External"/><Relationship Id="rId4246" Type="http://schemas.openxmlformats.org/officeDocument/2006/relationships/hyperlink" Target="https://up.codes/viewer/california/ca-building-code-2025/chapter/2/definitions" TargetMode="External"/><Relationship Id="rId4660" Type="http://schemas.openxmlformats.org/officeDocument/2006/relationships/hyperlink" Target="https://up.codes/viewer/california/ca-building-code-2025/chapter/2/definitions" TargetMode="External"/><Relationship Id="rId5711" Type="http://schemas.openxmlformats.org/officeDocument/2006/relationships/hyperlink" Target="https://up.codes/viewer/california/ca-building-code-2025/chapter/2/definitions" TargetMode="External"/><Relationship Id="rId3262" Type="http://schemas.openxmlformats.org/officeDocument/2006/relationships/hyperlink" Target="https://up.codes/viewer/california/ca-building-code-2025/chapter/10/means-of-egress" TargetMode="External"/><Relationship Id="rId4313" Type="http://schemas.openxmlformats.org/officeDocument/2006/relationships/image" Target="media/image256.jpeg"/><Relationship Id="rId183" Type="http://schemas.openxmlformats.org/officeDocument/2006/relationships/image" Target="media/image1.jpeg"/><Relationship Id="rId1907" Type="http://schemas.openxmlformats.org/officeDocument/2006/relationships/image" Target="media/image143.jpeg"/><Relationship Id="rId6485" Type="http://schemas.openxmlformats.org/officeDocument/2006/relationships/hyperlink" Target="https://up.codes/viewer/california/ca-building-code-2025/chapter/7/fire-and-smoke-protection-features" TargetMode="External"/><Relationship Id="rId250" Type="http://schemas.openxmlformats.org/officeDocument/2006/relationships/hyperlink" Target="https://up.codes/viewer/california/ca-building-code-2025/chapter/2/definitions" TargetMode="External"/><Relationship Id="rId5087" Type="http://schemas.openxmlformats.org/officeDocument/2006/relationships/hyperlink" Target="https://up.codes/viewer/california/ca-building-code-2025/chapter/2/definitions" TargetMode="External"/><Relationship Id="rId6138" Type="http://schemas.openxmlformats.org/officeDocument/2006/relationships/hyperlink" Target="https://up.codes/viewer/california/ca-building-code-2025/chapter/22/steel" TargetMode="External"/><Relationship Id="rId5154" Type="http://schemas.openxmlformats.org/officeDocument/2006/relationships/hyperlink" Target="https://up.codes/viewer/california/ca-building-code-2025/chapter/2/definitions" TargetMode="External"/><Relationship Id="rId1697" Type="http://schemas.openxmlformats.org/officeDocument/2006/relationships/image" Target="media/image129.jpeg"/><Relationship Id="rId2748" Type="http://schemas.openxmlformats.org/officeDocument/2006/relationships/hyperlink" Target="https://up.codes/viewer/california/ca-building-code-2025/chapter/9/fire-protection-and-life-safety-systems" TargetMode="External"/><Relationship Id="rId6205" Type="http://schemas.openxmlformats.org/officeDocument/2006/relationships/hyperlink" Target="https://up.codes/viewer/california/ca-building-code-2025/chapter/22A/steel" TargetMode="External"/><Relationship Id="rId1764" Type="http://schemas.openxmlformats.org/officeDocument/2006/relationships/hyperlink" Target="https://up.codes/viewer/california/ca-building-code-2025/chapter/11A/housing-accessibility" TargetMode="External"/><Relationship Id="rId2815" Type="http://schemas.openxmlformats.org/officeDocument/2006/relationships/hyperlink" Target="https://up.codes/viewer/california/ca-building-code-2025/chapter/2/definitions" TargetMode="External"/><Relationship Id="rId4170" Type="http://schemas.openxmlformats.org/officeDocument/2006/relationships/hyperlink" Target="https://up.codes/viewer/california/ca-building-code-2025/chapter/2/definitions" TargetMode="External"/><Relationship Id="rId5221"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10/means-of-egress" TargetMode="External"/><Relationship Id="rId1417" Type="http://schemas.openxmlformats.org/officeDocument/2006/relationships/hyperlink" Target="https://up.codes/viewer/california/ca-building-code-2025/chapter/10/means-of-egress" TargetMode="External"/><Relationship Id="rId1831" Type="http://schemas.openxmlformats.org/officeDocument/2006/relationships/hyperlink" Target="https://up.codes/viewer/california/ca-building-code-2025/chapter/2/definitions" TargetMode="External"/><Relationship Id="rId4987" Type="http://schemas.openxmlformats.org/officeDocument/2006/relationships/hyperlink" Target="https://up.codes/viewer/california/ca-building-code-2025/chapter/2/definitions" TargetMode="External"/><Relationship Id="rId3589" Type="http://schemas.openxmlformats.org/officeDocument/2006/relationships/hyperlink" Target="https://up.codes/viewer/california/ca-building-code-2025/chapter/2/definitions" TargetMode="External"/><Relationship Id="rId606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10/means-of-egress" TargetMode="External"/><Relationship Id="rId3656" Type="http://schemas.openxmlformats.org/officeDocument/2006/relationships/hyperlink" Target="https://up.codes/viewer/california/ca-building-code-2025/chapter/2/definitions" TargetMode="External"/><Relationship Id="rId4707" Type="http://schemas.openxmlformats.org/officeDocument/2006/relationships/hyperlink" Target="https://up.codes/viewer/california/ca-building-code-2025/chapter/10/means-of-egress" TargetMode="External"/><Relationship Id="rId991" Type="http://schemas.openxmlformats.org/officeDocument/2006/relationships/hyperlink" Target="https://up.codes/viewer/california/ca-building-code-2025/chapter/11B/accessibility-to-public-buildings-public-accommodations-commercial-buildings-and" TargetMode="External"/><Relationship Id="rId2672" Type="http://schemas.openxmlformats.org/officeDocument/2006/relationships/hyperlink" Target="https://up.codes/viewer/california/ca-building-code-2025/chapter/2/definitions" TargetMode="External"/><Relationship Id="rId3309" Type="http://schemas.openxmlformats.org/officeDocument/2006/relationships/hyperlink" Target="https://up.codes/viewer/california/ca-building-code-2025/chapter/2/definitions" TargetMode="External"/><Relationship Id="rId3723"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definitions" TargetMode="External"/><Relationship Id="rId2325" Type="http://schemas.openxmlformats.org/officeDocument/2006/relationships/hyperlink" Target="https://up.codes/viewer/california/ca-building-code-2025/chapter/11B/accessibility-to-public-buildings-public-accommodations-commercial-buildings-and" TargetMode="External"/><Relationship Id="rId5895"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27/electrical" TargetMode="External"/><Relationship Id="rId4497" Type="http://schemas.openxmlformats.org/officeDocument/2006/relationships/hyperlink" Target="https://up.codes/viewer/california/ca-building-code-2025/chapter/2/definitions" TargetMode="External"/><Relationship Id="rId5548" Type="http://schemas.openxmlformats.org/officeDocument/2006/relationships/hyperlink" Target="https://up.codes/viewer/california/ca-building-code-2025/chapter/9/fire-protection-and-life-safety-systems" TargetMode="External"/><Relationship Id="rId5962" Type="http://schemas.openxmlformats.org/officeDocument/2006/relationships/hyperlink" Target="https://up.codes/viewer/california/ca-building-code-2025/chapter/10/means-of-egress" TargetMode="External"/><Relationship Id="rId3099" Type="http://schemas.openxmlformats.org/officeDocument/2006/relationships/hyperlink" Target="https://up.codes/viewer/california/ca-building-code-2025/chapter/2/definitions" TargetMode="External"/><Relationship Id="rId4564" Type="http://schemas.openxmlformats.org/officeDocument/2006/relationships/hyperlink" Target="https://up.codes/viewer/california/ca-building-code-2025/chapter/2/definitions" TargetMode="External"/><Relationship Id="rId5615" Type="http://schemas.openxmlformats.org/officeDocument/2006/relationships/hyperlink" Target="https://up.codes/viewer/california/ca-building-code-2025/chapter/2/definitions" TargetMode="External"/><Relationship Id="rId3166" Type="http://schemas.openxmlformats.org/officeDocument/2006/relationships/hyperlink" Target="https://up.codes/viewer/california/ca-building-code-2025/chapter/2/definitions" TargetMode="External"/><Relationship Id="rId3580" Type="http://schemas.openxmlformats.org/officeDocument/2006/relationships/hyperlink" Target="https://up.codes/viewer/california/ca-building-code-2025/chapter/2/definitions" TargetMode="External"/><Relationship Id="rId4217" Type="http://schemas.openxmlformats.org/officeDocument/2006/relationships/hyperlink" Target="https://up.codes/viewer/california/ca-building-code-2025/chapter/10/means-of-egress" TargetMode="External"/><Relationship Id="rId2182" Type="http://schemas.openxmlformats.org/officeDocument/2006/relationships/hyperlink" Target="https://up.codes/viewer/california/ca-building-code-2025/chapter/10/means-of-egress" TargetMode="External"/><Relationship Id="rId3233" Type="http://schemas.openxmlformats.org/officeDocument/2006/relationships/hyperlink" Target="https://up.codes/viewer/california/ca-building-code-2025/chapter/2/definitions" TargetMode="External"/><Relationship Id="rId4631" Type="http://schemas.openxmlformats.org/officeDocument/2006/relationships/hyperlink" Target="https://up.codes/viewer/california/ca-building-code-2025/chapter/2/definitions" TargetMode="External"/><Relationship Id="rId6389"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L/earthquake-recording-instrumentation" TargetMode="External"/><Relationship Id="rId2999" Type="http://schemas.openxmlformats.org/officeDocument/2006/relationships/hyperlink" Target="https://up.codes/viewer/california/ca-building-code-2025/chapter/2/definitions" TargetMode="External"/><Relationship Id="rId3300" Type="http://schemas.openxmlformats.org/officeDocument/2006/relationships/hyperlink" Target="https://up.codes/viewer/california/ca-building-code-2025/chapter/2/definitions" TargetMode="External"/><Relationship Id="rId645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31/special-construction" TargetMode="External"/><Relationship Id="rId5058" Type="http://schemas.openxmlformats.org/officeDocument/2006/relationships/hyperlink" Target="https://up.codes/viewer/california/ca-building-code-2025/chapter/2/definitions" TargetMode="External"/><Relationship Id="rId5472" Type="http://schemas.openxmlformats.org/officeDocument/2006/relationships/hyperlink" Target="https://up.codes/viewer/california/ca-building-code-2025/chapter/J/grading" TargetMode="External"/><Relationship Id="rId6109" Type="http://schemas.openxmlformats.org/officeDocument/2006/relationships/hyperlink" Target="https://up.codes/viewer/california/ca-building-code-2025/chapter/10/means-of-egress" TargetMode="External"/><Relationship Id="rId1668" Type="http://schemas.openxmlformats.org/officeDocument/2006/relationships/hyperlink" Target="https://up.codes/viewer/california/ca-building-code-2025/chapter/2/definitions" TargetMode="External"/><Relationship Id="rId2719" Type="http://schemas.openxmlformats.org/officeDocument/2006/relationships/hyperlink" Target="https://up.codes/viewer/california/ca-building-code-2025/chapter/1/administration" TargetMode="External"/><Relationship Id="rId4074" Type="http://schemas.openxmlformats.org/officeDocument/2006/relationships/hyperlink" Target="https://up.codes/viewer/california/ca-building-code-2025/chapter/9/fire-protection-and-life-safety-systems" TargetMode="External"/><Relationship Id="rId5125" Type="http://schemas.openxmlformats.org/officeDocument/2006/relationships/hyperlink" Target="https://up.codes/viewer/california/ca-building-code-2025/chapter/4/special-detailed-requirements-based-on-occupancy-and-use" TargetMode="External"/><Relationship Id="rId3090" Type="http://schemas.openxmlformats.org/officeDocument/2006/relationships/hyperlink" Target="https://up.codes/viewer/california/ca-building-code-2025/chapter/2/definitions" TargetMode="External"/><Relationship Id="rId4141"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L/earthquake-recording-instrumentation" TargetMode="External"/><Relationship Id="rId27" Type="http://schemas.openxmlformats.org/officeDocument/2006/relationships/hyperlink" Target="https://up.codes/viewer/california/ca-building-code-2025/chapter/10/means-of-egress" TargetMode="External"/><Relationship Id="rId1802" Type="http://schemas.openxmlformats.org/officeDocument/2006/relationships/hyperlink" Target="https://up.codes/viewer/california/ca-building-code-2025/chapter/L/earthquake-recording-instrumentation" TargetMode="External"/><Relationship Id="rId4958" Type="http://schemas.openxmlformats.org/officeDocument/2006/relationships/hyperlink" Target="https://up.codes/viewer/california/ca-building-code-2025/chapter/10/means-of-egress" TargetMode="External"/><Relationship Id="rId3974" Type="http://schemas.openxmlformats.org/officeDocument/2006/relationships/hyperlink" Target="https://up.codes/viewer/california/ca-building-code-2025/chapter/10/means-of-egress" TargetMode="External"/><Relationship Id="rId6380" Type="http://schemas.openxmlformats.org/officeDocument/2006/relationships/hyperlink" Target="https://up.codes/viewer/california/ca-building-code-2025/chapter/5/general-building-heights-and-areas" TargetMode="External"/><Relationship Id="rId895" Type="http://schemas.openxmlformats.org/officeDocument/2006/relationships/hyperlink" Target="https://up.codes/viewer/california/ca-building-code-2025/chapter/3/occupancy-classification-and-use" TargetMode="External"/><Relationship Id="rId2576" Type="http://schemas.openxmlformats.org/officeDocument/2006/relationships/hyperlink" Target="https://up.codes/viewer/california/ca-building-code-2025/chapter/2/definitions" TargetMode="External"/><Relationship Id="rId2990" Type="http://schemas.openxmlformats.org/officeDocument/2006/relationships/hyperlink" Target="https://up.codes/viewer/california/ca-building-code-2025/chapter/3/occupancy-classification-and-use" TargetMode="External"/><Relationship Id="rId3627" Type="http://schemas.openxmlformats.org/officeDocument/2006/relationships/hyperlink" Target="https://up.codes/viewer/california/ca-building-code-2025/chapter/2/definitions" TargetMode="External"/><Relationship Id="rId6033"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10/means-of-egress" TargetMode="External"/><Relationship Id="rId2229" Type="http://schemas.openxmlformats.org/officeDocument/2006/relationships/hyperlink" Target="https://up.codes/viewer/california/ca-building-code-2025/chapter/2/definitions" TargetMode="External"/><Relationship Id="rId2643" Type="http://schemas.openxmlformats.org/officeDocument/2006/relationships/hyperlink" Target="https://up.codes/viewer/california/ca-building-code-2025/chapter/2/definitions" TargetMode="External"/><Relationship Id="rId5799" Type="http://schemas.openxmlformats.org/officeDocument/2006/relationships/hyperlink" Target="https://up.codes/viewer/california/ca-building-code-2025/chapter/10/means-of-egress" TargetMode="External"/><Relationship Id="rId6100"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2/definitions" TargetMode="External"/><Relationship Id="rId1245" Type="http://schemas.openxmlformats.org/officeDocument/2006/relationships/hyperlink" Target="https://up.codes/viewer/california/ca-building-code-2025/chapter/10/means-of-egress" TargetMode="External"/><Relationship Id="rId1312" Type="http://schemas.openxmlformats.org/officeDocument/2006/relationships/hyperlink" Target="https://up.codes/viewer/california/ca-building-code-2025/chapter/2/definitions" TargetMode="External"/><Relationship Id="rId2710" Type="http://schemas.openxmlformats.org/officeDocument/2006/relationships/hyperlink" Target="https://up.codes/viewer/california/ca-building-code-2025/chapter/2/definitions" TargetMode="External"/><Relationship Id="rId4468" Type="http://schemas.openxmlformats.org/officeDocument/2006/relationships/hyperlink" Target="https://up.codes/viewer/california/ca-building-code-2025/chapter/2/definitions" TargetMode="External"/><Relationship Id="rId5866" Type="http://schemas.openxmlformats.org/officeDocument/2006/relationships/hyperlink" Target="https://up.codes/viewer/california/ca-building-code-2025/chapter/2/definitions" TargetMode="External"/><Relationship Id="rId4882" Type="http://schemas.openxmlformats.org/officeDocument/2006/relationships/hyperlink" Target="https://up.codes/viewer/california/ca-building-code-2025/chapter/2/definitions" TargetMode="External"/><Relationship Id="rId5519" Type="http://schemas.openxmlformats.org/officeDocument/2006/relationships/hyperlink" Target="https://up.codes/viewer/california/ca-building-code-2025/chapter/2/definitions" TargetMode="External"/><Relationship Id="rId5933" Type="http://schemas.openxmlformats.org/officeDocument/2006/relationships/hyperlink" Target="https://up.codes/viewer/california/ca-building-code-2025/chapter/2/definitions" TargetMode="External"/><Relationship Id="rId2086" Type="http://schemas.openxmlformats.org/officeDocument/2006/relationships/hyperlink" Target="https://up.codes/viewer/california/ca-building-code-2025/chapter/2/definitions" TargetMode="External"/><Relationship Id="rId3484" Type="http://schemas.openxmlformats.org/officeDocument/2006/relationships/hyperlink" Target="https://up.codes/viewer/california/ca-building-code-2025/chapter/11B/accessibility-to-public-buildings-public-accommodations-commercial-buildings-and" TargetMode="External"/><Relationship Id="rId4535" Type="http://schemas.openxmlformats.org/officeDocument/2006/relationships/hyperlink" Target="https://up.codes/viewer/california/ca-building-code-2025/chapter/2/definitions" TargetMode="External"/><Relationship Id="rId3137" Type="http://schemas.openxmlformats.org/officeDocument/2006/relationships/hyperlink" Target="https://up.codes/viewer/california/ca-building-code-2025/chapter/11B/accessibility-to-public-buildings-public-accommodations-commercial-buildings-and" TargetMode="External"/><Relationship Id="rId3551" Type="http://schemas.openxmlformats.org/officeDocument/2006/relationships/hyperlink" Target="https://up.codes/viewer/california/ca-building-code-2025/chapter/10/means-of-egress" TargetMode="External"/><Relationship Id="rId4602"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2153" Type="http://schemas.openxmlformats.org/officeDocument/2006/relationships/hyperlink" Target="https://up.codes/viewer/california/ca-building-code-2025/chapter/2/definitions" TargetMode="External"/><Relationship Id="rId3204" Type="http://schemas.openxmlformats.org/officeDocument/2006/relationships/hyperlink" Target="https://up.codes/viewer/california/ca-building-code-2025/chapter/10/means-of-egress" TargetMode="External"/><Relationship Id="rId125" Type="http://schemas.openxmlformats.org/officeDocument/2006/relationships/hyperlink" Target="https://up.codes/viewer/california/ca-building-code-2025/chapter/10/means-of-egress" TargetMode="External"/><Relationship Id="rId2220" Type="http://schemas.openxmlformats.org/officeDocument/2006/relationships/hyperlink" Target="https://up.codes/viewer/california/ca-building-code-2025/chapter/2/definitions" TargetMode="External"/><Relationship Id="rId5376" Type="http://schemas.openxmlformats.org/officeDocument/2006/relationships/hyperlink" Target="https://up.codes/viewer/california/ca-building-code-2025/chapter/2/definitions" TargetMode="External"/><Relationship Id="rId5790" Type="http://schemas.openxmlformats.org/officeDocument/2006/relationships/hyperlink" Target="https://up.codes/viewer/california/ca-building-code-2025/chapter/2/definitions" TargetMode="External"/><Relationship Id="rId6427" Type="http://schemas.openxmlformats.org/officeDocument/2006/relationships/hyperlink" Target="https://up.codes/viewer/california/ca-building-code-2025/chapter/10/means-of-egress" TargetMode="External"/><Relationship Id="rId4392" Type="http://schemas.openxmlformats.org/officeDocument/2006/relationships/hyperlink" Target="https://up.codes/viewer/california/ca-building-code-2025/chapter/3/occupancy-classification-and-use" TargetMode="External"/><Relationship Id="rId5029" Type="http://schemas.openxmlformats.org/officeDocument/2006/relationships/hyperlink" Target="https://up.codes/viewer/california/ca-building-code-2025/chapter/2/definitions" TargetMode="External"/><Relationship Id="rId5443" Type="http://schemas.openxmlformats.org/officeDocument/2006/relationships/hyperlink" Target="https://up.codes/viewer/california/ca-building-code-2025/chapter/L/earthquake-recording-instrumentation" TargetMode="External"/><Relationship Id="rId1986" Type="http://schemas.openxmlformats.org/officeDocument/2006/relationships/hyperlink" Target="https://up.codes/viewer/california/ca-building-code-2025/chapter/2/definitions" TargetMode="External"/><Relationship Id="rId4045" Type="http://schemas.openxmlformats.org/officeDocument/2006/relationships/hyperlink" Target="https://up.codes/viewer/california/ca-building-code-2025/chapter/10/means-of-egress" TargetMode="External"/><Relationship Id="rId1639" Type="http://schemas.openxmlformats.org/officeDocument/2006/relationships/hyperlink" Target="https://up.codes/viewer/california/ca-building-code-2025/chapter/2/definitions" TargetMode="External"/><Relationship Id="rId3061" Type="http://schemas.openxmlformats.org/officeDocument/2006/relationships/hyperlink" Target="https://up.codes/viewer/california/ca-building-code-2025/chapter/2/definitions" TargetMode="External"/><Relationship Id="rId5510"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10/means-of-egress" TargetMode="External"/><Relationship Id="rId4112" Type="http://schemas.openxmlformats.org/officeDocument/2006/relationships/hyperlink" Target="https://up.codes/viewer/california/ca-building-code-2025/chapter/2/definitions" TargetMode="External"/><Relationship Id="rId3878" Type="http://schemas.openxmlformats.org/officeDocument/2006/relationships/hyperlink" Target="https://up.codes/viewer/california/ca-building-code-2025/chapter/11B/accessibility-to-public-buildings-public-accommodations-commercial-buildings-and" TargetMode="External"/><Relationship Id="rId4929" Type="http://schemas.openxmlformats.org/officeDocument/2006/relationships/hyperlink" Target="https://up.codes/viewer/california/ca-building-code-2025/chapter/2/definitions" TargetMode="External"/><Relationship Id="rId6284" Type="http://schemas.openxmlformats.org/officeDocument/2006/relationships/hyperlink" Target="https://up.codes/viewer/california/ca-building-code-2025/chapter/9/fire-protection-and-life-safety-systems" TargetMode="External"/><Relationship Id="rId799" Type="http://schemas.openxmlformats.org/officeDocument/2006/relationships/hyperlink" Target="https://up.codes/viewer/california/ca-building-code-2025/chapter/10/means-of-egress" TargetMode="External"/><Relationship Id="rId2894" Type="http://schemas.openxmlformats.org/officeDocument/2006/relationships/hyperlink" Target="https://up.codes/viewer/california/ca-building-code-2025/chapter/3/occupancy-classification-and-use" TargetMode="External"/><Relationship Id="rId6351"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10/means-of-egress" TargetMode="External"/><Relationship Id="rId1496" Type="http://schemas.openxmlformats.org/officeDocument/2006/relationships/image" Target="media/image116.jpeg"/><Relationship Id="rId2547" Type="http://schemas.openxmlformats.org/officeDocument/2006/relationships/hyperlink" Target="https://up.codes/viewer/california/ca-building-code-2025/chapter/2/definitions" TargetMode="External"/><Relationship Id="rId3945" Type="http://schemas.openxmlformats.org/officeDocument/2006/relationships/hyperlink" Target="https://up.codes/viewer/california/ca-building-code-2025/chapter/2/definitions" TargetMode="External"/><Relationship Id="rId6004"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10/means-of-egress" TargetMode="External"/><Relationship Id="rId2961" Type="http://schemas.openxmlformats.org/officeDocument/2006/relationships/hyperlink" Target="https://up.codes/viewer/california/ca-building-code-2025/chapter/2/definitions" TargetMode="External"/><Relationship Id="rId5020" Type="http://schemas.openxmlformats.org/officeDocument/2006/relationships/hyperlink" Target="https://up.codes/viewer/california/ca-building-code-2025/chapter/10/means-of-egress" TargetMode="External"/><Relationship Id="rId933" Type="http://schemas.openxmlformats.org/officeDocument/2006/relationships/hyperlink" Target="https://up.codes/viewer/california/ca-building-code-2025/chapter/11B/accessibility-to-public-buildings-public-accommodations-commercial-buildings-and" TargetMode="External"/><Relationship Id="rId1563" Type="http://schemas.openxmlformats.org/officeDocument/2006/relationships/hyperlink" Target="https://up.codes/viewer/california/ca-building-code-2025/chapter/9/fire-protection-and-life-safety-systems" TargetMode="External"/><Relationship Id="rId2614"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2/definitions" TargetMode="External"/><Relationship Id="rId1630" Type="http://schemas.openxmlformats.org/officeDocument/2006/relationships/hyperlink" Target="https://up.codes/viewer/california/ca-building-code-2025/chapter/2/definitions" TargetMode="External"/><Relationship Id="rId4786" Type="http://schemas.openxmlformats.org/officeDocument/2006/relationships/hyperlink" Target="https://up.codes/viewer/california/ca-building-code-2025/chapter/2/definitions" TargetMode="External"/><Relationship Id="rId5837" Type="http://schemas.openxmlformats.org/officeDocument/2006/relationships/hyperlink" Target="https://up.codes/viewer/california/ca-building-code-2025/chapter/J/grading" TargetMode="External"/><Relationship Id="rId3388" Type="http://schemas.openxmlformats.org/officeDocument/2006/relationships/hyperlink" Target="https://up.codes/viewer/california/ca-building-code-2025/chapter/2/definitions" TargetMode="External"/><Relationship Id="rId4439" Type="http://schemas.openxmlformats.org/officeDocument/2006/relationships/hyperlink" Target="https://up.codes/viewer/california/ca-building-code-2025/chapter/3/occupancy-classification-and-use" TargetMode="External"/><Relationship Id="rId4853" Type="http://schemas.openxmlformats.org/officeDocument/2006/relationships/hyperlink" Target="https://up.codes/viewer/california/ca-building-code-2025/chapter/2/definitions" TargetMode="External"/><Relationship Id="rId5904" Type="http://schemas.openxmlformats.org/officeDocument/2006/relationships/hyperlink" Target="https://up.codes/viewer/california/ca-building-code-2025/chapter/10/means-of-egress" TargetMode="External"/><Relationship Id="rId3455" Type="http://schemas.openxmlformats.org/officeDocument/2006/relationships/hyperlink" Target="https://up.codes/viewer/california/ca-building-code-2025/chapter/2/definitions" TargetMode="External"/><Relationship Id="rId4506"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10/means-of-egress" TargetMode="External"/><Relationship Id="rId790" Type="http://schemas.openxmlformats.org/officeDocument/2006/relationships/hyperlink" Target="https://up.codes/viewer/california/ca-building-code-2025/chapter/2/definitions" TargetMode="External"/><Relationship Id="rId2057" Type="http://schemas.openxmlformats.org/officeDocument/2006/relationships/hyperlink" Target="https://up.codes/viewer/california/ca-building-code-2025/chapter/10/means-of-egress" TargetMode="External"/><Relationship Id="rId2471" Type="http://schemas.openxmlformats.org/officeDocument/2006/relationships/hyperlink" Target="https://up.codes/viewer/california/ca-building-code-2025/chapter/2/definitions" TargetMode="External"/><Relationship Id="rId3108" Type="http://schemas.openxmlformats.org/officeDocument/2006/relationships/hyperlink" Target="https://up.codes/viewer/california/ca-building-code-2025/chapter/2/definitions" TargetMode="External"/><Relationship Id="rId3522" Type="http://schemas.openxmlformats.org/officeDocument/2006/relationships/hyperlink" Target="https://up.codes/viewer/california/ca-building-code-2025/chapter/10/means-of-egress" TargetMode="External"/><Relationship Id="rId4920"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3/occupancy-classification-and-use" TargetMode="External"/><Relationship Id="rId2124" Type="http://schemas.openxmlformats.org/officeDocument/2006/relationships/hyperlink" Target="https://up.codes/viewer/california/ca-building-code-2025/chapter/2/definitions" TargetMode="External"/><Relationship Id="rId1140" Type="http://schemas.openxmlformats.org/officeDocument/2006/relationships/image" Target="media/image81.jpeg"/><Relationship Id="rId4296" Type="http://schemas.openxmlformats.org/officeDocument/2006/relationships/hyperlink" Target="https://up.codes/viewer/california/ca-building-code-2025/chapter/10/means-of-egress" TargetMode="External"/><Relationship Id="rId5694"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2/definitions" TargetMode="External"/><Relationship Id="rId5347" Type="http://schemas.openxmlformats.org/officeDocument/2006/relationships/image" Target="media/image334.jpeg"/><Relationship Id="rId5761"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10/means-of-egress" TargetMode="External"/><Relationship Id="rId4363" Type="http://schemas.openxmlformats.org/officeDocument/2006/relationships/hyperlink" Target="https://up.codes/viewer/california/ca-building-code-2025/chapter/3/occupancy-classification-and-use" TargetMode="External"/><Relationship Id="rId5414" Type="http://schemas.openxmlformats.org/officeDocument/2006/relationships/hyperlink" Target="https://up.codes/viewer/california/ca-building-code-2025/chapter/2/definitions" TargetMode="External"/><Relationship Id="rId4016" Type="http://schemas.openxmlformats.org/officeDocument/2006/relationships/hyperlink" Target="https://up.codes/viewer/california/ca-building-code-2025/chapter/3/occupancy-classification-and-use" TargetMode="External"/><Relationship Id="rId4430" Type="http://schemas.openxmlformats.org/officeDocument/2006/relationships/hyperlink" Target="https://up.codes/viewer/california/ca-building-code-2025/chapter/11B/accessibility-to-public-buildings-public-accommodations-commercial-buildings-and" TargetMode="External"/><Relationship Id="rId3032" Type="http://schemas.openxmlformats.org/officeDocument/2006/relationships/image" Target="media/image204.jpeg"/><Relationship Id="rId6188" Type="http://schemas.openxmlformats.org/officeDocument/2006/relationships/hyperlink" Target="https://up.codes/viewer/california/ca-building-code-2025/chapter/L/earthquake-recording-instrumentation" TargetMode="External"/><Relationship Id="rId6255" Type="http://schemas.openxmlformats.org/officeDocument/2006/relationships/hyperlink" Target="https://up.codes/viewer/california/ca-building-code-2025/chapter/10/means-of-egress" TargetMode="External"/><Relationship Id="rId2798" Type="http://schemas.openxmlformats.org/officeDocument/2006/relationships/hyperlink" Target="https://up.codes/viewer/california/ca-building-code-2025/chapter/2/definitions" TargetMode="External"/><Relationship Id="rId3849" Type="http://schemas.openxmlformats.org/officeDocument/2006/relationships/hyperlink" Target="https://up.codes/viewer/california/ca-building-code-2025/chapter/7/fire-and-smoke-protection-features" TargetMode="External"/><Relationship Id="rId5271" Type="http://schemas.openxmlformats.org/officeDocument/2006/relationships/hyperlink" Target="https://up.codes/viewer/california/ca-building-code-2025/chapter/2/definitions" TargetMode="External"/><Relationship Id="rId2865" Type="http://schemas.openxmlformats.org/officeDocument/2006/relationships/hyperlink" Target="https://up.codes/viewer/california/ca-building-code-2025/chapter/2/definitions" TargetMode="External"/><Relationship Id="rId3916" Type="http://schemas.openxmlformats.org/officeDocument/2006/relationships/hyperlink" Target="https://up.codes/viewer/california/ca-building-code-2025/chapter/10/means-of-egress" TargetMode="External"/><Relationship Id="rId6322"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10/means-of-egress" TargetMode="External"/><Relationship Id="rId1467" Type="http://schemas.openxmlformats.org/officeDocument/2006/relationships/hyperlink" Target="https://up.codes/viewer/california/ca-building-code-2025/chapter/10/means-of-egress" TargetMode="External"/><Relationship Id="rId1881" Type="http://schemas.openxmlformats.org/officeDocument/2006/relationships/hyperlink" Target="https://up.codes/viewer/california/ca-building-code-2025/chapter/11A/housing-accessibility" TargetMode="External"/><Relationship Id="rId2518" Type="http://schemas.openxmlformats.org/officeDocument/2006/relationships/hyperlink" Target="https://up.codes/viewer/california/ca-building-code-2025/chapter/10/means-of-egress" TargetMode="External"/><Relationship Id="rId2932"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2/definitions" TargetMode="External"/><Relationship Id="rId1601" Type="http://schemas.openxmlformats.org/officeDocument/2006/relationships/hyperlink" Target="https://up.codes/viewer/california/ca-building-code-2025/chapter/2/definitions" TargetMode="External"/><Relationship Id="rId4757" Type="http://schemas.openxmlformats.org/officeDocument/2006/relationships/hyperlink" Target="https://up.codes/product/ff360-fire-protection-foam?viewer_juris_key=california" TargetMode="External"/><Relationship Id="rId3359" Type="http://schemas.openxmlformats.org/officeDocument/2006/relationships/hyperlink" Target="https://up.codes/viewer/california/ca-building-code-2025/chapter/L/earthquake-recording-instrumentation" TargetMode="External"/><Relationship Id="rId5808"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2/definitions" TargetMode="External"/><Relationship Id="rId2375" Type="http://schemas.openxmlformats.org/officeDocument/2006/relationships/hyperlink" Target="https://up.codes/viewer/california/ca-building-code-2025/chapter/11B/accessibility-to-public-buildings-public-accommodations-commercial-buildings-and" TargetMode="External"/><Relationship Id="rId3773" Type="http://schemas.openxmlformats.org/officeDocument/2006/relationships/hyperlink" Target="https://up.codes/viewer/california/ca-building-code-2025/chapter/2/definitions" TargetMode="External"/><Relationship Id="rId4824"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11B/accessibility-to-public-buildings-public-accommodations-commercial-buildings-and" TargetMode="External"/><Relationship Id="rId2028" Type="http://schemas.openxmlformats.org/officeDocument/2006/relationships/hyperlink" Target="https://up.codes/viewer/california/ca-building-code-2025/chapter/3/occupancy-classification-and-use" TargetMode="External"/><Relationship Id="rId3426" Type="http://schemas.openxmlformats.org/officeDocument/2006/relationships/hyperlink" Target="https://up.codes/viewer/california/ca-building-code-2025/chapter/2/definitions" TargetMode="External"/><Relationship Id="rId3840" Type="http://schemas.openxmlformats.org/officeDocument/2006/relationships/hyperlink" Target="https://up.codes/viewer/california/ca-building-code-2025/chapter/11B/accessibility-to-public-buildings-public-accommodations-commercial-buildings-and" TargetMode="External"/><Relationship Id="rId761" Type="http://schemas.openxmlformats.org/officeDocument/2006/relationships/hyperlink" Target="https://up.codes/viewer/california/ca-building-code-2025/chapter/10/means-of-egress" TargetMode="External"/><Relationship Id="rId1391" Type="http://schemas.openxmlformats.org/officeDocument/2006/relationships/hyperlink" Target="https://up.codes/viewer/california/ca-building-code-2025/chapter/2/definitions" TargetMode="External"/><Relationship Id="rId2442" Type="http://schemas.openxmlformats.org/officeDocument/2006/relationships/hyperlink" Target="https://up.codes/viewer/california/ca-building-code-2025/chapter/10/means-of-egress" TargetMode="External"/><Relationship Id="rId5598" Type="http://schemas.openxmlformats.org/officeDocument/2006/relationships/image" Target="media/image349.jpeg"/><Relationship Id="rId414"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10/means-of-egress" TargetMode="External"/><Relationship Id="rId5665"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3/occupancy-classification-and-use" TargetMode="External"/><Relationship Id="rId4267" Type="http://schemas.openxmlformats.org/officeDocument/2006/relationships/hyperlink" Target="https://up.codes/viewer/california/ca-building-code-2025/chapter/9/fire-protection-and-life-safety-systems" TargetMode="External"/><Relationship Id="rId4681" Type="http://schemas.openxmlformats.org/officeDocument/2006/relationships/hyperlink" Target="https://up.codes/viewer/california/ca-building-code-2025/chapter/2/definitions" TargetMode="External"/><Relationship Id="rId5318" Type="http://schemas.openxmlformats.org/officeDocument/2006/relationships/hyperlink" Target="https://up.codes/viewer/california/ca-building-code-2025/chapter/2/definitions" TargetMode="External"/><Relationship Id="rId5732" Type="http://schemas.openxmlformats.org/officeDocument/2006/relationships/hyperlink" Target="https://up.codes/viewer/california/ca-building-code-2025/chapter/2/definitions" TargetMode="External"/><Relationship Id="rId3283" Type="http://schemas.openxmlformats.org/officeDocument/2006/relationships/hyperlink" Target="https://up.codes/viewer/california/ca-building-code-2025/chapter/2/definitions" TargetMode="External"/><Relationship Id="rId4334" Type="http://schemas.openxmlformats.org/officeDocument/2006/relationships/hyperlink" Target="https://up.codes/viewer/california/ca-building-code-2025/chapter/2/definitions" TargetMode="External"/><Relationship Id="rId1928" Type="http://schemas.openxmlformats.org/officeDocument/2006/relationships/hyperlink" Target="https://up.codes/viewer/california/ca-building-code-2025/chapter/3/occupancy-classification-and-use" TargetMode="External"/><Relationship Id="rId3350" Type="http://schemas.openxmlformats.org/officeDocument/2006/relationships/hyperlink" Target="https://up.codes/viewer/california/ca-building-code-2025/chapter/10/means-of-egress" TargetMode="External"/><Relationship Id="rId271" Type="http://schemas.openxmlformats.org/officeDocument/2006/relationships/hyperlink" Target="https://up.codes/viewer/california/ca-building-code-2025/chapter/2/definitions" TargetMode="External"/><Relationship Id="rId3003" Type="http://schemas.openxmlformats.org/officeDocument/2006/relationships/image" Target="media/image198.jpeg"/><Relationship Id="rId4401" Type="http://schemas.openxmlformats.org/officeDocument/2006/relationships/hyperlink" Target="https://up.codes/viewer/california/ca-building-code-2025/chapter/9/fire-protection-and-life-safety-systems" TargetMode="External"/><Relationship Id="rId6159" Type="http://schemas.openxmlformats.org/officeDocument/2006/relationships/hyperlink" Target="https://up.codes/viewer/california/ca-building-code-2025/chapter/2/definitions" TargetMode="External"/><Relationship Id="rId2769" Type="http://schemas.openxmlformats.org/officeDocument/2006/relationships/image" Target="media/image179.jpeg"/><Relationship Id="rId5175" Type="http://schemas.openxmlformats.org/officeDocument/2006/relationships/hyperlink" Target="https://up.codes/viewer/california/ca-building-code-2025/chapter/2/definitions" TargetMode="External"/><Relationship Id="rId6226" Type="http://schemas.openxmlformats.org/officeDocument/2006/relationships/hyperlink" Target="https://up.codes/viewer/california/ca-building-code-2025/chapter/2/definitions" TargetMode="External"/><Relationship Id="rId1785" Type="http://schemas.openxmlformats.org/officeDocument/2006/relationships/hyperlink" Target="https://up.codes/viewer/california/ca-building-code-2025/chapter/11A/housing-accessibility" TargetMode="External"/><Relationship Id="rId2836" Type="http://schemas.openxmlformats.org/officeDocument/2006/relationships/hyperlink" Target="https://up.codes/viewer/california/ca-building-code-2025/chapter/2/definitions" TargetMode="External"/><Relationship Id="rId4191" Type="http://schemas.openxmlformats.org/officeDocument/2006/relationships/hyperlink" Target="https://up.codes/viewer/california/ca-building-code-2025/chapter/10/means-of-egress" TargetMode="External"/><Relationship Id="rId5242"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10/means-of-egress" TargetMode="External"/><Relationship Id="rId808" Type="http://schemas.openxmlformats.org/officeDocument/2006/relationships/hyperlink" Target="https://up.codes/product/heavy-duty-tubular-rail-fixed-access-ladder-501-access-ladder?viewer_juris_key=california" TargetMode="External"/><Relationship Id="rId1438" Type="http://schemas.openxmlformats.org/officeDocument/2006/relationships/hyperlink" Target="https://up.codes/viewer/california/ca-building-code-2025/chapter/11B/accessibility-to-public-buildings-public-accommodations-commercial-buildings-and" TargetMode="External"/><Relationship Id="rId1852" Type="http://schemas.openxmlformats.org/officeDocument/2006/relationships/image" Target="media/image140.jpeg"/><Relationship Id="rId2903" Type="http://schemas.openxmlformats.org/officeDocument/2006/relationships/hyperlink" Target="https://up.codes/product/ff109-200-1-hour-fire-rated-led-downlight-cover?viewer_juris_key=california" TargetMode="External"/><Relationship Id="rId1505" Type="http://schemas.openxmlformats.org/officeDocument/2006/relationships/hyperlink" Target="https://up.codes/viewer/california/ca-building-code-2025/chapter/10/means-of-egress" TargetMode="External"/><Relationship Id="rId6083" Type="http://schemas.openxmlformats.org/officeDocument/2006/relationships/hyperlink" Target="https://up.codes/viewer/california/ca-building-code-2025/chapter/2/definitions" TargetMode="External"/><Relationship Id="rId3677" Type="http://schemas.openxmlformats.org/officeDocument/2006/relationships/hyperlink" Target="https://up.codes/viewer/california/ca-building-code-2025/chapter/2/definitions" TargetMode="External"/><Relationship Id="rId4728"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2279" Type="http://schemas.openxmlformats.org/officeDocument/2006/relationships/hyperlink" Target="https://up.codes/viewer/california/ca-building-code-2025/chapter/3/occupancy-classification-and-use" TargetMode="External"/><Relationship Id="rId2693" Type="http://schemas.openxmlformats.org/officeDocument/2006/relationships/hyperlink" Target="https://up.codes/viewer/california/ca-building-code-2025/chapter/10/means-of-egress" TargetMode="External"/><Relationship Id="rId3744" Type="http://schemas.openxmlformats.org/officeDocument/2006/relationships/hyperlink" Target="https://up.codes/viewer/california/ca-building-code-2025/chapter/10/means-of-egress" TargetMode="External"/><Relationship Id="rId6150" Type="http://schemas.openxmlformats.org/officeDocument/2006/relationships/hyperlink" Target="https://up.codes/viewer/california/ca-building-code-2025/chapter/J/grading" TargetMode="External"/><Relationship Id="rId665" Type="http://schemas.openxmlformats.org/officeDocument/2006/relationships/hyperlink" Target="https://up.codes/viewer/california/ca-building-code-2025/chapter/3/occupancy-classification-and-use" TargetMode="External"/><Relationship Id="rId1295" Type="http://schemas.openxmlformats.org/officeDocument/2006/relationships/hyperlink" Target="https://up.codes/viewer/california/ca-building-code-2025/chapter/10/means-of-egress" TargetMode="External"/><Relationship Id="rId2346" Type="http://schemas.openxmlformats.org/officeDocument/2006/relationships/hyperlink" Target="https://up.codes/viewer/california/ca-building-code-2025/chapter/10/means-of-egress" TargetMode="External"/><Relationship Id="rId2760" Type="http://schemas.openxmlformats.org/officeDocument/2006/relationships/hyperlink" Target="https://up.codes/viewer/california/ca-building-code-2025/chapter/10/means-of-egress" TargetMode="External"/><Relationship Id="rId3811"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10/means-of-egress" TargetMode="External"/><Relationship Id="rId2413" Type="http://schemas.openxmlformats.org/officeDocument/2006/relationships/hyperlink" Target="https://up.codes/viewer/california/ca-building-code-2025/chapter/2/definitions" TargetMode="External"/><Relationship Id="rId5569" Type="http://schemas.openxmlformats.org/officeDocument/2006/relationships/hyperlink" Target="https://up.codes/viewer/california/ca-building-code-2025/chapter/2/definitions" TargetMode="External"/><Relationship Id="rId1015" Type="http://schemas.openxmlformats.org/officeDocument/2006/relationships/image" Target="media/image79.jpeg"/><Relationship Id="rId4585" Type="http://schemas.openxmlformats.org/officeDocument/2006/relationships/hyperlink" Target="https://up.codes/viewer/california/ca-building-code-2025/chapter/10/means-of-egress" TargetMode="External"/><Relationship Id="rId5983" Type="http://schemas.openxmlformats.org/officeDocument/2006/relationships/hyperlink" Target="https://up.codes/viewer/california/ca-building-code-2025/chapter/2/definitions" TargetMode="External"/><Relationship Id="rId3187" Type="http://schemas.openxmlformats.org/officeDocument/2006/relationships/hyperlink" Target="https://up.codes/viewer/california/ca-building-code-2025/chapter/2/definitions" TargetMode="External"/><Relationship Id="rId4238" Type="http://schemas.openxmlformats.org/officeDocument/2006/relationships/hyperlink" Target="https://up.codes/viewer/california/ca-building-code-2025/chapter/11B/accessibility-to-public-buildings-public-accommodations-commercial-buildings-and" TargetMode="External"/><Relationship Id="rId5636" Type="http://schemas.openxmlformats.org/officeDocument/2006/relationships/hyperlink" Target="https://up.codes/viewer/california/ca-building-code-2025/chapter/2/definitions" TargetMode="External"/><Relationship Id="rId4652" Type="http://schemas.openxmlformats.org/officeDocument/2006/relationships/hyperlink" Target="https://up.codes/viewer/california/ca-building-code-2025/chapter/2/definitions" TargetMode="External"/><Relationship Id="rId5703" Type="http://schemas.openxmlformats.org/officeDocument/2006/relationships/hyperlink" Target="https://up.codes/viewer/california/ca-building-code-2025/chapter/10/means-of-egress" TargetMode="External"/><Relationship Id="rId175" Type="http://schemas.openxmlformats.org/officeDocument/2006/relationships/hyperlink" Target="https://up.codes/viewer/california/ca-building-code-2025/chapter/10/means-of-egress" TargetMode="External"/><Relationship Id="rId3254" Type="http://schemas.openxmlformats.org/officeDocument/2006/relationships/hyperlink" Target="https://up.codes/viewer/california/ca-building-code-2025/chapter/10/means-of-egress" TargetMode="External"/><Relationship Id="rId4305" Type="http://schemas.openxmlformats.org/officeDocument/2006/relationships/hyperlink" Target="https://up.codes/viewer/california/ca-building-code-2025/chapter/7/fire-and-smoke-protection-features" TargetMode="External"/><Relationship Id="rId2270" Type="http://schemas.openxmlformats.org/officeDocument/2006/relationships/hyperlink" Target="https://up.codes/viewer/california/ca-building-code-2025/chapter/10/means-of-egress" TargetMode="External"/><Relationship Id="rId3321" Type="http://schemas.openxmlformats.org/officeDocument/2006/relationships/hyperlink" Target="https://up.codes/viewer/california/ca-building-code-2025/chapter/2/definitions" TargetMode="External"/><Relationship Id="rId6477" Type="http://schemas.openxmlformats.org/officeDocument/2006/relationships/hyperlink" Target="https://up.codes/viewer/california/ca-building-code-2025/chapter/32/encroachments-into-the-public-right-of-way" TargetMode="External"/><Relationship Id="rId242" Type="http://schemas.openxmlformats.org/officeDocument/2006/relationships/hyperlink" Target="https://up.codes/viewer/california/ca-building-code-2025/chapter/2/definitions" TargetMode="External"/><Relationship Id="rId5079" Type="http://schemas.openxmlformats.org/officeDocument/2006/relationships/hyperlink" Target="https://up.codes/viewer/california/ca-building-code-2025/chapter/7/fire-and-smoke-protection-features" TargetMode="External"/><Relationship Id="rId5493"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9/fire-protection-and-life-safety-systems" TargetMode="External"/><Relationship Id="rId4095" Type="http://schemas.openxmlformats.org/officeDocument/2006/relationships/hyperlink" Target="https://up.codes/viewer/california/ca-building-code-2025/chapter/2/definitions" TargetMode="External"/><Relationship Id="rId5146" Type="http://schemas.openxmlformats.org/officeDocument/2006/relationships/hyperlink" Target="https://up.codes/viewer/california/ca-building-code-2025/chapter/1/administration" TargetMode="External"/><Relationship Id="rId5560" Type="http://schemas.openxmlformats.org/officeDocument/2006/relationships/hyperlink" Target="https://up.codes/viewer/california/ca-building-code-2025/chapter/11B/accessibility-to-public-buildings-public-accommodations-commercial-buildings-and" TargetMode="External"/><Relationship Id="rId4162" Type="http://schemas.openxmlformats.org/officeDocument/2006/relationships/hyperlink" Target="https://up.codes/viewer/california/ca-building-code-2025/chapter/11A/housing-accessibility" TargetMode="External"/><Relationship Id="rId5213" Type="http://schemas.openxmlformats.org/officeDocument/2006/relationships/hyperlink" Target="https://up.codes/viewer/california/ca-building-code-2025/chapter/10/means-of-egress" TargetMode="External"/><Relationship Id="rId1756" Type="http://schemas.openxmlformats.org/officeDocument/2006/relationships/hyperlink" Target="https://up.codes/viewer/california/ca-building-code-2025/chapter/2/definitions" TargetMode="External"/><Relationship Id="rId2807"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10/means-of-egress" TargetMode="External"/><Relationship Id="rId1409" Type="http://schemas.openxmlformats.org/officeDocument/2006/relationships/hyperlink" Target="https://up.codes/viewer/california/ca-building-code-2025/chapter/10/means-of-egress" TargetMode="External"/><Relationship Id="rId1823" Type="http://schemas.openxmlformats.org/officeDocument/2006/relationships/hyperlink" Target="https://up.codes/viewer/california/ca-building-code-2025/chapter/11A/housing-accessibility" TargetMode="External"/><Relationship Id="rId4979" Type="http://schemas.openxmlformats.org/officeDocument/2006/relationships/hyperlink" Target="https://up.codes/viewer/california/ca-building-code-2025/chapter/2/definitions" TargetMode="External"/><Relationship Id="rId3995" Type="http://schemas.openxmlformats.org/officeDocument/2006/relationships/hyperlink" Target="https://up.codes/viewer/california/ca-building-code-2025/chapter/14/exterior-walls" TargetMode="External"/><Relationship Id="rId2597" Type="http://schemas.openxmlformats.org/officeDocument/2006/relationships/hyperlink" Target="https://up.codes/viewer/california/ca-building-code-2025/chapter/10/means-of-egress" TargetMode="External"/><Relationship Id="rId3648" Type="http://schemas.openxmlformats.org/officeDocument/2006/relationships/hyperlink" Target="https://up.codes/viewer/california/ca-building-code-2025/chapter/11B/accessibility-to-public-buildings-public-accommodations-commercial-buildings-and" TargetMode="External"/><Relationship Id="rId6054" Type="http://schemas.openxmlformats.org/officeDocument/2006/relationships/hyperlink" Target="https://up.codes/viewer/california/ca-building-code-2025/chapter/11B/accessibility-to-public-buildings-public-accommodations-commercial-buildings-and" TargetMode="External"/><Relationship Id="rId569"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5/general-building-heights-and-areas" TargetMode="External"/><Relationship Id="rId1199" Type="http://schemas.openxmlformats.org/officeDocument/2006/relationships/image" Target="media/image93.jpeg"/><Relationship Id="rId2664" Type="http://schemas.openxmlformats.org/officeDocument/2006/relationships/hyperlink" Target="https://up.codes/viewer/california/ca-building-code-2025/chapter/10/means-of-egress" TargetMode="External"/><Relationship Id="rId5070" Type="http://schemas.openxmlformats.org/officeDocument/2006/relationships/hyperlink" Target="https://up.codes/viewer/california/ca-building-code-2025/chapter/2/definitions" TargetMode="External"/><Relationship Id="rId6121" Type="http://schemas.openxmlformats.org/officeDocument/2006/relationships/hyperlink" Target="https://up.codes/viewer/california/ca-building-code-2025/chapter/J/grading" TargetMode="External"/><Relationship Id="rId636" Type="http://schemas.openxmlformats.org/officeDocument/2006/relationships/image" Target="media/image45.jpeg"/><Relationship Id="rId1266" Type="http://schemas.openxmlformats.org/officeDocument/2006/relationships/hyperlink" Target="https://up.codes/viewer/california/ca-building-code-2025/chapter/3/occupancy-classification-and-use" TargetMode="External"/><Relationship Id="rId2317" Type="http://schemas.openxmlformats.org/officeDocument/2006/relationships/hyperlink" Target="https://up.codes/viewer/california/ca-building-code-2025/chapter/2/definitions" TargetMode="External"/><Relationship Id="rId3715" Type="http://schemas.openxmlformats.org/officeDocument/2006/relationships/hyperlink" Target="https://up.codes/viewer/california/ca-building-code-2025/chapter/2/definitions" TargetMode="External"/><Relationship Id="rId1680" Type="http://schemas.openxmlformats.org/officeDocument/2006/relationships/hyperlink" Target="https://up.codes/viewer/california/ca-building-code-2025/chapter/4/special-detailed-requirements-based-on-occupancy-and-use" TargetMode="External"/><Relationship Id="rId2731" Type="http://schemas.openxmlformats.org/officeDocument/2006/relationships/hyperlink" Target="https://up.codes/viewer/california/ca-building-code-2025/chapter/2/definitions" TargetMode="External"/><Relationship Id="rId5887"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10/means-of-egress" TargetMode="External"/><Relationship Id="rId4489" Type="http://schemas.openxmlformats.org/officeDocument/2006/relationships/hyperlink" Target="https://up.codes/viewer/california/ca-building-code-2025/chapter/2/definitions" TargetMode="External"/><Relationship Id="rId5954"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10/means-of-egress" TargetMode="External"/><Relationship Id="rId4556" Type="http://schemas.openxmlformats.org/officeDocument/2006/relationships/hyperlink" Target="https://up.codes/viewer/california/ca-building-code-2025/chapter/11B/accessibility-to-public-buildings-public-accommodations-commercial-buildings-and" TargetMode="External"/><Relationship Id="rId4970" Type="http://schemas.openxmlformats.org/officeDocument/2006/relationships/hyperlink" Target="https://up.codes/viewer/california/ca-building-code-2025/chapter/2/definitions" TargetMode="External"/><Relationship Id="rId5607" Type="http://schemas.openxmlformats.org/officeDocument/2006/relationships/hyperlink" Target="https://up.codes/viewer/california/ca-building-code-2025/chapter/3/occupancy-classification-and-use" TargetMode="External"/><Relationship Id="rId3158" Type="http://schemas.openxmlformats.org/officeDocument/2006/relationships/hyperlink" Target="https://up.codes/viewer/california/ca-building-code-2025/chapter/2/definitions" TargetMode="External"/><Relationship Id="rId3572" Type="http://schemas.openxmlformats.org/officeDocument/2006/relationships/hyperlink" Target="https://up.codes/viewer/california/ca-building-code-2025/chapter/2/definitions" TargetMode="External"/><Relationship Id="rId4209" Type="http://schemas.openxmlformats.org/officeDocument/2006/relationships/hyperlink" Target="https://up.codes/viewer/california/ca-building-code-2025/chapter/2/definitions" TargetMode="External"/><Relationship Id="rId4623"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definitions" TargetMode="External"/><Relationship Id="rId2174" Type="http://schemas.openxmlformats.org/officeDocument/2006/relationships/hyperlink" Target="https://up.codes/viewer/california/ca-building-code-2025/chapter/2/definitions" TargetMode="External"/><Relationship Id="rId3225"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9/fire-protection-and-life-safety-systems" TargetMode="External"/><Relationship Id="rId2241" Type="http://schemas.openxmlformats.org/officeDocument/2006/relationships/hyperlink" Target="https://up.codes/viewer/california/ca-building-code-2025/chapter/2/definitions" TargetMode="External"/><Relationship Id="rId5397" Type="http://schemas.openxmlformats.org/officeDocument/2006/relationships/hyperlink" Target="https://up.codes/viewer/california/ca-building-code-2025/chapter/10/means-of-egress" TargetMode="External"/><Relationship Id="rId6448"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4066" Type="http://schemas.openxmlformats.org/officeDocument/2006/relationships/hyperlink" Target="https://up.codes/viewer/california/ca-building-code-2025/chapter/2/definitions" TargetMode="External"/><Relationship Id="rId5464" Type="http://schemas.openxmlformats.org/officeDocument/2006/relationships/hyperlink" Target="https://up.codes/viewer/california/ca-building-code-2025/chapter/10/means-of-egress" TargetMode="External"/><Relationship Id="rId4480" Type="http://schemas.openxmlformats.org/officeDocument/2006/relationships/hyperlink" Target="https://up.codes/viewer/california/ca-building-code-2025/chapter/2/definitions" TargetMode="External"/><Relationship Id="rId5117" Type="http://schemas.openxmlformats.org/officeDocument/2006/relationships/hyperlink" Target="https://up.codes/viewer/california/ca-building-code-2025/chapter/7/fire-and-smoke-protection-features" TargetMode="External"/><Relationship Id="rId5531" Type="http://schemas.openxmlformats.org/officeDocument/2006/relationships/image" Target="media/image343.jpeg"/><Relationship Id="rId1727" Type="http://schemas.openxmlformats.org/officeDocument/2006/relationships/hyperlink" Target="https://up.codes/viewer/california/ca-building-code-2025/chapter/2/definitions" TargetMode="External"/><Relationship Id="rId3082" Type="http://schemas.openxmlformats.org/officeDocument/2006/relationships/hyperlink" Target="https://up.codes/viewer/california/ca-building-code-2025/chapter/2/definitions" TargetMode="External"/><Relationship Id="rId4133"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10/means-of-egress" TargetMode="External"/><Relationship Id="rId3899" Type="http://schemas.openxmlformats.org/officeDocument/2006/relationships/hyperlink" Target="https://up.codes/viewer/california/ca-building-code-2025/chapter/8/interior-finishes" TargetMode="External"/><Relationship Id="rId4200" Type="http://schemas.openxmlformats.org/officeDocument/2006/relationships/hyperlink" Target="https://up.codes/viewer/california/ca-building-code-2025/chapter/2/definitions" TargetMode="External"/><Relationship Id="rId6372" Type="http://schemas.openxmlformats.org/officeDocument/2006/relationships/hyperlink" Target="https://up.codes/viewer/california/ca-building-code-2025/chapter/2/definitions" TargetMode="External"/><Relationship Id="rId3966" Type="http://schemas.openxmlformats.org/officeDocument/2006/relationships/hyperlink" Target="https://up.codes/viewer/california/ca-building-code-2025/chapter/4/special-detailed-requirements-based-on-occupancy-and-use" TargetMode="External"/><Relationship Id="rId6025"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887" Type="http://schemas.openxmlformats.org/officeDocument/2006/relationships/hyperlink" Target="https://up.codes/viewer/california/ca-building-code-2025/chapter/9/fire-protection-and-life-safety-systems" TargetMode="External"/><Relationship Id="rId2568" Type="http://schemas.openxmlformats.org/officeDocument/2006/relationships/hyperlink" Target="https://up.codes/viewer/california/ca-building-code-2025/chapter/10/means-of-egress" TargetMode="External"/><Relationship Id="rId2982" Type="http://schemas.openxmlformats.org/officeDocument/2006/relationships/hyperlink" Target="https://up.codes/viewer/california/ca-building-code-2025/chapter/2/definitions" TargetMode="External"/><Relationship Id="rId3619" Type="http://schemas.openxmlformats.org/officeDocument/2006/relationships/hyperlink" Target="https://up.codes/viewer/california/ca-building-code-2025/chapter/2/definitions" TargetMode="External"/><Relationship Id="rId5041"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27/electrical" TargetMode="External"/><Relationship Id="rId2635" Type="http://schemas.openxmlformats.org/officeDocument/2006/relationships/hyperlink" Target="https://up.codes/viewer/california/ca-building-code-2025/chapter/3/occupancy-classification-and-use" TargetMode="External"/><Relationship Id="rId607"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10/means-of-egress" TargetMode="External"/><Relationship Id="rId1651" Type="http://schemas.openxmlformats.org/officeDocument/2006/relationships/image" Target="media/image123.jpeg"/><Relationship Id="rId2702" Type="http://schemas.openxmlformats.org/officeDocument/2006/relationships/hyperlink" Target="https://up.codes/viewer/california/ca-building-code-2025/chapter/3/occupancy-classification-and-use" TargetMode="External"/><Relationship Id="rId5858"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2/definitions" TargetMode="External"/><Relationship Id="rId4874" Type="http://schemas.openxmlformats.org/officeDocument/2006/relationships/hyperlink" Target="https://up.codes/viewer/california/ca-building-code-2025/chapter/2/definitions" TargetMode="External"/><Relationship Id="rId3476" Type="http://schemas.openxmlformats.org/officeDocument/2006/relationships/hyperlink" Target="https://up.codes/viewer/california/ca-building-code-2025/chapter/2/definitions" TargetMode="External"/><Relationship Id="rId4527" Type="http://schemas.openxmlformats.org/officeDocument/2006/relationships/hyperlink" Target="https://up.codes/viewer/california/ca-building-code-2025/chapter/2/definitions" TargetMode="External"/><Relationship Id="rId5925"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397" Type="http://schemas.openxmlformats.org/officeDocument/2006/relationships/hyperlink" Target="https://up.codes/viewer/california/ca-building-code-2025/chapter/2/definitions" TargetMode="External"/><Relationship Id="rId2078" Type="http://schemas.openxmlformats.org/officeDocument/2006/relationships/hyperlink" Target="https://up.codes/viewer/california/ca-building-code-2025/chapter/2/definitions" TargetMode="External"/><Relationship Id="rId2492" Type="http://schemas.openxmlformats.org/officeDocument/2006/relationships/image" Target="media/image159.jpeg"/><Relationship Id="rId3129" Type="http://schemas.openxmlformats.org/officeDocument/2006/relationships/hyperlink" Target="https://up.codes/viewer/california/ca-building-code-2025/chapter/2/definitions" TargetMode="External"/><Relationship Id="rId3890" Type="http://schemas.openxmlformats.org/officeDocument/2006/relationships/hyperlink" Target="https://up.codes/viewer/california/ca-building-code-2025/chapter/8/interior-finishes" TargetMode="External"/><Relationship Id="rId4941" Type="http://schemas.openxmlformats.org/officeDocument/2006/relationships/hyperlink" Target="https://up.codes/viewer/california/ca-building-code-2025/chapter/11A/housing-accessibility" TargetMode="External"/><Relationship Id="rId464" Type="http://schemas.openxmlformats.org/officeDocument/2006/relationships/image" Target="media/image36.jpeg"/><Relationship Id="rId1094" Type="http://schemas.openxmlformats.org/officeDocument/2006/relationships/hyperlink" Target="https://up.codes/viewer/california/ca-building-code-2025/chapter/5/general-building-heights-and-areas" TargetMode="External"/><Relationship Id="rId2145" Type="http://schemas.openxmlformats.org/officeDocument/2006/relationships/hyperlink" Target="https://up.codes/viewer/california/ca-building-code-2025/chapter/2/definitions" TargetMode="External"/><Relationship Id="rId3543"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10/means-of-egress" TargetMode="External"/><Relationship Id="rId3610"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definitions" TargetMode="External"/><Relationship Id="rId1161" Type="http://schemas.openxmlformats.org/officeDocument/2006/relationships/image" Target="media/image82.jpeg"/><Relationship Id="rId2212" Type="http://schemas.openxmlformats.org/officeDocument/2006/relationships/hyperlink" Target="https://up.codes/viewer/california/ca-building-code-2025/chapter/2/definitions" TargetMode="External"/><Relationship Id="rId5368" Type="http://schemas.openxmlformats.org/officeDocument/2006/relationships/hyperlink" Target="https://up.codes/viewer/california/ca-building-code-2025/chapter/2/definitions" TargetMode="External"/><Relationship Id="rId5782" Type="http://schemas.openxmlformats.org/officeDocument/2006/relationships/hyperlink" Target="https://up.codes/viewer/california/ca-building-code-2025/chapter/9/fire-protection-and-life-safety-systems" TargetMode="External"/><Relationship Id="rId6419"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3/occupancy-classification-and-use" TargetMode="External"/><Relationship Id="rId4384" Type="http://schemas.openxmlformats.org/officeDocument/2006/relationships/hyperlink" Target="https://up.codes/viewer/california/ca-building-code-2025/chapter/3/occupancy-classification-and-use" TargetMode="External"/><Relationship Id="rId5435" Type="http://schemas.openxmlformats.org/officeDocument/2006/relationships/hyperlink" Target="https://up.codes/viewer/california/ca-building-code-2025/chapter/2/definitions" TargetMode="External"/><Relationship Id="rId4037" Type="http://schemas.openxmlformats.org/officeDocument/2006/relationships/hyperlink" Target="https://up.codes/viewer/california/ca-building-code-2025/chapter/4/special-detailed-requirements-based-on-occupancy-and-use" TargetMode="External"/><Relationship Id="rId4451" Type="http://schemas.openxmlformats.org/officeDocument/2006/relationships/hyperlink" Target="https://up.codes/viewer/california/ca-building-code-2025/chapter/10/means-of-egress" TargetMode="External"/><Relationship Id="rId5502" Type="http://schemas.openxmlformats.org/officeDocument/2006/relationships/hyperlink" Target="https://up.codes/viewer/california/ca-building-code-2025/chapter/2/definitions" TargetMode="External"/><Relationship Id="rId3053" Type="http://schemas.openxmlformats.org/officeDocument/2006/relationships/hyperlink" Target="https://up.codes/viewer/california/ca-building-code-2025/chapter/2/definitions" TargetMode="External"/><Relationship Id="rId4104" Type="http://schemas.openxmlformats.org/officeDocument/2006/relationships/hyperlink" Target="https://up.codes/viewer/california/ca-building-code-2025/chapter/2/definitions" TargetMode="External"/><Relationship Id="rId3120" Type="http://schemas.openxmlformats.org/officeDocument/2006/relationships/hyperlink" Target="https://up.codes/viewer/california/ca-building-code-2025/chapter/11B/accessibility-to-public-buildings-public-accommodations-commercial-buildings-and" TargetMode="External"/><Relationship Id="rId6276" Type="http://schemas.openxmlformats.org/officeDocument/2006/relationships/hyperlink" Target="https://up.codes/viewer/california/ca-building-code-2025/chapter/2/definitions" TargetMode="External"/><Relationship Id="rId2886" Type="http://schemas.openxmlformats.org/officeDocument/2006/relationships/hyperlink" Target="https://up.codes/viewer/california/ca-building-code-2025/chapter/4/special-detailed-requirements-based-on-occupancy-and-use" TargetMode="External"/><Relationship Id="rId3937" Type="http://schemas.openxmlformats.org/officeDocument/2006/relationships/hyperlink" Target="https://up.codes/viewer/california/ca-building-code-2025/chapter/2/definitions" TargetMode="External"/><Relationship Id="rId5292" Type="http://schemas.openxmlformats.org/officeDocument/2006/relationships/hyperlink" Target="https://up.codes/viewer/california/ca-building-code-2025/chapter/2/definitions" TargetMode="External"/><Relationship Id="rId6343" Type="http://schemas.openxmlformats.org/officeDocument/2006/relationships/hyperlink" Target="https://up.codes/viewer/california/ca-building-code-2025/chapter/10/means-of-egress" TargetMode="External"/><Relationship Id="rId858" Type="http://schemas.openxmlformats.org/officeDocument/2006/relationships/hyperlink" Target="https://up.codes/viewer/california/ca-building-code-2025/chapter/2/definitions" TargetMode="External"/><Relationship Id="rId1488" Type="http://schemas.openxmlformats.org/officeDocument/2006/relationships/hyperlink" Target="https://up.codes/viewer/california/ca-building-code-2025/chapter/11A/housing-accessibility" TargetMode="External"/><Relationship Id="rId2539" Type="http://schemas.openxmlformats.org/officeDocument/2006/relationships/hyperlink" Target="https://up.codes/viewer/california/ca-building-code-2025/chapter/2/definitions" TargetMode="External"/><Relationship Id="rId2953" Type="http://schemas.openxmlformats.org/officeDocument/2006/relationships/hyperlink" Target="https://up.codes/viewer/california/ca-building-code-2025/chapter/2/definitions" TargetMode="External"/><Relationship Id="rId6410" Type="http://schemas.openxmlformats.org/officeDocument/2006/relationships/hyperlink" Target="https://up.codes/viewer/california/ca-building-code-2025/chapter/8/interior-finishes" TargetMode="External"/><Relationship Id="rId925" Type="http://schemas.openxmlformats.org/officeDocument/2006/relationships/hyperlink" Target="https://up.codes/viewer/california/ca-building-code-2025/chapter/10/means-of-egress" TargetMode="External"/><Relationship Id="rId1555" Type="http://schemas.openxmlformats.org/officeDocument/2006/relationships/hyperlink" Target="https://up.codes/viewer/california/ca-building-code-2025/chapter/2/definitions" TargetMode="External"/><Relationship Id="rId2606" Type="http://schemas.openxmlformats.org/officeDocument/2006/relationships/hyperlink" Target="https://up.codes/viewer/california/ca-building-code-2025/chapter/10/means-of-egress" TargetMode="External"/><Relationship Id="rId5012"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ca-building-code-2025/chapter/2/definitions" TargetMode="External"/><Relationship Id="rId4778" Type="http://schemas.openxmlformats.org/officeDocument/2006/relationships/hyperlink" Target="https://up.codes/viewer/california/ca-building-code-2025/chapter/2/definitions" TargetMode="External"/><Relationship Id="rId5829" Type="http://schemas.openxmlformats.org/officeDocument/2006/relationships/hyperlink" Target="https://up.codes/viewer/california/ca-building-code-2025/chapter/2/definitions" TargetMode="External"/><Relationship Id="rId3794" Type="http://schemas.openxmlformats.org/officeDocument/2006/relationships/hyperlink" Target="https://up.codes/viewer/california/ca-building-code-2025/chapter/7/fire-and-smoke-protection-features" TargetMode="External"/><Relationship Id="rId4845" Type="http://schemas.openxmlformats.org/officeDocument/2006/relationships/hyperlink" Target="https://up.codes/viewer/california/ca-building-code-2025/chapter/7/fire-and-smoke-protection-features" TargetMode="External"/><Relationship Id="rId2396" Type="http://schemas.openxmlformats.org/officeDocument/2006/relationships/hyperlink" Target="https://up.codes/viewer/california/ca-building-code-2025/chapter/3/occupancy-classification-and-use" TargetMode="External"/><Relationship Id="rId3447" Type="http://schemas.openxmlformats.org/officeDocument/2006/relationships/hyperlink" Target="https://up.codes/viewer/california/ca-building-code-2025/chapter/4/special-detailed-requirements-based-on-occupancy-and-use" TargetMode="External"/><Relationship Id="rId3861" Type="http://schemas.openxmlformats.org/officeDocument/2006/relationships/hyperlink" Target="https://up.codes/viewer/california/ca-building-code-2025/chapter/7/fire-and-smoke-protection-features" TargetMode="External"/><Relationship Id="rId4912" Type="http://schemas.openxmlformats.org/officeDocument/2006/relationships/hyperlink" Target="https://up.codes/viewer/california/ca-building-code-2025/chapter/2/definitions" TargetMode="External"/><Relationship Id="rId368" Type="http://schemas.openxmlformats.org/officeDocument/2006/relationships/image" Target="media/image20.jpeg"/><Relationship Id="rId782" Type="http://schemas.openxmlformats.org/officeDocument/2006/relationships/hyperlink" Target="https://up.codes/viewer/california/ca-building-code-2025/chapter/3/occupancy-classification-and-use" TargetMode="External"/><Relationship Id="rId2049" Type="http://schemas.openxmlformats.org/officeDocument/2006/relationships/hyperlink" Target="https://up.codes/viewer/california/ca-building-code-2025/chapter/10/means-of-egress" TargetMode="External"/><Relationship Id="rId2463" Type="http://schemas.openxmlformats.org/officeDocument/2006/relationships/hyperlink" Target="https://up.codes/viewer/california/ca-building-code-2025/chapter/10/means-of-egress" TargetMode="External"/><Relationship Id="rId3514" Type="http://schemas.openxmlformats.org/officeDocument/2006/relationships/hyperlink" Target="https://up.codes/viewer/california/ca-building-code-2025/chapter/3/occupancy-classification-and-use" TargetMode="External"/><Relationship Id="rId435"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2/definitions" TargetMode="External"/><Relationship Id="rId2116" Type="http://schemas.openxmlformats.org/officeDocument/2006/relationships/hyperlink" Target="https://up.codes/viewer/california/ca-building-code-2025/chapter/10/means-of-egress" TargetMode="External"/><Relationship Id="rId2530" Type="http://schemas.openxmlformats.org/officeDocument/2006/relationships/hyperlink" Target="https://up.codes/viewer/california/ca-building-code-2025/chapter/10/means-of-egress" TargetMode="External"/><Relationship Id="rId5686" Type="http://schemas.openxmlformats.org/officeDocument/2006/relationships/hyperlink" Target="https://up.codes/viewer/california/ca-building-code-2025/chapter/3/occupancy-classification-and-use" TargetMode="External"/><Relationship Id="rId502" Type="http://schemas.openxmlformats.org/officeDocument/2006/relationships/hyperlink" Target="https://up.codes/viewer/california/ca-building-code-2025/chapter/3/occupancy-classification-and-use" TargetMode="External"/><Relationship Id="rId1132" Type="http://schemas.openxmlformats.org/officeDocument/2006/relationships/hyperlink" Target="https://up.codes/viewer/california/ca-building-code-2025/chapter/2/definitions" TargetMode="External"/><Relationship Id="rId4288" Type="http://schemas.openxmlformats.org/officeDocument/2006/relationships/hyperlink" Target="https://up.codes/viewer/california/ca-building-code-2025/chapter/5/general-building-heights-and-areas" TargetMode="External"/><Relationship Id="rId5339" Type="http://schemas.openxmlformats.org/officeDocument/2006/relationships/hyperlink" Target="https://up.codes/viewer/california/ca-building-code-2025/chapter/3/occupancy-classification-and-use" TargetMode="External"/><Relationship Id="rId4355" Type="http://schemas.openxmlformats.org/officeDocument/2006/relationships/hyperlink" Target="https://up.codes/viewer/california/ca-building-code-2025/chapter/11B/accessibility-to-public-buildings-public-accommodations-commercial-buildings-and" TargetMode="External"/><Relationship Id="rId5753" Type="http://schemas.openxmlformats.org/officeDocument/2006/relationships/hyperlink" Target="https://up.codes/viewer/california/ca-building-code-2025/chapter/2/definitions" TargetMode="External"/><Relationship Id="rId1949" Type="http://schemas.openxmlformats.org/officeDocument/2006/relationships/hyperlink" Target="https://up.codes/viewer/california/ca-building-code-2025/chapter/4/special-detailed-requirements-based-on-occupancy-and-use" TargetMode="External"/><Relationship Id="rId4008" Type="http://schemas.openxmlformats.org/officeDocument/2006/relationships/hyperlink" Target="https://up.codes/viewer/california/ca-building-code-2025/chapter/2/definitions" TargetMode="External"/><Relationship Id="rId5406" Type="http://schemas.openxmlformats.org/officeDocument/2006/relationships/hyperlink" Target="https://up.codes/viewer/california/ca-building-code-2025/chapter/10/means-of-egress" TargetMode="External"/><Relationship Id="rId5820" Type="http://schemas.openxmlformats.org/officeDocument/2006/relationships/hyperlink" Target="https://up.codes/viewer/california/ca-building-code-2025/chapter/2/definitions" TargetMode="External"/><Relationship Id="rId292" Type="http://schemas.openxmlformats.org/officeDocument/2006/relationships/image" Target="media/image13.jpeg"/><Relationship Id="rId3371" Type="http://schemas.openxmlformats.org/officeDocument/2006/relationships/hyperlink" Target="https://up.codes/viewer/california/ca-building-code-2025/chapter/2/definitions" TargetMode="External"/><Relationship Id="rId4422" Type="http://schemas.openxmlformats.org/officeDocument/2006/relationships/hyperlink" Target="https://up.codes/viewer/california/ca-building-code-2025/chapter/11B/accessibility-to-public-buildings-public-accommodations-commercial-buildings-and" TargetMode="External"/><Relationship Id="rId3024" Type="http://schemas.openxmlformats.org/officeDocument/2006/relationships/hyperlink" Target="https://up.codes/viewer/california/ca-building-code-2025/chapter/2/definitions" TargetMode="External"/><Relationship Id="rId2040" Type="http://schemas.openxmlformats.org/officeDocument/2006/relationships/hyperlink" Target="https://up.codes/viewer/california/ca-building-code-2025/chapter/2/definitions" TargetMode="External"/><Relationship Id="rId5196" Type="http://schemas.openxmlformats.org/officeDocument/2006/relationships/hyperlink" Target="https://up.codes/viewer/california/ca-building-code-2025/chapter/10/means-of-egress" TargetMode="External"/><Relationship Id="rId6247" Type="http://schemas.openxmlformats.org/officeDocument/2006/relationships/hyperlink" Target="https://up.codes/viewer/california/ca-building-code-2025/chapter/2/definitions" TargetMode="External"/><Relationship Id="rId5263" Type="http://schemas.openxmlformats.org/officeDocument/2006/relationships/hyperlink" Target="https://up.codes/viewer/california/ca-building-code-2025/chapter/2/definitions" TargetMode="External"/><Relationship Id="rId6314"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2/definitions" TargetMode="External"/><Relationship Id="rId2857" Type="http://schemas.openxmlformats.org/officeDocument/2006/relationships/hyperlink" Target="https://up.codes/viewer/california/ca-building-code-2025/chapter/2/definitions" TargetMode="External"/><Relationship Id="rId3908" Type="http://schemas.openxmlformats.org/officeDocument/2006/relationships/hyperlink" Target="https://up.codes/viewer/california/ca-building-code-2025/chapter/2/definitions" TargetMode="External"/><Relationship Id="rId5330" Type="http://schemas.openxmlformats.org/officeDocument/2006/relationships/hyperlink" Target="https://up.codes/viewer/california/ca-building-code-2025/chapter/9/fire-protection-and-life-safety-systems" TargetMode="External"/><Relationship Id="rId98" Type="http://schemas.openxmlformats.org/officeDocument/2006/relationships/hyperlink" Target="https://up.codes/viewer/california/ca-building-code-2025/chapter/10/means-of-egress" TargetMode="External"/><Relationship Id="rId829" Type="http://schemas.openxmlformats.org/officeDocument/2006/relationships/image" Target="media/image67.jpeg"/><Relationship Id="rId1873" Type="http://schemas.openxmlformats.org/officeDocument/2006/relationships/hyperlink" Target="https://up.codes/viewer/california/ca-building-code-2025/chapter/2/definitions" TargetMode="External"/><Relationship Id="rId2924" Type="http://schemas.openxmlformats.org/officeDocument/2006/relationships/image" Target="media/image196.jpeg"/><Relationship Id="rId1526" Type="http://schemas.openxmlformats.org/officeDocument/2006/relationships/hyperlink" Target="https://up.codes/viewer/california/ca-building-code-2025/chapter/10/means-of-egress" TargetMode="External"/><Relationship Id="rId1940" Type="http://schemas.openxmlformats.org/officeDocument/2006/relationships/hyperlink" Target="https://up.codes/viewer/california/ca-building-code-2025/chapter/2/definitions" TargetMode="External"/><Relationship Id="rId3698" Type="http://schemas.openxmlformats.org/officeDocument/2006/relationships/hyperlink" Target="https://up.codes/viewer/california/ca-building-code-2025/chapter/2/definitions" TargetMode="External"/><Relationship Id="rId4749" Type="http://schemas.openxmlformats.org/officeDocument/2006/relationships/image" Target="media/image290.jpeg"/><Relationship Id="rId3765" Type="http://schemas.openxmlformats.org/officeDocument/2006/relationships/hyperlink" Target="https://up.codes/viewer/california/ca-building-code-2025/chapter/2/definitions" TargetMode="External"/><Relationship Id="rId4816" Type="http://schemas.openxmlformats.org/officeDocument/2006/relationships/image" Target="media/image302.jpeg"/><Relationship Id="rId6171" Type="http://schemas.openxmlformats.org/officeDocument/2006/relationships/hyperlink" Target="https://up.codes/viewer/california/ca-building-code-2025/chapter/J/grading" TargetMode="External"/><Relationship Id="rId686" Type="http://schemas.openxmlformats.org/officeDocument/2006/relationships/hyperlink" Target="https://up.codes/viewer/california/ca-building-code-2025/chapter/10/means-of-egress" TargetMode="External"/><Relationship Id="rId2367" Type="http://schemas.openxmlformats.org/officeDocument/2006/relationships/hyperlink" Target="https://up.codes/viewer/california/ca-building-code-2025/chapter/11B/accessibility-to-public-buildings-public-accommodations-commercial-buildings-and" TargetMode="External"/><Relationship Id="rId2781" Type="http://schemas.openxmlformats.org/officeDocument/2006/relationships/hyperlink" Target="https://up.codes/viewer/california/ca-building-code-2025/chapter/2/definitions" TargetMode="External"/><Relationship Id="rId3418" Type="http://schemas.openxmlformats.org/officeDocument/2006/relationships/hyperlink" Target="https://up.codes/viewer/california/ca-building-code-2025/chapter/2/definitions" TargetMode="External"/><Relationship Id="rId339" Type="http://schemas.openxmlformats.org/officeDocument/2006/relationships/hyperlink" Target="https://up.codes/viewer/california/ca-building-code-2025/chapter/L/earthquake-recording-instrumentation" TargetMode="External"/><Relationship Id="rId753" Type="http://schemas.openxmlformats.org/officeDocument/2006/relationships/hyperlink" Target="https://up.codes/viewer/california/ca-building-code-2025/chapter/9/fire-protection-and-life-safety-systems" TargetMode="External"/><Relationship Id="rId1383" Type="http://schemas.openxmlformats.org/officeDocument/2006/relationships/hyperlink" Target="https://up.codes/viewer/california/ca-building-code-2025/chapter/2/definitions" TargetMode="External"/><Relationship Id="rId2434" Type="http://schemas.openxmlformats.org/officeDocument/2006/relationships/hyperlink" Target="https://up.codes/viewer/california/ca-building-code-2025/chapter/2/definitions" TargetMode="External"/><Relationship Id="rId3832"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2/definitions" TargetMode="External"/><Relationship Id="rId820" Type="http://schemas.openxmlformats.org/officeDocument/2006/relationships/hyperlink" Target="https://up.codes/product/standard-duty-channel-rail-fixed-access-ladder-500-access-ladder?viewer_juris_key=california" TargetMode="External"/><Relationship Id="rId1450" Type="http://schemas.openxmlformats.org/officeDocument/2006/relationships/hyperlink" Target="https://up.codes/viewer/california/ca-building-code-2025/chapter/11B/accessibility-to-public-buildings-public-accommodations-commercial-buildings-and" TargetMode="External"/><Relationship Id="rId2501" Type="http://schemas.openxmlformats.org/officeDocument/2006/relationships/hyperlink" Target="https://up.codes/viewer/california/ca-building-code-2025/chapter/7/fire-and-smoke-protection-features" TargetMode="External"/><Relationship Id="rId5657"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4259" Type="http://schemas.openxmlformats.org/officeDocument/2006/relationships/hyperlink" Target="https://up.codes/viewer/california/ca-building-code-2025/chapter/2/definitions" TargetMode="External"/><Relationship Id="rId4673" Type="http://schemas.openxmlformats.org/officeDocument/2006/relationships/hyperlink" Target="https://up.codes/viewer/california/ca-building-code-2025/chapter/7/fire-and-smoke-protection-features" TargetMode="External"/><Relationship Id="rId5724" Type="http://schemas.openxmlformats.org/officeDocument/2006/relationships/hyperlink" Target="https://up.codes/viewer/california/ca-building-code-2025/chapter/2/definitions" TargetMode="External"/><Relationship Id="rId3275" Type="http://schemas.openxmlformats.org/officeDocument/2006/relationships/hyperlink" Target="https://up.codes/viewer/california/ca-building-code-2025/chapter/11B/accessibility-to-public-buildings-public-accommodations-commercial-buildings-and" TargetMode="External"/><Relationship Id="rId4326" Type="http://schemas.openxmlformats.org/officeDocument/2006/relationships/hyperlink" Target="https://up.codes/viewer/california/ca-building-code-2025/chapter/2/definitions" TargetMode="External"/><Relationship Id="rId4740"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30/elevators-and-conveying-systems" TargetMode="External"/><Relationship Id="rId2291" Type="http://schemas.openxmlformats.org/officeDocument/2006/relationships/hyperlink" Target="https://up.codes/viewer/california/ca-building-code-2025/chapter/2/definitions" TargetMode="External"/><Relationship Id="rId3342"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10/means-of-egress" TargetMode="External"/><Relationship Id="rId330" Type="http://schemas.openxmlformats.org/officeDocument/2006/relationships/hyperlink" Target="https://up.codes/viewer/california/ca-building-code-2025/chapter/2/definitions" TargetMode="External"/><Relationship Id="rId2011" Type="http://schemas.openxmlformats.org/officeDocument/2006/relationships/hyperlink" Target="https://up.codes/viewer/california/ca-building-code-2025/chapter/2/definitions" TargetMode="External"/><Relationship Id="rId5167" Type="http://schemas.openxmlformats.org/officeDocument/2006/relationships/hyperlink" Target="https://up.codes/viewer/california/ca-building-code-2025/chapter/2/definitions" TargetMode="External"/><Relationship Id="rId6218" Type="http://schemas.openxmlformats.org/officeDocument/2006/relationships/hyperlink" Target="https://up.codes/viewer/california/ca-building-code-2025/chapter/2/definitions" TargetMode="External"/><Relationship Id="rId4183" Type="http://schemas.openxmlformats.org/officeDocument/2006/relationships/image" Target="media/image243.jpeg"/><Relationship Id="rId5581" Type="http://schemas.openxmlformats.org/officeDocument/2006/relationships/hyperlink" Target="https://up.codes/viewer/california/ca-building-code-2025/chapter/4/special-detailed-requirements-based-on-occupancy-and-use" TargetMode="External"/><Relationship Id="rId1777" Type="http://schemas.openxmlformats.org/officeDocument/2006/relationships/hyperlink" Target="https://up.codes/viewer/california/ca-building-code-2025/chapter/11B/accessibility-to-public-buildings-public-accommodations-commercial-buildings-and" TargetMode="External"/><Relationship Id="rId2828" Type="http://schemas.openxmlformats.org/officeDocument/2006/relationships/hyperlink" Target="https://up.codes/viewer/california/ca-building-code-2025/chapter/2/definitions" TargetMode="External"/><Relationship Id="rId5234"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10/means-of-egress" TargetMode="External"/><Relationship Id="rId1844" Type="http://schemas.openxmlformats.org/officeDocument/2006/relationships/hyperlink" Target="https://up.codes/viewer/california/ca-building-code-2025/chapter/4/special-detailed-requirements-based-on-occupancy-and-use" TargetMode="External"/><Relationship Id="rId4250" Type="http://schemas.openxmlformats.org/officeDocument/2006/relationships/hyperlink" Target="https://up.codes/viewer/california/ca-building-code-2025/chapter/7/fire-and-smoke-protection-features" TargetMode="External"/><Relationship Id="rId5301"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2/definitions" TargetMode="External"/><Relationship Id="rId3669" Type="http://schemas.openxmlformats.org/officeDocument/2006/relationships/hyperlink" Target="https://up.codes/viewer/california/ca-building-code-2025/chapter/2/definitions" TargetMode="External"/><Relationship Id="rId6075" Type="http://schemas.openxmlformats.org/officeDocument/2006/relationships/hyperlink" Target="https://up.codes/viewer/california/ca-building-code-2025/chapter/2/definitions" TargetMode="External"/><Relationship Id="rId5091" Type="http://schemas.openxmlformats.org/officeDocument/2006/relationships/hyperlink" Target="https://up.codes/viewer/california/ca-building-code-2025/chapter/2/definitions" TargetMode="External"/><Relationship Id="rId614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10/means-of-egress" TargetMode="External"/><Relationship Id="rId2685" Type="http://schemas.openxmlformats.org/officeDocument/2006/relationships/hyperlink" Target="https://up.codes/viewer/california/ca-building-code-2025/chapter/2/definitions" TargetMode="External"/><Relationship Id="rId3736"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10/means-of-egress" TargetMode="External"/><Relationship Id="rId2338" Type="http://schemas.openxmlformats.org/officeDocument/2006/relationships/hyperlink" Target="https://up.codes/viewer/california/ca-building-code-2025/chapter/11B/accessibility-to-public-buildings-public-accommodations-commercial-buildings-and" TargetMode="External"/><Relationship Id="rId2752" Type="http://schemas.openxmlformats.org/officeDocument/2006/relationships/hyperlink" Target="https://up.codes/viewer/california/ca-building-code-2025/chapter/2/definitions" TargetMode="External"/><Relationship Id="rId3803"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2/definitions" TargetMode="External"/><Relationship Id="rId1354" Type="http://schemas.openxmlformats.org/officeDocument/2006/relationships/hyperlink" Target="https://up.codes/viewer/california/ca-building-code-2025/chapter/2/definitions" TargetMode="External"/><Relationship Id="rId2405" Type="http://schemas.openxmlformats.org/officeDocument/2006/relationships/hyperlink" Target="https://up.codes/viewer/california/ca-building-code-2025/chapter/2/definitions" TargetMode="External"/><Relationship Id="rId5975"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10/means-of-egress" TargetMode="External"/><Relationship Id="rId1007" Type="http://schemas.openxmlformats.org/officeDocument/2006/relationships/hyperlink" Target="https://up.codes/viewer/california/ca-building-code-2025/chapter/5/general-building-heights-and-areas" TargetMode="External"/><Relationship Id="rId1421" Type="http://schemas.openxmlformats.org/officeDocument/2006/relationships/hyperlink" Target="https://up.codes/viewer/california/ca-building-code-2025/chapter/11B/accessibility-to-public-buildings-public-accommodations-commercial-buildings-and" TargetMode="External"/><Relationship Id="rId4577" Type="http://schemas.openxmlformats.org/officeDocument/2006/relationships/hyperlink" Target="https://up.codes/viewer/california/ca-building-code-2025/chapter/2/definitions" TargetMode="External"/><Relationship Id="rId4991" Type="http://schemas.openxmlformats.org/officeDocument/2006/relationships/hyperlink" Target="https://up.codes/viewer/california/ca-building-code-2025/chapter/2/definitions" TargetMode="External"/><Relationship Id="rId5628" Type="http://schemas.openxmlformats.org/officeDocument/2006/relationships/image" Target="media/image354.jpeg"/><Relationship Id="rId3179" Type="http://schemas.openxmlformats.org/officeDocument/2006/relationships/hyperlink" Target="https://up.codes/viewer/california/ca-building-code-2025/chapter/10/means-of-egress" TargetMode="External"/><Relationship Id="rId3593" Type="http://schemas.openxmlformats.org/officeDocument/2006/relationships/hyperlink" Target="https://up.codes/viewer/california/ca-building-code-2025/chapter/2/definitions" TargetMode="External"/><Relationship Id="rId4644" Type="http://schemas.openxmlformats.org/officeDocument/2006/relationships/hyperlink" Target="https://up.codes/viewer/california/ca-building-code-2025/chapter/4/special-detailed-requirements-based-on-occupancy-and-use" TargetMode="External"/><Relationship Id="rId2195" Type="http://schemas.openxmlformats.org/officeDocument/2006/relationships/hyperlink" Target="https://up.codes/viewer/california/ca-administrative-code-2025" TargetMode="External"/><Relationship Id="rId3246" Type="http://schemas.openxmlformats.org/officeDocument/2006/relationships/image" Target="media/image215.jpeg"/><Relationship Id="rId167" Type="http://schemas.openxmlformats.org/officeDocument/2006/relationships/hyperlink" Target="https://up.codes/viewer/california/ca-building-code-2025/chapter/10/means-of-egress" TargetMode="External"/><Relationship Id="rId581" Type="http://schemas.openxmlformats.org/officeDocument/2006/relationships/hyperlink" Target="https://up.codes/viewer/california/ca-building-code-2025/chapter/10/means-of-egress" TargetMode="External"/><Relationship Id="rId2262" Type="http://schemas.openxmlformats.org/officeDocument/2006/relationships/hyperlink" Target="https://up.codes/viewer/california/ca-building-code-2025/chapter/10/means-of-egress" TargetMode="External"/><Relationship Id="rId3660" Type="http://schemas.openxmlformats.org/officeDocument/2006/relationships/hyperlink" Target="https://up.codes/viewer/california/ca-building-code-2025/chapter/2/definitions" TargetMode="External"/><Relationship Id="rId4711" Type="http://schemas.openxmlformats.org/officeDocument/2006/relationships/hyperlink" Target="https://up.codes/viewer/california/ca-building-code-2025/chapter/7/fire-and-smoke-protection-features" TargetMode="External"/><Relationship Id="rId234" Type="http://schemas.openxmlformats.org/officeDocument/2006/relationships/hyperlink" Target="https://up.codes/viewer/california/ca-building-code-2025/chapter/2/definitions" TargetMode="External"/><Relationship Id="rId3313" Type="http://schemas.openxmlformats.org/officeDocument/2006/relationships/hyperlink" Target="https://up.codes/viewer/california/ca-building-code-2025/chapter/2/definitions" TargetMode="External"/><Relationship Id="rId6469" Type="http://schemas.openxmlformats.org/officeDocument/2006/relationships/hyperlink" Target="https://up.codes/viewer/california/ca-building-code-2025/chapter/10/means-of-egress" TargetMode="External"/><Relationship Id="rId5485" Type="http://schemas.openxmlformats.org/officeDocument/2006/relationships/hyperlink" Target="https://up.codes/viewer/california/ca-building-code-2025/chapter/4/special-detailed-requirements-based-on-occupancy-and-use" TargetMode="External"/><Relationship Id="rId301" Type="http://schemas.openxmlformats.org/officeDocument/2006/relationships/hyperlink" Target="https://up.codes/viewer/california/ca-building-code-2025/chapter/2/definitions" TargetMode="External"/><Relationship Id="rId4087" Type="http://schemas.openxmlformats.org/officeDocument/2006/relationships/hyperlink" Target="https://up.codes/viewer/california/ca-building-code-2025/chapter/3/occupancy-classification-and-use" TargetMode="External"/><Relationship Id="rId5138" Type="http://schemas.openxmlformats.org/officeDocument/2006/relationships/hyperlink" Target="https://up.codes/viewer/california/ca-building-code-2025/chapter/2/definitions" TargetMode="External"/><Relationship Id="rId5552"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2/definitions" TargetMode="External"/><Relationship Id="rId4154" Type="http://schemas.openxmlformats.org/officeDocument/2006/relationships/hyperlink" Target="https://up.codes/viewer/california/ca-building-code-2025/chapter/2/definitions" TargetMode="External"/><Relationship Id="rId5205" Type="http://schemas.openxmlformats.org/officeDocument/2006/relationships/hyperlink" Target="https://up.codes/viewer/california/ca-building-code-2025/chapter/2/definitions" TargetMode="External"/><Relationship Id="rId3170" Type="http://schemas.openxmlformats.org/officeDocument/2006/relationships/hyperlink" Target="https://up.codes/viewer/california/ca-building-code-2025/chapter/J/grading" TargetMode="External"/><Relationship Id="rId4221"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35/referenced-standards" TargetMode="External"/><Relationship Id="rId6393" Type="http://schemas.openxmlformats.org/officeDocument/2006/relationships/hyperlink" Target="https://up.codes/viewer/california/ca-building-code-2025/chapter/5/general-building-heights-and-areas" TargetMode="External"/><Relationship Id="rId3987" Type="http://schemas.openxmlformats.org/officeDocument/2006/relationships/hyperlink" Target="https://up.codes/viewer/california/ca-building-code-2025/chapter/2/definitions" TargetMode="External"/><Relationship Id="rId6046" Type="http://schemas.openxmlformats.org/officeDocument/2006/relationships/hyperlink" Target="https://up.codes/viewer/california/ca-building-code-2025/chapter/11B/accessibility-to-public-buildings-public-accommodations-commercial-buildings-and" TargetMode="External"/><Relationship Id="rId2589" Type="http://schemas.openxmlformats.org/officeDocument/2006/relationships/hyperlink" Target="https://up.codes/product/ship-ladder-with-platform-60-degrees-521a-ship-ladder?viewer_juris_key=california" TargetMode="External"/><Relationship Id="rId6460" Type="http://schemas.openxmlformats.org/officeDocument/2006/relationships/hyperlink" Target="https://up.codes/viewer/california/ca-building-code-2025/chapter/11B/accessibility-to-public-buildings-public-accommodations-commercial-buildings-and" TargetMode="External"/><Relationship Id="rId975" Type="http://schemas.openxmlformats.org/officeDocument/2006/relationships/hyperlink" Target="https://up.codes/viewer/california/ca-building-code-2025/chapter/2/definitions" TargetMode="External"/><Relationship Id="rId2656" Type="http://schemas.openxmlformats.org/officeDocument/2006/relationships/hyperlink" Target="https://up.codes/viewer/california/ca-building-code-2025/chapter/2/definitions" TargetMode="External"/><Relationship Id="rId3707" Type="http://schemas.openxmlformats.org/officeDocument/2006/relationships/hyperlink" Target="https://up.codes/viewer/california/ca-building-code-2025/chapter/2/definitions" TargetMode="External"/><Relationship Id="rId5062" Type="http://schemas.openxmlformats.org/officeDocument/2006/relationships/hyperlink" Target="https://up.codes/viewer/california/ca-building-code-2025/chapter/10/means-of-egress" TargetMode="External"/><Relationship Id="rId6113" Type="http://schemas.openxmlformats.org/officeDocument/2006/relationships/hyperlink" Target="https://up.codes/viewer/california/ca-building-code-2025/chapter/10/means-of-egress" TargetMode="External"/><Relationship Id="rId628" Type="http://schemas.openxmlformats.org/officeDocument/2006/relationships/hyperlink" Target="https://up.codes/viewer/california/ca-building-code-2025/chapter/3/occupancy-classification-and-use" TargetMode="External"/><Relationship Id="rId1258" Type="http://schemas.openxmlformats.org/officeDocument/2006/relationships/hyperlink" Target="https://up.codes/viewer/california/ca-building-code-2025/chapter/2/definitions" TargetMode="External"/><Relationship Id="rId1672" Type="http://schemas.openxmlformats.org/officeDocument/2006/relationships/hyperlink" Target="https://up.codes/viewer/california/ca-building-code-2025/chapter/2/definitions" TargetMode="External"/><Relationship Id="rId2309" Type="http://schemas.openxmlformats.org/officeDocument/2006/relationships/hyperlink" Target="https://up.codes/viewer/california/ca-building-code-2025/chapter/2/definitions" TargetMode="External"/><Relationship Id="rId2723" Type="http://schemas.openxmlformats.org/officeDocument/2006/relationships/hyperlink" Target="https://up.codes/viewer/california/ca-building-code-2025/chapter/3/occupancy-classification-and-use" TargetMode="External"/><Relationship Id="rId5879"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2/definitions" TargetMode="External"/><Relationship Id="rId3497" Type="http://schemas.openxmlformats.org/officeDocument/2006/relationships/hyperlink" Target="https://up.codes/viewer/california/ca-building-code-2025/chapter/2/definitions" TargetMode="External"/><Relationship Id="rId4895" Type="http://schemas.openxmlformats.org/officeDocument/2006/relationships/hyperlink" Target="https://up.codes/viewer/california/ca-building-code-2025/chapter/2/definitions" TargetMode="External"/><Relationship Id="rId5946"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10/means-of-egress" TargetMode="External"/><Relationship Id="rId2099" Type="http://schemas.openxmlformats.org/officeDocument/2006/relationships/hyperlink" Target="https://up.codes/viewer/california/ca-building-code-2025/chapter/10/means-of-egress" TargetMode="External"/><Relationship Id="rId4548" Type="http://schemas.openxmlformats.org/officeDocument/2006/relationships/hyperlink" Target="https://up.codes/viewer/california/ca-building-code-2025/chapter/10/means-of-egress" TargetMode="External"/><Relationship Id="rId4962" Type="http://schemas.openxmlformats.org/officeDocument/2006/relationships/hyperlink" Target="https://up.codes/viewer/california/ca-building-code-2025/chapter/2/definitions" TargetMode="External"/><Relationship Id="rId3564" Type="http://schemas.openxmlformats.org/officeDocument/2006/relationships/hyperlink" Target="https://up.codes/viewer/california/ca-building-code-2025/chapter/J/grading" TargetMode="External"/><Relationship Id="rId4615" Type="http://schemas.openxmlformats.org/officeDocument/2006/relationships/hyperlink" Target="https://up.codes/viewer/california/ca-building-code-2025/chapter/10/means-of-egress" TargetMode="External"/><Relationship Id="rId485" Type="http://schemas.openxmlformats.org/officeDocument/2006/relationships/hyperlink" Target="https://up.codes/viewer/california/ca-building-code-2025/chapter/10/means-of-egress" TargetMode="External"/><Relationship Id="rId2166" Type="http://schemas.openxmlformats.org/officeDocument/2006/relationships/hyperlink" Target="https://up.codes/viewer/california/ca-building-code-2025/chapter/10/means-of-egress" TargetMode="External"/><Relationship Id="rId2580" Type="http://schemas.openxmlformats.org/officeDocument/2006/relationships/hyperlink" Target="https://up.codes/viewer/california/ca-building-code-2025/chapter/10/means-of-egress" TargetMode="External"/><Relationship Id="rId3217" Type="http://schemas.openxmlformats.org/officeDocument/2006/relationships/hyperlink" Target="https://up.codes/viewer/california/ca-building-code-2025/chapter/11A/housing-accessibility" TargetMode="External"/><Relationship Id="rId3631"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9/fire-protection-and-life-safety-systems" TargetMode="External"/><Relationship Id="rId5389"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10/means-of-egress" TargetMode="External"/><Relationship Id="rId2300" Type="http://schemas.openxmlformats.org/officeDocument/2006/relationships/hyperlink" Target="https://up.codes/viewer/california/ca-building-code-2025/chapter/2/definitions" TargetMode="External"/><Relationship Id="rId5456"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3/occupancy-classification-and-use" TargetMode="External"/><Relationship Id="rId4058" Type="http://schemas.openxmlformats.org/officeDocument/2006/relationships/hyperlink" Target="https://up.codes/viewer/california/ca-building-code-2025/chapter/9/fire-protection-and-life-safety-systems" TargetMode="External"/><Relationship Id="rId4472" Type="http://schemas.openxmlformats.org/officeDocument/2006/relationships/hyperlink" Target="https://up.codes/viewer/california/ca-building-code-2025/chapter/2/definitions" TargetMode="External"/><Relationship Id="rId5109" Type="http://schemas.openxmlformats.org/officeDocument/2006/relationships/hyperlink" Target="https://up.codes/viewer/california/ca-building-code-2025/chapter/10/means-of-egress" TargetMode="External"/><Relationship Id="rId5870" Type="http://schemas.openxmlformats.org/officeDocument/2006/relationships/hyperlink" Target="https://up.codes/viewer/california/ca-building-code-2025/chapter/10/means-of-egress" TargetMode="External"/><Relationship Id="rId3074" Type="http://schemas.openxmlformats.org/officeDocument/2006/relationships/hyperlink" Target="https://up.codes/viewer/california/ca-building-code-2025/chapter/2/definitions" TargetMode="External"/><Relationship Id="rId4125" Type="http://schemas.openxmlformats.org/officeDocument/2006/relationships/hyperlink" Target="https://up.codes/viewer/california/ca-building-code-2025/chapter/2/definitions" TargetMode="External"/><Relationship Id="rId5523" Type="http://schemas.openxmlformats.org/officeDocument/2006/relationships/hyperlink" Target="https://up.codes/viewer/california/ca-building-code-2025/chapter/7/fire-and-smoke-protection-features" TargetMode="External"/><Relationship Id="rId1719" Type="http://schemas.openxmlformats.org/officeDocument/2006/relationships/hyperlink" Target="https://up.codes/viewer/california/ca-building-code-2025/chapter/10/means-of-egress" TargetMode="External"/><Relationship Id="rId2090" Type="http://schemas.openxmlformats.org/officeDocument/2006/relationships/hyperlink" Target="https://up.codes/viewer/california/ca-building-code-2025/chapter/2/definitions" TargetMode="External"/><Relationship Id="rId3141" Type="http://schemas.openxmlformats.org/officeDocument/2006/relationships/hyperlink" Target="https://up.codes/viewer/california/ca-building-code-2025/chapter/2/definitions" TargetMode="External"/><Relationship Id="rId6297" Type="http://schemas.openxmlformats.org/officeDocument/2006/relationships/hyperlink" Target="https://up.codes/viewer/california/ca-building-code-2025/chapter/2/definitions" TargetMode="External"/><Relationship Id="rId3958" Type="http://schemas.openxmlformats.org/officeDocument/2006/relationships/hyperlink" Target="https://up.codes/viewer/california/ca-building-code-2025/chapter/2/definitions" TargetMode="External"/><Relationship Id="rId6364" Type="http://schemas.openxmlformats.org/officeDocument/2006/relationships/hyperlink" Target="https://up.codes/viewer/california/ca-building-code-2025/chapter/11B/accessibility-to-public-buildings-public-accommodations-commercial-buildings-and" TargetMode="External"/><Relationship Id="rId879" Type="http://schemas.openxmlformats.org/officeDocument/2006/relationships/hyperlink" Target="https://up.codes/viewer/california/ca-building-code-2025/chapter/2/definitions" TargetMode="External"/><Relationship Id="rId5380" Type="http://schemas.openxmlformats.org/officeDocument/2006/relationships/hyperlink" Target="https://up.codes/viewer/california/ca-building-code-2025/chapter/2/definitions" TargetMode="External"/><Relationship Id="rId6017" Type="http://schemas.openxmlformats.org/officeDocument/2006/relationships/hyperlink" Target="https://up.codes/viewer/california/ca-building-code-2025/chapter/2/definitions" TargetMode="External"/><Relationship Id="rId6431" Type="http://schemas.openxmlformats.org/officeDocument/2006/relationships/hyperlink" Target="https://up.codes/viewer/california/ca-building-code-2025/chapter/2/definitions" TargetMode="External"/><Relationship Id="rId1576" Type="http://schemas.openxmlformats.org/officeDocument/2006/relationships/hyperlink" Target="https://up.codes/viewer/california/ca-building-code-2025/chapter/2/definitions" TargetMode="External"/><Relationship Id="rId2974" Type="http://schemas.openxmlformats.org/officeDocument/2006/relationships/hyperlink" Target="https://up.codes/viewer/california/ca-building-code-2025/chapter/2/definitions" TargetMode="External"/><Relationship Id="rId5033"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11B/accessibility-to-public-buildings-public-accommodations-commercial-buildings-and" TargetMode="External"/><Relationship Id="rId1229" Type="http://schemas.openxmlformats.org/officeDocument/2006/relationships/hyperlink" Target="https://up.codes/viewer/california/ca-building-code-2025/chapter/9/fire-protection-and-life-safety-systems" TargetMode="External"/><Relationship Id="rId1990" Type="http://schemas.openxmlformats.org/officeDocument/2006/relationships/hyperlink" Target="https://up.codes/viewer/california/ca-building-code-2025/chapter/11B/accessibility-to-public-buildings-public-accommodations-commercial-buildings-and" TargetMode="External"/><Relationship Id="rId2627" Type="http://schemas.openxmlformats.org/officeDocument/2006/relationships/hyperlink" Target="https://up.codes/viewer/california/ca-building-code-2025/chapter/2/definitions" TargetMode="External"/><Relationship Id="rId5100" Type="http://schemas.openxmlformats.org/officeDocument/2006/relationships/hyperlink" Target="https://up.codes/viewer/california/ca-building-code-2025/chapter/4/special-detailed-requirements-based-on-occupancy-and-use" TargetMode="External"/><Relationship Id="rId1643" Type="http://schemas.openxmlformats.org/officeDocument/2006/relationships/hyperlink" Target="https://up.codes/viewer/california/ca-building-code-2025/chapter/2/definitions" TargetMode="External"/><Relationship Id="rId4799"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2/definitions" TargetMode="External"/><Relationship Id="rId4866" Type="http://schemas.openxmlformats.org/officeDocument/2006/relationships/hyperlink" Target="https://up.codes/viewer/california/ca-building-code-2025/chapter/10/means-of-egress" TargetMode="External"/><Relationship Id="rId5917" Type="http://schemas.openxmlformats.org/officeDocument/2006/relationships/hyperlink" Target="https://up.codes/viewer/california/ca-building-code-2025/chapter/2/definitions" TargetMode="External"/><Relationship Id="rId3468" Type="http://schemas.openxmlformats.org/officeDocument/2006/relationships/hyperlink" Target="https://up.codes/viewer/california/ca-building-code-2025/chapter/2/definitions" TargetMode="External"/><Relationship Id="rId3882" Type="http://schemas.openxmlformats.org/officeDocument/2006/relationships/hyperlink" Target="https://up.codes/viewer/california/ca-building-code-2025/chapter/10/means-of-egress" TargetMode="External"/><Relationship Id="rId4519" Type="http://schemas.openxmlformats.org/officeDocument/2006/relationships/hyperlink" Target="https://up.codes/viewer/california/ca-building-code-2025/chapter/2/definitions" TargetMode="External"/><Relationship Id="rId4933" Type="http://schemas.openxmlformats.org/officeDocument/2006/relationships/hyperlink" Target="https://up.codes/viewer/california/ca-building-code-2025/chapter/10/means-of-egress" TargetMode="External"/><Relationship Id="rId389" Type="http://schemas.openxmlformats.org/officeDocument/2006/relationships/hyperlink" Target="https://up.codes/viewer/california/ca-building-code-2025/chapter/2/definitions" TargetMode="External"/><Relationship Id="rId2484" Type="http://schemas.openxmlformats.org/officeDocument/2006/relationships/hyperlink" Target="https://up.codes/viewer/california/ca-building-code-2025/chapter/2/definitions" TargetMode="External"/><Relationship Id="rId3535"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5/general-building-heights-and-areas" TargetMode="External"/><Relationship Id="rId2137" Type="http://schemas.openxmlformats.org/officeDocument/2006/relationships/hyperlink" Target="https://up.codes/viewer/california/ca-building-code-2025/chapter/2/definitions" TargetMode="External"/><Relationship Id="rId2551" Type="http://schemas.openxmlformats.org/officeDocument/2006/relationships/hyperlink" Target="https://up.codes/viewer/california/ca-building-code-2025/chapter/10/means-of-egress" TargetMode="External"/><Relationship Id="rId109" Type="http://schemas.openxmlformats.org/officeDocument/2006/relationships/hyperlink" Target="https://up.codes/viewer/california/ca-building-code-2025/chapter/10/means-of-egress" TargetMode="External"/><Relationship Id="rId523"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11B/accessibility-to-public-buildings-public-accommodations-commercial-buildings-and" TargetMode="External"/><Relationship Id="rId2204" Type="http://schemas.openxmlformats.org/officeDocument/2006/relationships/hyperlink" Target="https://up.codes/viewer/california/ca-building-code-2025/chapter/2/definitions" TargetMode="External"/><Relationship Id="rId3602" Type="http://schemas.openxmlformats.org/officeDocument/2006/relationships/hyperlink" Target="https://up.codes/viewer/california/ca-building-code-2025/chapter/10/means-of-egress" TargetMode="External"/><Relationship Id="rId5774"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4376" Type="http://schemas.openxmlformats.org/officeDocument/2006/relationships/hyperlink" Target="https://up.codes/viewer/california/ca-building-code-2025/chapter/3/occupancy-classification-and-use" TargetMode="External"/><Relationship Id="rId4790" Type="http://schemas.openxmlformats.org/officeDocument/2006/relationships/hyperlink" Target="https://up.codes/viewer/california/ca-building-code-2025/chapter/2/definitions" TargetMode="External"/><Relationship Id="rId5427" Type="http://schemas.openxmlformats.org/officeDocument/2006/relationships/hyperlink" Target="https://up.codes/viewer/california/ca-building-code-2025/chapter/2/definitions" TargetMode="External"/><Relationship Id="rId5841" Type="http://schemas.openxmlformats.org/officeDocument/2006/relationships/hyperlink" Target="https://up.codes/viewer/california/ca-building-code-2025/chapter/2/definitions" TargetMode="External"/><Relationship Id="rId3392" Type="http://schemas.openxmlformats.org/officeDocument/2006/relationships/hyperlink" Target="https://up.codes/viewer/california/ca-building-code-2025/chapter/2/definitions" TargetMode="External"/><Relationship Id="rId4029" Type="http://schemas.openxmlformats.org/officeDocument/2006/relationships/hyperlink" Target="https://up.codes/viewer/california/ca-building-code-2025/chapter/4/special-detailed-requirements-based-on-occupancy-and-use" TargetMode="External"/><Relationship Id="rId4443" Type="http://schemas.openxmlformats.org/officeDocument/2006/relationships/hyperlink" Target="https://up.codes/viewer/california/ca-building-code-2025/chapter/3/occupancy-classification-and-use" TargetMode="External"/><Relationship Id="rId3045" Type="http://schemas.openxmlformats.org/officeDocument/2006/relationships/hyperlink" Target="https://up.codes/viewer/california/ca-building-code-2025/chapter/2/definitions" TargetMode="External"/><Relationship Id="rId4510" Type="http://schemas.openxmlformats.org/officeDocument/2006/relationships/hyperlink" Target="https://up.codes/viewer/california/ca-building-code-2025/chapter/2/definitions" TargetMode="External"/><Relationship Id="rId380" Type="http://schemas.openxmlformats.org/officeDocument/2006/relationships/image" Target="media/image28.jpeg"/><Relationship Id="rId2061" Type="http://schemas.openxmlformats.org/officeDocument/2006/relationships/hyperlink" Target="https://up.codes/viewer/california/ca-building-code-2025/chapter/10/means-of-egress" TargetMode="External"/><Relationship Id="rId3112" Type="http://schemas.openxmlformats.org/officeDocument/2006/relationships/hyperlink" Target="https://up.codes/viewer/california/ca-building-code-2025/chapter/2/definitions" TargetMode="External"/><Relationship Id="rId6268" Type="http://schemas.openxmlformats.org/officeDocument/2006/relationships/hyperlink" Target="https://up.codes/viewer/california/ca-building-code-2025/chapter/2/definitions" TargetMode="External"/><Relationship Id="rId5284" Type="http://schemas.openxmlformats.org/officeDocument/2006/relationships/hyperlink" Target="https://up.codes/viewer/california/ca-building-code-2025/chapter/10/means-of-egress" TargetMode="External"/><Relationship Id="rId6335" Type="http://schemas.openxmlformats.org/officeDocument/2006/relationships/hyperlink" Target="https://up.codes/viewer/california/ca-building-code-2025/chapter/J/grading" TargetMode="External"/><Relationship Id="rId100" Type="http://schemas.openxmlformats.org/officeDocument/2006/relationships/hyperlink" Target="https://up.codes/viewer/california/ca-building-code-2025/chapter/10/means-of-egress" TargetMode="External"/><Relationship Id="rId2878" Type="http://schemas.openxmlformats.org/officeDocument/2006/relationships/hyperlink" Target="https://up.codes/viewer/california/ca-building-code-2025/chapter/2/definitions" TargetMode="External"/><Relationship Id="rId3929" Type="http://schemas.openxmlformats.org/officeDocument/2006/relationships/hyperlink" Target="https://up.codes/viewer/california/ca-building-code-2025/chapter/2/definitions" TargetMode="External"/><Relationship Id="rId1894" Type="http://schemas.openxmlformats.org/officeDocument/2006/relationships/hyperlink" Target="https://up.codes/viewer/california/ca-building-code-2025/chapter/2/definitions" TargetMode="External"/><Relationship Id="rId2945" Type="http://schemas.openxmlformats.org/officeDocument/2006/relationships/hyperlink" Target="https://up.codes/viewer/california/ca-building-code-2025/chapter/2/definitions" TargetMode="External"/><Relationship Id="rId5351" Type="http://schemas.openxmlformats.org/officeDocument/2006/relationships/hyperlink" Target="https://up.codes/viewer/california/ca-building-code-2025/chapter/2/definitions" TargetMode="External"/><Relationship Id="rId6402" Type="http://schemas.openxmlformats.org/officeDocument/2006/relationships/hyperlink" Target="https://up.codes/viewer/california/ca-building-code-2025/chapter/10/means-of-egress" TargetMode="External"/><Relationship Id="rId917" Type="http://schemas.openxmlformats.org/officeDocument/2006/relationships/hyperlink" Target="https://up.codes/viewer/california/ca-building-code-2025/chapter/11B/accessibility-to-public-buildings-public-accommodations-commercial-buildings-and" TargetMode="External"/><Relationship Id="rId1547" Type="http://schemas.openxmlformats.org/officeDocument/2006/relationships/hyperlink" Target="https://up.codes/viewer/california/ca-building-code-2025/chapter/10/means-of-egress" TargetMode="External"/><Relationship Id="rId1961" Type="http://schemas.openxmlformats.org/officeDocument/2006/relationships/hyperlink" Target="https://up.codes/viewer/california/ca-building-code-2025/chapter/J/grading" TargetMode="External"/><Relationship Id="rId5004" Type="http://schemas.openxmlformats.org/officeDocument/2006/relationships/image" Target="media/image314.jpeg"/><Relationship Id="rId1614" Type="http://schemas.openxmlformats.org/officeDocument/2006/relationships/hyperlink" Target="https://up.codes/viewer/california/ca-building-code-2025/chapter/2/definitions" TargetMode="External"/><Relationship Id="rId4020" Type="http://schemas.openxmlformats.org/officeDocument/2006/relationships/hyperlink" Target="https://up.codes/viewer/california/ca-building-code-2025/chapter/3/occupancy-classification-and-use" TargetMode="External"/><Relationship Id="rId3786" Type="http://schemas.openxmlformats.org/officeDocument/2006/relationships/hyperlink" Target="https://up.codes/viewer/california/ca-building-code-2025/chapter/2/definitions" TargetMode="External"/><Relationship Id="rId6192" Type="http://schemas.openxmlformats.org/officeDocument/2006/relationships/hyperlink" Target="https://up.codes/viewer/california/ca-building-code-2025/chapter/2/definitions" TargetMode="External"/><Relationship Id="rId2388" Type="http://schemas.openxmlformats.org/officeDocument/2006/relationships/hyperlink" Target="https://up.codes/viewer/california/ca-building-code-2025/chapter/11B/accessibility-to-public-buildings-public-accommodations-commercial-buildings-and" TargetMode="External"/><Relationship Id="rId3439" Type="http://schemas.openxmlformats.org/officeDocument/2006/relationships/hyperlink" Target="https://up.codes/viewer/california/ca-building-code-2025/chapter/2/definitions" TargetMode="External"/><Relationship Id="rId4837" Type="http://schemas.openxmlformats.org/officeDocument/2006/relationships/hyperlink" Target="https://up.codes/viewer/california/ca-building-code-2025/chapter/7/fire-and-smoke-protection-features" TargetMode="External"/><Relationship Id="rId3853" Type="http://schemas.openxmlformats.org/officeDocument/2006/relationships/hyperlink" Target="https://up.codes/viewer/california/ca-building-code-2025/chapter/11B/accessibility-to-public-buildings-public-accommodations-commercial-buildings-and" TargetMode="External"/><Relationship Id="rId4904"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3/occupancy-classification-and-use" TargetMode="External"/><Relationship Id="rId1057" Type="http://schemas.openxmlformats.org/officeDocument/2006/relationships/hyperlink" Target="https://up.codes/viewer/california/ca-building-code-2025/chapter/5/general-building-heights-and-areas" TargetMode="External"/><Relationship Id="rId2455" Type="http://schemas.openxmlformats.org/officeDocument/2006/relationships/hyperlink" Target="https://up.codes/viewer/california/ca-building-code-2025/chapter/2/definitions" TargetMode="External"/><Relationship Id="rId3506" Type="http://schemas.openxmlformats.org/officeDocument/2006/relationships/hyperlink" Target="https://up.codes/viewer/california/ca-building-code-2025/chapter/10/means-of-egress" TargetMode="External"/><Relationship Id="rId3920"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10/means-of-egress" TargetMode="External"/><Relationship Id="rId2522" Type="http://schemas.openxmlformats.org/officeDocument/2006/relationships/hyperlink" Target="https://up.codes/viewer/california/ca-building-code-2025/chapter/2/definitions" TargetMode="External"/><Relationship Id="rId5678"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2/definitions" TargetMode="External"/><Relationship Id="rId4694" Type="http://schemas.openxmlformats.org/officeDocument/2006/relationships/hyperlink" Target="https://up.codes/viewer/california/ca-building-code-2025/chapter/2/definitions" TargetMode="External"/><Relationship Id="rId5745" Type="http://schemas.openxmlformats.org/officeDocument/2006/relationships/hyperlink" Target="https://up.codes/viewer/california/ca-building-code-2025/chapter/11B/accessibility-to-public-buildings-public-accommodations-commercial-buildings-and" TargetMode="External"/><Relationship Id="rId3296" Type="http://schemas.openxmlformats.org/officeDocument/2006/relationships/hyperlink" Target="https://up.codes/viewer/california/ca-building-code-2025/chapter/11B/accessibility-to-public-buildings-public-accommodations-commercial-buildings-and" TargetMode="External"/><Relationship Id="rId4347" Type="http://schemas.openxmlformats.org/officeDocument/2006/relationships/hyperlink" Target="https://up.codes/viewer/california/ca-building-code-2025/chapter/10/means-of-egress" TargetMode="External"/><Relationship Id="rId4761" Type="http://schemas.openxmlformats.org/officeDocument/2006/relationships/hyperlink" Target="https://up.codes/viewer/california/ca-building-code-2025/chapter/10/means-of-egress" TargetMode="External"/><Relationship Id="rId3363" Type="http://schemas.openxmlformats.org/officeDocument/2006/relationships/hyperlink" Target="https://up.codes/viewer/california/ca-building-code-2025/chapter/2/definitions" TargetMode="External"/><Relationship Id="rId4414" Type="http://schemas.openxmlformats.org/officeDocument/2006/relationships/image" Target="media/image266.jpeg"/><Relationship Id="rId5812" Type="http://schemas.openxmlformats.org/officeDocument/2006/relationships/hyperlink" Target="https://up.codes/viewer/california/ca-building-code-2025/chapter/9/fire-protection-and-life-safety-systems" TargetMode="External"/><Relationship Id="rId284" Type="http://schemas.openxmlformats.org/officeDocument/2006/relationships/hyperlink" Target="https://up.codes/viewer/california/ca-building-code-2025/chapter/2/definitions" TargetMode="External"/><Relationship Id="rId3016" Type="http://schemas.openxmlformats.org/officeDocument/2006/relationships/hyperlink" Target="https://up.codes/viewer/california/ca-building-code-2025/chapter/2/definitions" TargetMode="External"/><Relationship Id="rId3430" Type="http://schemas.openxmlformats.org/officeDocument/2006/relationships/hyperlink" Target="https://up.codes/viewer/california/ca-building-code-2025/chapter/10/means-of-egress" TargetMode="External"/><Relationship Id="rId5188"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definitions" TargetMode="External"/><Relationship Id="rId2032" Type="http://schemas.openxmlformats.org/officeDocument/2006/relationships/hyperlink" Target="https://up.codes/viewer/california/ca-building-code-2025/chapter/10/means-of-egress" TargetMode="External"/><Relationship Id="rId6239" Type="http://schemas.openxmlformats.org/officeDocument/2006/relationships/hyperlink" Target="https://up.codes/viewer/california/ca-building-code-2025/chapter/2/definitions" TargetMode="External"/><Relationship Id="rId1798" Type="http://schemas.openxmlformats.org/officeDocument/2006/relationships/hyperlink" Target="https://up.codes/viewer/california/ca-building-code-2025/chapter/2/definitions" TargetMode="External"/><Relationship Id="rId2849" Type="http://schemas.openxmlformats.org/officeDocument/2006/relationships/hyperlink" Target="https://up.codes/viewer/california/ca-building-code-2025/chapter/2/definitions" TargetMode="External"/><Relationship Id="rId5255" Type="http://schemas.openxmlformats.org/officeDocument/2006/relationships/hyperlink" Target="https://up.codes/viewer/california/ca-building-code-2025/chapter/2/definitions" TargetMode="External"/><Relationship Id="rId6306" Type="http://schemas.openxmlformats.org/officeDocument/2006/relationships/hyperlink" Target="https://up.codes/viewer/california/ca-building-code-2025/chapter/2/definitions" TargetMode="External"/><Relationship Id="rId1865" Type="http://schemas.openxmlformats.org/officeDocument/2006/relationships/hyperlink" Target="https://up.codes/viewer/california/ca-building-code-2025/chapter/2/definitions" TargetMode="External"/><Relationship Id="rId4271" Type="http://schemas.openxmlformats.org/officeDocument/2006/relationships/hyperlink" Target="https://up.codes/viewer/california/ca-building-code-2025/chapter/3/occupancy-classification-and-use" TargetMode="External"/><Relationship Id="rId5322" Type="http://schemas.openxmlformats.org/officeDocument/2006/relationships/hyperlink" Target="https://up.codes/viewer/california/ca-building-code-2025/chapter/2/definitions" TargetMode="External"/><Relationship Id="rId1518" Type="http://schemas.openxmlformats.org/officeDocument/2006/relationships/image" Target="media/image117.jpeg"/><Relationship Id="rId2916" Type="http://schemas.openxmlformats.org/officeDocument/2006/relationships/hyperlink" Target="https://up.codes/viewer/california/ca-building-code-2025/chapter/10/means-of-egress" TargetMode="External"/><Relationship Id="rId1932" Type="http://schemas.openxmlformats.org/officeDocument/2006/relationships/hyperlink" Target="https://up.codes/viewer/california/ca-building-code-2025/chapter/2/definitions" TargetMode="External"/><Relationship Id="rId6096" Type="http://schemas.openxmlformats.org/officeDocument/2006/relationships/hyperlink" Target="https://up.codes/viewer/california/ca-building-code-2025/chapter/2/definitions" TargetMode="External"/><Relationship Id="rId6163" Type="http://schemas.openxmlformats.org/officeDocument/2006/relationships/hyperlink" Target="https://up.codes/viewer/california/ca-building-code-2025/chapter/2/definitions" TargetMode="External"/><Relationship Id="rId3757" Type="http://schemas.openxmlformats.org/officeDocument/2006/relationships/hyperlink" Target="https://up.codes/viewer/california/ca-building-code-2025/chapter/11B/accessibility-to-public-buildings-public-accommodations-commercial-buildings-and" TargetMode="External"/><Relationship Id="rId4808" Type="http://schemas.openxmlformats.org/officeDocument/2006/relationships/hyperlink" Target="https://up.codes/viewer/california/ca-building-code-2025/chapter/2/definitions" TargetMode="External"/><Relationship Id="rId678" Type="http://schemas.openxmlformats.org/officeDocument/2006/relationships/image" Target="media/image50.jpeg"/><Relationship Id="rId2359" Type="http://schemas.openxmlformats.org/officeDocument/2006/relationships/hyperlink" Target="https://up.codes/viewer/california/ca-building-code-2025/chapter/3/occupancy-classification-and-use" TargetMode="External"/><Relationship Id="rId2773" Type="http://schemas.openxmlformats.org/officeDocument/2006/relationships/hyperlink" Target="https://up.codes/viewer/california/ca-building-code-2025/chapter/2/definitions" TargetMode="External"/><Relationship Id="rId3824" Type="http://schemas.openxmlformats.org/officeDocument/2006/relationships/hyperlink" Target="https://up.codes/viewer/california/ca-building-code-2025/chapter/2/definitions" TargetMode="External"/><Relationship Id="rId6230"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3/occupancy-classification-and-use" TargetMode="External"/><Relationship Id="rId1375" Type="http://schemas.openxmlformats.org/officeDocument/2006/relationships/hyperlink" Target="https://up.codes/viewer/california/ca-building-code-2025/chapter/2/definitions" TargetMode="External"/><Relationship Id="rId2426" Type="http://schemas.openxmlformats.org/officeDocument/2006/relationships/hyperlink" Target="https://up.codes/viewer/california/ca-building-code-2025/chapter/2/definitions" TargetMode="External"/><Relationship Id="rId5996" Type="http://schemas.openxmlformats.org/officeDocument/2006/relationships/hyperlink" Target="https://up.codes/viewer/california/ca-building-code-2025/chapter/10/means-of-egress" TargetMode="External"/><Relationship Id="rId81" Type="http://schemas.openxmlformats.org/officeDocument/2006/relationships/hyperlink" Target="https://up.codes/viewer/california/ca-building-code-2025/chapter/10/means-of-egress" TargetMode="External"/><Relationship Id="rId812" Type="http://schemas.openxmlformats.org/officeDocument/2006/relationships/hyperlink" Target="https://up.codes/product/low-parapet-access-with-platform-and-no-return-533a-cage-ladder?viewer_juris_key=california" TargetMode="External"/><Relationship Id="rId1028"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2/definitions" TargetMode="External"/><Relationship Id="rId2840" Type="http://schemas.openxmlformats.org/officeDocument/2006/relationships/hyperlink" Target="https://up.codes/viewer/california/ca-building-code-2025/chapter/2/definitions" TargetMode="External"/><Relationship Id="rId4598" Type="http://schemas.openxmlformats.org/officeDocument/2006/relationships/image" Target="media/image282.jpeg"/><Relationship Id="rId5649" Type="http://schemas.openxmlformats.org/officeDocument/2006/relationships/hyperlink" Target="https://up.codes/viewer/california/ca-building-code-2025/chapter/10/means-of-egress" TargetMode="External"/><Relationship Id="rId3267" Type="http://schemas.openxmlformats.org/officeDocument/2006/relationships/hyperlink" Target="https://up.codes/viewer/california/ca-building-code-2025/chapter/10/means-of-egress" TargetMode="External"/><Relationship Id="rId4665" Type="http://schemas.openxmlformats.org/officeDocument/2006/relationships/hyperlink" Target="https://up.codes/viewer/california/ca-building-code-2025/chapter/2/definitions" TargetMode="External"/><Relationship Id="rId5716"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10/means-of-egress" TargetMode="External"/><Relationship Id="rId3681" Type="http://schemas.openxmlformats.org/officeDocument/2006/relationships/hyperlink" Target="https://up.codes/viewer/california/ca-building-code-2025/chapter/10/means-of-egress" TargetMode="External"/><Relationship Id="rId4318" Type="http://schemas.openxmlformats.org/officeDocument/2006/relationships/hyperlink" Target="https://up.codes/viewer/california/ca-building-code-2025/chapter/2/definitions" TargetMode="External"/><Relationship Id="rId4732" Type="http://schemas.openxmlformats.org/officeDocument/2006/relationships/hyperlink" Target="https://up.codes/viewer/california/ca-building-code-2025/chapter/2/definitions" TargetMode="External"/><Relationship Id="rId2283" Type="http://schemas.openxmlformats.org/officeDocument/2006/relationships/hyperlink" Target="https://up.codes/viewer/california/ca-building-code-2025/chapter/2/definitions" TargetMode="External"/><Relationship Id="rId3334" Type="http://schemas.openxmlformats.org/officeDocument/2006/relationships/hyperlink" Target="https://up.codes/viewer/california/ca-building-code-2025/chapter/3/occupancy-classification-and-use" TargetMode="External"/><Relationship Id="rId255" Type="http://schemas.openxmlformats.org/officeDocument/2006/relationships/hyperlink" Target="https://up.codes/viewer/california/ca-building-code-2025/chapter/5/general-building-heights-and-areas" TargetMode="External"/><Relationship Id="rId2350" Type="http://schemas.openxmlformats.org/officeDocument/2006/relationships/hyperlink" Target="https://up.codes/viewer/california/ca-building-code-2025/chapter/2/definitions" TargetMode="External"/><Relationship Id="rId3401"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10/means-of-egress" TargetMode="External"/><Relationship Id="rId2003" Type="http://schemas.openxmlformats.org/officeDocument/2006/relationships/hyperlink" Target="https://up.codes/viewer/california/ca-building-code-2025/chapter/J/grading" TargetMode="External"/><Relationship Id="rId5159" Type="http://schemas.openxmlformats.org/officeDocument/2006/relationships/hyperlink" Target="https://up.codes/viewer/california/ca-building-code-2025/chapter/2/definitions" TargetMode="External"/><Relationship Id="rId5573" Type="http://schemas.openxmlformats.org/officeDocument/2006/relationships/hyperlink" Target="https://up.codes/viewer/california/ca-building-code-2025/chapter/2/definitions" TargetMode="External"/><Relationship Id="rId4175" Type="http://schemas.openxmlformats.org/officeDocument/2006/relationships/hyperlink" Target="https://up.codes/viewer/california/ca-building-code-2025/chapter/2/definitions" TargetMode="External"/><Relationship Id="rId5226" Type="http://schemas.openxmlformats.org/officeDocument/2006/relationships/hyperlink" Target="https://up.codes/viewer/california/ca-building-code-2025/chapter/10/means-of-egress" TargetMode="External"/><Relationship Id="rId1769" Type="http://schemas.openxmlformats.org/officeDocument/2006/relationships/hyperlink" Target="https://up.codes/viewer/california/ca-building-code-2025/chapter/2/definitions" TargetMode="External"/><Relationship Id="rId3191" Type="http://schemas.openxmlformats.org/officeDocument/2006/relationships/hyperlink" Target="https://up.codes/viewer/california/ca-building-code-2025/chapter/2/definitions" TargetMode="External"/><Relationship Id="rId4242" Type="http://schemas.openxmlformats.org/officeDocument/2006/relationships/hyperlink" Target="https://up.codes/viewer/california/ca-building-code-2025/chapter/3/occupancy-classification-and-use" TargetMode="External"/><Relationship Id="rId5640"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2/definitions" TargetMode="External"/><Relationship Id="rId1903" Type="http://schemas.openxmlformats.org/officeDocument/2006/relationships/hyperlink" Target="https://up.codes/viewer/california/ca-building-code-2025/chapter/2/definitions" TargetMode="External"/><Relationship Id="rId6067" Type="http://schemas.openxmlformats.org/officeDocument/2006/relationships/hyperlink" Target="https://up.codes/viewer/california/ca-building-code-2025/chapter/2/definitions" TargetMode="External"/><Relationship Id="rId6481" Type="http://schemas.openxmlformats.org/officeDocument/2006/relationships/hyperlink" Target="https://up.codes/viewer/california/ca-building-code-2025/chapter/3/occupancy-classification-and-use" TargetMode="External"/><Relationship Id="rId996" Type="http://schemas.openxmlformats.org/officeDocument/2006/relationships/hyperlink" Target="https://up.codes/viewer/california/ca-building-code-2025/chapter/2/definitions" TargetMode="External"/><Relationship Id="rId2677" Type="http://schemas.openxmlformats.org/officeDocument/2006/relationships/hyperlink" Target="https://up.codes/viewer/california/ca-building-code-2025/chapter/2/definitions" TargetMode="External"/><Relationship Id="rId3728" Type="http://schemas.openxmlformats.org/officeDocument/2006/relationships/hyperlink" Target="https://up.codes/viewer/california/ca-building-code-2025/chapter/2/definitions" TargetMode="External"/><Relationship Id="rId5083" Type="http://schemas.openxmlformats.org/officeDocument/2006/relationships/hyperlink" Target="https://up.codes/viewer/california/ca-building-code-2025/chapter/2/definitions" TargetMode="External"/><Relationship Id="rId6134"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10/means-of-egress" TargetMode="External"/><Relationship Id="rId5150" Type="http://schemas.openxmlformats.org/officeDocument/2006/relationships/hyperlink" Target="https://up.codes/viewer/california/ca-building-code-2025/chapter/2/definitions" TargetMode="External"/><Relationship Id="rId6201" Type="http://schemas.openxmlformats.org/officeDocument/2006/relationships/hyperlink" Target="https://up.codes/viewer/california/ca-building-code-2025/chapter/2/definitions" TargetMode="External"/><Relationship Id="rId1346" Type="http://schemas.openxmlformats.org/officeDocument/2006/relationships/image" Target="media/image106.jpeg"/><Relationship Id="rId1693" Type="http://schemas.openxmlformats.org/officeDocument/2006/relationships/image" Target="media/image127.jpeg"/><Relationship Id="rId2744" Type="http://schemas.openxmlformats.org/officeDocument/2006/relationships/hyperlink" Target="https://up.codes/viewer/california/ca-building-code-2025/chapter/10/means-of-egress" TargetMode="External"/><Relationship Id="rId716" Type="http://schemas.openxmlformats.org/officeDocument/2006/relationships/hyperlink" Target="https://up.codes/viewer/california/ca-building-code-2025/chapter/2/definitions" TargetMode="External"/><Relationship Id="rId1760" Type="http://schemas.openxmlformats.org/officeDocument/2006/relationships/hyperlink" Target="https://up.codes/viewer/california/ca-building-code-2025/chapter/2/definitions" TargetMode="External"/><Relationship Id="rId2811" Type="http://schemas.openxmlformats.org/officeDocument/2006/relationships/hyperlink" Target="https://up.codes/viewer/california/ca-building-code-2025/chapter/10/means-of-egress" TargetMode="External"/><Relationship Id="rId5967"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10/means-of-egress" TargetMode="External"/><Relationship Id="rId1413" Type="http://schemas.openxmlformats.org/officeDocument/2006/relationships/hyperlink" Target="https://up.codes/viewer/california/ca-building-code-2025/chapter/11B/accessibility-to-public-buildings-public-accommodations-commercial-buildings-and" TargetMode="External"/><Relationship Id="rId4569" Type="http://schemas.openxmlformats.org/officeDocument/2006/relationships/hyperlink" Target="https://up.codes/viewer/california/ca-building-code-2025/chapter/10/means-of-egress" TargetMode="External"/><Relationship Id="rId4983" Type="http://schemas.openxmlformats.org/officeDocument/2006/relationships/hyperlink" Target="https://up.codes/viewer/california/ca-building-code-2025/chapter/2/definitions" TargetMode="External"/><Relationship Id="rId3585" Type="http://schemas.openxmlformats.org/officeDocument/2006/relationships/hyperlink" Target="https://up.codes/viewer/california/ca-building-code-2025/chapter/2/definitions" TargetMode="External"/><Relationship Id="rId4636" Type="http://schemas.openxmlformats.org/officeDocument/2006/relationships/hyperlink" Target="https://up.codes/viewer/california/ca-building-code-2025/chapter/2/definitions" TargetMode="External"/><Relationship Id="rId2187" Type="http://schemas.openxmlformats.org/officeDocument/2006/relationships/hyperlink" Target="https://up.codes/viewer/california/ca-building-code-2025/chapter/8/interior-finishes" TargetMode="External"/><Relationship Id="rId3238" Type="http://schemas.openxmlformats.org/officeDocument/2006/relationships/image" Target="media/image213.jpeg"/><Relationship Id="rId3652" Type="http://schemas.openxmlformats.org/officeDocument/2006/relationships/hyperlink" Target="https://up.codes/viewer/california/ca-building-code-2025/chapter/2/definitions" TargetMode="External"/><Relationship Id="rId470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10/means-of-egress" TargetMode="External"/><Relationship Id="rId573" Type="http://schemas.openxmlformats.org/officeDocument/2006/relationships/hyperlink" Target="https://up.codes/viewer/california/ca-building-code-2025/chapter/2/definitions" TargetMode="External"/><Relationship Id="rId2254" Type="http://schemas.openxmlformats.org/officeDocument/2006/relationships/hyperlink" Target="https://up.codes/viewer/california/ca-building-code-2025/chapter/2/definitions" TargetMode="External"/><Relationship Id="rId3305" Type="http://schemas.openxmlformats.org/officeDocument/2006/relationships/hyperlink" Target="https://up.codes/viewer/california/ca-building-code-2025/chapter/2/definitions" TargetMode="External"/><Relationship Id="rId226" Type="http://schemas.openxmlformats.org/officeDocument/2006/relationships/image" Target="media/image8.jpeg"/><Relationship Id="rId1270" Type="http://schemas.openxmlformats.org/officeDocument/2006/relationships/hyperlink" Target="https://up.codes/viewer/california/ca-building-code-2025/chapter/2/definitions" TargetMode="External"/><Relationship Id="rId5477"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2321" Type="http://schemas.openxmlformats.org/officeDocument/2006/relationships/hyperlink" Target="https://up.codes/viewer/california/ca-building-code-2025/chapter/10/means-of-egress" TargetMode="External"/><Relationship Id="rId4079" Type="http://schemas.openxmlformats.org/officeDocument/2006/relationships/hyperlink" Target="https://up.codes/viewer/california/ca-building-code-2025/chapter/2/definitions" TargetMode="External"/><Relationship Id="rId5891" Type="http://schemas.openxmlformats.org/officeDocument/2006/relationships/hyperlink" Target="https://up.codes/viewer/california/ca-building-code-2025/chapter/2/definitions" TargetMode="External"/><Relationship Id="rId4493" Type="http://schemas.openxmlformats.org/officeDocument/2006/relationships/hyperlink" Target="https://up.codes/viewer/california/ca-building-code-2025/chapter/2/definitions" TargetMode="External"/><Relationship Id="rId5544" Type="http://schemas.openxmlformats.org/officeDocument/2006/relationships/hyperlink" Target="https://up.codes/viewer/california/ca-building-code-2025/chapter/3/occupancy-classification-and-use" TargetMode="External"/><Relationship Id="rId3095" Type="http://schemas.openxmlformats.org/officeDocument/2006/relationships/hyperlink" Target="https://up.codes/viewer/california/ca-building-code-2025/chapter/10/means-of-egress" TargetMode="External"/><Relationship Id="rId4146" Type="http://schemas.openxmlformats.org/officeDocument/2006/relationships/hyperlink" Target="https://up.codes/viewer/california/ca-building-code-2025/chapter/2/definitions" TargetMode="External"/><Relationship Id="rId4560" Type="http://schemas.openxmlformats.org/officeDocument/2006/relationships/hyperlink" Target="https://up.codes/viewer/california/ca-building-code-2025/chapter/2/definitions" TargetMode="External"/><Relationship Id="rId5611" Type="http://schemas.openxmlformats.org/officeDocument/2006/relationships/hyperlink" Target="https://up.codes/viewer/california/ca-building-code-2025/chapter/10/means-of-egress" TargetMode="External"/><Relationship Id="rId1807" Type="http://schemas.openxmlformats.org/officeDocument/2006/relationships/hyperlink" Target="https://up.codes/viewer/california/ca-building-code-2025/chapter/11B/accessibility-to-public-buildings-public-accommodations-commercial-buildings-and" TargetMode="External"/><Relationship Id="rId3162" Type="http://schemas.openxmlformats.org/officeDocument/2006/relationships/hyperlink" Target="https://up.codes/viewer/california/ca-building-code-2025/chapter/2/definitions" TargetMode="External"/><Relationship Id="rId4213" Type="http://schemas.openxmlformats.org/officeDocument/2006/relationships/hyperlink" Target="https://up.codes/viewer/california/ca-building-code-2025/chapter/2/definitions" TargetMode="External"/><Relationship Id="rId6385"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7/fire-and-smoke-protection-features" TargetMode="External"/><Relationship Id="rId3979" Type="http://schemas.openxmlformats.org/officeDocument/2006/relationships/hyperlink" Target="https://up.codes/viewer/california/ca-building-code-2025/chapter/2/definitions" TargetMode="External"/><Relationship Id="rId6038" Type="http://schemas.openxmlformats.org/officeDocument/2006/relationships/hyperlink" Target="https://up.codes/viewer/california/ca-building-code-2025/chapter/2/definitions" TargetMode="External"/><Relationship Id="rId6452" Type="http://schemas.openxmlformats.org/officeDocument/2006/relationships/image" Target="media/image362.jpeg"/><Relationship Id="rId2995" Type="http://schemas.openxmlformats.org/officeDocument/2006/relationships/hyperlink" Target="https://up.codes/viewer/california/ca-building-code-2025/chapter/2/definitions" TargetMode="External"/><Relationship Id="rId5054" Type="http://schemas.openxmlformats.org/officeDocument/2006/relationships/hyperlink" Target="https://up.codes/viewer/california/ca-building-code-2025/chapter/2/definitions" TargetMode="External"/><Relationship Id="rId6105" Type="http://schemas.openxmlformats.org/officeDocument/2006/relationships/hyperlink" Target="https://up.codes/viewer/california/ca-building-code-2025/chapter/10/means-of-egress" TargetMode="External"/><Relationship Id="rId967" Type="http://schemas.openxmlformats.org/officeDocument/2006/relationships/hyperlink" Target="https://up.codes/viewer/california/ca-building-code-2025/chapter/3/occupancy-classification-and-use" TargetMode="External"/><Relationship Id="rId1597" Type="http://schemas.openxmlformats.org/officeDocument/2006/relationships/hyperlink" Target="https://up.codes/viewer/california/ca-building-code-2025/chapter/2/definitions" TargetMode="External"/><Relationship Id="rId2648"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2/definitions" TargetMode="External"/><Relationship Id="rId2715" Type="http://schemas.openxmlformats.org/officeDocument/2006/relationships/hyperlink" Target="https://up.codes/viewer/california/ca-building-code-2025/chapter/11/reserved" TargetMode="External"/><Relationship Id="rId4070" Type="http://schemas.openxmlformats.org/officeDocument/2006/relationships/hyperlink" Target="https://up.codes/viewer/california/ca-building-code-2025/chapter/2/definitions" TargetMode="External"/><Relationship Id="rId5121" Type="http://schemas.openxmlformats.org/officeDocument/2006/relationships/hyperlink" Target="https://up.codes/viewer/california/ca-building-code-2025/chapter/7/fire-and-smoke-protection-features" TargetMode="External"/><Relationship Id="rId1317" Type="http://schemas.openxmlformats.org/officeDocument/2006/relationships/hyperlink" Target="https://up.codes/viewer/california/ca-building-code-2025/chapter/3/occupancy-classification-and-use" TargetMode="External"/><Relationship Id="rId1731" Type="http://schemas.openxmlformats.org/officeDocument/2006/relationships/hyperlink" Target="https://up.codes/viewer/california/ca-building-code-2025/chapter/2/definitions" TargetMode="External"/><Relationship Id="rId4887" Type="http://schemas.openxmlformats.org/officeDocument/2006/relationships/hyperlink" Target="https://up.codes/viewer/california/ca-building-code-2025/chapter/2/definitions" TargetMode="External"/><Relationship Id="rId5938"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10/means-of-egress" TargetMode="External"/><Relationship Id="rId3489" Type="http://schemas.openxmlformats.org/officeDocument/2006/relationships/hyperlink" Target="https://up.codes/viewer/california/ca-building-code-2025/chapter/2/definitions" TargetMode="External"/><Relationship Id="rId3556" Type="http://schemas.openxmlformats.org/officeDocument/2006/relationships/hyperlink" Target="https://up.codes/viewer/california/ca-building-code-2025/chapter/10/means-of-egress" TargetMode="External"/><Relationship Id="rId4954" Type="http://schemas.openxmlformats.org/officeDocument/2006/relationships/hyperlink" Target="https://up.codes/viewer/california/ca-building-code-2025/chapter/9/fire-protection-and-life-safety-systems" TargetMode="External"/><Relationship Id="rId477" Type="http://schemas.openxmlformats.org/officeDocument/2006/relationships/hyperlink" Target="https://up.codes/viewer/california/ca-building-code-2025/chapter/9/fire-protection-and-life-safety-systems" TargetMode="External"/><Relationship Id="rId2158" Type="http://schemas.openxmlformats.org/officeDocument/2006/relationships/hyperlink" Target="https://up.codes/viewer/california/ca-building-code-2025/chapter/2/definitions" TargetMode="External"/><Relationship Id="rId3209" Type="http://schemas.openxmlformats.org/officeDocument/2006/relationships/hyperlink" Target="https://up.codes/viewer/california/ca-building-code-2025/chapter/J/grading" TargetMode="External"/><Relationship Id="rId3970" Type="http://schemas.openxmlformats.org/officeDocument/2006/relationships/hyperlink" Target="https://up.codes/viewer/california/ca-building-code-2025/chapter/2/definitions" TargetMode="External"/><Relationship Id="rId460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9/fire-protection-and-life-safety-systems" TargetMode="External"/><Relationship Id="rId2572" Type="http://schemas.openxmlformats.org/officeDocument/2006/relationships/hyperlink" Target="https://up.codes/viewer/california/ca-building-code-2025/chapter/2/definitions" TargetMode="External"/><Relationship Id="rId3623"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10/means-of-egress" TargetMode="External"/><Relationship Id="rId1174" Type="http://schemas.openxmlformats.org/officeDocument/2006/relationships/hyperlink" Target="https://up.codes/viewer/california/ca-building-code-2025/chapter/2/definitions" TargetMode="External"/><Relationship Id="rId2225" Type="http://schemas.openxmlformats.org/officeDocument/2006/relationships/hyperlink" Target="https://up.codes/viewer/california/ca-building-code-2025/chapter/10/means-of-egress" TargetMode="External"/><Relationship Id="rId5795" Type="http://schemas.openxmlformats.org/officeDocument/2006/relationships/hyperlink" Target="https://up.codes/viewer/california/ca-building-code-2025/chapter/10/means-of-egress" TargetMode="External"/><Relationship Id="rId611" Type="http://schemas.openxmlformats.org/officeDocument/2006/relationships/hyperlink" Target="https://up.codes/viewer/california/ca-building-code-2025/chapter/2/definitions" TargetMode="External"/><Relationship Id="rId1241" Type="http://schemas.openxmlformats.org/officeDocument/2006/relationships/image" Target="media/image101.jpeg"/><Relationship Id="rId4397" Type="http://schemas.openxmlformats.org/officeDocument/2006/relationships/hyperlink" Target="https://up.codes/viewer/california/ca-building-code-2025/chapter/3/occupancy-classification-and-use" TargetMode="External"/><Relationship Id="rId5448" Type="http://schemas.openxmlformats.org/officeDocument/2006/relationships/hyperlink" Target="https://up.codes/viewer/california/ca-building-code-2025/chapter/2/definitions" TargetMode="External"/><Relationship Id="rId5862" Type="http://schemas.openxmlformats.org/officeDocument/2006/relationships/hyperlink" Target="https://up.codes/viewer/california/ca-building-code-2025/chapter/2/definitions" TargetMode="External"/><Relationship Id="rId4464" Type="http://schemas.openxmlformats.org/officeDocument/2006/relationships/hyperlink" Target="https://up.codes/viewer/california/ca-building-code-2025/chapter/9/fire-protection-and-life-safety-systems" TargetMode="External"/><Relationship Id="rId5515" Type="http://schemas.openxmlformats.org/officeDocument/2006/relationships/hyperlink" Target="https://up.codes/viewer/california/ca-building-code-2025/chapter/2/definitions" TargetMode="External"/><Relationship Id="rId3066" Type="http://schemas.openxmlformats.org/officeDocument/2006/relationships/hyperlink" Target="https://up.codes/viewer/california/ca-building-code-2025/chapter/2/definitions" TargetMode="External"/><Relationship Id="rId3480" Type="http://schemas.openxmlformats.org/officeDocument/2006/relationships/hyperlink" Target="https://up.codes/viewer/california/ca-building-code-2025/chapter/3/occupancy-classification-and-use" TargetMode="External"/><Relationship Id="rId4117" Type="http://schemas.openxmlformats.org/officeDocument/2006/relationships/hyperlink" Target="https://up.codes/viewer/california/ca-building-code-2025/chapter/10/means-of-egress" TargetMode="External"/><Relationship Id="rId4531" Type="http://schemas.openxmlformats.org/officeDocument/2006/relationships/hyperlink" Target="https://up.codes/viewer/california/ca-building-code-2025/chapter/10/means-of-egress" TargetMode="External"/><Relationship Id="rId2082" Type="http://schemas.openxmlformats.org/officeDocument/2006/relationships/hyperlink" Target="https://up.codes/viewer/california/ca-building-code-2025/chapter/10/means-of-egress" TargetMode="External"/><Relationship Id="rId3133" Type="http://schemas.openxmlformats.org/officeDocument/2006/relationships/hyperlink" Target="https://up.codes/viewer/california/ca-building-code-2025/chapter/1/administration" TargetMode="External"/><Relationship Id="rId6289" Type="http://schemas.openxmlformats.org/officeDocument/2006/relationships/hyperlink" Target="https://up.codes/viewer/california/ca-building-code-2025/chapter/2/definitions" TargetMode="External"/><Relationship Id="rId2899" Type="http://schemas.openxmlformats.org/officeDocument/2006/relationships/image" Target="media/image186.jpeg"/><Relationship Id="rId3200" Type="http://schemas.openxmlformats.org/officeDocument/2006/relationships/hyperlink" Target="https://up.codes/viewer/california/ca-building-code-2025/chapter/2/definitions" TargetMode="External"/><Relationship Id="rId6356"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10/means-of-egress" TargetMode="External"/><Relationship Id="rId2966" Type="http://schemas.openxmlformats.org/officeDocument/2006/relationships/hyperlink" Target="https://up.codes/viewer/california/ca-building-code-2025/chapter/24/glass-and-glazing" TargetMode="External"/><Relationship Id="rId5372" Type="http://schemas.openxmlformats.org/officeDocument/2006/relationships/hyperlink" Target="https://up.codes/viewer/california/ca-building-code-2025/chapter/10/means-of-egress" TargetMode="External"/><Relationship Id="rId6009" Type="http://schemas.openxmlformats.org/officeDocument/2006/relationships/hyperlink" Target="https://up.codes/viewer/california/ca-building-code-2025/chapter/2/definitions" TargetMode="External"/><Relationship Id="rId6423" Type="http://schemas.openxmlformats.org/officeDocument/2006/relationships/hyperlink" Target="https://up.codes/viewer/california/ca-building-code-2025/chapter/2/definitions" TargetMode="External"/><Relationship Id="rId938" Type="http://schemas.openxmlformats.org/officeDocument/2006/relationships/image" Target="media/image75.jpeg"/><Relationship Id="rId1568"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2/definitions" TargetMode="External"/><Relationship Id="rId5025" Type="http://schemas.openxmlformats.org/officeDocument/2006/relationships/hyperlink" Target="https://up.codes/viewer/california/ca-building-code-2025/chapter/2/definitions" TargetMode="External"/><Relationship Id="rId1635" Type="http://schemas.openxmlformats.org/officeDocument/2006/relationships/hyperlink" Target="https://up.codes/viewer/california/ca-building-code-2025/chapter/2/definitions" TargetMode="External"/><Relationship Id="rId1982" Type="http://schemas.openxmlformats.org/officeDocument/2006/relationships/hyperlink" Target="https://up.codes/viewer/california/ca-building-code-2025/chapter/2/definitions" TargetMode="External"/><Relationship Id="rId4041"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10/means-of-egress" TargetMode="External"/><Relationship Id="rId4858" Type="http://schemas.openxmlformats.org/officeDocument/2006/relationships/hyperlink" Target="https://up.codes/viewer/california/ca-building-code-2025/chapter/2/definitions" TargetMode="External"/><Relationship Id="rId5909" Type="http://schemas.openxmlformats.org/officeDocument/2006/relationships/hyperlink" Target="https://up.codes/viewer/california/ca-building-code-2025/chapter/2/definitions" TargetMode="External"/><Relationship Id="rId3874" Type="http://schemas.openxmlformats.org/officeDocument/2006/relationships/hyperlink" Target="https://up.codes/viewer/california/ca-building-code-2025/chapter/J/grading" TargetMode="External"/><Relationship Id="rId4925" Type="http://schemas.openxmlformats.org/officeDocument/2006/relationships/hyperlink" Target="https://up.codes/viewer/california/ca-building-code-2025/chapter/2/definitions" TargetMode="External"/><Relationship Id="rId6280" Type="http://schemas.openxmlformats.org/officeDocument/2006/relationships/hyperlink" Target="https://up.codes/viewer/california/ca-building-code-2025/chapter/16/structural-design" TargetMode="External"/><Relationship Id="rId795" Type="http://schemas.openxmlformats.org/officeDocument/2006/relationships/hyperlink" Target="https://up.codes/viewer/california/ca-building-code-2025/chapter/2/definitions" TargetMode="External"/><Relationship Id="rId2476" Type="http://schemas.openxmlformats.org/officeDocument/2006/relationships/hyperlink" Target="https://up.codes/viewer/california/ca-building-code-2025/chapter/9/fire-protection-and-life-safety-systems" TargetMode="External"/><Relationship Id="rId2890" Type="http://schemas.openxmlformats.org/officeDocument/2006/relationships/hyperlink" Target="https://up.codes/viewer/california/ca-building-code-2025/chapter/2/definitions" TargetMode="External"/><Relationship Id="rId3527" Type="http://schemas.openxmlformats.org/officeDocument/2006/relationships/hyperlink" Target="https://up.codes/viewer/california/ca-building-code-2025/chapter/1/administration" TargetMode="External"/><Relationship Id="rId3941"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J/grading"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10/means-of-egress" TargetMode="External"/><Relationship Id="rId1492" Type="http://schemas.openxmlformats.org/officeDocument/2006/relationships/hyperlink" Target="https://up.codes/viewer/california/ca-building-code-2025/chapter/11B/accessibility-to-public-buildings-public-accommodations-commercial-buildings-and" TargetMode="External"/><Relationship Id="rId2129" Type="http://schemas.openxmlformats.org/officeDocument/2006/relationships/hyperlink" Target="https://up.codes/viewer/california/ca-building-code-2025/chapter/2/definitions" TargetMode="External"/><Relationship Id="rId2543" Type="http://schemas.openxmlformats.org/officeDocument/2006/relationships/hyperlink" Target="https://up.codes/viewer/california/ca-building-code-2025/chapter/L/earthquake-recording-instrumentation" TargetMode="External"/><Relationship Id="rId5699" Type="http://schemas.openxmlformats.org/officeDocument/2006/relationships/hyperlink" Target="https://up.codes/viewer/california/ca-building-code-2025/chapter/2/definitions" TargetMode="External"/><Relationship Id="rId6000"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2/definitions" TargetMode="External"/><Relationship Id="rId5766" Type="http://schemas.openxmlformats.org/officeDocument/2006/relationships/hyperlink" Target="https://up.codes/viewer/california/ca-building-code-2025/chapter/10/means-of-egress" TargetMode="External"/><Relationship Id="rId1212" Type="http://schemas.openxmlformats.org/officeDocument/2006/relationships/hyperlink" Target="https://up.codes/viewer/california/ca-building-code-2025/chapter/9/fire-protection-and-life-safety-systems" TargetMode="External"/><Relationship Id="rId2610" Type="http://schemas.openxmlformats.org/officeDocument/2006/relationships/hyperlink" Target="https://up.codes/viewer/california/ca-building-code-2025/chapter/3/occupancy-classification-and-use" TargetMode="External"/><Relationship Id="rId4368" Type="http://schemas.openxmlformats.org/officeDocument/2006/relationships/hyperlink" Target="https://up.codes/viewer/california/ca-building-code-2025/chapter/2/definitions" TargetMode="External"/><Relationship Id="rId5419" Type="http://schemas.openxmlformats.org/officeDocument/2006/relationships/hyperlink" Target="https://up.codes/viewer/california/ca-building-code-2025/chapter/2/definitions" TargetMode="External"/><Relationship Id="rId4782" Type="http://schemas.openxmlformats.org/officeDocument/2006/relationships/hyperlink" Target="https://up.codes/viewer/california/ca-building-code-2025/chapter/2/definitions" TargetMode="External"/><Relationship Id="rId5833" Type="http://schemas.openxmlformats.org/officeDocument/2006/relationships/hyperlink" Target="https://up.codes/viewer/california/ca-building-code-2025/chapter/4/special-detailed-requirements-based-on-occupancy-and-use" TargetMode="External"/><Relationship Id="rId3037" Type="http://schemas.openxmlformats.org/officeDocument/2006/relationships/hyperlink" Target="https://up.codes/viewer/california/ca-building-code-2025/chapter/10/means-of-egress" TargetMode="External"/><Relationship Id="rId3384" Type="http://schemas.openxmlformats.org/officeDocument/2006/relationships/hyperlink" Target="https://up.codes/viewer/california/ca-building-code-2025/chapter/2/definitions" TargetMode="External"/><Relationship Id="rId4435" Type="http://schemas.openxmlformats.org/officeDocument/2006/relationships/hyperlink" Target="https://up.codes/viewer/california/ca-building-code-2025/chapter/2/definitions" TargetMode="External"/><Relationship Id="rId5900" Type="http://schemas.openxmlformats.org/officeDocument/2006/relationships/hyperlink" Target="https://up.codes/viewer/california/ca-building-code-2025/chapter/2/definitions" TargetMode="External"/><Relationship Id="rId3451" Type="http://schemas.openxmlformats.org/officeDocument/2006/relationships/image" Target="media/image224.jpeg"/><Relationship Id="rId4502" Type="http://schemas.openxmlformats.org/officeDocument/2006/relationships/hyperlink" Target="https://up.codes/viewer/california/ca-building-code-2025/chapter/2/definitions" TargetMode="External"/><Relationship Id="rId372" Type="http://schemas.openxmlformats.org/officeDocument/2006/relationships/image" Target="media/image24.jpeg"/><Relationship Id="rId2053" Type="http://schemas.openxmlformats.org/officeDocument/2006/relationships/hyperlink" Target="https://up.codes/viewer/california/ca-building-code-2025/chapter/P/sleeping-lofts" TargetMode="External"/><Relationship Id="rId3104" Type="http://schemas.openxmlformats.org/officeDocument/2006/relationships/hyperlink" Target="https://up.codes/viewer/california/ca-building-code-2025/chapter/2/definitions" TargetMode="External"/><Relationship Id="rId2120" Type="http://schemas.openxmlformats.org/officeDocument/2006/relationships/hyperlink" Target="https://up.codes/viewer/california/ca-building-code-2025/chapter/25/gypsum-panel-products-and-plaster" TargetMode="External"/><Relationship Id="rId5276" Type="http://schemas.openxmlformats.org/officeDocument/2006/relationships/hyperlink" Target="https://up.codes/viewer/california/ca-building-code-2025/chapter/2/definitions" TargetMode="External"/><Relationship Id="rId5690" Type="http://schemas.openxmlformats.org/officeDocument/2006/relationships/hyperlink" Target="https://up.codes/viewer/california/ca-building-code-2025/chapter/2/definitions" TargetMode="External"/><Relationship Id="rId6327" Type="http://schemas.openxmlformats.org/officeDocument/2006/relationships/hyperlink" Target="https://up.codes/viewer/california/ca-building-code-2025/chapter/11B/accessibility-to-public-buildings-public-accommodations-commercial-buildings-and" TargetMode="External"/><Relationship Id="rId4292" Type="http://schemas.openxmlformats.org/officeDocument/2006/relationships/image" Target="media/image250.jpeg"/><Relationship Id="rId5343" Type="http://schemas.openxmlformats.org/officeDocument/2006/relationships/image" Target="media/image330.jpeg"/><Relationship Id="rId1886" Type="http://schemas.openxmlformats.org/officeDocument/2006/relationships/hyperlink" Target="https://up.codes/viewer/california/ca-building-code-2025/chapter/7/fire-and-smoke-protection-features" TargetMode="External"/><Relationship Id="rId2937" Type="http://schemas.openxmlformats.org/officeDocument/2006/relationships/hyperlink" Target="https://up.codes/viewer/california/ca-building-code-2025/chapter/10/means-of-egress" TargetMode="External"/><Relationship Id="rId909"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10/means-of-egress" TargetMode="External"/><Relationship Id="rId5410" Type="http://schemas.openxmlformats.org/officeDocument/2006/relationships/hyperlink" Target="https://up.codes/viewer/california/ca-building-code-2025/chapter/18A/soils-and-foundations" TargetMode="External"/><Relationship Id="rId1606" Type="http://schemas.openxmlformats.org/officeDocument/2006/relationships/hyperlink" Target="https://up.codes/viewer/california/ca-building-code-2025/chapter/2/definitions" TargetMode="External"/><Relationship Id="rId4012" Type="http://schemas.openxmlformats.org/officeDocument/2006/relationships/hyperlink" Target="https://up.codes/viewer/california/ca-building-code-2025/chapter/3/occupancy-classification-and-use" TargetMode="External"/><Relationship Id="rId3778" Type="http://schemas.openxmlformats.org/officeDocument/2006/relationships/hyperlink" Target="https://up.codes/viewer/california/ca-building-code-2025/chapter/2/definitions" TargetMode="External"/><Relationship Id="rId4829" Type="http://schemas.openxmlformats.org/officeDocument/2006/relationships/hyperlink" Target="https://up.codes/viewer/california/ca-building-code-2025/chapter/2/definitions" TargetMode="External"/><Relationship Id="rId618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10/means-of-egress" TargetMode="External"/><Relationship Id="rId2794" Type="http://schemas.openxmlformats.org/officeDocument/2006/relationships/hyperlink" Target="https://up.codes/viewer/california/ca-building-code-2025/chapter/10/means-of-egress" TargetMode="External"/><Relationship Id="rId3845" Type="http://schemas.openxmlformats.org/officeDocument/2006/relationships/hyperlink" Target="https://up.codes/viewer/california/ca-building-code-2025/chapter/2/definitions" TargetMode="External"/><Relationship Id="rId6251"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3/occupancy-classification-and-use" TargetMode="External"/><Relationship Id="rId1396" Type="http://schemas.openxmlformats.org/officeDocument/2006/relationships/hyperlink" Target="https://up.codes/viewer/california/ca-building-code-2025/chapter/11B/accessibility-to-public-buildings-public-accommodations-commercial-buildings-and" TargetMode="External"/><Relationship Id="rId2447"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2/definitions" TargetMode="External"/><Relationship Id="rId2861" Type="http://schemas.openxmlformats.org/officeDocument/2006/relationships/hyperlink" Target="https://up.codes/viewer/california/ca-building-code-2025/chapter/10/means-of-egress" TargetMode="External"/><Relationship Id="rId3912" Type="http://schemas.openxmlformats.org/officeDocument/2006/relationships/hyperlink" Target="https://up.codes/viewer/california/ca-building-code-2025/chapter/7/fire-and-smoke-protection-feature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18A/soils-and-foundations" TargetMode="External"/><Relationship Id="rId1463" Type="http://schemas.openxmlformats.org/officeDocument/2006/relationships/hyperlink" Target="https://up.codes/viewer/california/ca-building-code-2025/chapter/9/fire-protection-and-life-safety-systems" TargetMode="External"/><Relationship Id="rId2514" Type="http://schemas.openxmlformats.org/officeDocument/2006/relationships/hyperlink" Target="https://up.codes/viewer/california/ca-building-code-2025/chapter/10/means-of-egress" TargetMode="External"/><Relationship Id="rId900" Type="http://schemas.openxmlformats.org/officeDocument/2006/relationships/hyperlink" Target="https://up.codes/viewer/california/ca-building-code-2025/chapter/2/definitions" TargetMode="External"/><Relationship Id="rId1530" Type="http://schemas.openxmlformats.org/officeDocument/2006/relationships/hyperlink" Target="https://up.codes/viewer/california/ca-building-code-2025/chapter/9/fire-protection-and-life-safety-systems" TargetMode="External"/><Relationship Id="rId4686" Type="http://schemas.openxmlformats.org/officeDocument/2006/relationships/hyperlink" Target="https://up.codes/viewer/california/ca-building-code-2025/chapter/2/definitions" TargetMode="External"/><Relationship Id="rId5737" Type="http://schemas.openxmlformats.org/officeDocument/2006/relationships/hyperlink" Target="https://up.codes/viewer/california/ca-building-code-2025/chapter/10/means-of-egress" TargetMode="External"/><Relationship Id="rId3288" Type="http://schemas.openxmlformats.org/officeDocument/2006/relationships/hyperlink" Target="https://up.codes/viewer/california/ca-building-code-2025/chapter/10/means-of-egress" TargetMode="External"/><Relationship Id="rId4339" Type="http://schemas.openxmlformats.org/officeDocument/2006/relationships/hyperlink" Target="https://up.codes/viewer/california/ca-building-code-2025/chapter/2/definitions" TargetMode="External"/><Relationship Id="rId4753" Type="http://schemas.openxmlformats.org/officeDocument/2006/relationships/hyperlink" Target="https://up.codes/product/ff160-fire-protection-plug?viewer_juris_key=california" TargetMode="External"/><Relationship Id="rId5804" Type="http://schemas.openxmlformats.org/officeDocument/2006/relationships/hyperlink" Target="https://up.codes/viewer/california/ca-building-code-2025/chapter/9/fire-protection-and-life-safety-systems" TargetMode="External"/><Relationship Id="rId3355" Type="http://schemas.openxmlformats.org/officeDocument/2006/relationships/hyperlink" Target="https://up.codes/viewer/california/ca-building-code-2025/chapter/10/means-of-egress" TargetMode="External"/><Relationship Id="rId4406" Type="http://schemas.openxmlformats.org/officeDocument/2006/relationships/image" Target="media/image261.jpeg"/><Relationship Id="rId276"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11B/accessibility-to-public-buildings-public-accommodations-commercial-buildings-and" TargetMode="External"/><Relationship Id="rId2371" Type="http://schemas.openxmlformats.org/officeDocument/2006/relationships/hyperlink" Target="https://up.codes/viewer/california/ca-building-code-2025/chapter/9/fire-protection-and-life-safety-systems" TargetMode="External"/><Relationship Id="rId3008" Type="http://schemas.openxmlformats.org/officeDocument/2006/relationships/hyperlink" Target="https://up.codes/viewer/california/ca-building-code-2025/chapter/2/definitions" TargetMode="External"/><Relationship Id="rId3422" Type="http://schemas.openxmlformats.org/officeDocument/2006/relationships/hyperlink" Target="https://up.codes/viewer/california/ca-building-code-2025/chapter/2/definitions" TargetMode="External"/><Relationship Id="rId4820" Type="http://schemas.openxmlformats.org/officeDocument/2006/relationships/hyperlink" Target="https://up.codes/viewer/california/ca-building-code-2025/chapter/10/means-of-egress" TargetMode="External"/><Relationship Id="rId343" Type="http://schemas.openxmlformats.org/officeDocument/2006/relationships/hyperlink" Target="https://up.codes/viewer/california/ca-building-code-2025/chapter/10/means-of-egress" TargetMode="External"/><Relationship Id="rId2024" Type="http://schemas.openxmlformats.org/officeDocument/2006/relationships/hyperlink" Target="https://up.codes/viewer/california/ca-building-code-2025/chapter/7/fire-and-smoke-protection-features" TargetMode="External"/><Relationship Id="rId1040" Type="http://schemas.openxmlformats.org/officeDocument/2006/relationships/hyperlink" Target="https://up.codes/viewer/california/ca-building-code-2025/chapter/2/definitions" TargetMode="External"/><Relationship Id="rId4196" Type="http://schemas.openxmlformats.org/officeDocument/2006/relationships/hyperlink" Target="https://up.codes/viewer/california/ca-building-code-2025/chapter/10/means-of-egress" TargetMode="External"/><Relationship Id="rId5247" Type="http://schemas.openxmlformats.org/officeDocument/2006/relationships/hyperlink" Target="https://up.codes/viewer/california/ca-building-code-2025/chapter/2/definitions" TargetMode="External"/><Relationship Id="rId5594" Type="http://schemas.openxmlformats.org/officeDocument/2006/relationships/image" Target="media/image346.jpeg"/><Relationship Id="rId410" Type="http://schemas.openxmlformats.org/officeDocument/2006/relationships/image" Target="media/image32.jpeg"/><Relationship Id="rId5661" Type="http://schemas.openxmlformats.org/officeDocument/2006/relationships/hyperlink" Target="https://up.codes/viewer/california/ca-building-code-2025/chapter/2/definitions" TargetMode="External"/><Relationship Id="rId1857" Type="http://schemas.openxmlformats.org/officeDocument/2006/relationships/hyperlink" Target="https://up.codes/viewer/california/ca-building-code-2025/chapter/2/definitions" TargetMode="External"/><Relationship Id="rId2908" Type="http://schemas.openxmlformats.org/officeDocument/2006/relationships/hyperlink" Target="https://up.codes/product/ff109-350-fire-rated-light-cover?viewer_juris_key=california" TargetMode="External"/><Relationship Id="rId4263" Type="http://schemas.openxmlformats.org/officeDocument/2006/relationships/hyperlink" Target="https://up.codes/viewer/california/ca-building-code-2025/chapter/3/occupancy-classification-and-use" TargetMode="External"/><Relationship Id="rId5314" Type="http://schemas.openxmlformats.org/officeDocument/2006/relationships/hyperlink" Target="https://up.codes/viewer/california/ca-building-code-2025/chapter/10/means-of-egress" TargetMode="External"/><Relationship Id="rId1924" Type="http://schemas.openxmlformats.org/officeDocument/2006/relationships/hyperlink" Target="https://up.codes/viewer/california/ca-building-code-2025/chapter/3/occupancy-classification-and-use" TargetMode="External"/><Relationship Id="rId4330" Type="http://schemas.openxmlformats.org/officeDocument/2006/relationships/hyperlink" Target="https://up.codes/viewer/california/ca-building-code-2025/chapter/2/definitions" TargetMode="External"/><Relationship Id="rId6088" Type="http://schemas.openxmlformats.org/officeDocument/2006/relationships/hyperlink" Target="https://up.codes/viewer/california/ca-building-code-2025/chapter/2/definitions" TargetMode="External"/><Relationship Id="rId2698" Type="http://schemas.openxmlformats.org/officeDocument/2006/relationships/hyperlink" Target="https://up.codes/viewer/california/ca-building-code-2025/chapter/11B/accessibility-to-public-buildings-public-accommodations-commercial-buildings-and" TargetMode="External"/><Relationship Id="rId6155" Type="http://schemas.openxmlformats.org/officeDocument/2006/relationships/hyperlink" Target="https://up.codes/viewer/california/ca-building-code-2025/chapter/10/means-of-egress" TargetMode="External"/><Relationship Id="rId3749" Type="http://schemas.openxmlformats.org/officeDocument/2006/relationships/hyperlink" Target="https://up.codes/viewer/california/ca-building-code-2025/chapter/11B/accessibility-to-public-buildings-public-accommodations-commercial-buildings-and" TargetMode="External"/><Relationship Id="rId5171" Type="http://schemas.openxmlformats.org/officeDocument/2006/relationships/hyperlink" Target="https://up.codes/viewer/california/ca-building-code-2025/chapter/2/definitions" TargetMode="External"/><Relationship Id="rId6222" Type="http://schemas.openxmlformats.org/officeDocument/2006/relationships/hyperlink" Target="https://up.codes/viewer/california/ca-building-code-2025/chapter/2/definitions" TargetMode="External"/><Relationship Id="rId2765" Type="http://schemas.openxmlformats.org/officeDocument/2006/relationships/hyperlink" Target="https://up.codes/viewer/california/ca-building-code-2025/chapter/2/definitions" TargetMode="External"/><Relationship Id="rId3816" Type="http://schemas.openxmlformats.org/officeDocument/2006/relationships/hyperlink" Target="https://up.codes/viewer/california/ca-building-code-2025/chapter/11B/accessibility-to-public-buildings-public-accommodations-commercial-buildings-and" TargetMode="External"/><Relationship Id="rId737" Type="http://schemas.openxmlformats.org/officeDocument/2006/relationships/hyperlink" Target="https://up.codes/viewer/california/ca-building-code-2025/chapter/3/occupancy-classification-and-use" TargetMode="External"/><Relationship Id="rId1367" Type="http://schemas.openxmlformats.org/officeDocument/2006/relationships/hyperlink" Target="https://up.codes/viewer/california/ca-building-code-2025/chapter/2/definitions" TargetMode="External"/><Relationship Id="rId1781" Type="http://schemas.openxmlformats.org/officeDocument/2006/relationships/hyperlink" Target="https://up.codes/viewer/california/ca-building-code-2025/chapter/2/definitions" TargetMode="External"/><Relationship Id="rId2418" Type="http://schemas.openxmlformats.org/officeDocument/2006/relationships/hyperlink" Target="https://up.codes/viewer/california/ca-building-code-2025/chapter/2/definitions" TargetMode="External"/><Relationship Id="rId2832" Type="http://schemas.openxmlformats.org/officeDocument/2006/relationships/hyperlink" Target="https://up.codes/viewer/california/ca-building-code-2025/chapter/2/definitions" TargetMode="External"/><Relationship Id="rId5988"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10/means-of-egress" TargetMode="External"/><Relationship Id="rId804"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10/means-of-egress" TargetMode="External"/><Relationship Id="rId1501" Type="http://schemas.openxmlformats.org/officeDocument/2006/relationships/hyperlink" Target="https://up.codes/viewer/california/ca-building-code-2025/chapter/2/definitions" TargetMode="External"/><Relationship Id="rId4657" Type="http://schemas.openxmlformats.org/officeDocument/2006/relationships/hyperlink" Target="https://up.codes/viewer/california/ca-building-code-2025/chapter/2/definitions" TargetMode="External"/><Relationship Id="rId5708" Type="http://schemas.openxmlformats.org/officeDocument/2006/relationships/hyperlink" Target="https://up.codes/viewer/california/ca-building-code-2025/chapter/2/definitions" TargetMode="External"/><Relationship Id="rId3259" Type="http://schemas.openxmlformats.org/officeDocument/2006/relationships/hyperlink" Target="https://up.codes/viewer/california/ca-building-code-2025/chapter/10/means-of-egress" TargetMode="External"/><Relationship Id="rId594" Type="http://schemas.openxmlformats.org/officeDocument/2006/relationships/hyperlink" Target="https://up.codes/viewer/california/ca-building-code-2025/chapter/2/definitions" TargetMode="External"/><Relationship Id="rId2275" Type="http://schemas.openxmlformats.org/officeDocument/2006/relationships/hyperlink" Target="https://up.codes/viewer/california/ca-building-code-2025/chapter/30/elevators-and-conveying-systems" TargetMode="External"/><Relationship Id="rId3326" Type="http://schemas.openxmlformats.org/officeDocument/2006/relationships/hyperlink" Target="https://up.codes/viewer/california/ca-building-code-2025/chapter/2/definitions" TargetMode="External"/><Relationship Id="rId3673" Type="http://schemas.openxmlformats.org/officeDocument/2006/relationships/hyperlink" Target="https://up.codes/viewer/california/ca-building-code-2025/chapter/2/definitions" TargetMode="External"/><Relationship Id="rId4724"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10/means-of-egress" TargetMode="External"/><Relationship Id="rId3740" Type="http://schemas.openxmlformats.org/officeDocument/2006/relationships/image" Target="media/image231.jpeg"/><Relationship Id="rId661" Type="http://schemas.openxmlformats.org/officeDocument/2006/relationships/hyperlink" Target="https://up.codes/viewer/california/ca-building-code-2025/chapter/2/definitions" TargetMode="External"/><Relationship Id="rId1291" Type="http://schemas.openxmlformats.org/officeDocument/2006/relationships/hyperlink" Target="https://up.codes/viewer/california/ca-building-code-2025/chapter/2/definitions" TargetMode="External"/><Relationship Id="rId2342" Type="http://schemas.openxmlformats.org/officeDocument/2006/relationships/hyperlink" Target="https://up.codes/viewer/california/ca-building-code-2025/chapter/2/definitions" TargetMode="External"/><Relationship Id="rId5498" Type="http://schemas.openxmlformats.org/officeDocument/2006/relationships/hyperlink" Target="https://up.codes/viewer/california/ca-building-code-2025/chapter/2/definitions" TargetMode="External"/><Relationship Id="rId314" Type="http://schemas.openxmlformats.org/officeDocument/2006/relationships/hyperlink" Target="https://up.codes/viewer/california/ca-building-code-2025/chapter/J/grading" TargetMode="External"/><Relationship Id="rId5565"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4167" Type="http://schemas.openxmlformats.org/officeDocument/2006/relationships/hyperlink" Target="https://up.codes/viewer/california/ca-building-code-2025/chapter/2/definitions" TargetMode="External"/><Relationship Id="rId4581" Type="http://schemas.openxmlformats.org/officeDocument/2006/relationships/hyperlink" Target="https://up.codes/viewer/california/ca-building-code-2025/chapter/10/means-of-egress" TargetMode="External"/><Relationship Id="rId5218" Type="http://schemas.openxmlformats.org/officeDocument/2006/relationships/hyperlink" Target="https://up.codes/viewer/california/ca-building-code-2025/chapter/4/special-detailed-requirements-based-on-occupancy-and-use" TargetMode="External"/><Relationship Id="rId5632" Type="http://schemas.openxmlformats.org/officeDocument/2006/relationships/hyperlink" Target="https://up.codes/viewer/california/ca-building-code-2025/chapter/2/definitions" TargetMode="External"/><Relationship Id="rId3183" Type="http://schemas.openxmlformats.org/officeDocument/2006/relationships/hyperlink" Target="https://up.codes/viewer/california/ca-building-code-2025/chapter/2/definitions" TargetMode="External"/><Relationship Id="rId4234" Type="http://schemas.openxmlformats.org/officeDocument/2006/relationships/hyperlink" Target="https://up.codes/viewer/california/ca-building-code-2025/chapter/5/general-building-heights-and-areas" TargetMode="External"/><Relationship Id="rId1828" Type="http://schemas.openxmlformats.org/officeDocument/2006/relationships/hyperlink" Target="https://up.codes/viewer/california/ca-building-code-2025/chapter/2/definitions" TargetMode="External"/><Relationship Id="rId3250" Type="http://schemas.openxmlformats.org/officeDocument/2006/relationships/image" Target="media/image217.jpeg"/><Relationship Id="rId171" Type="http://schemas.openxmlformats.org/officeDocument/2006/relationships/hyperlink" Target="https://up.codes/viewer/california/ca-fire-code-2025" TargetMode="External"/><Relationship Id="rId4301" Type="http://schemas.openxmlformats.org/officeDocument/2006/relationships/hyperlink" Target="https://up.codes/viewer/california/ca-building-code-2025/chapter/11B/accessibility-to-public-buildings-public-accommodations-commercial-buildings-and" TargetMode="External"/><Relationship Id="rId6059" Type="http://schemas.openxmlformats.org/officeDocument/2006/relationships/hyperlink" Target="https://up.codes/viewer/california/ca-building-code-2025/chapter/2/definitions" TargetMode="External"/><Relationship Id="rId647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2/definitions" TargetMode="External"/><Relationship Id="rId2669" Type="http://schemas.openxmlformats.org/officeDocument/2006/relationships/hyperlink" Target="https://up.codes/viewer/california/ca-building-code-2025/chapter/2/definitions" TargetMode="External"/><Relationship Id="rId5075" Type="http://schemas.openxmlformats.org/officeDocument/2006/relationships/hyperlink" Target="https://up.codes/viewer/california/ca-building-code-2025/chapter/7/fire-and-smoke-protection-features" TargetMode="External"/><Relationship Id="rId6126" Type="http://schemas.openxmlformats.org/officeDocument/2006/relationships/hyperlink" Target="https://up.codes/viewer/california/ca-building-code-2025/chapter/J/grading" TargetMode="External"/><Relationship Id="rId1685" Type="http://schemas.openxmlformats.org/officeDocument/2006/relationships/hyperlink" Target="https://up.codes/viewer/california/ca-building-code-2025/chapter/2/definitions" TargetMode="External"/><Relationship Id="rId2736" Type="http://schemas.openxmlformats.org/officeDocument/2006/relationships/hyperlink" Target="https://up.codes/viewer/california/ca-building-code-2025/chapter/2/definitions" TargetMode="External"/><Relationship Id="rId4091" Type="http://schemas.openxmlformats.org/officeDocument/2006/relationships/hyperlink" Target="https://up.codes/viewer/california/ca-building-code-2025/chapter/2/definitions" TargetMode="External"/><Relationship Id="rId5142"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10/means-of-egress" TargetMode="External"/><Relationship Id="rId1338"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11B/accessibility-to-public-buildings-public-accommodations-commercial-buildings-and" TargetMode="External"/><Relationship Id="rId1752" Type="http://schemas.openxmlformats.org/officeDocument/2006/relationships/hyperlink" Target="https://up.codes/viewer/california/ca-building-code-2025/chapter/11A/housing-accessibility" TargetMode="External"/><Relationship Id="rId2803" Type="http://schemas.openxmlformats.org/officeDocument/2006/relationships/hyperlink" Target="https://up.codes/viewer/california/ca-building-code-2025/chapter/2/definitions" TargetMode="External"/><Relationship Id="rId5959" Type="http://schemas.openxmlformats.org/officeDocument/2006/relationships/hyperlink" Target="https://up.codes/viewer/california/ca-building-code-2025/chapter/10/means-of-egress" TargetMode="External"/><Relationship Id="rId44" Type="http://schemas.openxmlformats.org/officeDocument/2006/relationships/hyperlink" Target="https://up.codes/viewer/california/ca-building-code-2025/chapter/10/means-of-egress" TargetMode="External"/><Relationship Id="rId4975" Type="http://schemas.openxmlformats.org/officeDocument/2006/relationships/hyperlink" Target="https://up.codes/viewer/california/ca-building-code-2025/chapter/7/fire-and-smoke-protection-features" TargetMode="External"/><Relationship Id="rId498" Type="http://schemas.openxmlformats.org/officeDocument/2006/relationships/hyperlink" Target="https://up.codes/viewer/california/ca-building-code-2025/chapter/2/definitions" TargetMode="External"/><Relationship Id="rId2179" Type="http://schemas.openxmlformats.org/officeDocument/2006/relationships/hyperlink" Target="https://up.codes/viewer/california/ca-building-code-2025/chapter/11B/accessibility-to-public-buildings-public-accommodations-commercial-buildings-and" TargetMode="External"/><Relationship Id="rId3577" Type="http://schemas.openxmlformats.org/officeDocument/2006/relationships/hyperlink" Target="https://up.codes/viewer/california/ca-building-code-2025/chapter/3/occupancy-classification-and-use" TargetMode="External"/><Relationship Id="rId3991" Type="http://schemas.openxmlformats.org/officeDocument/2006/relationships/hyperlink" Target="https://up.codes/viewer/california/ca-building-code-2025/chapter/2/definitions" TargetMode="External"/><Relationship Id="rId4628" Type="http://schemas.openxmlformats.org/officeDocument/2006/relationships/hyperlink" Target="https://up.codes/viewer/california/ca-building-code-2025/chapter/2/definitions" TargetMode="External"/><Relationship Id="rId2593" Type="http://schemas.openxmlformats.org/officeDocument/2006/relationships/hyperlink" Target="https://up.codes/product/ship-ladder-with-platform-and-return-60-degrees-522a-ship-ladder?viewer_juris_key=california" TargetMode="External"/><Relationship Id="rId3644" Type="http://schemas.openxmlformats.org/officeDocument/2006/relationships/hyperlink" Target="https://up.codes/viewer/california/ca-building-code-2025/chapter/2/definitions" TargetMode="External"/><Relationship Id="rId6050"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1195" Type="http://schemas.openxmlformats.org/officeDocument/2006/relationships/image" Target="media/image89.jpeg"/><Relationship Id="rId2246" Type="http://schemas.openxmlformats.org/officeDocument/2006/relationships/image" Target="media/image155.jpeg"/><Relationship Id="rId2660" Type="http://schemas.openxmlformats.org/officeDocument/2006/relationships/image" Target="media/image172.jpeg"/><Relationship Id="rId3711"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1/administration" TargetMode="External"/><Relationship Id="rId632" Type="http://schemas.openxmlformats.org/officeDocument/2006/relationships/hyperlink" Target="https://up.codes/viewer/california/ca-building-code-2025/chapter/2/definitions" TargetMode="External"/><Relationship Id="rId1262" Type="http://schemas.openxmlformats.org/officeDocument/2006/relationships/hyperlink" Target="https://up.codes/viewer/california/ca-building-code-2025/chapter/3/occupancy-classification-and-use" TargetMode="External"/><Relationship Id="rId2313" Type="http://schemas.openxmlformats.org/officeDocument/2006/relationships/hyperlink" Target="https://up.codes/viewer/california/ca-building-code-2025/chapter/2/definitions" TargetMode="External"/><Relationship Id="rId5469" Type="http://schemas.openxmlformats.org/officeDocument/2006/relationships/hyperlink" Target="https://up.codes/viewer/california/ca-building-code-2025/chapter/10/means-of-egress" TargetMode="External"/><Relationship Id="rId4485" Type="http://schemas.openxmlformats.org/officeDocument/2006/relationships/hyperlink" Target="https://up.codes/viewer/california/ca-building-code-2025/chapter/2/definitions" TargetMode="External"/><Relationship Id="rId5536" Type="http://schemas.openxmlformats.org/officeDocument/2006/relationships/hyperlink" Target="https://up.codes/viewer/california/ca-building-code-2025/chapter/10/means-of-egress" TargetMode="External"/><Relationship Id="rId5883" Type="http://schemas.openxmlformats.org/officeDocument/2006/relationships/hyperlink" Target="https://up.codes/viewer/california/ca-building-code-2025/chapter/2/definitions" TargetMode="External"/><Relationship Id="rId3087" Type="http://schemas.openxmlformats.org/officeDocument/2006/relationships/hyperlink" Target="https://up.codes/viewer/california/ca-building-code-2025/chapter/2/definitions" TargetMode="External"/><Relationship Id="rId4138" Type="http://schemas.openxmlformats.org/officeDocument/2006/relationships/hyperlink" Target="https://up.codes/viewer/california/ca-building-code-2025/chapter/10/means-of-egress" TargetMode="External"/><Relationship Id="rId5950" Type="http://schemas.openxmlformats.org/officeDocument/2006/relationships/hyperlink" Target="https://up.codes/viewer/california/ca-building-code-2025/chapter/10/means-of-egress" TargetMode="External"/><Relationship Id="rId4552" Type="http://schemas.openxmlformats.org/officeDocument/2006/relationships/hyperlink" Target="https://up.codes/viewer/california/ca-building-code-2025/chapter/9/fire-protection-and-life-safety-systems" TargetMode="External"/><Relationship Id="rId5603" Type="http://schemas.openxmlformats.org/officeDocument/2006/relationships/hyperlink" Target="https://up.codes/viewer/california/ca-building-code-2025/chapter/10/means-of-egress" TargetMode="External"/><Relationship Id="rId3154" Type="http://schemas.openxmlformats.org/officeDocument/2006/relationships/hyperlink" Target="https://up.codes/viewer/california/ca-building-code-2025/chapter/10/means-of-egress" TargetMode="External"/><Relationship Id="rId4205" Type="http://schemas.openxmlformats.org/officeDocument/2006/relationships/hyperlink" Target="https://up.codes/viewer/california/ca-building-code-2025/chapter/2/definitions" TargetMode="External"/><Relationship Id="rId2170" Type="http://schemas.openxmlformats.org/officeDocument/2006/relationships/hyperlink" Target="https://up.codes/viewer/california/ca-building-code-2025/chapter/3/occupancy-classification-and-use" TargetMode="External"/><Relationship Id="rId3221" Type="http://schemas.openxmlformats.org/officeDocument/2006/relationships/hyperlink" Target="https://up.codes/viewer/california/ca-building-code-2025/chapter/2/definitions" TargetMode="External"/><Relationship Id="rId6377"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9/fire-protection-and-life-safety-systems" TargetMode="External"/><Relationship Id="rId2987" Type="http://schemas.openxmlformats.org/officeDocument/2006/relationships/hyperlink" Target="https://up.codes/viewer/california/ca-building-code-2025/chapter/2/definitions" TargetMode="External"/><Relationship Id="rId5393" Type="http://schemas.openxmlformats.org/officeDocument/2006/relationships/hyperlink" Target="https://up.codes/viewer/california/ca-building-code-2025/chapter/3/occupancy-classification-and-use" TargetMode="External"/><Relationship Id="rId6444" Type="http://schemas.openxmlformats.org/officeDocument/2006/relationships/hyperlink" Target="https://up.codes/viewer/california/ca-building-code-2025/chapter/10/means-of-egress" TargetMode="External"/><Relationship Id="rId959" Type="http://schemas.openxmlformats.org/officeDocument/2006/relationships/hyperlink" Target="https://up.codes/viewer/california/ca-building-code-2025/chapter/7/fire-and-smoke-protection-features" TargetMode="External"/><Relationship Id="rId1589" Type="http://schemas.openxmlformats.org/officeDocument/2006/relationships/image" Target="media/image118.jpeg"/><Relationship Id="rId5046" Type="http://schemas.openxmlformats.org/officeDocument/2006/relationships/hyperlink" Target="https://up.codes/viewer/california/ca-building-code-2025/chapter/4/special-detailed-requirements-based-on-occupancy-and-use" TargetMode="External"/><Relationship Id="rId5460" Type="http://schemas.openxmlformats.org/officeDocument/2006/relationships/image" Target="media/image337.jpeg"/><Relationship Id="rId4062" Type="http://schemas.openxmlformats.org/officeDocument/2006/relationships/hyperlink" Target="https://up.codes/viewer/california/ca-building-code-2025/chapter/9/fire-protection-and-life-safety-systems" TargetMode="External"/><Relationship Id="rId5113" Type="http://schemas.openxmlformats.org/officeDocument/2006/relationships/hyperlink" Target="https://up.codes/viewer/california/ca-building-code-2025/chapter/2/definitions" TargetMode="External"/><Relationship Id="rId1656" Type="http://schemas.openxmlformats.org/officeDocument/2006/relationships/hyperlink" Target="https://up.codes/viewer/california/ca-building-code-2025/chapter/10/means-of-egress" TargetMode="External"/><Relationship Id="rId2707"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definitions" TargetMode="External"/><Relationship Id="rId1723" Type="http://schemas.openxmlformats.org/officeDocument/2006/relationships/hyperlink" Target="https://up.codes/viewer/california/ca-building-code-2025/chapter/10/means-of-egress" TargetMode="External"/><Relationship Id="rId4879"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10/means-of-egress" TargetMode="External"/><Relationship Id="rId3895" Type="http://schemas.openxmlformats.org/officeDocument/2006/relationships/hyperlink" Target="https://up.codes/viewer/california/ca-building-code-2025/chapter/2/definitions" TargetMode="External"/><Relationship Id="rId4946" Type="http://schemas.openxmlformats.org/officeDocument/2006/relationships/hyperlink" Target="https://up.codes/viewer/california/ca-building-code-2025/chapter/10/means-of-egress" TargetMode="External"/><Relationship Id="rId2497" Type="http://schemas.openxmlformats.org/officeDocument/2006/relationships/hyperlink" Target="https://up.codes/viewer/california/ca-building-code-2025/chapter/2/definitions" TargetMode="External"/><Relationship Id="rId3548"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10/means-of-egress" TargetMode="External"/><Relationship Id="rId1099" Type="http://schemas.openxmlformats.org/officeDocument/2006/relationships/hyperlink" Target="https://up.codes/viewer/california/ca-building-code-2025/chapter/11B/accessibility-to-public-buildings-public-accommodations-commercial-buildings-and" TargetMode="External"/><Relationship Id="rId2564" Type="http://schemas.openxmlformats.org/officeDocument/2006/relationships/hyperlink" Target="https://up.codes/viewer/california/ca-building-code-2025/chapter/11A/housing-accessibility" TargetMode="External"/><Relationship Id="rId3615" Type="http://schemas.openxmlformats.org/officeDocument/2006/relationships/hyperlink" Target="https://up.codes/viewer/california/ca-building-code-2025/chapter/2/definitions" TargetMode="External"/><Relationship Id="rId3962" Type="http://schemas.openxmlformats.org/officeDocument/2006/relationships/hyperlink" Target="https://up.codes/viewer/california/ca-building-code-2025/chapter/3/occupancy-classification-and-use" TargetMode="External"/><Relationship Id="rId6021" Type="http://schemas.openxmlformats.org/officeDocument/2006/relationships/hyperlink" Target="https://up.codes/viewer/california/ca-building-code-2025/chapter/4/special-detailed-requirements-based-on-occupancy-and-use" TargetMode="External"/><Relationship Id="rId536" Type="http://schemas.openxmlformats.org/officeDocument/2006/relationships/image" Target="media/image41.jpeg"/><Relationship Id="rId1166" Type="http://schemas.openxmlformats.org/officeDocument/2006/relationships/hyperlink" Target="https://up.codes/viewer/california/ca-building-code-2025/chapter/2/definitions" TargetMode="External"/><Relationship Id="rId2217"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11B/accessibility-to-public-buildings-public-accommodations-commercial-buildings-and" TargetMode="External"/><Relationship Id="rId1580" Type="http://schemas.openxmlformats.org/officeDocument/2006/relationships/hyperlink" Target="https://up.codes/viewer/california/ca-building-code-2025/chapter/11B/accessibility-to-public-buildings-public-accommodations-commercial-buildings-and" TargetMode="External"/><Relationship Id="rId2631" Type="http://schemas.openxmlformats.org/officeDocument/2006/relationships/hyperlink" Target="https://up.codes/viewer/california/ca-building-code-2025/chapter/3/occupancy-classification-and-use" TargetMode="External"/><Relationship Id="rId4389" Type="http://schemas.openxmlformats.org/officeDocument/2006/relationships/hyperlink" Target="https://up.codes/viewer/california/ca-building-code-2025/chapter/4/special-detailed-requirements-based-on-occupancy-and-use" TargetMode="External"/><Relationship Id="rId5787"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2/definitions" TargetMode="External"/><Relationship Id="rId5854"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4456" Type="http://schemas.openxmlformats.org/officeDocument/2006/relationships/hyperlink" Target="https://up.codes/viewer/california/ca-building-code-2025/chapter/2/definitions" TargetMode="External"/><Relationship Id="rId4870" Type="http://schemas.openxmlformats.org/officeDocument/2006/relationships/hyperlink" Target="https://up.codes/viewer/california/ca-building-code-2025/chapter/11B/accessibility-to-public-buildings-public-accommodations-commercial-buildings-and" TargetMode="External"/><Relationship Id="rId5507" Type="http://schemas.openxmlformats.org/officeDocument/2006/relationships/hyperlink" Target="https://up.codes/viewer/california/ca-building-code-2025/chapter/2/definitions" TargetMode="External"/><Relationship Id="rId5921" Type="http://schemas.openxmlformats.org/officeDocument/2006/relationships/hyperlink" Target="https://up.codes/viewer/california/ca-building-code-2025/chapter/2/definitions" TargetMode="External"/><Relationship Id="rId3058" Type="http://schemas.openxmlformats.org/officeDocument/2006/relationships/hyperlink" Target="https://up.codes/viewer/california/ca-building-code-2025/chapter/2/definitions" TargetMode="External"/><Relationship Id="rId3472" Type="http://schemas.openxmlformats.org/officeDocument/2006/relationships/hyperlink" Target="https://up.codes/viewer/california/ca-building-code-2025/chapter/2/definitions" TargetMode="External"/><Relationship Id="rId4109" Type="http://schemas.openxmlformats.org/officeDocument/2006/relationships/hyperlink" Target="https://up.codes/viewer/california/ca-building-code-2025/chapter/2/definitions" TargetMode="External"/><Relationship Id="rId4523"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definitions" TargetMode="External"/><Relationship Id="rId2074" Type="http://schemas.openxmlformats.org/officeDocument/2006/relationships/hyperlink" Target="https://up.codes/viewer/california/ca-building-code-2025/chapter/2/definitions" TargetMode="External"/><Relationship Id="rId3125"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11B/accessibility-to-public-buildings-public-accommodations-commercial-buildings-and" TargetMode="External"/><Relationship Id="rId1090" Type="http://schemas.openxmlformats.org/officeDocument/2006/relationships/hyperlink" Target="https://up.codes/viewer/california/ca-building-code-2025/chapter/5/general-building-heights-and-areas" TargetMode="External"/><Relationship Id="rId2141" Type="http://schemas.openxmlformats.org/officeDocument/2006/relationships/hyperlink" Target="https://up.codes/viewer/california/ca-building-code-2025/chapter/2/definitions" TargetMode="External"/><Relationship Id="rId5297" Type="http://schemas.openxmlformats.org/officeDocument/2006/relationships/hyperlink" Target="https://up.codes/viewer/california/ca-building-code-2025/chapter/2/definitions" TargetMode="External"/><Relationship Id="rId6348" Type="http://schemas.openxmlformats.org/officeDocument/2006/relationships/hyperlink" Target="https://up.codes/viewer/california/ca-building-code-2025/chapter/P/sleeping-lofts" TargetMode="External"/><Relationship Id="rId113" Type="http://schemas.openxmlformats.org/officeDocument/2006/relationships/hyperlink" Target="https://up.codes/viewer/california/ca-building-code-2025/chapter/10/means-of-egress" TargetMode="External"/><Relationship Id="rId2958" Type="http://schemas.openxmlformats.org/officeDocument/2006/relationships/image" Target="media/image197.jpeg"/><Relationship Id="rId5017" Type="http://schemas.openxmlformats.org/officeDocument/2006/relationships/hyperlink" Target="https://up.codes/viewer/california/ca-building-code-2025/chapter/2/definitions" TargetMode="External"/><Relationship Id="rId5364" Type="http://schemas.openxmlformats.org/officeDocument/2006/relationships/hyperlink" Target="https://up.codes/viewer/california/ca-building-code-2025/chapter/2/definitions" TargetMode="External"/><Relationship Id="rId6415" Type="http://schemas.openxmlformats.org/officeDocument/2006/relationships/hyperlink" Target="https://up.codes/viewer/california/ca-building-code-2025/chapter/2/definitions" TargetMode="External"/><Relationship Id="rId1974" Type="http://schemas.openxmlformats.org/officeDocument/2006/relationships/hyperlink" Target="https://up.codes/viewer/california/ca-building-code-2025/chapter/11B/accessibility-to-public-buildings-public-accommodations-commercial-buildings-and" TargetMode="External"/><Relationship Id="rId4380" Type="http://schemas.openxmlformats.org/officeDocument/2006/relationships/hyperlink" Target="https://up.codes/viewer/california/ca-building-code-2025/chapter/3/occupancy-classification-and-use" TargetMode="External"/><Relationship Id="rId5431" Type="http://schemas.openxmlformats.org/officeDocument/2006/relationships/hyperlink" Target="https://up.codes/viewer/california/ca-building-code-2025/chapter/9/fire-protection-and-life-safety-systems" TargetMode="External"/><Relationship Id="rId1627" Type="http://schemas.openxmlformats.org/officeDocument/2006/relationships/hyperlink" Target="https://up.codes/viewer/california/ca-building-code-2025/chapter/2/definitions" TargetMode="External"/><Relationship Id="rId4033" Type="http://schemas.openxmlformats.org/officeDocument/2006/relationships/hyperlink" Target="https://up.codes/viewer/california/ca-building-code-2025/chapter/21/masonry" TargetMode="External"/><Relationship Id="rId3799" Type="http://schemas.openxmlformats.org/officeDocument/2006/relationships/hyperlink" Target="https://up.codes/viewer/california/ca-building-code-2025/chapter/11B/accessibility-to-public-buildings-public-accommodations-commercial-buildings-and" TargetMode="External"/><Relationship Id="rId4100" Type="http://schemas.openxmlformats.org/officeDocument/2006/relationships/hyperlink" Target="https://up.codes/viewer/california/ca-building-code-2025/chapter/2/definitions" TargetMode="External"/><Relationship Id="rId6272" Type="http://schemas.openxmlformats.org/officeDocument/2006/relationships/hyperlink" Target="https://up.codes/viewer/california/ca-building-code-2025/chapter/2/definitions" TargetMode="External"/><Relationship Id="rId3866" Type="http://schemas.openxmlformats.org/officeDocument/2006/relationships/hyperlink" Target="https://up.codes/viewer/california/ca-building-code-2025/chapter/11B/accessibility-to-public-buildings-public-accommodations-commercial-buildings-and" TargetMode="External"/><Relationship Id="rId4917"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definitions" TargetMode="External"/><Relationship Id="rId2468" Type="http://schemas.openxmlformats.org/officeDocument/2006/relationships/hyperlink" Target="https://up.codes/viewer/california/ca-building-code-2025/chapter/10/means-of-egress" TargetMode="External"/><Relationship Id="rId2882" Type="http://schemas.openxmlformats.org/officeDocument/2006/relationships/hyperlink" Target="https://up.codes/viewer/california/ca-building-code-2025/chapter/2/definitions" TargetMode="External"/><Relationship Id="rId3519" Type="http://schemas.openxmlformats.org/officeDocument/2006/relationships/hyperlink" Target="https://up.codes/viewer/california/ca-building-code-2025/chapter/2/definitions" TargetMode="External"/><Relationship Id="rId3933" Type="http://schemas.openxmlformats.org/officeDocument/2006/relationships/hyperlink" Target="https://up.codes/viewer/california/ca-building-code-2025/chapter/10/means-of-egress" TargetMode="External"/><Relationship Id="rId854" Type="http://schemas.openxmlformats.org/officeDocument/2006/relationships/hyperlink" Target="https://up.codes/viewer/california/ca-building-code-2025/chapter/10/means-of-egress" TargetMode="External"/><Relationship Id="rId1484" Type="http://schemas.openxmlformats.org/officeDocument/2006/relationships/hyperlink" Target="https://up.codes/viewer/california/ca-building-code-2025/chapter/10/means-of-egress" TargetMode="External"/><Relationship Id="rId2535"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11B/accessibility-to-public-buildings-public-accommodations-commercial-buildings-and" TargetMode="External"/><Relationship Id="rId921" Type="http://schemas.openxmlformats.org/officeDocument/2006/relationships/hyperlink" Target="https://up.codes/viewer/california/ca-building-code-2025/chapter/11B/accessibility-to-public-buildings-public-accommodations-commercial-buildings-and" TargetMode="External"/><Relationship Id="rId1137" Type="http://schemas.openxmlformats.org/officeDocument/2006/relationships/hyperlink" Target="https://up.codes/viewer/california/ca-building-code-2025/chapter/3/occupancy-classification-and-use" TargetMode="External"/><Relationship Id="rId1551" Type="http://schemas.openxmlformats.org/officeDocument/2006/relationships/hyperlink" Target="https://up.codes/viewer/california/ca-building-code-2025/chapter/4/special-detailed-requirements-based-on-occupancy-and-use" TargetMode="External"/><Relationship Id="rId2602" Type="http://schemas.openxmlformats.org/officeDocument/2006/relationships/hyperlink" Target="https://up.codes/viewer/california/ca-building-code-2025/chapter/10/means-of-egress" TargetMode="External"/><Relationship Id="rId5758" Type="http://schemas.openxmlformats.org/officeDocument/2006/relationships/hyperlink" Target="https://up.codes/viewer/california/ca-building-code-2025/chapter/J/grading" TargetMode="External"/><Relationship Id="rId1204" Type="http://schemas.openxmlformats.org/officeDocument/2006/relationships/hyperlink" Target="https://up.codes/viewer/california/ca-building-code-2025/chapter/9/fire-protection-and-life-safety-systems" TargetMode="External"/><Relationship Id="rId4774" Type="http://schemas.openxmlformats.org/officeDocument/2006/relationships/hyperlink" Target="https://up.codes/viewer/california/ca-building-code-2025/chapter/2/definitions" TargetMode="External"/><Relationship Id="rId5825" Type="http://schemas.openxmlformats.org/officeDocument/2006/relationships/hyperlink" Target="https://up.codes/viewer/california/ca-building-code-2025/chapter/2/definitions" TargetMode="External"/><Relationship Id="rId3376" Type="http://schemas.openxmlformats.org/officeDocument/2006/relationships/hyperlink" Target="https://up.codes/viewer/california/ca-building-code-2025/chapter/2/definitions" TargetMode="External"/><Relationship Id="rId4427" Type="http://schemas.openxmlformats.org/officeDocument/2006/relationships/hyperlink" Target="https://up.codes/viewer/california/ca-building-code-2025/chapter/10/means-of-egress" TargetMode="External"/><Relationship Id="rId297" Type="http://schemas.openxmlformats.org/officeDocument/2006/relationships/hyperlink" Target="https://up.codes/viewer/california/ca-building-code-2025/chapter/2/definitions" TargetMode="External"/><Relationship Id="rId2392" Type="http://schemas.openxmlformats.org/officeDocument/2006/relationships/hyperlink" Target="https://up.codes/viewer/california/ca-building-code-2025/chapter/2/definitions" TargetMode="External"/><Relationship Id="rId3029" Type="http://schemas.openxmlformats.org/officeDocument/2006/relationships/hyperlink" Target="https://up.codes/viewer/california/ca-building-code-2025/chapter/15/roof-assemblies-and-rooftop-structures" TargetMode="External"/><Relationship Id="rId3790" Type="http://schemas.openxmlformats.org/officeDocument/2006/relationships/hyperlink" Target="https://up.codes/viewer/california/ca-building-code-2025/chapter/11B/accessibility-to-public-buildings-public-accommodations-commercial-buildings-and" TargetMode="External"/><Relationship Id="rId4841" Type="http://schemas.openxmlformats.org/officeDocument/2006/relationships/hyperlink" Target="https://up.codes/viewer/california/ca-building-code-2025/chapter/22/steel" TargetMode="External"/><Relationship Id="rId364" Type="http://schemas.openxmlformats.org/officeDocument/2006/relationships/image" Target="media/image17.jpeg"/><Relationship Id="rId2045" Type="http://schemas.openxmlformats.org/officeDocument/2006/relationships/hyperlink" Target="https://up.codes/viewer/california/ca-building-code-2025/chapter/2/definitions" TargetMode="External"/><Relationship Id="rId3443" Type="http://schemas.openxmlformats.org/officeDocument/2006/relationships/hyperlink" Target="https://up.codes/viewer/california/ca-building-code-2025/chapter/2/definitions" TargetMode="External"/><Relationship Id="rId3510" Type="http://schemas.openxmlformats.org/officeDocument/2006/relationships/hyperlink" Target="https://up.codes/viewer/california/ca-building-code-2025/chapter/11B/accessibility-to-public-buildings-public-accommodations-commercial-buildings-and" TargetMode="External"/><Relationship Id="rId431" Type="http://schemas.openxmlformats.org/officeDocument/2006/relationships/hyperlink" Target="https://up.codes/viewer/california/ca-building-code-2025/chapter/10/means-of-egress" TargetMode="External"/><Relationship Id="rId1061" Type="http://schemas.openxmlformats.org/officeDocument/2006/relationships/hyperlink" Target="https://up.codes/viewer/california/ca-building-code-2025/chapter/3/occupancy-classification-and-use" TargetMode="External"/><Relationship Id="rId2112" Type="http://schemas.openxmlformats.org/officeDocument/2006/relationships/hyperlink" Target="https://up.codes/viewer/california/ca-building-code-2025/chapter/2/definitions" TargetMode="External"/><Relationship Id="rId5268" Type="http://schemas.openxmlformats.org/officeDocument/2006/relationships/hyperlink" Target="https://up.codes/viewer/california/ca-building-code-2025/chapter/2/definitions" TargetMode="External"/><Relationship Id="rId5682" Type="http://schemas.openxmlformats.org/officeDocument/2006/relationships/hyperlink" Target="https://up.codes/viewer/california/ca-building-code-2025/chapter/2/definitions" TargetMode="External"/><Relationship Id="rId6319" Type="http://schemas.openxmlformats.org/officeDocument/2006/relationships/hyperlink" Target="https://up.codes/viewer/california/ca-building-code-2025/chapter/J/grading" TargetMode="External"/><Relationship Id="rId1878" Type="http://schemas.openxmlformats.org/officeDocument/2006/relationships/hyperlink" Target="https://up.codes/viewer/california/ca-building-code-2025/chapter/7/fire-and-smoke-protection-features" TargetMode="External"/><Relationship Id="rId2929" Type="http://schemas.openxmlformats.org/officeDocument/2006/relationships/hyperlink" Target="https://up.codes/viewer/california/ca-building-code-2025/chapter/2/definitions" TargetMode="External"/><Relationship Id="rId4284" Type="http://schemas.openxmlformats.org/officeDocument/2006/relationships/hyperlink" Target="https://up.codes/viewer/california/ca-building-code-2025/chapter/2/definitions" TargetMode="External"/><Relationship Id="rId5335" Type="http://schemas.openxmlformats.org/officeDocument/2006/relationships/hyperlink" Target="https://up.codes/viewer/california/ca-building-code-2025/chapter/L/earthquake-recording-instrumentation" TargetMode="External"/><Relationship Id="rId4351" Type="http://schemas.openxmlformats.org/officeDocument/2006/relationships/hyperlink" Target="https://up.codes/viewer/california/ca-building-code-2025/chapter/2/definitions" TargetMode="External"/><Relationship Id="rId5402" Type="http://schemas.openxmlformats.org/officeDocument/2006/relationships/hyperlink" Target="https://up.codes/viewer/california/ca-building-code-2025/chapter/2/definitions" TargetMode="External"/><Relationship Id="rId1945" Type="http://schemas.openxmlformats.org/officeDocument/2006/relationships/hyperlink" Target="https://up.codes/viewer/california/ca-building-code-2025/chapter/2/definitions" TargetMode="External"/><Relationship Id="rId4004" Type="http://schemas.openxmlformats.org/officeDocument/2006/relationships/hyperlink" Target="https://up.codes/viewer/california/ca-building-code-2025/chapter/10/means-of-egress" TargetMode="External"/><Relationship Id="rId3020" Type="http://schemas.openxmlformats.org/officeDocument/2006/relationships/hyperlink" Target="https://up.codes/viewer/california/ca-building-code-2025/chapter/10/means-of-egress" TargetMode="External"/><Relationship Id="rId6176" Type="http://schemas.openxmlformats.org/officeDocument/2006/relationships/hyperlink" Target="https://up.codes/viewer/california/ca-building-code-2025/chapter/10/means-of-egress" TargetMode="External"/><Relationship Id="rId2786" Type="http://schemas.openxmlformats.org/officeDocument/2006/relationships/hyperlink" Target="https://up.codes/viewer/california/ca-building-code-2025/chapter/10/means-of-egress" TargetMode="External"/><Relationship Id="rId3837" Type="http://schemas.openxmlformats.org/officeDocument/2006/relationships/hyperlink" Target="https://up.codes/viewer/california/ca-building-code-2025/chapter/10/means-of-egress" TargetMode="External"/><Relationship Id="rId5192" Type="http://schemas.openxmlformats.org/officeDocument/2006/relationships/hyperlink" Target="https://up.codes/viewer/california/ca-building-code-2025/chapter/2/definitions" TargetMode="External"/><Relationship Id="rId6243"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9/fire-protection-and-life-safety-systems" TargetMode="External"/><Relationship Id="rId1388" Type="http://schemas.openxmlformats.org/officeDocument/2006/relationships/hyperlink" Target="https://up.codes/viewer/california/ca-building-code-2025/chapter/11B/accessibility-to-public-buildings-public-accommodations-commercial-buildings-and" TargetMode="External"/><Relationship Id="rId2439" Type="http://schemas.openxmlformats.org/officeDocument/2006/relationships/image" Target="media/image157.jpeg"/><Relationship Id="rId2853" Type="http://schemas.openxmlformats.org/officeDocument/2006/relationships/hyperlink" Target="https://up.codes/viewer/california/ca-building-code-2025/chapter/10/means-of-egress" TargetMode="External"/><Relationship Id="rId3904" Type="http://schemas.openxmlformats.org/officeDocument/2006/relationships/hyperlink" Target="https://up.codes/viewer/california/ca-building-code-2025/chapter/7/fire-and-smoke-protection-features" TargetMode="External"/><Relationship Id="rId6310"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10/means-of-egress" TargetMode="External"/><Relationship Id="rId825" Type="http://schemas.openxmlformats.org/officeDocument/2006/relationships/image" Target="media/image65.jpeg"/><Relationship Id="rId1455" Type="http://schemas.openxmlformats.org/officeDocument/2006/relationships/hyperlink" Target="https://up.codes/viewer/california/ca-building-code-2025/chapter/2/definitions" TargetMode="External"/><Relationship Id="rId2506" Type="http://schemas.openxmlformats.org/officeDocument/2006/relationships/hyperlink" Target="https://up.codes/viewer/california/ca-building-code-2025/chapter/2/definitions" TargetMode="External"/><Relationship Id="rId1108" Type="http://schemas.openxmlformats.org/officeDocument/2006/relationships/hyperlink" Target="https://up.codes/viewer/california/ca-building-code-2025/chapter/3/occupancy-classification-and-use" TargetMode="External"/><Relationship Id="rId2920" Type="http://schemas.openxmlformats.org/officeDocument/2006/relationships/hyperlink" Target="https://up.codes/viewer/california/ca-building-code-2025/chapter/2/definitions" TargetMode="External"/><Relationship Id="rId4678" Type="http://schemas.openxmlformats.org/officeDocument/2006/relationships/hyperlink" Target="https://up.codes/viewer/california/ca-building-code-2025/chapter/7/fire-and-smoke-protection-features" TargetMode="External"/><Relationship Id="rId1522" Type="http://schemas.openxmlformats.org/officeDocument/2006/relationships/hyperlink" Target="https://up.codes/viewer/california/ca-building-code-2025/chapter/2/definitions" TargetMode="External"/><Relationship Id="rId5729" Type="http://schemas.openxmlformats.org/officeDocument/2006/relationships/hyperlink" Target="https://up.codes/viewer/california/ca-building-code-2025/chapter/J/grading" TargetMode="External"/><Relationship Id="rId3694" Type="http://schemas.openxmlformats.org/officeDocument/2006/relationships/hyperlink" Target="https://up.codes/viewer/california/ca-building-code-2025/chapter/2/definitions" TargetMode="External"/><Relationship Id="rId4745" Type="http://schemas.openxmlformats.org/officeDocument/2006/relationships/hyperlink" Target="https://up.codes/viewer/california/ca-building-code-2025/chapter/7/fire-and-smoke-protection-features" TargetMode="External"/><Relationship Id="rId2296" Type="http://schemas.openxmlformats.org/officeDocument/2006/relationships/hyperlink" Target="https://up.codes/viewer/california/ca-building-code-2025/chapter/2/definitions" TargetMode="External"/><Relationship Id="rId3347" Type="http://schemas.openxmlformats.org/officeDocument/2006/relationships/image" Target="media/image223.jpeg"/><Relationship Id="rId3761" Type="http://schemas.openxmlformats.org/officeDocument/2006/relationships/hyperlink" Target="https://up.codes/viewer/california/ca-building-code-2025/chapter/L/earthquake-recording-instrumentation" TargetMode="External"/><Relationship Id="rId4812" Type="http://schemas.openxmlformats.org/officeDocument/2006/relationships/image" Target="media/image298.jpeg"/><Relationship Id="rId268" Type="http://schemas.openxmlformats.org/officeDocument/2006/relationships/hyperlink" Target="https://up.codes/viewer/california/ca-building-code-2025/chapter/10/means-of-egress" TargetMode="External"/><Relationship Id="rId682" Type="http://schemas.openxmlformats.org/officeDocument/2006/relationships/hyperlink" Target="https://up.codes/viewer/california/ca-building-code-2025/chapter/10/means-of-egress" TargetMode="External"/><Relationship Id="rId2363" Type="http://schemas.openxmlformats.org/officeDocument/2006/relationships/hyperlink" Target="https://up.codes/viewer/california/ca-building-code-2025/chapter/11B/accessibility-to-public-buildings-public-accommodations-commercial-buildings-and" TargetMode="External"/><Relationship Id="rId3414" Type="http://schemas.openxmlformats.org/officeDocument/2006/relationships/hyperlink" Target="https://up.codes/viewer/california/ca-building-code-2025/chapter/11B/accessibility-to-public-buildings-public-accommodations-commercial-buildings-and" TargetMode="External"/><Relationship Id="rId335"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2/definitions" TargetMode="External"/><Relationship Id="rId2430" Type="http://schemas.openxmlformats.org/officeDocument/2006/relationships/hyperlink" Target="https://up.codes/viewer/california/ca-building-code-2025/chapter/L/earthquake-recording-instrumentation" TargetMode="External"/><Relationship Id="rId5586"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2/definitions" TargetMode="External"/><Relationship Id="rId4188" Type="http://schemas.openxmlformats.org/officeDocument/2006/relationships/hyperlink" Target="https://up.codes/viewer/california/ca-building-code-2025/chapter/10/means-of-egress" TargetMode="External"/><Relationship Id="rId5239" Type="http://schemas.openxmlformats.org/officeDocument/2006/relationships/hyperlink" Target="https://up.codes/viewer/california/ca-building-code-2025/chapter/2/definitions" TargetMode="External"/><Relationship Id="rId4255" Type="http://schemas.openxmlformats.org/officeDocument/2006/relationships/hyperlink" Target="https://up.codes/viewer/california/ca-building-code-2025/chapter/3/occupancy-classification-and-use" TargetMode="External"/><Relationship Id="rId5306" Type="http://schemas.openxmlformats.org/officeDocument/2006/relationships/hyperlink" Target="https://up.codes/viewer/california/ca-building-code-2025/chapter/3/occupancy-classification-and-use" TargetMode="External"/><Relationship Id="rId5653" Type="http://schemas.openxmlformats.org/officeDocument/2006/relationships/hyperlink" Target="https://up.codes/viewer/california/ca-building-code-2025/chapter/2/definitions" TargetMode="External"/><Relationship Id="rId1849" Type="http://schemas.openxmlformats.org/officeDocument/2006/relationships/image" Target="media/image137.jpeg"/><Relationship Id="rId5720"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10/means-of-egress" TargetMode="External"/><Relationship Id="rId1916" Type="http://schemas.openxmlformats.org/officeDocument/2006/relationships/hyperlink" Target="https://up.codes/viewer/california/ca-building-code-2025/chapter/10/means-of-egress" TargetMode="External"/><Relationship Id="rId3271" Type="http://schemas.openxmlformats.org/officeDocument/2006/relationships/hyperlink" Target="https://up.codes/viewer/california/ca-building-code-2025/chapter/22/steel" TargetMode="External"/><Relationship Id="rId4322" Type="http://schemas.openxmlformats.org/officeDocument/2006/relationships/hyperlink" Target="https://up.codes/viewer/california/ca-building-code-2025/chapter/10/means-of-egress" TargetMode="External"/><Relationship Id="rId6494" Type="http://schemas.openxmlformats.org/officeDocument/2006/relationships/theme" Target="theme/theme1.xml"/><Relationship Id="rId5096" Type="http://schemas.openxmlformats.org/officeDocument/2006/relationships/hyperlink" Target="https://up.codes/viewer/california/ca-building-code-2025/chapter/4/special-detailed-requirements-based-on-occupancy-and-use" TargetMode="External"/><Relationship Id="rId6147" Type="http://schemas.openxmlformats.org/officeDocument/2006/relationships/image" Target="media/image356.jpeg"/><Relationship Id="rId5163" Type="http://schemas.openxmlformats.org/officeDocument/2006/relationships/hyperlink" Target="https://up.codes/viewer/california/ca-building-code-2025/chapter/2/definitions" TargetMode="External"/><Relationship Id="rId6214"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2/definitions" TargetMode="External"/><Relationship Id="rId2757" Type="http://schemas.openxmlformats.org/officeDocument/2006/relationships/hyperlink" Target="https://up.codes/viewer/california/ca-building-code-2025/chapter/2/definitions" TargetMode="External"/><Relationship Id="rId3808" Type="http://schemas.openxmlformats.org/officeDocument/2006/relationships/hyperlink" Target="https://up.codes/viewer/california/ca-building-code-2025/chapter/7/fire-and-smoke-protection-features" TargetMode="External"/><Relationship Id="rId5230"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2/definitions" TargetMode="External"/><Relationship Id="rId2824" Type="http://schemas.openxmlformats.org/officeDocument/2006/relationships/hyperlink" Target="https://up.codes/viewer/california/ca-building-code-2025/chapter/10/means-of-egress" TargetMode="External"/><Relationship Id="rId65" Type="http://schemas.openxmlformats.org/officeDocument/2006/relationships/hyperlink" Target="https://up.codes/viewer/california/ca-building-code-2025/chapter/10/means-of-egress" TargetMode="External"/><Relationship Id="rId1426" Type="http://schemas.openxmlformats.org/officeDocument/2006/relationships/hyperlink" Target="https://up.codes/viewer/california/ca-building-code-2025/chapter/11A/housing-accessibility" TargetMode="External"/><Relationship Id="rId1840" Type="http://schemas.openxmlformats.org/officeDocument/2006/relationships/hyperlink" Target="https://up.codes/viewer/california/ca-building-code-2025/chapter/4/special-detailed-requirements-based-on-occupancy-and-use" TargetMode="External"/><Relationship Id="rId4996" Type="http://schemas.openxmlformats.org/officeDocument/2006/relationships/hyperlink" Target="https://up.codes/viewer/california/ca-building-code-2025/chapter/9/fire-protection-and-life-safety-systems" TargetMode="External"/><Relationship Id="rId3598" Type="http://schemas.openxmlformats.org/officeDocument/2006/relationships/hyperlink" Target="https://up.codes/viewer/california/ca-building-code-2025/chapter/2/definitions" TargetMode="External"/><Relationship Id="rId4649" Type="http://schemas.openxmlformats.org/officeDocument/2006/relationships/hyperlink" Target="https://up.codes/viewer/california/ca-building-code-2025/chapter/2/definitions" TargetMode="External"/><Relationship Id="rId3665" Type="http://schemas.openxmlformats.org/officeDocument/2006/relationships/hyperlink" Target="https://up.codes/viewer/california/ca-building-code-2025/chapter/2/definitions" TargetMode="External"/><Relationship Id="rId4716" Type="http://schemas.openxmlformats.org/officeDocument/2006/relationships/hyperlink" Target="https://up.codes/viewer/california/ca-building-code-2025/chapter/2/definitions" TargetMode="External"/><Relationship Id="rId6071"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definitions" TargetMode="External"/><Relationship Id="rId2267" Type="http://schemas.openxmlformats.org/officeDocument/2006/relationships/hyperlink" Target="https://up.codes/viewer/california/ca-building-code-2025/chapter/2/definitions" TargetMode="External"/><Relationship Id="rId2681" Type="http://schemas.openxmlformats.org/officeDocument/2006/relationships/hyperlink" Target="https://up.codes/viewer/california/ca-building-code-2025/chapter/2/definitions" TargetMode="External"/><Relationship Id="rId3318"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2/definitions" TargetMode="External"/><Relationship Id="rId3732"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definitions" TargetMode="External"/><Relationship Id="rId1350" Type="http://schemas.openxmlformats.org/officeDocument/2006/relationships/image" Target="media/image110.jpeg"/><Relationship Id="rId2401" Type="http://schemas.openxmlformats.org/officeDocument/2006/relationships/hyperlink" Target="https://up.codes/viewer/california/ca-building-code-2025/chapter/2/definitions" TargetMode="External"/><Relationship Id="rId4159" Type="http://schemas.openxmlformats.org/officeDocument/2006/relationships/hyperlink" Target="https://up.codes/viewer/california/ca-building-code-2025/chapter/25/gypsum-panel-products-and-plaster" TargetMode="External"/><Relationship Id="rId5557" Type="http://schemas.openxmlformats.org/officeDocument/2006/relationships/hyperlink" Target="https://up.codes/viewer/california/ca-building-code-2025/chapter/2/definitions" TargetMode="External"/><Relationship Id="rId5971" Type="http://schemas.openxmlformats.org/officeDocument/2006/relationships/hyperlink" Target="https://up.codes/viewer/california/ca-building-code-2025/chapter/10/means-of-egress" TargetMode="External"/><Relationship Id="rId1003" Type="http://schemas.openxmlformats.org/officeDocument/2006/relationships/hyperlink" Target="https://up.codes/viewer/california/ca-building-code-2025/chapter/10/means-of-egress" TargetMode="External"/><Relationship Id="rId4573" Type="http://schemas.openxmlformats.org/officeDocument/2006/relationships/hyperlink" Target="https://up.codes/viewer/california/ca-building-code-2025/chapter/2/definitions" TargetMode="External"/><Relationship Id="rId5624" Type="http://schemas.openxmlformats.org/officeDocument/2006/relationships/hyperlink" Target="https://up.codes/viewer/california/ca-building-code-2025/chapter/2/definitions" TargetMode="External"/><Relationship Id="rId3175" Type="http://schemas.openxmlformats.org/officeDocument/2006/relationships/hyperlink" Target="https://up.codes/viewer/california/ca-building-code-2025/chapter/10/means-of-egress" TargetMode="External"/><Relationship Id="rId4226" Type="http://schemas.openxmlformats.org/officeDocument/2006/relationships/image" Target="media/image246.jpeg"/><Relationship Id="rId4640" Type="http://schemas.openxmlformats.org/officeDocument/2006/relationships/hyperlink" Target="https://up.codes/viewer/california/ca-building-code-2025/chapter/2/definitions" TargetMode="External"/><Relationship Id="rId2191" Type="http://schemas.openxmlformats.org/officeDocument/2006/relationships/hyperlink" Target="https://up.codes/viewer/california/ca-building-code-2025/chapter/2/definitions" TargetMode="External"/><Relationship Id="rId3242" Type="http://schemas.openxmlformats.org/officeDocument/2006/relationships/hyperlink" Target="https://up.codes/viewer/california/ca-building-code-2025/chapter/4/special-detailed-requirements-based-on-occupancy-and-use" TargetMode="External"/><Relationship Id="rId6398"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definitions" TargetMode="External"/><Relationship Id="rId6465"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10/means-of-egress" TargetMode="External"/><Relationship Id="rId5067" Type="http://schemas.openxmlformats.org/officeDocument/2006/relationships/hyperlink" Target="https://up.codes/viewer/california/ca-building-code-2025/chapter/9/fire-protection-and-life-safety-systems" TargetMode="External"/><Relationship Id="rId6118" Type="http://schemas.openxmlformats.org/officeDocument/2006/relationships/hyperlink" Target="https://up.codes/viewer/california/ca-building-code-2025/chapter/2/definitions" TargetMode="External"/><Relationship Id="rId4083" Type="http://schemas.openxmlformats.org/officeDocument/2006/relationships/hyperlink" Target="https://up.codes/viewer/california/ca-building-code-2025/chapter/10/means-of-egress" TargetMode="External"/><Relationship Id="rId5481"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4/special-detailed-requirements-based-on-occupancy-and-use" TargetMode="External"/><Relationship Id="rId2728" Type="http://schemas.openxmlformats.org/officeDocument/2006/relationships/hyperlink" Target="https://up.codes/viewer/california/ca-building-code-2025/chapter/2/definitions" TargetMode="External"/><Relationship Id="rId5134" Type="http://schemas.openxmlformats.org/officeDocument/2006/relationships/hyperlink" Target="https://up.codes/viewer/california/ca-building-code-2025/chapter/10/means-of-egress" TargetMode="External"/><Relationship Id="rId1744" Type="http://schemas.openxmlformats.org/officeDocument/2006/relationships/hyperlink" Target="https://up.codes/viewer/california/ca-building-code-2025/chapter/11B/accessibility-to-public-buildings-public-accommodations-commercial-buildings-and" TargetMode="External"/><Relationship Id="rId4150" Type="http://schemas.openxmlformats.org/officeDocument/2006/relationships/hyperlink" Target="https://up.codes/viewer/california/ca-building-code-2025/chapter/10/means-of-egress" TargetMode="External"/><Relationship Id="rId5201" Type="http://schemas.openxmlformats.org/officeDocument/2006/relationships/hyperlink" Target="https://up.codes/viewer/california/ca-building-code-2025/chapter/10/means-of-egress" TargetMode="External"/><Relationship Id="rId36" Type="http://schemas.openxmlformats.org/officeDocument/2006/relationships/hyperlink" Target="https://up.codes/viewer/california/ca-building-code-2025/chapter/10/means-of-egress" TargetMode="External"/><Relationship Id="rId4967" Type="http://schemas.openxmlformats.org/officeDocument/2006/relationships/hyperlink" Target="https://up.codes/viewer/california/ca-building-code-2025/chapter/2/definitions" TargetMode="External"/><Relationship Id="rId1811" Type="http://schemas.openxmlformats.org/officeDocument/2006/relationships/hyperlink" Target="https://up.codes/viewer/california/ca-building-code-2025/chapter/2/definitions" TargetMode="External"/><Relationship Id="rId3569" Type="http://schemas.openxmlformats.org/officeDocument/2006/relationships/hyperlink" Target="https://up.codes/viewer/california/ca-building-code-2025/chapter/2/definitions" TargetMode="External"/><Relationship Id="rId3983" Type="http://schemas.openxmlformats.org/officeDocument/2006/relationships/hyperlink" Target="https://up.codes/viewer/california/ca-building-code-2025/chapter/2/definitions" TargetMode="External"/><Relationship Id="rId6042" Type="http://schemas.openxmlformats.org/officeDocument/2006/relationships/hyperlink" Target="https://up.codes/viewer/california/ca-building-code-2025/chapter/10/means-of-egress" TargetMode="External"/><Relationship Id="rId1187" Type="http://schemas.openxmlformats.org/officeDocument/2006/relationships/hyperlink" Target="https://up.codes/viewer/california/ca-building-code-2025/chapter/2/definitions" TargetMode="External"/><Relationship Id="rId2585" Type="http://schemas.openxmlformats.org/officeDocument/2006/relationships/hyperlink" Target="https://up.codes/product/ship-ladder-with-access-to-roof-hatch-60-degrees-523a-ship-ladder?viewer_juris_key=california" TargetMode="External"/><Relationship Id="rId3636"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971" Type="http://schemas.openxmlformats.org/officeDocument/2006/relationships/hyperlink" Target="https://up.codes/viewer/california/ca-building-code-2025/chapter/4/special-detailed-requirements-based-on-occupancy-and-use" TargetMode="External"/><Relationship Id="rId2238" Type="http://schemas.openxmlformats.org/officeDocument/2006/relationships/hyperlink" Target="https://up.codes/viewer/california/ca-building-code-2025/chapter/2/definitions" TargetMode="External"/><Relationship Id="rId2652" Type="http://schemas.openxmlformats.org/officeDocument/2006/relationships/image" Target="media/image170.jpeg"/><Relationship Id="rId3703"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1254" Type="http://schemas.openxmlformats.org/officeDocument/2006/relationships/hyperlink" Target="https://up.codes/viewer/california/ca-building-code-2025/chapter/3/occupancy-classification-and-use" TargetMode="External"/><Relationship Id="rId2305" Type="http://schemas.openxmlformats.org/officeDocument/2006/relationships/hyperlink" Target="https://up.codes/viewer/california/ca-building-code-2025/chapter/2/definitions" TargetMode="External"/><Relationship Id="rId5875"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2/definitions" TargetMode="External"/><Relationship Id="rId4477" Type="http://schemas.openxmlformats.org/officeDocument/2006/relationships/hyperlink" Target="https://up.codes/viewer/california/ca-building-code-2025/chapter/2/definitions" TargetMode="External"/><Relationship Id="rId4891" Type="http://schemas.openxmlformats.org/officeDocument/2006/relationships/hyperlink" Target="https://up.codes/viewer/california/ca-building-code-2025/chapter/2/definitions" TargetMode="External"/><Relationship Id="rId5528" Type="http://schemas.openxmlformats.org/officeDocument/2006/relationships/image" Target="media/image340.jpeg"/><Relationship Id="rId3079" Type="http://schemas.openxmlformats.org/officeDocument/2006/relationships/hyperlink" Target="https://up.codes/viewer/california/ca-building-code-2025/chapter/2/definitions" TargetMode="External"/><Relationship Id="rId3493" Type="http://schemas.openxmlformats.org/officeDocument/2006/relationships/hyperlink" Target="https://up.codes/viewer/california/ca-building-code-2025/chapter/2/definitions" TargetMode="External"/><Relationship Id="rId4544" Type="http://schemas.openxmlformats.org/officeDocument/2006/relationships/image" Target="media/image277.jpeg"/><Relationship Id="rId5942" Type="http://schemas.openxmlformats.org/officeDocument/2006/relationships/hyperlink" Target="https://up.codes/viewer/california/ca-building-code-2025/chapter/10/means-of-egress" TargetMode="External"/><Relationship Id="rId2095" Type="http://schemas.openxmlformats.org/officeDocument/2006/relationships/hyperlink" Target="https://up.codes/viewer/california/ca-building-code-2025/chapter/9/fire-protection-and-life-safety-systems" TargetMode="External"/><Relationship Id="rId3146" Type="http://schemas.openxmlformats.org/officeDocument/2006/relationships/hyperlink" Target="https://up.codes/viewer/california/ca-building-code-2025/chapter/11A/housing-accessibility" TargetMode="External"/><Relationship Id="rId481" Type="http://schemas.openxmlformats.org/officeDocument/2006/relationships/hyperlink" Target="https://up.codes/viewer/california/ca-building-code-2025/chapter/2/definitions" TargetMode="External"/><Relationship Id="rId2162" Type="http://schemas.openxmlformats.org/officeDocument/2006/relationships/hyperlink" Target="https://up.codes/viewer/california/ca-building-code-2025/chapter/3/occupancy-classification-and-use" TargetMode="External"/><Relationship Id="rId3560" Type="http://schemas.openxmlformats.org/officeDocument/2006/relationships/hyperlink" Target="https://up.codes/viewer/california/ca-building-code-2025/chapter/2/definitions" TargetMode="External"/><Relationship Id="rId4611" Type="http://schemas.openxmlformats.org/officeDocument/2006/relationships/hyperlink" Target="https://up.codes/viewer/california/ca-building-code-2025/chapter/2/definitions" TargetMode="External"/><Relationship Id="rId6369" Type="http://schemas.openxmlformats.org/officeDocument/2006/relationships/hyperlink" Target="https://up.codes/viewer/california/ca-building-code-2025/chapter/8/interior-finishes" TargetMode="External"/><Relationship Id="rId134" Type="http://schemas.openxmlformats.org/officeDocument/2006/relationships/hyperlink" Target="https://up.codes/viewer/california/ca-building-code-2025/chapter/1/administration" TargetMode="External"/><Relationship Id="rId3213" Type="http://schemas.openxmlformats.org/officeDocument/2006/relationships/hyperlink" Target="https://up.codes/viewer/california/ca-building-code-2025/chapter/3/occupancy-classification-and-use" TargetMode="External"/><Relationship Id="rId2979" Type="http://schemas.openxmlformats.org/officeDocument/2006/relationships/hyperlink" Target="https://up.codes/viewer/california/ca-building-code-2025/chapter/2/definitions" TargetMode="External"/><Relationship Id="rId5385" Type="http://schemas.openxmlformats.org/officeDocument/2006/relationships/hyperlink" Target="https://up.codes/viewer/california/ca-building-code-2025/chapter/2/definitions" TargetMode="External"/><Relationship Id="rId6436" Type="http://schemas.openxmlformats.org/officeDocument/2006/relationships/hyperlink" Target="https://up.codes/viewer/california/ca-building-code-2025/chapter/2/definitions" TargetMode="External"/><Relationship Id="rId201" Type="http://schemas.openxmlformats.org/officeDocument/2006/relationships/image" Target="media/image4.jpeg"/><Relationship Id="rId1995" Type="http://schemas.openxmlformats.org/officeDocument/2006/relationships/hyperlink" Target="https://up.codes/viewer/california/ca-building-code-2025/chapter/10/means-of-egress" TargetMode="External"/><Relationship Id="rId5038" Type="http://schemas.openxmlformats.org/officeDocument/2006/relationships/hyperlink" Target="https://up.codes/viewer/california/ca-building-code-2025/chapter/2/definitions" TargetMode="External"/><Relationship Id="rId5452" Type="http://schemas.openxmlformats.org/officeDocument/2006/relationships/hyperlink" Target="https://up.codes/viewer/california/ca-building-code-2025/chapter/11B/accessibility-to-public-buildings-public-accommodations-commercial-buildings-and" TargetMode="External"/><Relationship Id="rId1648" Type="http://schemas.openxmlformats.org/officeDocument/2006/relationships/hyperlink" Target="https://up.codes/product/superlite-ii-xl-60?viewer_juris_key=california" TargetMode="External"/><Relationship Id="rId4054" Type="http://schemas.openxmlformats.org/officeDocument/2006/relationships/hyperlink" Target="https://up.codes/viewer/california/ca-building-code-2025/chapter/2/definitions" TargetMode="External"/><Relationship Id="rId5105" Type="http://schemas.openxmlformats.org/officeDocument/2006/relationships/hyperlink" Target="https://up.codes/viewer/california/ca-building-code-2025/chapter/7/fire-and-smoke-protection-features" TargetMode="External"/><Relationship Id="rId3070" Type="http://schemas.openxmlformats.org/officeDocument/2006/relationships/hyperlink" Target="https://up.codes/viewer/california/ca-building-code-2025/chapter/2/definitions" TargetMode="External"/><Relationship Id="rId4121"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9/fire-protection-and-life-safety-systems" TargetMode="External"/><Relationship Id="rId6293" Type="http://schemas.openxmlformats.org/officeDocument/2006/relationships/hyperlink" Target="https://up.codes/viewer/california/ca-building-code-2025/chapter/9/fire-protection-and-life-safety-systems" TargetMode="External"/><Relationship Id="rId3887" Type="http://schemas.openxmlformats.org/officeDocument/2006/relationships/hyperlink" Target="https://up.codes/viewer/california/ca-building-code-2025/chapter/11B/accessibility-to-public-buildings-public-accommodations-commercial-buildings-and" TargetMode="External"/><Relationship Id="rId4938" Type="http://schemas.openxmlformats.org/officeDocument/2006/relationships/hyperlink" Target="https://up.codes/viewer/california/ca-building-code-2025/chapter/2/definitions" TargetMode="External"/><Relationship Id="rId2489" Type="http://schemas.openxmlformats.org/officeDocument/2006/relationships/hyperlink" Target="https://up.codes/viewer/california/ca-building-code-2025/chapter/2/definitions" TargetMode="External"/><Relationship Id="rId3954" Type="http://schemas.openxmlformats.org/officeDocument/2006/relationships/hyperlink" Target="https://up.codes/viewer/california/ca-building-code-2025/chapter/2/definitions" TargetMode="External"/><Relationship Id="rId6360" Type="http://schemas.openxmlformats.org/officeDocument/2006/relationships/hyperlink" Target="https://up.codes/viewer/california/ca-building-code-2025/chapter/2/definitions" TargetMode="External"/><Relationship Id="rId875" Type="http://schemas.openxmlformats.org/officeDocument/2006/relationships/image" Target="media/image71.jpeg"/><Relationship Id="rId2556" Type="http://schemas.openxmlformats.org/officeDocument/2006/relationships/hyperlink" Target="https://up.codes/viewer/california/ca-building-code-2025/chapter/10/means-of-egress" TargetMode="External"/><Relationship Id="rId2970" Type="http://schemas.openxmlformats.org/officeDocument/2006/relationships/hyperlink" Target="https://up.codes/viewer/california/ca-building-code-2025/chapter/11B/accessibility-to-public-buildings-public-accommodations-commercial-buildings-and" TargetMode="External"/><Relationship Id="rId3607" Type="http://schemas.openxmlformats.org/officeDocument/2006/relationships/hyperlink" Target="https://up.codes/viewer/california/ca-building-code-2025/chapter/3/occupancy-classification-and-use" TargetMode="External"/><Relationship Id="rId6013"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10/means-of-egress" TargetMode="External"/><Relationship Id="rId942" Type="http://schemas.openxmlformats.org/officeDocument/2006/relationships/hyperlink" Target="https://up.codes/viewer/california/ca-building-code-2025/chapter/11B/accessibility-to-public-buildings-public-accommodations-commercial-buildings-and" TargetMode="External"/><Relationship Id="rId1158" Type="http://schemas.openxmlformats.org/officeDocument/2006/relationships/hyperlink" Target="https://up.codes/viewer/california/ca-building-code-2025/chapter/11B/accessibility-to-public-buildings-public-accommodations-commercial-buildings-and" TargetMode="External"/><Relationship Id="rId1572" Type="http://schemas.openxmlformats.org/officeDocument/2006/relationships/hyperlink" Target="https://up.codes/viewer/california/ca-building-code-2025/chapter/2/definitions" TargetMode="External"/><Relationship Id="rId2209" Type="http://schemas.openxmlformats.org/officeDocument/2006/relationships/hyperlink" Target="https://up.codes/viewer/california/ca-building-code-2025/chapter/2/definitions" TargetMode="External"/><Relationship Id="rId2623" Type="http://schemas.openxmlformats.org/officeDocument/2006/relationships/hyperlink" Target="https://up.codes/viewer/california/ca-building-code-2025/chapter/2/definitions" TargetMode="External"/><Relationship Id="rId5779"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2/definitions" TargetMode="External"/><Relationship Id="rId3397" Type="http://schemas.openxmlformats.org/officeDocument/2006/relationships/hyperlink" Target="https://up.codes/viewer/california/ca-building-code-2025/chapter/2/definitions" TargetMode="External"/><Relationship Id="rId4795" Type="http://schemas.openxmlformats.org/officeDocument/2006/relationships/hyperlink" Target="https://up.codes/viewer/california/ca-building-code-2025/chapter/2/definitions" TargetMode="External"/><Relationship Id="rId5846" Type="http://schemas.openxmlformats.org/officeDocument/2006/relationships/hyperlink" Target="https://up.codes/viewer/california/ca-building-code-2025/chapter/2/definitions" TargetMode="External"/><Relationship Id="rId4448" Type="http://schemas.openxmlformats.org/officeDocument/2006/relationships/image" Target="media/image267.jpeg"/><Relationship Id="rId4862" Type="http://schemas.openxmlformats.org/officeDocument/2006/relationships/hyperlink" Target="https://up.codes/viewer/california/ca-building-code-2025/chapter/2/definitions" TargetMode="External"/><Relationship Id="rId5913" Type="http://schemas.openxmlformats.org/officeDocument/2006/relationships/hyperlink" Target="https://up.codes/viewer/california/ca-building-code-2025/chapter/2/definitions" TargetMode="External"/><Relationship Id="rId3464" Type="http://schemas.openxmlformats.org/officeDocument/2006/relationships/hyperlink" Target="https://up.codes/viewer/california/ca-building-code-2025/chapter/2/definitions" TargetMode="External"/><Relationship Id="rId4515"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10/means-of-egress" TargetMode="External"/><Relationship Id="rId2066" Type="http://schemas.openxmlformats.org/officeDocument/2006/relationships/hyperlink" Target="https://up.codes/viewer/california/ca-building-code-2025/chapter/3/occupancy-classification-and-use" TargetMode="External"/><Relationship Id="rId2480" Type="http://schemas.openxmlformats.org/officeDocument/2006/relationships/hyperlink" Target="https://up.codes/viewer/california/ca-building-code-2025/chapter/10/means-of-egress" TargetMode="External"/><Relationship Id="rId3117" Type="http://schemas.openxmlformats.org/officeDocument/2006/relationships/hyperlink" Target="https://up.codes/viewer/california/ca-building-code-2025/chapter/2/definitions" TargetMode="External"/><Relationship Id="rId3531" Type="http://schemas.openxmlformats.org/officeDocument/2006/relationships/hyperlink" Target="https://up.codes/viewer/california/ca-building-code-2025/chapter/11B/accessibility-to-public-buildings-public-accommodations-commercial-buildings-and" TargetMode="External"/><Relationship Id="rId452" Type="http://schemas.openxmlformats.org/officeDocument/2006/relationships/hyperlink" Target="https://up.codes/viewer/california/ca-building-code-2025/chapter/9/fire-protection-and-life-safety-systems" TargetMode="External"/><Relationship Id="rId1082" Type="http://schemas.openxmlformats.org/officeDocument/2006/relationships/hyperlink" Target="https://up.codes/viewer/california/ca-building-code-2025/chapter/3/occupancy-classification-and-use" TargetMode="External"/><Relationship Id="rId2133" Type="http://schemas.openxmlformats.org/officeDocument/2006/relationships/hyperlink" Target="https://up.codes/viewer/california/ca-building-code-2025/chapter/9/fire-protection-and-life-safety-systems" TargetMode="External"/><Relationship Id="rId5289"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10/means-of-egress" TargetMode="External"/><Relationship Id="rId2200" Type="http://schemas.openxmlformats.org/officeDocument/2006/relationships/hyperlink" Target="https://up.codes/viewer/california/ca-administrative-code-2025/chapter/4/administrative-regulations-for-the-division-of-the-state-architect-structural-sa" TargetMode="External"/><Relationship Id="rId5356" Type="http://schemas.openxmlformats.org/officeDocument/2006/relationships/hyperlink" Target="https://up.codes/viewer/california/ca-building-code-2025/chapter/2/definitions" TargetMode="External"/><Relationship Id="rId6407" Type="http://schemas.openxmlformats.org/officeDocument/2006/relationships/hyperlink" Target="https://up.codes/viewer/california/ca-building-code-2025/chapter/11B/accessibility-to-public-buildings-public-accommodations-commercial-buildings-and" TargetMode="External"/><Relationship Id="rId1899" Type="http://schemas.openxmlformats.org/officeDocument/2006/relationships/hyperlink" Target="https://up.codes/viewer/california/ca-building-code-2025/chapter/2/definitions" TargetMode="External"/><Relationship Id="rId4372" Type="http://schemas.openxmlformats.org/officeDocument/2006/relationships/hyperlink" Target="https://up.codes/viewer/california/ca-building-code-2025/chapter/2/definitions" TargetMode="External"/><Relationship Id="rId5009" Type="http://schemas.openxmlformats.org/officeDocument/2006/relationships/hyperlink" Target="https://up.codes/viewer/california/ca-building-code-2025/chapter/2/definitions" TargetMode="External"/><Relationship Id="rId5770"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2/definitions" TargetMode="External"/><Relationship Id="rId4025" Type="http://schemas.openxmlformats.org/officeDocument/2006/relationships/hyperlink" Target="https://up.codes/viewer/california/ca-building-code-2025/chapter/2/definitions" TargetMode="External"/><Relationship Id="rId5423"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2/definitions" TargetMode="External"/><Relationship Id="rId3041" Type="http://schemas.openxmlformats.org/officeDocument/2006/relationships/image" Target="media/image205.jpeg"/><Relationship Id="rId6197" Type="http://schemas.openxmlformats.org/officeDocument/2006/relationships/hyperlink" Target="https://up.codes/viewer/california/ca-building-code-2025/chapter/10/means-of-egress" TargetMode="External"/><Relationship Id="rId3858" Type="http://schemas.openxmlformats.org/officeDocument/2006/relationships/hyperlink" Target="https://up.codes/viewer/california/ca-building-code-2025/chapter/10/means-of-egress" TargetMode="External"/><Relationship Id="rId4909" Type="http://schemas.openxmlformats.org/officeDocument/2006/relationships/hyperlink" Target="https://up.codes/viewer/california/ca-building-code-2025/chapter/2/definitions" TargetMode="External"/><Relationship Id="rId6264" Type="http://schemas.openxmlformats.org/officeDocument/2006/relationships/hyperlink" Target="https://up.codes/viewer/california/ca-building-code-2025/chapter/2/definitions" TargetMode="External"/><Relationship Id="rId779" Type="http://schemas.openxmlformats.org/officeDocument/2006/relationships/hyperlink" Target="https://up.codes/viewer/california/ca-building-code-2025/chapter/4/special-detailed-requirements-based-on-occupancy-and-use" TargetMode="External"/><Relationship Id="rId5280" Type="http://schemas.openxmlformats.org/officeDocument/2006/relationships/image" Target="media/image325.jpeg"/><Relationship Id="rId6331" Type="http://schemas.openxmlformats.org/officeDocument/2006/relationships/hyperlink" Target="https://up.codes/viewer/california/ca-building-code-2025/chapter/11B/accessibility-to-public-buildings-public-accommodations-commercial-buildings-and" TargetMode="External"/><Relationship Id="rId1476" Type="http://schemas.openxmlformats.org/officeDocument/2006/relationships/hyperlink" Target="https://up.codes/viewer/california/ca-building-code-2025/chapter/2/definitions" TargetMode="External"/><Relationship Id="rId2874" Type="http://schemas.openxmlformats.org/officeDocument/2006/relationships/hyperlink" Target="https://up.codes/viewer/california/ca-building-code-2025/chapter/7/fire-and-smoke-protection-features" TargetMode="External"/><Relationship Id="rId3925" Type="http://schemas.openxmlformats.org/officeDocument/2006/relationships/hyperlink" Target="https://up.codes/viewer/california/ca-building-code-2025/chapter/10/means-of-egress" TargetMode="External"/><Relationship Id="rId846"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3/occupancy-classification-and-use" TargetMode="External"/><Relationship Id="rId1890" Type="http://schemas.openxmlformats.org/officeDocument/2006/relationships/hyperlink" Target="https://up.codes/viewer/california/ca-building-code-2025/chapter/2/definitions" TargetMode="External"/><Relationship Id="rId2527" Type="http://schemas.openxmlformats.org/officeDocument/2006/relationships/hyperlink" Target="https://up.codes/viewer/california/ca-building-code-2025/chapter/2/definitions" TargetMode="External"/><Relationship Id="rId2941" Type="http://schemas.openxmlformats.org/officeDocument/2006/relationships/hyperlink" Target="https://up.codes/viewer/california/ca-building-code-2025/chapter/7/fire-and-smoke-protection-features" TargetMode="External"/><Relationship Id="rId5000" Type="http://schemas.openxmlformats.org/officeDocument/2006/relationships/image" Target="media/image310.jpeg"/><Relationship Id="rId913"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2/definitions" TargetMode="External"/><Relationship Id="rId4699"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10/means-of-egress" TargetMode="External"/><Relationship Id="rId4766" Type="http://schemas.openxmlformats.org/officeDocument/2006/relationships/hyperlink" Target="https://up.codes/viewer/california/ca-building-code-2025/chapter/10/means-of-egress" TargetMode="External"/><Relationship Id="rId5817" Type="http://schemas.openxmlformats.org/officeDocument/2006/relationships/hyperlink" Target="https://up.codes/viewer/california/ca-building-code-2025/chapter/2/definitions" TargetMode="External"/><Relationship Id="rId3368" Type="http://schemas.openxmlformats.org/officeDocument/2006/relationships/hyperlink" Target="https://up.codes/viewer/california/ca-building-code-2025/chapter/10/means-of-egress" TargetMode="External"/><Relationship Id="rId3782" Type="http://schemas.openxmlformats.org/officeDocument/2006/relationships/hyperlink" Target="https://up.codes/viewer/california/ca-building-code-2025/chapter/11B/accessibility-to-public-buildings-public-accommodations-commercial-buildings-and" TargetMode="External"/><Relationship Id="rId4419" Type="http://schemas.openxmlformats.org/officeDocument/2006/relationships/hyperlink" Target="https://up.codes/viewer/california/ca-building-code-2025/chapter/10/means-of-egress" TargetMode="External"/><Relationship Id="rId4833" Type="http://schemas.openxmlformats.org/officeDocument/2006/relationships/hyperlink" Target="https://up.codes/viewer/california/ca-building-code-2025/chapter/10/means-of-egress" TargetMode="External"/><Relationship Id="rId289" Type="http://schemas.openxmlformats.org/officeDocument/2006/relationships/hyperlink" Target="https://up.codes/viewer/california/ca-building-code-2025/chapter/2/definitions" TargetMode="External"/><Relationship Id="rId2384" Type="http://schemas.openxmlformats.org/officeDocument/2006/relationships/hyperlink" Target="https://up.codes/viewer/california/ca-building-code-2025/chapter/2/definitions" TargetMode="External"/><Relationship Id="rId3435" Type="http://schemas.openxmlformats.org/officeDocument/2006/relationships/hyperlink" Target="https://up.codes/viewer/california/ca-building-code-2025/chapter/10/means-of-egress" TargetMode="External"/><Relationship Id="rId356"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2037" Type="http://schemas.openxmlformats.org/officeDocument/2006/relationships/hyperlink" Target="https://up.codes/viewer/california/ca-building-code-2025/chapter/2/definitions" TargetMode="External"/><Relationship Id="rId2451" Type="http://schemas.openxmlformats.org/officeDocument/2006/relationships/hyperlink" Target="https://up.codes/viewer/california/ca-building-code-2025/chapter/2/definitions" TargetMode="External"/><Relationship Id="rId4900"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11B/accessibility-to-public-buildings-public-accommodations-commercial-buildings-and" TargetMode="External"/><Relationship Id="rId1053" Type="http://schemas.openxmlformats.org/officeDocument/2006/relationships/hyperlink" Target="https://up.codes/viewer/california/ca-building-code-2025/chapter/11B/accessibility-to-public-buildings-public-accommodations-commercial-buildings-and" TargetMode="External"/><Relationship Id="rId2104" Type="http://schemas.openxmlformats.org/officeDocument/2006/relationships/hyperlink" Target="https://up.codes/viewer/california/ca-building-code-2025/chapter/2/definitions" TargetMode="External"/><Relationship Id="rId3502" Type="http://schemas.openxmlformats.org/officeDocument/2006/relationships/image" Target="media/image225.jpeg"/><Relationship Id="rId5674"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9/fire-protection-and-life-safety-systems" TargetMode="External"/><Relationship Id="rId4276" Type="http://schemas.openxmlformats.org/officeDocument/2006/relationships/hyperlink" Target="https://up.codes/viewer/california/ca-building-code-2025/chapter/4/special-detailed-requirements-based-on-occupancy-and-use" TargetMode="External"/><Relationship Id="rId4690" Type="http://schemas.openxmlformats.org/officeDocument/2006/relationships/hyperlink" Target="https://up.codes/viewer/california/ca-building-code-2025/chapter/2/definitions" TargetMode="External"/><Relationship Id="rId5327" Type="http://schemas.openxmlformats.org/officeDocument/2006/relationships/hyperlink" Target="https://up.codes/viewer/california/ca-building-code-2025/chapter/22A/steel" TargetMode="External"/><Relationship Id="rId5741" Type="http://schemas.openxmlformats.org/officeDocument/2006/relationships/hyperlink" Target="https://up.codes/viewer/california/ca-building-code-2025/chapter/2/definitions" TargetMode="External"/><Relationship Id="rId1937" Type="http://schemas.openxmlformats.org/officeDocument/2006/relationships/hyperlink" Target="https://up.codes/viewer/california/ca-building-code-2025/chapter/2/definitions" TargetMode="External"/><Relationship Id="rId3292" Type="http://schemas.openxmlformats.org/officeDocument/2006/relationships/image" Target="media/image221.jpeg"/><Relationship Id="rId4343" Type="http://schemas.openxmlformats.org/officeDocument/2006/relationships/hyperlink" Target="https://up.codes/viewer/california/ca-building-code-2025/chapter/2/definitions" TargetMode="External"/><Relationship Id="rId4410" Type="http://schemas.openxmlformats.org/officeDocument/2006/relationships/image" Target="media/image264.jpeg"/><Relationship Id="rId280" Type="http://schemas.openxmlformats.org/officeDocument/2006/relationships/hyperlink" Target="https://up.codes/viewer/california/ca-building-code-2025/chapter/2/definitions" TargetMode="External"/><Relationship Id="rId3012" Type="http://schemas.openxmlformats.org/officeDocument/2006/relationships/hyperlink" Target="https://up.codes/viewer/california/ca-building-code-2025/chapter/10/means-of-egress" TargetMode="External"/><Relationship Id="rId6168" Type="http://schemas.openxmlformats.org/officeDocument/2006/relationships/hyperlink" Target="https://up.codes/viewer/california/ca-building-code-2025/chapter/2/definitions" TargetMode="External"/><Relationship Id="rId5184" Type="http://schemas.openxmlformats.org/officeDocument/2006/relationships/hyperlink" Target="https://up.codes/viewer/california/ca-building-code-2025/chapter/2/definitions" TargetMode="External"/><Relationship Id="rId6235" Type="http://schemas.openxmlformats.org/officeDocument/2006/relationships/hyperlink" Target="https://up.codes/viewer/california/ca-building-code-2025/chapter/10/means-of-egress" TargetMode="External"/><Relationship Id="rId2778" Type="http://schemas.openxmlformats.org/officeDocument/2006/relationships/hyperlink" Target="https://up.codes/viewer/california/ca-building-code-2025/chapter/2/definitions" TargetMode="External"/><Relationship Id="rId3829" Type="http://schemas.openxmlformats.org/officeDocument/2006/relationships/hyperlink" Target="https://up.codes/viewer/california/ca-building-code-2025/chapter/3/occupancy-classification-and-use" TargetMode="External"/><Relationship Id="rId1794" Type="http://schemas.openxmlformats.org/officeDocument/2006/relationships/hyperlink" Target="https://up.codes/viewer/california/ca-building-code-2025/chapter/2/definitions" TargetMode="External"/><Relationship Id="rId2845" Type="http://schemas.openxmlformats.org/officeDocument/2006/relationships/hyperlink" Target="https://up.codes/viewer/california/ca-building-code-2025/chapter/2/definitions" TargetMode="External"/><Relationship Id="rId5251" Type="http://schemas.openxmlformats.org/officeDocument/2006/relationships/hyperlink" Target="https://up.codes/viewer/california/ca-building-code-2025/chapter/2/definitions" TargetMode="External"/><Relationship Id="rId6302" Type="http://schemas.openxmlformats.org/officeDocument/2006/relationships/hyperlink" Target="https://up.codes/viewer/california/ca-building-code-2025/chapter/11B/accessibility-to-public-buildings-public-accommodations-commercial-buildings-and" TargetMode="External"/><Relationship Id="rId86" Type="http://schemas.openxmlformats.org/officeDocument/2006/relationships/hyperlink" Target="https://up.codes/viewer/california/ca-building-code-2025/chapter/10/means-of-egress" TargetMode="External"/><Relationship Id="rId817" Type="http://schemas.openxmlformats.org/officeDocument/2006/relationships/image" Target="media/image61.jpeg"/><Relationship Id="rId1447" Type="http://schemas.openxmlformats.org/officeDocument/2006/relationships/hyperlink" Target="https://up.codes/viewer/california/ca-building-code-2025/chapter/11B/accessibility-to-public-buildings-public-accommodations-commercial-buildings-and" TargetMode="External"/><Relationship Id="rId1861" Type="http://schemas.openxmlformats.org/officeDocument/2006/relationships/hyperlink" Target="https://up.codes/viewer/california/ca-building-code-2025/chapter/2/definitions" TargetMode="External"/><Relationship Id="rId2912" Type="http://schemas.openxmlformats.org/officeDocument/2006/relationships/hyperlink" Target="https://up.codes/product/ff130-2x2-fire-rated-troffer-cover?viewer_juris_key=california" TargetMode="External"/><Relationship Id="rId1514" Type="http://schemas.openxmlformats.org/officeDocument/2006/relationships/hyperlink" Target="https://up.codes/viewer/california/ca-building-code-2025/chapter/2/definitions" TargetMode="External"/><Relationship Id="rId3686" Type="http://schemas.openxmlformats.org/officeDocument/2006/relationships/hyperlink" Target="https://up.codes/viewer/california/ca-building-code-2025/chapter/2/definitions" TargetMode="External"/><Relationship Id="rId6092" Type="http://schemas.openxmlformats.org/officeDocument/2006/relationships/hyperlink" Target="https://up.codes/viewer/california/ca-building-code-2025/chapter/2/definitions" TargetMode="External"/><Relationship Id="rId2288" Type="http://schemas.openxmlformats.org/officeDocument/2006/relationships/hyperlink" Target="https://up.codes/viewer/california/ca-building-code-2025/chapter/2/definitions" TargetMode="External"/><Relationship Id="rId3339" Type="http://schemas.openxmlformats.org/officeDocument/2006/relationships/hyperlink" Target="https://up.codes/viewer/california/ca-building-code-2025/chapter/3/occupancy-classification-and-use" TargetMode="External"/><Relationship Id="rId4737" Type="http://schemas.openxmlformats.org/officeDocument/2006/relationships/hyperlink" Target="https://up.codes/viewer/california/ca-building-code-2025/chapter/7/fire-and-smoke-protection-features" TargetMode="External"/><Relationship Id="rId3753" Type="http://schemas.openxmlformats.org/officeDocument/2006/relationships/hyperlink" Target="https://up.codes/viewer/california/ca-building-code-2025/chapter/2/definitions" TargetMode="External"/><Relationship Id="rId4804" Type="http://schemas.openxmlformats.org/officeDocument/2006/relationships/hyperlink" Target="https://up.codes/viewer/california/ca-building-code-2025/chapter/7/fire-and-smoke-protection-features" TargetMode="External"/><Relationship Id="rId674" Type="http://schemas.openxmlformats.org/officeDocument/2006/relationships/image" Target="media/image47.jpeg"/><Relationship Id="rId2355" Type="http://schemas.openxmlformats.org/officeDocument/2006/relationships/hyperlink" Target="https://up.codes/viewer/california/ca-building-code-2025/chapter/11B/accessibility-to-public-buildings-public-accommodations-commercial-buildings-and" TargetMode="External"/><Relationship Id="rId3406" Type="http://schemas.openxmlformats.org/officeDocument/2006/relationships/hyperlink" Target="https://up.codes/viewer/california/ca-building-code-2025/chapter/2/definitions" TargetMode="External"/><Relationship Id="rId3820" Type="http://schemas.openxmlformats.org/officeDocument/2006/relationships/hyperlink" Target="https://up.codes/viewer/california/ca-building-code-2025/chapter/2/definitions" TargetMode="External"/><Relationship Id="rId327" Type="http://schemas.openxmlformats.org/officeDocument/2006/relationships/hyperlink" Target="https://up.codes/viewer/california/ca-building-code-2025/chapter/L/earthquake-recording-instrumentation" TargetMode="External"/><Relationship Id="rId741" Type="http://schemas.openxmlformats.org/officeDocument/2006/relationships/hyperlink" Target="https://up.codes/viewer/california/ca-building-code-2025/chapter/3/occupancy-classification-and-use" TargetMode="External"/><Relationship Id="rId1371" Type="http://schemas.openxmlformats.org/officeDocument/2006/relationships/hyperlink" Target="https://up.codes/viewer/california/ca-building-code-2025/chapter/10/means-of-egress" TargetMode="External"/><Relationship Id="rId2008" Type="http://schemas.openxmlformats.org/officeDocument/2006/relationships/hyperlink" Target="https://up.codes/viewer/california/ca-building-code-2025/chapter/2/definitions" TargetMode="External"/><Relationship Id="rId2422" Type="http://schemas.openxmlformats.org/officeDocument/2006/relationships/hyperlink" Target="https://up.codes/viewer/california/ca-building-code-2025/chapter/9/fire-protection-and-life-safety-systems" TargetMode="External"/><Relationship Id="rId5578" Type="http://schemas.openxmlformats.org/officeDocument/2006/relationships/hyperlink" Target="https://up.codes/viewer/california/ca-building-code-2025/chapter/2/definitions" TargetMode="External"/><Relationship Id="rId5992"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11B/accessibility-to-public-buildings-public-accommodations-commercial-buildings-and" TargetMode="External"/><Relationship Id="rId4594" Type="http://schemas.openxmlformats.org/officeDocument/2006/relationships/hyperlink" Target="https://up.codes/viewer/california/ca-building-code-2025/chapter/10/means-of-egress" TargetMode="External"/><Relationship Id="rId5645" Type="http://schemas.openxmlformats.org/officeDocument/2006/relationships/hyperlink" Target="https://up.codes/viewer/california/ca-building-code-2025/chapter/2/definitions" TargetMode="External"/><Relationship Id="rId3196" Type="http://schemas.openxmlformats.org/officeDocument/2006/relationships/hyperlink" Target="https://up.codes/viewer/california/ca-building-code-2025/chapter/2/definitions" TargetMode="External"/><Relationship Id="rId4247" Type="http://schemas.openxmlformats.org/officeDocument/2006/relationships/hyperlink" Target="https://up.codes/viewer/california/ca-building-code-2025/chapter/7/fire-and-smoke-protection-features" TargetMode="External"/><Relationship Id="rId4661" Type="http://schemas.openxmlformats.org/officeDocument/2006/relationships/hyperlink" Target="https://up.codes/viewer/california/ca-building-code-2025/chapter/10/means-of-egress" TargetMode="External"/><Relationship Id="rId3263" Type="http://schemas.openxmlformats.org/officeDocument/2006/relationships/hyperlink" Target="https://up.codes/viewer/california/ca-building-code-2025/chapter/10/means-of-egress" TargetMode="External"/><Relationship Id="rId4314" Type="http://schemas.openxmlformats.org/officeDocument/2006/relationships/image" Target="media/image257.jpeg"/><Relationship Id="rId5712" Type="http://schemas.openxmlformats.org/officeDocument/2006/relationships/hyperlink" Target="https://up.codes/viewer/california/ca-building-code-2025/chapter/22/steel" TargetMode="External"/><Relationship Id="rId184" Type="http://schemas.openxmlformats.org/officeDocument/2006/relationships/hyperlink" Target="https://up.codes/viewer/california/ca-building-code-2025/chapter/10/means-of-egress" TargetMode="External"/><Relationship Id="rId391" Type="http://schemas.openxmlformats.org/officeDocument/2006/relationships/hyperlink" Target="https://up.codes/viewer/california/ca-building-code-2025/chapter/22A/steel" TargetMode="External"/><Relationship Id="rId1908" Type="http://schemas.openxmlformats.org/officeDocument/2006/relationships/image" Target="media/image144.jpeg"/><Relationship Id="rId2072" Type="http://schemas.openxmlformats.org/officeDocument/2006/relationships/hyperlink" Target="https://up.codes/viewer/california/ca-building-code-2025/chapter/2/definitions" TargetMode="External"/><Relationship Id="rId3123" Type="http://schemas.openxmlformats.org/officeDocument/2006/relationships/hyperlink" Target="https://up.codes/viewer/california/ca-building-code-2025/chapter/2/definitions" TargetMode="External"/><Relationship Id="rId4521" Type="http://schemas.openxmlformats.org/officeDocument/2006/relationships/hyperlink" Target="https://up.codes/viewer/california/ca-building-code-2025/chapter/2/definitions" TargetMode="External"/><Relationship Id="rId6279"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3330" Type="http://schemas.openxmlformats.org/officeDocument/2006/relationships/hyperlink" Target="https://up.codes/viewer/california/ca-building-code-2025/chapter/2/definitions" TargetMode="External"/><Relationship Id="rId5088" Type="http://schemas.openxmlformats.org/officeDocument/2006/relationships/hyperlink" Target="https://up.codes/viewer/california/ca-building-code-2025/chapter/4/special-detailed-requirements-based-on-occupancy-and-use" TargetMode="External"/><Relationship Id="rId6139" Type="http://schemas.openxmlformats.org/officeDocument/2006/relationships/hyperlink" Target="https://up.codes/viewer/california/ca-building-code-2025/chapter/10/means-of-egress" TargetMode="External"/><Relationship Id="rId6486" Type="http://schemas.openxmlformats.org/officeDocument/2006/relationships/hyperlink" Target="https://up.codes/viewer/california/ca-building-code-2025/chapter/2/definitions" TargetMode="External"/><Relationship Id="rId2889" Type="http://schemas.openxmlformats.org/officeDocument/2006/relationships/hyperlink" Target="https://up.codes/viewer/california/ca-building-code-2025/chapter/2/definitions" TargetMode="External"/><Relationship Id="rId5295" Type="http://schemas.openxmlformats.org/officeDocument/2006/relationships/hyperlink" Target="https://up.codes/viewer/california/ca-building-code-2025/chapter/10/means-of-egress" TargetMode="External"/><Relationship Id="rId6346"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10/means-of-egress" TargetMode="External"/><Relationship Id="rId1698" Type="http://schemas.openxmlformats.org/officeDocument/2006/relationships/hyperlink" Target="https://up.codes/product/superclear-45-hs-li?viewer_juris_key=california" TargetMode="External"/><Relationship Id="rId2749" Type="http://schemas.openxmlformats.org/officeDocument/2006/relationships/hyperlink" Target="https://up.codes/viewer/california/ca-building-code-2025/chapter/2/definitions" TargetMode="External"/><Relationship Id="rId2956" Type="http://schemas.openxmlformats.org/officeDocument/2006/relationships/hyperlink" Target="https://up.codes/viewer/california/ca-building-code-2025/chapter/2/definitions" TargetMode="External"/><Relationship Id="rId5155" Type="http://schemas.openxmlformats.org/officeDocument/2006/relationships/hyperlink" Target="https://up.codes/viewer/california/ca-building-code-2025/chapter/2/definitions" TargetMode="External"/><Relationship Id="rId5362" Type="http://schemas.openxmlformats.org/officeDocument/2006/relationships/hyperlink" Target="https://up.codes/viewer/california/ca-building-code-2025/chapter/2/definitions" TargetMode="External"/><Relationship Id="rId6206" Type="http://schemas.openxmlformats.org/officeDocument/2006/relationships/hyperlink" Target="https://up.codes/viewer/california/ca-building-code-2025/chapter/2/definitions" TargetMode="External"/><Relationship Id="rId6413" Type="http://schemas.openxmlformats.org/officeDocument/2006/relationships/hyperlink" Target="https://up.codes/viewer/california/ca-building-code-2025/chapter/8/interior-finishes" TargetMode="External"/><Relationship Id="rId928"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11B/accessibility-to-public-buildings-public-accommodations-commercial-buildings-and" TargetMode="External"/><Relationship Id="rId2609" Type="http://schemas.openxmlformats.org/officeDocument/2006/relationships/hyperlink" Target="https://up.codes/viewer/california/ca-building-code-2025/chapter/2/definitions" TargetMode="External"/><Relationship Id="rId4171" Type="http://schemas.openxmlformats.org/officeDocument/2006/relationships/hyperlink" Target="https://up.codes/viewer/california/ca-building-code-2025/chapter/2/definitions" TargetMode="External"/><Relationship Id="rId5015" Type="http://schemas.openxmlformats.org/officeDocument/2006/relationships/hyperlink" Target="https://up.codes/viewer/california/ca-building-code-2025/chapter/2/definitions" TargetMode="External"/><Relationship Id="rId5222"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10/means-of-egress" TargetMode="External"/><Relationship Id="rId1418" Type="http://schemas.openxmlformats.org/officeDocument/2006/relationships/hyperlink" Target="https://up.codes/viewer/california/ca-building-code-2025/chapter/11A/housing-accessibility" TargetMode="External"/><Relationship Id="rId1972" Type="http://schemas.openxmlformats.org/officeDocument/2006/relationships/hyperlink" Target="https://up.codes/viewer/california/ca-building-code-2025/chapter/2/definitions" TargetMode="External"/><Relationship Id="rId2816" Type="http://schemas.openxmlformats.org/officeDocument/2006/relationships/hyperlink" Target="https://up.codes/viewer/california/ca-building-code-2025/chapter/3/occupancy-classification-and-use" TargetMode="External"/><Relationship Id="rId4031" Type="http://schemas.openxmlformats.org/officeDocument/2006/relationships/hyperlink" Target="https://up.codes/viewer/california/ca-building-code-2025/chapter/4/special-detailed-requirements-based-on-occupancy-and-use" TargetMode="External"/><Relationship Id="rId1625" Type="http://schemas.openxmlformats.org/officeDocument/2006/relationships/hyperlink" Target="https://up.codes/viewer/california/ca-building-code-2025/chapter/2/definitions" TargetMode="External"/><Relationship Id="rId1832" Type="http://schemas.openxmlformats.org/officeDocument/2006/relationships/hyperlink" Target="https://up.codes/viewer/california/ca-building-code-2025/chapter/10/means-of-egress" TargetMode="External"/><Relationship Id="rId4988" Type="http://schemas.openxmlformats.org/officeDocument/2006/relationships/hyperlink" Target="https://up.codes/viewer/california/ca-building-code-2025/chapter/10/means-of-egress" TargetMode="External"/><Relationship Id="rId3797" Type="http://schemas.openxmlformats.org/officeDocument/2006/relationships/hyperlink" Target="https://up.codes/viewer/california/ca-building-code-2025/chapter/11B/accessibility-to-public-buildings-public-accommodations-commercial-buildings-and" TargetMode="External"/><Relationship Id="rId4848" Type="http://schemas.openxmlformats.org/officeDocument/2006/relationships/hyperlink" Target="https://up.codes/viewer/california/ca-building-code-2025/chapter/2/definitions" TargetMode="External"/><Relationship Id="rId6063" Type="http://schemas.openxmlformats.org/officeDocument/2006/relationships/hyperlink" Target="https://up.codes/viewer/california/ca-building-code-2025/chapter/10/means-of-egress" TargetMode="External"/><Relationship Id="rId2399" Type="http://schemas.openxmlformats.org/officeDocument/2006/relationships/hyperlink" Target="https://up.codes/viewer/california/ca-building-code-2025/chapter/9/fire-protection-and-life-safety-systems" TargetMode="External"/><Relationship Id="rId3657" Type="http://schemas.openxmlformats.org/officeDocument/2006/relationships/hyperlink" Target="https://up.codes/viewer/california/ca-building-code-2025/chapter/J/grading" TargetMode="External"/><Relationship Id="rId3864" Type="http://schemas.openxmlformats.org/officeDocument/2006/relationships/hyperlink" Target="https://up.codes/viewer/california/ca-building-code-2025/chapter/3/occupancy-classification-and-use" TargetMode="External"/><Relationship Id="rId4708" Type="http://schemas.openxmlformats.org/officeDocument/2006/relationships/hyperlink" Target="https://up.codes/viewer/california/ca-building-code-2025/chapter/2/definitions" TargetMode="External"/><Relationship Id="rId4915" Type="http://schemas.openxmlformats.org/officeDocument/2006/relationships/hyperlink" Target="https://up.codes/viewer/california/ca-building-code-2025/chapter/2/definitions" TargetMode="External"/><Relationship Id="rId6270"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9/fire-protection-and-life-safety-systems" TargetMode="External"/><Relationship Id="rId785" Type="http://schemas.openxmlformats.org/officeDocument/2006/relationships/hyperlink" Target="https://up.codes/viewer/california/ca-building-code-2025/chapter/10/means-of-egress" TargetMode="External"/><Relationship Id="rId992" Type="http://schemas.openxmlformats.org/officeDocument/2006/relationships/hyperlink" Target="https://up.codes/viewer/california/ca-building-code-2025/chapter/2/definitions" TargetMode="External"/><Relationship Id="rId2259" Type="http://schemas.openxmlformats.org/officeDocument/2006/relationships/hyperlink" Target="https://up.codes/viewer/california/ca-building-code-2025/chapter/10/means-of-egress" TargetMode="External"/><Relationship Id="rId2466" Type="http://schemas.openxmlformats.org/officeDocument/2006/relationships/hyperlink" Target="https://up.codes/viewer/california/ca-building-code-2025/chapter/2/definitions" TargetMode="External"/><Relationship Id="rId2673" Type="http://schemas.openxmlformats.org/officeDocument/2006/relationships/hyperlink" Target="https://up.codes/viewer/california/ca-building-code-2025/chapter/2/definitions" TargetMode="External"/><Relationship Id="rId2880" Type="http://schemas.openxmlformats.org/officeDocument/2006/relationships/image" Target="media/image183.jpeg"/><Relationship Id="rId3517" Type="http://schemas.openxmlformats.org/officeDocument/2006/relationships/hyperlink" Target="https://up.codes/viewer/california/ca-building-code-2025/chapter/2/definitions" TargetMode="External"/><Relationship Id="rId3724" Type="http://schemas.openxmlformats.org/officeDocument/2006/relationships/hyperlink" Target="https://up.codes/viewer/california/ca-building-code-2025/chapter/2/definitions" TargetMode="External"/><Relationship Id="rId3931" Type="http://schemas.openxmlformats.org/officeDocument/2006/relationships/hyperlink" Target="https://up.codes/viewer/california/ca-building-code-2025/chapter/2/definitions" TargetMode="External"/><Relationship Id="rId6130"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10/means-of-egress" TargetMode="External"/><Relationship Id="rId1068" Type="http://schemas.openxmlformats.org/officeDocument/2006/relationships/hyperlink" Target="https://up.codes/viewer/california/ca-building-code-2025/chapter/3/occupancy-classification-and-use"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11B/accessibility-to-public-buildings-public-accommodations-commercial-buildings-and" TargetMode="External"/><Relationship Id="rId2119" Type="http://schemas.openxmlformats.org/officeDocument/2006/relationships/hyperlink" Target="https://up.codes/viewer/california/ca-building-code-2025/chapter/2/definitions" TargetMode="External"/><Relationship Id="rId2326"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2/definitions" TargetMode="External"/><Relationship Id="rId2740" Type="http://schemas.openxmlformats.org/officeDocument/2006/relationships/hyperlink" Target="https://up.codes/viewer/california/ca-building-code-2025/chapter/2/definitions" TargetMode="External"/><Relationship Id="rId5689" Type="http://schemas.openxmlformats.org/officeDocument/2006/relationships/hyperlink" Target="https://up.codes/viewer/california/ca-building-code-2025/chapter/2/definitions" TargetMode="External"/><Relationship Id="rId5896"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10/means-of-egress" TargetMode="External"/><Relationship Id="rId712" Type="http://schemas.openxmlformats.org/officeDocument/2006/relationships/hyperlink" Target="https://up.codes/viewer/california/ca-building-code-2025/chapter/2/definitions" TargetMode="External"/><Relationship Id="rId1135" Type="http://schemas.openxmlformats.org/officeDocument/2006/relationships/hyperlink" Target="https://up.codes/viewer/california/ca-building-code-2025/chapter/3/occupancy-classification-and-use" TargetMode="External"/><Relationship Id="rId1342" Type="http://schemas.openxmlformats.org/officeDocument/2006/relationships/hyperlink" Target="https://up.codes/viewer/california/ca-building-code-2025/chapter/10/means-of-egress" TargetMode="External"/><Relationship Id="rId4498" Type="http://schemas.openxmlformats.org/officeDocument/2006/relationships/hyperlink" Target="https://up.codes/viewer/california/ca-building-code-2025/chapter/2/definitions" TargetMode="External"/><Relationship Id="rId5549" Type="http://schemas.openxmlformats.org/officeDocument/2006/relationships/hyperlink" Target="https://up.codes/viewer/california/ca-building-code-2025/chapter/2/definitions" TargetMode="External"/><Relationship Id="rId1202" Type="http://schemas.openxmlformats.org/officeDocument/2006/relationships/image" Target="media/image96.jpeg"/><Relationship Id="rId2600" Type="http://schemas.openxmlformats.org/officeDocument/2006/relationships/hyperlink" Target="https://up.codes/viewer/california/ca-building-code-2025/chapter/2/definitions" TargetMode="External"/><Relationship Id="rId4358" Type="http://schemas.openxmlformats.org/officeDocument/2006/relationships/hyperlink" Target="https://up.codes/viewer/california/ca-building-code-2025/chapter/3/occupancy-classification-and-use" TargetMode="External"/><Relationship Id="rId5409" Type="http://schemas.openxmlformats.org/officeDocument/2006/relationships/hyperlink" Target="https://up.codes/viewer/california/ca-building-code-2025/chapter/3/occupancy-classification-and-use" TargetMode="External"/><Relationship Id="rId5756" Type="http://schemas.openxmlformats.org/officeDocument/2006/relationships/hyperlink" Target="https://up.codes/viewer/california/ca-building-code-2025/chapter/J/grading" TargetMode="External"/><Relationship Id="rId5963" Type="http://schemas.openxmlformats.org/officeDocument/2006/relationships/hyperlink" Target="https://up.codes/viewer/california/ca-building-code-2025/chapter/10/means-of-egress" TargetMode="External"/><Relationship Id="rId3167" Type="http://schemas.openxmlformats.org/officeDocument/2006/relationships/hyperlink" Target="https://up.codes/viewer/california/ca-building-code-2025/chapter/J/grading" TargetMode="External"/><Relationship Id="rId4565" Type="http://schemas.openxmlformats.org/officeDocument/2006/relationships/hyperlink" Target="https://up.codes/viewer/california/ca-building-code-2025/chapter/10/means-of-egress" TargetMode="External"/><Relationship Id="rId4772" Type="http://schemas.openxmlformats.org/officeDocument/2006/relationships/hyperlink" Target="https://up.codes/viewer/california/ca-building-code-2025/chapter/2/definitions" TargetMode="External"/><Relationship Id="rId5616" Type="http://schemas.openxmlformats.org/officeDocument/2006/relationships/hyperlink" Target="https://up.codes/viewer/california/ca-building-code-2025/chapter/10/means-of-egress" TargetMode="External"/><Relationship Id="rId5823"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definitions" TargetMode="External"/><Relationship Id="rId3374" Type="http://schemas.openxmlformats.org/officeDocument/2006/relationships/hyperlink" Target="https://up.codes/viewer/california/ca-building-code-2025/chapter/2/definitions" TargetMode="External"/><Relationship Id="rId3581" Type="http://schemas.openxmlformats.org/officeDocument/2006/relationships/hyperlink" Target="https://up.codes/viewer/california/ca-building-code-2025/chapter/2/definitions" TargetMode="External"/><Relationship Id="rId4218" Type="http://schemas.openxmlformats.org/officeDocument/2006/relationships/hyperlink" Target="https://up.codes/viewer/california/ca-building-code-2025/chapter/2/definitions" TargetMode="External"/><Relationship Id="rId4425" Type="http://schemas.openxmlformats.org/officeDocument/2006/relationships/hyperlink" Target="https://up.codes/viewer/california/ca-building-code-2025/chapter/2/definitions" TargetMode="External"/><Relationship Id="rId4632"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2/definitions" TargetMode="External"/><Relationship Id="rId2390" Type="http://schemas.openxmlformats.org/officeDocument/2006/relationships/hyperlink" Target="https://up.codes/viewer/california/ca-building-code-2025/chapter/11B/accessibility-to-public-buildings-public-accommodations-commercial-buildings-and" TargetMode="External"/><Relationship Id="rId3027" Type="http://schemas.openxmlformats.org/officeDocument/2006/relationships/hyperlink" Target="https://up.codes/viewer/california/ca-building-code-2025/chapter/2/definitions" TargetMode="External"/><Relationship Id="rId3234" Type="http://schemas.openxmlformats.org/officeDocument/2006/relationships/hyperlink" Target="https://up.codes/viewer/california/ca-building-code-2025/chapter/4/special-detailed-requirements-based-on-occupancy-and-use" TargetMode="External"/><Relationship Id="rId3441"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10/means-of-egress" TargetMode="External"/><Relationship Id="rId362" Type="http://schemas.openxmlformats.org/officeDocument/2006/relationships/hyperlink" Target="https://up.codes/viewer/california/ca-building-code-2025/chapter/2/definitions" TargetMode="External"/><Relationship Id="rId2043" Type="http://schemas.openxmlformats.org/officeDocument/2006/relationships/hyperlink" Target="https://up.codes/viewer/california/ca-building-code-2025/chapter/4/special-detailed-requirements-based-on-occupancy-and-use" TargetMode="External"/><Relationship Id="rId2250" Type="http://schemas.openxmlformats.org/officeDocument/2006/relationships/hyperlink" Target="https://up.codes/viewer/california/ca-building-code-2025/chapter/2/definitions" TargetMode="External"/><Relationship Id="rId3301" Type="http://schemas.openxmlformats.org/officeDocument/2006/relationships/hyperlink" Target="https://up.codes/viewer/california/ca-building-code-2025/chapter/2/definitions" TargetMode="External"/><Relationship Id="rId5199" Type="http://schemas.openxmlformats.org/officeDocument/2006/relationships/hyperlink" Target="https://up.codes/viewer/california/ca-building-code-2025/chapter/2/definitions" TargetMode="External"/><Relationship Id="rId6457" Type="http://schemas.openxmlformats.org/officeDocument/2006/relationships/hyperlink" Target="https://up.codes/viewer/california/ca-building-code-2025/chapter/10/means-of-egress" TargetMode="External"/><Relationship Id="rId222" Type="http://schemas.openxmlformats.org/officeDocument/2006/relationships/hyperlink" Target="https://up.codes/viewer/california/ca-building-code-2025/chapter/11A/housing-accessibility" TargetMode="External"/><Relationship Id="rId2110" Type="http://schemas.openxmlformats.org/officeDocument/2006/relationships/hyperlink" Target="https://up.codes/viewer/california/ca-building-code-2025/chapter/2/definitions" TargetMode="External"/><Relationship Id="rId5059" Type="http://schemas.openxmlformats.org/officeDocument/2006/relationships/hyperlink" Target="https://up.codes/viewer/california/ca-building-code-2025/chapter/2/definitions" TargetMode="External"/><Relationship Id="rId5266" Type="http://schemas.openxmlformats.org/officeDocument/2006/relationships/hyperlink" Target="https://up.codes/viewer/california/ca-building-code-2025/chapter/7/fire-and-smoke-protection-features" TargetMode="External"/><Relationship Id="rId5473" Type="http://schemas.openxmlformats.org/officeDocument/2006/relationships/hyperlink" Target="https://up.codes/viewer/california/ca-building-code-2025/chapter/J/grading" TargetMode="External"/><Relationship Id="rId5680" Type="http://schemas.openxmlformats.org/officeDocument/2006/relationships/hyperlink" Target="https://up.codes/viewer/california/ca-building-code-2025/chapter/2/definitions" TargetMode="External"/><Relationship Id="rId6317" Type="http://schemas.openxmlformats.org/officeDocument/2006/relationships/hyperlink" Target="https://up.codes/viewer/california/ca-building-code-2025/chapter/10/means-of-egress" TargetMode="External"/><Relationship Id="rId4075" Type="http://schemas.openxmlformats.org/officeDocument/2006/relationships/hyperlink" Target="https://up.codes/viewer/california/ca-building-code-2025/chapter/3/occupancy-classification-and-use" TargetMode="External"/><Relationship Id="rId4282" Type="http://schemas.openxmlformats.org/officeDocument/2006/relationships/hyperlink" Target="https://up.codes/viewer/california/ca-building-code-2025/chapter/10/means-of-egress" TargetMode="External"/><Relationship Id="rId5126" Type="http://schemas.openxmlformats.org/officeDocument/2006/relationships/hyperlink" Target="https://up.codes/viewer/california/ca-building-code-2025/chapter/2/definitions" TargetMode="External"/><Relationship Id="rId5333" Type="http://schemas.openxmlformats.org/officeDocument/2006/relationships/hyperlink" Target="https://up.codes/viewer/california/ca-building-code-2025/chapter/2/definitions" TargetMode="External"/><Relationship Id="rId1669" Type="http://schemas.openxmlformats.org/officeDocument/2006/relationships/hyperlink" Target="https://up.codes/viewer/california/ca-building-code-2025/chapter/10/means-of-egress" TargetMode="External"/><Relationship Id="rId1876" Type="http://schemas.openxmlformats.org/officeDocument/2006/relationships/hyperlink" Target="https://up.codes/viewer/california/ca-building-code-2025/chapter/2/definitions" TargetMode="External"/><Relationship Id="rId2927" Type="http://schemas.openxmlformats.org/officeDocument/2006/relationships/hyperlink" Target="https://up.codes/viewer/california/ca-building-code-2025/chapter/2/definitions" TargetMode="External"/><Relationship Id="rId3091" Type="http://schemas.openxmlformats.org/officeDocument/2006/relationships/hyperlink" Target="https://up.codes/viewer/california/ca-building-code-2025/chapter/16/structural-design" TargetMode="External"/><Relationship Id="rId4142" Type="http://schemas.openxmlformats.org/officeDocument/2006/relationships/hyperlink" Target="https://up.codes/viewer/california/ca-building-code-2025/chapter/2/definitions" TargetMode="External"/><Relationship Id="rId5540" Type="http://schemas.openxmlformats.org/officeDocument/2006/relationships/hyperlink" Target="https://up.codes/viewer/california/ca-building-code-2025/chapter/2/definitions"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11B/accessibility-to-public-buildings-public-accommodations-commercial-buildings-and" TargetMode="External"/><Relationship Id="rId1943" Type="http://schemas.openxmlformats.org/officeDocument/2006/relationships/image" Target="media/image146.jpeg"/><Relationship Id="rId5400" Type="http://schemas.openxmlformats.org/officeDocument/2006/relationships/hyperlink" Target="https://up.codes/viewer/california/ca-building-code-2025/chapter/10/means-of-egress" TargetMode="External"/><Relationship Id="rId28" Type="http://schemas.openxmlformats.org/officeDocument/2006/relationships/hyperlink" Target="https://up.codes/viewer/california/ca-building-code-2025/chapter/10/means-of-egress" TargetMode="External"/><Relationship Id="rId1803" Type="http://schemas.openxmlformats.org/officeDocument/2006/relationships/hyperlink" Target="https://up.codes/viewer/california/ca-building-code-2025/chapter/10/means-of-egress" TargetMode="External"/><Relationship Id="rId4002" Type="http://schemas.openxmlformats.org/officeDocument/2006/relationships/hyperlink" Target="https://up.codes/viewer/california/ca-building-code-2025/chapter/2/definitions" TargetMode="External"/><Relationship Id="rId4959" Type="http://schemas.openxmlformats.org/officeDocument/2006/relationships/hyperlink" Target="https://up.codes/viewer/california/ca-building-code-2025/chapter/2/definitions" TargetMode="External"/><Relationship Id="rId3768" Type="http://schemas.openxmlformats.org/officeDocument/2006/relationships/hyperlink" Target="https://up.codes/viewer/california/ca-building-code-2025/chapter/2/definitions" TargetMode="External"/><Relationship Id="rId3975" Type="http://schemas.openxmlformats.org/officeDocument/2006/relationships/hyperlink" Target="https://up.codes/viewer/california/ca-building-code-2025/chapter/2/definitions" TargetMode="External"/><Relationship Id="rId4819" Type="http://schemas.openxmlformats.org/officeDocument/2006/relationships/image" Target="media/image305.jpeg"/><Relationship Id="rId6174" Type="http://schemas.openxmlformats.org/officeDocument/2006/relationships/hyperlink" Target="https://up.codes/viewer/california/ca-building-code-2025/chapter/2/definitions" TargetMode="External"/><Relationship Id="rId6381" Type="http://schemas.openxmlformats.org/officeDocument/2006/relationships/hyperlink" Target="https://up.codes/viewer/california/ca-building-code-2025/chapter/2/definitions" TargetMode="External"/><Relationship Id="rId689" Type="http://schemas.openxmlformats.org/officeDocument/2006/relationships/hyperlink" Target="https://up.codes/viewer/california/ca-building-code-2025/chapter/10/means-of-egress" TargetMode="External"/><Relationship Id="rId896" Type="http://schemas.openxmlformats.org/officeDocument/2006/relationships/image" Target="media/image74.jpeg"/><Relationship Id="rId2577" Type="http://schemas.openxmlformats.org/officeDocument/2006/relationships/hyperlink" Target="https://up.codes/viewer/california/ca-building-code-2025/chapter/10/means-of-egress" TargetMode="External"/><Relationship Id="rId2784" Type="http://schemas.openxmlformats.org/officeDocument/2006/relationships/hyperlink" Target="https://up.codes/viewer/california/ca-building-code-2025/chapter/2/definitions" TargetMode="External"/><Relationship Id="rId3628" Type="http://schemas.openxmlformats.org/officeDocument/2006/relationships/hyperlink" Target="https://up.codes/viewer/california/ca-building-code-2025/chapter/2/definitions" TargetMode="External"/><Relationship Id="rId5190" Type="http://schemas.openxmlformats.org/officeDocument/2006/relationships/hyperlink" Target="https://up.codes/viewer/california/ca-building-code-2025/chapter/2/definitions" TargetMode="External"/><Relationship Id="rId6034" Type="http://schemas.openxmlformats.org/officeDocument/2006/relationships/hyperlink" Target="https://up.codes/viewer/california/ca-building-code-2025/chapter/2/definitions" TargetMode="External"/><Relationship Id="rId6241" Type="http://schemas.openxmlformats.org/officeDocument/2006/relationships/image" Target="media/image357.jpeg"/><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3/occupancy-classification-and-use"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11A/housing-accessibility" TargetMode="External"/><Relationship Id="rId1593" Type="http://schemas.openxmlformats.org/officeDocument/2006/relationships/hyperlink" Target="https://up.codes/viewer/california/ca-building-code-2025/chapter/2/definitions" TargetMode="External"/><Relationship Id="rId2437" Type="http://schemas.openxmlformats.org/officeDocument/2006/relationships/hyperlink" Target="https://up.codes/viewer/california/ca-building-code-2025/chapter/2/definitions" TargetMode="External"/><Relationship Id="rId2991" Type="http://schemas.openxmlformats.org/officeDocument/2006/relationships/hyperlink" Target="https://up.codes/viewer/california/ca-building-code-2025/chapter/3/occupancy-classification-and-use" TargetMode="External"/><Relationship Id="rId3835" Type="http://schemas.openxmlformats.org/officeDocument/2006/relationships/hyperlink" Target="https://up.codes/viewer/california/ca-building-code-2025/chapter/11B/accessibility-to-public-buildings-public-accommodations-commercial-buildings-and" TargetMode="External"/><Relationship Id="rId5050" Type="http://schemas.openxmlformats.org/officeDocument/2006/relationships/hyperlink" Target="https://up.codes/viewer/california/ca-building-code-2025/chapter/2/definitions" TargetMode="External"/><Relationship Id="rId6101" Type="http://schemas.openxmlformats.org/officeDocument/2006/relationships/hyperlink" Target="https://up.codes/viewer/california/ca-building-code-2025/chapter/2/definitions" TargetMode="External"/><Relationship Id="rId409" Type="http://schemas.openxmlformats.org/officeDocument/2006/relationships/image" Target="media/image31.jpeg"/><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definitions" TargetMode="External"/><Relationship Id="rId2644" Type="http://schemas.openxmlformats.org/officeDocument/2006/relationships/hyperlink" Target="https://up.codes/viewer/california/ca-building-code-2025/chapter/2/definitions" TargetMode="External"/><Relationship Id="rId2851" Type="http://schemas.openxmlformats.org/officeDocument/2006/relationships/hyperlink" Target="https://up.codes/viewer/california/ca-building-code-2025/chapter/2/definitions" TargetMode="External"/><Relationship Id="rId3902" Type="http://schemas.openxmlformats.org/officeDocument/2006/relationships/hyperlink" Target="https://up.codes/viewer/california/ca-building-code-2025/chapter/7/fire-and-smoke-protection-features" TargetMode="External"/><Relationship Id="rId92" Type="http://schemas.openxmlformats.org/officeDocument/2006/relationships/hyperlink" Target="https://up.codes/viewer/california/ca-building-code-2025/chapter/10/means-of-egress"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image" Target="media/image64.jpeg"/><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2/definitions" TargetMode="External"/><Relationship Id="rId2504" Type="http://schemas.openxmlformats.org/officeDocument/2006/relationships/hyperlink" Target="https://up.codes/viewer/california/ca-building-code-2025/chapter/2/definitions" TargetMode="External"/><Relationship Id="rId2711" Type="http://schemas.openxmlformats.org/officeDocument/2006/relationships/hyperlink" Target="https://up.codes/viewer/california/ca-building-code-2025/chapter/2/definitions" TargetMode="External"/><Relationship Id="rId5867"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J/grading" TargetMode="External"/><Relationship Id="rId1313" Type="http://schemas.openxmlformats.org/officeDocument/2006/relationships/hyperlink" Target="https://up.codes/viewer/california/ca-building-code-2025/chapter/10/means-of-egress" TargetMode="External"/><Relationship Id="rId1520" Type="http://schemas.openxmlformats.org/officeDocument/2006/relationships/hyperlink" Target="https://up.codes/viewer/california/ca-building-code-2025/chapter/2/definitions" TargetMode="External"/><Relationship Id="rId4469" Type="http://schemas.openxmlformats.org/officeDocument/2006/relationships/hyperlink" Target="https://up.codes/viewer/california/ca-building-code-2025/chapter/3/occupancy-classification-and-use" TargetMode="External"/><Relationship Id="rId4676" Type="http://schemas.openxmlformats.org/officeDocument/2006/relationships/hyperlink" Target="https://up.codes/viewer/california/ca-building-code-2025/chapter/2/definitions" TargetMode="External"/><Relationship Id="rId4883" Type="http://schemas.openxmlformats.org/officeDocument/2006/relationships/hyperlink" Target="https://up.codes/viewer/california/ca-building-code-2025/chapter/22A/steel" TargetMode="External"/><Relationship Id="rId5727" Type="http://schemas.openxmlformats.org/officeDocument/2006/relationships/hyperlink" Target="https://up.codes/viewer/california/ca-building-code-2025/chapter/2/definitions" TargetMode="External"/><Relationship Id="rId5934" Type="http://schemas.openxmlformats.org/officeDocument/2006/relationships/hyperlink" Target="https://up.codes/viewer/california/ca-building-code-2025/chapter/11B/accessibility-to-public-buildings-public-accommodations-commercial-buildings-and" TargetMode="External"/><Relationship Id="rId3278" Type="http://schemas.openxmlformats.org/officeDocument/2006/relationships/hyperlink" Target="https://up.codes/viewer/california/ca-building-code-2025/chapter/2/definitions" TargetMode="External"/><Relationship Id="rId3485" Type="http://schemas.openxmlformats.org/officeDocument/2006/relationships/hyperlink" Target="https://up.codes/viewer/california/ca-building-code-2025/chapter/3/occupancy-classification-and-use" TargetMode="External"/><Relationship Id="rId3692" Type="http://schemas.openxmlformats.org/officeDocument/2006/relationships/hyperlink" Target="https://up.codes/viewer/california/ca-building-code-2025/chapter/2/definitions" TargetMode="External"/><Relationship Id="rId4329" Type="http://schemas.openxmlformats.org/officeDocument/2006/relationships/hyperlink" Target="https://up.codes/viewer/california/ca-building-code-2025/chapter/7/fire-and-smoke-protection-features" TargetMode="External"/><Relationship Id="rId4536" Type="http://schemas.openxmlformats.org/officeDocument/2006/relationships/image" Target="media/image270.jpeg"/><Relationship Id="rId4743" Type="http://schemas.openxmlformats.org/officeDocument/2006/relationships/hyperlink" Target="https://up.codes/viewer/california/ca-building-code-2025/chapter/2/definitions" TargetMode="External"/><Relationship Id="rId4950" Type="http://schemas.openxmlformats.org/officeDocument/2006/relationships/hyperlink" Target="https://up.codes/viewer/california/ca-building-code-2025/chapter/4/special-detailed-requirements-based-on-occupancy-and-use" TargetMode="External"/><Relationship Id="rId199" Type="http://schemas.openxmlformats.org/officeDocument/2006/relationships/hyperlink" Target="https://up.codes/viewer/california/ca-fire-code-2025" TargetMode="External"/><Relationship Id="rId2087" Type="http://schemas.openxmlformats.org/officeDocument/2006/relationships/hyperlink" Target="https://up.codes/viewer/california/ca-building-code-2025/chapter/2/definitions" TargetMode="External"/><Relationship Id="rId2294" Type="http://schemas.openxmlformats.org/officeDocument/2006/relationships/hyperlink" Target="https://up.codes/viewer/california/ca-building-code-2025/chapter/2/definitions" TargetMode="External"/><Relationship Id="rId3138" Type="http://schemas.openxmlformats.org/officeDocument/2006/relationships/image" Target="media/image210.jpeg"/><Relationship Id="rId3345" Type="http://schemas.openxmlformats.org/officeDocument/2006/relationships/hyperlink" Target="https://up.codes/viewer/california/ca-building-code-2025/chapter/2/definitions" TargetMode="External"/><Relationship Id="rId3552" Type="http://schemas.openxmlformats.org/officeDocument/2006/relationships/hyperlink" Target="https://up.codes/viewer/california/ca-building-code-2025/chapter/2/definitions" TargetMode="External"/><Relationship Id="rId4603" Type="http://schemas.openxmlformats.org/officeDocument/2006/relationships/hyperlink" Target="https://up.codes/viewer/california/ca-building-code-2025/chapter/2/definitions" TargetMode="External"/><Relationship Id="rId266" Type="http://schemas.openxmlformats.org/officeDocument/2006/relationships/image" Target="media/image10.jpeg"/><Relationship Id="rId473" Type="http://schemas.openxmlformats.org/officeDocument/2006/relationships/hyperlink" Target="https://up.codes/viewer/california/ca-building-code-2025/chapter/11B/accessibility-to-public-buildings-public-accommodations-commercial-buildings-and" TargetMode="External"/><Relationship Id="rId680" Type="http://schemas.openxmlformats.org/officeDocument/2006/relationships/image" Target="media/image52.jpeg"/><Relationship Id="rId2154" Type="http://schemas.openxmlformats.org/officeDocument/2006/relationships/hyperlink" Target="https://up.codes/viewer/california/ca-building-code-2025/chapter/2/definitions" TargetMode="External"/><Relationship Id="rId2361" Type="http://schemas.openxmlformats.org/officeDocument/2006/relationships/hyperlink" Target="https://up.codes/viewer/california/ca-building-code-2025/chapter/2/definitions" TargetMode="External"/><Relationship Id="rId3205" Type="http://schemas.openxmlformats.org/officeDocument/2006/relationships/hyperlink" Target="https://up.codes/viewer/california/ca-building-code-2025/chapter/10/means-of-egress" TargetMode="External"/><Relationship Id="rId3412" Type="http://schemas.openxmlformats.org/officeDocument/2006/relationships/hyperlink" Target="https://up.codes/viewer/california/ca-building-code-2025/chapter/11B/accessibility-to-public-buildings-public-accommodations-commercial-buildings-and" TargetMode="External"/><Relationship Id="rId4810" Type="http://schemas.openxmlformats.org/officeDocument/2006/relationships/hyperlink" Target="https://up.codes/viewer/california/ca-building-code-2025/chapter/10/means-of-egress" TargetMode="External"/><Relationship Id="rId126" Type="http://schemas.openxmlformats.org/officeDocument/2006/relationships/hyperlink" Target="https://up.codes/viewer/california/ca-building-code-2025/chapter/10/means-of-egress" TargetMode="External"/><Relationship Id="rId333"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10/means-of-egress" TargetMode="External"/><Relationship Id="rId1170" Type="http://schemas.openxmlformats.org/officeDocument/2006/relationships/hyperlink" Target="https://up.codes/viewer/california/ca-building-code-2025/chapter/11B/accessibility-to-public-buildings-public-accommodations-commercial-buildings-and" TargetMode="External"/><Relationship Id="rId2014" Type="http://schemas.openxmlformats.org/officeDocument/2006/relationships/hyperlink" Target="https://up.codes/viewer/california/ca-building-code-2025/chapter/2/definitions" TargetMode="External"/><Relationship Id="rId2221" Type="http://schemas.openxmlformats.org/officeDocument/2006/relationships/hyperlink" Target="https://up.codes/viewer/california/ca-building-code-2025/chapter/10/means-of-egress" TargetMode="External"/><Relationship Id="rId5377" Type="http://schemas.openxmlformats.org/officeDocument/2006/relationships/hyperlink" Target="https://up.codes/viewer/california/ca-building-code-2025/chapter/2/definitions" TargetMode="External"/><Relationship Id="rId6428" Type="http://schemas.openxmlformats.org/officeDocument/2006/relationships/hyperlink" Target="https://up.codes/viewer/california/ca-building-code-2025/chapter/10/means-of-egress" TargetMode="External"/><Relationship Id="rId1030" Type="http://schemas.openxmlformats.org/officeDocument/2006/relationships/hyperlink" Target="https://up.codes/viewer/california/ca-building-code-2025/chapter/2/definitions" TargetMode="External"/><Relationship Id="rId4186" Type="http://schemas.openxmlformats.org/officeDocument/2006/relationships/hyperlink" Target="https://up.codes/viewer/california/ca-building-code-2025/chapter/2/definitions" TargetMode="External"/><Relationship Id="rId5584" Type="http://schemas.openxmlformats.org/officeDocument/2006/relationships/hyperlink" Target="https://up.codes/viewer/california/ca-building-code-2025/chapter/2/definitions" TargetMode="External"/><Relationship Id="rId5791"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10/means-of-egress" TargetMode="External"/><Relationship Id="rId1987" Type="http://schemas.openxmlformats.org/officeDocument/2006/relationships/hyperlink" Target="https://up.codes/viewer/california/ca-building-code-2025/chapter/2/definitions" TargetMode="External"/><Relationship Id="rId4393" Type="http://schemas.openxmlformats.org/officeDocument/2006/relationships/hyperlink" Target="https://up.codes/viewer/california/ca-building-code-2025/chapter/4/special-detailed-requirements-based-on-occupancy-and-use" TargetMode="External"/><Relationship Id="rId5237" Type="http://schemas.openxmlformats.org/officeDocument/2006/relationships/hyperlink" Target="https://up.codes/viewer/california/ca-building-code-2025/chapter/2/definitions" TargetMode="External"/><Relationship Id="rId5444" Type="http://schemas.openxmlformats.org/officeDocument/2006/relationships/hyperlink" Target="https://up.codes/viewer/california/ca-building-code-2025/chapter/2/definitions" TargetMode="External"/><Relationship Id="rId5651" Type="http://schemas.openxmlformats.org/officeDocument/2006/relationships/hyperlink" Target="https://up.codes/viewer/california/ca-building-code-2025/chapter/2/definitions" TargetMode="External"/><Relationship Id="rId1847" Type="http://schemas.openxmlformats.org/officeDocument/2006/relationships/image" Target="media/image135.jpeg"/><Relationship Id="rId4046" Type="http://schemas.openxmlformats.org/officeDocument/2006/relationships/hyperlink" Target="https://up.codes/viewer/california/ca-building-code-2025/chapter/2/definitions" TargetMode="External"/><Relationship Id="rId4253" Type="http://schemas.openxmlformats.org/officeDocument/2006/relationships/hyperlink" Target="https://up.codes/viewer/california/ca-building-code-2025/chapter/3/occupancy-classification-and-use" TargetMode="External"/><Relationship Id="rId4460" Type="http://schemas.openxmlformats.org/officeDocument/2006/relationships/hyperlink" Target="https://up.codes/viewer/california/ca-building-code-2025/chapter/3/occupancy-classification-and-use" TargetMode="External"/><Relationship Id="rId5304" Type="http://schemas.openxmlformats.org/officeDocument/2006/relationships/hyperlink" Target="https://up.codes/viewer/california/ca-building-code-2025/chapter/2/definitions" TargetMode="External"/><Relationship Id="rId5511"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2/definitions" TargetMode="External"/><Relationship Id="rId3062" Type="http://schemas.openxmlformats.org/officeDocument/2006/relationships/hyperlink" Target="https://up.codes/viewer/california/ca-building-code-2025/chapter/2/definitions" TargetMode="External"/><Relationship Id="rId4113" Type="http://schemas.openxmlformats.org/officeDocument/2006/relationships/hyperlink" Target="https://up.codes/viewer/california/ca-building-code-2025/chapter/J/grading" TargetMode="External"/><Relationship Id="rId4320" Type="http://schemas.openxmlformats.org/officeDocument/2006/relationships/hyperlink" Target="https://up.codes/viewer/california/ca-building-code-2025/chapter/10/means-of-egress" TargetMode="External"/><Relationship Id="rId190"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2/definitions" TargetMode="External"/><Relationship Id="rId6078" Type="http://schemas.openxmlformats.org/officeDocument/2006/relationships/hyperlink" Target="https://up.codes/viewer/california/ca-building-code-2025/chapter/32/encroachments-into-the-public-right-of-way" TargetMode="External"/><Relationship Id="rId6285" Type="http://schemas.openxmlformats.org/officeDocument/2006/relationships/hyperlink" Target="https://up.codes/viewer/california/ca-building-code-2025/chapter/10/means-of-egress" TargetMode="External"/><Relationship Id="rId6492" Type="http://schemas.openxmlformats.org/officeDocument/2006/relationships/hyperlink" Target="https://up.codes/viewer/california/ca-building-code-2025/chapter/2/definitions" TargetMode="External"/><Relationship Id="rId3879" Type="http://schemas.openxmlformats.org/officeDocument/2006/relationships/hyperlink" Target="https://up.codes/viewer/california/ca-building-code-2025/chapter/11B/accessibility-to-public-buildings-public-accommodations-commercial-buildings-and" TargetMode="External"/><Relationship Id="rId5094" Type="http://schemas.openxmlformats.org/officeDocument/2006/relationships/hyperlink" Target="https://up.codes/viewer/california/ca-building-code-2025/chapter/2/definitions" TargetMode="External"/><Relationship Id="rId6145" Type="http://schemas.openxmlformats.org/officeDocument/2006/relationships/hyperlink" Target="https://up.codes/viewer/california/ca-building-code-2025/chapter/2/definitions" TargetMode="External"/><Relationship Id="rId6352" Type="http://schemas.openxmlformats.org/officeDocument/2006/relationships/hyperlink" Target="https://up.codes/viewer/california/ca-building-code-2025/chapter/5/general-building-heights-and-areas" TargetMode="External"/><Relationship Id="rId2688" Type="http://schemas.openxmlformats.org/officeDocument/2006/relationships/hyperlink" Target="https://up.codes/viewer/california/ca-building-code-2025/chapter/2/definitions" TargetMode="External"/><Relationship Id="rId2895" Type="http://schemas.openxmlformats.org/officeDocument/2006/relationships/hyperlink" Target="https://up.codes/viewer/california/ca-building-code-2025/chapter/3/occupancy-classification-and-use" TargetMode="External"/><Relationship Id="rId3739" Type="http://schemas.openxmlformats.org/officeDocument/2006/relationships/image" Target="media/image230.jpeg"/><Relationship Id="rId3946" Type="http://schemas.openxmlformats.org/officeDocument/2006/relationships/hyperlink" Target="https://up.codes/viewer/california/ca-building-code-2025/chapter/2/definitions" TargetMode="External"/><Relationship Id="rId5161" Type="http://schemas.openxmlformats.org/officeDocument/2006/relationships/hyperlink" Target="https://up.codes/viewer/california/ca-building-code-2025/chapter/2/definitions" TargetMode="External"/><Relationship Id="rId6005"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L/earthquake-recording-instrumentation" TargetMode="External"/><Relationship Id="rId1497" Type="http://schemas.openxmlformats.org/officeDocument/2006/relationships/hyperlink" Target="https://up.codes/viewer/california/ca-building-code-2025/chapter/10/means-of-egress" TargetMode="External"/><Relationship Id="rId2548" Type="http://schemas.openxmlformats.org/officeDocument/2006/relationships/hyperlink" Target="https://up.codes/viewer/california/ca-building-code-2025/chapter/2/definitions" TargetMode="External"/><Relationship Id="rId2755" Type="http://schemas.openxmlformats.org/officeDocument/2006/relationships/hyperlink" Target="https://up.codes/viewer/california/ca-building-code-2025/chapter/2/definitions" TargetMode="External"/><Relationship Id="rId2962" Type="http://schemas.openxmlformats.org/officeDocument/2006/relationships/hyperlink" Target="https://up.codes/viewer/california/ca-building-code-2025/chapter/2/definitions" TargetMode="External"/><Relationship Id="rId3806" Type="http://schemas.openxmlformats.org/officeDocument/2006/relationships/hyperlink" Target="https://up.codes/viewer/california/ca-building-code-2025/chapter/11B/accessibility-to-public-buildings-public-accommodations-commercial-buildings-and" TargetMode="External"/><Relationship Id="rId6212"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10/means-of-egress"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10/means-of-egress" TargetMode="External"/><Relationship Id="rId2408" Type="http://schemas.openxmlformats.org/officeDocument/2006/relationships/hyperlink" Target="https://up.codes/viewer/california/ca-building-code-2025/chapter/2/definitions" TargetMode="External"/><Relationship Id="rId2615" Type="http://schemas.openxmlformats.org/officeDocument/2006/relationships/hyperlink" Target="https://up.codes/viewer/california/ca-building-code-2025/chapter/2/definitions" TargetMode="External"/><Relationship Id="rId2822" Type="http://schemas.openxmlformats.org/officeDocument/2006/relationships/hyperlink" Target="https://up.codes/viewer/california/ca-building-code-2025/chapter/2/definitions" TargetMode="External"/><Relationship Id="rId5021" Type="http://schemas.openxmlformats.org/officeDocument/2006/relationships/hyperlink" Target="https://up.codes/viewer/california/ca-building-code-2025/chapter/2/definitions" TargetMode="External"/><Relationship Id="rId5978" Type="http://schemas.openxmlformats.org/officeDocument/2006/relationships/hyperlink" Target="https://up.codes/viewer/california/ca-building-code-2025/chapter/23/wood" TargetMode="External"/><Relationship Id="rId63" Type="http://schemas.openxmlformats.org/officeDocument/2006/relationships/hyperlink" Target="https://up.codes/viewer/california/ca-building-code-2025/chapter/10/means-of-egress"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10/means-of-egress" TargetMode="External"/><Relationship Id="rId1631" Type="http://schemas.openxmlformats.org/officeDocument/2006/relationships/hyperlink" Target="https://up.codes/viewer/california/ca-building-code-2025/chapter/2/definitions" TargetMode="External"/><Relationship Id="rId4787" Type="http://schemas.openxmlformats.org/officeDocument/2006/relationships/hyperlink" Target="https://up.codes/viewer/california/ca-building-code-2025/chapter/7/fire-and-smoke-protection-features" TargetMode="External"/><Relationship Id="rId4994" Type="http://schemas.openxmlformats.org/officeDocument/2006/relationships/hyperlink" Target="https://up.codes/viewer/california/ca-building-code-2025/chapter/22A/steel" TargetMode="External"/><Relationship Id="rId5838" Type="http://schemas.openxmlformats.org/officeDocument/2006/relationships/hyperlink" Target="https://up.codes/viewer/california/ca-building-code-2025/chapter/2/definitions" TargetMode="External"/><Relationship Id="rId3389" Type="http://schemas.openxmlformats.org/officeDocument/2006/relationships/hyperlink" Target="https://up.codes/viewer/california/ca-building-code-2025/chapter/2/definitions" TargetMode="External"/><Relationship Id="rId3596" Type="http://schemas.openxmlformats.org/officeDocument/2006/relationships/hyperlink" Target="https://up.codes/viewer/california/ca-building-code-2025/chapter/2/definitions" TargetMode="External"/><Relationship Id="rId4647" Type="http://schemas.openxmlformats.org/officeDocument/2006/relationships/hyperlink" Target="https://up.codes/viewer/california/ca-building-code-2025/chapter/2/definitions" TargetMode="External"/><Relationship Id="rId2198" Type="http://schemas.openxmlformats.org/officeDocument/2006/relationships/hyperlink" Target="https://up.codes/viewer/california/ca-building-code-2025/chapter/2/definitions" TargetMode="External"/><Relationship Id="rId3249" Type="http://schemas.openxmlformats.org/officeDocument/2006/relationships/hyperlink" Target="https://up.codes/product/true-paver-4-x-2-x-8?viewer_juris_key=california" TargetMode="External"/><Relationship Id="rId3456" Type="http://schemas.openxmlformats.org/officeDocument/2006/relationships/hyperlink" Target="https://up.codes/viewer/california/ca-building-code-2025/chapter/2/definitions" TargetMode="External"/><Relationship Id="rId4854" Type="http://schemas.openxmlformats.org/officeDocument/2006/relationships/hyperlink" Target="https://up.codes/viewer/california/ca-building-code-2025/chapter/7/fire-and-smoke-protection-features" TargetMode="External"/><Relationship Id="rId5905"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2058" Type="http://schemas.openxmlformats.org/officeDocument/2006/relationships/hyperlink" Target="https://up.codes/viewer/california/ca-building-code-2025/chapter/2/definitions" TargetMode="External"/><Relationship Id="rId2265" Type="http://schemas.openxmlformats.org/officeDocument/2006/relationships/hyperlink" Target="https://up.codes/viewer/california/ca-building-code-2025/chapter/2/definitions" TargetMode="External"/><Relationship Id="rId3109" Type="http://schemas.openxmlformats.org/officeDocument/2006/relationships/hyperlink" Target="https://up.codes/viewer/california/ca-mechanical-code-2025/chapter/3/general-regulations" TargetMode="External"/><Relationship Id="rId3663" Type="http://schemas.openxmlformats.org/officeDocument/2006/relationships/hyperlink" Target="https://up.codes/viewer/california/ca-building-code-2025/chapter/2/definitions" TargetMode="External"/><Relationship Id="rId3870" Type="http://schemas.openxmlformats.org/officeDocument/2006/relationships/hyperlink" Target="https://up.codes/viewer/california/ca-building-code-2025/chapter/7/fire-and-smoke-protection-features" TargetMode="External"/><Relationship Id="rId4507" Type="http://schemas.openxmlformats.org/officeDocument/2006/relationships/hyperlink" Target="https://up.codes/viewer/california/ca-building-code-2025/chapter/2/definitions" TargetMode="External"/><Relationship Id="rId4714" Type="http://schemas.openxmlformats.org/officeDocument/2006/relationships/hyperlink" Target="https://up.codes/viewer/california/ca-building-code-2025/chapter/2/definitions" TargetMode="External"/><Relationship Id="rId4921" Type="http://schemas.openxmlformats.org/officeDocument/2006/relationships/hyperlink" Target="https://up.codes/viewer/california/ca-building-code-2025/chapter/10/means-of-egress" TargetMode="External"/><Relationship Id="rId237" Type="http://schemas.openxmlformats.org/officeDocument/2006/relationships/hyperlink" Target="https://up.codes/viewer/california/ca-building-code-2025/chapter/3/occupancy-classification-and-use" TargetMode="External"/><Relationship Id="rId791" Type="http://schemas.openxmlformats.org/officeDocument/2006/relationships/hyperlink" Target="https://up.codes/viewer/california/ca-building-code-2025/chapter/2/definitions" TargetMode="External"/><Relationship Id="rId1074" Type="http://schemas.openxmlformats.org/officeDocument/2006/relationships/hyperlink" Target="https://up.codes/viewer/california/ca-building-code-2025/chapter/2/definitions" TargetMode="External"/><Relationship Id="rId2472" Type="http://schemas.openxmlformats.org/officeDocument/2006/relationships/hyperlink" Target="https://up.codes/viewer/california/ca-building-code-2025/chapter/2/definitions" TargetMode="External"/><Relationship Id="rId3316" Type="http://schemas.openxmlformats.org/officeDocument/2006/relationships/hyperlink" Target="https://up.codes/viewer/california/ca-building-code-2025/chapter/2/definitions" TargetMode="External"/><Relationship Id="rId3523" Type="http://schemas.openxmlformats.org/officeDocument/2006/relationships/hyperlink" Target="https://up.codes/viewer/california/ca-building-code-2025/chapter/2/definitions" TargetMode="External"/><Relationship Id="rId3730" Type="http://schemas.openxmlformats.org/officeDocument/2006/relationships/hyperlink" Target="https://up.codes/viewer/california/ca-building-code-2025/chapter/10/means-of-egres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10/means-of-egress" TargetMode="External"/><Relationship Id="rId2125" Type="http://schemas.openxmlformats.org/officeDocument/2006/relationships/hyperlink" Target="https://up.codes/viewer/california/ca-building-code-2025/chapter/2/definitions" TargetMode="External"/><Relationship Id="rId2332" Type="http://schemas.openxmlformats.org/officeDocument/2006/relationships/hyperlink" Target="https://up.codes/viewer/california/ca-building-code-2025/chapter/2/definitions" TargetMode="External"/><Relationship Id="rId5488" Type="http://schemas.openxmlformats.org/officeDocument/2006/relationships/hyperlink" Target="https://up.codes/viewer/california/ca-building-code-2025/chapter/2/definitions" TargetMode="External"/><Relationship Id="rId5695"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11B/accessibility-to-public-buildings-public-accommodations-commercial-buildings-and" TargetMode="External"/><Relationship Id="rId511"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10/means-of-egress" TargetMode="External"/><Relationship Id="rId4297" Type="http://schemas.openxmlformats.org/officeDocument/2006/relationships/hyperlink" Target="https://up.codes/viewer/california/ca-building-code-2025/chapter/3/occupancy-classification-and-use" TargetMode="External"/><Relationship Id="rId5348" Type="http://schemas.openxmlformats.org/officeDocument/2006/relationships/hyperlink" Target="https://up.codes/viewer/california/ca-building-code-2025/chapter/10/means-of-egress" TargetMode="External"/><Relationship Id="rId5555" Type="http://schemas.openxmlformats.org/officeDocument/2006/relationships/hyperlink" Target="https://up.codes/viewer/california/ca-building-code-2025/chapter/2/definitions" TargetMode="External"/><Relationship Id="rId5762"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2/definitions" TargetMode="External"/><Relationship Id="rId4157" Type="http://schemas.openxmlformats.org/officeDocument/2006/relationships/hyperlink" Target="https://up.codes/viewer/california/ca-building-code-2025/chapter/2/definitions" TargetMode="External"/><Relationship Id="rId4364" Type="http://schemas.openxmlformats.org/officeDocument/2006/relationships/hyperlink" Target="https://up.codes/viewer/california/ca-building-code-2025/chapter/2/definitions" TargetMode="External"/><Relationship Id="rId4571" Type="http://schemas.openxmlformats.org/officeDocument/2006/relationships/hyperlink" Target="https://up.codes/viewer/california/ca-building-code-2025/chapter/10/means-of-egress" TargetMode="External"/><Relationship Id="rId5208" Type="http://schemas.openxmlformats.org/officeDocument/2006/relationships/hyperlink" Target="https://up.codes/viewer/california/ca-building-code-2025/chapter/10/means-of-egress" TargetMode="External"/><Relationship Id="rId5415" Type="http://schemas.openxmlformats.org/officeDocument/2006/relationships/hyperlink" Target="https://up.codes/viewer/california/ca-building-code-2025/chapter/2/definitions" TargetMode="External"/><Relationship Id="rId5622"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10/means-of-egress" TargetMode="External"/><Relationship Id="rId3173" Type="http://schemas.openxmlformats.org/officeDocument/2006/relationships/hyperlink" Target="https://up.codes/viewer/california/ca-building-code-2025/chapter/10/means-of-egress" TargetMode="External"/><Relationship Id="rId3380" Type="http://schemas.openxmlformats.org/officeDocument/2006/relationships/hyperlink" Target="https://up.codes/viewer/california/ca-building-code-2025/chapter/2/definitions" TargetMode="External"/><Relationship Id="rId4017" Type="http://schemas.openxmlformats.org/officeDocument/2006/relationships/hyperlink" Target="https://up.codes/viewer/california/ca-building-code-2025/chapter/3/occupancy-classification-and-use" TargetMode="External"/><Relationship Id="rId4224" Type="http://schemas.openxmlformats.org/officeDocument/2006/relationships/hyperlink" Target="https://up.codes/viewer/california/ca-building-code-2025/chapter/10/means-of-egress" TargetMode="External"/><Relationship Id="rId4431" Type="http://schemas.openxmlformats.org/officeDocument/2006/relationships/hyperlink" Target="https://up.codes/viewer/california/ca-building-code-2025/chapter/2/definitions" TargetMode="External"/><Relationship Id="rId1818" Type="http://schemas.openxmlformats.org/officeDocument/2006/relationships/hyperlink" Target="https://up.codes/viewer/california/ca-building-code-2025/chapter/2/definitions" TargetMode="External"/><Relationship Id="rId3033" Type="http://schemas.openxmlformats.org/officeDocument/2006/relationships/hyperlink" Target="https://up.codes/viewer/california/ca-building-code-2025/chapter/10/means-of-egress" TargetMode="External"/><Relationship Id="rId3240" Type="http://schemas.openxmlformats.org/officeDocument/2006/relationships/hyperlink" Target="https://up.codes/viewer/california/ca-building-code-2025/chapter/2/definitions" TargetMode="External"/><Relationship Id="rId6189" Type="http://schemas.openxmlformats.org/officeDocument/2006/relationships/hyperlink" Target="https://up.codes/viewer/california/ca-building-code-2025/chapter/2/definitions" TargetMode="External"/><Relationship Id="rId6396"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10/means-of-egress" TargetMode="External"/><Relationship Id="rId6049" Type="http://schemas.openxmlformats.org/officeDocument/2006/relationships/hyperlink" Target="https://up.codes/viewer/california/ca-building-code-2025/chapter/32/encroachments-into-the-public-right-of-way" TargetMode="External"/><Relationship Id="rId2799" Type="http://schemas.openxmlformats.org/officeDocument/2006/relationships/hyperlink" Target="https://up.codes/viewer/california/ca-building-code-2025/chapter/2/definitions" TargetMode="External"/><Relationship Id="rId3100" Type="http://schemas.openxmlformats.org/officeDocument/2006/relationships/hyperlink" Target="https://up.codes/viewer/california/ca-building-code-2025/chapter/2/definitions" TargetMode="External"/><Relationship Id="rId6256" Type="http://schemas.openxmlformats.org/officeDocument/2006/relationships/hyperlink" Target="https://up.codes/viewer/california/ca-building-code-2025/chapter/2/definitions" TargetMode="External"/><Relationship Id="rId646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10/means-of-egress" TargetMode="External"/><Relationship Id="rId2659" Type="http://schemas.openxmlformats.org/officeDocument/2006/relationships/image" Target="media/image171.jpeg"/><Relationship Id="rId2866" Type="http://schemas.openxmlformats.org/officeDocument/2006/relationships/hyperlink" Target="https://up.codes/viewer/california/ca-building-code-2025/chapter/2/definitions" TargetMode="External"/><Relationship Id="rId3917" Type="http://schemas.openxmlformats.org/officeDocument/2006/relationships/image" Target="media/image234.jpeg"/><Relationship Id="rId5065" Type="http://schemas.openxmlformats.org/officeDocument/2006/relationships/hyperlink" Target="https://up.codes/viewer/california/ca-building-code-2025/chapter/2/definitions" TargetMode="External"/><Relationship Id="rId5272" Type="http://schemas.openxmlformats.org/officeDocument/2006/relationships/hyperlink" Target="https://up.codes/viewer/california/ca-building-code-2025/chapter/31/special-construction" TargetMode="External"/><Relationship Id="rId6116" Type="http://schemas.openxmlformats.org/officeDocument/2006/relationships/hyperlink" Target="https://up.codes/viewer/california/ca-building-code-2025/chapter/2/definitions" TargetMode="External"/><Relationship Id="rId6323"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468" Type="http://schemas.openxmlformats.org/officeDocument/2006/relationships/image" Target="media/image112.jpeg"/><Relationship Id="rId1675" Type="http://schemas.openxmlformats.org/officeDocument/2006/relationships/hyperlink" Target="https://up.codes/viewer/california/ca-building-code-2025/chapter/4/special-detailed-requirements-based-on-occupancy-and-use" TargetMode="External"/><Relationship Id="rId1882" Type="http://schemas.openxmlformats.org/officeDocument/2006/relationships/hyperlink" Target="https://up.codes/viewer/california/ca-building-code-2025/chapter/2/definitions" TargetMode="External"/><Relationship Id="rId2519" Type="http://schemas.openxmlformats.org/officeDocument/2006/relationships/hyperlink" Target="https://up.codes/viewer/california/ca-building-code-2025/chapter/2/definitions" TargetMode="External"/><Relationship Id="rId2726" Type="http://schemas.openxmlformats.org/officeDocument/2006/relationships/hyperlink" Target="https://up.codes/viewer/california/ca-building-code-2025/chapter/11B/accessibility-to-public-buildings-public-accommodations-commercial-buildings-and" TargetMode="External"/><Relationship Id="rId4081" Type="http://schemas.openxmlformats.org/officeDocument/2006/relationships/hyperlink" Target="https://up.codes/viewer/california/ca-building-code-2025/chapter/10/means-of-egress" TargetMode="External"/><Relationship Id="rId5132" Type="http://schemas.openxmlformats.org/officeDocument/2006/relationships/hyperlink" Target="https://up.codes/viewer/california/ca-building-code-2025/chapter/9/fire-protection-and-life-safety-systems"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2/definitions" TargetMode="External"/><Relationship Id="rId2933"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7/electrical" TargetMode="External"/><Relationship Id="rId1742" Type="http://schemas.openxmlformats.org/officeDocument/2006/relationships/hyperlink" Target="https://up.codes/viewer/california/ca-building-code-2025/chapter/10/means-of-egress" TargetMode="External"/><Relationship Id="rId4898" Type="http://schemas.openxmlformats.org/officeDocument/2006/relationships/hyperlink" Target="https://up.codes/viewer/california/ca-building-code-2025/chapter/22A/steel" TargetMode="External"/><Relationship Id="rId5949"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10/means-of-egress" TargetMode="External"/><Relationship Id="rId1602" Type="http://schemas.openxmlformats.org/officeDocument/2006/relationships/hyperlink" Target="https://up.codes/viewer/california/ca-building-code-2025/chapter/2/definitions" TargetMode="External"/><Relationship Id="rId4758" Type="http://schemas.openxmlformats.org/officeDocument/2006/relationships/image" Target="media/image295.jpeg"/><Relationship Id="rId4965" Type="http://schemas.openxmlformats.org/officeDocument/2006/relationships/hyperlink" Target="https://up.codes/viewer/california/ca-building-code-2025/chapter/2/definitions" TargetMode="External"/><Relationship Id="rId5809" Type="http://schemas.openxmlformats.org/officeDocument/2006/relationships/hyperlink" Target="https://up.codes/viewer/california/ca-building-code-2025/chapter/2/definitions" TargetMode="External"/><Relationship Id="rId6180" Type="http://schemas.openxmlformats.org/officeDocument/2006/relationships/hyperlink" Target="https://up.codes/viewer/california/ca-building-code-2025/chapter/2/definitions" TargetMode="External"/><Relationship Id="rId3567" Type="http://schemas.openxmlformats.org/officeDocument/2006/relationships/hyperlink" Target="https://up.codes/viewer/california/ca-building-code-2025/chapter/2/definitions" TargetMode="External"/><Relationship Id="rId3774" Type="http://schemas.openxmlformats.org/officeDocument/2006/relationships/hyperlink" Target="https://up.codes/viewer/california/ca-building-code-2025/chapter/2/definitions" TargetMode="External"/><Relationship Id="rId3981" Type="http://schemas.openxmlformats.org/officeDocument/2006/relationships/hyperlink" Target="https://up.codes/viewer/california/ca-building-code-2025/chapter/2/definitions" TargetMode="External"/><Relationship Id="rId4618" Type="http://schemas.openxmlformats.org/officeDocument/2006/relationships/hyperlink" Target="https://up.codes/viewer/california/ca-building-code-2025/chapter/2/definitions" TargetMode="External"/><Relationship Id="rId4825"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11B/accessibility-to-public-buildings-public-accommodations-commercial-buildings-and" TargetMode="External"/><Relationship Id="rId2169" Type="http://schemas.openxmlformats.org/officeDocument/2006/relationships/hyperlink" Target="https://up.codes/viewer/california/ca-building-code-2025/chapter/3/occupancy-classification-and-use" TargetMode="External"/><Relationship Id="rId2376" Type="http://schemas.openxmlformats.org/officeDocument/2006/relationships/hyperlink" Target="https://up.codes/viewer/california/ca-building-code-2025/chapter/3/occupancy-classification-and-use" TargetMode="External"/><Relationship Id="rId2583" Type="http://schemas.openxmlformats.org/officeDocument/2006/relationships/hyperlink" Target="https://up.codes/product/ship-ladder-75-degrees-520-ship-ladder?viewer_juris_key=california" TargetMode="External"/><Relationship Id="rId2790" Type="http://schemas.openxmlformats.org/officeDocument/2006/relationships/hyperlink" Target="https://up.codes/viewer/california/ca-building-code-2025/chapter/2/definitions" TargetMode="External"/><Relationship Id="rId3427" Type="http://schemas.openxmlformats.org/officeDocument/2006/relationships/hyperlink" Target="https://up.codes/viewer/california/ca-building-code-2025/chapter/2/definitions" TargetMode="External"/><Relationship Id="rId3634" Type="http://schemas.openxmlformats.org/officeDocument/2006/relationships/hyperlink" Target="https://up.codes/viewer/california/ca-building-code-2025/chapter/2/definitions" TargetMode="External"/><Relationship Id="rId3841" Type="http://schemas.openxmlformats.org/officeDocument/2006/relationships/hyperlink" Target="https://up.codes/viewer/california/ca-building-code-2025/chapter/11B/accessibility-to-public-buildings-public-accommodations-commercial-buildings-and" TargetMode="External"/><Relationship Id="rId604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3/occupancy-classification-and-use" TargetMode="External"/><Relationship Id="rId555" Type="http://schemas.openxmlformats.org/officeDocument/2006/relationships/hyperlink" Target="https://up.codes/viewer/california/ca-building-code-2025/chapter/11B/accessibility-to-public-buildings-public-accommodations-commercial-buildings-and" TargetMode="External"/><Relationship Id="rId762" Type="http://schemas.openxmlformats.org/officeDocument/2006/relationships/hyperlink" Target="https://up.codes/viewer/california/ca-building-code-2025/chapter/21/masonry"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10/means-of-egress" TargetMode="External"/><Relationship Id="rId2029" Type="http://schemas.openxmlformats.org/officeDocument/2006/relationships/hyperlink" Target="https://up.codes/viewer/california/ca-building-code-2025/chapter/3/occupancy-classification-and-use" TargetMode="External"/><Relationship Id="rId2236" Type="http://schemas.openxmlformats.org/officeDocument/2006/relationships/hyperlink" Target="https://up.codes/viewer/california/ca-building-code-2025/chapter/2/definitions" TargetMode="External"/><Relationship Id="rId2443" Type="http://schemas.openxmlformats.org/officeDocument/2006/relationships/hyperlink" Target="https://up.codes/viewer/california/ca-building-code-2025/chapter/10/means-of-egress" TargetMode="External"/><Relationship Id="rId2650" Type="http://schemas.openxmlformats.org/officeDocument/2006/relationships/hyperlink" Target="https://up.codes/viewer/california/ca-building-code-2025/chapter/2/definitions" TargetMode="External"/><Relationship Id="rId3701" Type="http://schemas.openxmlformats.org/officeDocument/2006/relationships/hyperlink" Target="https://up.codes/viewer/california/ca-building-code-2025/chapter/2/definitions" TargetMode="External"/><Relationship Id="rId5599" Type="http://schemas.openxmlformats.org/officeDocument/2006/relationships/image" Target="media/image350.jpeg"/><Relationship Id="rId208" Type="http://schemas.openxmlformats.org/officeDocument/2006/relationships/hyperlink" Target="https://up.codes/viewer/california/ca-building-code-2025/chapter/10/means-of-egress" TargetMode="External"/><Relationship Id="rId415" Type="http://schemas.openxmlformats.org/officeDocument/2006/relationships/image" Target="media/image33.jpeg"/><Relationship Id="rId622" Type="http://schemas.openxmlformats.org/officeDocument/2006/relationships/hyperlink" Target="https://up.codes/viewer/california/ca-building-code-2025/chapter/10/means-of-egress" TargetMode="External"/><Relationship Id="rId1045" Type="http://schemas.openxmlformats.org/officeDocument/2006/relationships/hyperlink" Target="https://up.codes/viewer/california/ca-building-code-2025/chapter/2/definitions" TargetMode="External"/><Relationship Id="rId1252" Type="http://schemas.openxmlformats.org/officeDocument/2006/relationships/hyperlink" Target="https://up.codes/viewer/california/ca-building-code-2025/chapter/2/definitions" TargetMode="External"/><Relationship Id="rId2303" Type="http://schemas.openxmlformats.org/officeDocument/2006/relationships/hyperlink" Target="https://up.codes/viewer/california/ca-building-code-2025/chapter/2/definitions" TargetMode="External"/><Relationship Id="rId2510" Type="http://schemas.openxmlformats.org/officeDocument/2006/relationships/hyperlink" Target="https://up.codes/viewer/california/ca-building-code-2025/chapter/10/means-of-egress" TargetMode="External"/><Relationship Id="rId5459" Type="http://schemas.openxmlformats.org/officeDocument/2006/relationships/hyperlink" Target="https://up.codes/viewer/california/ca-building-code-2025/chapter/10/means-of-egress" TargetMode="External"/><Relationship Id="rId5666" Type="http://schemas.openxmlformats.org/officeDocument/2006/relationships/hyperlink" Target="https://up.codes/viewer/california/ca-building-code-2025/chapter/2/definitions" TargetMode="External"/><Relationship Id="rId1112" Type="http://schemas.openxmlformats.org/officeDocument/2006/relationships/hyperlink" Target="https://up.codes/viewer/california/ca-building-code-2025/chapter/3/occupancy-classification-and-use" TargetMode="External"/><Relationship Id="rId4268" Type="http://schemas.openxmlformats.org/officeDocument/2006/relationships/hyperlink" Target="https://up.codes/viewer/california/ca-building-code-2025/chapter/11B/accessibility-to-public-buildings-public-accommodations-commercial-buildings-and" TargetMode="External"/><Relationship Id="rId4475" Type="http://schemas.openxmlformats.org/officeDocument/2006/relationships/hyperlink" Target="https://up.codes/viewer/california/ca-building-code-2025/chapter/2/definitions" TargetMode="External"/><Relationship Id="rId5319" Type="http://schemas.openxmlformats.org/officeDocument/2006/relationships/hyperlink" Target="https://up.codes/viewer/california/ca-building-code-2025/chapter/3/occupancy-classification-and-use" TargetMode="External"/><Relationship Id="rId5873" Type="http://schemas.openxmlformats.org/officeDocument/2006/relationships/hyperlink" Target="https://up.codes/viewer/california/ca-building-code-2025/chapter/2/definitions" TargetMode="External"/><Relationship Id="rId3077" Type="http://schemas.openxmlformats.org/officeDocument/2006/relationships/hyperlink" Target="https://up.codes/viewer/california/ca-building-code-2025/chapter/2/definitions" TargetMode="External"/><Relationship Id="rId3284" Type="http://schemas.openxmlformats.org/officeDocument/2006/relationships/hyperlink" Target="https://up.codes/viewer/california/ca-building-code-2025/chapter/22/steel" TargetMode="External"/><Relationship Id="rId4128" Type="http://schemas.openxmlformats.org/officeDocument/2006/relationships/hyperlink" Target="https://up.codes/viewer/california/ca-building-code-2025/chapter/2/definitions" TargetMode="External"/><Relationship Id="rId4682" Type="http://schemas.openxmlformats.org/officeDocument/2006/relationships/hyperlink" Target="https://up.codes/viewer/california/ca-building-code-2025/chapter/2/definitions" TargetMode="External"/><Relationship Id="rId5526" Type="http://schemas.openxmlformats.org/officeDocument/2006/relationships/hyperlink" Target="https://up.codes/viewer/california/ca-building-code-2025/chapter/2/definitions" TargetMode="External"/><Relationship Id="rId5733" Type="http://schemas.openxmlformats.org/officeDocument/2006/relationships/hyperlink" Target="https://up.codes/viewer/california/ca-building-code-2025/chapter/J/grading" TargetMode="External"/><Relationship Id="rId5940"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10/means-of-egress" TargetMode="External"/><Relationship Id="rId2093" Type="http://schemas.openxmlformats.org/officeDocument/2006/relationships/hyperlink" Target="https://up.codes/viewer/california/ca-building-code-2025/chapter/11B/accessibility-to-public-buildings-public-accommodations-commercial-buildings-and" TargetMode="External"/><Relationship Id="rId3491" Type="http://schemas.openxmlformats.org/officeDocument/2006/relationships/hyperlink" Target="https://up.codes/viewer/california/ca-building-code-2025/chapter/3/occupancy-classification-and-use" TargetMode="External"/><Relationship Id="rId4335" Type="http://schemas.openxmlformats.org/officeDocument/2006/relationships/hyperlink" Target="https://up.codes/viewer/california/ca-building-code-2025/chapter/2/definitions" TargetMode="External"/><Relationship Id="rId4542" Type="http://schemas.openxmlformats.org/officeDocument/2006/relationships/image" Target="media/image275.jpeg"/><Relationship Id="rId5800" Type="http://schemas.openxmlformats.org/officeDocument/2006/relationships/hyperlink" Target="https://up.codes/viewer/california/ca-building-code-2025/chapter/2/definitions" TargetMode="External"/><Relationship Id="rId3144" Type="http://schemas.openxmlformats.org/officeDocument/2006/relationships/hyperlink" Target="https://up.codes/viewer/california/ca-building-code-2025/chapter/10/means-of-egress" TargetMode="External"/><Relationship Id="rId3351" Type="http://schemas.openxmlformats.org/officeDocument/2006/relationships/hyperlink" Target="https://up.codes/viewer/california/ca-building-code-2025/chapter/2/definitions" TargetMode="External"/><Relationship Id="rId4402"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definitions" TargetMode="External"/><Relationship Id="rId3004" Type="http://schemas.openxmlformats.org/officeDocument/2006/relationships/image" Target="media/image199.jpeg"/><Relationship Id="rId3211" Type="http://schemas.openxmlformats.org/officeDocument/2006/relationships/hyperlink" Target="https://up.codes/viewer/california/ca-building-code-2025/chapter/2/definitions" TargetMode="External"/><Relationship Id="rId6367" Type="http://schemas.openxmlformats.org/officeDocument/2006/relationships/hyperlink" Target="https://up.codes/viewer/california/ca-building-code-2025/chapter/3/occupancy-classification-and-use" TargetMode="External"/><Relationship Id="rId132" Type="http://schemas.openxmlformats.org/officeDocument/2006/relationships/hyperlink" Target="https://up.codes/viewer/california/ca-building-code-2025/chapter/10/means-of-egress" TargetMode="External"/><Relationship Id="rId2020" Type="http://schemas.openxmlformats.org/officeDocument/2006/relationships/hyperlink" Target="https://up.codes/viewer/california/ca-building-code-2025/chapter/2/definitions" TargetMode="External"/><Relationship Id="rId5176" Type="http://schemas.openxmlformats.org/officeDocument/2006/relationships/hyperlink" Target="https://up.codes/viewer/california/ca-building-code-2025/chapter/2/definitions" TargetMode="External"/><Relationship Id="rId5383" Type="http://schemas.openxmlformats.org/officeDocument/2006/relationships/hyperlink" Target="https://up.codes/viewer/california/ca-building-code-2025/chapter/2/definitions" TargetMode="External"/><Relationship Id="rId5590" Type="http://schemas.openxmlformats.org/officeDocument/2006/relationships/hyperlink" Target="https://up.codes/viewer/california/ca-building-code-2025/chapter/3/occupancy-classification-and-use" TargetMode="External"/><Relationship Id="rId6227" Type="http://schemas.openxmlformats.org/officeDocument/2006/relationships/hyperlink" Target="https://up.codes/viewer/california/ca-building-code-2025/chapter/2/definitions" TargetMode="External"/><Relationship Id="rId6434" Type="http://schemas.openxmlformats.org/officeDocument/2006/relationships/hyperlink" Target="https://up.codes/viewer/california/ca-building-code-2025/chapter/10/means-of-egress" TargetMode="External"/><Relationship Id="rId1579" Type="http://schemas.openxmlformats.org/officeDocument/2006/relationships/hyperlink" Target="https://up.codes/viewer/california/ca-building-code-2025/chapter/11A/housing-accessibility" TargetMode="External"/><Relationship Id="rId2977" Type="http://schemas.openxmlformats.org/officeDocument/2006/relationships/hyperlink" Target="https://up.codes/viewer/california/ca-building-code-2025/chapter/2/definitions" TargetMode="External"/><Relationship Id="rId4192" Type="http://schemas.openxmlformats.org/officeDocument/2006/relationships/hyperlink" Target="https://up.codes/viewer/california/ca-building-code-2025/chapter/2/definitions" TargetMode="External"/><Relationship Id="rId5036" Type="http://schemas.openxmlformats.org/officeDocument/2006/relationships/hyperlink" Target="https://up.codes/viewer/california/ca-building-code-2025/chapter/10/means-of-egress" TargetMode="External"/><Relationship Id="rId5243" Type="http://schemas.openxmlformats.org/officeDocument/2006/relationships/hyperlink" Target="https://up.codes/viewer/california/ca-building-code-2025/chapter/2/definitions" TargetMode="External"/><Relationship Id="rId5450"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786" Type="http://schemas.openxmlformats.org/officeDocument/2006/relationships/hyperlink" Target="https://up.codes/viewer/california/ca-building-code-2025/chapter/11B/accessibility-to-public-buildings-public-accommodations-commercial-buildings-and" TargetMode="External"/><Relationship Id="rId1993" Type="http://schemas.openxmlformats.org/officeDocument/2006/relationships/hyperlink" Target="https://up.codes/viewer/california/ca-building-code-2025/chapter/2/definitions" TargetMode="External"/><Relationship Id="rId2837" Type="http://schemas.openxmlformats.org/officeDocument/2006/relationships/hyperlink" Target="https://up.codes/viewer/california/ca-building-code-2025/chapter/2/definitions" TargetMode="External"/><Relationship Id="rId4052" Type="http://schemas.openxmlformats.org/officeDocument/2006/relationships/hyperlink" Target="https://up.codes/viewer/california/ca-building-code-2025/chapter/2/definitions" TargetMode="External"/><Relationship Id="rId5103"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10/means-of-egress" TargetMode="External"/><Relationship Id="rId809" Type="http://schemas.openxmlformats.org/officeDocument/2006/relationships/image" Target="media/image57.jpeg"/><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853" Type="http://schemas.openxmlformats.org/officeDocument/2006/relationships/image" Target="media/image141.jpeg"/><Relationship Id="rId2904" Type="http://schemas.openxmlformats.org/officeDocument/2006/relationships/image" Target="media/image190.jpeg"/><Relationship Id="rId5310" Type="http://schemas.openxmlformats.org/officeDocument/2006/relationships/hyperlink" Target="https://up.codes/viewer/california/ca-building-code-2025/chapter/4/special-detailed-requirements-based-on-occupancy-and-use"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2/definitions" TargetMode="External"/><Relationship Id="rId1920" Type="http://schemas.openxmlformats.org/officeDocument/2006/relationships/hyperlink" Target="https://up.codes/viewer/california/ca-building-code-2025/chapter/2/definitions" TargetMode="External"/><Relationship Id="rId4869" Type="http://schemas.openxmlformats.org/officeDocument/2006/relationships/hyperlink" Target="https://up.codes/viewer/california/ca-building-code-2025/chapter/2/definitions" TargetMode="External"/><Relationship Id="rId3678" Type="http://schemas.openxmlformats.org/officeDocument/2006/relationships/hyperlink" Target="https://up.codes/viewer/california/ca-building-code-2025/chapter/2/definitions" TargetMode="External"/><Relationship Id="rId3885" Type="http://schemas.openxmlformats.org/officeDocument/2006/relationships/hyperlink" Target="https://up.codes/viewer/california/ca-building-code-2025/chapter/11B/accessibility-to-public-buildings-public-accommodations-commercial-buildings-and" TargetMode="External"/><Relationship Id="rId4729" Type="http://schemas.openxmlformats.org/officeDocument/2006/relationships/hyperlink" Target="https://up.codes/viewer/california/ca-building-code-2025/chapter/2/definitions" TargetMode="External"/><Relationship Id="rId4936" Type="http://schemas.openxmlformats.org/officeDocument/2006/relationships/hyperlink" Target="https://up.codes/viewer/california/ca-building-code-2025/chapter/2/definitions" TargetMode="External"/><Relationship Id="rId6084" Type="http://schemas.openxmlformats.org/officeDocument/2006/relationships/hyperlink" Target="https://up.codes/viewer/california/ca-building-code-2025/chapter/2/definitions" TargetMode="External"/><Relationship Id="rId629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2/definitions" TargetMode="External"/><Relationship Id="rId2487" Type="http://schemas.openxmlformats.org/officeDocument/2006/relationships/hyperlink" Target="https://up.codes/viewer/california/ca-building-code-2025/chapter/3/occupancy-classification-and-use" TargetMode="External"/><Relationship Id="rId2694" Type="http://schemas.openxmlformats.org/officeDocument/2006/relationships/hyperlink" Target="https://up.codes/viewer/california/ca-building-code-2025/chapter/3/occupancy-classification-and-use" TargetMode="External"/><Relationship Id="rId3538" Type="http://schemas.openxmlformats.org/officeDocument/2006/relationships/hyperlink" Target="https://up.codes/viewer/california/ca-building-code-2025/chapter/2/definitions" TargetMode="External"/><Relationship Id="rId3745" Type="http://schemas.openxmlformats.org/officeDocument/2006/relationships/hyperlink" Target="https://up.codes/viewer/california/ca-building-code-2025/chapter/8/interior-finishes" TargetMode="External"/><Relationship Id="rId6151" Type="http://schemas.openxmlformats.org/officeDocument/2006/relationships/hyperlink" Target="https://up.codes/viewer/california/ca-building-code-2025/chapter/J/grading" TargetMode="External"/><Relationship Id="rId459" Type="http://schemas.openxmlformats.org/officeDocument/2006/relationships/hyperlink" Target="https://up.codes/viewer/california/ca-building-code-2025/chapter/4/special-detailed-requirements-based-on-occupancy-and-use"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9/fire-protection-and-life-safety-systems" TargetMode="External"/><Relationship Id="rId1089" Type="http://schemas.openxmlformats.org/officeDocument/2006/relationships/hyperlink" Target="https://up.codes/viewer/california/ca-building-code-2025/chapter/3/occupancy-classification-and-use" TargetMode="External"/><Relationship Id="rId1296" Type="http://schemas.openxmlformats.org/officeDocument/2006/relationships/image" Target="media/image105.jpeg"/><Relationship Id="rId2347" Type="http://schemas.openxmlformats.org/officeDocument/2006/relationships/hyperlink" Target="https://up.codes/viewer/california/ca-building-code-2025/chapter/2/definitions" TargetMode="External"/><Relationship Id="rId2554" Type="http://schemas.openxmlformats.org/officeDocument/2006/relationships/hyperlink" Target="https://up.codes/viewer/california/ca-building-code-2025/chapter/2/definitions" TargetMode="External"/><Relationship Id="rId3952" Type="http://schemas.openxmlformats.org/officeDocument/2006/relationships/hyperlink" Target="https://up.codes/viewer/california/ca-building-code-2025/chapter/2/definitions" TargetMode="External"/><Relationship Id="rId6011" Type="http://schemas.openxmlformats.org/officeDocument/2006/relationships/hyperlink" Target="https://up.codes/viewer/california/ca-building-code-2025/chapter/10/means-of-egress" TargetMode="External"/><Relationship Id="rId319" Type="http://schemas.openxmlformats.org/officeDocument/2006/relationships/hyperlink" Target="https://up.codes/viewer/california/ca-building-code-2025/chapter/4/special-detailed-requirements-based-on-occupancy-and-use"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10/means-of-egress" TargetMode="External"/><Relationship Id="rId1363" Type="http://schemas.openxmlformats.org/officeDocument/2006/relationships/hyperlink" Target="https://up.codes/viewer/california/ca-building-code-2025/chapter/2/definitions" TargetMode="External"/><Relationship Id="rId2207" Type="http://schemas.openxmlformats.org/officeDocument/2006/relationships/hyperlink" Target="https://up.codes/viewer/california/ca-building-code-2025/chapter/3/occupancy-classification-and-use" TargetMode="External"/><Relationship Id="rId2761" Type="http://schemas.openxmlformats.org/officeDocument/2006/relationships/hyperlink" Target="https://up.codes/viewer/california/ca-building-code-2025/chapter/2/definitions" TargetMode="External"/><Relationship Id="rId3605" Type="http://schemas.openxmlformats.org/officeDocument/2006/relationships/hyperlink" Target="https://up.codes/viewer/california/ca-building-code-2025/chapter/3/occupancy-classification-and-use" TargetMode="External"/><Relationship Id="rId3812"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10/means-of-egress" TargetMode="External"/><Relationship Id="rId1016" Type="http://schemas.openxmlformats.org/officeDocument/2006/relationships/hyperlink" Target="https://up.codes/viewer/california/ca-building-code-2025/chapter/10/means-of-egress" TargetMode="External"/><Relationship Id="rId1570" Type="http://schemas.openxmlformats.org/officeDocument/2006/relationships/hyperlink" Target="https://up.codes/viewer/california/ca-building-code-2025/chapter/10/means-of-egress" TargetMode="External"/><Relationship Id="rId2414" Type="http://schemas.openxmlformats.org/officeDocument/2006/relationships/hyperlink" Target="https://up.codes/viewer/california/ca-building-code-2025/chapter/2/definitions" TargetMode="External"/><Relationship Id="rId2621" Type="http://schemas.openxmlformats.org/officeDocument/2006/relationships/hyperlink" Target="https://up.codes/viewer/california/ca-building-code-2025/chapter/2/definitions" TargetMode="External"/><Relationship Id="rId5777" Type="http://schemas.openxmlformats.org/officeDocument/2006/relationships/hyperlink" Target="https://up.codes/viewer/california/ca-building-code-2025/chapter/10/means-of-egress" TargetMode="External"/><Relationship Id="rId5984"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10/means-of-egress" TargetMode="External"/><Relationship Id="rId1430" Type="http://schemas.openxmlformats.org/officeDocument/2006/relationships/hyperlink" Target="https://up.codes/viewer/california/ca-building-code-2025/chapter/11B/accessibility-to-public-buildings-public-accommodations-commercial-buildings-and" TargetMode="External"/><Relationship Id="rId4379" Type="http://schemas.openxmlformats.org/officeDocument/2006/relationships/hyperlink" Target="https://up.codes/viewer/california/ca-building-code-2025/chapter/3/occupancy-classification-and-use" TargetMode="External"/><Relationship Id="rId4586" Type="http://schemas.openxmlformats.org/officeDocument/2006/relationships/hyperlink" Target="https://up.codes/viewer/california/ca-building-code-2025/chapter/10/means-of-egress" TargetMode="External"/><Relationship Id="rId4793" Type="http://schemas.openxmlformats.org/officeDocument/2006/relationships/hyperlink" Target="https://up.codes/viewer/california/ca-building-code-2025/chapter/10/means-of-egress" TargetMode="External"/><Relationship Id="rId5637" Type="http://schemas.openxmlformats.org/officeDocument/2006/relationships/hyperlink" Target="https://up.codes/viewer/california/ca-building-code-2025/chapter/3/occupancy-classification-and-use" TargetMode="External"/><Relationship Id="rId5844" Type="http://schemas.openxmlformats.org/officeDocument/2006/relationships/hyperlink" Target="https://up.codes/viewer/california/ca-building-code-2025/chapter/10/means-of-egress" TargetMode="External"/><Relationship Id="rId3188" Type="http://schemas.openxmlformats.org/officeDocument/2006/relationships/hyperlink" Target="https://up.codes/viewer/california/ca-building-code-2025/chapter/2/definitions" TargetMode="External"/><Relationship Id="rId3395" Type="http://schemas.openxmlformats.org/officeDocument/2006/relationships/hyperlink" Target="https://up.codes/viewer/california/ca-building-code-2025/chapter/2/definitions" TargetMode="External"/><Relationship Id="rId4239" Type="http://schemas.openxmlformats.org/officeDocument/2006/relationships/hyperlink" Target="https://up.codes/viewer/california/ca-building-code-2025/chapter/10/means-of-egress" TargetMode="External"/><Relationship Id="rId4446" Type="http://schemas.openxmlformats.org/officeDocument/2006/relationships/hyperlink" Target="https://up.codes/viewer/california/ca-building-code-2025/chapter/12/interior-environment" TargetMode="External"/><Relationship Id="rId4653" Type="http://schemas.openxmlformats.org/officeDocument/2006/relationships/hyperlink" Target="https://up.codes/viewer/california/ca-building-code-2025/chapter/2/definitions" TargetMode="External"/><Relationship Id="rId4860" Type="http://schemas.openxmlformats.org/officeDocument/2006/relationships/hyperlink" Target="https://up.codes/viewer/california/ca-building-code-2025/chapter/2/definitions" TargetMode="External"/><Relationship Id="rId5704" Type="http://schemas.openxmlformats.org/officeDocument/2006/relationships/hyperlink" Target="https://up.codes/viewer/california/ca-building-code-2025/chapter/2/definitions" TargetMode="External"/><Relationship Id="rId5911" Type="http://schemas.openxmlformats.org/officeDocument/2006/relationships/hyperlink" Target="https://up.codes/viewer/california/ca-building-code-2025/chapter/2/definitions" TargetMode="External"/><Relationship Id="rId3048" Type="http://schemas.openxmlformats.org/officeDocument/2006/relationships/hyperlink" Target="https://up.codes/viewer/california/ca-building-code-2025/chapter/2/definitions" TargetMode="External"/><Relationship Id="rId3255" Type="http://schemas.openxmlformats.org/officeDocument/2006/relationships/hyperlink" Target="https://up.codes/viewer/california/ca-building-code-2025/chapter/2/definitions" TargetMode="External"/><Relationship Id="rId3462" Type="http://schemas.openxmlformats.org/officeDocument/2006/relationships/hyperlink" Target="https://up.codes/viewer/california/ca-building-code-2025/chapter/27/electrical" TargetMode="External"/><Relationship Id="rId4306" Type="http://schemas.openxmlformats.org/officeDocument/2006/relationships/hyperlink" Target="https://up.codes/viewer/california/ca-building-code-2025/chapter/3/occupancy-classification-and-use" TargetMode="External"/><Relationship Id="rId4513" Type="http://schemas.openxmlformats.org/officeDocument/2006/relationships/image" Target="media/image269.jpeg"/><Relationship Id="rId4720" Type="http://schemas.openxmlformats.org/officeDocument/2006/relationships/hyperlink" Target="https://up.codes/viewer/california/ca-building-code-2025/chapter/10/means-of-egress" TargetMode="External"/><Relationship Id="rId176" Type="http://schemas.openxmlformats.org/officeDocument/2006/relationships/hyperlink" Target="https://up.codes/viewer/california/ca-building-code-2025/chapter/10/means-of-egres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3/occupancy-classification-and-use" TargetMode="External"/><Relationship Id="rId2064" Type="http://schemas.openxmlformats.org/officeDocument/2006/relationships/hyperlink" Target="https://up.codes/viewer/california/ca-building-code-2025/chapter/3/occupancy-classification-and-use" TargetMode="External"/><Relationship Id="rId2271" Type="http://schemas.openxmlformats.org/officeDocument/2006/relationships/hyperlink" Target="https://up.codes/viewer/california/ca-building-code-2025/chapter/30/elevators-and-conveying-systems" TargetMode="External"/><Relationship Id="rId3115" Type="http://schemas.openxmlformats.org/officeDocument/2006/relationships/hyperlink" Target="https://up.codes/viewer/california/ca-building-code-2025/chapter/L/earthquake-recording-instrumentation" TargetMode="External"/><Relationship Id="rId3322" Type="http://schemas.openxmlformats.org/officeDocument/2006/relationships/hyperlink" Target="https://up.codes/viewer/california/ca-building-code-2025/chapter/2/definitions" TargetMode="External"/><Relationship Id="rId6478" Type="http://schemas.openxmlformats.org/officeDocument/2006/relationships/hyperlink" Target="https://up.codes/viewer/california/ca-building-code-2025/chapter/32/encroachments-into-the-public-right-of-way" TargetMode="External"/><Relationship Id="rId243" Type="http://schemas.openxmlformats.org/officeDocument/2006/relationships/hyperlink" Target="https://up.codes/viewer/california/ca-building-code-2025/chapter/12/interior-environment" TargetMode="External"/><Relationship Id="rId450"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3/occupancy-classification-and-use" TargetMode="External"/><Relationship Id="rId2131" Type="http://schemas.openxmlformats.org/officeDocument/2006/relationships/hyperlink" Target="https://up.codes/viewer/california/ca-building-code-2025/chapter/3/occupancy-classification-and-use" TargetMode="External"/><Relationship Id="rId5287" Type="http://schemas.openxmlformats.org/officeDocument/2006/relationships/hyperlink" Target="https://up.codes/viewer/california/ca-building-code-2025/chapter/2/definitions" TargetMode="External"/><Relationship Id="rId5494" Type="http://schemas.openxmlformats.org/officeDocument/2006/relationships/hyperlink" Target="https://up.codes/viewer/california/ca-building-code-2025/chapter/9/fire-protection-and-life-safety-systems" TargetMode="External"/><Relationship Id="rId6338" Type="http://schemas.openxmlformats.org/officeDocument/2006/relationships/hyperlink" Target="https://up.codes/viewer/california/ca-building-code-2025/chapter/10/means-of-egress" TargetMode="External"/><Relationship Id="rId103" Type="http://schemas.openxmlformats.org/officeDocument/2006/relationships/hyperlink" Target="https://up.codes/viewer/california/ca-building-code-2025/chapter/10/means-of-egress" TargetMode="External"/><Relationship Id="rId310" Type="http://schemas.openxmlformats.org/officeDocument/2006/relationships/image" Target="media/image15.jpeg"/><Relationship Id="rId4096" Type="http://schemas.openxmlformats.org/officeDocument/2006/relationships/hyperlink" Target="https://up.codes/viewer/california/ca-building-code-2025/chapter/3/occupancy-classification-and-use" TargetMode="External"/><Relationship Id="rId5147" Type="http://schemas.openxmlformats.org/officeDocument/2006/relationships/hyperlink" Target="https://up.codes/viewer/california/ca-building-code-2025/chapter/10/means-of-egress" TargetMode="External"/><Relationship Id="rId1897" Type="http://schemas.openxmlformats.org/officeDocument/2006/relationships/hyperlink" Target="https://up.codes/viewer/california/ca-building-code-2025/chapter/3/occupancy-classification-and-use" TargetMode="External"/><Relationship Id="rId2948" Type="http://schemas.openxmlformats.org/officeDocument/2006/relationships/hyperlink" Target="https://up.codes/viewer/california/ca-building-code-2025/chapter/2/definitions" TargetMode="External"/><Relationship Id="rId5354" Type="http://schemas.openxmlformats.org/officeDocument/2006/relationships/hyperlink" Target="https://up.codes/viewer/california/ca-building-code-2025/chapter/2/definitions" TargetMode="External"/><Relationship Id="rId5561" Type="http://schemas.openxmlformats.org/officeDocument/2006/relationships/hyperlink" Target="https://up.codes/viewer/california/ca-building-code-2025/chapter/2/definitions" TargetMode="External"/><Relationship Id="rId6405" Type="http://schemas.openxmlformats.org/officeDocument/2006/relationships/hyperlink" Target="https://up.codes/viewer/california/ca-building-code-2025/chapter/8/interior-finishes" TargetMode="External"/><Relationship Id="rId1757" Type="http://schemas.openxmlformats.org/officeDocument/2006/relationships/hyperlink" Target="https://up.codes/viewer/california/ca-building-code-2025/chapter/10/means-of-egress" TargetMode="External"/><Relationship Id="rId1964" Type="http://schemas.openxmlformats.org/officeDocument/2006/relationships/hyperlink" Target="https://up.codes/viewer/california/ca-building-code-2025/chapter/3/occupancy-classification-and-use" TargetMode="External"/><Relationship Id="rId2808" Type="http://schemas.openxmlformats.org/officeDocument/2006/relationships/hyperlink" Target="https://up.codes/viewer/california/ca-building-code-2025/chapter/2/definitions" TargetMode="External"/><Relationship Id="rId4163" Type="http://schemas.openxmlformats.org/officeDocument/2006/relationships/hyperlink" Target="https://up.codes/viewer/california/ca-building-code-2025/chapter/11B/accessibility-to-public-buildings-public-accommodations-commercial-buildings-and" TargetMode="External"/><Relationship Id="rId4370" Type="http://schemas.openxmlformats.org/officeDocument/2006/relationships/hyperlink" Target="https://up.codes/viewer/california/ca-building-code-2025/chapter/2/definitions" TargetMode="External"/><Relationship Id="rId5007" Type="http://schemas.openxmlformats.org/officeDocument/2006/relationships/hyperlink" Target="https://up.codes/viewer/california/ca-building-code-2025/chapter/10/means-of-egress" TargetMode="External"/><Relationship Id="rId5214" Type="http://schemas.openxmlformats.org/officeDocument/2006/relationships/hyperlink" Target="https://up.codes/viewer/california/ca-building-code-2025/chapter/4/special-detailed-requirements-based-on-occupancy-and-use" TargetMode="External"/><Relationship Id="rId5421" Type="http://schemas.openxmlformats.org/officeDocument/2006/relationships/hyperlink" Target="https://up.codes/viewer/california/ca-building-code-2025/chapter/7/fire-and-smoke-protection-features" TargetMode="External"/><Relationship Id="rId49" Type="http://schemas.openxmlformats.org/officeDocument/2006/relationships/hyperlink" Target="https://up.codes/viewer/california/ca-building-code-2025/chapter/10/means-of-egress"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11B/accessibility-to-public-buildings-public-accommodations-commercial-buildings-and" TargetMode="External"/><Relationship Id="rId4023" Type="http://schemas.openxmlformats.org/officeDocument/2006/relationships/hyperlink" Target="https://up.codes/viewer/california/ca-building-code-2025/chapter/3/occupancy-classification-and-use" TargetMode="External"/><Relationship Id="rId4230" Type="http://schemas.openxmlformats.org/officeDocument/2006/relationships/hyperlink" Target="https://up.codes/viewer/california/ca-building-code-2025/chapter/2/definitions" TargetMode="External"/><Relationship Id="rId3789" Type="http://schemas.openxmlformats.org/officeDocument/2006/relationships/hyperlink" Target="https://up.codes/viewer/california/ca-building-code-2025/chapter/10/means-of-egress" TargetMode="External"/><Relationship Id="rId6195" Type="http://schemas.openxmlformats.org/officeDocument/2006/relationships/hyperlink" Target="https://up.codes/viewer/california/ca-building-code-2025/chapter/2/definitions" TargetMode="External"/><Relationship Id="rId2598" Type="http://schemas.openxmlformats.org/officeDocument/2006/relationships/hyperlink" Target="https://up.codes/viewer/california/ca-building-code-2025/chapter/2/definitions" TargetMode="External"/><Relationship Id="rId3996" Type="http://schemas.openxmlformats.org/officeDocument/2006/relationships/hyperlink" Target="https://up.codes/viewer/california/ca-building-code-2025/chapter/3/occupancy-classification-and-use" TargetMode="External"/><Relationship Id="rId6055" Type="http://schemas.openxmlformats.org/officeDocument/2006/relationships/hyperlink" Target="https://up.codes/viewer/california/ca-building-code-2025/chapter/2/definitions" TargetMode="External"/><Relationship Id="rId6262" Type="http://schemas.openxmlformats.org/officeDocument/2006/relationships/hyperlink" Target="https://up.codes/viewer/california/ca-building-code-2025/chapter/2/definitions" TargetMode="External"/><Relationship Id="rId3649" Type="http://schemas.openxmlformats.org/officeDocument/2006/relationships/hyperlink" Target="https://up.codes/viewer/california/ca-building-code-2025/chapter/2/definitions" TargetMode="External"/><Relationship Id="rId3856" Type="http://schemas.openxmlformats.org/officeDocument/2006/relationships/hyperlink" Target="https://up.codes/viewer/california/ca-building-code-2025/chapter/11B/accessibility-to-public-buildings-public-accommodations-commercial-buildings-and" TargetMode="External"/><Relationship Id="rId4907" Type="http://schemas.openxmlformats.org/officeDocument/2006/relationships/hyperlink" Target="https://up.codes/viewer/california/ca-building-code-2025/chapter/2/definitions" TargetMode="External"/><Relationship Id="rId5071" Type="http://schemas.openxmlformats.org/officeDocument/2006/relationships/hyperlink" Target="https://up.codes/viewer/california/ca-building-code-2025/chapter/2/definitions" TargetMode="External"/><Relationship Id="rId6122" Type="http://schemas.openxmlformats.org/officeDocument/2006/relationships/hyperlink" Target="https://up.codes/viewer/california/ca-building-code-2025/chapter/J/grading" TargetMode="External"/><Relationship Id="rId777" Type="http://schemas.openxmlformats.org/officeDocument/2006/relationships/hyperlink" Target="https://up.codes/viewer/california/ca-building-code-2025/chapter/9/fire-protection-and-life-safety-systems" TargetMode="External"/><Relationship Id="rId984" Type="http://schemas.openxmlformats.org/officeDocument/2006/relationships/image" Target="media/image77.jpeg"/><Relationship Id="rId2458" Type="http://schemas.openxmlformats.org/officeDocument/2006/relationships/hyperlink" Target="https://up.codes/viewer/california/ca-building-code-2025/chapter/11A/housing-accessibility" TargetMode="External"/><Relationship Id="rId2665" Type="http://schemas.openxmlformats.org/officeDocument/2006/relationships/hyperlink" Target="https://up.codes/viewer/california/ca-building-code-2025/chapter/23/wood" TargetMode="External"/><Relationship Id="rId2872" Type="http://schemas.openxmlformats.org/officeDocument/2006/relationships/hyperlink" Target="https://up.codes/viewer/california/ca-building-code-2025/chapter/7/fire-and-smoke-protection-features" TargetMode="External"/><Relationship Id="rId3509" Type="http://schemas.openxmlformats.org/officeDocument/2006/relationships/hyperlink" Target="https://up.codes/viewer/california/ca-building-code-2025/chapter/2/definitions" TargetMode="External"/><Relationship Id="rId3716" Type="http://schemas.openxmlformats.org/officeDocument/2006/relationships/hyperlink" Target="https://up.codes/viewer/california/ca-building-code-2025/chapter/2/definitions" TargetMode="External"/><Relationship Id="rId3923"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10/means-of-egres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10/means-of-egres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7/fire-and-smoke-protection-features" TargetMode="External"/><Relationship Id="rId2318" Type="http://schemas.openxmlformats.org/officeDocument/2006/relationships/hyperlink" Target="https://up.codes/viewer/california/ca-building-code-2025/chapter/2/definitions" TargetMode="External"/><Relationship Id="rId2525" Type="http://schemas.openxmlformats.org/officeDocument/2006/relationships/hyperlink" Target="https://up.codes/viewer/california/ca-building-code-2025/chapter/10/means-of-egress" TargetMode="External"/><Relationship Id="rId2732" Type="http://schemas.openxmlformats.org/officeDocument/2006/relationships/hyperlink" Target="https://up.codes/viewer/california/ca-building-code-2025/chapter/2/definitions" TargetMode="External"/><Relationship Id="rId5888"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11B/accessibility-to-public-buildings-public-accommodations-commercial-buildings-and" TargetMode="External"/><Relationship Id="rId1127" Type="http://schemas.openxmlformats.org/officeDocument/2006/relationships/hyperlink" Target="https://up.codes/viewer/california/ca-building-code-2025/chapter/2/definitions" TargetMode="External"/><Relationship Id="rId1334" Type="http://schemas.openxmlformats.org/officeDocument/2006/relationships/hyperlink" Target="https://up.codes/viewer/california/ca-building-code-2025/chapter/10/means-of-egress" TargetMode="External"/><Relationship Id="rId1541" Type="http://schemas.openxmlformats.org/officeDocument/2006/relationships/hyperlink" Target="https://up.codes/viewer/california/ca-building-code-2025/chapter/3/occupancy-classification-and-use" TargetMode="External"/><Relationship Id="rId4697" Type="http://schemas.openxmlformats.org/officeDocument/2006/relationships/hyperlink" Target="https://up.codes/viewer/california/ca-building-code-2025/chapter/2/definitions" TargetMode="External"/><Relationship Id="rId5748" Type="http://schemas.openxmlformats.org/officeDocument/2006/relationships/hyperlink" Target="https://up.codes/viewer/california/ca-building-code-2025/chapter/2/definitions" TargetMode="External"/><Relationship Id="rId5955" Type="http://schemas.openxmlformats.org/officeDocument/2006/relationships/hyperlink" Target="https://up.codes/viewer/california/ca-building-code-2025/chapter/10/means-of-egress" TargetMode="External"/><Relationship Id="rId40" Type="http://schemas.openxmlformats.org/officeDocument/2006/relationships/hyperlink" Target="https://up.codes/viewer/california/ca-building-code-2025/chapter/10/means-of-egress" TargetMode="External"/><Relationship Id="rId1401" Type="http://schemas.openxmlformats.org/officeDocument/2006/relationships/hyperlink" Target="https://up.codes/viewer/california/ca-building-code-2025/chapter/10/means-of-egress" TargetMode="External"/><Relationship Id="rId3299" Type="http://schemas.openxmlformats.org/officeDocument/2006/relationships/hyperlink" Target="https://up.codes/viewer/california/ca-building-code-2025/chapter/2/definitions" TargetMode="External"/><Relationship Id="rId4557" Type="http://schemas.openxmlformats.org/officeDocument/2006/relationships/hyperlink" Target="https://up.codes/viewer/california/ca-building-code-2025/chapter/2/definitions" TargetMode="External"/><Relationship Id="rId4764" Type="http://schemas.openxmlformats.org/officeDocument/2006/relationships/hyperlink" Target="https://up.codes/viewer/california/ca-building-code-2025/chapter/2/definitions" TargetMode="External"/><Relationship Id="rId5608" Type="http://schemas.openxmlformats.org/officeDocument/2006/relationships/hyperlink" Target="https://up.codes/viewer/california/ca-building-code-2025/chapter/3/occupancy-classification-and-use" TargetMode="External"/><Relationship Id="rId3159" Type="http://schemas.openxmlformats.org/officeDocument/2006/relationships/hyperlink" Target="https://up.codes/viewer/california/ca-building-code-2025/chapter/10/means-of-egress" TargetMode="External"/><Relationship Id="rId3366" Type="http://schemas.openxmlformats.org/officeDocument/2006/relationships/hyperlink" Target="https://up.codes/viewer/california/ca-building-code-2025/chapter/2/definitions" TargetMode="External"/><Relationship Id="rId3573" Type="http://schemas.openxmlformats.org/officeDocument/2006/relationships/hyperlink" Target="https://up.codes/viewer/california/ca-building-code-2025/chapter/3/occupancy-classification-and-use" TargetMode="External"/><Relationship Id="rId4417" Type="http://schemas.openxmlformats.org/officeDocument/2006/relationships/hyperlink" Target="https://up.codes/viewer/california/ca-building-code-2025/chapter/7/fire-and-smoke-protection-features" TargetMode="External"/><Relationship Id="rId4971" Type="http://schemas.openxmlformats.org/officeDocument/2006/relationships/hyperlink" Target="https://up.codes/viewer/california/ca-building-code-2025/chapter/2/definitions" TargetMode="External"/><Relationship Id="rId5815" Type="http://schemas.openxmlformats.org/officeDocument/2006/relationships/hyperlink" Target="https://up.codes/viewer/california/ca-building-code-2025/chapter/10/means-of-egress" TargetMode="External"/><Relationship Id="rId287"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5/general-building-heights-and-areas" TargetMode="External"/><Relationship Id="rId2175" Type="http://schemas.openxmlformats.org/officeDocument/2006/relationships/hyperlink" Target="https://up.codes/viewer/california/ca-building-code-2025/chapter/2/definitions" TargetMode="External"/><Relationship Id="rId2382" Type="http://schemas.openxmlformats.org/officeDocument/2006/relationships/hyperlink" Target="https://up.codes/viewer/california/ca-building-code-2025/chapter/2/definitions" TargetMode="External"/><Relationship Id="rId3019" Type="http://schemas.openxmlformats.org/officeDocument/2006/relationships/image" Target="media/image201.jpeg"/><Relationship Id="rId3226" Type="http://schemas.openxmlformats.org/officeDocument/2006/relationships/hyperlink" Target="https://up.codes/viewer/california/ca-building-code-2025/chapter/11A/housing-accessibility" TargetMode="External"/><Relationship Id="rId3780" Type="http://schemas.openxmlformats.org/officeDocument/2006/relationships/hyperlink" Target="https://up.codes/viewer/california/ca-building-code-2025/chapter/2/definitions" TargetMode="External"/><Relationship Id="rId4624" Type="http://schemas.openxmlformats.org/officeDocument/2006/relationships/hyperlink" Target="https://up.codes/viewer/california/ca-building-code-2025/chapter/2/definitions" TargetMode="External"/><Relationship Id="rId4831"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2/steel" TargetMode="External"/><Relationship Id="rId354"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9/fire-protection-and-life-safety-systems" TargetMode="External"/><Relationship Id="rId2035" Type="http://schemas.openxmlformats.org/officeDocument/2006/relationships/image" Target="media/image151.jpeg"/><Relationship Id="rId3433" Type="http://schemas.openxmlformats.org/officeDocument/2006/relationships/hyperlink" Target="https://up.codes/viewer/california/ca-building-code-2025/chapter/10/means-of-egress" TargetMode="External"/><Relationship Id="rId3640" Type="http://schemas.openxmlformats.org/officeDocument/2006/relationships/image" Target="media/image226.jpeg"/><Relationship Id="rId561" Type="http://schemas.openxmlformats.org/officeDocument/2006/relationships/hyperlink" Target="https://up.codes/viewer/california/ca-building-code-2025/chapter/2/definitions" TargetMode="External"/><Relationship Id="rId2242" Type="http://schemas.openxmlformats.org/officeDocument/2006/relationships/hyperlink" Target="https://up.codes/viewer/california/ca-building-code-2025/chapter/2/definitions" TargetMode="External"/><Relationship Id="rId3500" Type="http://schemas.openxmlformats.org/officeDocument/2006/relationships/hyperlink" Target="https://up.codes/viewer/california/ca-building-code-2025/chapter/4/special-detailed-requirements-based-on-occupancy-and-use" TargetMode="External"/><Relationship Id="rId5398" Type="http://schemas.openxmlformats.org/officeDocument/2006/relationships/hyperlink" Target="https://up.codes/viewer/california/ca-building-code-2025/chapter/2/definitions" TargetMode="External"/><Relationship Id="rId6449" Type="http://schemas.openxmlformats.org/officeDocument/2006/relationships/hyperlink" Target="https://up.codes/viewer/california/ca-building-code-2025/chapter/J/grading"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2/definitions" TargetMode="External"/><Relationship Id="rId2102" Type="http://schemas.openxmlformats.org/officeDocument/2006/relationships/hyperlink" Target="https://up.codes/viewer/california/ca-building-code-2025/chapter/2/definitions" TargetMode="External"/><Relationship Id="rId5258" Type="http://schemas.openxmlformats.org/officeDocument/2006/relationships/hyperlink" Target="https://up.codes/viewer/california/ca-building-code-2025/chapter/7/fire-and-smoke-protection-features" TargetMode="External"/><Relationship Id="rId5465" Type="http://schemas.openxmlformats.org/officeDocument/2006/relationships/hyperlink" Target="https://up.codes/viewer/california/ca-building-code-2025/chapter/10/means-of-egress" TargetMode="External"/><Relationship Id="rId5672" Type="http://schemas.openxmlformats.org/officeDocument/2006/relationships/hyperlink" Target="https://up.codes/viewer/california/ca-building-code-2025/chapter/2/definitions" TargetMode="External"/><Relationship Id="rId6309" Type="http://schemas.openxmlformats.org/officeDocument/2006/relationships/hyperlink" Target="https://up.codes/viewer/california/ca-building-code-2025/chapter/11B/accessibility-to-public-buildings-public-accommodations-commercial-buildings-and" TargetMode="External"/><Relationship Id="rId1868" Type="http://schemas.openxmlformats.org/officeDocument/2006/relationships/hyperlink" Target="https://up.codes/viewer/california/ca-building-code-2025/chapter/2/definitions" TargetMode="External"/><Relationship Id="rId4067" Type="http://schemas.openxmlformats.org/officeDocument/2006/relationships/hyperlink" Target="https://up.codes/viewer/california/ca-building-code-2025/chapter/9/fire-protection-and-life-safety-systems" TargetMode="External"/><Relationship Id="rId4274" Type="http://schemas.openxmlformats.org/officeDocument/2006/relationships/hyperlink" Target="https://up.codes/viewer/california/ca-building-code-2025/chapter/7/fire-and-smoke-protection-features" TargetMode="External"/><Relationship Id="rId4481" Type="http://schemas.openxmlformats.org/officeDocument/2006/relationships/hyperlink" Target="https://up.codes/viewer/california/ca-building-code-2025/chapter/2/definitions" TargetMode="External"/><Relationship Id="rId5118" Type="http://schemas.openxmlformats.org/officeDocument/2006/relationships/hyperlink" Target="https://up.codes/viewer/california/ca-building-code-2025/chapter/2/definitions" TargetMode="External"/><Relationship Id="rId5325" Type="http://schemas.openxmlformats.org/officeDocument/2006/relationships/hyperlink" Target="https://up.codes/viewer/california/ca-building-code-2025/chapter/2/definitions" TargetMode="External"/><Relationship Id="rId5532" Type="http://schemas.openxmlformats.org/officeDocument/2006/relationships/image" Target="media/image344.jpeg"/><Relationship Id="rId2919" Type="http://schemas.openxmlformats.org/officeDocument/2006/relationships/hyperlink" Target="https://up.codes/viewer/california/ca-building-code-2025/chapter/2/definitions" TargetMode="External"/><Relationship Id="rId3083" Type="http://schemas.openxmlformats.org/officeDocument/2006/relationships/hyperlink" Target="https://up.codes/viewer/california/ca-building-code-2025/chapter/3/occupancy-classification-and-use" TargetMode="External"/><Relationship Id="rId3290" Type="http://schemas.openxmlformats.org/officeDocument/2006/relationships/image" Target="media/image219.jpeg"/><Relationship Id="rId4134" Type="http://schemas.openxmlformats.org/officeDocument/2006/relationships/hyperlink" Target="https://up.codes/viewer/california/ca-building-code-2025/chapter/2/definitions" TargetMode="External"/><Relationship Id="rId4341"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2/definitions" TargetMode="External"/><Relationship Id="rId1935" Type="http://schemas.openxmlformats.org/officeDocument/2006/relationships/hyperlink" Target="https://up.codes/viewer/california/ca-building-code-2025/chapter/3/occupancy-classification-and-use" TargetMode="External"/><Relationship Id="rId3150" Type="http://schemas.openxmlformats.org/officeDocument/2006/relationships/hyperlink" Target="https://up.codes/viewer/california/ca-building-code-2025/chapter/7/fire-and-smoke-protection-features" TargetMode="External"/><Relationship Id="rId4201" Type="http://schemas.openxmlformats.org/officeDocument/2006/relationships/hyperlink" Target="https://up.codes/viewer/california/ca-building-code-2025/chapter/2/definitions" TargetMode="External"/><Relationship Id="rId6099" Type="http://schemas.openxmlformats.org/officeDocument/2006/relationships/hyperlink" Target="https://up.codes/viewer/california/ca-building-code-2025/chapter/2/definitions" TargetMode="External"/><Relationship Id="rId3010" Type="http://schemas.openxmlformats.org/officeDocument/2006/relationships/hyperlink" Target="https://up.codes/viewer/california/ca-building-code-2025/chapter/J/grading" TargetMode="External"/><Relationship Id="rId6166" Type="http://schemas.openxmlformats.org/officeDocument/2006/relationships/hyperlink" Target="https://up.codes/viewer/california/ca-building-code-2025/chapter/L/earthquake-recording-instrumentation" TargetMode="External"/><Relationship Id="rId3967" Type="http://schemas.openxmlformats.org/officeDocument/2006/relationships/hyperlink" Target="https://up.codes/viewer/california/ca-building-code-2025/chapter/2/definitions" TargetMode="External"/><Relationship Id="rId6373" Type="http://schemas.openxmlformats.org/officeDocument/2006/relationships/hyperlink" Target="https://up.codes/viewer/california/ca-building-code-2025/chapter/5/general-building-heights-and-areas" TargetMode="External"/><Relationship Id="rId4" Type="http://schemas.openxmlformats.org/officeDocument/2006/relationships/webSettings" Target="webSettings.xml"/><Relationship Id="rId888" Type="http://schemas.openxmlformats.org/officeDocument/2006/relationships/hyperlink" Target="https://up.codes/viewer/california/ca-building-code-2025/chapter/2/definitions" TargetMode="External"/><Relationship Id="rId2569" Type="http://schemas.openxmlformats.org/officeDocument/2006/relationships/hyperlink" Target="https://up.codes/viewer/california/ca-building-code-2025/chapter/2/definitions" TargetMode="External"/><Relationship Id="rId2776" Type="http://schemas.openxmlformats.org/officeDocument/2006/relationships/hyperlink" Target="https://up.codes/viewer/california/ca-building-code-2025/chapter/2/definitions" TargetMode="External"/><Relationship Id="rId2983" Type="http://schemas.openxmlformats.org/officeDocument/2006/relationships/hyperlink" Target="https://up.codes/viewer/california/ca-building-code-2025/chapter/2/definitions" TargetMode="External"/><Relationship Id="rId3827" Type="http://schemas.openxmlformats.org/officeDocument/2006/relationships/hyperlink" Target="https://up.codes/viewer/california/ca-building-code-2025/chapter/2/definitions" TargetMode="External"/><Relationship Id="rId5182" Type="http://schemas.openxmlformats.org/officeDocument/2006/relationships/hyperlink" Target="https://up.codes/viewer/california/ca-building-code-2025/chapter/2/definitions" TargetMode="External"/><Relationship Id="rId6026" Type="http://schemas.openxmlformats.org/officeDocument/2006/relationships/hyperlink" Target="https://up.codes/viewer/california/ca-building-code-2025/chapter/2/definitions" TargetMode="External"/><Relationship Id="rId6233" Type="http://schemas.openxmlformats.org/officeDocument/2006/relationships/hyperlink" Target="https://up.codes/viewer/california/ca-building-code-2025/chapter/11B/accessibility-to-public-buildings-public-accommodations-commercial-buildings-and" TargetMode="External"/><Relationship Id="rId6440" Type="http://schemas.openxmlformats.org/officeDocument/2006/relationships/hyperlink" Target="https://up.codes/viewer/california/ca-building-code-2025/chapter/30/elevators-and-conveying-systems" TargetMode="External"/><Relationship Id="rId748" Type="http://schemas.openxmlformats.org/officeDocument/2006/relationships/hyperlink" Target="https://up.codes/viewer/california/ca-building-code-2025/chapter/3/occupancy-classification-and-use" TargetMode="External"/><Relationship Id="rId955" Type="http://schemas.openxmlformats.org/officeDocument/2006/relationships/hyperlink" Target="https://up.codes/viewer/california/ca-building-code-2025/chapter/11B/accessibility-to-public-buildings-public-accommodations-commercial-buildings-and"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11B/accessibility-to-public-buildings-public-accommodations-commercial-buildings-and" TargetMode="External"/><Relationship Id="rId1792" Type="http://schemas.openxmlformats.org/officeDocument/2006/relationships/hyperlink" Target="https://up.codes/viewer/california/ca-building-code-2025/chapter/L/earthquake-recording-instrumentation" TargetMode="External"/><Relationship Id="rId2429" Type="http://schemas.openxmlformats.org/officeDocument/2006/relationships/hyperlink" Target="https://up.codes/viewer/california/ca-building-code-2025/chapter/11B/accessibility-to-public-buildings-public-accommodations-commercial-buildings-and" TargetMode="External"/><Relationship Id="rId2636" Type="http://schemas.openxmlformats.org/officeDocument/2006/relationships/hyperlink" Target="https://up.codes/viewer/california/ca-building-code-2025/chapter/2/definitions" TargetMode="External"/><Relationship Id="rId2843" Type="http://schemas.openxmlformats.org/officeDocument/2006/relationships/hyperlink" Target="https://up.codes/viewer/california/ca-building-code-2025/chapter/2/definitions" TargetMode="External"/><Relationship Id="rId5042" Type="http://schemas.openxmlformats.org/officeDocument/2006/relationships/hyperlink" Target="https://up.codes/viewer/california/ca-building-code-2025/chapter/10/means-of-egress" TargetMode="External"/><Relationship Id="rId5999" Type="http://schemas.openxmlformats.org/officeDocument/2006/relationships/hyperlink" Target="https://up.codes/viewer/california/ca-building-code-2025/chapter/2/definitions" TargetMode="External"/><Relationship Id="rId6300" Type="http://schemas.openxmlformats.org/officeDocument/2006/relationships/hyperlink" Target="https://up.codes/viewer/california/ca-building-code-2025/chapter/11B/accessibility-to-public-buildings-public-accommodations-commercial-buildings-and" TargetMode="External"/><Relationship Id="rId84" Type="http://schemas.openxmlformats.org/officeDocument/2006/relationships/hyperlink" Target="https://up.codes/viewer/california/ca-building-code-2025/chapter/10/means-of-egress" TargetMode="External"/><Relationship Id="rId608" Type="http://schemas.openxmlformats.org/officeDocument/2006/relationships/hyperlink" Target="https://up.codes/viewer/california/ca-building-code-2025/chapter/9/fire-protection-and-life-safety-systems" TargetMode="External"/><Relationship Id="rId815" Type="http://schemas.openxmlformats.org/officeDocument/2006/relationships/image" Target="media/image60.jpeg"/><Relationship Id="rId1238" Type="http://schemas.openxmlformats.org/officeDocument/2006/relationships/image" Target="media/image98.jpeg"/><Relationship Id="rId1445" Type="http://schemas.openxmlformats.org/officeDocument/2006/relationships/image" Target="media/image111.jpeg"/><Relationship Id="rId1652" Type="http://schemas.openxmlformats.org/officeDocument/2006/relationships/hyperlink" Target="https://up.codes/product/superlite-ii-xlm-60-60-minute-fire-resistive-multilaminate-glazing?viewer_juris_key=california" TargetMode="External"/><Relationship Id="rId1305" Type="http://schemas.openxmlformats.org/officeDocument/2006/relationships/hyperlink" Target="https://up.codes/viewer/california/ca-building-code-2025/chapter/7/fire-and-smoke-protection-features" TargetMode="External"/><Relationship Id="rId2703" Type="http://schemas.openxmlformats.org/officeDocument/2006/relationships/hyperlink" Target="https://up.codes/viewer/california/ca-building-code-2025/chapter/2/definitions" TargetMode="External"/><Relationship Id="rId2910" Type="http://schemas.openxmlformats.org/officeDocument/2006/relationships/hyperlink" Target="https://up.codes/product/ff109-frsc-1-hour-fire-rated-speaker-cover?viewer_juris_key=california" TargetMode="External"/><Relationship Id="rId5859" Type="http://schemas.openxmlformats.org/officeDocument/2006/relationships/hyperlink" Target="https://up.codes/viewer/california/ca-building-code-2025/chapter/2/definitions" TargetMode="External"/><Relationship Id="rId1512" Type="http://schemas.openxmlformats.org/officeDocument/2006/relationships/hyperlink" Target="https://up.codes/viewer/california/ca-building-code-2025/chapter/9/fire-protection-and-life-safety-systems" TargetMode="External"/><Relationship Id="rId4668" Type="http://schemas.openxmlformats.org/officeDocument/2006/relationships/hyperlink" Target="https://up.codes/viewer/california/ca-building-code-2025/chapter/2/definitions" TargetMode="External"/><Relationship Id="rId4875" Type="http://schemas.openxmlformats.org/officeDocument/2006/relationships/hyperlink" Target="https://up.codes/viewer/california/ca-building-code-2025/chapter/2/definitions" TargetMode="External"/><Relationship Id="rId5719" Type="http://schemas.openxmlformats.org/officeDocument/2006/relationships/hyperlink" Target="https://up.codes/viewer/california/ca-building-code-2025/chapter/2/definitions" TargetMode="External"/><Relationship Id="rId5926" Type="http://schemas.openxmlformats.org/officeDocument/2006/relationships/hyperlink" Target="https://up.codes/viewer/california/ca-building-code-2025/chapter/2/definitions" TargetMode="External"/><Relationship Id="rId6090" Type="http://schemas.openxmlformats.org/officeDocument/2006/relationships/hyperlink" Target="https://up.codes/viewer/california/ca-building-code-2025/chapter/10/means-of-egress" TargetMode="External"/><Relationship Id="rId11" Type="http://schemas.openxmlformats.org/officeDocument/2006/relationships/hyperlink" Target="https://up.codes/viewer/california/ca-building-code-2025/chapter/10/means-of-egress"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2/definitions" TargetMode="External"/><Relationship Id="rId3477" Type="http://schemas.openxmlformats.org/officeDocument/2006/relationships/hyperlink" Target="https://up.codes/viewer/california/ca-building-code-2025/chapter/2/definitions" TargetMode="External"/><Relationship Id="rId3684" Type="http://schemas.openxmlformats.org/officeDocument/2006/relationships/hyperlink" Target="https://up.codes/viewer/california/ca-building-code-2025/chapter/2/definitions" TargetMode="External"/><Relationship Id="rId3891" Type="http://schemas.openxmlformats.org/officeDocument/2006/relationships/hyperlink" Target="https://up.codes/viewer/california/ca-building-code-2025/chapter/3/occupancy-classification-and-use" TargetMode="External"/><Relationship Id="rId4528" Type="http://schemas.openxmlformats.org/officeDocument/2006/relationships/hyperlink" Target="https://up.codes/viewer/california/ca-building-code-2025/chapter/2/definitions" TargetMode="External"/><Relationship Id="rId4735" Type="http://schemas.openxmlformats.org/officeDocument/2006/relationships/hyperlink" Target="https://up.codes/viewer/california/ca-building-code-2025/chapter/2/definitions" TargetMode="External"/><Relationship Id="rId4942" Type="http://schemas.openxmlformats.org/officeDocument/2006/relationships/hyperlink" Target="https://up.codes/viewer/california/ca-building-code-2025/chapter/11A/housing-accessibility" TargetMode="External"/><Relationship Id="rId2286" Type="http://schemas.openxmlformats.org/officeDocument/2006/relationships/hyperlink" Target="https://up.codes/viewer/california/ca-building-code-2025/chapter/10/means-of-egress" TargetMode="External"/><Relationship Id="rId2493" Type="http://schemas.openxmlformats.org/officeDocument/2006/relationships/hyperlink" Target="https://up.codes/viewer/california/ca-building-code-2025/chapter/10/means-of-egress" TargetMode="External"/><Relationship Id="rId3337" Type="http://schemas.openxmlformats.org/officeDocument/2006/relationships/hyperlink" Target="https://up.codes/viewer/california/ca-building-code-2025/chapter/2/definitions" TargetMode="External"/><Relationship Id="rId3544" Type="http://schemas.openxmlformats.org/officeDocument/2006/relationships/hyperlink" Target="https://up.codes/viewer/california/ca-building-code-2025/chapter/10/means-of-egress" TargetMode="External"/><Relationship Id="rId3751" Type="http://schemas.openxmlformats.org/officeDocument/2006/relationships/hyperlink" Target="https://up.codes/viewer/california/ca-building-code-2025/chapter/2/definitions" TargetMode="External"/><Relationship Id="rId4802"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image" Target="media/image37.jpeg"/><Relationship Id="rId672" Type="http://schemas.openxmlformats.org/officeDocument/2006/relationships/hyperlink" Target="https://up.codes/viewer/california/ca-building-code-2025/chapter/10/means-of-egress" TargetMode="External"/><Relationship Id="rId1095" Type="http://schemas.openxmlformats.org/officeDocument/2006/relationships/hyperlink" Target="https://up.codes/viewer/california/ca-building-code-2025/chapter/2/definitions" TargetMode="External"/><Relationship Id="rId2146" Type="http://schemas.openxmlformats.org/officeDocument/2006/relationships/hyperlink" Target="https://up.codes/viewer/california/ca-building-code-2025/chapter/2/definitions" TargetMode="External"/><Relationship Id="rId2353" Type="http://schemas.openxmlformats.org/officeDocument/2006/relationships/hyperlink" Target="https://up.codes/viewer/california/ca-building-code-2025/chapter/1/administration" TargetMode="External"/><Relationship Id="rId2560" Type="http://schemas.openxmlformats.org/officeDocument/2006/relationships/hyperlink" Target="https://up.codes/viewer/california/ca-building-code-2025/chapter/30/elevators-and-conveying-systems" TargetMode="External"/><Relationship Id="rId3404" Type="http://schemas.openxmlformats.org/officeDocument/2006/relationships/hyperlink" Target="https://up.codes/viewer/california/ca-building-code-2025/chapter/2/definitions" TargetMode="External"/><Relationship Id="rId3611" Type="http://schemas.openxmlformats.org/officeDocument/2006/relationships/hyperlink" Target="https://up.codes/viewer/california/ca-building-code-2025/chapter/10/means-of-egress" TargetMode="External"/><Relationship Id="rId118" Type="http://schemas.openxmlformats.org/officeDocument/2006/relationships/hyperlink" Target="https://up.codes/viewer/california/ca-building-code-2025/chapter/10/means-of-egres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1162" Type="http://schemas.openxmlformats.org/officeDocument/2006/relationships/image" Target="media/image83.jpeg"/><Relationship Id="rId2006" Type="http://schemas.openxmlformats.org/officeDocument/2006/relationships/hyperlink" Target="https://up.codes/viewer/california/ca-building-code-2025/chapter/3/occupancy-classification-and-use" TargetMode="External"/><Relationship Id="rId2213" Type="http://schemas.openxmlformats.org/officeDocument/2006/relationships/hyperlink" Target="https://up.codes/viewer/california/ca-building-code-2025/chapter/3/occupancy-classification-and-use" TargetMode="External"/><Relationship Id="rId2420" Type="http://schemas.openxmlformats.org/officeDocument/2006/relationships/hyperlink" Target="https://up.codes/viewer/california/ca-building-code-2025/chapter/2/definitions" TargetMode="External"/><Relationship Id="rId5369" Type="http://schemas.openxmlformats.org/officeDocument/2006/relationships/hyperlink" Target="https://up.codes/viewer/california/ca-building-code-2025/chapter/2/definitions" TargetMode="External"/><Relationship Id="rId5576" Type="http://schemas.openxmlformats.org/officeDocument/2006/relationships/hyperlink" Target="https://up.codes/viewer/california/ca-building-code-2025/chapter/10/means-of-egress" TargetMode="External"/><Relationship Id="rId5783" Type="http://schemas.openxmlformats.org/officeDocument/2006/relationships/hyperlink" Target="https://up.codes/viewer/california/ca-building-code-2025/chapter/4/special-detailed-requirements-based-on-occupancy-and-use" TargetMode="External"/><Relationship Id="rId1022" Type="http://schemas.openxmlformats.org/officeDocument/2006/relationships/hyperlink" Target="https://up.codes/viewer/california/ca-building-code-2025/chapter/2/definitions" TargetMode="External"/><Relationship Id="rId4178" Type="http://schemas.openxmlformats.org/officeDocument/2006/relationships/hyperlink" Target="https://up.codes/viewer/california/ca-building-code-2025/chapter/2/definitions" TargetMode="External"/><Relationship Id="rId4385" Type="http://schemas.openxmlformats.org/officeDocument/2006/relationships/hyperlink" Target="https://up.codes/viewer/california/ca-building-code-2025/chapter/3/occupancy-classification-and-use" TargetMode="External"/><Relationship Id="rId4592" Type="http://schemas.openxmlformats.org/officeDocument/2006/relationships/hyperlink" Target="https://up.codes/viewer/california/ca-building-code-2025/chapter/3/occupancy-classification-and-use" TargetMode="External"/><Relationship Id="rId5229" Type="http://schemas.openxmlformats.org/officeDocument/2006/relationships/hyperlink" Target="https://up.codes/viewer/california/ca-building-code-2025/chapter/2/definitions" TargetMode="External"/><Relationship Id="rId5436" Type="http://schemas.openxmlformats.org/officeDocument/2006/relationships/hyperlink" Target="https://up.codes/viewer/california/ca-building-code-2025/chapter/2/definitions" TargetMode="External"/><Relationship Id="rId5990" Type="http://schemas.openxmlformats.org/officeDocument/2006/relationships/hyperlink" Target="https://up.codes/viewer/california/ca-building-code-2025/chapter/2/definitions" TargetMode="External"/><Relationship Id="rId1979" Type="http://schemas.openxmlformats.org/officeDocument/2006/relationships/hyperlink" Target="https://up.codes/viewer/california/ca-building-code-2025/chapter/3/occupancy-classification-and-use" TargetMode="External"/><Relationship Id="rId3194" Type="http://schemas.openxmlformats.org/officeDocument/2006/relationships/hyperlink" Target="https://up.codes/viewer/california/ca-building-code-2025/chapter/10/means-of-egress" TargetMode="External"/><Relationship Id="rId4038" Type="http://schemas.openxmlformats.org/officeDocument/2006/relationships/hyperlink" Target="https://up.codes/viewer/california/ca-building-code-2025/chapter/21/masonry" TargetMode="External"/><Relationship Id="rId4245" Type="http://schemas.openxmlformats.org/officeDocument/2006/relationships/hyperlink" Target="https://up.codes/viewer/california/ca-building-code-2025/chapter/2/definitions" TargetMode="External"/><Relationship Id="rId5643" Type="http://schemas.openxmlformats.org/officeDocument/2006/relationships/hyperlink" Target="https://up.codes/viewer/california/ca-building-code-2025/chapter/2/definitions" TargetMode="External"/><Relationship Id="rId5850" Type="http://schemas.openxmlformats.org/officeDocument/2006/relationships/hyperlink" Target="https://up.codes/viewer/california/ca-building-code-2025/chapter/2/definitions" TargetMode="External"/><Relationship Id="rId1839" Type="http://schemas.openxmlformats.org/officeDocument/2006/relationships/hyperlink" Target="https://up.codes/viewer/california/ca-building-code-2025/chapter/2/definitions" TargetMode="External"/><Relationship Id="rId3054" Type="http://schemas.openxmlformats.org/officeDocument/2006/relationships/image" Target="media/image208.jpeg"/><Relationship Id="rId4452" Type="http://schemas.openxmlformats.org/officeDocument/2006/relationships/hyperlink" Target="https://up.codes/viewer/california/ca-building-code-2025/chapter/10/means-of-egress" TargetMode="External"/><Relationship Id="rId5503" Type="http://schemas.openxmlformats.org/officeDocument/2006/relationships/hyperlink" Target="https://up.codes/viewer/california/ca-building-code-2025/chapter/2/definitions" TargetMode="External"/><Relationship Id="rId5710"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2/definitions" TargetMode="External"/><Relationship Id="rId3261" Type="http://schemas.openxmlformats.org/officeDocument/2006/relationships/hyperlink" Target="https://up.codes/viewer/california/ca-building-code-2025/chapter/9/fire-protection-and-life-safety-systems" TargetMode="External"/><Relationship Id="rId4105" Type="http://schemas.openxmlformats.org/officeDocument/2006/relationships/hyperlink" Target="https://up.codes/viewer/california/ca-building-code-2025/chapter/2/definitions" TargetMode="External"/><Relationship Id="rId4312" Type="http://schemas.openxmlformats.org/officeDocument/2006/relationships/image" Target="media/image255.jpeg"/><Relationship Id="rId2070" Type="http://schemas.openxmlformats.org/officeDocument/2006/relationships/hyperlink" Target="https://up.codes/viewer/california/ca-building-code-2025/chapter/2/definitions" TargetMode="External"/><Relationship Id="rId3121" Type="http://schemas.openxmlformats.org/officeDocument/2006/relationships/hyperlink" Target="https://up.codes/viewer/california/ca-building-code-2025/chapter/3/occupancy-classification-and-use" TargetMode="External"/><Relationship Id="rId6277" Type="http://schemas.openxmlformats.org/officeDocument/2006/relationships/hyperlink" Target="https://up.codes/viewer/california/ca-building-code-2025/chapter/2/definitions" TargetMode="External"/><Relationship Id="rId6484" Type="http://schemas.openxmlformats.org/officeDocument/2006/relationships/hyperlink" Target="https://up.codes/viewer/california/ca-building-code-2025/chapter/2/definitions" TargetMode="External"/><Relationship Id="rId999" Type="http://schemas.openxmlformats.org/officeDocument/2006/relationships/hyperlink" Target="https://up.codes/viewer/california/ca-building-code-2025/chapter/11B/accessibility-to-public-buildings-public-accommodations-commercial-buildings-and" TargetMode="External"/><Relationship Id="rId2887" Type="http://schemas.openxmlformats.org/officeDocument/2006/relationships/hyperlink" Target="https://up.codes/viewer/california/ca-building-code-2025/chapter/2/definitions" TargetMode="External"/><Relationship Id="rId5086" Type="http://schemas.openxmlformats.org/officeDocument/2006/relationships/hyperlink" Target="https://up.codes/viewer/california/ca-building-code-2025/chapter/2/definitions" TargetMode="External"/><Relationship Id="rId5293" Type="http://schemas.openxmlformats.org/officeDocument/2006/relationships/hyperlink" Target="https://up.codes/viewer/california/ca-building-code-2025/chapter/2/definitions" TargetMode="External"/><Relationship Id="rId6137" Type="http://schemas.openxmlformats.org/officeDocument/2006/relationships/hyperlink" Target="https://up.codes/viewer/california/ca-building-code-2025/chapter/2/definitions" TargetMode="External"/><Relationship Id="rId6344"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11A/housing-accessibility" TargetMode="External"/><Relationship Id="rId1696" Type="http://schemas.openxmlformats.org/officeDocument/2006/relationships/hyperlink" Target="https://up.codes/product/superclear-45-hs?viewer_juris_key=california" TargetMode="External"/><Relationship Id="rId3938" Type="http://schemas.openxmlformats.org/officeDocument/2006/relationships/hyperlink" Target="https://up.codes/viewer/california/ca-building-code-2025/chapter/2/definitions" TargetMode="External"/><Relationship Id="rId5153" Type="http://schemas.openxmlformats.org/officeDocument/2006/relationships/hyperlink" Target="https://up.codes/viewer/california/ca-building-code-2025/chapter/10/means-of-egress" TargetMode="External"/><Relationship Id="rId5360" Type="http://schemas.openxmlformats.org/officeDocument/2006/relationships/hyperlink" Target="https://up.codes/viewer/california/ca-building-code-2025/chapter/2/definitions" TargetMode="External"/><Relationship Id="rId6204" Type="http://schemas.openxmlformats.org/officeDocument/2006/relationships/hyperlink" Target="https://up.codes/viewer/california/ca-building-code-2025/chapter/2/definitions" TargetMode="External"/><Relationship Id="rId6411" Type="http://schemas.openxmlformats.org/officeDocument/2006/relationships/hyperlink" Target="https://up.codes/viewer/california/ca-building-code-2025/chapter/3/occupancy-classification-and-use" TargetMode="External"/><Relationship Id="rId1349" Type="http://schemas.openxmlformats.org/officeDocument/2006/relationships/image" Target="media/image109.jpeg"/><Relationship Id="rId2747" Type="http://schemas.openxmlformats.org/officeDocument/2006/relationships/hyperlink" Target="https://up.codes/viewer/california/ca-building-code-2025/chapter/2/definitions" TargetMode="External"/><Relationship Id="rId2954" Type="http://schemas.openxmlformats.org/officeDocument/2006/relationships/hyperlink" Target="https://up.codes/viewer/california/ca-building-code-2025/chapter/2/definitions" TargetMode="External"/><Relationship Id="rId5013" Type="http://schemas.openxmlformats.org/officeDocument/2006/relationships/hyperlink" Target="https://up.codes/viewer/california/ca-building-code-2025/chapter/2/definitions" TargetMode="External"/><Relationship Id="rId5220" Type="http://schemas.openxmlformats.org/officeDocument/2006/relationships/hyperlink" Target="https://up.codes/viewer/california/ca-building-code-2025/chapter/10/means-of-egress" TargetMode="External"/><Relationship Id="rId719" Type="http://schemas.openxmlformats.org/officeDocument/2006/relationships/hyperlink" Target="https://up.codes/viewer/california/ca-building-code-2025/chapter/4/special-detailed-requirements-based-on-occupancy-and-use" TargetMode="External"/><Relationship Id="rId926" Type="http://schemas.openxmlformats.org/officeDocument/2006/relationships/hyperlink" Target="https://up.codes/viewer/california/ca-building-code-2025/chapter/10/means-of-egress" TargetMode="External"/><Relationship Id="rId1556" Type="http://schemas.openxmlformats.org/officeDocument/2006/relationships/hyperlink" Target="https://up.codes/viewer/california/ca-building-code-2025/chapter/10/means-of-egress" TargetMode="External"/><Relationship Id="rId1763" Type="http://schemas.openxmlformats.org/officeDocument/2006/relationships/hyperlink" Target="https://up.codes/viewer/california/ca-building-code-2025/chapter/11A/housing-accessibility" TargetMode="External"/><Relationship Id="rId1970" Type="http://schemas.openxmlformats.org/officeDocument/2006/relationships/hyperlink" Target="https://up.codes/viewer/california/ca-building-code-2025/chapter/3/occupancy-classification-and-use" TargetMode="External"/><Relationship Id="rId2607" Type="http://schemas.openxmlformats.org/officeDocument/2006/relationships/hyperlink" Target="https://up.codes/viewer/california/ca-building-code-2025/chapter/2/definitions" TargetMode="External"/><Relationship Id="rId2814"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10/means-of-egress" TargetMode="External"/><Relationship Id="rId1209" Type="http://schemas.openxmlformats.org/officeDocument/2006/relationships/hyperlink" Target="https://up.codes/viewer/california/ca-building-code-2025/chapter/9/fire-protection-and-life-safety-systems" TargetMode="External"/><Relationship Id="rId1416" Type="http://schemas.openxmlformats.org/officeDocument/2006/relationships/hyperlink" Target="https://up.codes/viewer/california/ca-building-code-2025/chapter/2/definitions" TargetMode="External"/><Relationship Id="rId1623" Type="http://schemas.openxmlformats.org/officeDocument/2006/relationships/hyperlink" Target="https://up.codes/viewer/california/ca-building-code-2025/chapter/2/definitions" TargetMode="External"/><Relationship Id="rId1830" Type="http://schemas.openxmlformats.org/officeDocument/2006/relationships/hyperlink" Target="https://up.codes/viewer/california/ca-building-code-2025/chapter/10/means-of-egress" TargetMode="External"/><Relationship Id="rId4779" Type="http://schemas.openxmlformats.org/officeDocument/2006/relationships/hyperlink" Target="https://up.codes/viewer/california/ca-building-code-2025/chapter/4/special-detailed-requirements-based-on-occupancy-and-use" TargetMode="External"/><Relationship Id="rId4986" Type="http://schemas.openxmlformats.org/officeDocument/2006/relationships/hyperlink" Target="https://up.codes/viewer/california/ca-building-code-2025/chapter/2/definitions" TargetMode="External"/><Relationship Id="rId3588" Type="http://schemas.openxmlformats.org/officeDocument/2006/relationships/hyperlink" Target="https://up.codes/viewer/california/ca-building-code-2025/chapter/2/definitions" TargetMode="External"/><Relationship Id="rId3795" Type="http://schemas.openxmlformats.org/officeDocument/2006/relationships/hyperlink" Target="https://up.codes/viewer/california/ca-building-code-2025/chapter/2/definitions" TargetMode="External"/><Relationship Id="rId4639" Type="http://schemas.openxmlformats.org/officeDocument/2006/relationships/hyperlink" Target="https://up.codes/viewer/california/ca-building-code-2025/chapter/2/definitions" TargetMode="External"/><Relationship Id="rId4846" Type="http://schemas.openxmlformats.org/officeDocument/2006/relationships/hyperlink" Target="https://up.codes/viewer/california/ca-building-code-2025/chapter/2/definitions" TargetMode="External"/><Relationship Id="rId2397" Type="http://schemas.openxmlformats.org/officeDocument/2006/relationships/hyperlink" Target="https://up.codes/viewer/california/ca-building-code-2025/chapter/2/definitions" TargetMode="External"/><Relationship Id="rId3448" Type="http://schemas.openxmlformats.org/officeDocument/2006/relationships/hyperlink" Target="https://up.codes/viewer/california/ca-building-code-2025/chapter/10/means-of-egress" TargetMode="External"/><Relationship Id="rId3655" Type="http://schemas.openxmlformats.org/officeDocument/2006/relationships/hyperlink" Target="https://up.codes/viewer/california/ca-building-code-2025/chapter/2/definitions" TargetMode="External"/><Relationship Id="rId3862" Type="http://schemas.openxmlformats.org/officeDocument/2006/relationships/hyperlink" Target="https://up.codes/viewer/california/ca-building-code-2025/chapter/7/fire-and-smoke-protection-features" TargetMode="External"/><Relationship Id="rId4706" Type="http://schemas.openxmlformats.org/officeDocument/2006/relationships/image" Target="media/image287.jpeg"/><Relationship Id="rId6061" Type="http://schemas.openxmlformats.org/officeDocument/2006/relationships/hyperlink" Target="https://up.codes/viewer/california/ca-building-code-2025/chapter/2/definitions" TargetMode="External"/><Relationship Id="rId369" Type="http://schemas.openxmlformats.org/officeDocument/2006/relationships/image" Target="media/image21.jpeg"/><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4/special-detailed-requirements-based-on-occupancy-and-use" TargetMode="External"/><Relationship Id="rId990" Type="http://schemas.openxmlformats.org/officeDocument/2006/relationships/hyperlink" Target="https://up.codes/viewer/california/ca-building-code-2025/chapter/2/definitions" TargetMode="External"/><Relationship Id="rId2257" Type="http://schemas.openxmlformats.org/officeDocument/2006/relationships/hyperlink" Target="https://up.codes/viewer/california/ca-building-code-2025/chapter/10/means-of-egress" TargetMode="External"/><Relationship Id="rId2464" Type="http://schemas.openxmlformats.org/officeDocument/2006/relationships/hyperlink" Target="https://up.codes/viewer/california/ca-building-code-2025/chapter/2/definitions" TargetMode="External"/><Relationship Id="rId2671" Type="http://schemas.openxmlformats.org/officeDocument/2006/relationships/hyperlink" Target="https://up.codes/viewer/california/ca-building-code-2025/chapter/2/definitions" TargetMode="External"/><Relationship Id="rId3308" Type="http://schemas.openxmlformats.org/officeDocument/2006/relationships/hyperlink" Target="https://up.codes/viewer/california/ca-building-code-2025/chapter/2/definitions" TargetMode="External"/><Relationship Id="rId3515" Type="http://schemas.openxmlformats.org/officeDocument/2006/relationships/hyperlink" Target="https://up.codes/viewer/california/ca-building-code-2025/chapter/3/occupancy-classification-and-use" TargetMode="External"/><Relationship Id="rId4913" Type="http://schemas.openxmlformats.org/officeDocument/2006/relationships/hyperlink" Target="https://up.codes/viewer/california/ca-building-code-2025/chapter/22A/steel" TargetMode="External"/><Relationship Id="rId229" Type="http://schemas.openxmlformats.org/officeDocument/2006/relationships/hyperlink" Target="https://up.codes/viewer/california/ca-existing-building-code-2025"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18A/soils-and-foundations"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2/definitions" TargetMode="External"/><Relationship Id="rId2324" Type="http://schemas.openxmlformats.org/officeDocument/2006/relationships/hyperlink" Target="https://up.codes/viewer/california/ca-building-code-2025/chapter/9/fire-protection-and-life-safety-systems" TargetMode="External"/><Relationship Id="rId3722" Type="http://schemas.openxmlformats.org/officeDocument/2006/relationships/hyperlink" Target="https://up.codes/viewer/california/ca-building-code-2025/chapter/2/definitions" TargetMode="External"/><Relationship Id="rId850" Type="http://schemas.openxmlformats.org/officeDocument/2006/relationships/image" Target="media/image68.jpeg"/><Relationship Id="rId1133" Type="http://schemas.openxmlformats.org/officeDocument/2006/relationships/hyperlink" Target="https://up.codes/viewer/california/ca-building-code-2025/chapter/11B/accessibility-to-public-buildings-public-accommodations-commercial-buildings-and" TargetMode="External"/><Relationship Id="rId2531" Type="http://schemas.openxmlformats.org/officeDocument/2006/relationships/hyperlink" Target="https://up.codes/viewer/california/ca-building-code-2025/chapter/2/definitions" TargetMode="External"/><Relationship Id="rId4289" Type="http://schemas.openxmlformats.org/officeDocument/2006/relationships/hyperlink" Target="https://up.codes/viewer/california/ca-building-code-2025/chapter/4/special-detailed-requirements-based-on-occupancy-and-use" TargetMode="External"/><Relationship Id="rId5687" Type="http://schemas.openxmlformats.org/officeDocument/2006/relationships/hyperlink" Target="https://up.codes/viewer/california/ca-building-code-2025/chapter/2/definitions" TargetMode="External"/><Relationship Id="rId5894" Type="http://schemas.openxmlformats.org/officeDocument/2006/relationships/hyperlink" Target="https://up.codes/viewer/california/ca-building-code-2025/chapter/10/means-of-egress" TargetMode="External"/><Relationship Id="rId503" Type="http://schemas.openxmlformats.org/officeDocument/2006/relationships/hyperlink" Target="https://up.codes/viewer/california/ca-building-code-2025/chapter/7/fire-and-smoke-protection-features" TargetMode="External"/><Relationship Id="rId710"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2/definitions" TargetMode="External"/><Relationship Id="rId3098" Type="http://schemas.openxmlformats.org/officeDocument/2006/relationships/hyperlink" Target="https://up.codes/viewer/california/ca-building-code-2025/chapter/2/definitions" TargetMode="External"/><Relationship Id="rId4496" Type="http://schemas.openxmlformats.org/officeDocument/2006/relationships/hyperlink" Target="https://up.codes/viewer/california/ca-building-code-2025/chapter/4/special-detailed-requirements-based-on-occupancy-and-use" TargetMode="External"/><Relationship Id="rId5547" Type="http://schemas.openxmlformats.org/officeDocument/2006/relationships/hyperlink" Target="https://up.codes/viewer/california/ca-building-code-2025/chapter/2/definitions" TargetMode="External"/><Relationship Id="rId5754" Type="http://schemas.openxmlformats.org/officeDocument/2006/relationships/hyperlink" Target="https://up.codes/viewer/california/ca-building-code-2025/chapter/2/definitions" TargetMode="External"/><Relationship Id="rId5961" Type="http://schemas.openxmlformats.org/officeDocument/2006/relationships/hyperlink" Target="https://up.codes/viewer/california/ca-building-code-2025/chapter/2/definitions" TargetMode="External"/><Relationship Id="rId1200" Type="http://schemas.openxmlformats.org/officeDocument/2006/relationships/image" Target="media/image94.jpeg"/><Relationship Id="rId4149" Type="http://schemas.openxmlformats.org/officeDocument/2006/relationships/hyperlink" Target="https://up.codes/viewer/california/ca-building-code-2025/chapter/10/means-of-egress" TargetMode="External"/><Relationship Id="rId4356" Type="http://schemas.openxmlformats.org/officeDocument/2006/relationships/hyperlink" Target="https://up.codes/viewer/california/ca-building-code-2025/chapter/2/definitions" TargetMode="External"/><Relationship Id="rId4563" Type="http://schemas.openxmlformats.org/officeDocument/2006/relationships/hyperlink" Target="https://up.codes/viewer/california/ca-building-code-2025/chapter/7/fire-and-smoke-protection-features" TargetMode="External"/><Relationship Id="rId4770" Type="http://schemas.openxmlformats.org/officeDocument/2006/relationships/hyperlink" Target="https://up.codes/viewer/california/ca-building-code-2025/chapter/4/special-detailed-requirements-based-on-occupancy-and-use" TargetMode="External"/><Relationship Id="rId5407" Type="http://schemas.openxmlformats.org/officeDocument/2006/relationships/hyperlink" Target="https://up.codes/viewer/california/ca-building-code-2025/chapter/9/fire-protection-and-life-safety-systems" TargetMode="External"/><Relationship Id="rId5614" Type="http://schemas.openxmlformats.org/officeDocument/2006/relationships/hyperlink" Target="https://up.codes/viewer/california/ca-building-code-2025/chapter/2/definitions" TargetMode="External"/><Relationship Id="rId5821" Type="http://schemas.openxmlformats.org/officeDocument/2006/relationships/hyperlink" Target="https://up.codes/viewer/california/ca-building-code-2025/chapter/2/definitions" TargetMode="External"/><Relationship Id="rId3165" Type="http://schemas.openxmlformats.org/officeDocument/2006/relationships/hyperlink" Target="https://up.codes/viewer/california/ca-building-code-2025/chapter/2/definitions" TargetMode="External"/><Relationship Id="rId3372" Type="http://schemas.openxmlformats.org/officeDocument/2006/relationships/hyperlink" Target="https://up.codes/viewer/california/ca-building-code-2025/chapter/2/definitions" TargetMode="External"/><Relationship Id="rId4009" Type="http://schemas.openxmlformats.org/officeDocument/2006/relationships/hyperlink" Target="https://up.codes/viewer/california/ca-building-code-2025/chapter/2/definitions" TargetMode="External"/><Relationship Id="rId4216" Type="http://schemas.openxmlformats.org/officeDocument/2006/relationships/hyperlink" Target="https://up.codes/viewer/california/ca-building-code-2025/chapter/2/definitions" TargetMode="External"/><Relationship Id="rId4423" Type="http://schemas.openxmlformats.org/officeDocument/2006/relationships/hyperlink" Target="https://up.codes/viewer/california/ca-building-code-2025/chapter/3/occupancy-classification-and-use" TargetMode="External"/><Relationship Id="rId4630" Type="http://schemas.openxmlformats.org/officeDocument/2006/relationships/hyperlink" Target="https://up.codes/viewer/california/ca-building-code-2025/chapter/5/general-building-heights-and-areas" TargetMode="External"/><Relationship Id="rId293" Type="http://schemas.openxmlformats.org/officeDocument/2006/relationships/hyperlink" Target="https://up.codes/viewer/california/ca-building-code-2025/chapter/10/means-of-egress" TargetMode="External"/><Relationship Id="rId2181" Type="http://schemas.openxmlformats.org/officeDocument/2006/relationships/hyperlink" Target="https://up.codes/viewer/california/ca-building-code-2025/chapter/30/elevators-and-conveying-systems" TargetMode="External"/><Relationship Id="rId3025" Type="http://schemas.openxmlformats.org/officeDocument/2006/relationships/image" Target="media/image202.jpeg"/><Relationship Id="rId3232" Type="http://schemas.openxmlformats.org/officeDocument/2006/relationships/hyperlink" Target="https://up.codes/viewer/california/ca-building-code-2025/chapter/10/means-of-egress" TargetMode="External"/><Relationship Id="rId6388" Type="http://schemas.openxmlformats.org/officeDocument/2006/relationships/hyperlink" Target="https://up.codes/viewer/california/ca-building-code-2025/chapter/3/occupancy-classification-and-use" TargetMode="External"/><Relationship Id="rId153" Type="http://schemas.openxmlformats.org/officeDocument/2006/relationships/hyperlink" Target="https://up.codes/viewer/california/ca-building-code-2025/chapter/9/fire-protection-and-life-safety-systems" TargetMode="External"/><Relationship Id="rId360" Type="http://schemas.openxmlformats.org/officeDocument/2006/relationships/hyperlink" Target="https://up.codes/viewer/california/ca-building-code-2025/chapter/2/definitions" TargetMode="External"/><Relationship Id="rId2041" Type="http://schemas.openxmlformats.org/officeDocument/2006/relationships/hyperlink" Target="https://up.codes/viewer/california/ca-building-code-2025/chapter/2/definitions" TargetMode="External"/><Relationship Id="rId5197" Type="http://schemas.openxmlformats.org/officeDocument/2006/relationships/hyperlink" Target="https://up.codes/viewer/california/ca-building-code-2025/chapter/2/definitions" TargetMode="External"/><Relationship Id="rId6248" Type="http://schemas.openxmlformats.org/officeDocument/2006/relationships/hyperlink" Target="https://up.codes/viewer/california/ca-building-code-2025/chapter/2/definitions" TargetMode="External"/><Relationship Id="rId6455"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1/administration" TargetMode="External"/><Relationship Id="rId2998" Type="http://schemas.openxmlformats.org/officeDocument/2006/relationships/hyperlink" Target="https://up.codes/viewer/california/ca-building-code-2025/chapter/2/definitions" TargetMode="External"/><Relationship Id="rId5057" Type="http://schemas.openxmlformats.org/officeDocument/2006/relationships/hyperlink" Target="https://up.codes/viewer/california/ca-building-code-2025/chapter/2/definitions" TargetMode="External"/><Relationship Id="rId5264" Type="http://schemas.openxmlformats.org/officeDocument/2006/relationships/hyperlink" Target="https://up.codes/viewer/california/ca-building-code-2025/chapter/9/fire-protection-and-life-safety-systems" TargetMode="External"/><Relationship Id="rId6108" Type="http://schemas.openxmlformats.org/officeDocument/2006/relationships/hyperlink" Target="https://up.codes/viewer/california/ca-building-code-2025/chapter/10/means-of-egress" TargetMode="External"/><Relationship Id="rId2858" Type="http://schemas.openxmlformats.org/officeDocument/2006/relationships/hyperlink" Target="https://up.codes/viewer/california/ca-building-code-2025/chapter/4/special-detailed-requirements-based-on-occupancy-and-use" TargetMode="External"/><Relationship Id="rId3909" Type="http://schemas.openxmlformats.org/officeDocument/2006/relationships/hyperlink" Target="https://up.codes/viewer/california/ca-building-code-2025/chapter/2/definitions" TargetMode="External"/><Relationship Id="rId4073" Type="http://schemas.openxmlformats.org/officeDocument/2006/relationships/hyperlink" Target="https://up.codes/viewer/california/ca-building-code-2025/chapter/2/definitions" TargetMode="External"/><Relationship Id="rId5471" Type="http://schemas.openxmlformats.org/officeDocument/2006/relationships/hyperlink" Target="https://up.codes/viewer/california/ca-building-code-2025/chapter/2/definitions" TargetMode="External"/><Relationship Id="rId6315" Type="http://schemas.openxmlformats.org/officeDocument/2006/relationships/hyperlink" Target="https://up.codes/viewer/california/ca-building-code-2025/chapter/J/grading" TargetMode="External"/><Relationship Id="rId99" Type="http://schemas.openxmlformats.org/officeDocument/2006/relationships/hyperlink" Target="https://up.codes/viewer/california/ca-building-code-2025/chapter/10/means-of-egress" TargetMode="External"/><Relationship Id="rId1667" Type="http://schemas.openxmlformats.org/officeDocument/2006/relationships/hyperlink" Target="https://up.codes/viewer/california/ca-building-code-2025/chapter/10/means-of-egress" TargetMode="External"/><Relationship Id="rId1874" Type="http://schemas.openxmlformats.org/officeDocument/2006/relationships/hyperlink" Target="https://up.codes/viewer/california/ca-building-code-2025/chapter/11A/housing-accessibility" TargetMode="External"/><Relationship Id="rId2718" Type="http://schemas.openxmlformats.org/officeDocument/2006/relationships/hyperlink" Target="https://up.codes/viewer/california/ca-building-code-2025/chapter/25/gypsum-panel-products-and-plaster" TargetMode="External"/><Relationship Id="rId2925" Type="http://schemas.openxmlformats.org/officeDocument/2006/relationships/hyperlink" Target="https://up.codes/viewer/california/ca-building-code-2025/chapter/10/means-of-egress" TargetMode="External"/><Relationship Id="rId4280" Type="http://schemas.openxmlformats.org/officeDocument/2006/relationships/hyperlink" Target="https://up.codes/viewer/california/ca-building-code-2025/chapter/2/definitions" TargetMode="External"/><Relationship Id="rId5124" Type="http://schemas.openxmlformats.org/officeDocument/2006/relationships/hyperlink" Target="https://up.codes/viewer/california/ca-building-code-2025/chapter/2/definitions" TargetMode="External"/><Relationship Id="rId5331" Type="http://schemas.openxmlformats.org/officeDocument/2006/relationships/image" Target="media/image329.jpeg"/><Relationship Id="rId1527" Type="http://schemas.openxmlformats.org/officeDocument/2006/relationships/hyperlink" Target="https://up.codes/viewer/california/ca-building-code-2025/chapter/2/definitions" TargetMode="External"/><Relationship Id="rId1734" Type="http://schemas.openxmlformats.org/officeDocument/2006/relationships/hyperlink" Target="https://up.codes/viewer/california/ca-building-code-2025/chapter/2/definitions" TargetMode="External"/><Relationship Id="rId1941" Type="http://schemas.openxmlformats.org/officeDocument/2006/relationships/hyperlink" Target="https://up.codes/viewer/california/ca-building-code-2025/chapter/2/definitions" TargetMode="External"/><Relationship Id="rId4140"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0/means-of-egress" TargetMode="External"/><Relationship Id="rId3699" Type="http://schemas.openxmlformats.org/officeDocument/2006/relationships/hyperlink" Target="https://up.codes/viewer/california/ca-building-code-2025/chapter/2/definitions" TargetMode="External"/><Relationship Id="rId4000" Type="http://schemas.openxmlformats.org/officeDocument/2006/relationships/image" Target="media/image239.jpeg"/><Relationship Id="rId1801" Type="http://schemas.openxmlformats.org/officeDocument/2006/relationships/hyperlink" Target="https://up.codes/viewer/california/ca-building-code-2025/chapter/2/definitions" TargetMode="External"/><Relationship Id="rId3559" Type="http://schemas.openxmlformats.org/officeDocument/2006/relationships/hyperlink" Target="https://up.codes/viewer/california/ca-building-code-2025/chapter/2/definitions" TargetMode="External"/><Relationship Id="rId4957" Type="http://schemas.openxmlformats.org/officeDocument/2006/relationships/image" Target="media/image308.jpeg"/><Relationship Id="rId6172" Type="http://schemas.openxmlformats.org/officeDocument/2006/relationships/hyperlink" Target="https://up.codes/viewer/california/ca-building-code-2025/chapter/10/means-of-egress" TargetMode="External"/><Relationship Id="rId687" Type="http://schemas.openxmlformats.org/officeDocument/2006/relationships/hyperlink" Target="https://up.codes/viewer/california/ca-building-code-2025/chapter/2/definitions" TargetMode="External"/><Relationship Id="rId2368" Type="http://schemas.openxmlformats.org/officeDocument/2006/relationships/hyperlink" Target="https://up.codes/viewer/california/ca-building-code-2025/chapter/3/occupancy-classification-and-use" TargetMode="External"/><Relationship Id="rId3766" Type="http://schemas.openxmlformats.org/officeDocument/2006/relationships/hyperlink" Target="https://up.codes/viewer/california/ca-building-code-2025/chapter/2/definitions" TargetMode="External"/><Relationship Id="rId3973" Type="http://schemas.openxmlformats.org/officeDocument/2006/relationships/image" Target="media/image237.jpeg"/><Relationship Id="rId4817" Type="http://schemas.openxmlformats.org/officeDocument/2006/relationships/image" Target="media/image303.jpeg"/><Relationship Id="rId6032" Type="http://schemas.openxmlformats.org/officeDocument/2006/relationships/hyperlink" Target="https://up.codes/viewer/california/ca-building-code-2025/chapter/10/means-of-egress"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2/definitions" TargetMode="External"/><Relationship Id="rId2575" Type="http://schemas.openxmlformats.org/officeDocument/2006/relationships/hyperlink" Target="https://up.codes/viewer/california/ca-building-code-2025/chapter/10/means-of-egress" TargetMode="External"/><Relationship Id="rId2782" Type="http://schemas.openxmlformats.org/officeDocument/2006/relationships/hyperlink" Target="https://up.codes/viewer/california/ca-building-code-2025/chapter/2/definitions" TargetMode="External"/><Relationship Id="rId3419" Type="http://schemas.openxmlformats.org/officeDocument/2006/relationships/hyperlink" Target="https://up.codes/viewer/california/ca-building-code-2025/chapter/2/definitions" TargetMode="External"/><Relationship Id="rId3626" Type="http://schemas.openxmlformats.org/officeDocument/2006/relationships/hyperlink" Target="https://up.codes/viewer/california/ca-building-code-2025/chapter/2/definitions" TargetMode="External"/><Relationship Id="rId3833" Type="http://schemas.openxmlformats.org/officeDocument/2006/relationships/hyperlink" Target="https://up.codes/viewer/california/ca-building-code-2025/chapter/11B/accessibility-to-public-buildings-public-accommodations-commercial-buildings-and"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7/fire-and-smoke-protection-features" TargetMode="External"/><Relationship Id="rId1384" Type="http://schemas.openxmlformats.org/officeDocument/2006/relationships/hyperlink" Target="https://up.codes/viewer/california/ca-building-code-2025/chapter/2/definitions" TargetMode="External"/><Relationship Id="rId1591" Type="http://schemas.openxmlformats.org/officeDocument/2006/relationships/image" Target="media/image120.jpeg"/><Relationship Id="rId2228" Type="http://schemas.openxmlformats.org/officeDocument/2006/relationships/hyperlink" Target="https://up.codes/viewer/california/ca-building-code-2025/chapter/2/definitions" TargetMode="External"/><Relationship Id="rId2435" Type="http://schemas.openxmlformats.org/officeDocument/2006/relationships/hyperlink" Target="https://up.codes/viewer/california/ca-building-code-2025/chapter/11B/accessibility-to-public-buildings-public-accommodations-commercial-buildings-and" TargetMode="External"/><Relationship Id="rId2642" Type="http://schemas.openxmlformats.org/officeDocument/2006/relationships/hyperlink" Target="https://up.codes/viewer/california/ca-building-code-2025/chapter/2/definitions" TargetMode="External"/><Relationship Id="rId3900" Type="http://schemas.openxmlformats.org/officeDocument/2006/relationships/hyperlink" Target="https://up.codes/viewer/california/ca-building-code-2025/chapter/7/fire-and-smoke-protection-features" TargetMode="External"/><Relationship Id="rId5798"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10/means-of-egress" TargetMode="External"/><Relationship Id="rId407" Type="http://schemas.openxmlformats.org/officeDocument/2006/relationships/hyperlink" Target="https://up.codes/viewer/california/ca-building-code-2025/chapter/22A/steel"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image" Target="media/image63.jpeg"/><Relationship Id="rId1037" Type="http://schemas.openxmlformats.org/officeDocument/2006/relationships/hyperlink" Target="https://up.codes/viewer/california/ca-building-code-2025/chapter/2/definitions" TargetMode="External"/><Relationship Id="rId1244" Type="http://schemas.openxmlformats.org/officeDocument/2006/relationships/image" Target="media/image104.jpeg"/><Relationship Id="rId1451" Type="http://schemas.openxmlformats.org/officeDocument/2006/relationships/hyperlink" Target="https://up.codes/viewer/california/ca-building-code-2025/chapter/11B/accessibility-to-public-buildings-public-accommodations-commercial-buildings-and" TargetMode="External"/><Relationship Id="rId2502" Type="http://schemas.openxmlformats.org/officeDocument/2006/relationships/hyperlink" Target="https://up.codes/viewer/california/ca-building-code-2025/chapter/10/means-of-egress" TargetMode="External"/><Relationship Id="rId5658" Type="http://schemas.openxmlformats.org/officeDocument/2006/relationships/hyperlink" Target="https://up.codes/viewer/california/ca-building-code-2025/chapter/2/definitions" TargetMode="External"/><Relationship Id="rId5865" Type="http://schemas.openxmlformats.org/officeDocument/2006/relationships/hyperlink" Target="https://up.codes/viewer/california/ca-building-code-2025/chapter/11B/accessibility-to-public-buildings-public-accommodations-commercial-buildings-and" TargetMode="External"/><Relationship Id="rId1104" Type="http://schemas.openxmlformats.org/officeDocument/2006/relationships/hyperlink" Target="https://up.codes/viewer/california/ca-building-code-2025/chapter/5/general-building-heights-and-areas" TargetMode="External"/><Relationship Id="rId1311" Type="http://schemas.openxmlformats.org/officeDocument/2006/relationships/hyperlink" Target="https://up.codes/viewer/california/ca-building-code-2025/chapter/2/definitions" TargetMode="External"/><Relationship Id="rId4467" Type="http://schemas.openxmlformats.org/officeDocument/2006/relationships/hyperlink" Target="https://up.codes/viewer/california/ca-building-code-2025/chapter/2/definitions" TargetMode="External"/><Relationship Id="rId4674" Type="http://schemas.openxmlformats.org/officeDocument/2006/relationships/hyperlink" Target="https://up.codes/viewer/california/ca-building-code-2025/chapter/2/definitions" TargetMode="External"/><Relationship Id="rId4881" Type="http://schemas.openxmlformats.org/officeDocument/2006/relationships/hyperlink" Target="https://up.codes/viewer/california/ca-building-code-2025/chapter/2/definitions" TargetMode="External"/><Relationship Id="rId5518" Type="http://schemas.openxmlformats.org/officeDocument/2006/relationships/hyperlink" Target="https://up.codes/viewer/california/ca-building-code-2025/chapter/2/definitions" TargetMode="External"/><Relationship Id="rId5725" Type="http://schemas.openxmlformats.org/officeDocument/2006/relationships/hyperlink" Target="https://up.codes/viewer/california/ca-building-code-2025/chapter/2/definitions" TargetMode="External"/><Relationship Id="rId3069" Type="http://schemas.openxmlformats.org/officeDocument/2006/relationships/hyperlink" Target="https://up.codes/viewer/california/ca-building-code-2025/chapter/2/definitions" TargetMode="External"/><Relationship Id="rId3276" Type="http://schemas.openxmlformats.org/officeDocument/2006/relationships/hyperlink" Target="https://up.codes/viewer/california/ca-building-code-2025/chapter/22/steel" TargetMode="External"/><Relationship Id="rId3483" Type="http://schemas.openxmlformats.org/officeDocument/2006/relationships/hyperlink" Target="https://up.codes/viewer/california/ca-building-code-2025/chapter/3/occupancy-classification-and-use" TargetMode="External"/><Relationship Id="rId3690" Type="http://schemas.openxmlformats.org/officeDocument/2006/relationships/hyperlink" Target="https://up.codes/viewer/california/ca-building-code-2025/chapter/2/definitions" TargetMode="External"/><Relationship Id="rId4327" Type="http://schemas.openxmlformats.org/officeDocument/2006/relationships/hyperlink" Target="https://up.codes/viewer/california/ca-building-code-2025/chapter/2/definitions" TargetMode="External"/><Relationship Id="rId4534" Type="http://schemas.openxmlformats.org/officeDocument/2006/relationships/hyperlink" Target="https://up.codes/viewer/california/ca-building-code-2025/chapter/2/definitions" TargetMode="External"/><Relationship Id="rId5932"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fire-code-2025/chapter/4/emergency-planning-and-preparedness" TargetMode="External"/><Relationship Id="rId2085" Type="http://schemas.openxmlformats.org/officeDocument/2006/relationships/hyperlink" Target="https://up.codes/viewer/california/ca-building-code-2025/chapter/P/sleeping-lofts" TargetMode="External"/><Relationship Id="rId2292" Type="http://schemas.openxmlformats.org/officeDocument/2006/relationships/hyperlink" Target="https://up.codes/viewer/california/ca-building-code-2025/chapter/2/definitions" TargetMode="External"/><Relationship Id="rId3136" Type="http://schemas.openxmlformats.org/officeDocument/2006/relationships/hyperlink" Target="https://up.codes/viewer/california/ca-building-code-2025/chapter/11B/accessibility-to-public-buildings-public-accommodations-commercial-buildings-and" TargetMode="External"/><Relationship Id="rId3343" Type="http://schemas.openxmlformats.org/officeDocument/2006/relationships/hyperlink" Target="https://up.codes/viewer/california/ca-building-code-2025/chapter/7/fire-and-smoke-protection-features" TargetMode="External"/><Relationship Id="rId4741"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3/occupancy-classification-and-use" TargetMode="External"/><Relationship Id="rId471" Type="http://schemas.openxmlformats.org/officeDocument/2006/relationships/hyperlink" Target="https://up.codes/viewer/california/ca-building-code-2025/chapter/9/fire-protection-and-life-safety-systems" TargetMode="External"/><Relationship Id="rId2152" Type="http://schemas.openxmlformats.org/officeDocument/2006/relationships/hyperlink" Target="https://up.codes/viewer/california/ca-building-code-2025/chapter/2/definitions" TargetMode="External"/><Relationship Id="rId3550" Type="http://schemas.openxmlformats.org/officeDocument/2006/relationships/hyperlink" Target="https://up.codes/viewer/california/ca-building-code-2025/chapter/10/means-of-egress" TargetMode="External"/><Relationship Id="rId4601" Type="http://schemas.openxmlformats.org/officeDocument/2006/relationships/hyperlink" Target="https://up.codes/viewer/california/ca-building-code-2025/chapter/10/means-of-egress" TargetMode="External"/><Relationship Id="rId124" Type="http://schemas.openxmlformats.org/officeDocument/2006/relationships/hyperlink" Target="https://up.codes/viewer/california/ca-building-code-2025/chapter/10/means-of-egress" TargetMode="External"/><Relationship Id="rId3203" Type="http://schemas.openxmlformats.org/officeDocument/2006/relationships/hyperlink" Target="https://up.codes/viewer/california/ca-building-code-2025/chapter/2/definitions" TargetMode="External"/><Relationship Id="rId3410" Type="http://schemas.openxmlformats.org/officeDocument/2006/relationships/hyperlink" Target="https://up.codes/viewer/california/ca-building-code-2025/chapter/11B/accessibility-to-public-buildings-public-accommodations-commercial-buildings-and" TargetMode="External"/><Relationship Id="rId6359"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10/means-of-egress" TargetMode="External"/><Relationship Id="rId2012" Type="http://schemas.openxmlformats.org/officeDocument/2006/relationships/hyperlink" Target="https://up.codes/viewer/california/ca-building-code-2025/chapter/2/definitions" TargetMode="External"/><Relationship Id="rId2969" Type="http://schemas.openxmlformats.org/officeDocument/2006/relationships/hyperlink" Target="https://up.codes/viewer/california/ca-building-code-2025/chapter/31/special-construction" TargetMode="External"/><Relationship Id="rId5168" Type="http://schemas.openxmlformats.org/officeDocument/2006/relationships/hyperlink" Target="https://up.codes/viewer/california/ca-building-code-2025/chapter/2/definitions" TargetMode="External"/><Relationship Id="rId5375" Type="http://schemas.openxmlformats.org/officeDocument/2006/relationships/hyperlink" Target="https://up.codes/viewer/california/ca-building-code-2025/chapter/2/definitions" TargetMode="External"/><Relationship Id="rId5582" Type="http://schemas.openxmlformats.org/officeDocument/2006/relationships/hyperlink" Target="https://up.codes/viewer/california/ca-building-code-2025/chapter/2/definitions" TargetMode="External"/><Relationship Id="rId6219" Type="http://schemas.openxmlformats.org/officeDocument/2006/relationships/hyperlink" Target="https://up.codes/viewer/california/ca-building-code-2025/chapter/31/special-construction" TargetMode="External"/><Relationship Id="rId6426" Type="http://schemas.openxmlformats.org/officeDocument/2006/relationships/hyperlink" Target="https://up.codes/viewer/california/ca-building-code-2025/chapter/10/means-of-egress" TargetMode="External"/><Relationship Id="rId1778" Type="http://schemas.openxmlformats.org/officeDocument/2006/relationships/hyperlink" Target="https://up.codes/viewer/california/ca-building-code-2025/chapter/11B/accessibility-to-public-buildings-public-accommodations-commercial-buildings-and" TargetMode="External"/><Relationship Id="rId1985" Type="http://schemas.openxmlformats.org/officeDocument/2006/relationships/hyperlink" Target="https://up.codes/viewer/california/ca-building-code-2025/chapter/2/definitions" TargetMode="External"/><Relationship Id="rId2829" Type="http://schemas.openxmlformats.org/officeDocument/2006/relationships/hyperlink" Target="https://up.codes/viewer/california/ca-building-code-2025/chapter/2/definitions" TargetMode="External"/><Relationship Id="rId4184" Type="http://schemas.openxmlformats.org/officeDocument/2006/relationships/hyperlink" Target="https://up.codes/viewer/california/ca-building-code-2025/chapter/10/means-of-egress" TargetMode="External"/><Relationship Id="rId4391" Type="http://schemas.openxmlformats.org/officeDocument/2006/relationships/hyperlink" Target="https://up.codes/viewer/california/ca-building-code-2025/chapter/2/definitions" TargetMode="External"/><Relationship Id="rId5028" Type="http://schemas.openxmlformats.org/officeDocument/2006/relationships/hyperlink" Target="https://up.codes/viewer/california/ca-building-code-2025/chapter/2/definitions" TargetMode="External"/><Relationship Id="rId5235" Type="http://schemas.openxmlformats.org/officeDocument/2006/relationships/hyperlink" Target="https://up.codes/viewer/california/ca-building-code-2025/chapter/2/definitions" TargetMode="External"/><Relationship Id="rId5442" Type="http://schemas.openxmlformats.org/officeDocument/2006/relationships/hyperlink" Target="https://up.codes/viewer/california/ca-building-code-2025/chapter/10/means-of-egress" TargetMode="External"/><Relationship Id="rId1638" Type="http://schemas.openxmlformats.org/officeDocument/2006/relationships/hyperlink" Target="https://up.codes/viewer/california/ca-building-code-2025/chapter/7/fire-and-smoke-protection-features" TargetMode="External"/><Relationship Id="rId4044" Type="http://schemas.openxmlformats.org/officeDocument/2006/relationships/hyperlink" Target="https://up.codes/viewer/california/ca-building-code-2025/chapter/2/definitions" TargetMode="External"/><Relationship Id="rId4251" Type="http://schemas.openxmlformats.org/officeDocument/2006/relationships/hyperlink" Target="https://up.codes/viewer/california/ca-building-code-2025/chapter/3/occupancy-classification-and-use" TargetMode="External"/><Relationship Id="rId5302" Type="http://schemas.openxmlformats.org/officeDocument/2006/relationships/hyperlink" Target="https://up.codes/viewer/california/ca-building-code-2025/chapter/2/definitions" TargetMode="External"/><Relationship Id="rId1845" Type="http://schemas.openxmlformats.org/officeDocument/2006/relationships/image" Target="media/image133.jpeg"/><Relationship Id="rId3060" Type="http://schemas.openxmlformats.org/officeDocument/2006/relationships/hyperlink" Target="https://up.codes/viewer/california/ca-building-code-2025/chapter/10/means-of-egress" TargetMode="External"/><Relationship Id="rId4111" Type="http://schemas.openxmlformats.org/officeDocument/2006/relationships/hyperlink" Target="https://up.codes/viewer/california/ca-building-code-2025/chapter/2/definitions" TargetMode="External"/><Relationship Id="rId1705" Type="http://schemas.openxmlformats.org/officeDocument/2006/relationships/hyperlink" Target="https://up.codes/viewer/california/ca-building-code-2025/chapter/2/definitions" TargetMode="External"/><Relationship Id="rId1912" Type="http://schemas.openxmlformats.org/officeDocument/2006/relationships/hyperlink" Target="https://up.codes/viewer/california/ca-building-code-2025/chapter/2/definitions" TargetMode="External"/><Relationship Id="rId6076" Type="http://schemas.openxmlformats.org/officeDocument/2006/relationships/hyperlink" Target="https://up.codes/viewer/california/ca-building-code-2025/chapter/2/definitions" TargetMode="External"/><Relationship Id="rId6283" Type="http://schemas.openxmlformats.org/officeDocument/2006/relationships/hyperlink" Target="https://up.codes/viewer/california/ca-building-code-2025/chapter/2/definitions" TargetMode="External"/><Relationship Id="rId3877" Type="http://schemas.openxmlformats.org/officeDocument/2006/relationships/hyperlink" Target="https://up.codes/viewer/california/ca-building-code-2025/chapter/J/grading" TargetMode="External"/><Relationship Id="rId4928" Type="http://schemas.openxmlformats.org/officeDocument/2006/relationships/hyperlink" Target="https://up.codes/viewer/california/ca-building-code-2025/chapter/10/means-of-egress" TargetMode="External"/><Relationship Id="rId5092" Type="http://schemas.openxmlformats.org/officeDocument/2006/relationships/hyperlink" Target="https://up.codes/viewer/california/ca-building-code-2025/chapter/4/special-detailed-requirements-based-on-occupancy-and-use" TargetMode="External"/><Relationship Id="rId649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10/means-of-egress" TargetMode="External"/><Relationship Id="rId2479" Type="http://schemas.openxmlformats.org/officeDocument/2006/relationships/hyperlink" Target="https://up.codes/viewer/california/ca-building-code-2025/chapter/2/definitions" TargetMode="External"/><Relationship Id="rId2686" Type="http://schemas.openxmlformats.org/officeDocument/2006/relationships/hyperlink" Target="https://up.codes/viewer/california/ca-building-code-2025/chapter/2/definitions" TargetMode="External"/><Relationship Id="rId2893" Type="http://schemas.openxmlformats.org/officeDocument/2006/relationships/hyperlink" Target="https://up.codes/viewer/california/ca-building-code-2025/chapter/2/definitions" TargetMode="External"/><Relationship Id="rId3737" Type="http://schemas.openxmlformats.org/officeDocument/2006/relationships/image" Target="media/image229.jpeg"/><Relationship Id="rId3944" Type="http://schemas.openxmlformats.org/officeDocument/2006/relationships/hyperlink" Target="https://up.codes/viewer/california/ca-building-code-2025/chapter/3/occupancy-classification-and-use" TargetMode="External"/><Relationship Id="rId6143" Type="http://schemas.openxmlformats.org/officeDocument/2006/relationships/hyperlink" Target="https://up.codes/viewer/california/ca-building-code-2025/chapter/22/steel" TargetMode="External"/><Relationship Id="rId6350" Type="http://schemas.openxmlformats.org/officeDocument/2006/relationships/hyperlink" Target="https://up.codes/viewer/california/ca-building-code-2025/chapter/18A/soils-and-foundations" TargetMode="External"/><Relationship Id="rId658" Type="http://schemas.openxmlformats.org/officeDocument/2006/relationships/hyperlink" Target="https://up.codes/viewer/california/ca-building-code-2025/chapter/3/occupancy-classification-and-use" TargetMode="External"/><Relationship Id="rId865" Type="http://schemas.openxmlformats.org/officeDocument/2006/relationships/image" Target="media/image70.jpeg"/><Relationship Id="rId1288" Type="http://schemas.openxmlformats.org/officeDocument/2006/relationships/hyperlink" Target="https://up.codes/viewer/california/ca-building-code-2025/chapter/2/definitions" TargetMode="External"/><Relationship Id="rId1495" Type="http://schemas.openxmlformats.org/officeDocument/2006/relationships/image" Target="media/image115.jpeg"/><Relationship Id="rId2339" Type="http://schemas.openxmlformats.org/officeDocument/2006/relationships/hyperlink" Target="https://up.codes/viewer/california/ca-building-code-2025/chapter/2/definitions" TargetMode="External"/><Relationship Id="rId2546" Type="http://schemas.openxmlformats.org/officeDocument/2006/relationships/hyperlink" Target="https://up.codes/viewer/california/ca-building-code-2025/chapter/2/definitions" TargetMode="External"/><Relationship Id="rId2753" Type="http://schemas.openxmlformats.org/officeDocument/2006/relationships/hyperlink" Target="https://up.codes/viewer/california/ca-building-code-2025/chapter/2/definitions" TargetMode="External"/><Relationship Id="rId2960" Type="http://schemas.openxmlformats.org/officeDocument/2006/relationships/hyperlink" Target="https://up.codes/viewer/california/ca-building-code-2025/chapter/2/definitions" TargetMode="External"/><Relationship Id="rId3804" Type="http://schemas.openxmlformats.org/officeDocument/2006/relationships/hyperlink" Target="https://up.codes/viewer/california/ca-building-code-2025/chapter/2/definitions" TargetMode="External"/><Relationship Id="rId6003" Type="http://schemas.openxmlformats.org/officeDocument/2006/relationships/hyperlink" Target="https://up.codes/viewer/california/ca-building-code-2025/chapter/2/definitions" TargetMode="External"/><Relationship Id="rId6210"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4/special-detailed-requirements-based-on-occupancy-and-use"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9/fire-protection-and-life-safety-systems" TargetMode="External"/><Relationship Id="rId2406" Type="http://schemas.openxmlformats.org/officeDocument/2006/relationships/hyperlink" Target="https://up.codes/viewer/california/ca-building-code-2025/chapter/11B/accessibility-to-public-buildings-public-accommodations-commercial-buildings-and" TargetMode="External"/><Relationship Id="rId2613" Type="http://schemas.openxmlformats.org/officeDocument/2006/relationships/hyperlink" Target="https://up.codes/viewer/california/ca-building-code-2025/chapter/2/definitions" TargetMode="External"/><Relationship Id="rId5769"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10/means-of-egress" TargetMode="External"/><Relationship Id="rId1422" Type="http://schemas.openxmlformats.org/officeDocument/2006/relationships/hyperlink" Target="https://up.codes/viewer/california/ca-building-code-2025/chapter/11B/accessibility-to-public-buildings-public-accommodations-commercial-buildings-and" TargetMode="External"/><Relationship Id="rId2820" Type="http://schemas.openxmlformats.org/officeDocument/2006/relationships/hyperlink" Target="https://up.codes/viewer/california/ca-building-code-2025/chapter/2/definitions" TargetMode="External"/><Relationship Id="rId4578" Type="http://schemas.openxmlformats.org/officeDocument/2006/relationships/hyperlink" Target="https://up.codes/viewer/california/ca-building-code-2025/chapter/2/definitions" TargetMode="External"/><Relationship Id="rId5976"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10/means-of-egress" TargetMode="External"/><Relationship Id="rId3387" Type="http://schemas.openxmlformats.org/officeDocument/2006/relationships/hyperlink" Target="https://up.codes/viewer/california/ca-building-code-2025/chapter/2/definitions" TargetMode="External"/><Relationship Id="rId4785" Type="http://schemas.openxmlformats.org/officeDocument/2006/relationships/hyperlink" Target="https://up.codes/viewer/california/ca-building-code-2025/chapter/30/elevators-and-conveying-systems" TargetMode="External"/><Relationship Id="rId4992" Type="http://schemas.openxmlformats.org/officeDocument/2006/relationships/hyperlink" Target="https://up.codes/viewer/california/ca-building-code-2025/chapter/2/definitions" TargetMode="External"/><Relationship Id="rId5629" Type="http://schemas.openxmlformats.org/officeDocument/2006/relationships/hyperlink" Target="https://up.codes/viewer/california/ca-building-code-2025/chapter/10/means-of-egress" TargetMode="External"/><Relationship Id="rId5836" Type="http://schemas.openxmlformats.org/officeDocument/2006/relationships/hyperlink" Target="https://up.codes/viewer/california/ca-building-code-2025/chapter/2/definitions" TargetMode="External"/><Relationship Id="rId2196" Type="http://schemas.openxmlformats.org/officeDocument/2006/relationships/hyperlink" Target="https://up.codes/viewer/california/ca-administrative-code-2025/chapter/4/administrative-regulations-for-the-division-of-the-state-architect-structural-sa" TargetMode="External"/><Relationship Id="rId3594" Type="http://schemas.openxmlformats.org/officeDocument/2006/relationships/hyperlink" Target="https://up.codes/viewer/california/ca-building-code-2025/chapter/2/definitions" TargetMode="External"/><Relationship Id="rId4438" Type="http://schemas.openxmlformats.org/officeDocument/2006/relationships/hyperlink" Target="https://up.codes/viewer/california/ca-building-code-2025/chapter/2/definitions" TargetMode="External"/><Relationship Id="rId4645" Type="http://schemas.openxmlformats.org/officeDocument/2006/relationships/image" Target="media/image285.jpeg"/><Relationship Id="rId4852" Type="http://schemas.openxmlformats.org/officeDocument/2006/relationships/hyperlink" Target="https://up.codes/viewer/california/ca-building-code-2025/chapter/2/definitions" TargetMode="External"/><Relationship Id="rId5903"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definitions" TargetMode="External"/><Relationship Id="rId3247" Type="http://schemas.openxmlformats.org/officeDocument/2006/relationships/hyperlink" Target="https://up.codes/product/modular-solid-4-x-2-x-8?viewer_juris_key=california" TargetMode="External"/><Relationship Id="rId3454" Type="http://schemas.openxmlformats.org/officeDocument/2006/relationships/hyperlink" Target="https://up.codes/viewer/california/ca-building-code-2025/chapter/2/definitions" TargetMode="External"/><Relationship Id="rId3661" Type="http://schemas.openxmlformats.org/officeDocument/2006/relationships/hyperlink" Target="https://up.codes/viewer/california/ca-building-code-2025/chapter/2/definitions" TargetMode="External"/><Relationship Id="rId4505" Type="http://schemas.openxmlformats.org/officeDocument/2006/relationships/hyperlink" Target="https://up.codes/viewer/california/ca-building-code-2025/chapter/2/definitions" TargetMode="External"/><Relationship Id="rId4712" Type="http://schemas.openxmlformats.org/officeDocument/2006/relationships/hyperlink" Target="https://up.codes/viewer/california/ca-building-code-2025/chapter/7/fire-and-smoke-protection-features" TargetMode="External"/><Relationship Id="rId375" Type="http://schemas.openxmlformats.org/officeDocument/2006/relationships/image" Target="media/image27.jpeg"/><Relationship Id="rId582" Type="http://schemas.openxmlformats.org/officeDocument/2006/relationships/hyperlink" Target="https://up.codes/viewer/california/ca-building-code-2025/chapter/2/definitions" TargetMode="External"/><Relationship Id="rId2056" Type="http://schemas.openxmlformats.org/officeDocument/2006/relationships/image" Target="media/image152.jpeg"/><Relationship Id="rId2263" Type="http://schemas.openxmlformats.org/officeDocument/2006/relationships/hyperlink" Target="https://up.codes/viewer/california/ca-building-code-2025/chapter/10/means-of-egress" TargetMode="External"/><Relationship Id="rId2470" Type="http://schemas.openxmlformats.org/officeDocument/2006/relationships/hyperlink" Target="https://up.codes/viewer/california/ca-building-code-2025/chapter/10/means-of-egress" TargetMode="External"/><Relationship Id="rId3107" Type="http://schemas.openxmlformats.org/officeDocument/2006/relationships/hyperlink" Target="https://up.codes/viewer/california/ca-building-code-2025/chapter/2/definitions" TargetMode="External"/><Relationship Id="rId3314" Type="http://schemas.openxmlformats.org/officeDocument/2006/relationships/hyperlink" Target="https://up.codes/viewer/california/ca-building-code-2025/chapter/2/definitions" TargetMode="External"/><Relationship Id="rId3521" Type="http://schemas.openxmlformats.org/officeDocument/2006/relationships/hyperlink" Target="https://up.codes/viewer/california/ca-building-code-2025/chapter/2/definitions" TargetMode="Externa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10/means-of-egress" TargetMode="External"/><Relationship Id="rId1072" Type="http://schemas.openxmlformats.org/officeDocument/2006/relationships/hyperlink" Target="https://up.codes/viewer/california/ca-building-code-2025/chapter/3/occupancy-classification-and-use" TargetMode="External"/><Relationship Id="rId2123" Type="http://schemas.openxmlformats.org/officeDocument/2006/relationships/hyperlink" Target="https://up.codes/viewer/california/ca-building-code-2025/chapter/2/definitions" TargetMode="External"/><Relationship Id="rId2330" Type="http://schemas.openxmlformats.org/officeDocument/2006/relationships/hyperlink" Target="https://up.codes/viewer/california/ca-building-code-2025/chapter/2/definitions" TargetMode="External"/><Relationship Id="rId5279" Type="http://schemas.openxmlformats.org/officeDocument/2006/relationships/image" Target="media/image324.jpeg"/><Relationship Id="rId5486" Type="http://schemas.openxmlformats.org/officeDocument/2006/relationships/hyperlink" Target="https://up.codes/viewer/california/ca-building-code-2025/chapter/2/definitions" TargetMode="External"/><Relationship Id="rId5693"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2/definitions" TargetMode="External"/><Relationship Id="rId4088" Type="http://schemas.openxmlformats.org/officeDocument/2006/relationships/hyperlink" Target="https://up.codes/viewer/california/ca-building-code-2025/chapter/3/occupancy-classification-and-use" TargetMode="External"/><Relationship Id="rId4295" Type="http://schemas.openxmlformats.org/officeDocument/2006/relationships/image" Target="media/image253.jpeg"/><Relationship Id="rId5139" Type="http://schemas.openxmlformats.org/officeDocument/2006/relationships/hyperlink" Target="https://up.codes/viewer/california/ca-building-code-2025/chapter/2/definitions" TargetMode="External"/><Relationship Id="rId5346" Type="http://schemas.openxmlformats.org/officeDocument/2006/relationships/image" Target="media/image333.jpeg"/><Relationship Id="rId5553" Type="http://schemas.openxmlformats.org/officeDocument/2006/relationships/hyperlink" Target="https://up.codes/viewer/california/ca-building-code-2025/chapter/11B/accessibility-to-public-buildings-public-accommodations-commercial-buildings-and" TargetMode="External"/><Relationship Id="rId1889" Type="http://schemas.openxmlformats.org/officeDocument/2006/relationships/hyperlink" Target="https://up.codes/viewer/california/ca-building-code-2025/chapter/2/definitions" TargetMode="External"/><Relationship Id="rId4155" Type="http://schemas.openxmlformats.org/officeDocument/2006/relationships/hyperlink" Target="https://up.codes/viewer/california/ca-building-code-2025/chapter/10/means-of-egress" TargetMode="External"/><Relationship Id="rId4362" Type="http://schemas.openxmlformats.org/officeDocument/2006/relationships/hyperlink" Target="https://up.codes/viewer/california/ca-building-code-2025/chapter/2/definitions" TargetMode="External"/><Relationship Id="rId5206" Type="http://schemas.openxmlformats.org/officeDocument/2006/relationships/hyperlink" Target="https://up.codes/viewer/california/ca-building-code-2025/chapter/10/means-of-egress" TargetMode="External"/><Relationship Id="rId5760" Type="http://schemas.openxmlformats.org/officeDocument/2006/relationships/hyperlink" Target="https://up.codes/viewer/california/ca-building-code-2025/chapter/2/definitions" TargetMode="External"/><Relationship Id="rId1749" Type="http://schemas.openxmlformats.org/officeDocument/2006/relationships/hyperlink" Target="https://up.codes/viewer/california/ca-building-code-2025/chapter/10/means-of-egress" TargetMode="External"/><Relationship Id="rId1956" Type="http://schemas.openxmlformats.org/officeDocument/2006/relationships/hyperlink" Target="https://up.codes/viewer/california/ca-building-code-2025/chapter/2/definitions" TargetMode="External"/><Relationship Id="rId3171" Type="http://schemas.openxmlformats.org/officeDocument/2006/relationships/hyperlink" Target="https://up.codes/viewer/california/ca-building-code-2025/chapter/2/definitions" TargetMode="External"/><Relationship Id="rId4015" Type="http://schemas.openxmlformats.org/officeDocument/2006/relationships/hyperlink" Target="https://up.codes/viewer/california/ca-building-code-2025/chapter/3/occupancy-classification-and-use" TargetMode="External"/><Relationship Id="rId5413" Type="http://schemas.openxmlformats.org/officeDocument/2006/relationships/hyperlink" Target="https://up.codes/viewer/california/ca-building-code-2025/chapter/9/fire-protection-and-life-safety-systems" TargetMode="External"/><Relationship Id="rId5620"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10/means-of-egress" TargetMode="External"/><Relationship Id="rId1816" Type="http://schemas.openxmlformats.org/officeDocument/2006/relationships/hyperlink" Target="https://up.codes/viewer/california/ca-building-code-2025/chapter/10/means-of-egress" TargetMode="External"/><Relationship Id="rId4222" Type="http://schemas.openxmlformats.org/officeDocument/2006/relationships/hyperlink" Target="https://up.codes/viewer/california/ca-building-code-2025/chapter/11B/accessibility-to-public-buildings-public-accommodations-commercial-buildings-and" TargetMode="External"/><Relationship Id="rId3031" Type="http://schemas.openxmlformats.org/officeDocument/2006/relationships/image" Target="media/image203.jpeg"/><Relationship Id="rId3988" Type="http://schemas.openxmlformats.org/officeDocument/2006/relationships/hyperlink" Target="https://up.codes/viewer/california/ca-building-code-2025/chapter/2/definitions" TargetMode="External"/><Relationship Id="rId6187" Type="http://schemas.openxmlformats.org/officeDocument/2006/relationships/hyperlink" Target="https://up.codes/viewer/california/ca-building-code-2025/chapter/2/definitions" TargetMode="External"/><Relationship Id="rId6394" Type="http://schemas.openxmlformats.org/officeDocument/2006/relationships/hyperlink" Target="https://up.codes/viewer/california/ca-building-code-2025/chapter/2/definitions" TargetMode="External"/><Relationship Id="rId2797" Type="http://schemas.openxmlformats.org/officeDocument/2006/relationships/hyperlink" Target="https://up.codes/viewer/california/ca-building-code-2025/chapter/2/definitions" TargetMode="External"/><Relationship Id="rId3848" Type="http://schemas.openxmlformats.org/officeDocument/2006/relationships/hyperlink" Target="https://up.codes/viewer/california/ca-building-code-2025/chapter/11B/accessibility-to-public-buildings-public-accommodations-commercial-buildings-and" TargetMode="External"/><Relationship Id="rId6047" Type="http://schemas.openxmlformats.org/officeDocument/2006/relationships/hyperlink" Target="https://up.codes/viewer/california/ca-building-code-2025/chapter/2/definitions" TargetMode="External"/><Relationship Id="rId6254" Type="http://schemas.openxmlformats.org/officeDocument/2006/relationships/hyperlink" Target="https://up.codes/viewer/california/ca-building-code-2025/chapter/2/definitions" TargetMode="External"/><Relationship Id="rId6461"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3/occupancy-classification-and-use"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ca-building-code-2025/chapter/2/definitions" TargetMode="External"/><Relationship Id="rId2657" Type="http://schemas.openxmlformats.org/officeDocument/2006/relationships/hyperlink" Target="https://up.codes/viewer/california/ca-building-code-2025/chapter/10/means-of-egress" TargetMode="External"/><Relationship Id="rId5063" Type="http://schemas.openxmlformats.org/officeDocument/2006/relationships/hyperlink" Target="https://up.codes/viewer/california/ca-building-code-2025/chapter/7/fire-and-smoke-protection-features" TargetMode="External"/><Relationship Id="rId5270" Type="http://schemas.openxmlformats.org/officeDocument/2006/relationships/hyperlink" Target="https://up.codes/viewer/california/ca-building-code-2025/chapter/J/grading" TargetMode="External"/><Relationship Id="rId6114" Type="http://schemas.openxmlformats.org/officeDocument/2006/relationships/hyperlink" Target="https://up.codes/viewer/california/ca-building-code-2025/chapter/2/definitions" TargetMode="External"/><Relationship Id="rId632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3/occupancy-classification-and-use"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2/definitions" TargetMode="External"/><Relationship Id="rId2864" Type="http://schemas.openxmlformats.org/officeDocument/2006/relationships/hyperlink" Target="https://up.codes/viewer/california/ca-building-code-2025/chapter/J/grading" TargetMode="External"/><Relationship Id="rId3708" Type="http://schemas.openxmlformats.org/officeDocument/2006/relationships/hyperlink" Target="https://up.codes/viewer/california/ca-building-code-2025/chapter/2/definitions" TargetMode="External"/><Relationship Id="rId3915" Type="http://schemas.openxmlformats.org/officeDocument/2006/relationships/image" Target="media/image233.jpeg"/><Relationship Id="rId5130" Type="http://schemas.openxmlformats.org/officeDocument/2006/relationships/hyperlink" Target="https://up.codes/viewer/california/ca-building-code-2025/chapter/22A/steel" TargetMode="External"/><Relationship Id="rId836"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9/fire-protection-and-life-safety-systems" TargetMode="External"/><Relationship Id="rId1673" Type="http://schemas.openxmlformats.org/officeDocument/2006/relationships/hyperlink" Target="https://up.codes/viewer/california/ca-building-code-2025/chapter/2/definitions" TargetMode="External"/><Relationship Id="rId1880" Type="http://schemas.openxmlformats.org/officeDocument/2006/relationships/hyperlink" Target="https://up.codes/viewer/california/ca-building-code-2025/chapter/2/definitions" TargetMode="External"/><Relationship Id="rId2517" Type="http://schemas.openxmlformats.org/officeDocument/2006/relationships/hyperlink" Target="https://up.codes/viewer/california/ca-building-code-2025/chapter/2/definitions" TargetMode="External"/><Relationship Id="rId2724" Type="http://schemas.openxmlformats.org/officeDocument/2006/relationships/hyperlink" Target="https://up.codes/viewer/california/ca-building-code-2025/chapter/2/definitions" TargetMode="External"/><Relationship Id="rId2931" Type="http://schemas.openxmlformats.org/officeDocument/2006/relationships/hyperlink" Target="https://up.codes/viewer/california/ca-building-code-2025/chapter/10/means-of-egress" TargetMode="External"/><Relationship Id="rId903" Type="http://schemas.openxmlformats.org/officeDocument/2006/relationships/hyperlink" Target="https://up.codes/viewer/california/ca-building-code-2025/chapter/9/fire-protection-and-life-safety-system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11B/accessibility-to-public-buildings-public-accommodations-commercial-buildings-and" TargetMode="External"/><Relationship Id="rId4689" Type="http://schemas.openxmlformats.org/officeDocument/2006/relationships/hyperlink" Target="https://up.codes/viewer/california/ca-building-code-2025/chapter/7/fire-and-smoke-protection-features" TargetMode="External"/><Relationship Id="rId4896" Type="http://schemas.openxmlformats.org/officeDocument/2006/relationships/hyperlink" Target="https://up.codes/viewer/california/ca-building-code-2025/chapter/10/means-of-egress" TargetMode="External"/><Relationship Id="rId5947" Type="http://schemas.openxmlformats.org/officeDocument/2006/relationships/hyperlink" Target="https://up.codes/viewer/california/ca-building-code-2025/chapter/10/means-of-egress" TargetMode="External"/><Relationship Id="rId32" Type="http://schemas.openxmlformats.org/officeDocument/2006/relationships/hyperlink" Target="https://up.codes/viewer/california/ca-building-code-2025/chapter/10/means-of-egress" TargetMode="External"/><Relationship Id="rId1600" Type="http://schemas.openxmlformats.org/officeDocument/2006/relationships/hyperlink" Target="https://up.codes/viewer/california/ca-building-code-2025/chapter/10/means-of-egress" TargetMode="External"/><Relationship Id="rId3498" Type="http://schemas.openxmlformats.org/officeDocument/2006/relationships/hyperlink" Target="https://up.codes/viewer/california/ca-building-code-2025/chapter/2/definitions" TargetMode="External"/><Relationship Id="rId4549" Type="http://schemas.openxmlformats.org/officeDocument/2006/relationships/hyperlink" Target="https://up.codes/viewer/california/ca-building-code-2025/chapter/2/definitions" TargetMode="External"/><Relationship Id="rId4756" Type="http://schemas.openxmlformats.org/officeDocument/2006/relationships/image" Target="media/image294.jpeg"/><Relationship Id="rId4963" Type="http://schemas.openxmlformats.org/officeDocument/2006/relationships/hyperlink" Target="https://up.codes/viewer/california/ca-building-code-2025/chapter/2/definitions" TargetMode="External"/><Relationship Id="rId5807" Type="http://schemas.openxmlformats.org/officeDocument/2006/relationships/hyperlink" Target="https://up.codes/viewer/california/ca-building-code-2025/chapter/2/definitions" TargetMode="External"/><Relationship Id="rId3358" Type="http://schemas.openxmlformats.org/officeDocument/2006/relationships/hyperlink" Target="https://up.codes/viewer/california/ca-building-code-2025/chapter/2/definitions" TargetMode="External"/><Relationship Id="rId3565" Type="http://schemas.openxmlformats.org/officeDocument/2006/relationships/hyperlink" Target="https://up.codes/viewer/california/ca-building-code-2025/chapter/2/definitions" TargetMode="External"/><Relationship Id="rId3772" Type="http://schemas.openxmlformats.org/officeDocument/2006/relationships/hyperlink" Target="https://up.codes/viewer/california/ca-building-code-2025/chapter/2/definitions" TargetMode="External"/><Relationship Id="rId4409" Type="http://schemas.openxmlformats.org/officeDocument/2006/relationships/hyperlink" Target="https://up.codes/product/superlite-i?viewer_juris_key=california" TargetMode="External"/><Relationship Id="rId4616" Type="http://schemas.openxmlformats.org/officeDocument/2006/relationships/hyperlink" Target="https://up.codes/viewer/california/ca-building-code-2025/chapter/2/definitions" TargetMode="External"/><Relationship Id="rId4823"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2/definitions" TargetMode="External"/><Relationship Id="rId2167" Type="http://schemas.openxmlformats.org/officeDocument/2006/relationships/hyperlink" Target="https://up.codes/viewer/california/ca-building-code-2025/chapter/10/means-of-egress" TargetMode="External"/><Relationship Id="rId2374" Type="http://schemas.openxmlformats.org/officeDocument/2006/relationships/hyperlink" Target="https://up.codes/viewer/california/ca-building-code-2025/chapter/2/definitions" TargetMode="External"/><Relationship Id="rId2581" Type="http://schemas.openxmlformats.org/officeDocument/2006/relationships/hyperlink" Target="https://up.codes/product/ship-ladder-60-degrees-520a-ship-ladder?viewer_juris_key=california" TargetMode="External"/><Relationship Id="rId3218" Type="http://schemas.openxmlformats.org/officeDocument/2006/relationships/hyperlink" Target="https://up.codes/viewer/california/ca-building-code-2025/chapter/2/definitions" TargetMode="External"/><Relationship Id="rId3425" Type="http://schemas.openxmlformats.org/officeDocument/2006/relationships/hyperlink" Target="https://up.codes/viewer/california/ca-building-code-2025/chapter/2/definitions" TargetMode="External"/><Relationship Id="rId3632"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10/means-of-egress" TargetMode="External"/><Relationship Id="rId553" Type="http://schemas.openxmlformats.org/officeDocument/2006/relationships/hyperlink" Target="https://up.codes/viewer/california/ca-building-code-2025/chapter/11B/accessibility-to-public-buildings-public-accommodations-commercial-buildings-and" TargetMode="External"/><Relationship Id="rId760"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11B/accessibility-to-public-buildings-public-accommodations-commercial-buildings-and" TargetMode="External"/><Relationship Id="rId2027" Type="http://schemas.openxmlformats.org/officeDocument/2006/relationships/hyperlink" Target="https://up.codes/viewer/california/ca-building-code-2025/chapter/7/fire-and-smoke-protection-features" TargetMode="External"/><Relationship Id="rId2234" Type="http://schemas.openxmlformats.org/officeDocument/2006/relationships/hyperlink" Target="https://up.codes/viewer/california/ca-building-code-2025/chapter/2/definitions" TargetMode="External"/><Relationship Id="rId2441" Type="http://schemas.openxmlformats.org/officeDocument/2006/relationships/hyperlink" Target="https://up.codes/viewer/california/ca-building-code-2025/chapter/11B/accessibility-to-public-buildings-public-accommodations-commercial-buildings-and" TargetMode="External"/><Relationship Id="rId5597" Type="http://schemas.openxmlformats.org/officeDocument/2006/relationships/image" Target="media/image348.jpeg"/><Relationship Id="rId206" Type="http://schemas.openxmlformats.org/officeDocument/2006/relationships/hyperlink" Target="https://up.codes/viewer/california/ca-building-code-2025/chapter/L/earthquake-recording-instrumentation" TargetMode="External"/><Relationship Id="rId413"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2/definitions" TargetMode="External"/><Relationship Id="rId4199"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10/means-of-egress" TargetMode="External"/><Relationship Id="rId2301" Type="http://schemas.openxmlformats.org/officeDocument/2006/relationships/hyperlink" Target="https://up.codes/viewer/california/ca-building-code-2025/chapter/2/definitions" TargetMode="External"/><Relationship Id="rId4059" Type="http://schemas.openxmlformats.org/officeDocument/2006/relationships/hyperlink" Target="https://up.codes/viewer/california/ca-building-code-2025/chapter/9/fire-protection-and-life-safety-systems" TargetMode="External"/><Relationship Id="rId5457" Type="http://schemas.openxmlformats.org/officeDocument/2006/relationships/hyperlink" Target="https://up.codes/viewer/california/ca-building-code-2025/chapter/2/definitions" TargetMode="External"/><Relationship Id="rId5664" Type="http://schemas.openxmlformats.org/officeDocument/2006/relationships/hyperlink" Target="https://up.codes/viewer/california/ca-building-code-2025/chapter/2/definitions" TargetMode="External"/><Relationship Id="rId5871"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3/occupancy-classification-and-use" TargetMode="External"/><Relationship Id="rId4266" Type="http://schemas.openxmlformats.org/officeDocument/2006/relationships/hyperlink" Target="https://up.codes/viewer/california/ca-building-code-2025/chapter/2/definitions" TargetMode="External"/><Relationship Id="rId4473" Type="http://schemas.openxmlformats.org/officeDocument/2006/relationships/hyperlink" Target="https://up.codes/viewer/california/ca-building-code-2025/chapter/2/definitions" TargetMode="External"/><Relationship Id="rId4680" Type="http://schemas.openxmlformats.org/officeDocument/2006/relationships/hyperlink" Target="https://up.codes/viewer/california/ca-building-code-2025/chapter/2/definitions" TargetMode="External"/><Relationship Id="rId5317" Type="http://schemas.openxmlformats.org/officeDocument/2006/relationships/hyperlink" Target="https://up.codes/viewer/california/ca-building-code-2025/chapter/2/definitions" TargetMode="External"/><Relationship Id="rId5524" Type="http://schemas.openxmlformats.org/officeDocument/2006/relationships/hyperlink" Target="https://up.codes/viewer/california/ca-building-code-2025/chapter/2/definitions" TargetMode="External"/><Relationship Id="rId5731"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10/means-of-egress" TargetMode="External"/><Relationship Id="rId3075" Type="http://schemas.openxmlformats.org/officeDocument/2006/relationships/hyperlink" Target="https://up.codes/viewer/california/ca-building-code-2025/chapter/2/definitions" TargetMode="External"/><Relationship Id="rId3282" Type="http://schemas.openxmlformats.org/officeDocument/2006/relationships/hyperlink" Target="https://up.codes/viewer/california/ca-building-code-2025/chapter/10/means-of-egress" TargetMode="External"/><Relationship Id="rId4126" Type="http://schemas.openxmlformats.org/officeDocument/2006/relationships/hyperlink" Target="https://up.codes/viewer/california/ca-building-code-2025/chapter/2/definitions" TargetMode="External"/><Relationship Id="rId4333" Type="http://schemas.openxmlformats.org/officeDocument/2006/relationships/hyperlink" Target="https://up.codes/viewer/california/ca-building-code-2025/chapter/3/occupancy-classification-and-use" TargetMode="External"/><Relationship Id="rId4540" Type="http://schemas.openxmlformats.org/officeDocument/2006/relationships/image" Target="media/image273.jpeg"/><Relationship Id="rId2091" Type="http://schemas.openxmlformats.org/officeDocument/2006/relationships/hyperlink" Target="https://up.codes/viewer/california/ca-building-code-2025/chapter/2/definitions" TargetMode="External"/><Relationship Id="rId3142" Type="http://schemas.openxmlformats.org/officeDocument/2006/relationships/hyperlink" Target="https://up.codes/viewer/california/ca-building-code-2025/chapter/2/definitions" TargetMode="External"/><Relationship Id="rId4400" Type="http://schemas.openxmlformats.org/officeDocument/2006/relationships/hyperlink" Target="https://up.codes/viewer/california/ca-building-code-2025/chapter/9/fire-protection-and-life-safety-systems" TargetMode="External"/><Relationship Id="rId6298" Type="http://schemas.openxmlformats.org/officeDocument/2006/relationships/hyperlink" Target="https://up.codes/viewer/california/ca-building-code-2025/chapter/J/grading" TargetMode="External"/><Relationship Id="rId270" Type="http://schemas.openxmlformats.org/officeDocument/2006/relationships/hyperlink" Target="https://up.codes/viewer/california/ca-building-code-2025/chapter/2/definitions" TargetMode="External"/><Relationship Id="rId3002" Type="http://schemas.openxmlformats.org/officeDocument/2006/relationships/hyperlink" Target="https://up.codes/viewer/california/ca-building-code-2025/chapter/10/means-of-egress" TargetMode="External"/><Relationship Id="rId6158" Type="http://schemas.openxmlformats.org/officeDocument/2006/relationships/hyperlink" Target="https://up.codes/viewer/california/ca-building-code-2025/chapter/2/definitions" TargetMode="External"/><Relationship Id="rId6365"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10/means-of-egress" TargetMode="External"/><Relationship Id="rId3959" Type="http://schemas.openxmlformats.org/officeDocument/2006/relationships/hyperlink" Target="https://up.codes/viewer/california/ca-building-code-2025/chapter/2/definitions" TargetMode="External"/><Relationship Id="rId5174" Type="http://schemas.openxmlformats.org/officeDocument/2006/relationships/hyperlink" Target="https://up.codes/viewer/california/ca-building-code-2025/chapter/2/definitions" TargetMode="External"/><Relationship Id="rId5381" Type="http://schemas.openxmlformats.org/officeDocument/2006/relationships/hyperlink" Target="https://up.codes/viewer/california/ca-building-code-2025/chapter/2/definitions" TargetMode="External"/><Relationship Id="rId6018" Type="http://schemas.openxmlformats.org/officeDocument/2006/relationships/hyperlink" Target="https://up.codes/viewer/california/ca-building-code-2025/chapter/2/definitions" TargetMode="External"/><Relationship Id="rId6225" Type="http://schemas.openxmlformats.org/officeDocument/2006/relationships/hyperlink" Target="https://up.codes/viewer/california/ca-building-code-2025/chapter/2/definitions" TargetMode="External"/><Relationship Id="rId2768" Type="http://schemas.openxmlformats.org/officeDocument/2006/relationships/image" Target="media/image178.jpeg"/><Relationship Id="rId2975" Type="http://schemas.openxmlformats.org/officeDocument/2006/relationships/hyperlink" Target="https://up.codes/viewer/california/ca-building-code-2025/chapter/2/definitions" TargetMode="External"/><Relationship Id="rId3819" Type="http://schemas.openxmlformats.org/officeDocument/2006/relationships/hyperlink" Target="https://up.codes/viewer/california/ca-building-code-2025/chapter/11B/accessibility-to-public-buildings-public-accommodations-commercial-buildings-and" TargetMode="External"/><Relationship Id="rId5034" Type="http://schemas.openxmlformats.org/officeDocument/2006/relationships/hyperlink" Target="https://up.codes/viewer/california/ca-building-code-2025/chapter/7/fire-and-smoke-protection-features" TargetMode="External"/><Relationship Id="rId6432" Type="http://schemas.openxmlformats.org/officeDocument/2006/relationships/hyperlink" Target="https://up.codes/viewer/california/ca-building-code-2025/chapter/J/grading" TargetMode="External"/><Relationship Id="rId947" Type="http://schemas.openxmlformats.org/officeDocument/2006/relationships/hyperlink" Target="https://up.codes/viewer/california/ca-building-code-2025/chapter/2/definitions" TargetMode="External"/><Relationship Id="rId1577" Type="http://schemas.openxmlformats.org/officeDocument/2006/relationships/hyperlink" Target="https://up.codes/viewer/california/ca-building-code-2025/chapter/11A/housing-accessibility" TargetMode="External"/><Relationship Id="rId1784" Type="http://schemas.openxmlformats.org/officeDocument/2006/relationships/hyperlink" Target="https://up.codes/viewer/california/ca-building-code-2025/chapter/11A/housing-accessibility"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10/means-of-egress" TargetMode="External"/><Relationship Id="rId2835" Type="http://schemas.openxmlformats.org/officeDocument/2006/relationships/hyperlink" Target="https://up.codes/viewer/california/ca-building-code-2025/chapter/2/definitions" TargetMode="External"/><Relationship Id="rId4190" Type="http://schemas.openxmlformats.org/officeDocument/2006/relationships/hyperlink" Target="https://up.codes/viewer/california/ca-building-code-2025/chapter/2/definitions" TargetMode="External"/><Relationship Id="rId5241" Type="http://schemas.openxmlformats.org/officeDocument/2006/relationships/hyperlink" Target="https://up.codes/viewer/california/ca-building-code-2025/chapter/3/occupancy-classification-and-use" TargetMode="External"/><Relationship Id="rId76" Type="http://schemas.openxmlformats.org/officeDocument/2006/relationships/hyperlink" Target="https://up.codes/viewer/california/ca-building-code-2025/chapter/11B/accessibility-to-public-buildings-public-accommodations-commercial-buildings-and" TargetMode="External"/><Relationship Id="rId807" Type="http://schemas.openxmlformats.org/officeDocument/2006/relationships/image" Target="media/image56.jpeg"/><Relationship Id="rId1437" Type="http://schemas.openxmlformats.org/officeDocument/2006/relationships/hyperlink" Target="https://up.codes/viewer/california/ca-building-code-2025/chapter/11A/housing-accessibility" TargetMode="External"/><Relationship Id="rId1644" Type="http://schemas.openxmlformats.org/officeDocument/2006/relationships/hyperlink" Target="https://up.codes/viewer/california/ca-building-code-2025/chapter/10/means-of-egress" TargetMode="External"/><Relationship Id="rId1851" Type="http://schemas.openxmlformats.org/officeDocument/2006/relationships/image" Target="media/image139.jpeg"/><Relationship Id="rId2902" Type="http://schemas.openxmlformats.org/officeDocument/2006/relationships/image" Target="media/image189.jpeg"/><Relationship Id="rId4050" Type="http://schemas.openxmlformats.org/officeDocument/2006/relationships/hyperlink" Target="https://up.codes/viewer/california/ca-building-code-2025/chapter/3/occupancy-classification-and-use" TargetMode="External"/><Relationship Id="rId5101" Type="http://schemas.openxmlformats.org/officeDocument/2006/relationships/hyperlink" Target="https://up.codes/viewer/california/ca-building-code-2025/chapter/L/earthquake-recording-instrumentation" TargetMode="External"/><Relationship Id="rId1504" Type="http://schemas.openxmlformats.org/officeDocument/2006/relationships/hyperlink" Target="https://up.codes/viewer/california/ca-building-code-2025/chapter/2/definitions" TargetMode="External"/><Relationship Id="rId1711" Type="http://schemas.openxmlformats.org/officeDocument/2006/relationships/hyperlink" Target="https://up.codes/viewer/california/ca-building-code-2025/chapter/2/definitions" TargetMode="External"/><Relationship Id="rId4867" Type="http://schemas.openxmlformats.org/officeDocument/2006/relationships/hyperlink" Target="https://up.codes/viewer/california/ca-building-code-2025/chapter/2/definitions" TargetMode="External"/><Relationship Id="rId3469" Type="http://schemas.openxmlformats.org/officeDocument/2006/relationships/hyperlink" Target="https://up.codes/viewer/california/ca-building-code-2025/chapter/2/definitions" TargetMode="External"/><Relationship Id="rId3676" Type="http://schemas.openxmlformats.org/officeDocument/2006/relationships/hyperlink" Target="https://up.codes/viewer/california/ca-building-code-2025/chapter/2/definitions" TargetMode="External"/><Relationship Id="rId5918" Type="http://schemas.openxmlformats.org/officeDocument/2006/relationships/hyperlink" Target="https://up.codes/viewer/california/ca-building-code-2025/chapter/10/means-of-egress" TargetMode="External"/><Relationship Id="rId6082"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2/definitions" TargetMode="External"/><Relationship Id="rId2278" Type="http://schemas.openxmlformats.org/officeDocument/2006/relationships/hyperlink" Target="https://up.codes/viewer/california/ca-building-code-2025/chapter/2/definitions" TargetMode="External"/><Relationship Id="rId2485" Type="http://schemas.openxmlformats.org/officeDocument/2006/relationships/hyperlink" Target="https://up.codes/viewer/california/ca-building-code-2025/chapter/2/definitions" TargetMode="External"/><Relationship Id="rId3329" Type="http://schemas.openxmlformats.org/officeDocument/2006/relationships/hyperlink" Target="https://up.codes/viewer/california/ca-building-code-2025/chapter/2/definitions" TargetMode="External"/><Relationship Id="rId3883" Type="http://schemas.openxmlformats.org/officeDocument/2006/relationships/hyperlink" Target="https://up.codes/viewer/california/ca-building-code-2025/chapter/11B/accessibility-to-public-buildings-public-accommodations-commercial-buildings-and" TargetMode="External"/><Relationship Id="rId4727" Type="http://schemas.openxmlformats.org/officeDocument/2006/relationships/hyperlink" Target="https://up.codes/viewer/california/ca-building-code-2025/chapter/2/definitions" TargetMode="External"/><Relationship Id="rId4934" Type="http://schemas.openxmlformats.org/officeDocument/2006/relationships/hyperlink" Target="https://up.codes/viewer/california/ca-building-code-2025/chapter/10/means-of-egress"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7/fire-and-smoke-protection-features" TargetMode="External"/><Relationship Id="rId1294" Type="http://schemas.openxmlformats.org/officeDocument/2006/relationships/hyperlink" Target="https://up.codes/viewer/california/ca-building-code-2025/chapter/2/definitions" TargetMode="External"/><Relationship Id="rId2138" Type="http://schemas.openxmlformats.org/officeDocument/2006/relationships/hyperlink" Target="https://up.codes/viewer/california/ca-building-code-2025/chapter/2/definitions" TargetMode="External"/><Relationship Id="rId2692" Type="http://schemas.openxmlformats.org/officeDocument/2006/relationships/hyperlink" Target="https://up.codes/viewer/california/ca-building-code-2025/chapter/2/definitions" TargetMode="External"/><Relationship Id="rId3536" Type="http://schemas.openxmlformats.org/officeDocument/2006/relationships/hyperlink" Target="https://up.codes/viewer/california/ca-building-code-2025/chapter/2/definitions" TargetMode="External"/><Relationship Id="rId3743" Type="http://schemas.openxmlformats.org/officeDocument/2006/relationships/hyperlink" Target="https://up.codes/viewer/california/ca-building-code-2025/chapter/10/means-of-egress" TargetMode="External"/><Relationship Id="rId3950"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definitions" TargetMode="External"/><Relationship Id="rId2345" Type="http://schemas.openxmlformats.org/officeDocument/2006/relationships/hyperlink" Target="https://up.codes/viewer/california/ca-building-code-2025/chapter/2/definitions" TargetMode="External"/><Relationship Id="rId2552" Type="http://schemas.openxmlformats.org/officeDocument/2006/relationships/hyperlink" Target="https://up.codes/viewer/california/ca-building-code-2025/chapter/10/means-of-egress" TargetMode="External"/><Relationship Id="rId3603" Type="http://schemas.openxmlformats.org/officeDocument/2006/relationships/hyperlink" Target="https://up.codes/viewer/california/ca-building-code-2025/chapter/3/occupancy-classification-and-use" TargetMode="External"/><Relationship Id="rId3810" Type="http://schemas.openxmlformats.org/officeDocument/2006/relationships/hyperlink" Target="https://up.codes/viewer/california/ca-building-code-2025/chapter/11B/accessibility-to-public-buildings-public-accommodations-commercial-buildings-and"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2A/steel"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10/means-of-egress" TargetMode="External"/><Relationship Id="rId2205" Type="http://schemas.openxmlformats.org/officeDocument/2006/relationships/hyperlink" Target="https://up.codes/viewer/california/ca-building-code-2025/chapter/3/occupancy-classification-and-use" TargetMode="External"/><Relationship Id="rId2412" Type="http://schemas.openxmlformats.org/officeDocument/2006/relationships/hyperlink" Target="https://up.codes/viewer/california/ca-building-code-2025/chapter/2/definitions" TargetMode="External"/><Relationship Id="rId5568" Type="http://schemas.openxmlformats.org/officeDocument/2006/relationships/hyperlink" Target="https://up.codes/viewer/california/ca-building-code-2025/chapter/10/means-of-egress" TargetMode="External"/><Relationship Id="rId5775" Type="http://schemas.openxmlformats.org/officeDocument/2006/relationships/hyperlink" Target="https://up.codes/viewer/california/ca-building-code-2025/chapter/2/definitions" TargetMode="External"/><Relationship Id="rId5982"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2/definitions" TargetMode="External"/><Relationship Id="rId4377" Type="http://schemas.openxmlformats.org/officeDocument/2006/relationships/hyperlink" Target="https://up.codes/viewer/california/ca-building-code-2025/chapter/3/occupancy-classification-and-use" TargetMode="External"/><Relationship Id="rId4584" Type="http://schemas.openxmlformats.org/officeDocument/2006/relationships/hyperlink" Target="https://up.codes/viewer/california/ca-building-code-2025/chapter/2/definitions" TargetMode="External"/><Relationship Id="rId4791" Type="http://schemas.openxmlformats.org/officeDocument/2006/relationships/hyperlink" Target="https://up.codes/viewer/california/ca-building-code-2025/chapter/2/definitions" TargetMode="External"/><Relationship Id="rId5428" Type="http://schemas.openxmlformats.org/officeDocument/2006/relationships/hyperlink" Target="https://up.codes/viewer/california/ca-building-code-2025/chapter/2/definitions" TargetMode="External"/><Relationship Id="rId5635" Type="http://schemas.openxmlformats.org/officeDocument/2006/relationships/hyperlink" Target="https://up.codes/viewer/california/ca-building-code-2025/chapter/2/definitions" TargetMode="External"/><Relationship Id="rId5842" Type="http://schemas.openxmlformats.org/officeDocument/2006/relationships/hyperlink" Target="https://up.codes/viewer/california/ca-building-code-2025/chapter/4/special-detailed-requirements-based-on-occupancy-and-use" TargetMode="External"/><Relationship Id="rId3186" Type="http://schemas.openxmlformats.org/officeDocument/2006/relationships/hyperlink" Target="https://up.codes/viewer/california/ca-building-code-2025/chapter/2/definitions" TargetMode="External"/><Relationship Id="rId3393" Type="http://schemas.openxmlformats.org/officeDocument/2006/relationships/hyperlink" Target="https://up.codes/viewer/california/ca-building-code-2025/chapter/2/definitions" TargetMode="External"/><Relationship Id="rId4237" Type="http://schemas.openxmlformats.org/officeDocument/2006/relationships/hyperlink" Target="https://up.codes/viewer/california/ca-building-code-2025/chapter/7/fire-and-smoke-protection-features" TargetMode="External"/><Relationship Id="rId4444" Type="http://schemas.openxmlformats.org/officeDocument/2006/relationships/hyperlink" Target="https://up.codes/viewer/california/ca-building-code-2025/chapter/3/occupancy-classification-and-use" TargetMode="External"/><Relationship Id="rId4651" Type="http://schemas.openxmlformats.org/officeDocument/2006/relationships/hyperlink" Target="https://up.codes/viewer/california/ca-building-code-2025/chapter/2/definitions" TargetMode="External"/><Relationship Id="rId3046" Type="http://schemas.openxmlformats.org/officeDocument/2006/relationships/hyperlink" Target="https://up.codes/viewer/california/ca-building-code-2025/chapter/2/definitions" TargetMode="External"/><Relationship Id="rId3253" Type="http://schemas.openxmlformats.org/officeDocument/2006/relationships/hyperlink" Target="https://up.codes/viewer/california/ca-building-code-2025/chapter/2/definitions" TargetMode="External"/><Relationship Id="rId3460" Type="http://schemas.openxmlformats.org/officeDocument/2006/relationships/hyperlink" Target="https://up.codes/viewer/california/ca-building-code-2025/chapter/27/electrical" TargetMode="External"/><Relationship Id="rId4304" Type="http://schemas.openxmlformats.org/officeDocument/2006/relationships/hyperlink" Target="https://up.codes/viewer/california/ca-building-code-2025/chapter/2/definitions" TargetMode="External"/><Relationship Id="rId5702"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image" Target="media/image29.jpeg"/><Relationship Id="rId2062" Type="http://schemas.openxmlformats.org/officeDocument/2006/relationships/hyperlink" Target="https://up.codes/viewer/california/ca-building-code-2025/chapter/30/elevators-and-conveying-systems" TargetMode="External"/><Relationship Id="rId3113" Type="http://schemas.openxmlformats.org/officeDocument/2006/relationships/hyperlink" Target="https://up.codes/viewer/california/ca-building-code-2025/chapter/2/definitions" TargetMode="External"/><Relationship Id="rId4511" Type="http://schemas.openxmlformats.org/officeDocument/2006/relationships/hyperlink" Target="https://up.codes/viewer/california/ca-building-code-2025/chapter/11B/accessibility-to-public-buildings-public-accommodations-commercial-buildings-and" TargetMode="External"/><Relationship Id="rId6269"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3320" Type="http://schemas.openxmlformats.org/officeDocument/2006/relationships/hyperlink" Target="https://up.codes/viewer/california/ca-building-code-2025/chapter/2/definitions" TargetMode="External"/><Relationship Id="rId5078" Type="http://schemas.openxmlformats.org/officeDocument/2006/relationships/hyperlink" Target="https://up.codes/viewer/california/ca-building-code-2025/chapter/2/definitions" TargetMode="External"/><Relationship Id="rId6476" Type="http://schemas.openxmlformats.org/officeDocument/2006/relationships/hyperlink" Target="https://up.codes/viewer/california/ca-building-code-2025/chapter/10/means-of-egress" TargetMode="External"/><Relationship Id="rId2879" Type="http://schemas.openxmlformats.org/officeDocument/2006/relationships/hyperlink" Target="https://up.codes/viewer/california/ca-building-code-2025/chapter/2/definitions" TargetMode="External"/><Relationship Id="rId5285" Type="http://schemas.openxmlformats.org/officeDocument/2006/relationships/hyperlink" Target="https://up.codes/viewer/california/ca-building-code-2025/chapter/2/definitions" TargetMode="External"/><Relationship Id="rId5492" Type="http://schemas.openxmlformats.org/officeDocument/2006/relationships/hyperlink" Target="https://up.codes/viewer/california/ca-building-code-2025/chapter/2/definitions" TargetMode="External"/><Relationship Id="rId6129" Type="http://schemas.openxmlformats.org/officeDocument/2006/relationships/hyperlink" Target="https://up.codes/viewer/california/ca-building-code-2025/chapter/10/means-of-egress" TargetMode="External"/><Relationship Id="rId6336"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10/means-of-egress" TargetMode="External"/><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2/definitions" TargetMode="External"/><Relationship Id="rId2739" Type="http://schemas.openxmlformats.org/officeDocument/2006/relationships/hyperlink" Target="https://up.codes/viewer/california/ca-building-code-2025/chapter/2/definitions" TargetMode="External"/><Relationship Id="rId2946" Type="http://schemas.openxmlformats.org/officeDocument/2006/relationships/hyperlink" Target="https://up.codes/viewer/california/ca-building-code-2025/chapter/2/definitions" TargetMode="External"/><Relationship Id="rId4094" Type="http://schemas.openxmlformats.org/officeDocument/2006/relationships/hyperlink" Target="https://up.codes/viewer/california/ca-building-code-2025/chapter/2/definitions" TargetMode="External"/><Relationship Id="rId5145" Type="http://schemas.openxmlformats.org/officeDocument/2006/relationships/hyperlink" Target="https://up.codes/viewer/california/ca-building-code-2025/chapter/10/means-of-egress" TargetMode="External"/><Relationship Id="rId5352" Type="http://schemas.openxmlformats.org/officeDocument/2006/relationships/hyperlink" Target="https://up.codes/viewer/california/ca-building-code-2025/chapter/2/definitions" TargetMode="External"/><Relationship Id="rId6403"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2/definitions" TargetMode="External"/><Relationship Id="rId1548" Type="http://schemas.openxmlformats.org/officeDocument/2006/relationships/hyperlink" Target="https://up.codes/viewer/california/ca-building-code-2025/chapter/10/means-of-egress" TargetMode="External"/><Relationship Id="rId1755" Type="http://schemas.openxmlformats.org/officeDocument/2006/relationships/hyperlink" Target="https://up.codes/viewer/california/ca-building-code-2025/chapter/11B/accessibility-to-public-buildings-public-accommodations-commercial-buildings-and" TargetMode="External"/><Relationship Id="rId4161" Type="http://schemas.openxmlformats.org/officeDocument/2006/relationships/hyperlink" Target="https://up.codes/viewer/california/ca-building-code-2025/chapter/31/special-construction" TargetMode="External"/><Relationship Id="rId5005" Type="http://schemas.openxmlformats.org/officeDocument/2006/relationships/image" Target="media/image315.jpeg"/><Relationship Id="rId5212" Type="http://schemas.openxmlformats.org/officeDocument/2006/relationships/hyperlink" Target="https://up.codes/viewer/california/ca-building-code-2025/chapter/23/wood" TargetMode="External"/><Relationship Id="rId1408" Type="http://schemas.openxmlformats.org/officeDocument/2006/relationships/hyperlink" Target="https://up.codes/viewer/california/ca-building-code-2025/chapter/2/definitions" TargetMode="External"/><Relationship Id="rId1962" Type="http://schemas.openxmlformats.org/officeDocument/2006/relationships/hyperlink" Target="https://up.codes/viewer/california/ca-building-code-2025/chapter/7/fire-and-smoke-protection-features" TargetMode="External"/><Relationship Id="rId2806" Type="http://schemas.openxmlformats.org/officeDocument/2006/relationships/hyperlink" Target="https://up.codes/viewer/california/ca-building-code-2025/chapter/2/definitions" TargetMode="External"/><Relationship Id="rId4021" Type="http://schemas.openxmlformats.org/officeDocument/2006/relationships/hyperlink" Target="https://up.codes/viewer/california/ca-building-code-2025/chapter/3/occupancy-classification-and-use" TargetMode="External"/><Relationship Id="rId47" Type="http://schemas.openxmlformats.org/officeDocument/2006/relationships/hyperlink" Target="https://up.codes/viewer/california/ca-building-code-2025/chapter/10/means-of-egress" TargetMode="External"/><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31/special-construction" TargetMode="External"/><Relationship Id="rId4978" Type="http://schemas.openxmlformats.org/officeDocument/2006/relationships/hyperlink" Target="https://up.codes/viewer/california/ca-building-code-2025/chapter/2/definitions" TargetMode="External"/><Relationship Id="rId6193" Type="http://schemas.openxmlformats.org/officeDocument/2006/relationships/hyperlink" Target="https://up.codes/viewer/california/ca-building-code-2025/chapter/10/means-of-egress" TargetMode="External"/><Relationship Id="rId3787" Type="http://schemas.openxmlformats.org/officeDocument/2006/relationships/hyperlink" Target="https://up.codes/viewer/california/ca-building-code-2025/chapter/2/definitions" TargetMode="External"/><Relationship Id="rId3994" Type="http://schemas.openxmlformats.org/officeDocument/2006/relationships/hyperlink" Target="https://up.codes/viewer/california/ca-building-code-2025/chapter/10/means-of-egress" TargetMode="External"/><Relationship Id="rId4838" Type="http://schemas.openxmlformats.org/officeDocument/2006/relationships/hyperlink" Target="https://up.codes/viewer/california/ca-building-code-2025/chapter/2/definitions" TargetMode="External"/><Relationship Id="rId6053" Type="http://schemas.openxmlformats.org/officeDocument/2006/relationships/hyperlink" Target="https://up.codes/viewer/california/ca-building-code-2025/chapter/11B/accessibility-to-public-buildings-public-accommodations-commercial-buildings-and" TargetMode="External"/><Relationship Id="rId2389" Type="http://schemas.openxmlformats.org/officeDocument/2006/relationships/hyperlink" Target="https://up.codes/viewer/california/ca-building-code-2025/chapter/11B/accessibility-to-public-buildings-public-accommodations-commercial-buildings-and" TargetMode="External"/><Relationship Id="rId2596" Type="http://schemas.openxmlformats.org/officeDocument/2006/relationships/image" Target="media/image169.jpeg"/><Relationship Id="rId3647" Type="http://schemas.openxmlformats.org/officeDocument/2006/relationships/hyperlink" Target="https://up.codes/viewer/california/ca-building-code-2025/chapter/2/definitions" TargetMode="External"/><Relationship Id="rId3854" Type="http://schemas.openxmlformats.org/officeDocument/2006/relationships/hyperlink" Target="https://up.codes/viewer/california/ca-building-code-2025/chapter/7/fire-and-smoke-protection-features" TargetMode="External"/><Relationship Id="rId4905" Type="http://schemas.openxmlformats.org/officeDocument/2006/relationships/hyperlink" Target="https://up.codes/viewer/california/ca-building-code-2025/chapter/2/definitions" TargetMode="External"/><Relationship Id="rId626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9/fire-protection-and-life-safety-systems" TargetMode="External"/><Relationship Id="rId775" Type="http://schemas.openxmlformats.org/officeDocument/2006/relationships/hyperlink" Target="https://up.codes/viewer/california/ca-building-code-2025/chapter/3/occupancy-classification-and-use" TargetMode="External"/><Relationship Id="rId982" Type="http://schemas.openxmlformats.org/officeDocument/2006/relationships/hyperlink" Target="https://up.codes/viewer/california/ca-building-code-2025/chapter/7/fire-and-smoke-protection-features" TargetMode="External"/><Relationship Id="rId1198" Type="http://schemas.openxmlformats.org/officeDocument/2006/relationships/image" Target="media/image92.jpeg"/><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2/definitions" TargetMode="External"/><Relationship Id="rId2663" Type="http://schemas.openxmlformats.org/officeDocument/2006/relationships/image" Target="media/image175.jpeg"/><Relationship Id="rId2870" Type="http://schemas.openxmlformats.org/officeDocument/2006/relationships/hyperlink" Target="https://up.codes/viewer/california/ca-building-code-2025/chapter/9/fire-protection-and-life-safety-systems" TargetMode="External"/><Relationship Id="rId3507" Type="http://schemas.openxmlformats.org/officeDocument/2006/relationships/hyperlink" Target="https://up.codes/viewer/california/ca-building-code-2025/chapter/11B/accessibility-to-public-buildings-public-accommodations-commercial-buildings-and" TargetMode="External"/><Relationship Id="rId3714" Type="http://schemas.openxmlformats.org/officeDocument/2006/relationships/hyperlink" Target="https://up.codes/viewer/california/ca-building-code-2025/chapter/2/definitions" TargetMode="External"/><Relationship Id="rId3921" Type="http://schemas.openxmlformats.org/officeDocument/2006/relationships/hyperlink" Target="https://up.codes/viewer/california/ca-building-code-2025/chapter/10/means-of-egress" TargetMode="External"/><Relationship Id="rId6120" Type="http://schemas.openxmlformats.org/officeDocument/2006/relationships/hyperlink" Target="https://up.codes/viewer/california/ca-building-code-2025/chapter/J/grading"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image" Target="media/image44.jpeg"/><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3/occupancy-classification-and-use" TargetMode="External"/><Relationship Id="rId1472" Type="http://schemas.openxmlformats.org/officeDocument/2006/relationships/hyperlink" Target="https://up.codes/viewer/california/ca-building-code-2025/chapter/2/definitions" TargetMode="External"/><Relationship Id="rId2109" Type="http://schemas.openxmlformats.org/officeDocument/2006/relationships/hyperlink" Target="https://up.codes/viewer/california/ca-building-code-2025/chapter/2/definitions" TargetMode="External"/><Relationship Id="rId2316" Type="http://schemas.openxmlformats.org/officeDocument/2006/relationships/hyperlink" Target="https://up.codes/viewer/california/ca-building-code-2025/chapter/11B/accessibility-to-public-buildings-public-accommodations-commercial-buildings-and" TargetMode="External"/><Relationship Id="rId2523" Type="http://schemas.openxmlformats.org/officeDocument/2006/relationships/hyperlink" Target="https://up.codes/viewer/california/ca-building-code-2025/chapter/10/means-of-egress" TargetMode="External"/><Relationship Id="rId2730" Type="http://schemas.openxmlformats.org/officeDocument/2006/relationships/hyperlink" Target="https://up.codes/viewer/california/ca-building-code-2025/chapter/2/definitions" TargetMode="External"/><Relationship Id="rId5679" Type="http://schemas.openxmlformats.org/officeDocument/2006/relationships/hyperlink" Target="https://up.codes/viewer/california/ca-building-code-2025/chapter/2/definitions" TargetMode="External"/><Relationship Id="rId5886"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2A/steel" TargetMode="External"/><Relationship Id="rId1125" Type="http://schemas.openxmlformats.org/officeDocument/2006/relationships/hyperlink" Target="https://up.codes/viewer/california/ca-building-code-2025/chapter/9/fire-protection-and-life-safety-systems" TargetMode="External"/><Relationship Id="rId1332" Type="http://schemas.openxmlformats.org/officeDocument/2006/relationships/hyperlink" Target="https://up.codes/viewer/california/ca-building-code-2025/chapter/2/definitions" TargetMode="External"/><Relationship Id="rId4488" Type="http://schemas.openxmlformats.org/officeDocument/2006/relationships/hyperlink" Target="https://up.codes/viewer/california/ca-building-code-2025/chapter/2/definitions" TargetMode="External"/><Relationship Id="rId4695" Type="http://schemas.openxmlformats.org/officeDocument/2006/relationships/hyperlink" Target="https://up.codes/viewer/california/ca-building-code-2025/chapter/2/definitions" TargetMode="External"/><Relationship Id="rId5539" Type="http://schemas.openxmlformats.org/officeDocument/2006/relationships/hyperlink" Target="https://up.codes/viewer/california/ca-building-code-2025/chapter/10/means-of-egress" TargetMode="External"/><Relationship Id="rId3297" Type="http://schemas.openxmlformats.org/officeDocument/2006/relationships/hyperlink" Target="https://up.codes/viewer/california/ca-building-code-2025/chapter/2/definitions" TargetMode="External"/><Relationship Id="rId4348" Type="http://schemas.openxmlformats.org/officeDocument/2006/relationships/hyperlink" Target="https://up.codes/viewer/california/ca-building-code-2025/chapter/2/definitions" TargetMode="External"/><Relationship Id="rId5746" Type="http://schemas.openxmlformats.org/officeDocument/2006/relationships/hyperlink" Target="https://up.codes/viewer/california/ca-building-code-2025/chapter/2/definitions" TargetMode="External"/><Relationship Id="rId5953" Type="http://schemas.openxmlformats.org/officeDocument/2006/relationships/hyperlink" Target="https://up.codes/viewer/california/ca-building-code-2025/chapter/2/definitions" TargetMode="External"/><Relationship Id="rId3157" Type="http://schemas.openxmlformats.org/officeDocument/2006/relationships/hyperlink" Target="https://up.codes/viewer/california/ca-building-code-2025/chapter/2/definitions" TargetMode="External"/><Relationship Id="rId4555" Type="http://schemas.openxmlformats.org/officeDocument/2006/relationships/hyperlink" Target="https://up.codes/viewer/california/ca-building-code-2025/chapter/10/means-of-egress" TargetMode="External"/><Relationship Id="rId4762" Type="http://schemas.openxmlformats.org/officeDocument/2006/relationships/hyperlink" Target="https://up.codes/viewer/california/ca-building-code-2025/chapter/2/definitions" TargetMode="External"/><Relationship Id="rId5606" Type="http://schemas.openxmlformats.org/officeDocument/2006/relationships/hyperlink" Target="https://up.codes/viewer/california/ca-building-code-2025/chapter/2/definitions" TargetMode="External"/><Relationship Id="rId5813" Type="http://schemas.openxmlformats.org/officeDocument/2006/relationships/hyperlink" Target="https://up.codes/viewer/california/ca-building-code-2025/chapter/10/means-of-egress" TargetMode="External"/><Relationship Id="rId285" Type="http://schemas.openxmlformats.org/officeDocument/2006/relationships/hyperlink" Target="https://up.codes/viewer/california/ca-building-code-2025/chapter/2/definitions" TargetMode="External"/><Relationship Id="rId3364" Type="http://schemas.openxmlformats.org/officeDocument/2006/relationships/hyperlink" Target="https://up.codes/viewer/california/ca-building-code-2025/chapter/2/definitions" TargetMode="External"/><Relationship Id="rId3571" Type="http://schemas.openxmlformats.org/officeDocument/2006/relationships/hyperlink" Target="https://up.codes/viewer/california/ca-building-code-2025/chapter/3/occupancy-classification-and-use" TargetMode="External"/><Relationship Id="rId4208" Type="http://schemas.openxmlformats.org/officeDocument/2006/relationships/hyperlink" Target="https://up.codes/viewer/california/ca-building-code-2025/chapter/2/definitions" TargetMode="External"/><Relationship Id="rId4415" Type="http://schemas.openxmlformats.org/officeDocument/2006/relationships/hyperlink" Target="https://up.codes/viewer/california/ca-building-code-2025/chapter/10/means-of-egress" TargetMode="External"/><Relationship Id="rId4622"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10/means-of-egress" TargetMode="External"/><Relationship Id="rId2173" Type="http://schemas.openxmlformats.org/officeDocument/2006/relationships/hyperlink" Target="https://up.codes/viewer/california/ca-building-code-2025/chapter/9/fire-protection-and-life-safety-systems" TargetMode="External"/><Relationship Id="rId2380" Type="http://schemas.openxmlformats.org/officeDocument/2006/relationships/hyperlink" Target="https://up.codes/viewer/california/ca-building-code-2025/chapter/2/definitions" TargetMode="External"/><Relationship Id="rId3017" Type="http://schemas.openxmlformats.org/officeDocument/2006/relationships/hyperlink" Target="https://up.codes/viewer/california/ca-building-code-2025/chapter/2/definitions" TargetMode="External"/><Relationship Id="rId3224" Type="http://schemas.openxmlformats.org/officeDocument/2006/relationships/hyperlink" Target="https://up.codes/viewer/california/ca-building-code-2025/chapter/2/definitions" TargetMode="External"/><Relationship Id="rId3431"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image" Target="media/image16.jpeg"/><Relationship Id="rId2033" Type="http://schemas.openxmlformats.org/officeDocument/2006/relationships/image" Target="media/image149.jpeg"/><Relationship Id="rId2240" Type="http://schemas.openxmlformats.org/officeDocument/2006/relationships/hyperlink" Target="https://up.codes/viewer/california/ca-building-code-2025/chapter/2/definitions" TargetMode="External"/><Relationship Id="rId5189" Type="http://schemas.openxmlformats.org/officeDocument/2006/relationships/hyperlink" Target="https://up.codes/viewer/california/ca-building-code-2025/chapter/2/definitions" TargetMode="External"/><Relationship Id="rId5396" Type="http://schemas.openxmlformats.org/officeDocument/2006/relationships/image" Target="media/image336.jpeg"/><Relationship Id="rId6447"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2/definitions" TargetMode="External"/><Relationship Id="rId2100" Type="http://schemas.openxmlformats.org/officeDocument/2006/relationships/hyperlink" Target="https://up.codes/viewer/california/ca-building-code-2025/chapter/10/means-of-egress" TargetMode="External"/><Relationship Id="rId5049" Type="http://schemas.openxmlformats.org/officeDocument/2006/relationships/hyperlink" Target="https://up.codes/viewer/california/ca-building-code-2025/chapter/7/fire-and-smoke-protection-features" TargetMode="External"/><Relationship Id="rId5256" Type="http://schemas.openxmlformats.org/officeDocument/2006/relationships/hyperlink" Target="https://up.codes/viewer/california/ca-building-code-2025/chapter/2/definitions" TargetMode="External"/><Relationship Id="rId5463" Type="http://schemas.openxmlformats.org/officeDocument/2006/relationships/hyperlink" Target="https://up.codes/viewer/california/ca-building-code-2025/chapter/2/definitions" TargetMode="External"/><Relationship Id="rId5670" Type="http://schemas.openxmlformats.org/officeDocument/2006/relationships/hyperlink" Target="https://up.codes/viewer/california/ca-building-code-2025/chapter/3/occupancy-classification-and-use" TargetMode="External"/><Relationship Id="rId6307" Type="http://schemas.openxmlformats.org/officeDocument/2006/relationships/hyperlink" Target="https://up.codes/viewer/california/ca-building-code-2025/chapter/2/definitions" TargetMode="External"/><Relationship Id="rId4065" Type="http://schemas.openxmlformats.org/officeDocument/2006/relationships/hyperlink" Target="https://up.codes/viewer/california/ca-building-code-2025/chapter/3/occupancy-classification-and-use" TargetMode="External"/><Relationship Id="rId4272" Type="http://schemas.openxmlformats.org/officeDocument/2006/relationships/hyperlink" Target="https://up.codes/viewer/california/ca-building-code-2025/chapter/7/fire-and-smoke-protection-features" TargetMode="External"/><Relationship Id="rId5116" Type="http://schemas.openxmlformats.org/officeDocument/2006/relationships/hyperlink" Target="https://up.codes/viewer/california/ca-building-code-2025/chapter/2/definitions" TargetMode="External"/><Relationship Id="rId5323" Type="http://schemas.openxmlformats.org/officeDocument/2006/relationships/hyperlink" Target="https://up.codes/viewer/california/ca-building-code-2025/chapter/2/definitions" TargetMode="External"/><Relationship Id="rId1659" Type="http://schemas.openxmlformats.org/officeDocument/2006/relationships/hyperlink" Target="https://up.codes/viewer/california/ca-building-code-2025/chapter/2/definitions" TargetMode="External"/><Relationship Id="rId1866" Type="http://schemas.openxmlformats.org/officeDocument/2006/relationships/hyperlink" Target="https://up.codes/viewer/california/ca-building-code-2025/chapter/2/definitions" TargetMode="External"/><Relationship Id="rId2917" Type="http://schemas.openxmlformats.org/officeDocument/2006/relationships/hyperlink" Target="https://up.codes/viewer/california/ca-building-code-2025/chapter/2/definitions" TargetMode="External"/><Relationship Id="rId3081" Type="http://schemas.openxmlformats.org/officeDocument/2006/relationships/hyperlink" Target="https://up.codes/viewer/california/ca-building-code-2025/chapter/10/means-of-egress" TargetMode="External"/><Relationship Id="rId4132" Type="http://schemas.openxmlformats.org/officeDocument/2006/relationships/hyperlink" Target="https://up.codes/viewer/california/ca-building-code-2025/chapter/10/means-of-egress" TargetMode="External"/><Relationship Id="rId5530" Type="http://schemas.openxmlformats.org/officeDocument/2006/relationships/image" Target="media/image342.jpeg"/><Relationship Id="rId1519" Type="http://schemas.openxmlformats.org/officeDocument/2006/relationships/hyperlink" Target="https://up.codes/viewer/california/ca-building-code-2025/chapter/10/means-of-egress" TargetMode="External"/><Relationship Id="rId1726" Type="http://schemas.openxmlformats.org/officeDocument/2006/relationships/hyperlink" Target="https://up.codes/viewer/california/ca-building-code-2025/chapter/2/definitions" TargetMode="External"/><Relationship Id="rId1933" Type="http://schemas.openxmlformats.org/officeDocument/2006/relationships/hyperlink" Target="https://up.codes/viewer/california/ca-building-code-2025/chapter/2/definitions" TargetMode="External"/><Relationship Id="rId6097" Type="http://schemas.openxmlformats.org/officeDocument/2006/relationships/hyperlink" Target="https://up.codes/viewer/california/ca-building-code-2025/chapter/10/means-of-egress" TargetMode="External"/><Relationship Id="rId18" Type="http://schemas.openxmlformats.org/officeDocument/2006/relationships/hyperlink" Target="https://up.codes/viewer/california/ca-building-code-2025/chapter/10/means-of-egress" TargetMode="External"/><Relationship Id="rId3898" Type="http://schemas.openxmlformats.org/officeDocument/2006/relationships/hyperlink" Target="https://up.codes/viewer/california/ca-building-code-2025/chapter/J/grading" TargetMode="External"/><Relationship Id="rId4949" Type="http://schemas.openxmlformats.org/officeDocument/2006/relationships/hyperlink" Target="https://up.codes/viewer/california/ca-building-code-2025/chapter/4/special-detailed-requirements-based-on-occupancy-and-use" TargetMode="External"/><Relationship Id="rId3758" Type="http://schemas.openxmlformats.org/officeDocument/2006/relationships/hyperlink" Target="https://up.codes/viewer/california/ca-building-code-2025/chapter/2/definitions" TargetMode="External"/><Relationship Id="rId3965" Type="http://schemas.openxmlformats.org/officeDocument/2006/relationships/hyperlink" Target="https://up.codes/viewer/california/ca-building-code-2025/chapter/2/definitions" TargetMode="External"/><Relationship Id="rId4809" Type="http://schemas.openxmlformats.org/officeDocument/2006/relationships/hyperlink" Target="https://up.codes/viewer/california/ca-building-code-2025/chapter/10/means-of-egress" TargetMode="External"/><Relationship Id="rId6164" Type="http://schemas.openxmlformats.org/officeDocument/2006/relationships/hyperlink" Target="https://up.codes/viewer/california/ca-building-code-2025/chapter/2/definitions" TargetMode="External"/><Relationship Id="rId6371" Type="http://schemas.openxmlformats.org/officeDocument/2006/relationships/hyperlink" Target="https://up.codes/viewer/california/ca-building-code-2025/chapter/2/definitions" TargetMode="External"/><Relationship Id="rId679" Type="http://schemas.openxmlformats.org/officeDocument/2006/relationships/image" Target="media/image51.jpeg"/><Relationship Id="rId886" Type="http://schemas.openxmlformats.org/officeDocument/2006/relationships/hyperlink" Target="https://up.codes/viewer/california/ca-building-code-2025/chapter/2/definitions" TargetMode="External"/><Relationship Id="rId2567" Type="http://schemas.openxmlformats.org/officeDocument/2006/relationships/hyperlink" Target="https://up.codes/viewer/california/ca-building-code-2025/chapter/11B/accessibility-to-public-buildings-public-accommodations-commercial-buildings-and" TargetMode="External"/><Relationship Id="rId2774" Type="http://schemas.openxmlformats.org/officeDocument/2006/relationships/hyperlink" Target="https://up.codes/viewer/california/ca-building-code-2025/chapter/2/definitions" TargetMode="External"/><Relationship Id="rId3618" Type="http://schemas.openxmlformats.org/officeDocument/2006/relationships/hyperlink" Target="https://up.codes/viewer/california/ca-building-code-2025/chapter/2/definitions" TargetMode="External"/><Relationship Id="rId5180" Type="http://schemas.openxmlformats.org/officeDocument/2006/relationships/hyperlink" Target="https://up.codes/viewer/california/ca-building-code-2025/chapter/2/definitions" TargetMode="External"/><Relationship Id="rId6024" Type="http://schemas.openxmlformats.org/officeDocument/2006/relationships/hyperlink" Target="https://up.codes/viewer/california/ca-building-code-2025/chapter/10/means-of-egress" TargetMode="External"/><Relationship Id="rId6231"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3/occupancy-classification-and-use"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definitions" TargetMode="External"/><Relationship Id="rId2427" Type="http://schemas.openxmlformats.org/officeDocument/2006/relationships/hyperlink" Target="https://up.codes/viewer/california/ca-building-code-2025/chapter/2/definitions" TargetMode="External"/><Relationship Id="rId2981" Type="http://schemas.openxmlformats.org/officeDocument/2006/relationships/hyperlink" Target="https://up.codes/viewer/california/ca-building-code-2025/chapter/3/occupancy-classification-and-use" TargetMode="External"/><Relationship Id="rId3825" Type="http://schemas.openxmlformats.org/officeDocument/2006/relationships/hyperlink" Target="https://up.codes/viewer/california/ca-building-code-2025/chapter/2/definitions" TargetMode="External"/><Relationship Id="rId5040"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11B/accessibility-to-public-buildings-public-accommodations-commercial-buildings-and"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10/means-of-egress" TargetMode="External"/><Relationship Id="rId1790" Type="http://schemas.openxmlformats.org/officeDocument/2006/relationships/hyperlink" Target="https://up.codes/viewer/california/ca-building-code-2025/chapter/11B/accessibility-to-public-buildings-public-accommodations-commercial-buildings-and" TargetMode="External"/><Relationship Id="rId2634" Type="http://schemas.openxmlformats.org/officeDocument/2006/relationships/hyperlink" Target="https://up.codes/viewer/california/ca-building-code-2025/chapter/7/fire-and-smoke-protection-features" TargetMode="External"/><Relationship Id="rId2841" Type="http://schemas.openxmlformats.org/officeDocument/2006/relationships/hyperlink" Target="https://up.codes/viewer/california/ca-building-code-2025/chapter/2/definitions" TargetMode="External"/><Relationship Id="rId5997"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0/means-of-egres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image" Target="media/image59.jpeg"/><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product/superlite-ii-xlb-60?viewer_juris_key=california" TargetMode="External"/><Relationship Id="rId2701" Type="http://schemas.openxmlformats.org/officeDocument/2006/relationships/hyperlink" Target="https://up.codes/viewer/california/ca-building-code-2025/chapter/7/fire-and-smoke-protection-features" TargetMode="External"/><Relationship Id="rId4599" Type="http://schemas.openxmlformats.org/officeDocument/2006/relationships/image" Target="media/image283.jpeg"/><Relationship Id="rId5857"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2/definitions" TargetMode="External"/><Relationship Id="rId4459" Type="http://schemas.openxmlformats.org/officeDocument/2006/relationships/hyperlink" Target="https://up.codes/viewer/california/ca-building-code-2025/chapter/3/occupancy-classification-and-use" TargetMode="External"/><Relationship Id="rId4666" Type="http://schemas.openxmlformats.org/officeDocument/2006/relationships/hyperlink" Target="https://up.codes/viewer/california/ca-building-code-2025/chapter/2/definitions" TargetMode="External"/><Relationship Id="rId4873" Type="http://schemas.openxmlformats.org/officeDocument/2006/relationships/hyperlink" Target="https://up.codes/viewer/california/ca-building-code-2025/chapter/22A/steel" TargetMode="External"/><Relationship Id="rId5717" Type="http://schemas.openxmlformats.org/officeDocument/2006/relationships/hyperlink" Target="https://up.codes/viewer/california/ca-building-code-2025/chapter/2/definitions" TargetMode="External"/><Relationship Id="rId5924" Type="http://schemas.openxmlformats.org/officeDocument/2006/relationships/hyperlink" Target="https://up.codes/viewer/california/ca-building-code-2025/chapter/2/definitions" TargetMode="External"/><Relationship Id="rId3268" Type="http://schemas.openxmlformats.org/officeDocument/2006/relationships/hyperlink" Target="https://up.codes/viewer/california/ca-building-code-2025/chapter/10/means-of-egress" TargetMode="External"/><Relationship Id="rId3475" Type="http://schemas.openxmlformats.org/officeDocument/2006/relationships/hyperlink" Target="https://up.codes/viewer/california/ca-building-code-2025/chapter/2/definitions" TargetMode="External"/><Relationship Id="rId3682" Type="http://schemas.openxmlformats.org/officeDocument/2006/relationships/hyperlink" Target="https://up.codes/viewer/california/ca-building-code-2025/chapter/2/definitions" TargetMode="External"/><Relationship Id="rId4319" Type="http://schemas.openxmlformats.org/officeDocument/2006/relationships/hyperlink" Target="https://up.codes/viewer/california/ca-building-code-2025/chapter/10/means-of-egress" TargetMode="External"/><Relationship Id="rId4526" Type="http://schemas.openxmlformats.org/officeDocument/2006/relationships/hyperlink" Target="https://up.codes/viewer/california/ca-building-code-2025/chapter/2/definitions" TargetMode="External"/><Relationship Id="rId4733" Type="http://schemas.openxmlformats.org/officeDocument/2006/relationships/hyperlink" Target="https://up.codes/viewer/california/ca-building-code-2025/chapter/2/definitions" TargetMode="External"/><Relationship Id="rId4940"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10/means-of-egress" TargetMode="External"/><Relationship Id="rId396" Type="http://schemas.openxmlformats.org/officeDocument/2006/relationships/hyperlink" Target="https://up.codes/viewer/california/ca-building-code-2025/chapter/2/definitions" TargetMode="External"/><Relationship Id="rId2077" Type="http://schemas.openxmlformats.org/officeDocument/2006/relationships/hyperlink" Target="https://up.codes/viewer/california/ca-building-code-2025/chapter/11B/accessibility-to-public-buildings-public-accommodations-commercial-buildings-and" TargetMode="External"/><Relationship Id="rId2284" Type="http://schemas.openxmlformats.org/officeDocument/2006/relationships/hyperlink" Target="https://up.codes/viewer/california/ca-building-code-2025/chapter/2/definitions" TargetMode="External"/><Relationship Id="rId2491" Type="http://schemas.openxmlformats.org/officeDocument/2006/relationships/hyperlink" Target="https://up.codes/viewer/california/ca-building-code-2025/chapter/2/definitions" TargetMode="External"/><Relationship Id="rId3128" Type="http://schemas.openxmlformats.org/officeDocument/2006/relationships/hyperlink" Target="https://up.codes/viewer/california/ca-building-code-2025/chapter/10/means-of-egress" TargetMode="External"/><Relationship Id="rId3335" Type="http://schemas.openxmlformats.org/officeDocument/2006/relationships/hyperlink" Target="https://up.codes/viewer/california/ca-building-code-2025/chapter/2/definitions" TargetMode="External"/><Relationship Id="rId3542"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3/occupancy-classification-and-use" TargetMode="External"/><Relationship Id="rId463" Type="http://schemas.openxmlformats.org/officeDocument/2006/relationships/image" Target="media/image35.jpeg"/><Relationship Id="rId670" Type="http://schemas.openxmlformats.org/officeDocument/2006/relationships/hyperlink" Target="https://up.codes/viewer/california/ca-building-code-2025/chapter/10/means-of-egress" TargetMode="External"/><Relationship Id="rId1093" Type="http://schemas.openxmlformats.org/officeDocument/2006/relationships/hyperlink" Target="https://up.codes/viewer/california/ca-building-code-2025/chapter/11B/accessibility-to-public-buildings-public-accommodations-commercial-buildings-and" TargetMode="External"/><Relationship Id="rId2144" Type="http://schemas.openxmlformats.org/officeDocument/2006/relationships/hyperlink" Target="https://up.codes/viewer/california/ca-building-code-2025/chapter/4/special-detailed-requirements-based-on-occupancy-and-use" TargetMode="External"/><Relationship Id="rId2351" Type="http://schemas.openxmlformats.org/officeDocument/2006/relationships/hyperlink" Target="https://up.codes/viewer/california/ca-building-code-2025/chapter/2/definitions" TargetMode="External"/><Relationship Id="rId3402" Type="http://schemas.openxmlformats.org/officeDocument/2006/relationships/hyperlink" Target="https://up.codes/viewer/california/ca-building-code-2025/chapter/2/definitions" TargetMode="External"/><Relationship Id="rId4800" Type="http://schemas.openxmlformats.org/officeDocument/2006/relationships/hyperlink" Target="https://up.codes/viewer/california/ca-building-code-2025/chapter/7/fire-and-smoke-protection-features" TargetMode="External"/><Relationship Id="rId116" Type="http://schemas.openxmlformats.org/officeDocument/2006/relationships/hyperlink" Target="https://up.codes/viewer/california/ca-building-code-2025/chapter/10/means-of-egress"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10/means-of-egress" TargetMode="External"/><Relationship Id="rId2004" Type="http://schemas.openxmlformats.org/officeDocument/2006/relationships/hyperlink" Target="https://up.codes/viewer/california/ca-building-code-2025/chapter/J/grading" TargetMode="External"/><Relationship Id="rId2211" Type="http://schemas.openxmlformats.org/officeDocument/2006/relationships/hyperlink" Target="https://up.codes/viewer/california/ca-building-code-2025/chapter/4/special-detailed-requirements-based-on-occupancy-and-use" TargetMode="External"/><Relationship Id="rId5367" Type="http://schemas.openxmlformats.org/officeDocument/2006/relationships/hyperlink" Target="https://up.codes/viewer/california/ca-building-code-2025/chapter/2/definitions" TargetMode="External"/><Relationship Id="rId4176" Type="http://schemas.openxmlformats.org/officeDocument/2006/relationships/hyperlink" Target="https://up.codes/viewer/california/ca-building-code-2025/chapter/10/means-of-egress" TargetMode="External"/><Relationship Id="rId5574" Type="http://schemas.openxmlformats.org/officeDocument/2006/relationships/hyperlink" Target="https://up.codes/viewer/california/ca-building-code-2025/chapter/2/definitions" TargetMode="External"/><Relationship Id="rId5781" Type="http://schemas.openxmlformats.org/officeDocument/2006/relationships/hyperlink" Target="https://up.codes/viewer/california/ca-building-code-2025/chapter/2/definitions" TargetMode="External"/><Relationship Id="rId6418"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2/definitions" TargetMode="External"/><Relationship Id="rId1977" Type="http://schemas.openxmlformats.org/officeDocument/2006/relationships/hyperlink" Target="https://up.codes/viewer/california/ca-building-code-2025/chapter/2/definitions" TargetMode="External"/><Relationship Id="rId4383" Type="http://schemas.openxmlformats.org/officeDocument/2006/relationships/hyperlink" Target="https://up.codes/viewer/california/ca-building-code-2025/chapter/3/occupancy-classification-and-use" TargetMode="External"/><Relationship Id="rId4590" Type="http://schemas.openxmlformats.org/officeDocument/2006/relationships/hyperlink" Target="https://up.codes/viewer/california/ca-building-code-2025/chapter/10/means-of-egress" TargetMode="External"/><Relationship Id="rId5227" Type="http://schemas.openxmlformats.org/officeDocument/2006/relationships/hyperlink" Target="https://up.codes/viewer/california/ca-building-code-2025/chapter/2/definitions" TargetMode="External"/><Relationship Id="rId5434" Type="http://schemas.openxmlformats.org/officeDocument/2006/relationships/hyperlink" Target="https://up.codes/viewer/california/ca-building-code-2025/chapter/2/definitions" TargetMode="External"/><Relationship Id="rId5641"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10/means-of-egress" TargetMode="External"/><Relationship Id="rId3192" Type="http://schemas.openxmlformats.org/officeDocument/2006/relationships/hyperlink" Target="https://up.codes/viewer/california/ca-building-code-2025/chapter/2/definitions" TargetMode="External"/><Relationship Id="rId4036" Type="http://schemas.openxmlformats.org/officeDocument/2006/relationships/hyperlink" Target="https://up.codes/viewer/california/ca-building-code-2025/chapter/2/definitions" TargetMode="External"/><Relationship Id="rId4243" Type="http://schemas.openxmlformats.org/officeDocument/2006/relationships/hyperlink" Target="https://up.codes/viewer/california/ca-building-code-2025/chapter/7/fire-and-smoke-protection-features" TargetMode="External"/><Relationship Id="rId4450" Type="http://schemas.openxmlformats.org/officeDocument/2006/relationships/hyperlink" Target="https://up.codes/viewer/california/ca-building-code-2025/chapter/2/definitions" TargetMode="External"/><Relationship Id="rId5501" Type="http://schemas.openxmlformats.org/officeDocument/2006/relationships/hyperlink" Target="https://up.codes/viewer/california/ca-building-code-2025/chapter/2/definitions" TargetMode="External"/><Relationship Id="rId3052" Type="http://schemas.openxmlformats.org/officeDocument/2006/relationships/hyperlink" Target="https://up.codes/viewer/california/ca-building-code-2025/chapter/2/definitions" TargetMode="External"/><Relationship Id="rId4103" Type="http://schemas.openxmlformats.org/officeDocument/2006/relationships/hyperlink" Target="https://up.codes/viewer/california/ca-building-code-2025/chapter/2/definitions" TargetMode="External"/><Relationship Id="rId4310" Type="http://schemas.openxmlformats.org/officeDocument/2006/relationships/hyperlink" Target="https://up.codes/viewer/california/ca-building-code-2025/chapter/10/means-of-egress" TargetMode="External"/><Relationship Id="rId180"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11A/housing-accessibility" TargetMode="External"/><Relationship Id="rId6068" Type="http://schemas.openxmlformats.org/officeDocument/2006/relationships/hyperlink" Target="https://up.codes/viewer/california/ca-building-code-2025/chapter/2/definitions" TargetMode="External"/><Relationship Id="rId6275" Type="http://schemas.openxmlformats.org/officeDocument/2006/relationships/hyperlink" Target="https://up.codes/viewer/california/ca-building-code-2025/chapter/2/definitions" TargetMode="External"/><Relationship Id="rId6482" Type="http://schemas.openxmlformats.org/officeDocument/2006/relationships/hyperlink" Target="https://up.codes/viewer/california/ca-building-code-2025/chapter/18/soils-and-foundations" TargetMode="External"/><Relationship Id="rId3869" Type="http://schemas.openxmlformats.org/officeDocument/2006/relationships/hyperlink" Target="https://up.codes/viewer/california/ca-building-code-2025/chapter/11B/accessibility-to-public-buildings-public-accommodations-commercial-buildings-and" TargetMode="External"/><Relationship Id="rId5084" Type="http://schemas.openxmlformats.org/officeDocument/2006/relationships/hyperlink" Target="https://up.codes/viewer/california/ca-building-code-2025/chapter/2/definitions" TargetMode="External"/><Relationship Id="rId5291" Type="http://schemas.openxmlformats.org/officeDocument/2006/relationships/hyperlink" Target="https://up.codes/viewer/california/ca-building-code-2025/chapter/2/definitions" TargetMode="External"/><Relationship Id="rId6135" Type="http://schemas.openxmlformats.org/officeDocument/2006/relationships/hyperlink" Target="https://up.codes/viewer/california/ca-building-code-2025/chapter/2/definitions" TargetMode="External"/><Relationship Id="rId6342" Type="http://schemas.openxmlformats.org/officeDocument/2006/relationships/image" Target="media/image361.jpeg"/><Relationship Id="rId997" Type="http://schemas.openxmlformats.org/officeDocument/2006/relationships/hyperlink" Target="https://up.codes/viewer/california/ca-building-code-2025/chapter/2/definitions" TargetMode="External"/><Relationship Id="rId2678" Type="http://schemas.openxmlformats.org/officeDocument/2006/relationships/hyperlink" Target="https://up.codes/viewer/california/ca-building-code-2025/chapter/2/definitions" TargetMode="External"/><Relationship Id="rId2885" Type="http://schemas.openxmlformats.org/officeDocument/2006/relationships/hyperlink" Target="https://up.codes/viewer/california/ca-building-code-2025/chapter/2/definitions" TargetMode="External"/><Relationship Id="rId3729" Type="http://schemas.openxmlformats.org/officeDocument/2006/relationships/hyperlink" Target="https://up.codes/viewer/california/ca-building-code-2025/chapter/11A/housing-accessibility" TargetMode="External"/><Relationship Id="rId3936" Type="http://schemas.openxmlformats.org/officeDocument/2006/relationships/hyperlink" Target="https://up.codes/viewer/california/ca-building-code-2025/chapter/30/elevators-and-conveying-systems" TargetMode="External"/><Relationship Id="rId5151" Type="http://schemas.openxmlformats.org/officeDocument/2006/relationships/hyperlink" Target="https://up.codes/viewer/california/ca-building-code-2025/chapter/10/means-of-egress" TargetMode="External"/><Relationship Id="rId857" Type="http://schemas.openxmlformats.org/officeDocument/2006/relationships/hyperlink" Target="https://up.codes/viewer/california/ca-building-code-2025/chapter/2/definitions" TargetMode="External"/><Relationship Id="rId1487" Type="http://schemas.openxmlformats.org/officeDocument/2006/relationships/hyperlink" Target="https://up.codes/viewer/california/ca-building-code-2025/chapter/11A/housing-accessibility" TargetMode="External"/><Relationship Id="rId1694" Type="http://schemas.openxmlformats.org/officeDocument/2006/relationships/hyperlink" Target="https://up.codes/product/gpx-ballistic?viewer_juris_key=california" TargetMode="External"/><Relationship Id="rId2538" Type="http://schemas.openxmlformats.org/officeDocument/2006/relationships/hyperlink" Target="https://up.codes/viewer/california/ca-building-code-2025/chapter/9/fire-protection-and-life-safety-systems" TargetMode="External"/><Relationship Id="rId2745" Type="http://schemas.openxmlformats.org/officeDocument/2006/relationships/hyperlink" Target="https://up.codes/viewer/california/ca-building-code-2025/chapter/2/definitions" TargetMode="External"/><Relationship Id="rId2952" Type="http://schemas.openxmlformats.org/officeDocument/2006/relationships/hyperlink" Target="https://up.codes/viewer/california/ca-building-code-2025/chapter/2/definitions" TargetMode="External"/><Relationship Id="rId6202" Type="http://schemas.openxmlformats.org/officeDocument/2006/relationships/hyperlink" Target="https://up.codes/viewer/california/ca-building-code-2025/chapter/11B/accessibility-to-public-buildings-public-accommodations-commercial-buildings-and"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10/means-of-egress" TargetMode="External"/><Relationship Id="rId1347" Type="http://schemas.openxmlformats.org/officeDocument/2006/relationships/image" Target="media/image107.jpeg"/><Relationship Id="rId1554" Type="http://schemas.openxmlformats.org/officeDocument/2006/relationships/hyperlink" Target="https://up.codes/viewer/california/ca-building-code-2025/chapter/10/means-of-egress" TargetMode="External"/><Relationship Id="rId1761" Type="http://schemas.openxmlformats.org/officeDocument/2006/relationships/hyperlink" Target="https://up.codes/viewer/california/ca-building-code-2025/chapter/2/definitions" TargetMode="External"/><Relationship Id="rId2605" Type="http://schemas.openxmlformats.org/officeDocument/2006/relationships/hyperlink" Target="https://up.codes/viewer/california/ca-building-code-2025/chapter/2/definitions" TargetMode="External"/><Relationship Id="rId2812" Type="http://schemas.openxmlformats.org/officeDocument/2006/relationships/hyperlink" Target="https://up.codes/viewer/california/ca-building-code-2025/chapter/2/definitions" TargetMode="External"/><Relationship Id="rId5011" Type="http://schemas.openxmlformats.org/officeDocument/2006/relationships/hyperlink" Target="https://up.codes/viewer/california/ca-building-code-2025/chapter/2/definitions" TargetMode="External"/><Relationship Id="rId5968" Type="http://schemas.openxmlformats.org/officeDocument/2006/relationships/hyperlink" Target="https://up.codes/viewer/california/ca-building-code-2025/chapter/2/definitions" TargetMode="External"/><Relationship Id="rId53" Type="http://schemas.openxmlformats.org/officeDocument/2006/relationships/hyperlink" Target="https://up.codes/viewer/california/ca-building-code-2025/chapter/10/means-of-egress"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11B/accessibility-to-public-buildings-public-accommodations-commercial-buildings-and" TargetMode="External"/><Relationship Id="rId1621" Type="http://schemas.openxmlformats.org/officeDocument/2006/relationships/hyperlink" Target="https://up.codes/viewer/california/ca-building-code-2025/chapter/2/definitions" TargetMode="External"/><Relationship Id="rId4777" Type="http://schemas.openxmlformats.org/officeDocument/2006/relationships/hyperlink" Target="https://up.codes/viewer/california/ca-building-code-2025/chapter/2/definitions" TargetMode="External"/><Relationship Id="rId4984" Type="http://schemas.openxmlformats.org/officeDocument/2006/relationships/hyperlink" Target="https://up.codes/viewer/california/ca-building-code-2025/chapter/2/definitions" TargetMode="External"/><Relationship Id="rId5828" Type="http://schemas.openxmlformats.org/officeDocument/2006/relationships/hyperlink" Target="https://up.codes/viewer/california/ca-building-code-2025/chapter/J/grading" TargetMode="External"/><Relationship Id="rId3379" Type="http://schemas.openxmlformats.org/officeDocument/2006/relationships/hyperlink" Target="https://up.codes/viewer/california/ca-building-code-2025/chapter/2/definitions" TargetMode="External"/><Relationship Id="rId3586" Type="http://schemas.openxmlformats.org/officeDocument/2006/relationships/hyperlink" Target="https://up.codes/viewer/california/ca-building-code-2025/chapter/2/definitions" TargetMode="External"/><Relationship Id="rId3793" Type="http://schemas.openxmlformats.org/officeDocument/2006/relationships/hyperlink" Target="https://up.codes/viewer/california/ca-building-code-2025/chapter/24/glass-and-glazing" TargetMode="External"/><Relationship Id="rId4637" Type="http://schemas.openxmlformats.org/officeDocument/2006/relationships/hyperlink" Target="https://up.codes/viewer/california/ca-building-code-2025/chapter/3/occupancy-classification-and-use" TargetMode="External"/><Relationship Id="rId2188" Type="http://schemas.openxmlformats.org/officeDocument/2006/relationships/hyperlink" Target="https://up.codes/viewer/california/ca-building-code-2025/chapter/2/definitions" TargetMode="External"/><Relationship Id="rId2395" Type="http://schemas.openxmlformats.org/officeDocument/2006/relationships/hyperlink" Target="https://up.codes/viewer/california/ca-building-code-2025/chapter/2/definitions" TargetMode="External"/><Relationship Id="rId3239" Type="http://schemas.openxmlformats.org/officeDocument/2006/relationships/hyperlink" Target="https://up.codes/viewer/california/ca-building-code-2025/chapter/10/means-of-egress" TargetMode="External"/><Relationship Id="rId3446" Type="http://schemas.openxmlformats.org/officeDocument/2006/relationships/hyperlink" Target="https://up.codes/viewer/california/ca-building-code-2025/chapter/2/definitions" TargetMode="External"/><Relationship Id="rId4844" Type="http://schemas.openxmlformats.org/officeDocument/2006/relationships/hyperlink" Target="https://up.codes/viewer/california/ca-building-code-2025/chapter/2/definitions" TargetMode="External"/><Relationship Id="rId367" Type="http://schemas.openxmlformats.org/officeDocument/2006/relationships/image" Target="media/image19.jpeg"/><Relationship Id="rId574" Type="http://schemas.openxmlformats.org/officeDocument/2006/relationships/hyperlink" Target="https://up.codes/viewer/california/ca-building-code-2025/chapter/2/definitions" TargetMode="External"/><Relationship Id="rId2048" Type="http://schemas.openxmlformats.org/officeDocument/2006/relationships/hyperlink" Target="https://up.codes/viewer/california/ca-building-code-2025/chapter/5/general-building-heights-and-areas" TargetMode="External"/><Relationship Id="rId2255" Type="http://schemas.openxmlformats.org/officeDocument/2006/relationships/hyperlink" Target="https://up.codes/viewer/california/ca-building-code-2025/chapter/2/definitions" TargetMode="External"/><Relationship Id="rId3653" Type="http://schemas.openxmlformats.org/officeDocument/2006/relationships/hyperlink" Target="https://up.codes/viewer/california/ca-building-code-2025/chapter/2/definitions" TargetMode="External"/><Relationship Id="rId3860" Type="http://schemas.openxmlformats.org/officeDocument/2006/relationships/hyperlink" Target="https://up.codes/viewer/california/ca-building-code-2025/chapter/11B/accessibility-to-public-buildings-public-accommodations-commercial-buildings-and" TargetMode="External"/><Relationship Id="rId4704" Type="http://schemas.openxmlformats.org/officeDocument/2006/relationships/hyperlink" Target="https://up.codes/viewer/california/ca-building-code-2025/chapter/9/fire-protection-and-life-safety-systems" TargetMode="External"/><Relationship Id="rId491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10/means-of-egress" TargetMode="External"/><Relationship Id="rId781" Type="http://schemas.openxmlformats.org/officeDocument/2006/relationships/hyperlink" Target="https://up.codes/viewer/california/ca-building-code-2025/chapter/22/steel" TargetMode="External"/><Relationship Id="rId2462" Type="http://schemas.openxmlformats.org/officeDocument/2006/relationships/hyperlink" Target="https://up.codes/viewer/california/ca-building-code-2025/chapter/2/definitions" TargetMode="External"/><Relationship Id="rId3306" Type="http://schemas.openxmlformats.org/officeDocument/2006/relationships/hyperlink" Target="https://up.codes/viewer/california/ca-building-code-2025/chapter/2/definitions" TargetMode="External"/><Relationship Id="rId3513" Type="http://schemas.openxmlformats.org/officeDocument/2006/relationships/hyperlink" Target="https://up.codes/viewer/california/ca-building-code-2025/chapter/3/occupancy-classification-and-use" TargetMode="External"/><Relationship Id="rId3720"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9/fire-protection-and-life-safety-systems" TargetMode="External"/><Relationship Id="rId641" Type="http://schemas.openxmlformats.org/officeDocument/2006/relationships/image" Target="media/image46.jpeg"/><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2115" Type="http://schemas.openxmlformats.org/officeDocument/2006/relationships/hyperlink" Target="https://up.codes/viewer/california/ca-building-code-2025/chapter/2/definitions" TargetMode="External"/><Relationship Id="rId2322" Type="http://schemas.openxmlformats.org/officeDocument/2006/relationships/hyperlink" Target="https://up.codes/viewer/california/ca-building-code-2025/chapter/2/definitions" TargetMode="External"/><Relationship Id="rId5478" Type="http://schemas.openxmlformats.org/officeDocument/2006/relationships/hyperlink" Target="https://up.codes/viewer/california/ca-building-code-2025/chapter/7/fire-and-smoke-protection-features" TargetMode="External"/><Relationship Id="rId5685" Type="http://schemas.openxmlformats.org/officeDocument/2006/relationships/hyperlink" Target="https://up.codes/viewer/california/ca-building-code-2025/chapter/10/means-of-egress" TargetMode="External"/><Relationship Id="rId5892"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3/occupancy-classification-and-use" TargetMode="External"/><Relationship Id="rId4287" Type="http://schemas.openxmlformats.org/officeDocument/2006/relationships/hyperlink" Target="https://up.codes/viewer/california/ca-building-code-2025/chapter/2/definitions" TargetMode="External"/><Relationship Id="rId4494" Type="http://schemas.openxmlformats.org/officeDocument/2006/relationships/hyperlink" Target="https://up.codes/viewer/california/ca-building-code-2025/chapter/2/definitions" TargetMode="External"/><Relationship Id="rId5338" Type="http://schemas.openxmlformats.org/officeDocument/2006/relationships/hyperlink" Target="https://up.codes/viewer/california/ca-building-code-2025/chapter/10/means-of-egress" TargetMode="External"/><Relationship Id="rId5545" Type="http://schemas.openxmlformats.org/officeDocument/2006/relationships/hyperlink" Target="https://up.codes/viewer/california/ca-building-code-2025/chapter/3/occupancy-classification-and-use" TargetMode="External"/><Relationship Id="rId5752" Type="http://schemas.openxmlformats.org/officeDocument/2006/relationships/hyperlink" Target="https://up.codes/viewer/california/ca-building-code-2025/chapter/2/definitions" TargetMode="External"/><Relationship Id="rId3096" Type="http://schemas.openxmlformats.org/officeDocument/2006/relationships/hyperlink" Target="https://up.codes/viewer/california/ca-building-code-2025/chapter/2/definitions" TargetMode="External"/><Relationship Id="rId4147" Type="http://schemas.openxmlformats.org/officeDocument/2006/relationships/hyperlink" Target="https://up.codes/viewer/california/ca-building-code-2025/chapter/2/definitions" TargetMode="External"/><Relationship Id="rId4354" Type="http://schemas.openxmlformats.org/officeDocument/2006/relationships/hyperlink" Target="https://up.codes/viewer/california/ca-building-code-2025/chapter/7/fire-and-smoke-protection-features" TargetMode="External"/><Relationship Id="rId4561" Type="http://schemas.openxmlformats.org/officeDocument/2006/relationships/hyperlink" Target="https://up.codes/viewer/california/ca-building-code-2025/chapter/2/definitions" TargetMode="External"/><Relationship Id="rId5405" Type="http://schemas.openxmlformats.org/officeDocument/2006/relationships/hyperlink" Target="https://up.codes/viewer/california/ca-building-code-2025/chapter/2/definitions" TargetMode="External"/><Relationship Id="rId5612" Type="http://schemas.openxmlformats.org/officeDocument/2006/relationships/hyperlink" Target="https://up.codes/viewer/california/ca-building-code-2025/chapter/2/definitions" TargetMode="External"/><Relationship Id="rId1948" Type="http://schemas.openxmlformats.org/officeDocument/2006/relationships/hyperlink" Target="https://up.codes/viewer/california/ca-building-code-2025/chapter/3/occupancy-classification-and-use" TargetMode="External"/><Relationship Id="rId3163" Type="http://schemas.openxmlformats.org/officeDocument/2006/relationships/hyperlink" Target="https://up.codes/viewer/california/ca-building-code-2025/chapter/J/grading" TargetMode="External"/><Relationship Id="rId3370" Type="http://schemas.openxmlformats.org/officeDocument/2006/relationships/hyperlink" Target="https://up.codes/viewer/california/ca-building-code-2025/chapter/2/definitions" TargetMode="External"/><Relationship Id="rId4007" Type="http://schemas.openxmlformats.org/officeDocument/2006/relationships/hyperlink" Target="https://up.codes/viewer/california/ca-building-code-2025/chapter/10/means-of-egress" TargetMode="External"/><Relationship Id="rId4214" Type="http://schemas.openxmlformats.org/officeDocument/2006/relationships/hyperlink" Target="https://up.codes/viewer/california/ca-building-code-2025/chapter/3/occupancy-classification-and-use" TargetMode="External"/><Relationship Id="rId4421" Type="http://schemas.openxmlformats.org/officeDocument/2006/relationships/hyperlink" Target="https://up.codes/viewer/california/ca-building-code-2025/chapter/10/means-of-egress" TargetMode="External"/><Relationship Id="rId291" Type="http://schemas.openxmlformats.org/officeDocument/2006/relationships/image" Target="media/image12.jpeg"/><Relationship Id="rId1808" Type="http://schemas.openxmlformats.org/officeDocument/2006/relationships/hyperlink" Target="https://up.codes/viewer/california/ca-building-code-2025/chapter/2/definitions" TargetMode="External"/><Relationship Id="rId3023" Type="http://schemas.openxmlformats.org/officeDocument/2006/relationships/hyperlink" Target="https://up.codes/viewer/california/ca-building-code-2025/chapter/L/earthquake-recording-instrumentation" TargetMode="External"/><Relationship Id="rId6179" Type="http://schemas.openxmlformats.org/officeDocument/2006/relationships/hyperlink" Target="https://up.codes/viewer/california/ca-building-code-2025/chapter/2/definitions" TargetMode="External"/><Relationship Id="rId6386"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230" Type="http://schemas.openxmlformats.org/officeDocument/2006/relationships/hyperlink" Target="https://up.codes/viewer/california/ca-building-code-2025/chapter/11A/housing-accessibility" TargetMode="External"/><Relationship Id="rId5195" Type="http://schemas.openxmlformats.org/officeDocument/2006/relationships/hyperlink" Target="https://up.codes/viewer/california/ca-building-code-2025/chapter/2/definitions" TargetMode="External"/><Relationship Id="rId6039" Type="http://schemas.openxmlformats.org/officeDocument/2006/relationships/hyperlink" Target="https://up.codes/viewer/california/ca-building-code-2025/chapter/10/means-of-egress" TargetMode="External"/><Relationship Id="rId2789" Type="http://schemas.openxmlformats.org/officeDocument/2006/relationships/hyperlink" Target="https://up.codes/viewer/california/ca-building-code-2025/chapter/2/definitions" TargetMode="External"/><Relationship Id="rId2996" Type="http://schemas.openxmlformats.org/officeDocument/2006/relationships/hyperlink" Target="https://up.codes/viewer/california/ca-building-code-2025/chapter/2/definitions" TargetMode="External"/><Relationship Id="rId6246" Type="http://schemas.openxmlformats.org/officeDocument/2006/relationships/hyperlink" Target="https://up.codes/viewer/california/ca-building-code-2025/chapter/2/definitions" TargetMode="External"/><Relationship Id="rId6453" Type="http://schemas.openxmlformats.org/officeDocument/2006/relationships/hyperlink" Target="https://up.codes/viewer/california/ca-building-code-2025/chapter/10/means-of-egress" TargetMode="External"/><Relationship Id="rId968" Type="http://schemas.openxmlformats.org/officeDocument/2006/relationships/hyperlink" Target="https://up.codes/viewer/california/ca-building-code-2025/chapter/2/definitions" TargetMode="External"/><Relationship Id="rId1598" Type="http://schemas.openxmlformats.org/officeDocument/2006/relationships/hyperlink" Target="https://up.codes/viewer/california/ca-building-code-2025/chapter/11B/accessibility-to-public-buildings-public-accommodations-commercial-buildings-and" TargetMode="External"/><Relationship Id="rId2649" Type="http://schemas.openxmlformats.org/officeDocument/2006/relationships/hyperlink" Target="https://up.codes/viewer/california/ca-building-code-2025/chapter/2/definitions" TargetMode="External"/><Relationship Id="rId2856" Type="http://schemas.openxmlformats.org/officeDocument/2006/relationships/hyperlink" Target="https://up.codes/viewer/california/ca-building-code-2025/chapter/4/special-detailed-requirements-based-on-occupancy-and-use" TargetMode="External"/><Relationship Id="rId3907" Type="http://schemas.openxmlformats.org/officeDocument/2006/relationships/hyperlink" Target="https://up.codes/viewer/california/ca-building-code-2025/chapter/10/means-of-egress" TargetMode="External"/><Relationship Id="rId5055" Type="http://schemas.openxmlformats.org/officeDocument/2006/relationships/hyperlink" Target="https://up.codes/viewer/california/ca-building-code-2025/chapter/2/definitions" TargetMode="External"/><Relationship Id="rId5262" Type="http://schemas.openxmlformats.org/officeDocument/2006/relationships/hyperlink" Target="https://up.codes/viewer/california/ca-building-code-2025/chapter/7/fire-and-smoke-protection-features" TargetMode="External"/><Relationship Id="rId6106" Type="http://schemas.openxmlformats.org/officeDocument/2006/relationships/hyperlink" Target="https://up.codes/viewer/california/ca-building-code-2025/chapter/10/means-of-egress" TargetMode="External"/><Relationship Id="rId6313" Type="http://schemas.openxmlformats.org/officeDocument/2006/relationships/hyperlink" Target="https://up.codes/viewer/california/ca-building-code-2025/chapter/10/means-of-egress" TargetMode="External"/><Relationship Id="rId97" Type="http://schemas.openxmlformats.org/officeDocument/2006/relationships/hyperlink" Target="https://up.codes/viewer/california/ca-building-code-2025/chapter/10/means-of-egress" TargetMode="External"/><Relationship Id="rId828" Type="http://schemas.openxmlformats.org/officeDocument/2006/relationships/hyperlink" Target="https://up.codes/product/tubular-rail-low-parapet-access-ladder-with-walk-through-rail-extensions-504-acc?viewer_juris_key=california"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10/means-of-egress" TargetMode="External"/><Relationship Id="rId1872" Type="http://schemas.openxmlformats.org/officeDocument/2006/relationships/hyperlink" Target="https://up.codes/viewer/california/ca-building-code-2025/chapter/2/definitions" TargetMode="External"/><Relationship Id="rId2509" Type="http://schemas.openxmlformats.org/officeDocument/2006/relationships/hyperlink" Target="https://up.codes/viewer/california/ca-building-code-2025/chapter/2/definitions" TargetMode="External"/><Relationship Id="rId2716" Type="http://schemas.openxmlformats.org/officeDocument/2006/relationships/hyperlink" Target="https://up.codes/viewer/california/ca-existing-building-code-2025" TargetMode="External"/><Relationship Id="rId4071" Type="http://schemas.openxmlformats.org/officeDocument/2006/relationships/hyperlink" Target="https://up.codes/viewer/california/ca-building-code-2025/chapter/9/fire-protection-and-life-safety-systems" TargetMode="External"/><Relationship Id="rId5122"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2/definitions" TargetMode="External"/><Relationship Id="rId2923"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10/means-of-egress" TargetMode="External"/><Relationship Id="rId4888" Type="http://schemas.openxmlformats.org/officeDocument/2006/relationships/hyperlink" Target="https://up.codes/viewer/california/ca-building-code-2025/chapter/11A/housing-accessibility" TargetMode="External"/><Relationship Id="rId5939"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10/means-of-egress" TargetMode="External"/><Relationship Id="rId2299" Type="http://schemas.openxmlformats.org/officeDocument/2006/relationships/hyperlink" Target="https://up.codes/viewer/california/ca-building-code-2025/chapter/2/definitions" TargetMode="External"/><Relationship Id="rId3697" Type="http://schemas.openxmlformats.org/officeDocument/2006/relationships/hyperlink" Target="https://up.codes/viewer/california/ca-building-code-2025/chapter/2/definitions" TargetMode="External"/><Relationship Id="rId4748" Type="http://schemas.openxmlformats.org/officeDocument/2006/relationships/image" Target="media/image289.jpeg"/><Relationship Id="rId4955" Type="http://schemas.openxmlformats.org/officeDocument/2006/relationships/image" Target="media/image306.jpeg"/><Relationship Id="rId3557" Type="http://schemas.openxmlformats.org/officeDocument/2006/relationships/hyperlink" Target="https://up.codes/viewer/california/ca-building-code-2025/chapter/10/means-of-egress" TargetMode="External"/><Relationship Id="rId3764" Type="http://schemas.openxmlformats.org/officeDocument/2006/relationships/hyperlink" Target="https://up.codes/viewer/california/ca-building-code-2025/chapter/2/definitions" TargetMode="External"/><Relationship Id="rId3971" Type="http://schemas.openxmlformats.org/officeDocument/2006/relationships/hyperlink" Target="https://up.codes/viewer/california/ca-building-code-2025/chapter/3/occupancy-classification-and-use" TargetMode="External"/><Relationship Id="rId4608" Type="http://schemas.openxmlformats.org/officeDocument/2006/relationships/hyperlink" Target="https://up.codes/viewer/california/ca-building-code-2025/chapter/2/definitions" TargetMode="External"/><Relationship Id="rId4815" Type="http://schemas.openxmlformats.org/officeDocument/2006/relationships/image" Target="media/image301.jpeg"/><Relationship Id="rId617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2/definitions" TargetMode="External"/><Relationship Id="rId892" Type="http://schemas.openxmlformats.org/officeDocument/2006/relationships/hyperlink" Target="https://up.codes/viewer/california/ca-building-code-2025/chapter/2/definitions" TargetMode="External"/><Relationship Id="rId2159" Type="http://schemas.openxmlformats.org/officeDocument/2006/relationships/hyperlink" Target="https://up.codes/viewer/california/ca-building-code-2025/chapter/10/means-of-egress" TargetMode="External"/><Relationship Id="rId2366" Type="http://schemas.openxmlformats.org/officeDocument/2006/relationships/hyperlink" Target="https://up.codes/viewer/california/ca-building-code-2025/chapter/11B/accessibility-to-public-buildings-public-accommodations-commercial-buildings-and" TargetMode="External"/><Relationship Id="rId2573" Type="http://schemas.openxmlformats.org/officeDocument/2006/relationships/hyperlink" Target="https://up.codes/viewer/california/ca-building-code-2025/chapter/10/means-of-egress" TargetMode="External"/><Relationship Id="rId2780" Type="http://schemas.openxmlformats.org/officeDocument/2006/relationships/hyperlink" Target="https://up.codes/viewer/california/ca-building-code-2025/chapter/2/definitions" TargetMode="External"/><Relationship Id="rId3417" Type="http://schemas.openxmlformats.org/officeDocument/2006/relationships/hyperlink" Target="https://up.codes/viewer/california/ca-building-code-2025/chapter/2/definitions" TargetMode="External"/><Relationship Id="rId3624" Type="http://schemas.openxmlformats.org/officeDocument/2006/relationships/hyperlink" Target="https://up.codes/viewer/california/ca-building-code-2025/chapter/2/definitions" TargetMode="External"/><Relationship Id="rId3831" Type="http://schemas.openxmlformats.org/officeDocument/2006/relationships/hyperlink" Target="https://up.codes/viewer/california/ca-building-code-2025/chapter/11B/accessibility-to-public-buildings-public-accommodations-commercial-buildings-and" TargetMode="External"/><Relationship Id="rId603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10/means-of-egress" TargetMode="External"/><Relationship Id="rId752" Type="http://schemas.openxmlformats.org/officeDocument/2006/relationships/hyperlink" Target="https://up.codes/viewer/california/ca-building-code-2025/chapter/9/fire-protection-and-life-safety-systems"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10/means-of-egress" TargetMode="External"/><Relationship Id="rId2019" Type="http://schemas.openxmlformats.org/officeDocument/2006/relationships/hyperlink" Target="https://up.codes/viewer/california/ca-building-code-2025/chapter/10/means-of-egress" TargetMode="External"/><Relationship Id="rId2226" Type="http://schemas.openxmlformats.org/officeDocument/2006/relationships/hyperlink" Target="https://up.codes/viewer/california/ca-building-code-2025/chapter/2/definitions" TargetMode="External"/><Relationship Id="rId2433" Type="http://schemas.openxmlformats.org/officeDocument/2006/relationships/hyperlink" Target="https://up.codes/viewer/california/ca-building-code-2025/chapter/2/definitions" TargetMode="External"/><Relationship Id="rId2640" Type="http://schemas.openxmlformats.org/officeDocument/2006/relationships/hyperlink" Target="https://up.codes/viewer/california/ca-building-code-2025/chapter/10/means-of-egress" TargetMode="External"/><Relationship Id="rId5589" Type="http://schemas.openxmlformats.org/officeDocument/2006/relationships/hyperlink" Target="https://up.codes/viewer/california/ca-building-code-2025/chapter/2/definitions" TargetMode="External"/><Relationship Id="rId5796"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10/means-of-egress"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3/occupancy-classification-and-use" TargetMode="External"/><Relationship Id="rId1242" Type="http://schemas.openxmlformats.org/officeDocument/2006/relationships/image" Target="media/image102.jpeg"/><Relationship Id="rId2500" Type="http://schemas.openxmlformats.org/officeDocument/2006/relationships/hyperlink" Target="https://up.codes/viewer/california/ca-building-code-2025/chapter/7/fire-and-smoke-protection-features" TargetMode="External"/><Relationship Id="rId4398" Type="http://schemas.openxmlformats.org/officeDocument/2006/relationships/hyperlink" Target="https://up.codes/viewer/california/ca-building-code-2025/chapter/3/occupancy-classification-and-use" TargetMode="External"/><Relationship Id="rId5449" Type="http://schemas.openxmlformats.org/officeDocument/2006/relationships/hyperlink" Target="https://up.codes/viewer/california/ca-building-code-2025/chapter/7/fire-and-smoke-protection-features" TargetMode="External"/><Relationship Id="rId5656"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11B/accessibility-to-public-buildings-public-accommodations-commercial-buildings-and" TargetMode="External"/><Relationship Id="rId4258" Type="http://schemas.openxmlformats.org/officeDocument/2006/relationships/hyperlink" Target="https://up.codes/viewer/california/ca-building-code-2025/chapter/2/definitions" TargetMode="External"/><Relationship Id="rId4465" Type="http://schemas.openxmlformats.org/officeDocument/2006/relationships/hyperlink" Target="https://up.codes/viewer/california/ca-building-code-2025/chapter/2/definitions" TargetMode="External"/><Relationship Id="rId5309" Type="http://schemas.openxmlformats.org/officeDocument/2006/relationships/hyperlink" Target="https://up.codes/viewer/california/ca-building-code-2025/chapter/2/definitions" TargetMode="External"/><Relationship Id="rId5863" Type="http://schemas.openxmlformats.org/officeDocument/2006/relationships/hyperlink" Target="https://up.codes/viewer/california/ca-building-code-2025/chapter/10/means-of-egress" TargetMode="External"/><Relationship Id="rId3067" Type="http://schemas.openxmlformats.org/officeDocument/2006/relationships/hyperlink" Target="https://up.codes/viewer/california/ca-building-code-2025/chapter/2/definitions" TargetMode="External"/><Relationship Id="rId3274" Type="http://schemas.openxmlformats.org/officeDocument/2006/relationships/hyperlink" Target="https://up.codes/viewer/california/ca-building-code-2025/chapter/11A/housing-accessibility" TargetMode="External"/><Relationship Id="rId4118" Type="http://schemas.openxmlformats.org/officeDocument/2006/relationships/hyperlink" Target="https://up.codes/viewer/california/ca-building-code-2025/chapter/10/means-of-egress" TargetMode="External"/><Relationship Id="rId4672" Type="http://schemas.openxmlformats.org/officeDocument/2006/relationships/hyperlink" Target="https://up.codes/viewer/california/ca-building-code-2025/chapter/2/definitions" TargetMode="External"/><Relationship Id="rId5516" Type="http://schemas.openxmlformats.org/officeDocument/2006/relationships/hyperlink" Target="https://up.codes/viewer/california/ca-building-code-2025/chapter/2/definitions" TargetMode="External"/><Relationship Id="rId5723" Type="http://schemas.openxmlformats.org/officeDocument/2006/relationships/hyperlink" Target="https://up.codes/viewer/california/ca-building-code-2025/chapter/2/definitions" TargetMode="External"/><Relationship Id="rId5930" Type="http://schemas.openxmlformats.org/officeDocument/2006/relationships/hyperlink" Target="https://up.codes/viewer/california/ca-building-code-2025/chapter/2/definitions" TargetMode="External"/><Relationship Id="rId195" Type="http://schemas.openxmlformats.org/officeDocument/2006/relationships/hyperlink" Target="https://up.codes/viewer/california/ca-fire-code-2025" TargetMode="External"/><Relationship Id="rId1919" Type="http://schemas.openxmlformats.org/officeDocument/2006/relationships/hyperlink" Target="https://up.codes/viewer/california/ca-building-code-2025/chapter/9/fire-protection-and-life-safety-systems" TargetMode="External"/><Relationship Id="rId3481" Type="http://schemas.openxmlformats.org/officeDocument/2006/relationships/hyperlink" Target="https://up.codes/viewer/california/ca-building-code-2025/chapter/3/occupancy-classification-and-use" TargetMode="External"/><Relationship Id="rId4325" Type="http://schemas.openxmlformats.org/officeDocument/2006/relationships/hyperlink" Target="https://up.codes/viewer/california/ca-building-code-2025/chapter/11B/accessibility-to-public-buildings-public-accommodations-commercial-buildings-and" TargetMode="External"/><Relationship Id="rId4532" Type="http://schemas.openxmlformats.org/officeDocument/2006/relationships/hyperlink" Target="https://up.codes/viewer/california/ca-building-code-2025/chapter/2/definitions" TargetMode="External"/><Relationship Id="rId2083" Type="http://schemas.openxmlformats.org/officeDocument/2006/relationships/hyperlink" Target="https://up.codes/viewer/california/ca-building-code-2025/chapter/2/definitions" TargetMode="External"/><Relationship Id="rId2290" Type="http://schemas.openxmlformats.org/officeDocument/2006/relationships/hyperlink" Target="https://up.codes/viewer/california/ca-building-code-2025/chapter/11B/accessibility-to-public-buildings-public-accommodations-commercial-buildings-and" TargetMode="External"/><Relationship Id="rId3134" Type="http://schemas.openxmlformats.org/officeDocument/2006/relationships/hyperlink" Target="https://up.codes/viewer/california/ca-building-code-2025/chapter/31/special-construction" TargetMode="External"/><Relationship Id="rId3341"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10/means-of-egress" TargetMode="External"/><Relationship Id="rId2150" Type="http://schemas.openxmlformats.org/officeDocument/2006/relationships/hyperlink" Target="https://up.codes/viewer/california/ca-building-code-2025/chapter/2/definitions" TargetMode="External"/><Relationship Id="rId3201" Type="http://schemas.openxmlformats.org/officeDocument/2006/relationships/hyperlink" Target="https://up.codes/viewer/california/ca-building-code-2025/chapter/2/definitions" TargetMode="External"/><Relationship Id="rId5099" Type="http://schemas.openxmlformats.org/officeDocument/2006/relationships/hyperlink" Target="https://up.codes/viewer/california/ca-building-code-2025/chapter/2/definitions" TargetMode="External"/><Relationship Id="rId635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10/means-of-egress" TargetMode="External"/><Relationship Id="rId2010" Type="http://schemas.openxmlformats.org/officeDocument/2006/relationships/hyperlink" Target="https://up.codes/viewer/california/ca-building-code-2025/chapter/11B/accessibility-to-public-buildings-public-accommodations-commercial-buildings-and" TargetMode="External"/><Relationship Id="rId5166" Type="http://schemas.openxmlformats.org/officeDocument/2006/relationships/hyperlink" Target="https://up.codes/viewer/california/ca-building-code-2025/chapter/2/definitions" TargetMode="External"/><Relationship Id="rId5373" Type="http://schemas.openxmlformats.org/officeDocument/2006/relationships/hyperlink" Target="https://up.codes/viewer/california/ca-building-code-2025/chapter/2/definitions" TargetMode="External"/><Relationship Id="rId5580" Type="http://schemas.openxmlformats.org/officeDocument/2006/relationships/hyperlink" Target="https://up.codes/viewer/california/ca-building-code-2025/chapter/2/definitions" TargetMode="External"/><Relationship Id="rId6217" Type="http://schemas.openxmlformats.org/officeDocument/2006/relationships/hyperlink" Target="https://up.codes/viewer/california/ca-building-code-2025/chapter/2/definitions" TargetMode="External"/><Relationship Id="rId6424" Type="http://schemas.openxmlformats.org/officeDocument/2006/relationships/hyperlink" Target="https://up.codes/viewer/california/ca-building-code-2025/chapter/10/means-of-egress" TargetMode="External"/><Relationship Id="rId1569" Type="http://schemas.openxmlformats.org/officeDocument/2006/relationships/hyperlink" Target="https://up.codes/viewer/california/ca-building-code-2025/chapter/10/means-of-egress" TargetMode="External"/><Relationship Id="rId2967" Type="http://schemas.openxmlformats.org/officeDocument/2006/relationships/hyperlink" Target="https://up.codes/viewer/california/ca-building-code-2025/chapter/25/gypsum-panel-products-and-plaster" TargetMode="External"/><Relationship Id="rId4182" Type="http://schemas.openxmlformats.org/officeDocument/2006/relationships/image" Target="media/image242.jpeg"/><Relationship Id="rId5026" Type="http://schemas.openxmlformats.org/officeDocument/2006/relationships/hyperlink" Target="https://up.codes/viewer/california/ca-building-code-2025/chapter/2/definitions" TargetMode="External"/><Relationship Id="rId5233" Type="http://schemas.openxmlformats.org/officeDocument/2006/relationships/hyperlink" Target="https://up.codes/viewer/california/ca-building-code-2025/chapter/2/definitions" TargetMode="External"/><Relationship Id="rId5440" Type="http://schemas.openxmlformats.org/officeDocument/2006/relationships/hyperlink" Target="https://up.codes/viewer/california/ca-building-code-2025/chapter/2/definitions" TargetMode="External"/><Relationship Id="rId939" Type="http://schemas.openxmlformats.org/officeDocument/2006/relationships/image" Target="media/image76.jpeg"/><Relationship Id="rId1776" Type="http://schemas.openxmlformats.org/officeDocument/2006/relationships/hyperlink" Target="https://up.codes/viewer/california/ca-building-code-2025/chapter/11B/accessibility-to-public-buildings-public-accommodations-commercial-buildings-and" TargetMode="External"/><Relationship Id="rId1983" Type="http://schemas.openxmlformats.org/officeDocument/2006/relationships/hyperlink" Target="https://up.codes/viewer/california/ca-building-code-2025/chapter/2/definitions" TargetMode="External"/><Relationship Id="rId2827" Type="http://schemas.openxmlformats.org/officeDocument/2006/relationships/hyperlink" Target="https://up.codes/viewer/california/ca-building-code-2025/chapter/2/definitions" TargetMode="External"/><Relationship Id="rId4042" Type="http://schemas.openxmlformats.org/officeDocument/2006/relationships/hyperlink" Target="https://up.codes/viewer/california/ca-building-code-2025/chapter/10/means-of-egress" TargetMode="External"/><Relationship Id="rId68" Type="http://schemas.openxmlformats.org/officeDocument/2006/relationships/hyperlink" Target="https://up.codes/viewer/california/ca-building-code-2025/chapter/10/means-of-egress" TargetMode="External"/><Relationship Id="rId1429" Type="http://schemas.openxmlformats.org/officeDocument/2006/relationships/hyperlink" Target="https://up.codes/viewer/california/ca-building-code-2025/chapter/11B/accessibility-to-public-buildings-public-accommodations-commercial-buildings-and" TargetMode="External"/><Relationship Id="rId1636" Type="http://schemas.openxmlformats.org/officeDocument/2006/relationships/hyperlink" Target="https://up.codes/viewer/california/ca-building-code-2025/chapter/11B/accessibility-to-public-buildings-public-accommodations-commercial-buildings-and" TargetMode="External"/><Relationship Id="rId1843" Type="http://schemas.openxmlformats.org/officeDocument/2006/relationships/hyperlink" Target="https://up.codes/viewer/california/ca-building-code-2025/chapter/2/definitions" TargetMode="External"/><Relationship Id="rId4999" Type="http://schemas.openxmlformats.org/officeDocument/2006/relationships/hyperlink" Target="https://up.codes/viewer/california/ca-building-code-2025/chapter/10/means-of-egress" TargetMode="External"/><Relationship Id="rId5300"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9/fire-protection-and-life-safety-systems" TargetMode="External"/><Relationship Id="rId1910" Type="http://schemas.openxmlformats.org/officeDocument/2006/relationships/hyperlink" Target="https://up.codes/viewer/california/ca-building-code-2025/chapter/2/definitions" TargetMode="External"/><Relationship Id="rId4859" Type="http://schemas.openxmlformats.org/officeDocument/2006/relationships/hyperlink" Target="https://up.codes/viewer/california/ca-building-code-2025/chapter/2/definitions" TargetMode="External"/><Relationship Id="rId3668" Type="http://schemas.openxmlformats.org/officeDocument/2006/relationships/hyperlink" Target="https://up.codes/viewer/california/ca-building-code-2025/chapter/2/definitions" TargetMode="External"/><Relationship Id="rId3875" Type="http://schemas.openxmlformats.org/officeDocument/2006/relationships/hyperlink" Target="https://up.codes/viewer/california/ca-building-code-2025/chapter/10/means-of-egress" TargetMode="External"/><Relationship Id="rId4719" Type="http://schemas.openxmlformats.org/officeDocument/2006/relationships/hyperlink" Target="https://up.codes/viewer/california/ca-building-code-2025/chapter/2/definitions" TargetMode="External"/><Relationship Id="rId4926" Type="http://schemas.openxmlformats.org/officeDocument/2006/relationships/hyperlink" Target="https://up.codes/viewer/california/ca-building-code-2025/chapter/4/special-detailed-requirements-based-on-occupancy-and-use" TargetMode="External"/><Relationship Id="rId6074" Type="http://schemas.openxmlformats.org/officeDocument/2006/relationships/hyperlink" Target="https://up.codes/viewer/california/ca-building-code-2025/chapter/2/definitions" TargetMode="External"/><Relationship Id="rId6281" Type="http://schemas.openxmlformats.org/officeDocument/2006/relationships/hyperlink" Target="https://up.codes/viewer/california/ca-building-code-2025/chapter/10/means-of-egress" TargetMode="External"/><Relationship Id="rId589" Type="http://schemas.openxmlformats.org/officeDocument/2006/relationships/hyperlink" Target="https://up.codes/viewer/california/ca-building-code-2025/chapter/3/occupancy-classification-and-use" TargetMode="External"/><Relationship Id="rId796" Type="http://schemas.openxmlformats.org/officeDocument/2006/relationships/hyperlink" Target="https://up.codes/viewer/california/ca-building-code-2025/chapter/2/definitions" TargetMode="External"/><Relationship Id="rId2477" Type="http://schemas.openxmlformats.org/officeDocument/2006/relationships/hyperlink" Target="https://up.codes/viewer/california/ca-building-code-2025/chapter/11B/accessibility-to-public-buildings-public-accommodations-commercial-buildings-and" TargetMode="External"/><Relationship Id="rId2684" Type="http://schemas.openxmlformats.org/officeDocument/2006/relationships/hyperlink" Target="https://up.codes/viewer/california/ca-building-code-2025/chapter/2/definitions" TargetMode="External"/><Relationship Id="rId3528" Type="http://schemas.openxmlformats.org/officeDocument/2006/relationships/hyperlink" Target="https://up.codes/viewer/california/ca-building-code-2025/chapter/31/special-construction" TargetMode="External"/><Relationship Id="rId3735" Type="http://schemas.openxmlformats.org/officeDocument/2006/relationships/hyperlink" Target="https://up.codes/viewer/california/ca-building-code-2025/chapter/2/definitions" TargetMode="External"/><Relationship Id="rId5090" Type="http://schemas.openxmlformats.org/officeDocument/2006/relationships/hyperlink" Target="https://up.codes/viewer/california/ca-building-code-2025/chapter/2/definitions" TargetMode="External"/><Relationship Id="rId614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mechanical-code-2025" TargetMode="External"/><Relationship Id="rId1079" Type="http://schemas.openxmlformats.org/officeDocument/2006/relationships/hyperlink" Target="https://up.codes/viewer/california/ca-building-code-2025/chapter/11B/accessibility-to-public-buildings-public-accommodations-commercial-buildings-and"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image" Target="media/image113.jpeg"/><Relationship Id="rId2337" Type="http://schemas.openxmlformats.org/officeDocument/2006/relationships/hyperlink" Target="https://up.codes/viewer/california/ca-building-code-2025/chapter/9/fire-protection-and-life-safety-systems" TargetMode="External"/><Relationship Id="rId2544" Type="http://schemas.openxmlformats.org/officeDocument/2006/relationships/hyperlink" Target="https://up.codes/viewer/california/ca-building-code-2025/chapter/11B/accessibility-to-public-buildings-public-accommodations-commercial-buildings-and" TargetMode="External"/><Relationship Id="rId2891" Type="http://schemas.openxmlformats.org/officeDocument/2006/relationships/hyperlink" Target="https://up.codes/viewer/california/ca-building-code-2025/chapter/2/definitions" TargetMode="External"/><Relationship Id="rId3942" Type="http://schemas.openxmlformats.org/officeDocument/2006/relationships/hyperlink" Target="https://up.codes/viewer/california/ca-building-code-2025/chapter/2/definitions" TargetMode="External"/><Relationship Id="rId6001" Type="http://schemas.openxmlformats.org/officeDocument/2006/relationships/hyperlink" Target="https://up.codes/viewer/california/ca-building-code-2025/chapter/10/means-of-egress" TargetMode="External"/><Relationship Id="rId309" Type="http://schemas.openxmlformats.org/officeDocument/2006/relationships/image" Target="media/image14.jpeg"/><Relationship Id="rId516" Type="http://schemas.openxmlformats.org/officeDocument/2006/relationships/hyperlink" Target="https://up.codes/viewer/california/ca-building-code-2025/chapter/2/definitions" TargetMode="External"/><Relationship Id="rId1146" Type="http://schemas.openxmlformats.org/officeDocument/2006/relationships/hyperlink" Target="https://up.codes/viewer/california/ca-building-code-2025/chapter/11B/accessibility-to-public-buildings-public-accommodations-commercial-buildings-and" TargetMode="External"/><Relationship Id="rId2751" Type="http://schemas.openxmlformats.org/officeDocument/2006/relationships/hyperlink" Target="https://up.codes/viewer/california/ca-building-code-2025/chapter/2/definitions" TargetMode="External"/><Relationship Id="rId3802"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10/means-of-egress" TargetMode="External"/><Relationship Id="rId1006" Type="http://schemas.openxmlformats.org/officeDocument/2006/relationships/hyperlink" Target="https://up.codes/viewer/california/ca-building-code-2025/chapter/11B/accessibility-to-public-buildings-public-accommodations-commercial-buildings-and"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2/definitions" TargetMode="External"/><Relationship Id="rId2404" Type="http://schemas.openxmlformats.org/officeDocument/2006/relationships/hyperlink" Target="https://up.codes/viewer/california/ca-building-code-2025/chapter/2/definitions" TargetMode="External"/><Relationship Id="rId2611" Type="http://schemas.openxmlformats.org/officeDocument/2006/relationships/hyperlink" Target="https://up.codes/viewer/california/ca-building-code-2025/chapter/2/definitions" TargetMode="External"/><Relationship Id="rId5767" Type="http://schemas.openxmlformats.org/officeDocument/2006/relationships/hyperlink" Target="https://up.codes/viewer/california/ca-building-code-2025/chapter/2/definitions" TargetMode="External"/><Relationship Id="rId5974"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11B/accessibility-to-public-buildings-public-accommodations-commercial-buildings-and" TargetMode="External"/><Relationship Id="rId4369" Type="http://schemas.openxmlformats.org/officeDocument/2006/relationships/hyperlink" Target="https://up.codes/viewer/california/ca-building-code-2025/chapter/2/definitions" TargetMode="External"/><Relationship Id="rId4576" Type="http://schemas.openxmlformats.org/officeDocument/2006/relationships/hyperlink" Target="https://up.codes/viewer/california/ca-building-code-2025/chapter/22/steel" TargetMode="External"/><Relationship Id="rId4783" Type="http://schemas.openxmlformats.org/officeDocument/2006/relationships/hyperlink" Target="https://up.codes/viewer/california/ca-building-code-2025/chapter/4/special-detailed-requirements-based-on-occupancy-and-use" TargetMode="External"/><Relationship Id="rId4990" Type="http://schemas.openxmlformats.org/officeDocument/2006/relationships/hyperlink" Target="https://up.codes/viewer/california/ca-building-code-2025/chapter/2/definitions" TargetMode="External"/><Relationship Id="rId5627" Type="http://schemas.openxmlformats.org/officeDocument/2006/relationships/hyperlink" Target="https://up.codes/viewer/california/ca-building-code-2025/chapter/9/fire-protection-and-life-safety-systems" TargetMode="External"/><Relationship Id="rId5834" Type="http://schemas.openxmlformats.org/officeDocument/2006/relationships/hyperlink" Target="https://up.codes/viewer/california/ca-building-code-2025/chapter/2/definitions" TargetMode="External"/><Relationship Id="rId3178" Type="http://schemas.openxmlformats.org/officeDocument/2006/relationships/hyperlink" Target="https://up.codes/viewer/california/ca-building-code-2025/chapter/2/definitions" TargetMode="External"/><Relationship Id="rId3385" Type="http://schemas.openxmlformats.org/officeDocument/2006/relationships/hyperlink" Target="https://up.codes/viewer/california/ca-building-code-2025/chapter/10/means-of-egress" TargetMode="External"/><Relationship Id="rId3592" Type="http://schemas.openxmlformats.org/officeDocument/2006/relationships/hyperlink" Target="https://up.codes/viewer/california/ca-building-code-2025/chapter/2/definitions" TargetMode="External"/><Relationship Id="rId4229" Type="http://schemas.openxmlformats.org/officeDocument/2006/relationships/hyperlink" Target="https://up.codes/viewer/california/ca-building-code-2025/chapter/7/fire-and-smoke-protection-features" TargetMode="External"/><Relationship Id="rId4436" Type="http://schemas.openxmlformats.org/officeDocument/2006/relationships/hyperlink" Target="https://up.codes/viewer/california/ca-building-code-2025/chapter/2/definitions" TargetMode="External"/><Relationship Id="rId4643" Type="http://schemas.openxmlformats.org/officeDocument/2006/relationships/hyperlink" Target="https://up.codes/viewer/california/ca-building-code-2025/chapter/5/general-building-heights-and-areas" TargetMode="External"/><Relationship Id="rId4850" Type="http://schemas.openxmlformats.org/officeDocument/2006/relationships/hyperlink" Target="https://up.codes/viewer/california/ca-building-code-2025/chapter/2/definitions" TargetMode="External"/><Relationship Id="rId5901" Type="http://schemas.openxmlformats.org/officeDocument/2006/relationships/hyperlink" Target="https://up.codes/viewer/california/ca-building-code-2025/chapter/10/means-of-egress" TargetMode="External"/><Relationship Id="rId2194" Type="http://schemas.openxmlformats.org/officeDocument/2006/relationships/hyperlink" Target="https://up.codes/viewer/california/ca-building-code-2025/chapter/2/definitions" TargetMode="External"/><Relationship Id="rId3038" Type="http://schemas.openxmlformats.org/officeDocument/2006/relationships/hyperlink" Target="https://up.codes/viewer/california/ca-building-code-2025/chapter/10/means-of-egress" TargetMode="External"/><Relationship Id="rId3245" Type="http://schemas.openxmlformats.org/officeDocument/2006/relationships/hyperlink" Target="https://up.codes/product/modular-paver-4-x-2-x-7?viewer_juris_key=california" TargetMode="External"/><Relationship Id="rId3452" Type="http://schemas.openxmlformats.org/officeDocument/2006/relationships/hyperlink" Target="https://up.codes/viewer/california/ca-building-code-2025/chapter/10/means-of-egress" TargetMode="External"/><Relationship Id="rId4503" Type="http://schemas.openxmlformats.org/officeDocument/2006/relationships/hyperlink" Target="https://up.codes/viewer/california/ca-building-code-2025/chapter/2/definitions" TargetMode="External"/><Relationship Id="rId4710"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image" Target="media/image25.jpeg"/><Relationship Id="rId580" Type="http://schemas.openxmlformats.org/officeDocument/2006/relationships/hyperlink" Target="https://up.codes/viewer/california/ca-building-code-2025/chapter/2/definitions" TargetMode="External"/><Relationship Id="rId2054" Type="http://schemas.openxmlformats.org/officeDocument/2006/relationships/hyperlink" Target="https://up.codes/viewer/california/ca-building-code-2025/chapter/2/definitions" TargetMode="External"/><Relationship Id="rId2261" Type="http://schemas.openxmlformats.org/officeDocument/2006/relationships/hyperlink" Target="https://up.codes/viewer/california/ca-building-code-2025/chapter/10/means-of-egress" TargetMode="External"/><Relationship Id="rId3105" Type="http://schemas.openxmlformats.org/officeDocument/2006/relationships/hyperlink" Target="https://up.codes/viewer/california/ca-building-code-2025/chapter/2/definitions" TargetMode="External"/><Relationship Id="rId3312" Type="http://schemas.openxmlformats.org/officeDocument/2006/relationships/hyperlink" Target="https://up.codes/viewer/california/ca-building-code-2025/chapter/2/definitions" TargetMode="External"/><Relationship Id="rId6468" Type="http://schemas.openxmlformats.org/officeDocument/2006/relationships/hyperlink" Target="https://up.codes/viewer/california/ca-building-code-2025/chapter/10/means-of-egress" TargetMode="Externa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2/definitions" TargetMode="External"/><Relationship Id="rId2121" Type="http://schemas.openxmlformats.org/officeDocument/2006/relationships/hyperlink" Target="https://up.codes/viewer/california/ca-building-code-2025/chapter/7/fire-and-smoke-protection-features" TargetMode="External"/><Relationship Id="rId5277" Type="http://schemas.openxmlformats.org/officeDocument/2006/relationships/hyperlink" Target="https://up.codes/viewer/california/ca-building-code-2025/chapter/2/definitions" TargetMode="External"/><Relationship Id="rId5484" Type="http://schemas.openxmlformats.org/officeDocument/2006/relationships/hyperlink" Target="https://up.codes/viewer/california/ca-building-code-2025/chapter/2/definitions" TargetMode="External"/><Relationship Id="rId6328" Type="http://schemas.openxmlformats.org/officeDocument/2006/relationships/hyperlink" Target="https://up.codes/viewer/california/ca-building-code-2025/chapter/10/means-of-egress" TargetMode="External"/><Relationship Id="rId300" Type="http://schemas.openxmlformats.org/officeDocument/2006/relationships/hyperlink" Target="https://up.codes/viewer/california/ca-building-code-2025/chapter/10/means-of-egress" TargetMode="External"/><Relationship Id="rId4086" Type="http://schemas.openxmlformats.org/officeDocument/2006/relationships/hyperlink" Target="https://up.codes/viewer/california/ca-building-code-2025/chapter/3/occupancy-classification-and-use" TargetMode="External"/><Relationship Id="rId5137" Type="http://schemas.openxmlformats.org/officeDocument/2006/relationships/hyperlink" Target="https://up.codes/viewer/california/ca-building-code-2025/chapter/11B/accessibility-to-public-buildings-public-accommodations-commercial-buildings-and" TargetMode="External"/><Relationship Id="rId5691"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2938" Type="http://schemas.openxmlformats.org/officeDocument/2006/relationships/hyperlink" Target="https://up.codes/viewer/california/ca-building-code-2025/chapter/2/definitions" TargetMode="External"/><Relationship Id="rId4293" Type="http://schemas.openxmlformats.org/officeDocument/2006/relationships/image" Target="media/image251.jpeg"/><Relationship Id="rId5344" Type="http://schemas.openxmlformats.org/officeDocument/2006/relationships/image" Target="media/image331.jpeg"/><Relationship Id="rId5551" Type="http://schemas.openxmlformats.org/officeDocument/2006/relationships/hyperlink" Target="https://up.codes/viewer/california/ca-building-code-2025/chapter/11B/accessibility-to-public-buildings-public-accommodations-commercial-buildings-and" TargetMode="External"/><Relationship Id="rId1747" Type="http://schemas.openxmlformats.org/officeDocument/2006/relationships/hyperlink" Target="https://up.codes/viewer/california/ca-building-code-2025/chapter/2/definitions" TargetMode="External"/><Relationship Id="rId1954" Type="http://schemas.openxmlformats.org/officeDocument/2006/relationships/hyperlink" Target="https://up.codes/viewer/california/ca-building-code-2025/chapter/2/definitions" TargetMode="External"/><Relationship Id="rId4153" Type="http://schemas.openxmlformats.org/officeDocument/2006/relationships/hyperlink" Target="https://up.codes/viewer/california/ca-building-code-2025/chapter/2/definitions" TargetMode="External"/><Relationship Id="rId4360" Type="http://schemas.openxmlformats.org/officeDocument/2006/relationships/hyperlink" Target="https://up.codes/viewer/california/ca-building-code-2025/chapter/4/special-detailed-requirements-based-on-occupancy-and-use" TargetMode="External"/><Relationship Id="rId5204" Type="http://schemas.openxmlformats.org/officeDocument/2006/relationships/hyperlink" Target="https://up.codes/viewer/california/ca-building-code-2025/chapter/2/definitions" TargetMode="External"/><Relationship Id="rId5411"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10/means-of-egress" TargetMode="External"/><Relationship Id="rId1607" Type="http://schemas.openxmlformats.org/officeDocument/2006/relationships/hyperlink" Target="https://up.codes/viewer/california/ca-building-code-2025/chapter/2/definitions" TargetMode="External"/><Relationship Id="rId1814" Type="http://schemas.openxmlformats.org/officeDocument/2006/relationships/hyperlink" Target="https://up.codes/viewer/california/ca-building-code-2025/chapter/10/means-of-egress" TargetMode="External"/><Relationship Id="rId4013" Type="http://schemas.openxmlformats.org/officeDocument/2006/relationships/hyperlink" Target="https://up.codes/viewer/california/ca-building-code-2025/chapter/3/occupancy-classification-and-use" TargetMode="External"/><Relationship Id="rId4220" Type="http://schemas.openxmlformats.org/officeDocument/2006/relationships/hyperlink" Target="https://up.codes/viewer/california/ca-building-code-2025/chapter/10/means-of-egress" TargetMode="External"/><Relationship Id="rId3779" Type="http://schemas.openxmlformats.org/officeDocument/2006/relationships/hyperlink" Target="https://up.codes/viewer/california/ca-building-code-2025/chapter/10/means-of-egress" TargetMode="External"/><Relationship Id="rId6185" Type="http://schemas.openxmlformats.org/officeDocument/2006/relationships/hyperlink" Target="https://up.codes/viewer/california/ca-building-code-2025/chapter/10/means-of-egress" TargetMode="External"/><Relationship Id="rId6392" Type="http://schemas.openxmlformats.org/officeDocument/2006/relationships/hyperlink" Target="https://up.codes/viewer/california/ca-building-code-2025/chapter/9/fire-protection-and-life-safety-systems" TargetMode="External"/><Relationship Id="rId2588" Type="http://schemas.openxmlformats.org/officeDocument/2006/relationships/image" Target="media/image165.jpeg"/><Relationship Id="rId3986" Type="http://schemas.openxmlformats.org/officeDocument/2006/relationships/hyperlink" Target="https://up.codes/viewer/california/ca-building-code-2025/chapter/2/definitions" TargetMode="External"/><Relationship Id="rId6045" Type="http://schemas.openxmlformats.org/officeDocument/2006/relationships/hyperlink" Target="https://up.codes/viewer/california/ca-building-code-2025/chapter/10/means-of-egress" TargetMode="External"/><Relationship Id="rId625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11B/accessibility-to-public-buildings-public-accommodations-commercial-buildings-and" TargetMode="External"/><Relationship Id="rId2795" Type="http://schemas.openxmlformats.org/officeDocument/2006/relationships/hyperlink" Target="https://up.codes/viewer/california/ca-building-code-2025/chapter/2/definitions" TargetMode="External"/><Relationship Id="rId3639" Type="http://schemas.openxmlformats.org/officeDocument/2006/relationships/hyperlink" Target="https://up.codes/viewer/california/ca-building-code-2025/chapter/10/means-of-egress" TargetMode="External"/><Relationship Id="rId3846" Type="http://schemas.openxmlformats.org/officeDocument/2006/relationships/hyperlink" Target="https://up.codes/viewer/california/ca-building-code-2025/chapter/2/definitions" TargetMode="External"/><Relationship Id="rId5061" Type="http://schemas.openxmlformats.org/officeDocument/2006/relationships/hyperlink" Target="https://up.codes/viewer/california/ca-building-code-2025/chapter/2/definitions" TargetMode="External"/><Relationship Id="rId6112" Type="http://schemas.openxmlformats.org/officeDocument/2006/relationships/hyperlink" Target="https://up.codes/viewer/california/ca-building-code-2025/chapter/10/means-of-egress" TargetMode="External"/><Relationship Id="rId767" Type="http://schemas.openxmlformats.org/officeDocument/2006/relationships/hyperlink" Target="https://up.codes/viewer/california/ca-building-code-2025/chapter/4/special-detailed-requirements-based-on-occupancy-and-use" TargetMode="External"/><Relationship Id="rId974" Type="http://schemas.openxmlformats.org/officeDocument/2006/relationships/hyperlink" Target="https://up.codes/viewer/california/ca-building-code-2025/chapter/7/fire-and-smoke-protection-features" TargetMode="External"/><Relationship Id="rId2448" Type="http://schemas.openxmlformats.org/officeDocument/2006/relationships/hyperlink" Target="https://up.codes/viewer/california/ca-building-code-2025/chapter/2/definitions" TargetMode="External"/><Relationship Id="rId2655" Type="http://schemas.openxmlformats.org/officeDocument/2006/relationships/hyperlink" Target="https://up.codes/viewer/california/ca-building-code-2025/chapter/2/definitions" TargetMode="External"/><Relationship Id="rId2862" Type="http://schemas.openxmlformats.org/officeDocument/2006/relationships/hyperlink" Target="https://up.codes/viewer/california/ca-building-code-2025/chapter/2/definitions" TargetMode="External"/><Relationship Id="rId3706" Type="http://schemas.openxmlformats.org/officeDocument/2006/relationships/hyperlink" Target="https://up.codes/viewer/california/ca-building-code-2025/chapter/2/definitions" TargetMode="External"/><Relationship Id="rId3913" Type="http://schemas.openxmlformats.org/officeDocument/2006/relationships/hyperlink" Target="https://up.codes/viewer/california/ca-building-code-2025/chapter/8/interior-finishe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3/occupancy-classification-and-use"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2/definitions" TargetMode="External"/><Relationship Id="rId2308" Type="http://schemas.openxmlformats.org/officeDocument/2006/relationships/hyperlink" Target="https://up.codes/viewer/california/ca-building-code-2025/chapter/L/earthquake-recording-instrumentation" TargetMode="External"/><Relationship Id="rId2515" Type="http://schemas.openxmlformats.org/officeDocument/2006/relationships/hyperlink" Target="https://up.codes/viewer/california/ca-building-code-2025/chapter/2/definitions" TargetMode="External"/><Relationship Id="rId2722" Type="http://schemas.openxmlformats.org/officeDocument/2006/relationships/hyperlink" Target="https://up.codes/viewer/california/ca-building-code-2025/chapter/11B/accessibility-to-public-buildings-public-accommodations-commercial-buildings-and" TargetMode="External"/><Relationship Id="rId5878"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3/occupancy-classification-and-use"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9/fire-protection-and-life-safety-systems" TargetMode="External"/><Relationship Id="rId4687" Type="http://schemas.openxmlformats.org/officeDocument/2006/relationships/hyperlink" Target="https://up.codes/viewer/california/ca-building-code-2025/chapter/7/fire-and-smoke-protection-features" TargetMode="External"/><Relationship Id="rId4894" Type="http://schemas.openxmlformats.org/officeDocument/2006/relationships/hyperlink" Target="https://up.codes/viewer/california/ca-building-code-2025/chapter/2/definitions" TargetMode="External"/><Relationship Id="rId5738" Type="http://schemas.openxmlformats.org/officeDocument/2006/relationships/hyperlink" Target="https://up.codes/viewer/california/ca-building-code-2025/chapter/2/definitions" TargetMode="External"/><Relationship Id="rId5945"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10/means-of-egress" TargetMode="External"/><Relationship Id="rId3289" Type="http://schemas.openxmlformats.org/officeDocument/2006/relationships/hyperlink" Target="https://up.codes/viewer/california/ca-building-code-2025/chapter/10/means-of-egress" TargetMode="External"/><Relationship Id="rId3496" Type="http://schemas.openxmlformats.org/officeDocument/2006/relationships/hyperlink" Target="https://up.codes/viewer/california/ca-building-code-2025/chapter/2/definitions" TargetMode="External"/><Relationship Id="rId4547" Type="http://schemas.openxmlformats.org/officeDocument/2006/relationships/hyperlink" Target="https://up.codes/viewer/california/ca-building-code-2025/chapter/2/definitions" TargetMode="External"/><Relationship Id="rId4754" Type="http://schemas.openxmlformats.org/officeDocument/2006/relationships/image" Target="media/image293.jpeg"/><Relationship Id="rId2098" Type="http://schemas.openxmlformats.org/officeDocument/2006/relationships/hyperlink" Target="https://up.codes/viewer/california/ca-building-code-2025/chapter/2/definitions" TargetMode="External"/><Relationship Id="rId3149" Type="http://schemas.openxmlformats.org/officeDocument/2006/relationships/hyperlink" Target="https://up.codes/viewer/california/ca-building-code-2025/chapter/2/definitions" TargetMode="External"/><Relationship Id="rId3356" Type="http://schemas.openxmlformats.org/officeDocument/2006/relationships/hyperlink" Target="https://up.codes/viewer/california/ca-building-code-2025/chapter/2/definitions" TargetMode="External"/><Relationship Id="rId3563" Type="http://schemas.openxmlformats.org/officeDocument/2006/relationships/hyperlink" Target="https://up.codes/viewer/california/ca-building-code-2025/chapter/2/definitions" TargetMode="External"/><Relationship Id="rId4407" Type="http://schemas.openxmlformats.org/officeDocument/2006/relationships/image" Target="media/image262.jpeg"/><Relationship Id="rId4961" Type="http://schemas.openxmlformats.org/officeDocument/2006/relationships/hyperlink" Target="https://up.codes/viewer/california/ca-building-code-2025/chapter/2/definitions" TargetMode="External"/><Relationship Id="rId5805" Type="http://schemas.openxmlformats.org/officeDocument/2006/relationships/hyperlink" Target="https://up.codes/viewer/california/ca-building-code-2025/chapter/4/special-detailed-requirements-based-on-occupancy-and-use"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2/definitions" TargetMode="External"/><Relationship Id="rId3009" Type="http://schemas.openxmlformats.org/officeDocument/2006/relationships/hyperlink" Target="https://up.codes/viewer/california/ca-building-code-2025/chapter/J/grading" TargetMode="External"/><Relationship Id="rId3216" Type="http://schemas.openxmlformats.org/officeDocument/2006/relationships/hyperlink" Target="https://up.codes/viewer/california/ca-building-code-2025/chapter/2/definitions" TargetMode="External"/><Relationship Id="rId3770" Type="http://schemas.openxmlformats.org/officeDocument/2006/relationships/hyperlink" Target="https://up.codes/viewer/california/ca-building-code-2025/chapter/2/definitions" TargetMode="External"/><Relationship Id="rId4614" Type="http://schemas.openxmlformats.org/officeDocument/2006/relationships/hyperlink" Target="https://up.codes/viewer/california/ca-building-code-2025/chapter/2/definitions" TargetMode="External"/><Relationship Id="rId4821"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2/steel"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5/general-building-heights-and-areas" TargetMode="External"/><Relationship Id="rId2025" Type="http://schemas.openxmlformats.org/officeDocument/2006/relationships/hyperlink" Target="https://up.codes/viewer/california/ca-building-code-2025/chapter/3/occupancy-classification-and-use" TargetMode="External"/><Relationship Id="rId2372" Type="http://schemas.openxmlformats.org/officeDocument/2006/relationships/hyperlink" Target="https://up.codes/viewer/california/ca-building-code-2025/chapter/2/definitions" TargetMode="External"/><Relationship Id="rId3423" Type="http://schemas.openxmlformats.org/officeDocument/2006/relationships/hyperlink" Target="https://up.codes/viewer/california/ca-building-code-2025/chapter/2/definitions" TargetMode="External"/><Relationship Id="rId3630"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2/definitions" TargetMode="External"/><Relationship Id="rId2232" Type="http://schemas.openxmlformats.org/officeDocument/2006/relationships/hyperlink" Target="https://up.codes/viewer/california/ca-building-code-2025/chapter/2/definitions" TargetMode="External"/><Relationship Id="rId5388" Type="http://schemas.openxmlformats.org/officeDocument/2006/relationships/hyperlink" Target="https://up.codes/viewer/california/ca-building-code-2025/chapter/7/fire-and-smoke-protection-features" TargetMode="External"/><Relationship Id="rId5595" Type="http://schemas.openxmlformats.org/officeDocument/2006/relationships/image" Target="media/image347.jpeg"/><Relationship Id="rId6439"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10/means-of-egress" TargetMode="External"/><Relationship Id="rId411" Type="http://schemas.openxmlformats.org/officeDocument/2006/relationships/hyperlink" Target="https://up.codes/viewer/california/ca-building-code-2025/chapter/10/means-of-egress" TargetMode="External"/><Relationship Id="rId1041" Type="http://schemas.openxmlformats.org/officeDocument/2006/relationships/hyperlink" Target="https://up.codes/viewer/california/ca-building-code-2025/chapter/2/definitions" TargetMode="External"/><Relationship Id="rId1998" Type="http://schemas.openxmlformats.org/officeDocument/2006/relationships/hyperlink" Target="https://up.codes/viewer/california/ca-building-code-2025/chapter/3/occupancy-classification-and-use" TargetMode="External"/><Relationship Id="rId4197" Type="http://schemas.openxmlformats.org/officeDocument/2006/relationships/hyperlink" Target="https://up.codes/viewer/california/ca-building-code-2025/chapter/2/definitions" TargetMode="External"/><Relationship Id="rId5248" Type="http://schemas.openxmlformats.org/officeDocument/2006/relationships/hyperlink" Target="https://up.codes/viewer/california/ca-building-code-2025/chapter/7/fire-and-smoke-protection-features" TargetMode="External"/><Relationship Id="rId5455" Type="http://schemas.openxmlformats.org/officeDocument/2006/relationships/hyperlink" Target="https://up.codes/viewer/california/ca-building-code-2025/chapter/7/fire-and-smoke-protection-features" TargetMode="External"/><Relationship Id="rId5662" Type="http://schemas.openxmlformats.org/officeDocument/2006/relationships/hyperlink" Target="https://up.codes/viewer/california/ca-building-code-2025/chapter/2/definitions" TargetMode="External"/><Relationship Id="rId1858" Type="http://schemas.openxmlformats.org/officeDocument/2006/relationships/hyperlink" Target="https://up.codes/viewer/california/ca-building-code-2025/chapter/2/definitions" TargetMode="External"/><Relationship Id="rId4057" Type="http://schemas.openxmlformats.org/officeDocument/2006/relationships/hyperlink" Target="https://up.codes/viewer/california/ca-building-code-2025/chapter/2/definitions" TargetMode="External"/><Relationship Id="rId4264" Type="http://schemas.openxmlformats.org/officeDocument/2006/relationships/hyperlink" Target="https://up.codes/viewer/california/ca-building-code-2025/chapter/2/definitions" TargetMode="External"/><Relationship Id="rId4471" Type="http://schemas.openxmlformats.org/officeDocument/2006/relationships/hyperlink" Target="https://up.codes/viewer/california/ca-building-code-2025/chapter/9/fire-protection-and-life-safety-systems" TargetMode="External"/><Relationship Id="rId5108" Type="http://schemas.openxmlformats.org/officeDocument/2006/relationships/hyperlink" Target="https://up.codes/viewer/california/ca-building-code-2025/chapter/2/definitions" TargetMode="External"/><Relationship Id="rId5315" Type="http://schemas.openxmlformats.org/officeDocument/2006/relationships/hyperlink" Target="https://up.codes/viewer/california/ca-building-code-2025/chapter/2/definitions" TargetMode="External"/><Relationship Id="rId5522" Type="http://schemas.openxmlformats.org/officeDocument/2006/relationships/hyperlink" Target="https://up.codes/viewer/california/ca-building-code-2025/chapter/2/definitions" TargetMode="External"/><Relationship Id="rId2909" Type="http://schemas.openxmlformats.org/officeDocument/2006/relationships/image" Target="media/image192.jpeg"/><Relationship Id="rId3073" Type="http://schemas.openxmlformats.org/officeDocument/2006/relationships/hyperlink" Target="https://up.codes/viewer/california/ca-building-code-2025/chapter/2/definitions" TargetMode="External"/><Relationship Id="rId3280" Type="http://schemas.openxmlformats.org/officeDocument/2006/relationships/hyperlink" Target="https://up.codes/viewer/california/ca-building-code-2025/chapter/22/steel" TargetMode="External"/><Relationship Id="rId4124" Type="http://schemas.openxmlformats.org/officeDocument/2006/relationships/hyperlink" Target="https://up.codes/viewer/california/ca-building-code-2025/chapter/2/definitions" TargetMode="External"/><Relationship Id="rId4331" Type="http://schemas.openxmlformats.org/officeDocument/2006/relationships/hyperlink" Target="https://up.codes/viewer/california/ca-building-code-2025/chapter/2/definitions" TargetMode="External"/><Relationship Id="rId1718" Type="http://schemas.openxmlformats.org/officeDocument/2006/relationships/hyperlink" Target="https://up.codes/viewer/california/ca-building-code-2025/chapter/10/means-of-egress" TargetMode="External"/><Relationship Id="rId1925" Type="http://schemas.openxmlformats.org/officeDocument/2006/relationships/hyperlink" Target="https://up.codes/viewer/california/ca-building-code-2025/chapter/3/occupancy-classification-and-use" TargetMode="External"/><Relationship Id="rId3140" Type="http://schemas.openxmlformats.org/officeDocument/2006/relationships/hyperlink" Target="https://up.codes/viewer/california/ca-building-code-2025/chapter/2/definitions" TargetMode="External"/><Relationship Id="rId6089" Type="http://schemas.openxmlformats.org/officeDocument/2006/relationships/hyperlink" Target="https://up.codes/viewer/california/ca-building-code-2025/chapter/11B/accessibility-to-public-buildings-public-accommodations-commercial-buildings-and" TargetMode="External"/><Relationship Id="rId6296" Type="http://schemas.openxmlformats.org/officeDocument/2006/relationships/hyperlink" Target="https://up.codes/viewer/california/ca-building-code-2025/chapter/11B/accessibility-to-public-buildings-public-accommodations-commercial-buildings-and" TargetMode="External"/><Relationship Id="rId6156" Type="http://schemas.openxmlformats.org/officeDocument/2006/relationships/hyperlink" Target="https://up.codes/viewer/california/ca-building-code-2025/chapter/10/means-of-egress" TargetMode="External"/><Relationship Id="rId2699" Type="http://schemas.openxmlformats.org/officeDocument/2006/relationships/hyperlink" Target="https://up.codes/viewer/california/ca-building-code-2025/chapter/3/occupancy-classification-and-use" TargetMode="External"/><Relationship Id="rId3000" Type="http://schemas.openxmlformats.org/officeDocument/2006/relationships/hyperlink" Target="https://up.codes/viewer/california/ca-building-code-2025/chapter/2/definitions" TargetMode="External"/><Relationship Id="rId3957" Type="http://schemas.openxmlformats.org/officeDocument/2006/relationships/hyperlink" Target="https://up.codes/viewer/california/ca-building-code-2025/chapter/9/fire-protection-and-life-safety-systems" TargetMode="External"/><Relationship Id="rId6363" Type="http://schemas.openxmlformats.org/officeDocument/2006/relationships/hyperlink" Target="https://up.codes/viewer/california/ca-building-code-2025/chapter/4/special-detailed-requirements-based-on-occupancy-and-use" TargetMode="External"/><Relationship Id="rId878" Type="http://schemas.openxmlformats.org/officeDocument/2006/relationships/hyperlink" Target="https://up.codes/viewer/california/ca-building-code-2025/chapter/10/means-of-egress" TargetMode="External"/><Relationship Id="rId2559" Type="http://schemas.openxmlformats.org/officeDocument/2006/relationships/hyperlink" Target="https://up.codes/viewer/california/ca-building-code-2025/chapter/2/definitions" TargetMode="External"/><Relationship Id="rId2766" Type="http://schemas.openxmlformats.org/officeDocument/2006/relationships/hyperlink" Target="https://up.codes/viewer/california/ca-building-code-2025/chapter/2/definitions" TargetMode="External"/><Relationship Id="rId2973" Type="http://schemas.openxmlformats.org/officeDocument/2006/relationships/hyperlink" Target="https://up.codes/viewer/california/ca-building-code-2025/chapter/2/definitions" TargetMode="External"/><Relationship Id="rId3817" Type="http://schemas.openxmlformats.org/officeDocument/2006/relationships/hyperlink" Target="https://up.codes/viewer/california/ca-building-code-2025/chapter/2/definitions" TargetMode="External"/><Relationship Id="rId5172" Type="http://schemas.openxmlformats.org/officeDocument/2006/relationships/hyperlink" Target="https://up.codes/viewer/california/ca-building-code-2025/chapter/2/definitions" TargetMode="External"/><Relationship Id="rId6016" Type="http://schemas.openxmlformats.org/officeDocument/2006/relationships/hyperlink" Target="https://up.codes/viewer/california/ca-building-code-2025/chapter/10/means-of-egress" TargetMode="External"/><Relationship Id="rId6223" Type="http://schemas.openxmlformats.org/officeDocument/2006/relationships/hyperlink" Target="https://up.codes/viewer/california/ca-building-code-2025/chapter/2/definitions" TargetMode="External"/><Relationship Id="rId643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3/occupancy-classification-and-use" TargetMode="External"/><Relationship Id="rId945" Type="http://schemas.openxmlformats.org/officeDocument/2006/relationships/hyperlink" Target="https://up.codes/viewer/california/ca-building-code-2025/chapter/2/definitions"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2/definitions" TargetMode="External"/><Relationship Id="rId1782" Type="http://schemas.openxmlformats.org/officeDocument/2006/relationships/hyperlink" Target="https://up.codes/viewer/california/ca-building-code-2025/chapter/10/means-of-egress" TargetMode="External"/><Relationship Id="rId2419" Type="http://schemas.openxmlformats.org/officeDocument/2006/relationships/hyperlink" Target="https://up.codes/viewer/california/ca-building-code-2025/chapter/9/fire-protection-and-life-safety-systems" TargetMode="External"/><Relationship Id="rId2626" Type="http://schemas.openxmlformats.org/officeDocument/2006/relationships/hyperlink" Target="https://up.codes/viewer/california/ca-building-code-2025/chapter/2/definitions" TargetMode="External"/><Relationship Id="rId2833" Type="http://schemas.openxmlformats.org/officeDocument/2006/relationships/hyperlink" Target="https://up.codes/viewer/california/ca-building-code-2025/chapter/2/definitions" TargetMode="External"/><Relationship Id="rId5032" Type="http://schemas.openxmlformats.org/officeDocument/2006/relationships/hyperlink" Target="https://up.codes/viewer/california/ca-building-code-2025/chapter/7/fire-and-smoke-protection-features" TargetMode="External"/><Relationship Id="rId5989"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10/means-of-egress" TargetMode="External"/><Relationship Id="rId805"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11B/accessibility-to-public-buildings-public-accommodations-commercial-buildings-and" TargetMode="External"/><Relationship Id="rId1435" Type="http://schemas.openxmlformats.org/officeDocument/2006/relationships/hyperlink" Target="https://up.codes/viewer/california/ca-building-code-2025/chapter/11A/housing-accessibility" TargetMode="External"/><Relationship Id="rId4798" Type="http://schemas.openxmlformats.org/officeDocument/2006/relationships/hyperlink" Target="https://up.codes/viewer/california/ca-building-code-2025/chapter/2/definitions" TargetMode="External"/><Relationship Id="rId1642" Type="http://schemas.openxmlformats.org/officeDocument/2006/relationships/hyperlink" Target="https://up.codes/viewer/california/ca-building-code-2025/chapter/2/definitions" TargetMode="External"/><Relationship Id="rId2900" Type="http://schemas.openxmlformats.org/officeDocument/2006/relationships/image" Target="media/image187.jpeg"/><Relationship Id="rId5849" Type="http://schemas.openxmlformats.org/officeDocument/2006/relationships/hyperlink" Target="https://up.codes/viewer/california/ca-building-code-2025/chapter/2/definitions" TargetMode="External"/><Relationship Id="rId1502" Type="http://schemas.openxmlformats.org/officeDocument/2006/relationships/hyperlink" Target="https://up.codes/viewer/california/ca-building-code-2025/chapter/2/definitions" TargetMode="External"/><Relationship Id="rId4658" Type="http://schemas.openxmlformats.org/officeDocument/2006/relationships/hyperlink" Target="https://up.codes/viewer/california/ca-building-code-2025/chapter/2/definitions" TargetMode="External"/><Relationship Id="rId4865" Type="http://schemas.openxmlformats.org/officeDocument/2006/relationships/hyperlink" Target="https://up.codes/viewer/california/ca-building-code-2025/chapter/10/means-of-egress" TargetMode="External"/><Relationship Id="rId5709" Type="http://schemas.openxmlformats.org/officeDocument/2006/relationships/hyperlink" Target="https://up.codes/viewer/california/ca-building-code-2025/chapter/10/means-of-egress" TargetMode="External"/><Relationship Id="rId5916" Type="http://schemas.openxmlformats.org/officeDocument/2006/relationships/hyperlink" Target="https://up.codes/viewer/california/ca-building-code-2025/chapter/2/definitions" TargetMode="External"/><Relationship Id="rId6080" Type="http://schemas.openxmlformats.org/officeDocument/2006/relationships/hyperlink" Target="https://up.codes/viewer/california/ca-building-code-2025/chapter/32/encroachments-into-the-public-right-of-way" TargetMode="External"/><Relationship Id="rId388" Type="http://schemas.openxmlformats.org/officeDocument/2006/relationships/hyperlink" Target="https://up.codes/viewer/california/ca-building-code-2025/chapter/2/definitions" TargetMode="External"/><Relationship Id="rId2069" Type="http://schemas.openxmlformats.org/officeDocument/2006/relationships/hyperlink" Target="https://up.codes/viewer/california/ca-building-code-2025/chapter/2/definitions" TargetMode="External"/><Relationship Id="rId3467" Type="http://schemas.openxmlformats.org/officeDocument/2006/relationships/hyperlink" Target="https://up.codes/viewer/california/ca-building-code-2025/chapter/11B/accessibility-to-public-buildings-public-accommodations-commercial-buildings-and" TargetMode="External"/><Relationship Id="rId3674" Type="http://schemas.openxmlformats.org/officeDocument/2006/relationships/hyperlink" Target="https://up.codes/viewer/california/ca-building-code-2025/chapter/2/definitions" TargetMode="External"/><Relationship Id="rId3881" Type="http://schemas.openxmlformats.org/officeDocument/2006/relationships/hyperlink" Target="https://up.codes/viewer/california/ca-building-code-2025/chapter/2/definitions" TargetMode="External"/><Relationship Id="rId4518" Type="http://schemas.openxmlformats.org/officeDocument/2006/relationships/hyperlink" Target="https://up.codes/viewer/california/ca-building-code-2025/chapter/2/definitions" TargetMode="External"/><Relationship Id="rId4725" Type="http://schemas.openxmlformats.org/officeDocument/2006/relationships/hyperlink" Target="https://up.codes/viewer/california/ca-building-code-2025/chapter/2/definitions" TargetMode="External"/><Relationship Id="rId4932" Type="http://schemas.openxmlformats.org/officeDocument/2006/relationships/hyperlink" Target="https://up.codes/viewer/california/ca-building-code-2025/chapter/2/definitions" TargetMode="External"/><Relationship Id="rId595" Type="http://schemas.openxmlformats.org/officeDocument/2006/relationships/image" Target="media/image43.jpeg"/><Relationship Id="rId2276" Type="http://schemas.openxmlformats.org/officeDocument/2006/relationships/hyperlink" Target="https://up.codes/viewer/california/ca-building-code-2025/chapter/2/definitions" TargetMode="External"/><Relationship Id="rId2483" Type="http://schemas.openxmlformats.org/officeDocument/2006/relationships/hyperlink" Target="https://up.codes/viewer/california/ca-building-code-2025/chapter/2/definitions" TargetMode="External"/><Relationship Id="rId2690" Type="http://schemas.openxmlformats.org/officeDocument/2006/relationships/hyperlink" Target="https://up.codes/viewer/california/ca-building-code-2025/chapter/2/definitions" TargetMode="External"/><Relationship Id="rId3327" Type="http://schemas.openxmlformats.org/officeDocument/2006/relationships/hyperlink" Target="https://up.codes/viewer/california/ca-building-code-2025/chapter/2/definitions" TargetMode="External"/><Relationship Id="rId3534" Type="http://schemas.openxmlformats.org/officeDocument/2006/relationships/hyperlink" Target="https://up.codes/viewer/california/ca-building-code-2025/chapter/2/definitions" TargetMode="External"/><Relationship Id="rId3741" Type="http://schemas.openxmlformats.org/officeDocument/2006/relationships/hyperlink" Target="https://up.codes/viewer/california/ca-building-code-2025/chapter/10/means-of-egres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11B/accessibility-to-public-buildings-public-accommodations-commercial-buildings-and" TargetMode="External"/><Relationship Id="rId1292" Type="http://schemas.openxmlformats.org/officeDocument/2006/relationships/hyperlink" Target="https://up.codes/viewer/california/ca-building-code-2025/chapter/2/definitions" TargetMode="External"/><Relationship Id="rId2136" Type="http://schemas.openxmlformats.org/officeDocument/2006/relationships/hyperlink" Target="https://up.codes/viewer/california/ca-building-code-2025/chapter/3/occupancy-classification-and-use" TargetMode="External"/><Relationship Id="rId2343" Type="http://schemas.openxmlformats.org/officeDocument/2006/relationships/hyperlink" Target="https://up.codes/viewer/california/ca-building-code-2025/chapter/10/means-of-egress" TargetMode="External"/><Relationship Id="rId2550" Type="http://schemas.openxmlformats.org/officeDocument/2006/relationships/hyperlink" Target="https://up.codes/viewer/california/ca-building-code-2025/chapter/2/definitions" TargetMode="External"/><Relationship Id="rId3601" Type="http://schemas.openxmlformats.org/officeDocument/2006/relationships/hyperlink" Target="https://up.codes/viewer/california/ca-building-code-2025/chapter/2/definitions" TargetMode="External"/><Relationship Id="rId5499"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10/means-of-egres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11B/accessibility-to-public-buildings-public-accommodations-commercial-buildings-and" TargetMode="External"/><Relationship Id="rId1152" Type="http://schemas.openxmlformats.org/officeDocument/2006/relationships/hyperlink" Target="https://up.codes/viewer/california/ca-building-code-2025/chapter/10/means-of-egress" TargetMode="External"/><Relationship Id="rId2203" Type="http://schemas.openxmlformats.org/officeDocument/2006/relationships/hyperlink" Target="https://up.codes/viewer/california/ca-building-code-2025/chapter/2/definitions" TargetMode="External"/><Relationship Id="rId2410" Type="http://schemas.openxmlformats.org/officeDocument/2006/relationships/hyperlink" Target="https://up.codes/viewer/california/ca-building-code-2025/chapter/10/means-of-egress" TargetMode="External"/><Relationship Id="rId5359" Type="http://schemas.openxmlformats.org/officeDocument/2006/relationships/hyperlink" Target="https://up.codes/viewer/california/ca-building-code-2025/chapter/2/definitions" TargetMode="External"/><Relationship Id="rId5566" Type="http://schemas.openxmlformats.org/officeDocument/2006/relationships/hyperlink" Target="https://up.codes/viewer/california/ca-building-code-2025/chapter/2/definitions" TargetMode="External"/><Relationship Id="rId5773"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definitions" TargetMode="External"/><Relationship Id="rId4168" Type="http://schemas.openxmlformats.org/officeDocument/2006/relationships/hyperlink" Target="https://up.codes/viewer/california/ca-building-code-2025/chapter/2/definitions" TargetMode="External"/><Relationship Id="rId4375" Type="http://schemas.openxmlformats.org/officeDocument/2006/relationships/hyperlink" Target="https://up.codes/viewer/california/ca-building-code-2025/chapter/3/occupancy-classification-and-use" TargetMode="External"/><Relationship Id="rId5219" Type="http://schemas.openxmlformats.org/officeDocument/2006/relationships/hyperlink" Target="https://up.codes/viewer/california/ca-building-code-2025/chapter/4/special-detailed-requirements-based-on-occupancy-and-use" TargetMode="External"/><Relationship Id="rId5426" Type="http://schemas.openxmlformats.org/officeDocument/2006/relationships/hyperlink" Target="https://up.codes/viewer/california/ca-building-code-2025/chapter/2/definitions" TargetMode="External"/><Relationship Id="rId5980" Type="http://schemas.openxmlformats.org/officeDocument/2006/relationships/hyperlink" Target="https://up.codes/viewer/california/ca-building-code-2025/chapter/10/means-of-egress" TargetMode="External"/><Relationship Id="rId1969" Type="http://schemas.openxmlformats.org/officeDocument/2006/relationships/hyperlink" Target="https://up.codes/viewer/california/ca-building-code-2025/chapter/2/definitions" TargetMode="External"/><Relationship Id="rId3184" Type="http://schemas.openxmlformats.org/officeDocument/2006/relationships/hyperlink" Target="https://up.codes/viewer/california/ca-building-code-2025/chapter/2/definitions" TargetMode="External"/><Relationship Id="rId4028" Type="http://schemas.openxmlformats.org/officeDocument/2006/relationships/hyperlink" Target="https://up.codes/viewer/california/ca-building-code-2025/chapter/3/occupancy-classification-and-use" TargetMode="External"/><Relationship Id="rId4235" Type="http://schemas.openxmlformats.org/officeDocument/2006/relationships/hyperlink" Target="https://up.codes/viewer/california/ca-building-code-2025/chapter/2/definitions" TargetMode="External"/><Relationship Id="rId4582" Type="http://schemas.openxmlformats.org/officeDocument/2006/relationships/hyperlink" Target="https://up.codes/viewer/california/ca-building-code-2025/chapter/10/means-of-egress" TargetMode="External"/><Relationship Id="rId5633" Type="http://schemas.openxmlformats.org/officeDocument/2006/relationships/hyperlink" Target="https://up.codes/viewer/california/ca-building-code-2025/chapter/2/definitions" TargetMode="External"/><Relationship Id="rId5840" Type="http://schemas.openxmlformats.org/officeDocument/2006/relationships/hyperlink" Target="https://up.codes/viewer/california/ca-building-code-2025/chapter/2/definitions" TargetMode="External"/><Relationship Id="rId1829" Type="http://schemas.openxmlformats.org/officeDocument/2006/relationships/hyperlink" Target="https://up.codes/viewer/california/ca-building-code-2025/chapter/10/means-of-egress" TargetMode="External"/><Relationship Id="rId3391" Type="http://schemas.openxmlformats.org/officeDocument/2006/relationships/hyperlink" Target="https://up.codes/viewer/california/ca-building-code-2025/chapter/2/definitions" TargetMode="External"/><Relationship Id="rId4442" Type="http://schemas.openxmlformats.org/officeDocument/2006/relationships/hyperlink" Target="https://up.codes/viewer/california/ca-building-code-2025/chapter/2/definitions" TargetMode="External"/><Relationship Id="rId5700" Type="http://schemas.openxmlformats.org/officeDocument/2006/relationships/hyperlink" Target="https://up.codes/viewer/california/ca-building-code-2025/chapter/2/definitions" TargetMode="External"/><Relationship Id="rId3044" Type="http://schemas.openxmlformats.org/officeDocument/2006/relationships/hyperlink" Target="https://up.codes/viewer/california/ca-building-code-2025/chapter/10/means-of-egress" TargetMode="External"/><Relationship Id="rId3251" Type="http://schemas.openxmlformats.org/officeDocument/2006/relationships/hyperlink" Target="https://up.codes/viewer/california/ca-building-code-2025/chapter/10/means-of-egress" TargetMode="External"/><Relationship Id="rId4302"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L/earthquake-recording-instrumentation" TargetMode="External"/><Relationship Id="rId2060" Type="http://schemas.openxmlformats.org/officeDocument/2006/relationships/hyperlink" Target="https://up.codes/viewer/california/ca-building-code-2025/chapter/2/definitions" TargetMode="External"/><Relationship Id="rId3111" Type="http://schemas.openxmlformats.org/officeDocument/2006/relationships/hyperlink" Target="https://up.codes/viewer/california/ca-building-code-2025/chapter/2/definitions" TargetMode="External"/><Relationship Id="rId6267" Type="http://schemas.openxmlformats.org/officeDocument/2006/relationships/hyperlink" Target="https://up.codes/viewer/california/ca-building-code-2025/chapter/2/definitions" TargetMode="External"/><Relationship Id="rId6474"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2/definitions" TargetMode="External"/><Relationship Id="rId2877" Type="http://schemas.openxmlformats.org/officeDocument/2006/relationships/hyperlink" Target="https://up.codes/viewer/california/ca-building-code-2025/chapter/10/means-of-egress" TargetMode="External"/><Relationship Id="rId5076" Type="http://schemas.openxmlformats.org/officeDocument/2006/relationships/hyperlink" Target="https://up.codes/viewer/california/ca-building-code-2025/chapter/2/definitions" TargetMode="External"/><Relationship Id="rId5283" Type="http://schemas.openxmlformats.org/officeDocument/2006/relationships/image" Target="media/image328.jpeg"/><Relationship Id="rId5490" Type="http://schemas.openxmlformats.org/officeDocument/2006/relationships/hyperlink" Target="https://up.codes/viewer/california/ca-building-code-2025/chapter/11B/accessibility-to-public-buildings-public-accommodations-commercial-buildings-and" TargetMode="External"/><Relationship Id="rId6127" Type="http://schemas.openxmlformats.org/officeDocument/2006/relationships/hyperlink" Target="https://up.codes/viewer/california/ca-building-code-2025/chapter/2/definitions" TargetMode="External"/><Relationship Id="rId6334"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10/means-of-egress" TargetMode="External"/><Relationship Id="rId1686" Type="http://schemas.openxmlformats.org/officeDocument/2006/relationships/hyperlink" Target="https://up.codes/viewer/california/ca-building-code-2025/chapter/2/definitions" TargetMode="External"/><Relationship Id="rId3928" Type="http://schemas.openxmlformats.org/officeDocument/2006/relationships/hyperlink" Target="https://up.codes/viewer/california/ca-building-code-2025/chapter/2/definitions" TargetMode="External"/><Relationship Id="rId4092" Type="http://schemas.openxmlformats.org/officeDocument/2006/relationships/hyperlink" Target="https://up.codes/viewer/california/ca-building-code-2025/chapter/9/fire-protection-and-life-safety-systems" TargetMode="External"/><Relationship Id="rId5143" Type="http://schemas.openxmlformats.org/officeDocument/2006/relationships/hyperlink" Target="https://up.codes/viewer/california/ca-building-code-2025/chapter/2/definitions" TargetMode="External"/><Relationship Id="rId5350" Type="http://schemas.openxmlformats.org/officeDocument/2006/relationships/hyperlink" Target="https://up.codes/viewer/california/ca-building-code-2025/chapter/2/definitions" TargetMode="External"/><Relationship Id="rId6401" Type="http://schemas.openxmlformats.org/officeDocument/2006/relationships/hyperlink" Target="https://up.codes/viewer/california/ca-building-code-2025/chapter/2/definitions" TargetMode="External"/><Relationship Id="rId1339" Type="http://schemas.openxmlformats.org/officeDocument/2006/relationships/hyperlink" Target="https://up.codes/viewer/california/ca-building-code-2025/chapter/27/electrical" TargetMode="External"/><Relationship Id="rId1893" Type="http://schemas.openxmlformats.org/officeDocument/2006/relationships/hyperlink" Target="https://up.codes/viewer/california/ca-building-code-2025/chapter/7/fire-and-smoke-protection-features" TargetMode="External"/><Relationship Id="rId2737" Type="http://schemas.openxmlformats.org/officeDocument/2006/relationships/hyperlink" Target="https://up.codes/viewer/california/ca-building-code-2025/chapter/2/definitions" TargetMode="External"/><Relationship Id="rId2944" Type="http://schemas.openxmlformats.org/officeDocument/2006/relationships/hyperlink" Target="https://up.codes/viewer/california/ca-building-code-2025/chapter/2/definitions" TargetMode="External"/><Relationship Id="rId5003" Type="http://schemas.openxmlformats.org/officeDocument/2006/relationships/image" Target="media/image313.jpeg"/><Relationship Id="rId5210"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11A/housing-accessibility" TargetMode="External"/><Relationship Id="rId1960" Type="http://schemas.openxmlformats.org/officeDocument/2006/relationships/hyperlink" Target="https://up.codes/viewer/california/ca-building-code-2025/chapter/J/grading" TargetMode="External"/><Relationship Id="rId2804"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10/means-of-egress" TargetMode="External"/><Relationship Id="rId1406" Type="http://schemas.openxmlformats.org/officeDocument/2006/relationships/hyperlink" Target="https://up.codes/viewer/california/ca-building-code-2025/chapter/11B/accessibility-to-public-buildings-public-accommodations-commercial-buildings-and" TargetMode="External"/><Relationship Id="rId1613" Type="http://schemas.openxmlformats.org/officeDocument/2006/relationships/hyperlink" Target="https://up.codes/viewer/california/ca-building-code-2025/chapter/2/definitions" TargetMode="External"/><Relationship Id="rId1820" Type="http://schemas.openxmlformats.org/officeDocument/2006/relationships/hyperlink" Target="https://up.codes/viewer/california/ca-building-code-2025/chapter/25/gypsum-panel-products-and-plaster" TargetMode="External"/><Relationship Id="rId4769" Type="http://schemas.openxmlformats.org/officeDocument/2006/relationships/hyperlink" Target="https://up.codes/viewer/california/ca-building-code-2025/chapter/2/definitions" TargetMode="External"/><Relationship Id="rId4976" Type="http://schemas.openxmlformats.org/officeDocument/2006/relationships/hyperlink" Target="https://up.codes/viewer/california/ca-building-code-2025/chapter/2/definitions" TargetMode="External"/><Relationship Id="rId3578" Type="http://schemas.openxmlformats.org/officeDocument/2006/relationships/hyperlink" Target="https://up.codes/viewer/california/ca-building-code-2025/chapter/2/definitions" TargetMode="External"/><Relationship Id="rId3785" Type="http://schemas.openxmlformats.org/officeDocument/2006/relationships/hyperlink" Target="https://up.codes/viewer/california/ca-building-code-2025/chapter/11B/accessibility-to-public-buildings-public-accommodations-commercial-buildings-and" TargetMode="External"/><Relationship Id="rId3992" Type="http://schemas.openxmlformats.org/officeDocument/2006/relationships/hyperlink" Target="https://up.codes/viewer/california/ca-building-code-2025/chapter/2/definitions" TargetMode="External"/><Relationship Id="rId4629" Type="http://schemas.openxmlformats.org/officeDocument/2006/relationships/hyperlink" Target="https://up.codes/viewer/california/ca-building-code-2025/chapter/2/definitions" TargetMode="External"/><Relationship Id="rId4836" Type="http://schemas.openxmlformats.org/officeDocument/2006/relationships/hyperlink" Target="https://up.codes/viewer/california/ca-building-code-2025/chapter/2/definitions" TargetMode="External"/><Relationship Id="rId6191" Type="http://schemas.openxmlformats.org/officeDocument/2006/relationships/hyperlink" Target="https://up.codes/viewer/california/ca-building-code-2025/chapter/L/earthquake-recording-instrumentation" TargetMode="External"/><Relationship Id="rId499" Type="http://schemas.openxmlformats.org/officeDocument/2006/relationships/hyperlink" Target="https://up.codes/viewer/california/ca-building-code-2025/chapter/2/definitions" TargetMode="External"/><Relationship Id="rId2387" Type="http://schemas.openxmlformats.org/officeDocument/2006/relationships/hyperlink" Target="https://up.codes/viewer/california/ca-building-code-2025/chapter/11B/accessibility-to-public-buildings-public-accommodations-commercial-buildings-and" TargetMode="External"/><Relationship Id="rId2594" Type="http://schemas.openxmlformats.org/officeDocument/2006/relationships/image" Target="media/image168.jpeg"/><Relationship Id="rId3438" Type="http://schemas.openxmlformats.org/officeDocument/2006/relationships/hyperlink" Target="https://up.codes/viewer/california/ca-building-code-2025/chapter/2/definitions" TargetMode="External"/><Relationship Id="rId3645" Type="http://schemas.openxmlformats.org/officeDocument/2006/relationships/hyperlink" Target="https://up.codes/viewer/california/ca-building-code-2025/chapter/10/means-of-egress" TargetMode="External"/><Relationship Id="rId3852" Type="http://schemas.openxmlformats.org/officeDocument/2006/relationships/hyperlink" Target="https://up.codes/viewer/california/ca-building-code-2025/chapter/2/definitions" TargetMode="External"/><Relationship Id="rId6051"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10/means-of-egress" TargetMode="External"/><Relationship Id="rId566" Type="http://schemas.openxmlformats.org/officeDocument/2006/relationships/hyperlink" Target="https://up.codes/viewer/california/ca-building-code-2025/chapter/9/fire-protection-and-life-safety-systems" TargetMode="External"/><Relationship Id="rId773" Type="http://schemas.openxmlformats.org/officeDocument/2006/relationships/hyperlink" Target="https://up.codes/viewer/california/ca-building-code-2025/chapter/21/masonry" TargetMode="External"/><Relationship Id="rId1196" Type="http://schemas.openxmlformats.org/officeDocument/2006/relationships/image" Target="media/image90.jpeg"/><Relationship Id="rId2247" Type="http://schemas.openxmlformats.org/officeDocument/2006/relationships/image" Target="media/image156.jpeg"/><Relationship Id="rId2454" Type="http://schemas.openxmlformats.org/officeDocument/2006/relationships/hyperlink" Target="https://up.codes/viewer/california/ca-building-code-2025/chapter/10/means-of-egress" TargetMode="External"/><Relationship Id="rId3505" Type="http://schemas.openxmlformats.org/officeDocument/2006/relationships/hyperlink" Target="https://up.codes/viewer/california/ca-building-code-2025/chapter/2/definitions" TargetMode="External"/><Relationship Id="rId4903"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11B/accessibility-to-public-buildings-public-accommodations-commercial-buildings-and"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11B/accessibility-to-public-buildings-public-accommodations-commercial-buildings-and"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hyperlink" Target="https://up.codes/viewer/california/ca-building-code-2025/chapter/2/definitions" TargetMode="External"/><Relationship Id="rId2314" Type="http://schemas.openxmlformats.org/officeDocument/2006/relationships/hyperlink" Target="https://up.codes/viewer/california/ca-building-code-2025/chapter/2/definitions" TargetMode="External"/><Relationship Id="rId2661" Type="http://schemas.openxmlformats.org/officeDocument/2006/relationships/image" Target="media/image173.jpeg"/><Relationship Id="rId3712" Type="http://schemas.openxmlformats.org/officeDocument/2006/relationships/hyperlink" Target="https://up.codes/viewer/california/ca-building-code-2025/chapter/10/means-of-egress" TargetMode="External"/><Relationship Id="rId840" Type="http://schemas.openxmlformats.org/officeDocument/2006/relationships/hyperlink" Target="https://up.codes/viewer/california/ca-building-code-2025/chapter/11B/accessibility-to-public-buildings-public-accommodations-commercial-buildings-and" TargetMode="External"/><Relationship Id="rId1470" Type="http://schemas.openxmlformats.org/officeDocument/2006/relationships/hyperlink" Target="https://up.codes/viewer/california/ca-building-code-2025/chapter/2/definitions" TargetMode="External"/><Relationship Id="rId2521" Type="http://schemas.openxmlformats.org/officeDocument/2006/relationships/hyperlink" Target="https://up.codes/viewer/california/ca-building-code-2025/chapter/10/means-of-egress" TargetMode="External"/><Relationship Id="rId4279" Type="http://schemas.openxmlformats.org/officeDocument/2006/relationships/hyperlink" Target="https://up.codes/viewer/california/ca-building-code-2025/chapter/7/fire-and-smoke-protection-features" TargetMode="External"/><Relationship Id="rId5677" Type="http://schemas.openxmlformats.org/officeDocument/2006/relationships/hyperlink" Target="https://up.codes/viewer/california/ca-building-code-2025/chapter/2/definitions" TargetMode="External"/><Relationship Id="rId5884"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10/means-of-egress" TargetMode="External"/><Relationship Id="rId1123" Type="http://schemas.openxmlformats.org/officeDocument/2006/relationships/hyperlink" Target="https://up.codes/viewer/california/ca-building-code-2025/chapter/3/occupancy-classification-and-use" TargetMode="External"/><Relationship Id="rId1330" Type="http://schemas.openxmlformats.org/officeDocument/2006/relationships/hyperlink" Target="https://up.codes/viewer/california/ca-building-code-2025/chapter/2/definitions" TargetMode="External"/><Relationship Id="rId3088" Type="http://schemas.openxmlformats.org/officeDocument/2006/relationships/hyperlink" Target="https://up.codes/viewer/california/ca-building-code-2025/chapter/2/definitions" TargetMode="External"/><Relationship Id="rId4486" Type="http://schemas.openxmlformats.org/officeDocument/2006/relationships/hyperlink" Target="https://up.codes/viewer/california/ca-building-code-2025/chapter/2/definitions" TargetMode="External"/><Relationship Id="rId4693" Type="http://schemas.openxmlformats.org/officeDocument/2006/relationships/hyperlink" Target="https://up.codes/viewer/california/ca-building-code-2025/chapter/2/definitions" TargetMode="External"/><Relationship Id="rId5537" Type="http://schemas.openxmlformats.org/officeDocument/2006/relationships/hyperlink" Target="https://up.codes/viewer/california/ca-building-code-2025/chapter/2/definitions" TargetMode="External"/><Relationship Id="rId5744" Type="http://schemas.openxmlformats.org/officeDocument/2006/relationships/hyperlink" Target="https://up.codes/viewer/california/ca-building-code-2025/chapter/2/definitions" TargetMode="External"/><Relationship Id="rId5951" Type="http://schemas.openxmlformats.org/officeDocument/2006/relationships/hyperlink" Target="https://up.codes/viewer/california/ca-building-code-2025/chapter/10/means-of-egress" TargetMode="External"/><Relationship Id="rId3295" Type="http://schemas.openxmlformats.org/officeDocument/2006/relationships/hyperlink" Target="https://up.codes/viewer/california/ca-building-code-2025/chapter/2/definitions" TargetMode="External"/><Relationship Id="rId4139" Type="http://schemas.openxmlformats.org/officeDocument/2006/relationships/hyperlink" Target="https://up.codes/viewer/california/ca-building-code-2025/chapter/9/fire-protection-and-life-safety-systems" TargetMode="External"/><Relationship Id="rId4346" Type="http://schemas.openxmlformats.org/officeDocument/2006/relationships/hyperlink" Target="https://up.codes/viewer/california/ca-building-code-2025/chapter/2/definitions" TargetMode="External"/><Relationship Id="rId4553" Type="http://schemas.openxmlformats.org/officeDocument/2006/relationships/hyperlink" Target="https://up.codes/viewer/california/ca-building-code-2025/chapter/2/definitions" TargetMode="External"/><Relationship Id="rId4760" Type="http://schemas.openxmlformats.org/officeDocument/2006/relationships/image" Target="media/image296.jpeg"/><Relationship Id="rId5604" Type="http://schemas.openxmlformats.org/officeDocument/2006/relationships/hyperlink" Target="https://up.codes/viewer/california/ca-building-code-2025/chapter/2/definitions" TargetMode="External"/><Relationship Id="rId5811" Type="http://schemas.openxmlformats.org/officeDocument/2006/relationships/hyperlink" Target="https://up.codes/viewer/california/ca-building-code-2025/chapter/10/means-of-egress" TargetMode="External"/><Relationship Id="rId3155" Type="http://schemas.openxmlformats.org/officeDocument/2006/relationships/hyperlink" Target="https://up.codes/viewer/california/ca-building-code-2025/chapter/2/definitions" TargetMode="External"/><Relationship Id="rId3362" Type="http://schemas.openxmlformats.org/officeDocument/2006/relationships/hyperlink" Target="https://up.codes/viewer/california/ca-building-code-2025/chapter/10/means-of-egress" TargetMode="External"/><Relationship Id="rId4206" Type="http://schemas.openxmlformats.org/officeDocument/2006/relationships/hyperlink" Target="https://up.codes/viewer/california/ca-building-code-2025/chapter/2/definitions" TargetMode="External"/><Relationship Id="rId4413" Type="http://schemas.openxmlformats.org/officeDocument/2006/relationships/hyperlink" Target="https://up.codes/product/superlite-i-xl-igu?viewer_juris_key=california" TargetMode="External"/><Relationship Id="rId4620"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2171" Type="http://schemas.openxmlformats.org/officeDocument/2006/relationships/hyperlink" Target="https://up.codes/viewer/california/ca-building-code-2025/chapter/11B/accessibility-to-public-buildings-public-accommodations-commercial-buildings-and" TargetMode="External"/><Relationship Id="rId3015" Type="http://schemas.openxmlformats.org/officeDocument/2006/relationships/hyperlink" Target="https://up.codes/viewer/california/ca-building-code-2025/chapter/2/definitions" TargetMode="External"/><Relationship Id="rId3222" Type="http://schemas.openxmlformats.org/officeDocument/2006/relationships/hyperlink" Target="https://up.codes/viewer/california/ca-building-code-2025/chapter/3/occupancy-classification-and-use" TargetMode="External"/><Relationship Id="rId6378"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2/steel" TargetMode="External"/><Relationship Id="rId350" Type="http://schemas.openxmlformats.org/officeDocument/2006/relationships/hyperlink" Target="https://up.codes/viewer/california/ca-building-code-2025/chapter/2/definitions" TargetMode="External"/><Relationship Id="rId2031" Type="http://schemas.openxmlformats.org/officeDocument/2006/relationships/hyperlink" Target="https://up.codes/viewer/california/ca-building-code-2025/chapter/2/definitions" TargetMode="External"/><Relationship Id="rId5187" Type="http://schemas.openxmlformats.org/officeDocument/2006/relationships/hyperlink" Target="https://up.codes/viewer/california/ca-building-code-2025/chapter/2/definitions" TargetMode="External"/><Relationship Id="rId5394" Type="http://schemas.openxmlformats.org/officeDocument/2006/relationships/hyperlink" Target="https://up.codes/viewer/california/ca-building-code-2025/chapter/2/definitions" TargetMode="External"/><Relationship Id="rId6238" Type="http://schemas.openxmlformats.org/officeDocument/2006/relationships/hyperlink" Target="https://up.codes/viewer/california/ca-building-code-2025/chapter/2/definitions" TargetMode="External"/><Relationship Id="rId6445"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2988" Type="http://schemas.openxmlformats.org/officeDocument/2006/relationships/hyperlink" Target="https://up.codes/viewer/california/ca-building-code-2025/chapter/2/definitions" TargetMode="External"/><Relationship Id="rId5047" Type="http://schemas.openxmlformats.org/officeDocument/2006/relationships/hyperlink" Target="https://up.codes/viewer/california/ca-building-code-2025/chapter/7/fire-and-smoke-protection-features" TargetMode="External"/><Relationship Id="rId5254" Type="http://schemas.openxmlformats.org/officeDocument/2006/relationships/hyperlink" Target="https://up.codes/viewer/california/ca-building-code-2025/chapter/9/fire-protection-and-life-safety-systems" TargetMode="External"/><Relationship Id="rId1797" Type="http://schemas.openxmlformats.org/officeDocument/2006/relationships/hyperlink" Target="https://up.codes/viewer/california/ca-building-code-2025/chapter/11B/accessibility-to-public-buildings-public-accommodations-commercial-buildings-and" TargetMode="External"/><Relationship Id="rId2848" Type="http://schemas.openxmlformats.org/officeDocument/2006/relationships/hyperlink" Target="https://up.codes/viewer/california/ca-building-code-2025/chapter/3/occupancy-classification-and-use" TargetMode="External"/><Relationship Id="rId5461" Type="http://schemas.openxmlformats.org/officeDocument/2006/relationships/image" Target="media/image338.jpeg"/><Relationship Id="rId6305" Type="http://schemas.openxmlformats.org/officeDocument/2006/relationships/hyperlink" Target="https://up.codes/viewer/california/ca-building-code-2025/chapter/10/means-of-egress" TargetMode="External"/><Relationship Id="rId89" Type="http://schemas.openxmlformats.org/officeDocument/2006/relationships/hyperlink" Target="https://up.codes/viewer/california/ca-building-code-2025/chapter/10/means-of-egress" TargetMode="External"/><Relationship Id="rId1657" Type="http://schemas.openxmlformats.org/officeDocument/2006/relationships/hyperlink" Target="https://up.codes/viewer/california/ca-building-code-2025/chapter/10/means-of-egress" TargetMode="External"/><Relationship Id="rId1864" Type="http://schemas.openxmlformats.org/officeDocument/2006/relationships/hyperlink" Target="https://up.codes/viewer/california/ca-building-code-2025/chapter/2/definitions" TargetMode="External"/><Relationship Id="rId2708" Type="http://schemas.openxmlformats.org/officeDocument/2006/relationships/hyperlink" Target="https://up.codes/viewer/california/ca-building-code-2025/chapter/2/definitions" TargetMode="External"/><Relationship Id="rId2915" Type="http://schemas.openxmlformats.org/officeDocument/2006/relationships/image" Target="media/image195.jpeg"/><Relationship Id="rId4063" Type="http://schemas.openxmlformats.org/officeDocument/2006/relationships/hyperlink" Target="https://up.codes/viewer/california/ca-building-code-2025/chapter/2/definitions" TargetMode="External"/><Relationship Id="rId4270" Type="http://schemas.openxmlformats.org/officeDocument/2006/relationships/hyperlink" Target="https://up.codes/viewer/california/ca-building-code-2025/chapter/2/definitions" TargetMode="External"/><Relationship Id="rId5114" Type="http://schemas.openxmlformats.org/officeDocument/2006/relationships/hyperlink" Target="https://up.codes/viewer/california/ca-building-code-2025/chapter/7/fire-and-smoke-protection-features" TargetMode="External"/><Relationship Id="rId5321"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hyperlink" Target="https://up.codes/viewer/california/ca-building-code-2025/chapter/2/definitions" TargetMode="External"/><Relationship Id="rId4130"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10/means-of-egress" TargetMode="External"/><Relationship Id="rId1931" Type="http://schemas.openxmlformats.org/officeDocument/2006/relationships/hyperlink" Target="https://up.codes/viewer/california/ca-building-code-2025/chapter/10/means-of-egress" TargetMode="External"/><Relationship Id="rId3689" Type="http://schemas.openxmlformats.org/officeDocument/2006/relationships/hyperlink" Target="https://up.codes/viewer/california/ca-building-code-2025/chapter/2/definitions" TargetMode="External"/><Relationship Id="rId3896" Type="http://schemas.openxmlformats.org/officeDocument/2006/relationships/hyperlink" Target="https://up.codes/viewer/california/ca-building-code-2025/chapter/J/grading" TargetMode="External"/><Relationship Id="rId6095" Type="http://schemas.openxmlformats.org/officeDocument/2006/relationships/hyperlink" Target="https://up.codes/viewer/california/ca-building-code-2025/chapter/2/definitions" TargetMode="External"/><Relationship Id="rId2498" Type="http://schemas.openxmlformats.org/officeDocument/2006/relationships/hyperlink" Target="https://up.codes/viewer/california/ca-building-code-2025/chapter/2/definitions" TargetMode="External"/><Relationship Id="rId3549" Type="http://schemas.openxmlformats.org/officeDocument/2006/relationships/hyperlink" Target="https://up.codes/viewer/california/ca-building-code-2025/chapter/10/means-of-egress" TargetMode="External"/><Relationship Id="rId4947" Type="http://schemas.openxmlformats.org/officeDocument/2006/relationships/hyperlink" Target="https://up.codes/viewer/california/ca-building-code-2025/chapter/9/fire-protection-and-life-safety-systems" TargetMode="External"/><Relationship Id="rId6162" Type="http://schemas.openxmlformats.org/officeDocument/2006/relationships/hyperlink" Target="https://up.codes/viewer/california/ca-building-code-2025/chapter/2/definitions" TargetMode="External"/><Relationship Id="rId677" Type="http://schemas.openxmlformats.org/officeDocument/2006/relationships/image" Target="media/image49.jpeg"/><Relationship Id="rId2358" Type="http://schemas.openxmlformats.org/officeDocument/2006/relationships/hyperlink" Target="https://up.codes/viewer/california/ca-building-code-2025/chapter/3/occupancy-classification-and-use" TargetMode="External"/><Relationship Id="rId3756" Type="http://schemas.openxmlformats.org/officeDocument/2006/relationships/hyperlink" Target="https://up.codes/viewer/california/ca-building-code-2025/chapter/5/general-building-heights-and-areas" TargetMode="External"/><Relationship Id="rId3963" Type="http://schemas.openxmlformats.org/officeDocument/2006/relationships/hyperlink" Target="https://up.codes/viewer/california/ca-building-code-2025/chapter/2/definitions" TargetMode="External"/><Relationship Id="rId4807" Type="http://schemas.openxmlformats.org/officeDocument/2006/relationships/hyperlink" Target="https://up.codes/viewer/california/ca-building-code-2025/chapter/2/definitions" TargetMode="External"/><Relationship Id="rId602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3/occupancy-classification-and-use" TargetMode="External"/><Relationship Id="rId2565" Type="http://schemas.openxmlformats.org/officeDocument/2006/relationships/hyperlink" Target="https://up.codes/viewer/california/ca-building-code-2025/chapter/11B/accessibility-to-public-buildings-public-accommodations-commercial-buildings-and" TargetMode="External"/><Relationship Id="rId2772" Type="http://schemas.openxmlformats.org/officeDocument/2006/relationships/hyperlink" Target="https://up.codes/viewer/california/ca-building-code-2025/chapter/2/definitions" TargetMode="External"/><Relationship Id="rId3409" Type="http://schemas.openxmlformats.org/officeDocument/2006/relationships/hyperlink" Target="https://up.codes/viewer/california/ca-building-code-2025/chapter/11A/housing-accessibility" TargetMode="External"/><Relationship Id="rId3616" Type="http://schemas.openxmlformats.org/officeDocument/2006/relationships/hyperlink" Target="https://up.codes/viewer/california/ca-building-code-2025/chapter/1/administration" TargetMode="External"/><Relationship Id="rId3823" Type="http://schemas.openxmlformats.org/officeDocument/2006/relationships/hyperlink" Target="https://up.codes/viewer/california/ca-building-code-2025/chapter/10/means-of-egress" TargetMode="External"/><Relationship Id="rId537" Type="http://schemas.openxmlformats.org/officeDocument/2006/relationships/image" Target="media/image42.jpeg"/><Relationship Id="rId744" Type="http://schemas.openxmlformats.org/officeDocument/2006/relationships/hyperlink" Target="https://up.codes/viewer/california/ca-building-code-2025/chapter/3/occupancy-classification-and-use" TargetMode="External"/><Relationship Id="rId951" Type="http://schemas.openxmlformats.org/officeDocument/2006/relationships/hyperlink" Target="https://up.codes/viewer/california/ca-building-code-2025/chapter/10/means-of-egress" TargetMode="External"/><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2/definitions" TargetMode="External"/><Relationship Id="rId1581" Type="http://schemas.openxmlformats.org/officeDocument/2006/relationships/hyperlink" Target="https://up.codes/viewer/california/ca-building-code-2025/chapter/11B/accessibility-to-public-buildings-public-accommodations-commercial-buildings-and" TargetMode="External"/><Relationship Id="rId2218" Type="http://schemas.openxmlformats.org/officeDocument/2006/relationships/hyperlink" Target="https://up.codes/viewer/california/ca-building-code-2025/chapter/3/occupancy-classification-and-use" TargetMode="External"/><Relationship Id="rId2425" Type="http://schemas.openxmlformats.org/officeDocument/2006/relationships/hyperlink" Target="https://up.codes/viewer/california/ca-building-code-2025/chapter/2/definitions" TargetMode="External"/><Relationship Id="rId2632" Type="http://schemas.openxmlformats.org/officeDocument/2006/relationships/hyperlink" Target="https://up.codes/viewer/california/ca-building-code-2025/chapter/3/occupancy-classification-and-use" TargetMode="External"/><Relationship Id="rId5788" Type="http://schemas.openxmlformats.org/officeDocument/2006/relationships/hyperlink" Target="https://up.codes/viewer/california/ca-building-code-2025/chapter/2/definitions" TargetMode="External"/><Relationship Id="rId5995"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10/means-of-egress"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image" Target="media/image58.jpeg"/><Relationship Id="rId1027" Type="http://schemas.openxmlformats.org/officeDocument/2006/relationships/hyperlink" Target="https://up.codes/viewer/california/ca-building-code-2025/chapter/2/definitions"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10/means-of-egress" TargetMode="External"/><Relationship Id="rId4597" Type="http://schemas.openxmlformats.org/officeDocument/2006/relationships/image" Target="media/image281.jpeg"/><Relationship Id="rId5648" Type="http://schemas.openxmlformats.org/officeDocument/2006/relationships/hyperlink" Target="https://up.codes/viewer/california/ca-building-code-2025/chapter/10/means-of-egress" TargetMode="External"/><Relationship Id="rId5855"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2/definitions" TargetMode="External"/><Relationship Id="rId3199" Type="http://schemas.openxmlformats.org/officeDocument/2006/relationships/hyperlink" Target="https://up.codes/viewer/california/ca-building-code-2025/chapter/10/means-of-egress" TargetMode="External"/><Relationship Id="rId4457" Type="http://schemas.openxmlformats.org/officeDocument/2006/relationships/hyperlink" Target="https://up.codes/viewer/california/ca-building-code-2025/chapter/3/occupancy-classification-and-use" TargetMode="External"/><Relationship Id="rId4664" Type="http://schemas.openxmlformats.org/officeDocument/2006/relationships/hyperlink" Target="https://up.codes/viewer/california/ca-building-code-2025/chapter/2/definitions" TargetMode="External"/><Relationship Id="rId5508" Type="http://schemas.openxmlformats.org/officeDocument/2006/relationships/hyperlink" Target="https://up.codes/viewer/california/ca-building-code-2025/chapter/2/definitions" TargetMode="External"/><Relationship Id="rId5715" Type="http://schemas.openxmlformats.org/officeDocument/2006/relationships/hyperlink" Target="https://up.codes/viewer/california/ca-building-code-2025/chapter/2/definitions" TargetMode="External"/><Relationship Id="rId3059" Type="http://schemas.openxmlformats.org/officeDocument/2006/relationships/hyperlink" Target="https://up.codes/viewer/california/ca-building-code-2025/chapter/10/means-of-egress" TargetMode="External"/><Relationship Id="rId3266" Type="http://schemas.openxmlformats.org/officeDocument/2006/relationships/hyperlink" Target="https://up.codes/viewer/california/ca-building-code-2025/chapter/22/steel" TargetMode="External"/><Relationship Id="rId3473" Type="http://schemas.openxmlformats.org/officeDocument/2006/relationships/hyperlink" Target="https://up.codes/viewer/california/ca-building-code-2025/chapter/10/means-of-egress" TargetMode="External"/><Relationship Id="rId4317" Type="http://schemas.openxmlformats.org/officeDocument/2006/relationships/hyperlink" Target="https://up.codes/viewer/california/ca-building-code-2025/chapter/2/definitions" TargetMode="External"/><Relationship Id="rId4524" Type="http://schemas.openxmlformats.org/officeDocument/2006/relationships/hyperlink" Target="https://up.codes/viewer/california/ca-building-code-2025/chapter/2/definitions" TargetMode="External"/><Relationship Id="rId4871" Type="http://schemas.openxmlformats.org/officeDocument/2006/relationships/hyperlink" Target="https://up.codes/viewer/california/ca-building-code-2025/chapter/2/definitions" TargetMode="External"/><Relationship Id="rId5922" Type="http://schemas.openxmlformats.org/officeDocument/2006/relationships/hyperlink" Target="https://up.codes/viewer/california/ca-building-code-2025/chapter/2/definitions" TargetMode="External"/><Relationship Id="rId187" Type="http://schemas.openxmlformats.org/officeDocument/2006/relationships/image" Target="media/image2.jpeg"/><Relationship Id="rId394" Type="http://schemas.openxmlformats.org/officeDocument/2006/relationships/hyperlink" Target="https://up.codes/viewer/california/ca-building-code-2025/chapter/10/means-of-egress" TargetMode="External"/><Relationship Id="rId2075" Type="http://schemas.openxmlformats.org/officeDocument/2006/relationships/hyperlink" Target="https://up.codes/viewer/california/ca-building-code-2025/chapter/2/definitions" TargetMode="External"/><Relationship Id="rId2282" Type="http://schemas.openxmlformats.org/officeDocument/2006/relationships/hyperlink" Target="https://up.codes/viewer/california/ca-building-code-2025/chapter/2/definitions" TargetMode="External"/><Relationship Id="rId3126" Type="http://schemas.openxmlformats.org/officeDocument/2006/relationships/hyperlink" Target="https://up.codes/viewer/california/ca-mechanical-code-2025/chapter/3/general-regulations" TargetMode="External"/><Relationship Id="rId3680" Type="http://schemas.openxmlformats.org/officeDocument/2006/relationships/hyperlink" Target="https://up.codes/viewer/california/ca-building-code-2025/chapter/2/definitions" TargetMode="External"/><Relationship Id="rId4731" Type="http://schemas.openxmlformats.org/officeDocument/2006/relationships/hyperlink" Target="https://up.codes/viewer/california/ca-building-code-2025/chapter/2/definitions" TargetMode="External"/><Relationship Id="rId6489" Type="http://schemas.openxmlformats.org/officeDocument/2006/relationships/hyperlink" Target="https://up.codes/viewer/california/ca-building-code-2025/chapter/10/means-of-egress" TargetMode="External"/><Relationship Id="rId254"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11B/accessibility-to-public-buildings-public-accommodations-commercial-buildings-and" TargetMode="External"/><Relationship Id="rId3333" Type="http://schemas.openxmlformats.org/officeDocument/2006/relationships/hyperlink" Target="https://up.codes/viewer/california/ca-building-code-2025/chapter/3/occupancy-classification-and-use" TargetMode="External"/><Relationship Id="rId3540" Type="http://schemas.openxmlformats.org/officeDocument/2006/relationships/hyperlink" Target="https://up.codes/viewer/california/ca-building-code-2025/chapter/16/structural-design" TargetMode="External"/><Relationship Id="rId5298"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10/means-of-egress" TargetMode="External"/><Relationship Id="rId461" Type="http://schemas.openxmlformats.org/officeDocument/2006/relationships/hyperlink" Target="https://up.codes/viewer/california/ca-building-code-2025/chapter/3/occupancy-classification-and-use" TargetMode="External"/><Relationship Id="rId2142" Type="http://schemas.openxmlformats.org/officeDocument/2006/relationships/hyperlink" Target="https://up.codes/viewer/california/ca-building-code-2025/chapter/2/definitions" TargetMode="External"/><Relationship Id="rId3400" Type="http://schemas.openxmlformats.org/officeDocument/2006/relationships/hyperlink" Target="https://up.codes/viewer/california/ca-building-code-2025/chapter/2/definitions" TargetMode="External"/><Relationship Id="rId6349" Type="http://schemas.openxmlformats.org/officeDocument/2006/relationships/hyperlink" Target="https://up.codes/viewer/california/ca-building-code-2025/chapter/5/general-building-heights-and-areas" TargetMode="External"/><Relationship Id="rId321"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ca-building-code-2025/chapter/2/definitions" TargetMode="External"/><Relationship Id="rId2959" Type="http://schemas.openxmlformats.org/officeDocument/2006/relationships/hyperlink" Target="https://up.codes/viewer/california/ca-building-code-2025/chapter/10/means-of-egress" TargetMode="External"/><Relationship Id="rId5158" Type="http://schemas.openxmlformats.org/officeDocument/2006/relationships/hyperlink" Target="https://up.codes/viewer/california/ca-building-code-2025/chapter/2/definitions" TargetMode="External"/><Relationship Id="rId5365" Type="http://schemas.openxmlformats.org/officeDocument/2006/relationships/hyperlink" Target="https://up.codes/viewer/california/ca-building-code-2025/chapter/10/means-of-egress" TargetMode="External"/><Relationship Id="rId5572" Type="http://schemas.openxmlformats.org/officeDocument/2006/relationships/hyperlink" Target="https://up.codes/viewer/california/ca-building-code-2025/chapter/3/occupancy-classification-and-use" TargetMode="External"/><Relationship Id="rId6209" Type="http://schemas.openxmlformats.org/officeDocument/2006/relationships/hyperlink" Target="https://up.codes/viewer/california/ca-building-code-2025/chapter/11B/accessibility-to-public-buildings-public-accommodations-commercial-buildings-and" TargetMode="External"/><Relationship Id="rId6416"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2/definitions" TargetMode="External"/><Relationship Id="rId2819" Type="http://schemas.openxmlformats.org/officeDocument/2006/relationships/hyperlink" Target="https://up.codes/viewer/california/ca-building-code-2025/chapter/2/definitions" TargetMode="External"/><Relationship Id="rId4174" Type="http://schemas.openxmlformats.org/officeDocument/2006/relationships/hyperlink" Target="https://up.codes/viewer/california/ca-building-code-2025/chapter/2/definitions" TargetMode="External"/><Relationship Id="rId4381" Type="http://schemas.openxmlformats.org/officeDocument/2006/relationships/hyperlink" Target="https://up.codes/viewer/california/ca-building-code-2025/chapter/3/occupancy-classification-and-use" TargetMode="External"/><Relationship Id="rId5018" Type="http://schemas.openxmlformats.org/officeDocument/2006/relationships/hyperlink" Target="https://up.codes/viewer/california/ca-building-code-2025/chapter/2/definitions" TargetMode="External"/><Relationship Id="rId5225" Type="http://schemas.openxmlformats.org/officeDocument/2006/relationships/image" Target="media/image322.jpeg"/><Relationship Id="rId5432" Type="http://schemas.openxmlformats.org/officeDocument/2006/relationships/hyperlink" Target="https://up.codes/viewer/california/ca-building-code-2025/chapter/2/definitions"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3/occupancy-classification-and-use" TargetMode="External"/><Relationship Id="rId3190" Type="http://schemas.openxmlformats.org/officeDocument/2006/relationships/hyperlink" Target="https://up.codes/viewer/california/ca-building-code-2025/chapter/2/definitions" TargetMode="External"/><Relationship Id="rId4034" Type="http://schemas.openxmlformats.org/officeDocument/2006/relationships/hyperlink" Target="https://up.codes/viewer/california/ca-building-code-2025/chapter/3/occupancy-classification-and-use" TargetMode="External"/><Relationship Id="rId4241" Type="http://schemas.openxmlformats.org/officeDocument/2006/relationships/hyperlink" Target="https://up.codes/viewer/california/ca-building-code-2025/chapter/3/occupancy-classification-and-use" TargetMode="External"/><Relationship Id="rId1835" Type="http://schemas.openxmlformats.org/officeDocument/2006/relationships/hyperlink" Target="https://up.codes/viewer/california/ca-building-code-2025/chapter/10/means-of-egress" TargetMode="External"/><Relationship Id="rId3050" Type="http://schemas.openxmlformats.org/officeDocument/2006/relationships/hyperlink" Target="https://up.codes/viewer/california/ca-building-code-2025/chapter/11B/accessibility-to-public-buildings-public-accommodations-commercial-buildings-and" TargetMode="External"/><Relationship Id="rId4101" Type="http://schemas.openxmlformats.org/officeDocument/2006/relationships/hyperlink" Target="https://up.codes/viewer/california/ca-building-code-2025/chapter/10/means-of-egress" TargetMode="External"/><Relationship Id="rId1902" Type="http://schemas.openxmlformats.org/officeDocument/2006/relationships/hyperlink" Target="https://up.codes/viewer/california/ca-building-code-2025/chapter/11A/housing-accessibility" TargetMode="External"/><Relationship Id="rId6066" Type="http://schemas.openxmlformats.org/officeDocument/2006/relationships/hyperlink" Target="https://up.codes/viewer/california/ca-building-code-2025/chapter/10/means-of-egress" TargetMode="External"/><Relationship Id="rId3867" Type="http://schemas.openxmlformats.org/officeDocument/2006/relationships/hyperlink" Target="https://up.codes/viewer/california/ca-building-code-2025/chapter/2/definitions" TargetMode="External"/><Relationship Id="rId4918" Type="http://schemas.openxmlformats.org/officeDocument/2006/relationships/hyperlink" Target="https://up.codes/viewer/california/ca-building-code-2025/chapter/2/definitions" TargetMode="External"/><Relationship Id="rId6273" Type="http://schemas.openxmlformats.org/officeDocument/2006/relationships/hyperlink" Target="https://up.codes/viewer/california/ca-building-code-2025/chapter/2/definitions" TargetMode="External"/><Relationship Id="rId6480" Type="http://schemas.openxmlformats.org/officeDocument/2006/relationships/hyperlink" Target="https://up.codes/viewer/california/ca-building-code-2025/chapter/32/encroachments-into-the-public-right-of-way"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2469" Type="http://schemas.openxmlformats.org/officeDocument/2006/relationships/hyperlink" Target="https://up.codes/viewer/california/ca-building-code-2025/chapter/2/definitions" TargetMode="External"/><Relationship Id="rId2676" Type="http://schemas.openxmlformats.org/officeDocument/2006/relationships/hyperlink" Target="https://up.codes/viewer/california/ca-building-code-2025/chapter/2/definitions" TargetMode="External"/><Relationship Id="rId2883" Type="http://schemas.openxmlformats.org/officeDocument/2006/relationships/hyperlink" Target="https://up.codes/viewer/california/ca-building-code-2025/chapter/2/definitions" TargetMode="External"/><Relationship Id="rId3727" Type="http://schemas.openxmlformats.org/officeDocument/2006/relationships/hyperlink" Target="https://up.codes/viewer/california/ca-building-code-2025/chapter/2/definitions" TargetMode="External"/><Relationship Id="rId3934" Type="http://schemas.openxmlformats.org/officeDocument/2006/relationships/hyperlink" Target="https://up.codes/viewer/california/ca-building-code-2025/chapter/2/definitions" TargetMode="External"/><Relationship Id="rId5082" Type="http://schemas.openxmlformats.org/officeDocument/2006/relationships/hyperlink" Target="https://up.codes/viewer/california/ca-building-code-2025/chapter/2/definitions" TargetMode="External"/><Relationship Id="rId6133" Type="http://schemas.openxmlformats.org/officeDocument/2006/relationships/hyperlink" Target="https://up.codes/viewer/california/ca-building-code-2025/chapter/2/definitions" TargetMode="External"/><Relationship Id="rId6340" Type="http://schemas.openxmlformats.org/officeDocument/2006/relationships/image" Target="media/image359.jpeg"/><Relationship Id="rId648" Type="http://schemas.openxmlformats.org/officeDocument/2006/relationships/hyperlink" Target="https://up.codes/viewer/california/ca-building-code-2025/chapter/10/means-of-egress" TargetMode="External"/><Relationship Id="rId855" Type="http://schemas.openxmlformats.org/officeDocument/2006/relationships/hyperlink" Target="https://up.codes/viewer/california/ca-building-code-2025/chapter/2/definitions" TargetMode="External"/><Relationship Id="rId1278" Type="http://schemas.openxmlformats.org/officeDocument/2006/relationships/hyperlink" Target="https://up.codes/viewer/california/ca-building-code-2025/chapter/10/means-of-egress" TargetMode="External"/><Relationship Id="rId1485" Type="http://schemas.openxmlformats.org/officeDocument/2006/relationships/hyperlink" Target="https://up.codes/viewer/california/ca-building-code-2025/chapter/2/definitions" TargetMode="External"/><Relationship Id="rId1692" Type="http://schemas.openxmlformats.org/officeDocument/2006/relationships/image" Target="media/image126.jpeg"/><Relationship Id="rId2329" Type="http://schemas.openxmlformats.org/officeDocument/2006/relationships/hyperlink" Target="https://up.codes/viewer/california/ca-building-code-2025/chapter/3/occupancy-classification-and-use" TargetMode="External"/><Relationship Id="rId2536" Type="http://schemas.openxmlformats.org/officeDocument/2006/relationships/hyperlink" Target="https://up.codes/viewer/california/ca-building-code-2025/chapter/11B/accessibility-to-public-buildings-public-accommodations-commercial-buildings-and" TargetMode="External"/><Relationship Id="rId2743" Type="http://schemas.openxmlformats.org/officeDocument/2006/relationships/hyperlink" Target="https://up.codes/viewer/california/ca-building-code-2025/chapter/10/means-of-egress" TargetMode="External"/><Relationship Id="rId5899" Type="http://schemas.openxmlformats.org/officeDocument/2006/relationships/hyperlink" Target="https://up.codes/viewer/california/ca-building-code-2025/chapter/2/definitions" TargetMode="External"/><Relationship Id="rId6200"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4/special-detailed-requirements-based-on-occupancy-and-use" TargetMode="External"/><Relationship Id="rId1345" Type="http://schemas.openxmlformats.org/officeDocument/2006/relationships/hyperlink" Target="https://up.codes/viewer/california/ca-building-code-2025/chapter/10/means-of-egress" TargetMode="External"/><Relationship Id="rId1552" Type="http://schemas.openxmlformats.org/officeDocument/2006/relationships/hyperlink" Target="https://up.codes/viewer/california/ca-building-code-2025/chapter/27/electrical" TargetMode="External"/><Relationship Id="rId2603" Type="http://schemas.openxmlformats.org/officeDocument/2006/relationships/hyperlink" Target="https://up.codes/viewer/california/ca-building-code-2025/chapter/2/definitions" TargetMode="External"/><Relationship Id="rId2950" Type="http://schemas.openxmlformats.org/officeDocument/2006/relationships/hyperlink" Target="https://up.codes/viewer/california/ca-building-code-2025/chapter/2/definitions" TargetMode="External"/><Relationship Id="rId5759" Type="http://schemas.openxmlformats.org/officeDocument/2006/relationships/hyperlink" Target="https://up.codes/viewer/california/ca-building-code-2025/chapter/10/means-of-egress" TargetMode="External"/><Relationship Id="rId1205" Type="http://schemas.openxmlformats.org/officeDocument/2006/relationships/hyperlink" Target="https://up.codes/viewer/california/ca-building-code-2025/chapter/10/means-of-egress" TargetMode="External"/><Relationship Id="rId2810" Type="http://schemas.openxmlformats.org/officeDocument/2006/relationships/hyperlink" Target="https://up.codes/viewer/california/ca-building-code-2025/chapter/2/definitions" TargetMode="External"/><Relationship Id="rId4568" Type="http://schemas.openxmlformats.org/officeDocument/2006/relationships/hyperlink" Target="https://up.codes/viewer/california/ca-building-code-2025/chapter/10/means-of-egress" TargetMode="External"/><Relationship Id="rId5966"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10/means-of-egress" TargetMode="External"/><Relationship Id="rId1412" Type="http://schemas.openxmlformats.org/officeDocument/2006/relationships/hyperlink" Target="https://up.codes/viewer/california/ca-building-code-2025/chapter/11A/housing-accessibility" TargetMode="External"/><Relationship Id="rId3377" Type="http://schemas.openxmlformats.org/officeDocument/2006/relationships/hyperlink" Target="https://up.codes/viewer/california/ca-building-code-2025/chapter/2/definitions" TargetMode="External"/><Relationship Id="rId4775" Type="http://schemas.openxmlformats.org/officeDocument/2006/relationships/hyperlink" Target="https://up.codes/viewer/california/ca-building-code-2025/chapter/4/special-detailed-requirements-based-on-occupancy-and-use" TargetMode="External"/><Relationship Id="rId4982" Type="http://schemas.openxmlformats.org/officeDocument/2006/relationships/hyperlink" Target="https://up.codes/viewer/california/ca-building-code-2025/chapter/2/definitions" TargetMode="External"/><Relationship Id="rId5619" Type="http://schemas.openxmlformats.org/officeDocument/2006/relationships/hyperlink" Target="https://up.codes/viewer/california/ca-building-code-2025/chapter/2/definitions" TargetMode="External"/><Relationship Id="rId5826"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3584" Type="http://schemas.openxmlformats.org/officeDocument/2006/relationships/hyperlink" Target="https://up.codes/viewer/california/ca-building-code-2025/chapter/2/definitions" TargetMode="External"/><Relationship Id="rId3791" Type="http://schemas.openxmlformats.org/officeDocument/2006/relationships/hyperlink" Target="https://up.codes/viewer/california/ca-building-code-2025/chapter/11B/accessibility-to-public-buildings-public-accommodations-commercial-buildings-and" TargetMode="External"/><Relationship Id="rId4428" Type="http://schemas.openxmlformats.org/officeDocument/2006/relationships/hyperlink" Target="https://up.codes/viewer/california/ca-building-code-2025/chapter/2/definitions" TargetMode="External"/><Relationship Id="rId4635" Type="http://schemas.openxmlformats.org/officeDocument/2006/relationships/hyperlink" Target="https://up.codes/viewer/california/ca-building-code-2025/chapter/2/definitions" TargetMode="External"/><Relationship Id="rId4842"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10/means-of-egress" TargetMode="External"/><Relationship Id="rId2186" Type="http://schemas.openxmlformats.org/officeDocument/2006/relationships/hyperlink" Target="https://up.codes/viewer/california/ca-building-code-2025/chapter/2/definitions" TargetMode="External"/><Relationship Id="rId2393" Type="http://schemas.openxmlformats.org/officeDocument/2006/relationships/hyperlink" Target="https://up.codes/viewer/california/ca-building-code-2025/chapter/30/elevators-and-conveying-systems" TargetMode="External"/><Relationship Id="rId3237" Type="http://schemas.openxmlformats.org/officeDocument/2006/relationships/hyperlink" Target="https://up.codes/viewer/california/ca-building-code-2025/chapter/4/special-detailed-requirements-based-on-occupancy-and-use" TargetMode="External"/><Relationship Id="rId3444" Type="http://schemas.openxmlformats.org/officeDocument/2006/relationships/hyperlink" Target="https://up.codes/viewer/california/ca-building-code-2025/chapter/2/definitions" TargetMode="External"/><Relationship Id="rId3651" Type="http://schemas.openxmlformats.org/officeDocument/2006/relationships/hyperlink" Target="https://up.codes/viewer/california/ca-building-code-2025/chapter/2/definitions" TargetMode="External"/><Relationship Id="rId470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10/means-of-egress"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building-code-2025/chapter/P/sleeping-lofts" TargetMode="External"/><Relationship Id="rId2253" Type="http://schemas.openxmlformats.org/officeDocument/2006/relationships/hyperlink" Target="https://up.codes/viewer/california/ca-building-code-2025/chapter/2/definitions" TargetMode="External"/><Relationship Id="rId2460" Type="http://schemas.openxmlformats.org/officeDocument/2006/relationships/hyperlink" Target="https://up.codes/viewer/california/ca-building-code-2025/chapter/10/means-of-egress" TargetMode="External"/><Relationship Id="rId3304" Type="http://schemas.openxmlformats.org/officeDocument/2006/relationships/hyperlink" Target="https://up.codes/viewer/california/ca-building-code-2025/chapter/2/definitions" TargetMode="External"/><Relationship Id="rId3511" Type="http://schemas.openxmlformats.org/officeDocument/2006/relationships/hyperlink" Target="https://up.codes/viewer/california/ca-building-code-2025/chapter/2/definitions" TargetMode="External"/><Relationship Id="rId225" Type="http://schemas.openxmlformats.org/officeDocument/2006/relationships/image" Target="media/image7.jpeg"/><Relationship Id="rId432"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11B/accessibility-to-public-buildings-public-accommodations-commercial-buildings-and" TargetMode="External"/><Relationship Id="rId2113" Type="http://schemas.openxmlformats.org/officeDocument/2006/relationships/hyperlink" Target="https://up.codes/viewer/california/ca-building-code-2025/chapter/2/definitions" TargetMode="External"/><Relationship Id="rId2320" Type="http://schemas.openxmlformats.org/officeDocument/2006/relationships/hyperlink" Target="https://up.codes/viewer/california/ca-building-code-2025/chapter/2/definitions" TargetMode="External"/><Relationship Id="rId5269" Type="http://schemas.openxmlformats.org/officeDocument/2006/relationships/hyperlink" Target="https://up.codes/viewer/california/ca-building-code-2025/chapter/2/definitions" TargetMode="External"/><Relationship Id="rId5476" Type="http://schemas.openxmlformats.org/officeDocument/2006/relationships/hyperlink" Target="https://up.codes/viewer/california/ca-building-code-2025/chapter/2/definitions" TargetMode="External"/><Relationship Id="rId5683" Type="http://schemas.openxmlformats.org/officeDocument/2006/relationships/hyperlink" Target="https://up.codes/viewer/california/ca-building-code-2025/chapter/2/definitions" TargetMode="External"/><Relationship Id="rId4078" Type="http://schemas.openxmlformats.org/officeDocument/2006/relationships/hyperlink" Target="https://up.codes/viewer/california/ca-building-code-2025/chapter/10/means-of-egress" TargetMode="External"/><Relationship Id="rId4285" Type="http://schemas.openxmlformats.org/officeDocument/2006/relationships/hyperlink" Target="https://up.codes/viewer/california/ca-building-code-2025/chapter/2/definitions" TargetMode="External"/><Relationship Id="rId4492" Type="http://schemas.openxmlformats.org/officeDocument/2006/relationships/hyperlink" Target="https://up.codes/viewer/california/ca-building-code-2025/chapter/2/definitions" TargetMode="External"/><Relationship Id="rId5129" Type="http://schemas.openxmlformats.org/officeDocument/2006/relationships/hyperlink" Target="https://up.codes/viewer/california/ca-building-code-2025/chapter/10/means-of-egress" TargetMode="External"/><Relationship Id="rId5336" Type="http://schemas.openxmlformats.org/officeDocument/2006/relationships/hyperlink" Target="https://up.codes/viewer/california/ca-building-code-2025/chapter/10/means-of-egress" TargetMode="External"/><Relationship Id="rId5543" Type="http://schemas.openxmlformats.org/officeDocument/2006/relationships/hyperlink" Target="https://up.codes/viewer/california/ca-building-code-2025/chapter/9/fire-protection-and-life-safety-systems" TargetMode="External"/><Relationship Id="rId5890"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definitions" TargetMode="External"/><Relationship Id="rId3094" Type="http://schemas.openxmlformats.org/officeDocument/2006/relationships/hyperlink" Target="https://up.codes/viewer/california/ca-building-code-2025/chapter/2/definitions" TargetMode="External"/><Relationship Id="rId4145" Type="http://schemas.openxmlformats.org/officeDocument/2006/relationships/hyperlink" Target="https://up.codes/viewer/california/ca-building-code-2025/chapter/2/definitions" TargetMode="External"/><Relationship Id="rId5750" Type="http://schemas.openxmlformats.org/officeDocument/2006/relationships/hyperlink" Target="https://up.codes/viewer/california/ca-building-code-2025/chapter/2/definitions"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definitions" TargetMode="External"/><Relationship Id="rId4005" Type="http://schemas.openxmlformats.org/officeDocument/2006/relationships/hyperlink" Target="https://up.codes/viewer/california/ca-building-code-2025/chapter/2/definitions" TargetMode="External"/><Relationship Id="rId4352" Type="http://schemas.openxmlformats.org/officeDocument/2006/relationships/hyperlink" Target="https://up.codes/viewer/california/ca-building-code-2025/chapter/2/definitions" TargetMode="External"/><Relationship Id="rId5403" Type="http://schemas.openxmlformats.org/officeDocument/2006/relationships/hyperlink" Target="https://up.codes/viewer/california/ca-building-code-2025/chapter/2/definitions" TargetMode="External"/><Relationship Id="rId5610" Type="http://schemas.openxmlformats.org/officeDocument/2006/relationships/hyperlink" Target="https://up.codes/viewer/california/ca-building-code-2025/chapter/10/means-of-egress" TargetMode="External"/><Relationship Id="rId1806" Type="http://schemas.openxmlformats.org/officeDocument/2006/relationships/hyperlink" Target="https://up.codes/viewer/california/ca-building-code-2025/chapter/11B/accessibility-to-public-buildings-public-accommodations-commercial-buildings-and" TargetMode="External"/><Relationship Id="rId3161" Type="http://schemas.openxmlformats.org/officeDocument/2006/relationships/hyperlink" Target="https://up.codes/viewer/california/ca-building-code-2025/chapter/2/definitions" TargetMode="External"/><Relationship Id="rId4212" Type="http://schemas.openxmlformats.org/officeDocument/2006/relationships/hyperlink" Target="https://up.codes/viewer/california/ca-building-code-2025/chapter/10/means-of-egress" TargetMode="External"/><Relationship Id="rId3021" Type="http://schemas.openxmlformats.org/officeDocument/2006/relationships/hyperlink" Target="https://up.codes/viewer/california/ca-building-code-2025/chapter/2/definitions" TargetMode="External"/><Relationship Id="rId3978" Type="http://schemas.openxmlformats.org/officeDocument/2006/relationships/hyperlink" Target="https://up.codes/viewer/california/ca-building-code-2025/chapter/2/definitions" TargetMode="External"/><Relationship Id="rId6177" Type="http://schemas.openxmlformats.org/officeDocument/2006/relationships/hyperlink" Target="https://up.codes/viewer/california/ca-building-code-2025/chapter/2/definitions" TargetMode="External"/><Relationship Id="rId6384" Type="http://schemas.openxmlformats.org/officeDocument/2006/relationships/hyperlink" Target="https://up.codes/viewer/california/icc-500-2020" TargetMode="External"/><Relationship Id="rId899" Type="http://schemas.openxmlformats.org/officeDocument/2006/relationships/hyperlink" Target="https://up.codes/viewer/california/ca-building-code-2025/chapter/2/definitions" TargetMode="External"/><Relationship Id="rId2787" Type="http://schemas.openxmlformats.org/officeDocument/2006/relationships/hyperlink" Target="https://up.codes/viewer/california/ca-building-code-2025/chapter/2/definitions" TargetMode="External"/><Relationship Id="rId3838" Type="http://schemas.openxmlformats.org/officeDocument/2006/relationships/hyperlink" Target="https://up.codes/viewer/california/ca-building-code-2025/chapter/11B/accessibility-to-public-buildings-public-accommodations-commercial-buildings-and" TargetMode="External"/><Relationship Id="rId5193" Type="http://schemas.openxmlformats.org/officeDocument/2006/relationships/hyperlink" Target="https://up.codes/viewer/california/ca-building-code-2025/chapter/10/means-of-egress" TargetMode="External"/><Relationship Id="rId6037" Type="http://schemas.openxmlformats.org/officeDocument/2006/relationships/hyperlink" Target="https://up.codes/viewer/california/ca-building-code-2025/chapter/2/definitions" TargetMode="External"/><Relationship Id="rId6244" Type="http://schemas.openxmlformats.org/officeDocument/2006/relationships/hyperlink" Target="https://up.codes/viewer/california/ca-building-code-2025/chapter/2/definitions" TargetMode="External"/><Relationship Id="rId6451" Type="http://schemas.openxmlformats.org/officeDocument/2006/relationships/hyperlink" Target="https://up.codes/viewer/california/ca-building-code-2025/chapter/10/means-of-egress"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11B/accessibility-to-public-buildings-public-accommodations-commercial-buildings-and" TargetMode="External"/><Relationship Id="rId1596" Type="http://schemas.openxmlformats.org/officeDocument/2006/relationships/hyperlink" Target="https://up.codes/viewer/california/ca-building-code-2025/chapter/2/definitions" TargetMode="External"/><Relationship Id="rId2647" Type="http://schemas.openxmlformats.org/officeDocument/2006/relationships/hyperlink" Target="https://up.codes/viewer/california/ca-building-code-2025/chapter/2/definitions" TargetMode="External"/><Relationship Id="rId2994" Type="http://schemas.openxmlformats.org/officeDocument/2006/relationships/hyperlink" Target="https://up.codes/viewer/california/ca-building-code-2025/chapter/2/definitions" TargetMode="External"/><Relationship Id="rId5053" Type="http://schemas.openxmlformats.org/officeDocument/2006/relationships/hyperlink" Target="https://up.codes/viewer/california/ca-building-code-2025/chapter/2/definitions" TargetMode="External"/><Relationship Id="rId5260" Type="http://schemas.openxmlformats.org/officeDocument/2006/relationships/hyperlink" Target="https://up.codes/viewer/california/ca-building-code-2025/chapter/2/definitions" TargetMode="External"/><Relationship Id="rId6104" Type="http://schemas.openxmlformats.org/officeDocument/2006/relationships/hyperlink" Target="https://up.codes/viewer/california/ca-building-code-2025/chapter/2/definitions" TargetMode="External"/><Relationship Id="rId631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9/fire-protection-and-life-safety-systems" TargetMode="External"/><Relationship Id="rId1249" Type="http://schemas.openxmlformats.org/officeDocument/2006/relationships/hyperlink" Target="https://up.codes/viewer/california/ca-building-code-2025/chapter/10/means-of-egress" TargetMode="External"/><Relationship Id="rId2854" Type="http://schemas.openxmlformats.org/officeDocument/2006/relationships/hyperlink" Target="https://up.codes/viewer/california/ca-building-code-2025/chapter/2/definitions" TargetMode="External"/><Relationship Id="rId3905" Type="http://schemas.openxmlformats.org/officeDocument/2006/relationships/hyperlink" Target="https://up.codes/viewer/california/ca-building-code-2025/chapter/30/elevators-and-conveying-systems" TargetMode="External"/><Relationship Id="rId5120"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10/means-of-egress" TargetMode="External"/><Relationship Id="rId826" Type="http://schemas.openxmlformats.org/officeDocument/2006/relationships/hyperlink" Target="https://up.codes/product/tubular-rail-low-parapet-access-ladder-with-roofover-rail-extensions-502-access?viewer_juris_key=california" TargetMode="External"/><Relationship Id="rId1109" Type="http://schemas.openxmlformats.org/officeDocument/2006/relationships/hyperlink" Target="https://up.codes/viewer/california/ca-building-code-2025/chapter/3/occupancy-classification-and-use" TargetMode="External"/><Relationship Id="rId1456" Type="http://schemas.openxmlformats.org/officeDocument/2006/relationships/hyperlink" Target="https://up.codes/viewer/california/ca-building-code-2025/chapter/9/fire-protection-and-life-safety-systems" TargetMode="External"/><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3/occupancy-classification-and-use" TargetMode="External"/><Relationship Id="rId2507" Type="http://schemas.openxmlformats.org/officeDocument/2006/relationships/hyperlink" Target="https://up.codes/viewer/california/ca-building-code-2025/chapter/2/definitions" TargetMode="External"/><Relationship Id="rId2714" Type="http://schemas.openxmlformats.org/officeDocument/2006/relationships/hyperlink" Target="https://up.codes/viewer/california/ca-fire-code-2025" TargetMode="External"/><Relationship Id="rId2921" Type="http://schemas.openxmlformats.org/officeDocument/2006/relationships/hyperlink" Target="https://up.codes/viewer/california/ca-building-code-2025/chapter/4/special-detailed-requirements-based-on-occupancy-and-use"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10/means-of-egress" TargetMode="External"/><Relationship Id="rId1730" Type="http://schemas.openxmlformats.org/officeDocument/2006/relationships/hyperlink" Target="https://up.codes/viewer/california/ca-building-code-2025/chapter/3/occupancy-classification-and-use" TargetMode="External"/><Relationship Id="rId4679" Type="http://schemas.openxmlformats.org/officeDocument/2006/relationships/hyperlink" Target="https://up.codes/viewer/california/ca-building-code-2025/chapter/2/definitions" TargetMode="External"/><Relationship Id="rId4886" Type="http://schemas.openxmlformats.org/officeDocument/2006/relationships/hyperlink" Target="https://up.codes/viewer/california/ca-building-code-2025/chapter/22A/steel" TargetMode="External"/><Relationship Id="rId5937"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10/means-of-egress" TargetMode="External"/><Relationship Id="rId3488" Type="http://schemas.openxmlformats.org/officeDocument/2006/relationships/hyperlink" Target="https://up.codes/viewer/california/ca-building-code-2025/chapter/3/occupancy-classification-and-use" TargetMode="External"/><Relationship Id="rId3695" Type="http://schemas.openxmlformats.org/officeDocument/2006/relationships/hyperlink" Target="https://up.codes/viewer/california/ca-building-code-2025/chapter/2/definitions" TargetMode="External"/><Relationship Id="rId4539" Type="http://schemas.openxmlformats.org/officeDocument/2006/relationships/hyperlink" Target="https://up.codes/viewer/california/ca-building-code-2025/chapter/10/means-of-egress" TargetMode="External"/><Relationship Id="rId4746" Type="http://schemas.openxmlformats.org/officeDocument/2006/relationships/hyperlink" Target="https://up.codes/viewer/california/ca-building-code-2025/chapter/7/fire-and-smoke-protection-features" TargetMode="External"/><Relationship Id="rId4953" Type="http://schemas.openxmlformats.org/officeDocument/2006/relationships/hyperlink" Target="https://up.codes/viewer/california/ca-building-code-2025/chapter/2/definitions" TargetMode="External"/><Relationship Id="rId2297" Type="http://schemas.openxmlformats.org/officeDocument/2006/relationships/hyperlink" Target="https://up.codes/viewer/california/ca-building-code-2025/chapter/2/definitions" TargetMode="External"/><Relationship Id="rId3348" Type="http://schemas.openxmlformats.org/officeDocument/2006/relationships/hyperlink" Target="https://up.codes/viewer/california/ca-building-code-2025/chapter/10/means-of-egress" TargetMode="External"/><Relationship Id="rId3555" Type="http://schemas.openxmlformats.org/officeDocument/2006/relationships/hyperlink" Target="https://up.codes/viewer/california/ca-building-code-2025/chapter/10/means-of-egress" TargetMode="External"/><Relationship Id="rId3762" Type="http://schemas.openxmlformats.org/officeDocument/2006/relationships/hyperlink" Target="https://up.codes/viewer/california/ca-building-code-2025/chapter/2/definitions" TargetMode="External"/><Relationship Id="rId4606" Type="http://schemas.openxmlformats.org/officeDocument/2006/relationships/hyperlink" Target="https://up.codes/viewer/california/ca-building-code-2025/chapter/2/definitions" TargetMode="External"/><Relationship Id="rId4813" Type="http://schemas.openxmlformats.org/officeDocument/2006/relationships/image" Target="media/image299.jpeg"/><Relationship Id="rId269" Type="http://schemas.openxmlformats.org/officeDocument/2006/relationships/hyperlink" Target="https://up.codes/viewer/california/ca-building-code-2025/chapter/10/means-of-egress"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hyperlink" Target="https://up.codes/viewer/california/ca-building-code-2025/chapter/3/occupancy-classification-and-use" TargetMode="External"/><Relationship Id="rId2157" Type="http://schemas.openxmlformats.org/officeDocument/2006/relationships/hyperlink" Target="https://up.codes/viewer/california/ca-building-code-2025/chapter/2/definitions" TargetMode="External"/><Relationship Id="rId2364" Type="http://schemas.openxmlformats.org/officeDocument/2006/relationships/hyperlink" Target="https://up.codes/viewer/california/ca-building-code-2025/chapter/11B/accessibility-to-public-buildings-public-accommodations-commercial-buildings-and" TargetMode="External"/><Relationship Id="rId2571" Type="http://schemas.openxmlformats.org/officeDocument/2006/relationships/hyperlink" Target="https://up.codes/viewer/california/ca-building-code-2025/chapter/10/means-of-egress" TargetMode="External"/><Relationship Id="rId3208" Type="http://schemas.openxmlformats.org/officeDocument/2006/relationships/hyperlink" Target="https://up.codes/viewer/california/ca-building-code-2025/chapter/J/grading" TargetMode="External"/><Relationship Id="rId3415" Type="http://schemas.openxmlformats.org/officeDocument/2006/relationships/hyperlink" Target="https://up.codes/viewer/california/ca-building-code-2025/chapter/10/means-of-egress" TargetMode="External"/><Relationship Id="rId129" Type="http://schemas.openxmlformats.org/officeDocument/2006/relationships/hyperlink" Target="https://up.codes/viewer/california/ca-building-code-2025/chapter/10/means-of-egres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11B/accessibility-to-public-buildings-public-accommodations-commercial-buildings-and"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11A/housing-accessibility"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3/occupancy-classification-and-use" TargetMode="External"/><Relationship Id="rId3622" Type="http://schemas.openxmlformats.org/officeDocument/2006/relationships/hyperlink" Target="https://up.codes/viewer/california/ca-building-code-2025/chapter/2/definitions" TargetMode="External"/><Relationship Id="rId5587"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11B/accessibility-to-public-buildings-public-accommodations-commercial-buildings-and" TargetMode="External"/><Relationship Id="rId750"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2/definitions" TargetMode="External"/><Relationship Id="rId2431" Type="http://schemas.openxmlformats.org/officeDocument/2006/relationships/hyperlink" Target="https://up.codes/viewer/california/ca-building-code-2025/chapter/10/means-of-egress" TargetMode="External"/><Relationship Id="rId4189" Type="http://schemas.openxmlformats.org/officeDocument/2006/relationships/hyperlink" Target="https://up.codes/viewer/california/ca-building-code-2025/chapter/2/definitions" TargetMode="External"/><Relationship Id="rId5794"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9/fire-protection-and-life-safety-systems" TargetMode="External"/><Relationship Id="rId1240" Type="http://schemas.openxmlformats.org/officeDocument/2006/relationships/image" Target="media/image100.jpeg"/><Relationship Id="rId4049" Type="http://schemas.openxmlformats.org/officeDocument/2006/relationships/hyperlink" Target="https://up.codes/viewer/california/ca-building-code-2025/chapter/3/occupancy-classification-and-use" TargetMode="External"/><Relationship Id="rId4396" Type="http://schemas.openxmlformats.org/officeDocument/2006/relationships/hyperlink" Target="https://up.codes/viewer/california/ca-building-code-2025/chapter/9/fire-protection-and-life-safety-systems" TargetMode="External"/><Relationship Id="rId5447" Type="http://schemas.openxmlformats.org/officeDocument/2006/relationships/hyperlink" Target="https://up.codes/viewer/california/ca-building-code-2025/chapter/2/definitions" TargetMode="External"/><Relationship Id="rId5654" Type="http://schemas.openxmlformats.org/officeDocument/2006/relationships/hyperlink" Target="https://up.codes/viewer/california/ca-building-code-2025/chapter/2/definitions" TargetMode="External"/><Relationship Id="rId5861"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2/definitions" TargetMode="External"/><Relationship Id="rId4256" Type="http://schemas.openxmlformats.org/officeDocument/2006/relationships/hyperlink" Target="https://up.codes/viewer/california/ca-building-code-2025/chapter/7/fire-and-smoke-protection-features" TargetMode="External"/><Relationship Id="rId4463" Type="http://schemas.openxmlformats.org/officeDocument/2006/relationships/hyperlink" Target="https://up.codes/viewer/california/ca-building-code-2025/chapter/2/definitions" TargetMode="External"/><Relationship Id="rId4670" Type="http://schemas.openxmlformats.org/officeDocument/2006/relationships/hyperlink" Target="https://up.codes/viewer/california/ca-building-code-2025/chapter/2/definitions" TargetMode="External"/><Relationship Id="rId5307" Type="http://schemas.openxmlformats.org/officeDocument/2006/relationships/hyperlink" Target="https://up.codes/viewer/california/ca-building-code-2025/chapter/3/occupancy-classification-and-use" TargetMode="External"/><Relationship Id="rId5514" Type="http://schemas.openxmlformats.org/officeDocument/2006/relationships/hyperlink" Target="https://up.codes/viewer/california/ca-building-code-2025/chapter/2/definitions" TargetMode="External"/><Relationship Id="rId5721" Type="http://schemas.openxmlformats.org/officeDocument/2006/relationships/hyperlink" Target="https://up.codes/viewer/california/ca-building-code-2025/chapter/2/definitions" TargetMode="External"/><Relationship Id="rId1917" Type="http://schemas.openxmlformats.org/officeDocument/2006/relationships/hyperlink" Target="https://up.codes/viewer/california/ca-building-code-2025/chapter/2/definitions" TargetMode="External"/><Relationship Id="rId3065" Type="http://schemas.openxmlformats.org/officeDocument/2006/relationships/hyperlink" Target="https://up.codes/viewer/california/ca-building-code-2025/chapter/2/definitions" TargetMode="External"/><Relationship Id="rId3272" Type="http://schemas.openxmlformats.org/officeDocument/2006/relationships/hyperlink" Target="https://up.codes/viewer/california/ca-building-code-2025/chapter/2/definitions" TargetMode="External"/><Relationship Id="rId4116" Type="http://schemas.openxmlformats.org/officeDocument/2006/relationships/hyperlink" Target="https://up.codes/viewer/california/ca-building-code-2025/chapter/2/definitions" TargetMode="External"/><Relationship Id="rId4323" Type="http://schemas.openxmlformats.org/officeDocument/2006/relationships/hyperlink" Target="https://up.codes/viewer/california/ca-building-code-2025/chapter/2/definitions" TargetMode="External"/><Relationship Id="rId4530"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30/elevators-and-conveying-systems" TargetMode="External"/><Relationship Id="rId2081" Type="http://schemas.openxmlformats.org/officeDocument/2006/relationships/hyperlink" Target="https://up.codes/viewer/california/ca-building-code-2025/chapter/10/means-of-egress" TargetMode="External"/><Relationship Id="rId3132" Type="http://schemas.openxmlformats.org/officeDocument/2006/relationships/hyperlink" Target="https://up.codes/viewer/california/ca-building-code-2025/chapter/25/gypsum-panel-products-and-plaster" TargetMode="External"/><Relationship Id="rId6288" Type="http://schemas.openxmlformats.org/officeDocument/2006/relationships/hyperlink" Target="https://up.codes/viewer/california/ca-building-code-2025/chapter/10/means-of-egress" TargetMode="External"/><Relationship Id="rId260" Type="http://schemas.openxmlformats.org/officeDocument/2006/relationships/hyperlink" Target="https://up.codes/viewer/california/ca-building-code-2025/chapter/10/means-of-egress" TargetMode="External"/><Relationship Id="rId5097" Type="http://schemas.openxmlformats.org/officeDocument/2006/relationships/hyperlink" Target="https://up.codes/viewer/california/ca-building-code-2025/chapter/2/definitions" TargetMode="External"/><Relationship Id="rId6148" Type="http://schemas.openxmlformats.org/officeDocument/2006/relationships/hyperlink" Target="https://up.codes/viewer/california/ca-building-code-2025/chapter/10/means-of-egress" TargetMode="External"/><Relationship Id="rId6355" Type="http://schemas.openxmlformats.org/officeDocument/2006/relationships/hyperlink" Target="https://up.codes/viewer/california/ca-building-code-2025/chapter/7/fire-and-smoke-protection-features" TargetMode="External"/><Relationship Id="rId120" Type="http://schemas.openxmlformats.org/officeDocument/2006/relationships/hyperlink" Target="https://up.codes/viewer/california/ca-building-code-2025/chapter/10/means-of-egress" TargetMode="External"/><Relationship Id="rId2898" Type="http://schemas.openxmlformats.org/officeDocument/2006/relationships/image" Target="media/image185.jpeg"/><Relationship Id="rId3949" Type="http://schemas.openxmlformats.org/officeDocument/2006/relationships/hyperlink" Target="https://up.codes/viewer/california/ca-building-code-2025/chapter/2/definitions" TargetMode="External"/><Relationship Id="rId5164" Type="http://schemas.openxmlformats.org/officeDocument/2006/relationships/hyperlink" Target="https://up.codes/viewer/california/ca-building-code-2025/chapter/2/definitions" TargetMode="External"/><Relationship Id="rId6008" Type="http://schemas.openxmlformats.org/officeDocument/2006/relationships/hyperlink" Target="https://up.codes/viewer/california/ca-building-code-2025/chapter/2/definitions" TargetMode="External"/><Relationship Id="rId6215" Type="http://schemas.openxmlformats.org/officeDocument/2006/relationships/hyperlink" Target="https://up.codes/viewer/california/ca-building-code-2025/chapter/J/grading" TargetMode="External"/><Relationship Id="rId2758" Type="http://schemas.openxmlformats.org/officeDocument/2006/relationships/hyperlink" Target="https://up.codes/viewer/california/ca-building-code-2025/chapter/2/definitions" TargetMode="External"/><Relationship Id="rId2965" Type="http://schemas.openxmlformats.org/officeDocument/2006/relationships/hyperlink" Target="https://up.codes/viewer/california/ca-building-code-2025/chapter/2/definitions" TargetMode="External"/><Relationship Id="rId3809" Type="http://schemas.openxmlformats.org/officeDocument/2006/relationships/hyperlink" Target="https://up.codes/viewer/california/ca-building-code-2025/chapter/3/occupancy-classification-and-use" TargetMode="External"/><Relationship Id="rId5024" Type="http://schemas.openxmlformats.org/officeDocument/2006/relationships/hyperlink" Target="https://up.codes/viewer/california/ca-building-code-2025/chapter/10/means-of-egress" TargetMode="External"/><Relationship Id="rId5371" Type="http://schemas.openxmlformats.org/officeDocument/2006/relationships/hyperlink" Target="https://up.codes/viewer/california/ca-building-code-2025/chapter/11B/accessibility-to-public-buildings-public-accommodations-commercial-buildings-and" TargetMode="External"/><Relationship Id="rId6422"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11A/housing-accessibility" TargetMode="External"/><Relationship Id="rId1981" Type="http://schemas.openxmlformats.org/officeDocument/2006/relationships/hyperlink" Target="https://up.codes/viewer/california/ca-building-code-2025/chapter/4/special-detailed-requirements-based-on-occupancy-and-use" TargetMode="External"/><Relationship Id="rId2618" Type="http://schemas.openxmlformats.org/officeDocument/2006/relationships/hyperlink" Target="https://up.codes/viewer/california/ca-building-code-2025/chapter/2/definitions" TargetMode="External"/><Relationship Id="rId2825" Type="http://schemas.openxmlformats.org/officeDocument/2006/relationships/hyperlink" Target="https://up.codes/viewer/california/ca-building-code-2025/chapter/2/definitions" TargetMode="External"/><Relationship Id="rId4180" Type="http://schemas.openxmlformats.org/officeDocument/2006/relationships/hyperlink" Target="https://up.codes/viewer/california/ca-building-code-2025/chapter/2/definitions" TargetMode="External"/><Relationship Id="rId5231"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10/means-of-egress" TargetMode="External"/><Relationship Id="rId1427" Type="http://schemas.openxmlformats.org/officeDocument/2006/relationships/hyperlink" Target="https://up.codes/viewer/california/ca-building-code-2025/chapter/11B/accessibility-to-public-buildings-public-accommodations-commercial-buildings-and" TargetMode="External"/><Relationship Id="rId1634" Type="http://schemas.openxmlformats.org/officeDocument/2006/relationships/hyperlink" Target="https://up.codes/viewer/california/ca-building-code-2025/chapter/10/means-of-egress" TargetMode="External"/><Relationship Id="rId1841" Type="http://schemas.openxmlformats.org/officeDocument/2006/relationships/hyperlink" Target="https://up.codes/viewer/california/ca-building-code-2025/chapter/4/special-detailed-requirements-based-on-occupancy-and-use" TargetMode="External"/><Relationship Id="rId4040" Type="http://schemas.openxmlformats.org/officeDocument/2006/relationships/hyperlink" Target="https://up.codes/viewer/california/ca-building-code-2025/chapter/4/special-detailed-requirements-based-on-occupancy-and-use" TargetMode="External"/><Relationship Id="rId4997" Type="http://schemas.openxmlformats.org/officeDocument/2006/relationships/hyperlink" Target="https://up.codes/viewer/california/ca-building-code-2025/chapter/9/fire-protection-and-life-safety-systems" TargetMode="External"/><Relationship Id="rId3599" Type="http://schemas.openxmlformats.org/officeDocument/2006/relationships/hyperlink" Target="https://up.codes/viewer/california/ca-building-code-2025/chapter/10/means-of-egress" TargetMode="External"/><Relationship Id="rId4857" Type="http://schemas.openxmlformats.org/officeDocument/2006/relationships/hyperlink" Target="https://up.codes/viewer/california/ca-building-code-2025/chapter/10/means-of-egress" TargetMode="External"/><Relationship Id="rId1701" Type="http://schemas.openxmlformats.org/officeDocument/2006/relationships/image" Target="media/image131.jpeg"/><Relationship Id="rId3459" Type="http://schemas.openxmlformats.org/officeDocument/2006/relationships/hyperlink" Target="https://up.codes/viewer/california/ca-building-code-2025/chapter/2/definitions" TargetMode="External"/><Relationship Id="rId3666" Type="http://schemas.openxmlformats.org/officeDocument/2006/relationships/hyperlink" Target="https://up.codes/viewer/california/ca-building-code-2025/chapter/2/definitions" TargetMode="External"/><Relationship Id="rId5908" Type="http://schemas.openxmlformats.org/officeDocument/2006/relationships/hyperlink" Target="https://up.codes/viewer/california/ca-building-code-2025/chapter/2/definitions" TargetMode="External"/><Relationship Id="rId6072"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2/definitions" TargetMode="External"/><Relationship Id="rId2268" Type="http://schemas.openxmlformats.org/officeDocument/2006/relationships/hyperlink" Target="https://up.codes/viewer/california/ca-building-code-2025/chapter/30/elevators-and-conveying-systems" TargetMode="External"/><Relationship Id="rId3319" Type="http://schemas.openxmlformats.org/officeDocument/2006/relationships/hyperlink" Target="https://up.codes/viewer/california/ca-building-code-2025/chapter/2/definitions" TargetMode="External"/><Relationship Id="rId3873" Type="http://schemas.openxmlformats.org/officeDocument/2006/relationships/hyperlink" Target="https://up.codes/viewer/california/ca-building-code-2025/chapter/11B/accessibility-to-public-buildings-public-accommodations-commercial-buildings-and" TargetMode="External"/><Relationship Id="rId4717" Type="http://schemas.openxmlformats.org/officeDocument/2006/relationships/hyperlink" Target="https://up.codes/viewer/california/ca-building-code-2025/chapter/2/definitions" TargetMode="External"/><Relationship Id="rId4924" Type="http://schemas.openxmlformats.org/officeDocument/2006/relationships/hyperlink" Target="https://up.codes/viewer/california/ca-building-code-2025/chapter/10/means-of-egres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10/means-of-egress" TargetMode="External"/><Relationship Id="rId1077" Type="http://schemas.openxmlformats.org/officeDocument/2006/relationships/hyperlink" Target="https://up.codes/viewer/california/ca-building-code-2025/chapter/2/definitions" TargetMode="External"/><Relationship Id="rId2128" Type="http://schemas.openxmlformats.org/officeDocument/2006/relationships/hyperlink" Target="https://up.codes/viewer/california/ca-building-code-2025/chapter/3/occupancy-classification-and-use" TargetMode="External"/><Relationship Id="rId2475" Type="http://schemas.openxmlformats.org/officeDocument/2006/relationships/hyperlink" Target="https://up.codes/viewer/california/ca-building-code-2025/chapter/2/definitions" TargetMode="External"/><Relationship Id="rId2682" Type="http://schemas.openxmlformats.org/officeDocument/2006/relationships/hyperlink" Target="https://up.codes/viewer/california/ca-building-code-2025/chapter/2/definitions" TargetMode="External"/><Relationship Id="rId3526" Type="http://schemas.openxmlformats.org/officeDocument/2006/relationships/hyperlink" Target="https://up.codes/viewer/california/ca-building-code-2025/chapter/25/gypsum-panel-products-and-plaster" TargetMode="External"/><Relationship Id="rId3733" Type="http://schemas.openxmlformats.org/officeDocument/2006/relationships/hyperlink" Target="https://up.codes/viewer/california/ca-building-code-2025/chapter/2/definitions" TargetMode="External"/><Relationship Id="rId394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11B/accessibility-to-public-buildings-public-accommodations-commercial-buildings-and" TargetMode="External"/><Relationship Id="rId861"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10/means-of-egress" TargetMode="External"/><Relationship Id="rId1491" Type="http://schemas.openxmlformats.org/officeDocument/2006/relationships/hyperlink" Target="https://up.codes/viewer/california/ca-building-code-2025/chapter/11B/accessibility-to-public-buildings-public-accommodations-commercial-buildings-and" TargetMode="External"/><Relationship Id="rId2335" Type="http://schemas.openxmlformats.org/officeDocument/2006/relationships/hyperlink" Target="https://up.codes/viewer/california/ca-building-code-2025/chapter/2/definitions" TargetMode="External"/><Relationship Id="rId2542" Type="http://schemas.openxmlformats.org/officeDocument/2006/relationships/hyperlink" Target="https://up.codes/viewer/california/ca-building-code-2025/chapter/10/means-of-egress" TargetMode="External"/><Relationship Id="rId3800" Type="http://schemas.openxmlformats.org/officeDocument/2006/relationships/hyperlink" Target="https://up.codes/viewer/california/ca-building-code-2025/chapter/2/definitions" TargetMode="External"/><Relationship Id="rId5698" Type="http://schemas.openxmlformats.org/officeDocument/2006/relationships/hyperlink" Target="https://up.codes/viewer/california/ca-building-code-2025/chapter/10/means-of-egres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2/definitions" TargetMode="External"/><Relationship Id="rId1351" Type="http://schemas.openxmlformats.org/officeDocument/2006/relationships/hyperlink" Target="https://up.codes/viewer/california/ca-building-code-2025/chapter/10/means-of-egress" TargetMode="External"/><Relationship Id="rId2402" Type="http://schemas.openxmlformats.org/officeDocument/2006/relationships/hyperlink" Target="https://up.codes/viewer/california/ca-building-code-2025/chapter/9/fire-protection-and-life-safety-systems" TargetMode="External"/><Relationship Id="rId5558" Type="http://schemas.openxmlformats.org/officeDocument/2006/relationships/hyperlink" Target="https://up.codes/viewer/california/ca-building-code-2025/chapter/11B/accessibility-to-public-buildings-public-accommodations-commercial-buildings-and" TargetMode="External"/><Relationship Id="rId5765" Type="http://schemas.openxmlformats.org/officeDocument/2006/relationships/hyperlink" Target="https://up.codes/viewer/california/ca-building-code-2025/chapter/2/definitions" TargetMode="External"/><Relationship Id="rId5972"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2/definitions" TargetMode="External"/><Relationship Id="rId4367" Type="http://schemas.openxmlformats.org/officeDocument/2006/relationships/hyperlink" Target="https://up.codes/viewer/california/ca-building-code-2025/chapter/2/definitions" TargetMode="External"/><Relationship Id="rId4574" Type="http://schemas.openxmlformats.org/officeDocument/2006/relationships/hyperlink" Target="https://up.codes/viewer/california/ca-building-code-2025/chapter/2/definitions" TargetMode="External"/><Relationship Id="rId4781" Type="http://schemas.openxmlformats.org/officeDocument/2006/relationships/hyperlink" Target="https://up.codes/viewer/california/ca-building-code-2025/chapter/7/fire-and-smoke-protection-features" TargetMode="External"/><Relationship Id="rId5418" Type="http://schemas.openxmlformats.org/officeDocument/2006/relationships/hyperlink" Target="https://up.codes/viewer/california/ca-building-code-2025/chapter/11B/accessibility-to-public-buildings-public-accommodations-commercial-buildings-and" TargetMode="External"/><Relationship Id="rId5625" Type="http://schemas.openxmlformats.org/officeDocument/2006/relationships/hyperlink" Target="https://up.codes/viewer/california/ca-building-code-2025/chapter/4/special-detailed-requirements-based-on-occupancy-and-use" TargetMode="External"/><Relationship Id="rId5832" Type="http://schemas.openxmlformats.org/officeDocument/2006/relationships/hyperlink" Target="https://up.codes/viewer/california/ca-building-code-2025/chapter/2/definitions" TargetMode="External"/><Relationship Id="rId3176" Type="http://schemas.openxmlformats.org/officeDocument/2006/relationships/hyperlink" Target="https://up.codes/viewer/california/ca-building-code-2025/chapter/23/wood" TargetMode="External"/><Relationship Id="rId3383" Type="http://schemas.openxmlformats.org/officeDocument/2006/relationships/hyperlink" Target="https://up.codes/viewer/california/ca-building-code-2025/chapter/2/definitions" TargetMode="External"/><Relationship Id="rId3590" Type="http://schemas.openxmlformats.org/officeDocument/2006/relationships/hyperlink" Target="https://up.codes/viewer/california/ca-building-code-2025/chapter/10/means-of-egress" TargetMode="External"/><Relationship Id="rId4227" Type="http://schemas.openxmlformats.org/officeDocument/2006/relationships/image" Target="media/image247.jpeg"/><Relationship Id="rId4434" Type="http://schemas.openxmlformats.org/officeDocument/2006/relationships/hyperlink" Target="https://up.codes/viewer/california/ca-building-code-2025/chapter/3/occupancy-classification-and-use" TargetMode="External"/><Relationship Id="rId2192" Type="http://schemas.openxmlformats.org/officeDocument/2006/relationships/hyperlink" Target="https://up.codes/viewer/california/ca-building-code-2025/chapter/10/means-of-egress" TargetMode="External"/><Relationship Id="rId3036" Type="http://schemas.openxmlformats.org/officeDocument/2006/relationships/hyperlink" Target="https://up.codes/viewer/california/ca-building-code-2025/chapter/9/fire-protection-and-life-safety-systems" TargetMode="External"/><Relationship Id="rId3243" Type="http://schemas.openxmlformats.org/officeDocument/2006/relationships/hyperlink" Target="https://up.codes/product/back-up-pavers-4-x-2-x-7?viewer_juris_key=california" TargetMode="External"/><Relationship Id="rId4641" Type="http://schemas.openxmlformats.org/officeDocument/2006/relationships/hyperlink" Target="https://up.codes/viewer/california/ca-building-code-2025/chapter/4/special-detailed-requirements-based-on-occupancy-and-use" TargetMode="External"/><Relationship Id="rId6399" Type="http://schemas.openxmlformats.org/officeDocument/2006/relationships/hyperlink" Target="https://up.codes/viewer/california/ca-building-code-2025/chapter/3/occupancy-classification-and-use" TargetMode="External"/><Relationship Id="rId164" Type="http://schemas.openxmlformats.org/officeDocument/2006/relationships/hyperlink" Target="https://up.codes/viewer/california/ca-building-code-2025/chapter/10/means-of-egress" TargetMode="External"/><Relationship Id="rId371" Type="http://schemas.openxmlformats.org/officeDocument/2006/relationships/image" Target="media/image23.jpeg"/><Relationship Id="rId2052" Type="http://schemas.openxmlformats.org/officeDocument/2006/relationships/hyperlink" Target="https://up.codes/viewer/california/ca-building-code-2025/chapter/2/definitions" TargetMode="External"/><Relationship Id="rId3450" Type="http://schemas.openxmlformats.org/officeDocument/2006/relationships/hyperlink" Target="https://up.codes/viewer/california/ca-building-code-2025/chapter/2/definitions" TargetMode="External"/><Relationship Id="rId4501" Type="http://schemas.openxmlformats.org/officeDocument/2006/relationships/hyperlink" Target="https://up.codes/viewer/california/ca-building-code-2025/chapter/2/definitions" TargetMode="External"/><Relationship Id="rId6259" Type="http://schemas.openxmlformats.org/officeDocument/2006/relationships/hyperlink" Target="https://up.codes/viewer/california/ca-building-code-2025/chapter/11B/accessibility-to-public-buildings-public-accommodations-commercial-buildings-and" TargetMode="External"/><Relationship Id="rId3103" Type="http://schemas.openxmlformats.org/officeDocument/2006/relationships/hyperlink" Target="https://up.codes/viewer/california/ca-building-code-2025/chapter/2/definitions" TargetMode="External"/><Relationship Id="rId3310" Type="http://schemas.openxmlformats.org/officeDocument/2006/relationships/hyperlink" Target="https://up.codes/viewer/california/ca-building-code-2025/chapter/2/definitions" TargetMode="External"/><Relationship Id="rId5068" Type="http://schemas.openxmlformats.org/officeDocument/2006/relationships/hyperlink" Target="https://up.codes/viewer/california/ca-building-code-2025/chapter/2/definitions" TargetMode="External"/><Relationship Id="rId6466"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2/definitions" TargetMode="External"/><Relationship Id="rId2869" Type="http://schemas.openxmlformats.org/officeDocument/2006/relationships/hyperlink" Target="https://up.codes/viewer/california/ca-building-code-2025/chapter/2/definitions" TargetMode="External"/><Relationship Id="rId5275" Type="http://schemas.openxmlformats.org/officeDocument/2006/relationships/hyperlink" Target="https://up.codes/viewer/california/ca-building-code-2025/chapter/2/definitions" TargetMode="External"/><Relationship Id="rId5482" Type="http://schemas.openxmlformats.org/officeDocument/2006/relationships/hyperlink" Target="https://up.codes/viewer/california/ca-building-code-2025/chapter/2/definitions" TargetMode="External"/><Relationship Id="rId6119" Type="http://schemas.openxmlformats.org/officeDocument/2006/relationships/hyperlink" Target="https://up.codes/viewer/california/ca-building-code-2025/chapter/10/means-of-egress" TargetMode="External"/><Relationship Id="rId6326" Type="http://schemas.openxmlformats.org/officeDocument/2006/relationships/hyperlink" Target="https://up.codes/viewer/california/ca-building-code-2025/chapter/10/means-of-egress" TargetMode="External"/><Relationship Id="rId1678" Type="http://schemas.openxmlformats.org/officeDocument/2006/relationships/hyperlink" Target="https://up.codes/viewer/california/ca-building-code-2025/chapter/2/definitions" TargetMode="External"/><Relationship Id="rId1885" Type="http://schemas.openxmlformats.org/officeDocument/2006/relationships/hyperlink" Target="https://up.codes/viewer/california/ca-building-code-2025/chapter/2/definitions" TargetMode="External"/><Relationship Id="rId2729" Type="http://schemas.openxmlformats.org/officeDocument/2006/relationships/hyperlink" Target="https://up.codes/viewer/california/ca-building-code-2025/chapter/2/definitions" TargetMode="External"/><Relationship Id="rId2936" Type="http://schemas.openxmlformats.org/officeDocument/2006/relationships/hyperlink" Target="https://up.codes/viewer/california/ca-building-code-2025/chapter/2/definitions" TargetMode="External"/><Relationship Id="rId4084" Type="http://schemas.openxmlformats.org/officeDocument/2006/relationships/hyperlink" Target="https://up.codes/viewer/california/ca-building-code-2025/chapter/2/definitions" TargetMode="External"/><Relationship Id="rId4291" Type="http://schemas.openxmlformats.org/officeDocument/2006/relationships/image" Target="media/image249.jpeg"/><Relationship Id="rId5135" Type="http://schemas.openxmlformats.org/officeDocument/2006/relationships/image" Target="media/image320.jpeg"/><Relationship Id="rId5342" Type="http://schemas.openxmlformats.org/officeDocument/2006/relationships/hyperlink" Target="https://up.codes/viewer/california/ca-building-code-2025/chapter/10/means-of-egress" TargetMode="External"/><Relationship Id="rId908" Type="http://schemas.openxmlformats.org/officeDocument/2006/relationships/hyperlink" Target="https://up.codes/viewer/california/ca-building-code-2025/chapter/5/general-building-heights-and-areas" TargetMode="External"/><Relationship Id="rId1538" Type="http://schemas.openxmlformats.org/officeDocument/2006/relationships/hyperlink" Target="https://up.codes/viewer/california/ca-building-code-2025/chapter/10/means-of-egress" TargetMode="External"/><Relationship Id="rId4151" Type="http://schemas.openxmlformats.org/officeDocument/2006/relationships/hyperlink" Target="https://up.codes/viewer/california/ca-building-code-2025/chapter/2/definitions" TargetMode="External"/><Relationship Id="rId5202" Type="http://schemas.openxmlformats.org/officeDocument/2006/relationships/hyperlink" Target="https://up.codes/viewer/california/ca-building-code-2025/chapter/10/means-of-egress" TargetMode="External"/><Relationship Id="rId1745" Type="http://schemas.openxmlformats.org/officeDocument/2006/relationships/hyperlink" Target="https://up.codes/viewer/california/ca-building-code-2025/chapter/11B/accessibility-to-public-buildings-public-accommodations-commercial-buildings-and" TargetMode="External"/><Relationship Id="rId1952" Type="http://schemas.openxmlformats.org/officeDocument/2006/relationships/image" Target="media/image147.jpeg"/><Relationship Id="rId4011" Type="http://schemas.openxmlformats.org/officeDocument/2006/relationships/hyperlink" Target="https://up.codes/viewer/california/ca-building-code-2025/chapter/3/occupancy-classification-and-use" TargetMode="External"/><Relationship Id="rId37" Type="http://schemas.openxmlformats.org/officeDocument/2006/relationships/hyperlink" Target="https://up.codes/viewer/california/ca-building-code-2025/chapter/10/means-of-egress" TargetMode="External"/><Relationship Id="rId1605" Type="http://schemas.openxmlformats.org/officeDocument/2006/relationships/hyperlink" Target="https://up.codes/viewer/california/ca-building-code-2025/chapter/10/means-of-egress" TargetMode="External"/><Relationship Id="rId1812" Type="http://schemas.openxmlformats.org/officeDocument/2006/relationships/hyperlink" Target="https://up.codes/viewer/california/ca-building-code-2025/chapter/30/elevators-and-conveying-systems" TargetMode="External"/><Relationship Id="rId4968" Type="http://schemas.openxmlformats.org/officeDocument/2006/relationships/hyperlink" Target="https://up.codes/viewer/california/ca-building-code-2025/chapter/10/means-of-egress" TargetMode="External"/><Relationship Id="rId6183" Type="http://schemas.openxmlformats.org/officeDocument/2006/relationships/hyperlink" Target="https://up.codes/viewer/california/ca-building-code-2025/chapter/2/definitions" TargetMode="External"/><Relationship Id="rId3777" Type="http://schemas.openxmlformats.org/officeDocument/2006/relationships/hyperlink" Target="https://up.codes/viewer/california/ca-building-code-2025/chapter/2/definitions" TargetMode="External"/><Relationship Id="rId3984" Type="http://schemas.openxmlformats.org/officeDocument/2006/relationships/hyperlink" Target="https://up.codes/viewer/california/ca-building-code-2025/chapter/2/definitions" TargetMode="External"/><Relationship Id="rId4828" Type="http://schemas.openxmlformats.org/officeDocument/2006/relationships/hyperlink" Target="https://up.codes/viewer/california/ca-building-code-2025/chapter/2/definitions" TargetMode="External"/><Relationship Id="rId6390" Type="http://schemas.openxmlformats.org/officeDocument/2006/relationships/hyperlink" Target="https://up.codes/viewer/california/ca-building-code-2025/chapter/9/fire-protection-and-life-safety-systems" TargetMode="External"/><Relationship Id="rId698" Type="http://schemas.openxmlformats.org/officeDocument/2006/relationships/hyperlink" Target="https://up.codes/viewer/california/ca-building-code-2025/chapter/2/definitions" TargetMode="External"/><Relationship Id="rId2379" Type="http://schemas.openxmlformats.org/officeDocument/2006/relationships/hyperlink" Target="https://up.codes/viewer/california/ca-building-code-2025/chapter/2/definitions" TargetMode="External"/><Relationship Id="rId2586" Type="http://schemas.openxmlformats.org/officeDocument/2006/relationships/image" Target="media/image164.jpeg"/><Relationship Id="rId2793" Type="http://schemas.openxmlformats.org/officeDocument/2006/relationships/image" Target="media/image181.jpeg"/><Relationship Id="rId3637" Type="http://schemas.openxmlformats.org/officeDocument/2006/relationships/hyperlink" Target="https://up.codes/viewer/california/ca-building-code-2025/chapter/2/definitions" TargetMode="External"/><Relationship Id="rId3844" Type="http://schemas.openxmlformats.org/officeDocument/2006/relationships/hyperlink" Target="https://up.codes/viewer/california/ca-building-code-2025/chapter/2/definitions" TargetMode="External"/><Relationship Id="rId6043" Type="http://schemas.openxmlformats.org/officeDocument/2006/relationships/hyperlink" Target="https://up.codes/viewer/california/ca-building-code-2025/chapter/2/definitions" TargetMode="External"/><Relationship Id="rId625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3/occupancy-classification-and-use"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7/fire-and-smoke-protection-feature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11A/housing-accessibility" TargetMode="External"/><Relationship Id="rId2239" Type="http://schemas.openxmlformats.org/officeDocument/2006/relationships/hyperlink" Target="https://up.codes/viewer/california/ca-building-code-2025/chapter/2/definitions" TargetMode="External"/><Relationship Id="rId2446" Type="http://schemas.openxmlformats.org/officeDocument/2006/relationships/hyperlink" Target="https://up.codes/viewer/california/ca-building-code-2025/chapter/10/means-of-egress" TargetMode="External"/><Relationship Id="rId2653" Type="http://schemas.openxmlformats.org/officeDocument/2006/relationships/hyperlink" Target="https://up.codes/viewer/california/ca-building-code-2025/chapter/10/means-of-egress" TargetMode="External"/><Relationship Id="rId2860" Type="http://schemas.openxmlformats.org/officeDocument/2006/relationships/hyperlink" Target="https://up.codes/viewer/california/ca-building-code-2025/chapter/5/general-building-heights-and-areas" TargetMode="External"/><Relationship Id="rId3704" Type="http://schemas.openxmlformats.org/officeDocument/2006/relationships/hyperlink" Target="https://up.codes/viewer/california/ca-building-code-2025/chapter/2/definitions" TargetMode="External"/><Relationship Id="rId6110"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11B/accessibility-to-public-buildings-public-accommodations-commercial-buildings-and"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2/definitions"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9/fire-protection-and-life-safety-systems" TargetMode="External"/><Relationship Id="rId2306" Type="http://schemas.openxmlformats.org/officeDocument/2006/relationships/hyperlink" Target="https://up.codes/viewer/california/ca-building-code-2025/chapter/2/definitions" TargetMode="External"/><Relationship Id="rId2513" Type="http://schemas.openxmlformats.org/officeDocument/2006/relationships/image" Target="media/image160.jpeg"/><Relationship Id="rId3911" Type="http://schemas.openxmlformats.org/officeDocument/2006/relationships/hyperlink" Target="https://up.codes/viewer/california/ca-building-code-2025/chapter/8/interior-finishes" TargetMode="External"/><Relationship Id="rId5669" Type="http://schemas.openxmlformats.org/officeDocument/2006/relationships/hyperlink" Target="https://up.codes/viewer/california/ca-building-code-2025/chapter/10/means-of-egress" TargetMode="External"/><Relationship Id="rId5876"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18A/soils-and-foundations" TargetMode="External"/><Relationship Id="rId1322" Type="http://schemas.openxmlformats.org/officeDocument/2006/relationships/hyperlink" Target="https://up.codes/viewer/california/ca-building-code-2025/chapter/2/definitions" TargetMode="External"/><Relationship Id="rId2720" Type="http://schemas.openxmlformats.org/officeDocument/2006/relationships/hyperlink" Target="https://up.codes/viewer/california/ca-building-code-2025/chapter/31/special-construction" TargetMode="External"/><Relationship Id="rId4478" Type="http://schemas.openxmlformats.org/officeDocument/2006/relationships/hyperlink" Target="https://up.codes/viewer/california/ca-building-code-2025/chapter/2/definitions" TargetMode="External"/><Relationship Id="rId5529" Type="http://schemas.openxmlformats.org/officeDocument/2006/relationships/image" Target="media/image341.jpeg"/><Relationship Id="rId3287" Type="http://schemas.openxmlformats.org/officeDocument/2006/relationships/hyperlink" Target="https://up.codes/viewer/california/ca-building-code-2025/chapter/2/definitions" TargetMode="External"/><Relationship Id="rId4338" Type="http://schemas.openxmlformats.org/officeDocument/2006/relationships/hyperlink" Target="https://up.codes/viewer/california/ca-building-code-2025/chapter/P/sleeping-lofts" TargetMode="External"/><Relationship Id="rId4685" Type="http://schemas.openxmlformats.org/officeDocument/2006/relationships/hyperlink" Target="https://up.codes/viewer/california/ca-building-code-2025/chapter/2/definitions" TargetMode="External"/><Relationship Id="rId4892" Type="http://schemas.openxmlformats.org/officeDocument/2006/relationships/hyperlink" Target="https://up.codes/viewer/california/ca-building-code-2025/chapter/11B/accessibility-to-public-buildings-public-accommodations-commercial-buildings-and" TargetMode="External"/><Relationship Id="rId5736" Type="http://schemas.openxmlformats.org/officeDocument/2006/relationships/hyperlink" Target="https://up.codes/viewer/california/ca-building-code-2025/chapter/2/definitions" TargetMode="External"/><Relationship Id="rId5943" Type="http://schemas.openxmlformats.org/officeDocument/2006/relationships/hyperlink" Target="https://up.codes/viewer/california/ca-building-code-2025/chapter/2/definitions" TargetMode="External"/><Relationship Id="rId2096" Type="http://schemas.openxmlformats.org/officeDocument/2006/relationships/hyperlink" Target="https://up.codes/viewer/california/ca-building-code-2025/chapter/10/means-of-egress" TargetMode="External"/><Relationship Id="rId3494" Type="http://schemas.openxmlformats.org/officeDocument/2006/relationships/hyperlink" Target="https://up.codes/viewer/california/ca-building-code-2025/chapter/2/definitions" TargetMode="External"/><Relationship Id="rId4545" Type="http://schemas.openxmlformats.org/officeDocument/2006/relationships/image" Target="media/image278.jpeg"/><Relationship Id="rId4752" Type="http://schemas.openxmlformats.org/officeDocument/2006/relationships/image" Target="media/image292.jpeg"/><Relationship Id="rId5803" Type="http://schemas.openxmlformats.org/officeDocument/2006/relationships/hyperlink" Target="https://up.codes/viewer/california/ca-building-code-2025/chapter/2/definitions" TargetMode="External"/><Relationship Id="rId3147" Type="http://schemas.openxmlformats.org/officeDocument/2006/relationships/hyperlink" Target="https://up.codes/viewer/california/ca-building-code-2025/chapter/11B/accessibility-to-public-buildings-public-accommodations-commercial-buildings-and" TargetMode="External"/><Relationship Id="rId3354" Type="http://schemas.openxmlformats.org/officeDocument/2006/relationships/hyperlink" Target="https://up.codes/viewer/california/ca-building-code-2025/chapter/10/means-of-egress" TargetMode="External"/><Relationship Id="rId3561" Type="http://schemas.openxmlformats.org/officeDocument/2006/relationships/hyperlink" Target="https://up.codes/viewer/california/ca-building-code-2025/chapter/2/definitions" TargetMode="External"/><Relationship Id="rId4405" Type="http://schemas.openxmlformats.org/officeDocument/2006/relationships/image" Target="media/image260.jpeg"/><Relationship Id="rId4612"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2163" Type="http://schemas.openxmlformats.org/officeDocument/2006/relationships/hyperlink" Target="https://up.codes/viewer/california/ca-building-code-2025/chapter/2/definitions" TargetMode="External"/><Relationship Id="rId2370" Type="http://schemas.openxmlformats.org/officeDocument/2006/relationships/hyperlink" Target="https://up.codes/viewer/california/ca-building-code-2025/chapter/2/definitions" TargetMode="External"/><Relationship Id="rId3007" Type="http://schemas.openxmlformats.org/officeDocument/2006/relationships/hyperlink" Target="https://up.codes/viewer/california/ca-building-code-2025/chapter/18A/soils-and-foundations" TargetMode="External"/><Relationship Id="rId3214" Type="http://schemas.openxmlformats.org/officeDocument/2006/relationships/hyperlink" Target="https://up.codes/viewer/california/ca-building-code-2025/chapter/3/occupancy-classification-and-use" TargetMode="External"/><Relationship Id="rId3421" Type="http://schemas.openxmlformats.org/officeDocument/2006/relationships/hyperlink" Target="https://up.codes/viewer/california/ca-building-code-2025/chapter/27/electrical" TargetMode="External"/><Relationship Id="rId135" Type="http://schemas.openxmlformats.org/officeDocument/2006/relationships/hyperlink" Target="https://up.codes/viewer/california/ca-building-code-2025/chapter/L/earthquake-recording-instrumentation" TargetMode="External"/><Relationship Id="rId342" Type="http://schemas.openxmlformats.org/officeDocument/2006/relationships/hyperlink" Target="https://up.codes/viewer/california/ca-building-code-2025/chapter/2/definitions" TargetMode="External"/><Relationship Id="rId2023" Type="http://schemas.openxmlformats.org/officeDocument/2006/relationships/hyperlink" Target="https://up.codes/viewer/california/ca-building-code-2025/chapter/2/definitions" TargetMode="External"/><Relationship Id="rId2230" Type="http://schemas.openxmlformats.org/officeDocument/2006/relationships/hyperlink" Target="https://up.codes/viewer/california/ca-building-code-2025/chapter/10/means-of-egress" TargetMode="External"/><Relationship Id="rId5179" Type="http://schemas.openxmlformats.org/officeDocument/2006/relationships/hyperlink" Target="https://up.codes/viewer/california/ca-building-code-2025/chapter/2/definitions" TargetMode="External"/><Relationship Id="rId5386" Type="http://schemas.openxmlformats.org/officeDocument/2006/relationships/hyperlink" Target="https://up.codes/viewer/california/ca-building-code-2025/chapter/2/definitions" TargetMode="External"/><Relationship Id="rId5593" Type="http://schemas.openxmlformats.org/officeDocument/2006/relationships/hyperlink" Target="https://up.codes/viewer/california/ca-building-code-2025/chapter/2/definitions" TargetMode="External"/><Relationship Id="rId6437" Type="http://schemas.openxmlformats.org/officeDocument/2006/relationships/hyperlink" Target="https://up.codes/viewer/california/ca-building-code-2025/chapter/2/definitions" TargetMode="External"/><Relationship Id="rId202" Type="http://schemas.openxmlformats.org/officeDocument/2006/relationships/image" Target="media/image5.jpeg"/><Relationship Id="rId4195" Type="http://schemas.openxmlformats.org/officeDocument/2006/relationships/image" Target="media/image244.jpeg"/><Relationship Id="rId5039" Type="http://schemas.openxmlformats.org/officeDocument/2006/relationships/hyperlink" Target="https://up.codes/viewer/california/ca-building-code-2025/chapter/2/definitions" TargetMode="External"/><Relationship Id="rId5246" Type="http://schemas.openxmlformats.org/officeDocument/2006/relationships/hyperlink" Target="https://up.codes/viewer/california/ca-building-code-2025/chapter/2/definitions" TargetMode="External"/><Relationship Id="rId5453" Type="http://schemas.openxmlformats.org/officeDocument/2006/relationships/hyperlink" Target="https://up.codes/viewer/california/ca-building-code-2025/chapter/2/definitions" TargetMode="External"/><Relationship Id="rId1789" Type="http://schemas.openxmlformats.org/officeDocument/2006/relationships/hyperlink" Target="https://up.codes/viewer/california/ca-building-code-2025/chapter/10/means-of-egress" TargetMode="External"/><Relationship Id="rId1996" Type="http://schemas.openxmlformats.org/officeDocument/2006/relationships/hyperlink" Target="https://up.codes/viewer/california/ca-building-code-2025/chapter/2/definitions" TargetMode="External"/><Relationship Id="rId4055" Type="http://schemas.openxmlformats.org/officeDocument/2006/relationships/hyperlink" Target="https://up.codes/viewer/california/ca-building-code-2025/chapter/31/special-construction" TargetMode="External"/><Relationship Id="rId4262" Type="http://schemas.openxmlformats.org/officeDocument/2006/relationships/hyperlink" Target="https://up.codes/viewer/california/ca-building-code-2025/chapter/2/definitions" TargetMode="External"/><Relationship Id="rId5106" Type="http://schemas.openxmlformats.org/officeDocument/2006/relationships/hyperlink" Target="https://up.codes/viewer/california/ca-building-code-2025/chapter/2/definitions" TargetMode="External"/><Relationship Id="rId5660" Type="http://schemas.openxmlformats.org/officeDocument/2006/relationships/hyperlink" Target="https://up.codes/viewer/california/ca-building-code-2025/chapter/2/definitions" TargetMode="External"/><Relationship Id="rId1649" Type="http://schemas.openxmlformats.org/officeDocument/2006/relationships/image" Target="media/image122.jpeg"/><Relationship Id="rId1856" Type="http://schemas.openxmlformats.org/officeDocument/2006/relationships/hyperlink" Target="https://up.codes/viewer/california/ca-building-code-2025/chapter/10/means-of-egress" TargetMode="External"/><Relationship Id="rId2907" Type="http://schemas.openxmlformats.org/officeDocument/2006/relationships/image" Target="media/image191.jpeg"/><Relationship Id="rId3071" Type="http://schemas.openxmlformats.org/officeDocument/2006/relationships/hyperlink" Target="https://up.codes/viewer/california/ca-building-code-2025/chapter/2/definitions" TargetMode="External"/><Relationship Id="rId5313" Type="http://schemas.openxmlformats.org/officeDocument/2006/relationships/hyperlink" Target="https://up.codes/viewer/california/ca-building-code-2025/chapter/4/special-detailed-requirements-based-on-occupancy-and-use" TargetMode="External"/><Relationship Id="rId5520"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9/fire-protection-and-life-safety-systems" TargetMode="External"/><Relationship Id="rId1923" Type="http://schemas.openxmlformats.org/officeDocument/2006/relationships/hyperlink" Target="https://up.codes/viewer/california/ca-building-code-2025/chapter/2/definitions" TargetMode="External"/><Relationship Id="rId4122" Type="http://schemas.openxmlformats.org/officeDocument/2006/relationships/hyperlink" Target="https://up.codes/viewer/california/ca-building-code-2025/chapter/32/encroachments-into-the-public-right-of-way" TargetMode="External"/><Relationship Id="rId3888" Type="http://schemas.openxmlformats.org/officeDocument/2006/relationships/hyperlink" Target="https://up.codes/viewer/california/ca-building-code-2025/chapter/2/definitions" TargetMode="External"/><Relationship Id="rId4939" Type="http://schemas.openxmlformats.org/officeDocument/2006/relationships/hyperlink" Target="https://up.codes/viewer/california/ca-building-code-2025/chapter/2/definitions" TargetMode="External"/><Relationship Id="rId6087" Type="http://schemas.openxmlformats.org/officeDocument/2006/relationships/hyperlink" Target="https://up.codes/viewer/california/ca-building-code-2025/chapter/2/definitions" TargetMode="External"/><Relationship Id="rId6294" Type="http://schemas.openxmlformats.org/officeDocument/2006/relationships/hyperlink" Target="https://up.codes/viewer/california/ca-building-code-2025/chapter/10/means-of-egress" TargetMode="External"/><Relationship Id="rId2697" Type="http://schemas.openxmlformats.org/officeDocument/2006/relationships/hyperlink" Target="https://up.codes/viewer/california/ca-building-code-2025/chapter/11A/housing-accessibility" TargetMode="External"/><Relationship Id="rId3748" Type="http://schemas.openxmlformats.org/officeDocument/2006/relationships/hyperlink" Target="https://up.codes/viewer/california/ca-building-code-2025/chapter/10/means-of-egress" TargetMode="External"/><Relationship Id="rId6154" Type="http://schemas.openxmlformats.org/officeDocument/2006/relationships/hyperlink" Target="https://up.codes/viewer/california/ca-building-code-2025/chapter/2/definitions" TargetMode="External"/><Relationship Id="rId6361" Type="http://schemas.openxmlformats.org/officeDocument/2006/relationships/hyperlink" Target="https://up.codes/viewer/california/ca-building-code-2025/chapter/3/occupancy-classification-and-use"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image" Target="media/image72.jpeg"/><Relationship Id="rId1299" Type="http://schemas.openxmlformats.org/officeDocument/2006/relationships/hyperlink" Target="https://up.codes/viewer/california/ca-building-code-2025/chapter/10/means-of-egress" TargetMode="External"/><Relationship Id="rId2557" Type="http://schemas.openxmlformats.org/officeDocument/2006/relationships/hyperlink" Target="https://up.codes/viewer/california/ca-building-code-2025/chapter/10/means-of-egress" TargetMode="External"/><Relationship Id="rId3608" Type="http://schemas.openxmlformats.org/officeDocument/2006/relationships/hyperlink" Target="https://up.codes/viewer/california/ca-building-code-2025/chapter/7/fire-and-smoke-protection-features" TargetMode="External"/><Relationship Id="rId3955" Type="http://schemas.openxmlformats.org/officeDocument/2006/relationships/hyperlink" Target="https://up.codes/viewer/california/ca-building-code-2025/chapter/2/definitions" TargetMode="External"/><Relationship Id="rId5170" Type="http://schemas.openxmlformats.org/officeDocument/2006/relationships/hyperlink" Target="https://up.codes/viewer/california/ca-building-code-2025/chapter/10/means-of-egress" TargetMode="External"/><Relationship Id="rId6014" Type="http://schemas.openxmlformats.org/officeDocument/2006/relationships/hyperlink" Target="https://up.codes/viewer/california/ca-building-code-2025/chapter/2/definitions" TargetMode="External"/><Relationship Id="rId622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3/occupancy-classification-and-use" TargetMode="External"/><Relationship Id="rId1159" Type="http://schemas.openxmlformats.org/officeDocument/2006/relationships/hyperlink" Target="https://up.codes/viewer/california/ca-building-code-2025/chapter/2/definitions" TargetMode="External"/><Relationship Id="rId1366" Type="http://schemas.openxmlformats.org/officeDocument/2006/relationships/hyperlink" Target="https://up.codes/viewer/california/ca-building-code-2025/chapter/11B/accessibility-to-public-buildings-public-accommodations-commercial-buildings-and" TargetMode="External"/><Relationship Id="rId2417" Type="http://schemas.openxmlformats.org/officeDocument/2006/relationships/hyperlink" Target="https://up.codes/viewer/california/ca-building-code-2025/chapter/9/fire-protection-and-life-safety-systems" TargetMode="External"/><Relationship Id="rId2764" Type="http://schemas.openxmlformats.org/officeDocument/2006/relationships/hyperlink" Target="https://up.codes/viewer/california/ca-building-code-2025/chapter/2/definitions" TargetMode="External"/><Relationship Id="rId2971" Type="http://schemas.openxmlformats.org/officeDocument/2006/relationships/hyperlink" Target="https://up.codes/viewer/california/ca-building-code-2025/chapter/11B/accessibility-to-public-buildings-public-accommodations-commercial-buildings-and" TargetMode="External"/><Relationship Id="rId3815" Type="http://schemas.openxmlformats.org/officeDocument/2006/relationships/hyperlink" Target="https://up.codes/viewer/california/ca-building-code-2025/chapter/3/occupancy-classification-and-use" TargetMode="External"/><Relationship Id="rId5030" Type="http://schemas.openxmlformats.org/officeDocument/2006/relationships/hyperlink" Target="https://up.codes/viewer/california/ca-building-code-2025/chapter/2/definitions" TargetMode="External"/><Relationship Id="rId943" Type="http://schemas.openxmlformats.org/officeDocument/2006/relationships/hyperlink" Target="https://up.codes/viewer/california/ca-building-code-2025/chapter/11B/accessibility-to-public-buildings-public-accommodations-commercial-buildings-and" TargetMode="External"/><Relationship Id="rId1019" Type="http://schemas.openxmlformats.org/officeDocument/2006/relationships/hyperlink" Target="https://up.codes/viewer/california/ca-building-code-2025/chapter/11B/accessibility-to-public-buildings-public-accommodations-commercial-buildings-and" TargetMode="External"/><Relationship Id="rId1573" Type="http://schemas.openxmlformats.org/officeDocument/2006/relationships/hyperlink" Target="https://up.codes/viewer/california/ca-building-code-2025/chapter/10/means-of-egress" TargetMode="External"/><Relationship Id="rId1780" Type="http://schemas.openxmlformats.org/officeDocument/2006/relationships/hyperlink" Target="https://up.codes/viewer/california/ca-building-code-2025/chapter/11B/accessibility-to-public-buildings-public-accommodations-commercial-buildings-and" TargetMode="External"/><Relationship Id="rId2624" Type="http://schemas.openxmlformats.org/officeDocument/2006/relationships/hyperlink" Target="https://up.codes/viewer/california/ca-building-code-2025/chapter/2/definitions" TargetMode="External"/><Relationship Id="rId2831" Type="http://schemas.openxmlformats.org/officeDocument/2006/relationships/hyperlink" Target="https://up.codes/viewer/california/ca-building-code-2025/chapter/2/definitions" TargetMode="External"/><Relationship Id="rId5987"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10/means-of-egress"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10/means-of-egress" TargetMode="External"/><Relationship Id="rId4589" Type="http://schemas.openxmlformats.org/officeDocument/2006/relationships/hyperlink" Target="https://up.codes/viewer/california/ca-building-code-2025/chapter/2/definitions" TargetMode="External"/><Relationship Id="rId4796" Type="http://schemas.openxmlformats.org/officeDocument/2006/relationships/hyperlink" Target="https://up.codes/viewer/california/ca-building-code-2025/chapter/2/definitions" TargetMode="External"/><Relationship Id="rId5847"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3398" Type="http://schemas.openxmlformats.org/officeDocument/2006/relationships/hyperlink" Target="https://up.codes/viewer/california/ca-building-code-2025/chapter/2/definitions" TargetMode="External"/><Relationship Id="rId4449" Type="http://schemas.openxmlformats.org/officeDocument/2006/relationships/hyperlink" Target="https://up.codes/viewer/california/ca-building-code-2025/chapter/10/means-of-egress" TargetMode="External"/><Relationship Id="rId4656" Type="http://schemas.openxmlformats.org/officeDocument/2006/relationships/hyperlink" Target="https://up.codes/viewer/california/ca-building-code-2025/chapter/10/means-of-egress" TargetMode="External"/><Relationship Id="rId4863" Type="http://schemas.openxmlformats.org/officeDocument/2006/relationships/hyperlink" Target="https://up.codes/viewer/california/ca-building-code-2025/chapter/2/definitions" TargetMode="External"/><Relationship Id="rId5707" Type="http://schemas.openxmlformats.org/officeDocument/2006/relationships/hyperlink" Target="https://up.codes/viewer/california/ca-building-code-2025/chapter/10/means-of-egress" TargetMode="External"/><Relationship Id="rId5914" Type="http://schemas.openxmlformats.org/officeDocument/2006/relationships/hyperlink" Target="https://up.codes/viewer/california/ca-building-code-2025/chapter/2/definitions" TargetMode="External"/><Relationship Id="rId3258" Type="http://schemas.openxmlformats.org/officeDocument/2006/relationships/hyperlink" Target="https://up.codes/viewer/california/ca-building-code-2025/chapter/10/means-of-egress" TargetMode="External"/><Relationship Id="rId3465" Type="http://schemas.openxmlformats.org/officeDocument/2006/relationships/hyperlink" Target="https://up.codes/viewer/california/ca-building-code-2025/chapter/2/definitions" TargetMode="External"/><Relationship Id="rId3672" Type="http://schemas.openxmlformats.org/officeDocument/2006/relationships/hyperlink" Target="https://up.codes/viewer/california/ca-building-code-2025/chapter/10/means-of-egress" TargetMode="External"/><Relationship Id="rId4309" Type="http://schemas.openxmlformats.org/officeDocument/2006/relationships/hyperlink" Target="https://up.codes/viewer/california/ca-building-code-2025/chapter/4/special-detailed-requirements-based-on-occupancy-and-use" TargetMode="External"/><Relationship Id="rId4516" Type="http://schemas.openxmlformats.org/officeDocument/2006/relationships/hyperlink" Target="https://up.codes/viewer/california/ca-building-code-2025/chapter/2/definitions" TargetMode="External"/><Relationship Id="rId472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4/special-detailed-requirements-based-on-occupancy-and-use"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definitions" TargetMode="External"/><Relationship Id="rId2067" Type="http://schemas.openxmlformats.org/officeDocument/2006/relationships/hyperlink" Target="https://up.codes/viewer/california/ca-building-code-2025/chapter/2/definitions" TargetMode="External"/><Relationship Id="rId2274" Type="http://schemas.openxmlformats.org/officeDocument/2006/relationships/hyperlink" Target="https://up.codes/viewer/california/ca-building-code-2025/chapter/10/means-of-egress" TargetMode="External"/><Relationship Id="rId2481" Type="http://schemas.openxmlformats.org/officeDocument/2006/relationships/hyperlink" Target="https://up.codes/viewer/california/ca-building-code-2025/chapter/2/definitions" TargetMode="External"/><Relationship Id="rId3118" Type="http://schemas.openxmlformats.org/officeDocument/2006/relationships/hyperlink" Target="https://up.codes/viewer/california/ca-building-code-2025/chapter/2/definitions" TargetMode="External"/><Relationship Id="rId3325" Type="http://schemas.openxmlformats.org/officeDocument/2006/relationships/hyperlink" Target="https://up.codes/viewer/california/ca-building-code-2025/chapter/2/definitions" TargetMode="External"/><Relationship Id="rId3532" Type="http://schemas.openxmlformats.org/officeDocument/2006/relationships/hyperlink" Target="https://up.codes/viewer/california/ca-building-code-2025/chapter/10/means-of-egress" TargetMode="External"/><Relationship Id="rId4930"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10/means-of-egress" TargetMode="External"/><Relationship Id="rId453" Type="http://schemas.openxmlformats.org/officeDocument/2006/relationships/hyperlink" Target="https://up.codes/viewer/california/ca-building-code-2025/chapter/7/fire-and-smoke-protection-features" TargetMode="External"/><Relationship Id="rId660"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2/definitions" TargetMode="External"/><Relationship Id="rId2134" Type="http://schemas.openxmlformats.org/officeDocument/2006/relationships/hyperlink" Target="https://up.codes/viewer/california/ca-building-code-2025/chapter/2/definitions" TargetMode="External"/><Relationship Id="rId2341" Type="http://schemas.openxmlformats.org/officeDocument/2006/relationships/hyperlink" Target="https://up.codes/viewer/california/ca-building-code-2025/chapter/10/means-of-egress" TargetMode="External"/><Relationship Id="rId5497"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10/means-of-egress" TargetMode="External"/><Relationship Id="rId313" Type="http://schemas.openxmlformats.org/officeDocument/2006/relationships/hyperlink" Target="https://up.codes/viewer/california/ca-building-code-2025/chapter/J/grading" TargetMode="External"/><Relationship Id="rId1150" Type="http://schemas.openxmlformats.org/officeDocument/2006/relationships/hyperlink" Target="https://up.codes/viewer/california/ca-building-code-2025/chapter/10/means-of-egress" TargetMode="External"/><Relationship Id="rId4099" Type="http://schemas.openxmlformats.org/officeDocument/2006/relationships/hyperlink" Target="https://up.codes/viewer/california/ca-building-code-2025/chapter/2/definitions" TargetMode="External"/><Relationship Id="rId5357" Type="http://schemas.openxmlformats.org/officeDocument/2006/relationships/hyperlink" Target="https://up.codes/viewer/california/ca-building-code-2025/chapter/3/occupancy-classification-and-use" TargetMode="External"/><Relationship Id="rId520" Type="http://schemas.openxmlformats.org/officeDocument/2006/relationships/hyperlink" Target="https://up.codes/viewer/california/ca-building-code-2025/chapter/2/definitions" TargetMode="External"/><Relationship Id="rId2201" Type="http://schemas.openxmlformats.org/officeDocument/2006/relationships/hyperlink" Target="https://up.codes/viewer/california/ca-building-code-2025/chapter/10/means-of-egress" TargetMode="External"/><Relationship Id="rId5564" Type="http://schemas.openxmlformats.org/officeDocument/2006/relationships/hyperlink" Target="https://up.codes/viewer/california/ca-building-code-2025/chapter/2/definitions" TargetMode="External"/><Relationship Id="rId5771" Type="http://schemas.openxmlformats.org/officeDocument/2006/relationships/hyperlink" Target="https://up.codes/viewer/california/ca-building-code-2025/chapter/2/definitions" TargetMode="External"/><Relationship Id="rId6408"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4166" Type="http://schemas.openxmlformats.org/officeDocument/2006/relationships/hyperlink" Target="https://up.codes/viewer/california/ca-building-code-2025/chapter/2/definitions" TargetMode="External"/><Relationship Id="rId4373" Type="http://schemas.openxmlformats.org/officeDocument/2006/relationships/hyperlink" Target="https://up.codes/viewer/california/ca-building-code-2025/chapter/2/definitions" TargetMode="External"/><Relationship Id="rId4580" Type="http://schemas.openxmlformats.org/officeDocument/2006/relationships/hyperlink" Target="https://up.codes/viewer/california/ca-building-code-2025/chapter/2/definitions" TargetMode="External"/><Relationship Id="rId5217" Type="http://schemas.openxmlformats.org/officeDocument/2006/relationships/hyperlink" Target="https://up.codes/viewer/california/ca-building-code-2025/chapter/2/definitions" TargetMode="External"/><Relationship Id="rId5424" Type="http://schemas.openxmlformats.org/officeDocument/2006/relationships/hyperlink" Target="https://up.codes/viewer/california/ca-building-code-2025/chapter/2/definitions" TargetMode="External"/><Relationship Id="rId5631" Type="http://schemas.openxmlformats.org/officeDocument/2006/relationships/hyperlink" Target="https://up.codes/viewer/california/ca-building-code-2025/chapter/2/definitions" TargetMode="External"/><Relationship Id="rId4026" Type="http://schemas.openxmlformats.org/officeDocument/2006/relationships/hyperlink" Target="https://up.codes/viewer/california/ca-building-code-2025/chapter/4/special-detailed-requirements-based-on-occupancy-and-use" TargetMode="External"/><Relationship Id="rId4440" Type="http://schemas.openxmlformats.org/officeDocument/2006/relationships/hyperlink" Target="https://up.codes/viewer/california/ca-building-code-2025/chapter/3/occupancy-classification-and-use" TargetMode="External"/><Relationship Id="rId3042" Type="http://schemas.openxmlformats.org/officeDocument/2006/relationships/image" Target="media/image206.jpeg"/><Relationship Id="rId6198" Type="http://schemas.openxmlformats.org/officeDocument/2006/relationships/hyperlink" Target="https://up.codes/viewer/california/ca-building-code-2025/chapter/10/means-of-egress" TargetMode="External"/><Relationship Id="rId6265" Type="http://schemas.openxmlformats.org/officeDocument/2006/relationships/hyperlink" Target="https://up.codes/viewer/california/ca-building-code-2025/chapter/2/definitions" TargetMode="External"/><Relationship Id="rId3859" Type="http://schemas.openxmlformats.org/officeDocument/2006/relationships/hyperlink" Target="https://up.codes/viewer/california/ca-building-code-2025/chapter/7/fire-and-smoke-protection-features" TargetMode="External"/><Relationship Id="rId5281" Type="http://schemas.openxmlformats.org/officeDocument/2006/relationships/image" Target="media/image326.jpeg"/><Relationship Id="rId2875" Type="http://schemas.openxmlformats.org/officeDocument/2006/relationships/hyperlink" Target="https://up.codes/viewer/california/ca-building-code-2025/chapter/2/definitions" TargetMode="External"/><Relationship Id="rId3926" Type="http://schemas.openxmlformats.org/officeDocument/2006/relationships/hyperlink" Target="https://up.codes/viewer/california/ca-building-code-2025/chapter/10/means-of-egress" TargetMode="External"/><Relationship Id="rId6332" Type="http://schemas.openxmlformats.org/officeDocument/2006/relationships/hyperlink" Target="https://up.codes/viewer/california/ca-building-code-2025/chapter/10/means-of-egress"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2/definitions" TargetMode="External"/><Relationship Id="rId1891" Type="http://schemas.openxmlformats.org/officeDocument/2006/relationships/hyperlink" Target="https://up.codes/viewer/california/ca-building-code-2025/chapter/2/definitions" TargetMode="External"/><Relationship Id="rId2528" Type="http://schemas.openxmlformats.org/officeDocument/2006/relationships/hyperlink" Target="https://up.codes/viewer/california/ca-building-code-2025/chapter/2/definitions" TargetMode="External"/><Relationship Id="rId2942" Type="http://schemas.openxmlformats.org/officeDocument/2006/relationships/hyperlink" Target="https://up.codes/viewer/california/ca-building-code-2025/chapter/3/occupancy-classification-and-use" TargetMode="External"/><Relationship Id="rId914" Type="http://schemas.openxmlformats.org/officeDocument/2006/relationships/hyperlink" Target="https://up.codes/viewer/california/ca-building-code-2025/chapter/11B/accessibility-to-public-buildings-public-accommodations-commercial-buildings-and" TargetMode="External"/><Relationship Id="rId1544" Type="http://schemas.openxmlformats.org/officeDocument/2006/relationships/hyperlink" Target="https://up.codes/viewer/california/ca-building-code-2025/chapter/2/definitions" TargetMode="External"/><Relationship Id="rId5001" Type="http://schemas.openxmlformats.org/officeDocument/2006/relationships/image" Target="media/image311.jpeg"/><Relationship Id="rId1611" Type="http://schemas.openxmlformats.org/officeDocument/2006/relationships/hyperlink" Target="https://up.codes/viewer/california/ca-building-code-2025/chapter/10/means-of-egress" TargetMode="External"/><Relationship Id="rId4767" Type="http://schemas.openxmlformats.org/officeDocument/2006/relationships/hyperlink" Target="https://up.codes/viewer/california/ca-building-code-2025/chapter/2/definitions" TargetMode="External"/><Relationship Id="rId5818" Type="http://schemas.openxmlformats.org/officeDocument/2006/relationships/hyperlink" Target="https://up.codes/viewer/california/ca-building-code-2025/chapter/2/definitions" TargetMode="External"/><Relationship Id="rId3369" Type="http://schemas.openxmlformats.org/officeDocument/2006/relationships/hyperlink" Target="https://up.codes/viewer/california/ca-building-code-2025/chapter/J/grading" TargetMode="External"/><Relationship Id="rId2385" Type="http://schemas.openxmlformats.org/officeDocument/2006/relationships/hyperlink" Target="https://up.codes/viewer/california/ca-building-code-2025/chapter/2/definitions" TargetMode="External"/><Relationship Id="rId3783" Type="http://schemas.openxmlformats.org/officeDocument/2006/relationships/hyperlink" Target="https://up.codes/viewer/california/ca-building-code-2025/chapter/11B/accessibility-to-public-buildings-public-accommodations-commercial-buildings-and" TargetMode="External"/><Relationship Id="rId4834"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2/definitions" TargetMode="External"/><Relationship Id="rId3436" Type="http://schemas.openxmlformats.org/officeDocument/2006/relationships/hyperlink" Target="https://up.codes/viewer/california/ca-building-code-2025/chapter/2/definitions" TargetMode="External"/><Relationship Id="rId3850" Type="http://schemas.openxmlformats.org/officeDocument/2006/relationships/hyperlink" Target="https://up.codes/viewer/california/ca-building-code-2025/chapter/3/occupancy-classification-and-use" TargetMode="External"/><Relationship Id="rId4901" Type="http://schemas.openxmlformats.org/officeDocument/2006/relationships/hyperlink" Target="https://up.codes/viewer/california/ca-building-code-2025/chapter/9/fire-protection-and-life-safety-systems" TargetMode="External"/><Relationship Id="rId771" Type="http://schemas.openxmlformats.org/officeDocument/2006/relationships/hyperlink" Target="https://up.codes/viewer/california/ca-building-code-2025/chapter/3/occupancy-classification-and-use" TargetMode="External"/><Relationship Id="rId2452" Type="http://schemas.openxmlformats.org/officeDocument/2006/relationships/hyperlink" Target="https://up.codes/viewer/california/ca-building-code-2025/chapter/11B/accessibility-to-public-buildings-public-accommodations-commercial-buildings-and" TargetMode="External"/><Relationship Id="rId3503" Type="http://schemas.openxmlformats.org/officeDocument/2006/relationships/hyperlink" Target="https://up.codes/viewer/california/ca-building-code-2025/chapter/10/means-of-egress" TargetMode="External"/><Relationship Id="rId424" Type="http://schemas.openxmlformats.org/officeDocument/2006/relationships/hyperlink" Target="https://up.codes/viewer/california/ca-building-code-2025/chapter/11B/accessibility-to-public-buildings-public-accommodations-commercial-buildings-and" TargetMode="External"/><Relationship Id="rId1054"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2/definitions" TargetMode="External"/><Relationship Id="rId5675"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2/definitions" TargetMode="External"/><Relationship Id="rId4277" Type="http://schemas.openxmlformats.org/officeDocument/2006/relationships/hyperlink" Target="https://up.codes/viewer/california/ca-building-code-2025/chapter/7/fire-and-smoke-protection-features" TargetMode="External"/><Relationship Id="rId4691" Type="http://schemas.openxmlformats.org/officeDocument/2006/relationships/hyperlink" Target="https://up.codes/viewer/california/ca-building-code-2025/chapter/10/means-of-egress" TargetMode="External"/><Relationship Id="rId5328" Type="http://schemas.openxmlformats.org/officeDocument/2006/relationships/hyperlink" Target="https://up.codes/viewer/california/ca-building-code-2025/chapter/9/fire-protection-and-life-safety-systems" TargetMode="External"/><Relationship Id="rId5742" Type="http://schemas.openxmlformats.org/officeDocument/2006/relationships/hyperlink" Target="https://up.codes/viewer/california/ca-building-code-2025/chapter/11B/accessibility-to-public-buildings-public-accommodations-commercial-buildings-and" TargetMode="External"/><Relationship Id="rId3293" Type="http://schemas.openxmlformats.org/officeDocument/2006/relationships/hyperlink" Target="https://up.codes/viewer/california/ca-building-code-2025/chapter/10/means-of-egress" TargetMode="External"/><Relationship Id="rId4344" Type="http://schemas.openxmlformats.org/officeDocument/2006/relationships/hyperlink" Target="https://up.codes/viewer/california/ca-building-code-2025/chapter/3/occupancy-classification-and-use" TargetMode="External"/><Relationship Id="rId1938" Type="http://schemas.openxmlformats.org/officeDocument/2006/relationships/hyperlink" Target="https://up.codes/viewer/california/ca-building-code-2025/chapter/2/definitions" TargetMode="External"/><Relationship Id="rId3360" Type="http://schemas.openxmlformats.org/officeDocument/2006/relationships/hyperlink" Target="https://up.codes/viewer/california/ca-building-code-2025/chapter/J/grading" TargetMode="External"/><Relationship Id="rId281" Type="http://schemas.openxmlformats.org/officeDocument/2006/relationships/hyperlink" Target="https://up.codes/viewer/california/ca-building-code-2025/chapter/2/definitions" TargetMode="External"/><Relationship Id="rId3013" Type="http://schemas.openxmlformats.org/officeDocument/2006/relationships/hyperlink" Target="https://up.codes/viewer/california/ca-building-code-2025/chapter/2/definitions" TargetMode="External"/><Relationship Id="rId4411" Type="http://schemas.openxmlformats.org/officeDocument/2006/relationships/hyperlink" Target="https://up.codes/product/superlite-i-xl?viewer_juris_key=california" TargetMode="External"/><Relationship Id="rId6169" Type="http://schemas.openxmlformats.org/officeDocument/2006/relationships/hyperlink" Target="https://up.codes/viewer/california/ca-building-code-2025/chapter/2/definitions" TargetMode="External"/><Relationship Id="rId2779" Type="http://schemas.openxmlformats.org/officeDocument/2006/relationships/hyperlink" Target="https://up.codes/viewer/california/ca-building-code-2025/chapter/2/definitions" TargetMode="External"/><Relationship Id="rId5185" Type="http://schemas.openxmlformats.org/officeDocument/2006/relationships/hyperlink" Target="https://up.codes/viewer/california/ca-building-code-2025/chapter/2/definitions" TargetMode="External"/><Relationship Id="rId6236" Type="http://schemas.openxmlformats.org/officeDocument/2006/relationships/hyperlink" Target="https://up.codes/viewer/california/ca-building-code-2025/chapter/2/definitions" TargetMode="External"/><Relationship Id="rId1795" Type="http://schemas.openxmlformats.org/officeDocument/2006/relationships/hyperlink" Target="https://up.codes/viewer/california/ca-building-code-2025/chapter/2/definitions" TargetMode="External"/><Relationship Id="rId2846" Type="http://schemas.openxmlformats.org/officeDocument/2006/relationships/hyperlink" Target="https://up.codes/viewer/california/ca-building-code-2025/chapter/2/definitions" TargetMode="External"/><Relationship Id="rId5252" Type="http://schemas.openxmlformats.org/officeDocument/2006/relationships/hyperlink" Target="https://up.codes/viewer/california/ca-building-code-2025/chapter/7/fire-and-smoke-protection-features" TargetMode="External"/><Relationship Id="rId6303" Type="http://schemas.openxmlformats.org/officeDocument/2006/relationships/hyperlink" Target="https://up.codes/viewer/california/ca-building-code-2025/chapter/10/means-of-egress" TargetMode="External"/><Relationship Id="rId87" Type="http://schemas.openxmlformats.org/officeDocument/2006/relationships/hyperlink" Target="https://up.codes/viewer/california/ca-building-code-2025/chapter/10/means-of-egress" TargetMode="External"/><Relationship Id="rId818" Type="http://schemas.openxmlformats.org/officeDocument/2006/relationships/hyperlink" Target="https://up.codes/product/standard-cage-ladder-531-cage-ladder?viewer_juris_key=california" TargetMode="External"/><Relationship Id="rId1448" Type="http://schemas.openxmlformats.org/officeDocument/2006/relationships/hyperlink" Target="https://up.codes/viewer/california/ca-building-code-2025/chapter/2/definitions" TargetMode="External"/><Relationship Id="rId1862" Type="http://schemas.openxmlformats.org/officeDocument/2006/relationships/hyperlink" Target="https://up.codes/viewer/california/ca-building-code-2025/chapter/3/occupancy-classification-and-use" TargetMode="External"/><Relationship Id="rId2913" Type="http://schemas.openxmlformats.org/officeDocument/2006/relationships/image" Target="media/image194.jpeg"/><Relationship Id="rId1515" Type="http://schemas.openxmlformats.org/officeDocument/2006/relationships/hyperlink" Target="https://up.codes/viewer/california/ca-building-code-2025/chapter/2/definitions" TargetMode="External"/><Relationship Id="rId6093" Type="http://schemas.openxmlformats.org/officeDocument/2006/relationships/hyperlink" Target="https://up.codes/viewer/california/ca-building-code-2025/chapter/2/definitions" TargetMode="External"/><Relationship Id="rId3687" Type="http://schemas.openxmlformats.org/officeDocument/2006/relationships/hyperlink" Target="https://up.codes/viewer/california/ca-building-code-2025/chapter/2/definitions" TargetMode="External"/><Relationship Id="rId4738" Type="http://schemas.openxmlformats.org/officeDocument/2006/relationships/hyperlink" Target="https://up.codes/viewer/california/ca-building-code-2025/chapter/7/fire-and-smoke-protection-features" TargetMode="External"/><Relationship Id="rId2289" Type="http://schemas.openxmlformats.org/officeDocument/2006/relationships/hyperlink" Target="https://up.codes/viewer/california/ca-building-code-2025/chapter/2/definitions" TargetMode="External"/><Relationship Id="rId3754" Type="http://schemas.openxmlformats.org/officeDocument/2006/relationships/hyperlink" Target="https://up.codes/viewer/california/ca-building-code-2025/chapter/2/definitions" TargetMode="External"/><Relationship Id="rId4805" Type="http://schemas.openxmlformats.org/officeDocument/2006/relationships/hyperlink" Target="https://up.codes/viewer/california/ca-building-code-2025/chapter/4/special-detailed-requirements-based-on-occupancy-and-use" TargetMode="External"/><Relationship Id="rId6160" Type="http://schemas.openxmlformats.org/officeDocument/2006/relationships/hyperlink" Target="https://up.codes/viewer/california/ca-building-code-2025/chapter/10/means-of-egress" TargetMode="External"/><Relationship Id="rId675" Type="http://schemas.openxmlformats.org/officeDocument/2006/relationships/hyperlink" Target="https://up.codes/viewer/california/ca-building-code-2025/chapter/10/means-of-egress" TargetMode="External"/><Relationship Id="rId2356" Type="http://schemas.openxmlformats.org/officeDocument/2006/relationships/hyperlink" Target="https://up.codes/viewer/california/ca-building-code-2025/chapter/11B/accessibility-to-public-buildings-public-accommodations-commercial-buildings-and" TargetMode="External"/><Relationship Id="rId2770" Type="http://schemas.openxmlformats.org/officeDocument/2006/relationships/hyperlink" Target="https://up.codes/viewer/california/ca-building-code-2025/chapter/10/means-of-egress" TargetMode="External"/><Relationship Id="rId3407" Type="http://schemas.openxmlformats.org/officeDocument/2006/relationships/hyperlink" Target="https://up.codes/viewer/california/ca-building-code-2025/chapter/2/definitions" TargetMode="External"/><Relationship Id="rId3821" Type="http://schemas.openxmlformats.org/officeDocument/2006/relationships/hyperlink" Target="https://up.codes/viewer/california/ca-building-code-2025/chapter/11B/accessibility-to-public-buildings-public-accommodations-commercial-buildings-and" TargetMode="External"/><Relationship Id="rId328" Type="http://schemas.openxmlformats.org/officeDocument/2006/relationships/hyperlink" Target="https://up.codes/viewer/california/ca-building-code-2025/chapter/11A/housing-accessibility" TargetMode="External"/><Relationship Id="rId742" Type="http://schemas.openxmlformats.org/officeDocument/2006/relationships/hyperlink" Target="https://up.codes/viewer/california/ca-building-code-2025/chapter/3/occupancy-classification-and-use" TargetMode="External"/><Relationship Id="rId1372" Type="http://schemas.openxmlformats.org/officeDocument/2006/relationships/hyperlink" Target="https://up.codes/viewer/california/ca-building-code-2025/chapter/11A/housing-accessibility" TargetMode="External"/><Relationship Id="rId2009" Type="http://schemas.openxmlformats.org/officeDocument/2006/relationships/hyperlink" Target="https://up.codes/viewer/california/ca-building-code-2025/chapter/11A/housing-accessibility" TargetMode="External"/><Relationship Id="rId2423" Type="http://schemas.openxmlformats.org/officeDocument/2006/relationships/hyperlink" Target="https://up.codes/viewer/california/ca-building-code-2025/chapter/2/definitions" TargetMode="External"/><Relationship Id="rId5579"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definitions" TargetMode="External"/><Relationship Id="rId4595" Type="http://schemas.openxmlformats.org/officeDocument/2006/relationships/image" Target="media/image279.jpeg"/><Relationship Id="rId5646" Type="http://schemas.openxmlformats.org/officeDocument/2006/relationships/hyperlink" Target="https://up.codes/viewer/california/ca-building-code-2025/chapter/2/definitions" TargetMode="External"/><Relationship Id="rId5993" Type="http://schemas.openxmlformats.org/officeDocument/2006/relationships/hyperlink" Target="https://up.codes/viewer/california/ca-building-code-2025/chapter/10/means-of-egress" TargetMode="External"/><Relationship Id="rId3197" Type="http://schemas.openxmlformats.org/officeDocument/2006/relationships/hyperlink" Target="https://up.codes/viewer/california/ca-building-code-2025/chapter/2/definitions" TargetMode="External"/><Relationship Id="rId4248" Type="http://schemas.openxmlformats.org/officeDocument/2006/relationships/hyperlink" Target="https://up.codes/viewer/california/ca-building-code-2025/chapter/7/fire-and-smoke-protection-features" TargetMode="External"/><Relationship Id="rId4662" Type="http://schemas.openxmlformats.org/officeDocument/2006/relationships/hyperlink" Target="https://up.codes/viewer/california/ca-building-code-2025/chapter/2/definitions" TargetMode="External"/><Relationship Id="rId5713"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1909" Type="http://schemas.openxmlformats.org/officeDocument/2006/relationships/hyperlink" Target="https://up.codes/viewer/california/ca-building-code-2025/chapter/10/means-of-egress" TargetMode="External"/><Relationship Id="rId3264" Type="http://schemas.openxmlformats.org/officeDocument/2006/relationships/image" Target="media/image218.jpeg"/><Relationship Id="rId4315" Type="http://schemas.openxmlformats.org/officeDocument/2006/relationships/hyperlink" Target="https://up.codes/viewer/california/ca-building-code-2025/chapter/10/means-of-egress" TargetMode="External"/><Relationship Id="rId2280" Type="http://schemas.openxmlformats.org/officeDocument/2006/relationships/hyperlink" Target="https://up.codes/viewer/california/ca-building-code-2025/chapter/2/definitions" TargetMode="External"/><Relationship Id="rId3331" Type="http://schemas.openxmlformats.org/officeDocument/2006/relationships/hyperlink" Target="https://up.codes/viewer/california/ca-building-code-2025/chapter/3/occupancy-classification-and-use" TargetMode="External"/><Relationship Id="rId6487" Type="http://schemas.openxmlformats.org/officeDocument/2006/relationships/hyperlink" Target="https://up.codes/viewer/california/ca-building-code-2025/chapter/9/fire-protection-and-life-safety-systems" TargetMode="External"/><Relationship Id="rId252" Type="http://schemas.openxmlformats.org/officeDocument/2006/relationships/hyperlink" Target="https://up.codes/viewer/california/ca-building-code-2025/chapter/7/fire-and-smoke-protection-features" TargetMode="External"/><Relationship Id="rId5089" Type="http://schemas.openxmlformats.org/officeDocument/2006/relationships/hyperlink" Target="https://up.codes/viewer/california/ca-building-code-2025/chapter/2/definitions" TargetMode="External"/><Relationship Id="rId1699" Type="http://schemas.openxmlformats.org/officeDocument/2006/relationships/image" Target="media/image130.jpeg"/><Relationship Id="rId2000" Type="http://schemas.openxmlformats.org/officeDocument/2006/relationships/image" Target="media/image148.jpeg"/><Relationship Id="rId5156" Type="http://schemas.openxmlformats.org/officeDocument/2006/relationships/hyperlink" Target="https://up.codes/viewer/california/ca-building-code-2025/chapter/2/definitions" TargetMode="External"/><Relationship Id="rId5570" Type="http://schemas.openxmlformats.org/officeDocument/2006/relationships/hyperlink" Target="https://up.codes/viewer/california/ca-building-code-2025/chapter/10/means-of-egress" TargetMode="External"/><Relationship Id="rId6207" Type="http://schemas.openxmlformats.org/officeDocument/2006/relationships/hyperlink" Target="https://up.codes/viewer/california/ca-building-code-2025/chapter/2/definitions" TargetMode="External"/><Relationship Id="rId4172" Type="http://schemas.openxmlformats.org/officeDocument/2006/relationships/hyperlink" Target="https://up.codes/viewer/california/ca-building-code-2025/chapter/2/definitions" TargetMode="External"/><Relationship Id="rId5223" Type="http://schemas.openxmlformats.org/officeDocument/2006/relationships/hyperlink" Target="https://up.codes/viewer/california/ca-building-code-2025/chapter/10/means-of-egress" TargetMode="External"/><Relationship Id="rId1766" Type="http://schemas.openxmlformats.org/officeDocument/2006/relationships/hyperlink" Target="https://up.codes/viewer/california/ca-building-code-2025/chapter/11B/accessibility-to-public-buildings-public-accommodations-commercial-buildings-and" TargetMode="External"/><Relationship Id="rId2817" Type="http://schemas.openxmlformats.org/officeDocument/2006/relationships/hyperlink" Target="https://up.codes/viewer/california/ca-building-code-2025/chapter/3/occupancy-classification-and-use" TargetMode="External"/><Relationship Id="rId58" Type="http://schemas.openxmlformats.org/officeDocument/2006/relationships/hyperlink" Target="https://up.codes/viewer/california/ca-building-code-2025/chapter/10/means-of-egress" TargetMode="External"/><Relationship Id="rId1419" Type="http://schemas.openxmlformats.org/officeDocument/2006/relationships/hyperlink" Target="https://up.codes/viewer/california/ca-building-code-2025/chapter/11A/housing-accessibility" TargetMode="External"/><Relationship Id="rId1833" Type="http://schemas.openxmlformats.org/officeDocument/2006/relationships/hyperlink" Target="https://up.codes/viewer/california/ca-building-code-2025/chapter/2/definitions" TargetMode="External"/><Relationship Id="rId4989" Type="http://schemas.openxmlformats.org/officeDocument/2006/relationships/hyperlink" Target="https://up.codes/viewer/california/ca-building-code-2025/chapter/10/means-of-egress" TargetMode="External"/><Relationship Id="rId1900" Type="http://schemas.openxmlformats.org/officeDocument/2006/relationships/hyperlink" Target="https://up.codes/viewer/california/ca-building-code-2025/chapter/2/definitions" TargetMode="External"/><Relationship Id="rId3658" Type="http://schemas.openxmlformats.org/officeDocument/2006/relationships/hyperlink" Target="https://up.codes/viewer/california/ca-building-code-2025/chapter/2/definitions" TargetMode="External"/><Relationship Id="rId4709" Type="http://schemas.openxmlformats.org/officeDocument/2006/relationships/hyperlink" Target="https://up.codes/viewer/california/ca-building-code-2025/chapter/2/definitions" TargetMode="External"/><Relationship Id="rId606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definitions" TargetMode="External"/><Relationship Id="rId2674" Type="http://schemas.openxmlformats.org/officeDocument/2006/relationships/hyperlink" Target="https://up.codes/viewer/california/ca-building-code-2025/chapter/2/definitions" TargetMode="External"/><Relationship Id="rId5080" Type="http://schemas.openxmlformats.org/officeDocument/2006/relationships/hyperlink" Target="https://up.codes/viewer/california/ca-building-code-2025/chapter/7/fire-and-smoke-protection-features" TargetMode="External"/><Relationship Id="rId6131" Type="http://schemas.openxmlformats.org/officeDocument/2006/relationships/hyperlink" Target="https://up.codes/viewer/california/ca-building-code-2025/chapter/10/means-of-egress" TargetMode="External"/><Relationship Id="rId646" Type="http://schemas.openxmlformats.org/officeDocument/2006/relationships/hyperlink" Target="https://up.codes/viewer/california/ca-building-code-2025/chapter/2/definitions" TargetMode="External"/><Relationship Id="rId1276" Type="http://schemas.openxmlformats.org/officeDocument/2006/relationships/hyperlink" Target="https://up.codes/viewer/california/ca-building-code-2025/chapter/2/definitions" TargetMode="External"/><Relationship Id="rId2327" Type="http://schemas.openxmlformats.org/officeDocument/2006/relationships/hyperlink" Target="https://up.codes/viewer/california/ca-building-code-2025/chapter/9/fire-protection-and-life-safety-systems" TargetMode="External"/><Relationship Id="rId3725" Type="http://schemas.openxmlformats.org/officeDocument/2006/relationships/hyperlink" Target="https://up.codes/viewer/california/ca-building-code-2025/chapter/2/definitions" TargetMode="External"/><Relationship Id="rId1690" Type="http://schemas.openxmlformats.org/officeDocument/2006/relationships/hyperlink" Target="https://up.codes/viewer/california/ca-building-code-2025/chapter/9/fire-protection-and-life-safety-systems" TargetMode="External"/><Relationship Id="rId2741" Type="http://schemas.openxmlformats.org/officeDocument/2006/relationships/hyperlink" Target="https://up.codes/viewer/california/ca-building-code-2025/chapter/10/means-of-egress" TargetMode="External"/><Relationship Id="rId5897"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2/definitions" TargetMode="External"/><Relationship Id="rId4499" Type="http://schemas.openxmlformats.org/officeDocument/2006/relationships/hyperlink" Target="https://up.codes/viewer/california/ca-building-code-2025/chapter/4/special-detailed-requirements-based-on-occupancy-and-use" TargetMode="External"/><Relationship Id="rId5964" Type="http://schemas.openxmlformats.org/officeDocument/2006/relationships/hyperlink" Target="https://up.codes/viewer/california/ca-building-code-2025/chapter/10/means-of-egress" TargetMode="External"/><Relationship Id="rId1410" Type="http://schemas.openxmlformats.org/officeDocument/2006/relationships/hyperlink" Target="https://up.codes/viewer/california/ca-building-code-2025/chapter/10/means-of-egress" TargetMode="External"/><Relationship Id="rId4566" Type="http://schemas.openxmlformats.org/officeDocument/2006/relationships/hyperlink" Target="https://up.codes/viewer/california/ca-building-code-2025/chapter/10/means-of-egress" TargetMode="External"/><Relationship Id="rId4980" Type="http://schemas.openxmlformats.org/officeDocument/2006/relationships/hyperlink" Target="https://up.codes/viewer/california/ca-building-code-2025/chapter/7/fire-and-smoke-protection-features" TargetMode="External"/><Relationship Id="rId5617" Type="http://schemas.openxmlformats.org/officeDocument/2006/relationships/hyperlink" Target="https://up.codes/viewer/california/ca-building-code-2025/chapter/2/definitions" TargetMode="External"/><Relationship Id="rId3168" Type="http://schemas.openxmlformats.org/officeDocument/2006/relationships/image" Target="media/image211.jpeg"/><Relationship Id="rId3582" Type="http://schemas.openxmlformats.org/officeDocument/2006/relationships/hyperlink" Target="https://up.codes/viewer/california/ca-building-code-2025/chapter/2/definitions" TargetMode="External"/><Relationship Id="rId4219" Type="http://schemas.openxmlformats.org/officeDocument/2006/relationships/hyperlink" Target="https://up.codes/viewer/california/ca-building-code-2025/chapter/2/definitions" TargetMode="External"/><Relationship Id="rId4633" Type="http://schemas.openxmlformats.org/officeDocument/2006/relationships/hyperlink" Target="https://up.codes/viewer/california/ca-building-code-2025/chapter/2/definitions" TargetMode="External"/><Relationship Id="rId2184" Type="http://schemas.openxmlformats.org/officeDocument/2006/relationships/hyperlink" Target="https://up.codes/viewer/california/ca-building-code-2025/chapter/8/interior-finishes" TargetMode="External"/><Relationship Id="rId3235" Type="http://schemas.openxmlformats.org/officeDocument/2006/relationships/hyperlink" Target="https://up.codes/viewer/california/ca-building-code-2025/chapter/4/special-detailed-requirements-based-on-occupancy-and-use" TargetMode="External"/><Relationship Id="rId156" Type="http://schemas.openxmlformats.org/officeDocument/2006/relationships/hyperlink" Target="https://up.codes/viewer/california/ca-building-code-2025/chapter/10/means-of-egress" TargetMode="External"/><Relationship Id="rId570" Type="http://schemas.openxmlformats.org/officeDocument/2006/relationships/hyperlink" Target="https://up.codes/viewer/california/ca-building-code-2025/chapter/2/definitions" TargetMode="External"/><Relationship Id="rId2251" Type="http://schemas.openxmlformats.org/officeDocument/2006/relationships/hyperlink" Target="https://up.codes/viewer/california/ca-building-code-2025/chapter/2/definitions" TargetMode="External"/><Relationship Id="rId3302" Type="http://schemas.openxmlformats.org/officeDocument/2006/relationships/hyperlink" Target="https://up.codes/viewer/california/ca-building-code-2025/chapter/2/definitions" TargetMode="External"/><Relationship Id="rId4700" Type="http://schemas.openxmlformats.org/officeDocument/2006/relationships/hyperlink" Target="https://up.codes/viewer/california/ca-building-code-2025/chapter/2/definitions" TargetMode="External"/><Relationship Id="rId6458" Type="http://schemas.openxmlformats.org/officeDocument/2006/relationships/hyperlink" Target="https://up.codes/viewer/california/ca-building-code-2025/chapter/23/wood" TargetMode="External"/><Relationship Id="rId223" Type="http://schemas.openxmlformats.org/officeDocument/2006/relationships/hyperlink" Target="https://up.codes/viewer/california/ca-building-code-2025/chapter/11B/accessibility-to-public-buildings-public-accommodations-commercial-buildings-and" TargetMode="External"/><Relationship Id="rId4076" Type="http://schemas.openxmlformats.org/officeDocument/2006/relationships/hyperlink" Target="https://up.codes/viewer/california/ca-building-code-2025/chapter/10/means-of-egress" TargetMode="External"/><Relationship Id="rId5474" Type="http://schemas.openxmlformats.org/officeDocument/2006/relationships/hyperlink" Target="https://up.codes/viewer/california/ca-building-code-2025/chapter/2/definitions" TargetMode="External"/><Relationship Id="rId4490" Type="http://schemas.openxmlformats.org/officeDocument/2006/relationships/hyperlink" Target="https://up.codes/viewer/california/ca-mechanical-code-2025" TargetMode="External"/><Relationship Id="rId5127" Type="http://schemas.openxmlformats.org/officeDocument/2006/relationships/image" Target="media/image318.jpeg"/><Relationship Id="rId5541"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2/definitions" TargetMode="External"/><Relationship Id="rId3092" Type="http://schemas.openxmlformats.org/officeDocument/2006/relationships/hyperlink" Target="https://up.codes/viewer/california/ca-building-code-2025/chapter/10/means-of-egress" TargetMode="External"/><Relationship Id="rId4143" Type="http://schemas.openxmlformats.org/officeDocument/2006/relationships/hyperlink" Target="https://up.codes/viewer/california/ca-building-code-2025/chapter/10/means-of-egress" TargetMode="External"/><Relationship Id="rId29" Type="http://schemas.openxmlformats.org/officeDocument/2006/relationships/hyperlink" Target="https://up.codes/viewer/california/ca-building-code-2025/chapter/10/means-of-egress" TargetMode="External"/><Relationship Id="rId4210"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11A/housing-accessibility" TargetMode="External"/><Relationship Id="rId6382" Type="http://schemas.openxmlformats.org/officeDocument/2006/relationships/hyperlink" Target="https://up.codes/viewer/california/ca-building-code-2025/chapter/2/definitions" TargetMode="External"/><Relationship Id="rId3976" Type="http://schemas.openxmlformats.org/officeDocument/2006/relationships/hyperlink" Target="https://up.codes/viewer/california/ca-building-code-2025/chapter/2/definitions" TargetMode="External"/><Relationship Id="rId6035"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10/means-of-egress" TargetMode="External"/><Relationship Id="rId2578" Type="http://schemas.openxmlformats.org/officeDocument/2006/relationships/hyperlink" Target="https://up.codes/viewer/california/ca-building-code-2025/chapter/2/definitions" TargetMode="External"/><Relationship Id="rId2992" Type="http://schemas.openxmlformats.org/officeDocument/2006/relationships/hyperlink" Target="https://up.codes/viewer/california/ca-building-code-2025/chapter/2/definitions" TargetMode="External"/><Relationship Id="rId3629" Type="http://schemas.openxmlformats.org/officeDocument/2006/relationships/hyperlink" Target="https://up.codes/viewer/california/ca-building-code-2025/chapter/2/definitions" TargetMode="External"/><Relationship Id="rId5051" Type="http://schemas.openxmlformats.org/officeDocument/2006/relationships/hyperlink" Target="https://up.codes/viewer/california/ca-building-code-2025/chapter/2/definitions" TargetMode="External"/><Relationship Id="rId964"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2/definitions" TargetMode="External"/><Relationship Id="rId2645" Type="http://schemas.openxmlformats.org/officeDocument/2006/relationships/hyperlink" Target="https://up.codes/viewer/california/ca-building-code-2025/chapter/2/definitions" TargetMode="External"/><Relationship Id="rId6102"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10/means-of-egress" TargetMode="External"/><Relationship Id="rId1661" Type="http://schemas.openxmlformats.org/officeDocument/2006/relationships/hyperlink" Target="https://up.codes/viewer/california/ca-building-code-2025/chapter/2/definitions" TargetMode="External"/><Relationship Id="rId2712" Type="http://schemas.openxmlformats.org/officeDocument/2006/relationships/hyperlink" Target="https://up.codes/viewer/california/ca-building-code-2025/chapter/2/definitions" TargetMode="External"/><Relationship Id="rId5868" Type="http://schemas.openxmlformats.org/officeDocument/2006/relationships/hyperlink" Target="https://up.codes/viewer/california/ca-building-code-2025/chapter/2/definitions" TargetMode="External"/><Relationship Id="rId1314" Type="http://schemas.openxmlformats.org/officeDocument/2006/relationships/hyperlink" Target="https://up.codes/viewer/california/ca-building-code-2025/chapter/10/means-of-egress" TargetMode="External"/><Relationship Id="rId4884" Type="http://schemas.openxmlformats.org/officeDocument/2006/relationships/hyperlink" Target="https://up.codes/viewer/california/ca-building-code-2025/chapter/2/definitions" TargetMode="External"/><Relationship Id="rId5935" Type="http://schemas.openxmlformats.org/officeDocument/2006/relationships/hyperlink" Target="https://up.codes/viewer/california/ca-building-code-2025/chapter/10/means-of-egress" TargetMode="External"/><Relationship Id="rId3486" Type="http://schemas.openxmlformats.org/officeDocument/2006/relationships/hyperlink" Target="https://up.codes/viewer/california/ca-building-code-2025/chapter/2/definitions" TargetMode="External"/><Relationship Id="rId4537" Type="http://schemas.openxmlformats.org/officeDocument/2006/relationships/image" Target="media/image271.jpeg"/><Relationship Id="rId20" Type="http://schemas.openxmlformats.org/officeDocument/2006/relationships/hyperlink" Target="https://up.codes/viewer/california/ca-building-code-2025/chapter/10/means-of-egress" TargetMode="External"/><Relationship Id="rId2088" Type="http://schemas.openxmlformats.org/officeDocument/2006/relationships/hyperlink" Target="https://up.codes/viewer/california/ca-building-code-2025/chapter/2/definitions" TargetMode="External"/><Relationship Id="rId3139" Type="http://schemas.openxmlformats.org/officeDocument/2006/relationships/hyperlink" Target="https://up.codes/viewer/california/ca-building-code-2025/chapter/10/means-of-egress" TargetMode="External"/><Relationship Id="rId4951"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2155" Type="http://schemas.openxmlformats.org/officeDocument/2006/relationships/hyperlink" Target="https://up.codes/viewer/california/ca-building-code-2025/chapter/3/occupancy-classification-and-use" TargetMode="External"/><Relationship Id="rId3553" Type="http://schemas.openxmlformats.org/officeDocument/2006/relationships/hyperlink" Target="https://up.codes/viewer/california/ca-building-code-2025/chapter/2/definitions" TargetMode="External"/><Relationship Id="rId460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10/means-of-egress" TargetMode="External"/><Relationship Id="rId3206" Type="http://schemas.openxmlformats.org/officeDocument/2006/relationships/image" Target="media/image212.jpeg"/><Relationship Id="rId3620" Type="http://schemas.openxmlformats.org/officeDocument/2006/relationships/hyperlink" Target="https://up.codes/viewer/california/ca-building-code-2025/chapter/10/means-of-egress" TargetMode="External"/><Relationship Id="rId541"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10/means-of-egress" TargetMode="External"/><Relationship Id="rId2222" Type="http://schemas.openxmlformats.org/officeDocument/2006/relationships/hyperlink" Target="https://up.codes/viewer/california/ca-building-code-2025/chapter/8/interior-finishes" TargetMode="External"/><Relationship Id="rId5378" Type="http://schemas.openxmlformats.org/officeDocument/2006/relationships/hyperlink" Target="https://up.codes/viewer/california/ca-building-code-2025/chapter/2/definitions" TargetMode="External"/><Relationship Id="rId5792" Type="http://schemas.openxmlformats.org/officeDocument/2006/relationships/hyperlink" Target="https://up.codes/viewer/california/ca-building-code-2025/chapter/2/definitions" TargetMode="External"/><Relationship Id="rId6429" Type="http://schemas.openxmlformats.org/officeDocument/2006/relationships/hyperlink" Target="https://up.codes/viewer/california/ca-building-code-2025/chapter/2/definitions" TargetMode="External"/><Relationship Id="rId1988" Type="http://schemas.openxmlformats.org/officeDocument/2006/relationships/hyperlink" Target="https://up.codes/viewer/california/ca-building-code-2025/chapter/11A/housing-accessibility" TargetMode="External"/><Relationship Id="rId4394" Type="http://schemas.openxmlformats.org/officeDocument/2006/relationships/hyperlink" Target="https://up.codes/viewer/california/ca-building-code-2025/chapter/2/definitions" TargetMode="External"/><Relationship Id="rId5445" Type="http://schemas.openxmlformats.org/officeDocument/2006/relationships/hyperlink" Target="https://up.codes/viewer/california/ca-building-code-2025/chapter/2/definitions" TargetMode="External"/><Relationship Id="rId4047" Type="http://schemas.openxmlformats.org/officeDocument/2006/relationships/hyperlink" Target="https://up.codes/viewer/california/ca-building-code-2025/chapter/10/means-of-egress" TargetMode="External"/><Relationship Id="rId4461" Type="http://schemas.openxmlformats.org/officeDocument/2006/relationships/hyperlink" Target="https://up.codes/viewer/california/ca-building-code-2025/chapter/3/occupancy-classification-and-use" TargetMode="External"/><Relationship Id="rId5512" Type="http://schemas.openxmlformats.org/officeDocument/2006/relationships/hyperlink" Target="https://up.codes/viewer/california/ca-building-code-2025/chapter/2/definitions" TargetMode="External"/><Relationship Id="rId3063" Type="http://schemas.openxmlformats.org/officeDocument/2006/relationships/hyperlink" Target="https://up.codes/viewer/california/ca-building-code-2025/chapter/2/definitions" TargetMode="External"/><Relationship Id="rId4114"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2/definitions" TargetMode="External"/><Relationship Id="rId3130" Type="http://schemas.openxmlformats.org/officeDocument/2006/relationships/hyperlink" Target="https://up.codes/viewer/california/ca-building-code-2025/chapter/2/definitions" TargetMode="External"/><Relationship Id="rId6286" Type="http://schemas.openxmlformats.org/officeDocument/2006/relationships/hyperlink" Target="https://up.codes/viewer/california/ca-building-code-2025/chapter/10/means-of-egress" TargetMode="External"/><Relationship Id="rId2896" Type="http://schemas.openxmlformats.org/officeDocument/2006/relationships/hyperlink" Target="https://up.codes/viewer/california/ca-building-code-2025/chapter/2/definitions" TargetMode="External"/><Relationship Id="rId3947" Type="http://schemas.openxmlformats.org/officeDocument/2006/relationships/hyperlink" Target="https://up.codes/viewer/california/ca-building-code-2025/chapter/3/occupancy-classification-and-use" TargetMode="External"/><Relationship Id="rId635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definitions" TargetMode="External"/><Relationship Id="rId2549" Type="http://schemas.openxmlformats.org/officeDocument/2006/relationships/hyperlink" Target="https://up.codes/viewer/california/ca-building-code-2025/chapter/2/definitions" TargetMode="External"/><Relationship Id="rId2963" Type="http://schemas.openxmlformats.org/officeDocument/2006/relationships/hyperlink" Target="https://up.codes/viewer/california/ca-building-code-2025/chapter/10/means-of-egress" TargetMode="External"/><Relationship Id="rId6006" Type="http://schemas.openxmlformats.org/officeDocument/2006/relationships/hyperlink" Target="https://up.codes/viewer/california/ca-building-code-2025/chapter/2/definitions" TargetMode="External"/><Relationship Id="rId6420" Type="http://schemas.openxmlformats.org/officeDocument/2006/relationships/hyperlink" Target="https://up.codes/viewer/california/ca-building-code-2025/chapter/5/general-building-heights-and-areas" TargetMode="External"/><Relationship Id="rId935"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2/definitions" TargetMode="External"/><Relationship Id="rId2616" Type="http://schemas.openxmlformats.org/officeDocument/2006/relationships/hyperlink" Target="https://up.codes/viewer/california/ca-building-code-2025/chapter/2/definitions" TargetMode="External"/><Relationship Id="rId5022"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2/definitions" TargetMode="External"/><Relationship Id="rId4788" Type="http://schemas.openxmlformats.org/officeDocument/2006/relationships/hyperlink" Target="https://up.codes/viewer/california/ca-building-code-2025/chapter/7/fire-and-smoke-protection-features" TargetMode="External"/><Relationship Id="rId5839" Type="http://schemas.openxmlformats.org/officeDocument/2006/relationships/hyperlink" Target="https://up.codes/viewer/california/ca-building-code-2025/chapter/2/definitions" TargetMode="External"/><Relationship Id="rId4855" Type="http://schemas.openxmlformats.org/officeDocument/2006/relationships/hyperlink" Target="https://up.codes/viewer/california/ca-building-code-2025/chapter/2/definitions" TargetMode="External"/><Relationship Id="rId5906" Type="http://schemas.openxmlformats.org/officeDocument/2006/relationships/hyperlink" Target="https://up.codes/viewer/california/ca-building-code-2025/chapter/10/means-of-egress" TargetMode="External"/><Relationship Id="rId3457" Type="http://schemas.openxmlformats.org/officeDocument/2006/relationships/hyperlink" Target="https://up.codes/viewer/california/ca-building-code-2025/chapter/9/fire-protection-and-life-safety-systems" TargetMode="External"/><Relationship Id="rId3871" Type="http://schemas.openxmlformats.org/officeDocument/2006/relationships/hyperlink" Target="https://up.codes/viewer/california/ca-building-code-2025/chapter/10/means-of-egress" TargetMode="External"/><Relationship Id="rId4508" Type="http://schemas.openxmlformats.org/officeDocument/2006/relationships/hyperlink" Target="https://up.codes/viewer/california/ca-building-code-2025/chapter/2/definitions" TargetMode="External"/><Relationship Id="rId4922"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2/definitions" TargetMode="External"/><Relationship Id="rId2059" Type="http://schemas.openxmlformats.org/officeDocument/2006/relationships/hyperlink" Target="https://up.codes/viewer/california/ca-building-code-2025/chapter/30/elevators-and-conveying-systems" TargetMode="External"/><Relationship Id="rId2473" Type="http://schemas.openxmlformats.org/officeDocument/2006/relationships/hyperlink" Target="https://up.codes/viewer/california/ca-building-code-2025/chapter/2/definitions" TargetMode="External"/><Relationship Id="rId3524"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3/occupancy-classification-and-use" TargetMode="External"/><Relationship Id="rId1075" Type="http://schemas.openxmlformats.org/officeDocument/2006/relationships/hyperlink" Target="https://up.codes/viewer/california/ca-building-code-2025/chapter/9/fire-protection-and-life-safety-systems" TargetMode="External"/><Relationship Id="rId2126" Type="http://schemas.openxmlformats.org/officeDocument/2006/relationships/hyperlink" Target="https://up.codes/viewer/california/ca-building-code-2025/chapter/3/occupancy-classification-and-use" TargetMode="External"/><Relationship Id="rId2540" Type="http://schemas.openxmlformats.org/officeDocument/2006/relationships/hyperlink" Target="https://up.codes/viewer/california/ca-building-code-2025/chapter/2/definitions" TargetMode="External"/><Relationship Id="rId5696" Type="http://schemas.openxmlformats.org/officeDocument/2006/relationships/hyperlink" Target="https://up.codes/viewer/california/ca-building-code-2025/chapter/2/definitions" TargetMode="External"/><Relationship Id="rId512" Type="http://schemas.openxmlformats.org/officeDocument/2006/relationships/image" Target="media/image38.jpeg"/><Relationship Id="rId1142" Type="http://schemas.openxmlformats.org/officeDocument/2006/relationships/hyperlink" Target="https://up.codes/viewer/california/ca-building-code-2025/chapter/2/definitions" TargetMode="External"/><Relationship Id="rId4298" Type="http://schemas.openxmlformats.org/officeDocument/2006/relationships/hyperlink" Target="https://up.codes/viewer/california/ca-building-code-2025/chapter/3/occupancy-classification-and-use" TargetMode="External"/><Relationship Id="rId5349" Type="http://schemas.openxmlformats.org/officeDocument/2006/relationships/hyperlink" Target="https://up.codes/viewer/california/ca-building-code-2025/chapter/2/definitions" TargetMode="External"/><Relationship Id="rId4365" Type="http://schemas.openxmlformats.org/officeDocument/2006/relationships/hyperlink" Target="https://up.codes/viewer/california/ca-building-code-2025/chapter/4/special-detailed-requirements-based-on-occupancy-and-use" TargetMode="External"/><Relationship Id="rId5763" Type="http://schemas.openxmlformats.org/officeDocument/2006/relationships/hyperlink" Target="https://up.codes/viewer/california/ca-building-code-2025/chapter/9/fire-protection-and-life-safety-systems" TargetMode="External"/><Relationship Id="rId1959" Type="http://schemas.openxmlformats.org/officeDocument/2006/relationships/hyperlink" Target="https://up.codes/viewer/california/ca-building-code-2025/chapter/10/means-of-egress" TargetMode="External"/><Relationship Id="rId4018" Type="http://schemas.openxmlformats.org/officeDocument/2006/relationships/hyperlink" Target="https://up.codes/viewer/california/ca-building-code-2025/chapter/3/occupancy-classification-and-use" TargetMode="External"/><Relationship Id="rId5416" Type="http://schemas.openxmlformats.org/officeDocument/2006/relationships/hyperlink" Target="https://up.codes/viewer/california/ca-building-code-2025/chapter/2/definitions" TargetMode="External"/><Relationship Id="rId5830" Type="http://schemas.openxmlformats.org/officeDocument/2006/relationships/hyperlink" Target="https://up.codes/viewer/california/ca-building-code-2025/chapter/2/definitions" TargetMode="External"/><Relationship Id="rId3381" Type="http://schemas.openxmlformats.org/officeDocument/2006/relationships/hyperlink" Target="https://up.codes/viewer/california/ca-building-code-2025/chapter/2/definitions" TargetMode="External"/><Relationship Id="rId4432" Type="http://schemas.openxmlformats.org/officeDocument/2006/relationships/hyperlink" Target="https://up.codes/viewer/california/ca-building-code-2025/chapter/2/definitions" TargetMode="External"/><Relationship Id="rId3034" Type="http://schemas.openxmlformats.org/officeDocument/2006/relationships/hyperlink" Target="https://up.codes/viewer/california/ca-building-code-2025/chapter/11B/accessibility-to-public-buildings-public-accommodations-commercial-buildings-and" TargetMode="External"/><Relationship Id="rId2050" Type="http://schemas.openxmlformats.org/officeDocument/2006/relationships/hyperlink" Target="https://up.codes/viewer/california/ca-building-code-2025/chapter/11A/housing-accessibility" TargetMode="External"/><Relationship Id="rId3101" Type="http://schemas.openxmlformats.org/officeDocument/2006/relationships/hyperlink" Target="https://up.codes/viewer/california/ca-building-code-2025/chapter/2/definitions" TargetMode="External"/><Relationship Id="rId6257" Type="http://schemas.openxmlformats.org/officeDocument/2006/relationships/hyperlink" Target="https://up.codes/viewer/california/ca-building-code-2025/chapter/2/definitions" TargetMode="External"/><Relationship Id="rId5273" Type="http://schemas.openxmlformats.org/officeDocument/2006/relationships/hyperlink" Target="https://up.codes/viewer/california/ca-building-code-2025/chapter/2/definitions" TargetMode="External"/><Relationship Id="rId6324" Type="http://schemas.openxmlformats.org/officeDocument/2006/relationships/hyperlink" Target="https://up.codes/viewer/california/ca-building-code-2025/chapter/11B/accessibility-to-public-buildings-public-accommodations-commercial-buildings-and" TargetMode="External"/><Relationship Id="rId839"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10/means-of-egress" TargetMode="External"/><Relationship Id="rId2867" Type="http://schemas.openxmlformats.org/officeDocument/2006/relationships/hyperlink" Target="https://up.codes/viewer/california/ca-building-code-2025/chapter/2/definitions" TargetMode="External"/><Relationship Id="rId3918" Type="http://schemas.openxmlformats.org/officeDocument/2006/relationships/image" Target="media/image235.jpeg"/><Relationship Id="rId5340" Type="http://schemas.openxmlformats.org/officeDocument/2006/relationships/hyperlink" Target="https://up.codes/viewer/california/ca-building-code-2025/chapter/3/occupancy-classification-and-use" TargetMode="External"/><Relationship Id="rId1883" Type="http://schemas.openxmlformats.org/officeDocument/2006/relationships/hyperlink" Target="https://up.codes/viewer/california/ca-building-code-2025/chapter/7/fire-and-smoke-protection-features" TargetMode="External"/><Relationship Id="rId2934"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2/definitions" TargetMode="External"/><Relationship Id="rId1950" Type="http://schemas.openxmlformats.org/officeDocument/2006/relationships/hyperlink" Target="https://up.codes/viewer/california/ca-building-code-2025/chapter/3/occupancy-classification-and-use" TargetMode="External"/><Relationship Id="rId1603" Type="http://schemas.openxmlformats.org/officeDocument/2006/relationships/hyperlink" Target="https://up.codes/viewer/california/ca-building-code-2025/chapter/2/definitions" TargetMode="External"/><Relationship Id="rId4759" Type="http://schemas.openxmlformats.org/officeDocument/2006/relationships/hyperlink" Target="https://up.codes/product/ff365-fire-protection-sealant?viewer_juris_key=california" TargetMode="External"/><Relationship Id="rId3775" Type="http://schemas.openxmlformats.org/officeDocument/2006/relationships/hyperlink" Target="https://up.codes/viewer/california/ca-building-code-2025/chapter/2/definitions" TargetMode="External"/><Relationship Id="rId4826" Type="http://schemas.openxmlformats.org/officeDocument/2006/relationships/hyperlink" Target="https://up.codes/viewer/california/ca-building-code-2025/chapter/7/fire-and-smoke-protection-features" TargetMode="External"/><Relationship Id="rId6181"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definitions" TargetMode="External"/><Relationship Id="rId2377" Type="http://schemas.openxmlformats.org/officeDocument/2006/relationships/hyperlink" Target="https://up.codes/viewer/california/ca-building-code-2025/chapter/27/electrical" TargetMode="External"/><Relationship Id="rId2791" Type="http://schemas.openxmlformats.org/officeDocument/2006/relationships/hyperlink" Target="https://up.codes/viewer/california/ca-building-code-2025/chapter/2/definitions" TargetMode="External"/><Relationship Id="rId3428"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10/means-of-egress" TargetMode="External"/><Relationship Id="rId2444" Type="http://schemas.openxmlformats.org/officeDocument/2006/relationships/hyperlink" Target="https://up.codes/viewer/california/ca-building-code-2025/chapter/10/means-of-egress" TargetMode="External"/><Relationship Id="rId3842" Type="http://schemas.openxmlformats.org/officeDocument/2006/relationships/hyperlink" Target="https://up.codes/viewer/california/ca-building-code-2025/chapter/7/fire-and-smoke-protection-features" TargetMode="External"/><Relationship Id="rId416" Type="http://schemas.openxmlformats.org/officeDocument/2006/relationships/image" Target="media/image34.jpeg"/><Relationship Id="rId1046"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10/means-of-egress" TargetMode="External"/><Relationship Id="rId1460"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2/definitions" TargetMode="External"/><Relationship Id="rId5667"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3/occupancy-classification-and-use" TargetMode="External"/><Relationship Id="rId4269" Type="http://schemas.openxmlformats.org/officeDocument/2006/relationships/hyperlink" Target="https://up.codes/viewer/california/ca-building-code-2025/chapter/2/definitions" TargetMode="External"/><Relationship Id="rId4683" Type="http://schemas.openxmlformats.org/officeDocument/2006/relationships/hyperlink" Target="https://up.codes/viewer/california/ca-building-code-2025/chapter/2/definitions" TargetMode="External"/><Relationship Id="rId5734" Type="http://schemas.openxmlformats.org/officeDocument/2006/relationships/hyperlink" Target="https://up.codes/viewer/california/ca-building-code-2025/chapter/J/grading" TargetMode="External"/><Relationship Id="rId3285" Type="http://schemas.openxmlformats.org/officeDocument/2006/relationships/hyperlink" Target="https://up.codes/viewer/california/ca-building-code-2025/chapter/10/means-of-egress" TargetMode="External"/><Relationship Id="rId4336" Type="http://schemas.openxmlformats.org/officeDocument/2006/relationships/hyperlink" Target="https://up.codes/viewer/california/ca-building-code-2025/chapter/2/definitions" TargetMode="External"/><Relationship Id="rId4750" Type="http://schemas.openxmlformats.org/officeDocument/2006/relationships/image" Target="media/image291.jpeg"/><Relationship Id="rId5801" Type="http://schemas.openxmlformats.org/officeDocument/2006/relationships/hyperlink" Target="https://up.codes/viewer/california/ca-building-code-2025/chapter/2/definitions" TargetMode="External"/><Relationship Id="rId3352" Type="http://schemas.openxmlformats.org/officeDocument/2006/relationships/hyperlink" Target="https://up.codes/viewer/california/ca-building-code-2025/chapter/2/definitions" TargetMode="External"/><Relationship Id="rId4403" Type="http://schemas.openxmlformats.org/officeDocument/2006/relationships/hyperlink" Target="https://up.codes/viewer/california/ca-building-code-2025/chapter/9/fire-protection-and-life-safety-systems" TargetMode="External"/><Relationship Id="rId273" Type="http://schemas.openxmlformats.org/officeDocument/2006/relationships/hyperlink" Target="https://up.codes/viewer/california/ca-building-code-2025/chapter/2/definitions" TargetMode="External"/><Relationship Id="rId3005" Type="http://schemas.openxmlformats.org/officeDocument/2006/relationships/image" Target="media/image200.jpeg"/><Relationship Id="rId340" Type="http://schemas.openxmlformats.org/officeDocument/2006/relationships/hyperlink" Target="https://up.codes/viewer/california/ca-building-code-2025/chapter/11A/housing-accessibility" TargetMode="External"/><Relationship Id="rId2021" Type="http://schemas.openxmlformats.org/officeDocument/2006/relationships/hyperlink" Target="https://up.codes/viewer/california/ca-building-code-2025/chapter/2/definitions" TargetMode="External"/><Relationship Id="rId5177" Type="http://schemas.openxmlformats.org/officeDocument/2006/relationships/hyperlink" Target="https://up.codes/viewer/california/ca-building-code-2025/chapter/2/definitions" TargetMode="External"/><Relationship Id="rId6228" Type="http://schemas.openxmlformats.org/officeDocument/2006/relationships/hyperlink" Target="https://up.codes/viewer/california/ca-building-code-2025/chapter/2/definitions" TargetMode="External"/><Relationship Id="rId4193" Type="http://schemas.openxmlformats.org/officeDocument/2006/relationships/hyperlink" Target="https://up.codes/viewer/california/ca-building-code-2025/chapter/11B/accessibility-to-public-buildings-public-accommodations-commercial-buildings-and" TargetMode="External"/><Relationship Id="rId5591" Type="http://schemas.openxmlformats.org/officeDocument/2006/relationships/hyperlink" Target="https://up.codes/viewer/california/ca-building-code-2025/chapter/2/definitions" TargetMode="External"/><Relationship Id="rId1787" Type="http://schemas.openxmlformats.org/officeDocument/2006/relationships/hyperlink" Target="https://up.codes/viewer/california/ca-building-code-2025/chapter/11B/accessibility-to-public-buildings-public-accommodations-commercial-buildings-and" TargetMode="External"/><Relationship Id="rId2838" Type="http://schemas.openxmlformats.org/officeDocument/2006/relationships/hyperlink" Target="https://up.codes/viewer/california/ca-building-code-2025/chapter/2/definitions" TargetMode="External"/><Relationship Id="rId5244" Type="http://schemas.openxmlformats.org/officeDocument/2006/relationships/hyperlink" Target="https://up.codes/viewer/california/ca-building-code-2025/chapter/10/means-of-egress" TargetMode="External"/><Relationship Id="rId79" Type="http://schemas.openxmlformats.org/officeDocument/2006/relationships/hyperlink" Target="https://up.codes/viewer/california/ca-building-code-2025/chapter/10/means-of-egress" TargetMode="External"/><Relationship Id="rId1854" Type="http://schemas.openxmlformats.org/officeDocument/2006/relationships/hyperlink" Target="https://up.codes/product/gpx-curtain-wall?viewer_juris_key=california" TargetMode="External"/><Relationship Id="rId2905" Type="http://schemas.openxmlformats.org/officeDocument/2006/relationships/hyperlink" Target="https://up.codes/product/ff109-250-1-hour-fire-rated-led-downlight-cover?viewer_juris_key=california" TargetMode="External"/><Relationship Id="rId4260" Type="http://schemas.openxmlformats.org/officeDocument/2006/relationships/hyperlink" Target="https://up.codes/viewer/california/ca-building-code-2025/chapter/2/definitions" TargetMode="External"/><Relationship Id="rId5311" Type="http://schemas.openxmlformats.org/officeDocument/2006/relationships/hyperlink" Target="https://up.codes/viewer/california/ca-building-code-2025/chapter/4/special-detailed-requirements-based-on-occupancy-and-use" TargetMode="External"/><Relationship Id="rId1507"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3/occupancy-classification-and-use" TargetMode="External"/><Relationship Id="rId3679" Type="http://schemas.openxmlformats.org/officeDocument/2006/relationships/hyperlink" Target="https://up.codes/viewer/california/ca-building-code-2025/chapter/2/definitions" TargetMode="External"/><Relationship Id="rId6085" Type="http://schemas.openxmlformats.org/officeDocument/2006/relationships/hyperlink" Target="https://up.codes/viewer/california/ca-building-code-2025/chapter/2/definitions" TargetMode="External"/><Relationship Id="rId6152"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10/means-of-egress" TargetMode="External"/><Relationship Id="rId2695" Type="http://schemas.openxmlformats.org/officeDocument/2006/relationships/hyperlink" Target="https://up.codes/viewer/california/ca-building-code-2025/chapter/2/definitions" TargetMode="External"/><Relationship Id="rId3746" Type="http://schemas.openxmlformats.org/officeDocument/2006/relationships/hyperlink" Target="https://up.codes/viewer/california/ca-building-code-2025/chapter/J/grading" TargetMode="External"/><Relationship Id="rId667" Type="http://schemas.openxmlformats.org/officeDocument/2006/relationships/hyperlink" Target="https://up.codes/viewer/california/ca-building-code-2025/chapter/3/occupancy-classification-and-use" TargetMode="External"/><Relationship Id="rId2348" Type="http://schemas.openxmlformats.org/officeDocument/2006/relationships/hyperlink" Target="https://up.codes/viewer/california/ca-building-code-2025/chapter/11B/accessibility-to-public-buildings-public-accommodations-commercial-buildings-and" TargetMode="External"/><Relationship Id="rId2762" Type="http://schemas.openxmlformats.org/officeDocument/2006/relationships/hyperlink" Target="https://up.codes/viewer/california/ca-building-code-2025/chapter/10/means-of-egress" TargetMode="External"/><Relationship Id="rId3813" Type="http://schemas.openxmlformats.org/officeDocument/2006/relationships/hyperlink" Target="https://up.codes/viewer/california/ca-building-code-2025/chapter/3/occupancy-classification-and-use" TargetMode="External"/><Relationship Id="rId734"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2/definitions" TargetMode="External"/><Relationship Id="rId2415" Type="http://schemas.openxmlformats.org/officeDocument/2006/relationships/hyperlink" Target="https://up.codes/viewer/california/ca-building-code-2025/chapter/2/definitions" TargetMode="External"/><Relationship Id="rId5985"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10/means-of-egress"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2/definitions" TargetMode="External"/><Relationship Id="rId4587" Type="http://schemas.openxmlformats.org/officeDocument/2006/relationships/hyperlink" Target="https://up.codes/viewer/california/ca-building-code-2025/chapter/2/definitions" TargetMode="External"/><Relationship Id="rId5638" Type="http://schemas.openxmlformats.org/officeDocument/2006/relationships/hyperlink" Target="https://up.codes/viewer/california/ca-building-code-2025/chapter/2/definitions" TargetMode="External"/><Relationship Id="rId3189" Type="http://schemas.openxmlformats.org/officeDocument/2006/relationships/hyperlink" Target="https://up.codes/viewer/california/ca-building-code-2025/chapter/10/means-of-egress" TargetMode="External"/><Relationship Id="rId4654" Type="http://schemas.openxmlformats.org/officeDocument/2006/relationships/hyperlink" Target="https://up.codes/viewer/california/ca-building-code-2025/chapter/10/means-of-egress" TargetMode="External"/><Relationship Id="rId3256" Type="http://schemas.openxmlformats.org/officeDocument/2006/relationships/hyperlink" Target="https://up.codes/viewer/california/ca-building-code-2025/chapter/2/definitions" TargetMode="External"/><Relationship Id="rId4307" Type="http://schemas.openxmlformats.org/officeDocument/2006/relationships/hyperlink" Target="https://up.codes/viewer/california/ca-building-code-2025/chapter/2/definitions" TargetMode="External"/><Relationship Id="rId5705" Type="http://schemas.openxmlformats.org/officeDocument/2006/relationships/hyperlink" Target="https://up.codes/viewer/california/ca-building-code-2025/chapter/10/means-of-egress" TargetMode="External"/><Relationship Id="rId177"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3/occupancy-classification-and-use" TargetMode="External"/><Relationship Id="rId2272" Type="http://schemas.openxmlformats.org/officeDocument/2006/relationships/hyperlink" Target="https://up.codes/viewer/california/ca-building-code-2025/chapter/2/definitions" TargetMode="External"/><Relationship Id="rId3670" Type="http://schemas.openxmlformats.org/officeDocument/2006/relationships/hyperlink" Target="https://up.codes/viewer/california/ca-building-code-2025/chapter/2/definitions" TargetMode="External"/><Relationship Id="rId4721" Type="http://schemas.openxmlformats.org/officeDocument/2006/relationships/hyperlink" Target="https://up.codes/viewer/california/ca-building-code-2025/chapter/7/fire-and-smoke-protection-features" TargetMode="External"/><Relationship Id="rId244" Type="http://schemas.openxmlformats.org/officeDocument/2006/relationships/hyperlink" Target="https://up.codes/viewer/california/ca-building-code-2025/chapter/10/means-of-egress" TargetMode="External"/><Relationship Id="rId3323" Type="http://schemas.openxmlformats.org/officeDocument/2006/relationships/hyperlink" Target="https://up.codes/viewer/california/ca-building-code-2025/chapter/2/definitions" TargetMode="External"/><Relationship Id="rId6479" Type="http://schemas.openxmlformats.org/officeDocument/2006/relationships/hyperlink" Target="https://up.codes/viewer/california/ca-building-code-2025/chapter/18/soils-and-foundations" TargetMode="External"/><Relationship Id="rId5495" Type="http://schemas.openxmlformats.org/officeDocument/2006/relationships/hyperlink" Target="https://up.codes/viewer/california/ca-building-code-2025/chapter/9/fire-protection-and-life-safety-systems" TargetMode="External"/><Relationship Id="rId311" Type="http://schemas.openxmlformats.org/officeDocument/2006/relationships/hyperlink" Target="https://up.codes/viewer/california/ca-building-code-2025/chapter/10/means-of-egress" TargetMode="External"/><Relationship Id="rId4097" Type="http://schemas.openxmlformats.org/officeDocument/2006/relationships/hyperlink" Target="https://up.codes/viewer/california/ca-building-code-2025/chapter/2/definitions" TargetMode="External"/><Relationship Id="rId5148" Type="http://schemas.openxmlformats.org/officeDocument/2006/relationships/hyperlink" Target="https://up.codes/viewer/california/ca-building-code-2025/chapter/2/definitions" TargetMode="External"/><Relationship Id="rId5562" Type="http://schemas.openxmlformats.org/officeDocument/2006/relationships/hyperlink" Target="https://up.codes/viewer/california/ca-building-code-2025/chapter/10/means-of-egress" TargetMode="External"/><Relationship Id="rId1758" Type="http://schemas.openxmlformats.org/officeDocument/2006/relationships/hyperlink" Target="https://up.codes/viewer/california/ca-building-code-2025/chapter/30/elevators-and-conveying-systems" TargetMode="External"/><Relationship Id="rId2809" Type="http://schemas.openxmlformats.org/officeDocument/2006/relationships/hyperlink" Target="https://up.codes/viewer/california/ca-building-code-2025/chapter/2/definitions" TargetMode="External"/><Relationship Id="rId4164" Type="http://schemas.openxmlformats.org/officeDocument/2006/relationships/hyperlink" Target="https://up.codes/viewer/california/ca-building-code-2025/chapter/11B/accessibility-to-public-buildings-public-accommodations-commercial-buildings-and" TargetMode="External"/><Relationship Id="rId5215" Type="http://schemas.openxmlformats.org/officeDocument/2006/relationships/hyperlink" Target="https://up.codes/viewer/california/ca-building-code-2025/chapter/2/definitions" TargetMode="External"/><Relationship Id="rId3180" Type="http://schemas.openxmlformats.org/officeDocument/2006/relationships/hyperlink" Target="https://up.codes/viewer/california/ca-building-code-2025/chapter/10/means-of-egress" TargetMode="External"/><Relationship Id="rId4231" Type="http://schemas.openxmlformats.org/officeDocument/2006/relationships/hyperlink" Target="https://up.codes/viewer/california/ca-building-code-2025/chapter/2/definitions" TargetMode="External"/><Relationship Id="rId1825" Type="http://schemas.openxmlformats.org/officeDocument/2006/relationships/hyperlink" Target="https://up.codes/viewer/california/ca-building-code-2025/chapter/11B/accessibility-to-public-buildings-public-accommodations-commercial-buildings-and" TargetMode="External"/><Relationship Id="rId3997" Type="http://schemas.openxmlformats.org/officeDocument/2006/relationships/hyperlink" Target="https://up.codes/viewer/california/ca-building-code-2025/chapter/4/special-detailed-requirements-based-on-occupancy-and-use" TargetMode="External"/><Relationship Id="rId6056" Type="http://schemas.openxmlformats.org/officeDocument/2006/relationships/hyperlink" Target="https://up.codes/viewer/california/ca-building-code-2025/chapter/2/definitions" TargetMode="External"/><Relationship Id="rId2599" Type="http://schemas.openxmlformats.org/officeDocument/2006/relationships/hyperlink" Target="https://up.codes/viewer/california/ca-building-code-2025/chapter/10/means-of-egress" TargetMode="External"/><Relationship Id="rId6470" Type="http://schemas.openxmlformats.org/officeDocument/2006/relationships/hyperlink" Target="https://up.codes/viewer/california/ca-building-code-2025/chapter/2/definitions" TargetMode="External"/><Relationship Id="rId985" Type="http://schemas.openxmlformats.org/officeDocument/2006/relationships/image" Target="media/image78.jpeg"/><Relationship Id="rId2666" Type="http://schemas.openxmlformats.org/officeDocument/2006/relationships/image" Target="media/image176.jpeg"/><Relationship Id="rId3717" Type="http://schemas.openxmlformats.org/officeDocument/2006/relationships/hyperlink" Target="https://up.codes/viewer/california/ca-building-code-2025/chapter/2/definitions" TargetMode="External"/><Relationship Id="rId5072" Type="http://schemas.openxmlformats.org/officeDocument/2006/relationships/hyperlink" Target="https://up.codes/viewer/california/ca-building-code-2025/chapter/7/fire-and-smoke-protection-features" TargetMode="External"/><Relationship Id="rId6123"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2/definitions" TargetMode="External"/><Relationship Id="rId2319" Type="http://schemas.openxmlformats.org/officeDocument/2006/relationships/hyperlink" Target="https://up.codes/viewer/california/ca-building-code-2025/chapter/2/definitions" TargetMode="External"/><Relationship Id="rId2733" Type="http://schemas.openxmlformats.org/officeDocument/2006/relationships/image" Target="media/image177.jpeg"/><Relationship Id="rId5889"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11B/accessibility-to-public-buildings-public-accommodations-commercial-buildings-and" TargetMode="External"/><Relationship Id="rId1335" Type="http://schemas.openxmlformats.org/officeDocument/2006/relationships/hyperlink" Target="https://up.codes/viewer/california/ca-building-code-2025/chapter/2/definitions" TargetMode="External"/><Relationship Id="rId2800" Type="http://schemas.openxmlformats.org/officeDocument/2006/relationships/hyperlink" Target="https://up.codes/viewer/california/ca-building-code-2025/chapter/10/means-of-egress" TargetMode="External"/><Relationship Id="rId5956"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10/means-of-egress" TargetMode="External"/><Relationship Id="rId1402" Type="http://schemas.openxmlformats.org/officeDocument/2006/relationships/hyperlink" Target="https://up.codes/viewer/california/ca-building-code-2025/chapter/10/means-of-egress" TargetMode="External"/><Relationship Id="rId4558" Type="http://schemas.openxmlformats.org/officeDocument/2006/relationships/hyperlink" Target="https://up.codes/viewer/california/ca-building-code-2025/chapter/10/means-of-egress" TargetMode="External"/><Relationship Id="rId4972" Type="http://schemas.openxmlformats.org/officeDocument/2006/relationships/hyperlink" Target="https://up.codes/viewer/california/ca-building-code-2025/chapter/7/fire-and-smoke-protection-features" TargetMode="External"/><Relationship Id="rId5609" Type="http://schemas.openxmlformats.org/officeDocument/2006/relationships/hyperlink" Target="https://up.codes/viewer/california/ca-building-code-2025/chapter/2/definitions" TargetMode="External"/><Relationship Id="rId3574" Type="http://schemas.openxmlformats.org/officeDocument/2006/relationships/hyperlink" Target="https://up.codes/viewer/california/ca-building-code-2025/chapter/3/occupancy-classification-and-use" TargetMode="External"/><Relationship Id="rId4625" Type="http://schemas.openxmlformats.org/officeDocument/2006/relationships/hyperlink" Target="https://up.codes/viewer/california/ca-building-code-2025/chapter/11B/accessibility-to-public-buildings-public-accommodations-commercial-buildings-and" TargetMode="External"/><Relationship Id="rId495" Type="http://schemas.openxmlformats.org/officeDocument/2006/relationships/hyperlink" Target="https://up.codes/viewer/california/ca-building-code-2025/chapter/2/definitions" TargetMode="External"/><Relationship Id="rId2176" Type="http://schemas.openxmlformats.org/officeDocument/2006/relationships/hyperlink" Target="https://up.codes/viewer/california/ca-building-code-2025/chapter/2/definitions" TargetMode="External"/><Relationship Id="rId2590" Type="http://schemas.openxmlformats.org/officeDocument/2006/relationships/image" Target="media/image166.jpeg"/><Relationship Id="rId3227" Type="http://schemas.openxmlformats.org/officeDocument/2006/relationships/hyperlink" Target="https://up.codes/viewer/california/ca-building-code-2025/chapter/10/means-of-egress" TargetMode="External"/><Relationship Id="rId3641" Type="http://schemas.openxmlformats.org/officeDocument/2006/relationships/image" Target="media/image227.jpeg"/><Relationship Id="rId148" Type="http://schemas.openxmlformats.org/officeDocument/2006/relationships/hyperlink" Target="https://up.codes/viewer/california/ca-building-code-2025/chapter/22/steel"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image" Target="media/image86.jpeg"/><Relationship Id="rId2243" Type="http://schemas.openxmlformats.org/officeDocument/2006/relationships/hyperlink" Target="https://up.codes/viewer/california/ca-building-code-2025/chapter/2/definitions" TargetMode="External"/><Relationship Id="rId5399"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2310" Type="http://schemas.openxmlformats.org/officeDocument/2006/relationships/hyperlink" Target="https://up.codes/viewer/california/ca-building-code-2025/chapter/L/earthquake-recording-instrumentation" TargetMode="External"/><Relationship Id="rId5466" Type="http://schemas.openxmlformats.org/officeDocument/2006/relationships/hyperlink" Target="https://up.codes/viewer/california/ca-building-code-2025/chapter/10/means-of-egress" TargetMode="External"/><Relationship Id="rId4068" Type="http://schemas.openxmlformats.org/officeDocument/2006/relationships/hyperlink" Target="https://up.codes/viewer/california/ca-building-code-2025/chapter/3/occupancy-classification-and-use" TargetMode="External"/><Relationship Id="rId4482" Type="http://schemas.openxmlformats.org/officeDocument/2006/relationships/hyperlink" Target="https://up.codes/viewer/california/ca-building-code-2025/chapter/2/definitions" TargetMode="External"/><Relationship Id="rId5119" Type="http://schemas.openxmlformats.org/officeDocument/2006/relationships/hyperlink" Target="https://up.codes/viewer/california/ca-building-code-2025/chapter/2/definitions" TargetMode="External"/><Relationship Id="rId5880" Type="http://schemas.openxmlformats.org/officeDocument/2006/relationships/hyperlink" Target="https://up.codes/viewer/california/ca-building-code-2025/chapter/2/definitions" TargetMode="External"/><Relationship Id="rId3084" Type="http://schemas.openxmlformats.org/officeDocument/2006/relationships/hyperlink" Target="https://up.codes/viewer/california/ca-building-code-2025/chapter/2/definitions" TargetMode="External"/><Relationship Id="rId4135" Type="http://schemas.openxmlformats.org/officeDocument/2006/relationships/hyperlink" Target="https://up.codes/viewer/california/ca-building-code-2025/chapter/10/means-of-egress" TargetMode="External"/><Relationship Id="rId5533" Type="http://schemas.openxmlformats.org/officeDocument/2006/relationships/hyperlink" Target="https://up.codes/viewer/california/ca-building-code-2025/chapter/10/means-of-egress" TargetMode="External"/><Relationship Id="rId1729" Type="http://schemas.openxmlformats.org/officeDocument/2006/relationships/hyperlink" Target="https://up.codes/viewer/california/ca-building-code-2025/chapter/3/occupancy-classification-and-use" TargetMode="External"/><Relationship Id="rId5600" Type="http://schemas.openxmlformats.org/officeDocument/2006/relationships/image" Target="media/image351.jpeg"/><Relationship Id="rId3151" Type="http://schemas.openxmlformats.org/officeDocument/2006/relationships/hyperlink" Target="https://up.codes/viewer/california/ca-building-code-2025/chapter/2/definitions" TargetMode="External"/><Relationship Id="rId4202" Type="http://schemas.openxmlformats.org/officeDocument/2006/relationships/hyperlink" Target="https://up.codes/viewer/california/ca-building-code-2025/chapter/2/definitions" TargetMode="External"/><Relationship Id="rId3968" Type="http://schemas.openxmlformats.org/officeDocument/2006/relationships/hyperlink" Target="https://up.codes/viewer/california/ca-building-code-2025/chapter/2/definitions" TargetMode="External"/><Relationship Id="rId6374"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0/means-of-egress" TargetMode="External"/><Relationship Id="rId889" Type="http://schemas.openxmlformats.org/officeDocument/2006/relationships/hyperlink" Target="https://up.codes/viewer/california/ca-building-code-2025/chapter/3/occupancy-classification-and-use" TargetMode="External"/><Relationship Id="rId5390" Type="http://schemas.openxmlformats.org/officeDocument/2006/relationships/hyperlink" Target="https://up.codes/viewer/california/ca-building-code-2025/chapter/2/definitions" TargetMode="External"/><Relationship Id="rId6027" Type="http://schemas.openxmlformats.org/officeDocument/2006/relationships/hyperlink" Target="https://up.codes/viewer/california/ca-building-code-2025/chapter/2/definitions" TargetMode="External"/><Relationship Id="rId6441" Type="http://schemas.openxmlformats.org/officeDocument/2006/relationships/hyperlink" Target="https://up.codes/viewer/california/ca-building-code-2025/chapter/10/means-of-egress" TargetMode="External"/><Relationship Id="rId1586" Type="http://schemas.openxmlformats.org/officeDocument/2006/relationships/hyperlink" Target="https://up.codes/viewer/california/ca-building-code-2025/chapter/11B/accessibility-to-public-buildings-public-accommodations-commercial-buildings-and" TargetMode="External"/><Relationship Id="rId2984" Type="http://schemas.openxmlformats.org/officeDocument/2006/relationships/hyperlink" Target="https://up.codes/viewer/california/ca-building-code-2025/chapter/2/definitions" TargetMode="External"/><Relationship Id="rId5043"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9/fire-protection-and-life-safety-systems" TargetMode="External"/><Relationship Id="rId956" Type="http://schemas.openxmlformats.org/officeDocument/2006/relationships/hyperlink" Target="https://up.codes/viewer/california/ca-building-code-2025/chapter/3/occupancy-classification-and-use" TargetMode="External"/><Relationship Id="rId1239" Type="http://schemas.openxmlformats.org/officeDocument/2006/relationships/image" Target="media/image99.jpeg"/><Relationship Id="rId2637" Type="http://schemas.openxmlformats.org/officeDocument/2006/relationships/hyperlink" Target="https://up.codes/viewer/california/ca-building-code-2025/chapter/2/definitions" TargetMode="External"/><Relationship Id="rId5110" Type="http://schemas.openxmlformats.org/officeDocument/2006/relationships/hyperlink" Target="https://up.codes/viewer/california/ca-building-code-2025/chapter/2/definitions" TargetMode="External"/><Relationship Id="rId1653" Type="http://schemas.openxmlformats.org/officeDocument/2006/relationships/image" Target="media/image124.jpeg"/><Relationship Id="rId2704" Type="http://schemas.openxmlformats.org/officeDocument/2006/relationships/hyperlink" Target="https://up.codes/viewer/california/ca-building-code-2025/chapter/2/definitions" TargetMode="External"/><Relationship Id="rId1306"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11B/accessibility-to-public-buildings-public-accommodations-commercial-buildings-and" TargetMode="External"/><Relationship Id="rId4876" Type="http://schemas.openxmlformats.org/officeDocument/2006/relationships/hyperlink" Target="https://up.codes/viewer/california/ca-building-code-2025/chapter/11B/accessibility-to-public-buildings-public-accommodations-commercial-buildings-and" TargetMode="External"/><Relationship Id="rId5927" Type="http://schemas.openxmlformats.org/officeDocument/2006/relationships/hyperlink" Target="https://up.codes/viewer/california/ca-building-code-2025/chapter/10/means-of-egress" TargetMode="External"/><Relationship Id="rId12" Type="http://schemas.openxmlformats.org/officeDocument/2006/relationships/hyperlink" Target="https://up.codes/viewer/california/ca-building-code-2025/chapter/10/means-of-egress" TargetMode="External"/><Relationship Id="rId3478" Type="http://schemas.openxmlformats.org/officeDocument/2006/relationships/hyperlink" Target="https://up.codes/viewer/california/ca-building-code-2025/chapter/2/definitions" TargetMode="External"/><Relationship Id="rId3892" Type="http://schemas.openxmlformats.org/officeDocument/2006/relationships/hyperlink" Target="https://up.codes/viewer/california/ca-building-code-2025/chapter/3/occupancy-classification-and-use" TargetMode="External"/><Relationship Id="rId4529" Type="http://schemas.openxmlformats.org/officeDocument/2006/relationships/hyperlink" Target="https://up.codes/viewer/california/ca-building-code-2025/chapter/2/definitions" TargetMode="External"/><Relationship Id="rId4943"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2494" Type="http://schemas.openxmlformats.org/officeDocument/2006/relationships/hyperlink" Target="https://up.codes/viewer/california/ca-building-code-2025/chapter/3/occupancy-classification-and-use" TargetMode="External"/><Relationship Id="rId3545" Type="http://schemas.openxmlformats.org/officeDocument/2006/relationships/hyperlink" Target="https://up.codes/viewer/california/ca-building-code-2025/chapter/10/means-of-egress" TargetMode="External"/><Relationship Id="rId466" Type="http://schemas.openxmlformats.org/officeDocument/2006/relationships/hyperlink" Target="https://up.codes/viewer/california/ca-building-code-2025/chapter/10/means-of-egress"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hyperlink" Target="https://up.codes/viewer/california/ca-building-code-2025/chapter/2/definitions" TargetMode="External"/><Relationship Id="rId2561" Type="http://schemas.openxmlformats.org/officeDocument/2006/relationships/hyperlink" Target="https://up.codes/viewer/california/ca-building-code-2025/chapter/25/gypsum-panel-products-and-plaster" TargetMode="External"/><Relationship Id="rId119" Type="http://schemas.openxmlformats.org/officeDocument/2006/relationships/hyperlink" Target="https://up.codes/viewer/california/ca-building-code-2025/chapter/10/means-of-egress" TargetMode="External"/><Relationship Id="rId533" Type="http://schemas.openxmlformats.org/officeDocument/2006/relationships/hyperlink" Target="https://up.codes/viewer/california/ca-building-code-2025/chapter/10/means-of-egress" TargetMode="External"/><Relationship Id="rId1163" Type="http://schemas.openxmlformats.org/officeDocument/2006/relationships/image" Target="media/image84.jpeg"/><Relationship Id="rId2214" Type="http://schemas.openxmlformats.org/officeDocument/2006/relationships/hyperlink" Target="https://up.codes/viewer/california/ca-building-code-2025/chapter/10/means-of-egress" TargetMode="External"/><Relationship Id="rId3612" Type="http://schemas.openxmlformats.org/officeDocument/2006/relationships/hyperlink" Target="https://up.codes/viewer/california/ca-building-code-2025/chapter/10/means-of-egress" TargetMode="External"/><Relationship Id="rId5784" Type="http://schemas.openxmlformats.org/officeDocument/2006/relationships/hyperlink" Target="https://up.codes/viewer/california/ca-building-code-2025/chapter/9/fire-protection-and-life-safety-systems"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2/definitions" TargetMode="External"/><Relationship Id="rId4386" Type="http://schemas.openxmlformats.org/officeDocument/2006/relationships/hyperlink" Target="https://up.codes/viewer/california/ca-building-code-2025/chapter/3/occupancy-classification-and-use" TargetMode="External"/><Relationship Id="rId5437" Type="http://schemas.openxmlformats.org/officeDocument/2006/relationships/hyperlink" Target="https://up.codes/viewer/california/ca-building-code-2025/chapter/10/means-of-egress" TargetMode="External"/><Relationship Id="rId5851" Type="http://schemas.openxmlformats.org/officeDocument/2006/relationships/hyperlink" Target="https://up.codes/viewer/california/ca-building-code-2025/chapter/2/definitions" TargetMode="External"/><Relationship Id="rId4039" Type="http://schemas.openxmlformats.org/officeDocument/2006/relationships/hyperlink" Target="https://up.codes/viewer/california/ca-building-code-2025/chapter/2/definitions" TargetMode="External"/><Relationship Id="rId4453" Type="http://schemas.openxmlformats.org/officeDocument/2006/relationships/hyperlink" Target="https://up.codes/viewer/california/ca-building-code-2025/chapter/2/definitions" TargetMode="External"/><Relationship Id="rId5504" Type="http://schemas.openxmlformats.org/officeDocument/2006/relationships/hyperlink" Target="https://up.codes/viewer/california/ca-building-code-2025/chapter/2/definitions" TargetMode="External"/><Relationship Id="rId3055" Type="http://schemas.openxmlformats.org/officeDocument/2006/relationships/image" Target="media/image209.jpeg"/><Relationship Id="rId4106" Type="http://schemas.openxmlformats.org/officeDocument/2006/relationships/hyperlink" Target="https://up.codes/viewer/california/ca-building-code-2025/chapter/2/definitions" TargetMode="External"/><Relationship Id="rId4520"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2/definitions" TargetMode="External"/><Relationship Id="rId3122" Type="http://schemas.openxmlformats.org/officeDocument/2006/relationships/hyperlink" Target="https://up.codes/viewer/california/ca-building-code-2025/chapter/L/earthquake-recording-instrumentation" TargetMode="External"/><Relationship Id="rId6278" Type="http://schemas.openxmlformats.org/officeDocument/2006/relationships/hyperlink" Target="https://up.codes/viewer/california/ca-building-code-2025/chapter/2/definitions" TargetMode="External"/><Relationship Id="rId5294" Type="http://schemas.openxmlformats.org/officeDocument/2006/relationships/hyperlink" Target="https://up.codes/viewer/california/ca-building-code-2025/chapter/7/fire-and-smoke-protection-features" TargetMode="External"/><Relationship Id="rId6345" Type="http://schemas.openxmlformats.org/officeDocument/2006/relationships/hyperlink" Target="https://up.codes/viewer/california/ca-building-code-2025/chapter/10/means-of-egress" TargetMode="External"/><Relationship Id="rId110" Type="http://schemas.openxmlformats.org/officeDocument/2006/relationships/hyperlink" Target="https://up.codes/viewer/california/ca-building-code-2025/chapter/11B/accessibility-to-public-buildings-public-accommodations-commercial-buildings-and" TargetMode="External"/><Relationship Id="rId2888" Type="http://schemas.openxmlformats.org/officeDocument/2006/relationships/hyperlink" Target="https://up.codes/viewer/california/ca-building-code-2025/chapter/2/definitions" TargetMode="External"/><Relationship Id="rId3939" Type="http://schemas.openxmlformats.org/officeDocument/2006/relationships/hyperlink" Target="https://up.codes/viewer/california/ca-building-code-2025/chapter/22/steel" TargetMode="External"/><Relationship Id="rId2955" Type="http://schemas.openxmlformats.org/officeDocument/2006/relationships/hyperlink" Target="https://up.codes/viewer/california/ca-building-code-2025/chapter/2/definitions" TargetMode="External"/><Relationship Id="rId5361" Type="http://schemas.openxmlformats.org/officeDocument/2006/relationships/hyperlink" Target="https://up.codes/viewer/california/ca-building-code-2025/chapter/2/definitions" TargetMode="External"/><Relationship Id="rId6412" Type="http://schemas.openxmlformats.org/officeDocument/2006/relationships/hyperlink" Target="https://up.codes/viewer/california/ca-building-code-2025/chapter/9/fire-protection-and-life-safety-systems" TargetMode="External"/><Relationship Id="rId927" Type="http://schemas.openxmlformats.org/officeDocument/2006/relationships/hyperlink" Target="https://up.codes/viewer/california/ca-building-code-2025/chapter/3/occupancy-classification-and-use" TargetMode="External"/><Relationship Id="rId1557"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2/definitions" TargetMode="External"/><Relationship Id="rId2608" Type="http://schemas.openxmlformats.org/officeDocument/2006/relationships/hyperlink" Target="https://up.codes/viewer/california/ca-building-code-2025/chapter/2/definitions" TargetMode="External"/><Relationship Id="rId5014" Type="http://schemas.openxmlformats.org/officeDocument/2006/relationships/hyperlink" Target="https://up.codes/viewer/california/ca-building-code-2025/chapter/10/means-of-egress" TargetMode="External"/><Relationship Id="rId1624" Type="http://schemas.openxmlformats.org/officeDocument/2006/relationships/hyperlink" Target="https://up.codes/viewer/california/ca-building-code-2025/chapter/2/definitions" TargetMode="External"/><Relationship Id="rId4030" Type="http://schemas.openxmlformats.org/officeDocument/2006/relationships/hyperlink" Target="https://up.codes/viewer/california/ca-building-code-2025/chapter/3/occupancy-classification-and-use" TargetMode="External"/><Relationship Id="rId3796" Type="http://schemas.openxmlformats.org/officeDocument/2006/relationships/hyperlink" Target="https://up.codes/viewer/california/ca-building-code-2025/chapter/16/structural-design" TargetMode="External"/><Relationship Id="rId2398" Type="http://schemas.openxmlformats.org/officeDocument/2006/relationships/hyperlink" Target="https://up.codes/viewer/california/ca-building-code-2025/chapter/2/definitions" TargetMode="External"/><Relationship Id="rId3449" Type="http://schemas.openxmlformats.org/officeDocument/2006/relationships/hyperlink" Target="https://up.codes/viewer/california/ca-building-code-2025/chapter/2/definitions" TargetMode="External"/><Relationship Id="rId4847" Type="http://schemas.openxmlformats.org/officeDocument/2006/relationships/hyperlink" Target="https://up.codes/viewer/california/ca-building-code-2025/chapter/2/definitions" TargetMode="External"/><Relationship Id="rId3863" Type="http://schemas.openxmlformats.org/officeDocument/2006/relationships/hyperlink" Target="https://up.codes/viewer/california/ca-building-code-2025/chapter/2/definitions" TargetMode="External"/><Relationship Id="rId4914" Type="http://schemas.openxmlformats.org/officeDocument/2006/relationships/hyperlink" Target="https://up.codes/viewer/california/ca-building-code-2025/chapter/2/definitions" TargetMode="External"/><Relationship Id="rId784" Type="http://schemas.openxmlformats.org/officeDocument/2006/relationships/image" Target="media/image54.jpeg"/><Relationship Id="rId1067" Type="http://schemas.openxmlformats.org/officeDocument/2006/relationships/hyperlink" Target="https://up.codes/viewer/california/ca-building-code-2025/chapter/18A/soils-and-foundations" TargetMode="External"/><Relationship Id="rId2465" Type="http://schemas.openxmlformats.org/officeDocument/2006/relationships/hyperlink" Target="https://up.codes/viewer/california/ca-building-code-2025/chapter/10/means-of-egress" TargetMode="External"/><Relationship Id="rId3516" Type="http://schemas.openxmlformats.org/officeDocument/2006/relationships/hyperlink" Target="https://up.codes/viewer/california/ca-building-code-2025/chapter/2/definitions" TargetMode="External"/><Relationship Id="rId3930" Type="http://schemas.openxmlformats.org/officeDocument/2006/relationships/hyperlink" Target="https://up.codes/viewer/california/ca-building-code-2025/chapter/3/occupancy-classification-and-use" TargetMode="External"/><Relationship Id="rId437" Type="http://schemas.openxmlformats.org/officeDocument/2006/relationships/hyperlink" Target="https://up.codes/viewer/california/ca-building-code-2025/chapter/2/definitions" TargetMode="External"/><Relationship Id="rId851" Type="http://schemas.openxmlformats.org/officeDocument/2006/relationships/image" Target="media/image69.jpeg"/><Relationship Id="rId1481" Type="http://schemas.openxmlformats.org/officeDocument/2006/relationships/hyperlink" Target="https://up.codes/viewer/california/ca-building-code-2025/chapter/2/definitions" TargetMode="External"/><Relationship Id="rId2118" Type="http://schemas.openxmlformats.org/officeDocument/2006/relationships/hyperlink" Target="https://up.codes/viewer/california/ca-building-code-2025/chapter/2/definitions" TargetMode="External"/><Relationship Id="rId2532" Type="http://schemas.openxmlformats.org/officeDocument/2006/relationships/hyperlink" Target="https://up.codes/viewer/california/ca-building-code-2025/chapter/2/definitions" TargetMode="External"/><Relationship Id="rId5688"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3/occupancy-classification-and-use" TargetMode="External"/><Relationship Id="rId1134" Type="http://schemas.openxmlformats.org/officeDocument/2006/relationships/hyperlink" Target="https://up.codes/viewer/california/ca-building-code-2025/chapter/2/definitions" TargetMode="External"/><Relationship Id="rId5755" Type="http://schemas.openxmlformats.org/officeDocument/2006/relationships/hyperlink" Target="https://up.codes/viewer/california/ca-building-code-2025/chapter/2/definitions" TargetMode="External"/><Relationship Id="rId1201" Type="http://schemas.openxmlformats.org/officeDocument/2006/relationships/image" Target="media/image95.jpeg"/><Relationship Id="rId4357" Type="http://schemas.openxmlformats.org/officeDocument/2006/relationships/hyperlink" Target="https://up.codes/viewer/california/ca-building-code-2025/chapter/2/definitions" TargetMode="External"/><Relationship Id="rId4771" Type="http://schemas.openxmlformats.org/officeDocument/2006/relationships/hyperlink" Target="https://up.codes/viewer/california/ca-building-code-2025/chapter/2/definitions" TargetMode="External"/><Relationship Id="rId5408" Type="http://schemas.openxmlformats.org/officeDocument/2006/relationships/hyperlink" Target="https://up.codes/viewer/california/ca-building-code-2025/chapter/3/occupancy-classification-and-use" TargetMode="External"/><Relationship Id="rId3373" Type="http://schemas.openxmlformats.org/officeDocument/2006/relationships/hyperlink" Target="https://up.codes/viewer/california/ca-building-code-2025/chapter/2/definitions" TargetMode="External"/><Relationship Id="rId4424" Type="http://schemas.openxmlformats.org/officeDocument/2006/relationships/hyperlink" Target="https://up.codes/viewer/california/ca-building-code-2025/chapter/2/definitions" TargetMode="External"/><Relationship Id="rId5822"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definitions" TargetMode="External"/><Relationship Id="rId3026" Type="http://schemas.openxmlformats.org/officeDocument/2006/relationships/hyperlink" Target="https://up.codes/viewer/california/ca-building-code-2025/chapter/10/means-of-egress" TargetMode="External"/><Relationship Id="rId361" Type="http://schemas.openxmlformats.org/officeDocument/2006/relationships/hyperlink" Target="https://up.codes/viewer/california/ca-building-code-2025/chapter/2/definitions" TargetMode="External"/><Relationship Id="rId2042" Type="http://schemas.openxmlformats.org/officeDocument/2006/relationships/hyperlink" Target="https://up.codes/viewer/california/ca-building-code-2025/chapter/10/means-of-egress" TargetMode="External"/><Relationship Id="rId3440" Type="http://schemas.openxmlformats.org/officeDocument/2006/relationships/hyperlink" Target="https://up.codes/viewer/california/ca-building-code-2025/chapter/2/definitions" TargetMode="External"/><Relationship Id="rId5198" Type="http://schemas.openxmlformats.org/officeDocument/2006/relationships/hyperlink" Target="https://up.codes/viewer/california/ca-building-code-2025/chapter/10/means-of-egress" TargetMode="External"/><Relationship Id="rId6249" Type="http://schemas.openxmlformats.org/officeDocument/2006/relationships/hyperlink" Target="https://up.codes/viewer/california/ca-building-code-2025/chapter/2/definitions" TargetMode="External"/><Relationship Id="rId2859" Type="http://schemas.openxmlformats.org/officeDocument/2006/relationships/hyperlink" Target="https://up.codes/viewer/california/ca-building-code-2025/chapter/2/definitions" TargetMode="External"/><Relationship Id="rId5265" Type="http://schemas.openxmlformats.org/officeDocument/2006/relationships/hyperlink" Target="https://up.codes/viewer/california/ca-building-code-2025/chapter/2/definitions" TargetMode="External"/><Relationship Id="rId6316" Type="http://schemas.openxmlformats.org/officeDocument/2006/relationships/hyperlink" Target="https://up.codes/viewer/california/ca-building-code-2025/chapter/11B/accessibility-to-public-buildings-public-accommodations-commercial-buildings-and" TargetMode="External"/><Relationship Id="rId1875" Type="http://schemas.openxmlformats.org/officeDocument/2006/relationships/hyperlink" Target="https://up.codes/viewer/california/ca-building-code-2025/chapter/7/fire-and-smoke-protection-features" TargetMode="External"/><Relationship Id="rId4281" Type="http://schemas.openxmlformats.org/officeDocument/2006/relationships/hyperlink" Target="https://up.codes/viewer/california/ca-building-code-2025/chapter/2/definitions" TargetMode="External"/><Relationship Id="rId5332" Type="http://schemas.openxmlformats.org/officeDocument/2006/relationships/hyperlink" Target="https://up.codes/viewer/california/ca-building-code-2025/chapter/10/means-of-egress" TargetMode="External"/><Relationship Id="rId1528" Type="http://schemas.openxmlformats.org/officeDocument/2006/relationships/hyperlink" Target="https://up.codes/viewer/california/ca-building-code-2025/chapter/2/definitions" TargetMode="External"/><Relationship Id="rId2926" Type="http://schemas.openxmlformats.org/officeDocument/2006/relationships/hyperlink" Target="https://up.codes/viewer/california/ca-building-code-2025/chapter/2/definitions" TargetMode="External"/><Relationship Id="rId1942" Type="http://schemas.openxmlformats.org/officeDocument/2006/relationships/image" Target="media/image145.jpeg"/><Relationship Id="rId4001" Type="http://schemas.openxmlformats.org/officeDocument/2006/relationships/hyperlink" Target="https://up.codes/viewer/california/ca-building-code-2025/chapter/10/means-of-egress" TargetMode="External"/><Relationship Id="rId6173" Type="http://schemas.openxmlformats.org/officeDocument/2006/relationships/hyperlink" Target="https://up.codes/viewer/california/ca-building-code-2025/chapter/2/definitions" TargetMode="External"/><Relationship Id="rId3767" Type="http://schemas.openxmlformats.org/officeDocument/2006/relationships/hyperlink" Target="https://up.codes/viewer/california/ca-building-code-2025/chapter/2/definitions" TargetMode="External"/><Relationship Id="rId4818" Type="http://schemas.openxmlformats.org/officeDocument/2006/relationships/image" Target="media/image304.jpeg"/><Relationship Id="rId688" Type="http://schemas.openxmlformats.org/officeDocument/2006/relationships/hyperlink" Target="https://up.codes/viewer/california/ca-building-code-2025/chapter/2/definitions" TargetMode="External"/><Relationship Id="rId2369" Type="http://schemas.openxmlformats.org/officeDocument/2006/relationships/hyperlink" Target="https://up.codes/viewer/california/ca-building-code-2025/chapter/3/occupancy-classification-and-use" TargetMode="External"/><Relationship Id="rId2783" Type="http://schemas.openxmlformats.org/officeDocument/2006/relationships/hyperlink" Target="https://up.codes/viewer/california/ca-building-code-2025/chapter/2/definitions" TargetMode="External"/><Relationship Id="rId3834" Type="http://schemas.openxmlformats.org/officeDocument/2006/relationships/hyperlink" Target="https://up.codes/viewer/california/ca-building-code-2025/chapter/2/definitions" TargetMode="External"/><Relationship Id="rId6240"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9/fire-protection-and-life-safety-systems" TargetMode="External"/><Relationship Id="rId1385" Type="http://schemas.openxmlformats.org/officeDocument/2006/relationships/hyperlink" Target="https://up.codes/viewer/california/ca-building-code-2025/chapter/2/definitions" TargetMode="External"/><Relationship Id="rId2436" Type="http://schemas.openxmlformats.org/officeDocument/2006/relationships/hyperlink" Target="https://up.codes/viewer/california/ca-building-code-2025/chapter/2/definitions" TargetMode="External"/><Relationship Id="rId2850"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10/means-of-egress" TargetMode="External"/><Relationship Id="rId408" Type="http://schemas.openxmlformats.org/officeDocument/2006/relationships/hyperlink" Target="https://up.codes/viewer/california/ca-building-code-2025/chapter/2/definitions" TargetMode="External"/><Relationship Id="rId822" Type="http://schemas.openxmlformats.org/officeDocument/2006/relationships/hyperlink" Target="https://up.codes/product/tubular-rail-high-parapet-access-ladder-with-platform-and-return-503-access-ladd?viewer_juris_key=california" TargetMode="External"/><Relationship Id="rId1038" Type="http://schemas.openxmlformats.org/officeDocument/2006/relationships/hyperlink" Target="https://up.codes/viewer/california/ca-building-code-2025/chapter/11B/accessibility-to-public-buildings-public-accommodations-commercial-buildings-and" TargetMode="External"/><Relationship Id="rId1452" Type="http://schemas.openxmlformats.org/officeDocument/2006/relationships/hyperlink" Target="https://up.codes/viewer/california/ca-building-code-2025/chapter/2/definitions" TargetMode="External"/><Relationship Id="rId2503" Type="http://schemas.openxmlformats.org/officeDocument/2006/relationships/hyperlink" Target="https://up.codes/viewer/california/ca-building-code-2025/chapter/2/definitions" TargetMode="External"/><Relationship Id="rId3901" Type="http://schemas.openxmlformats.org/officeDocument/2006/relationships/hyperlink" Target="https://up.codes/viewer/california/ca-building-code-2025/chapter/8/interior-finishes" TargetMode="External"/><Relationship Id="rId5659"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11B/accessibility-to-public-buildings-public-accommodations-commercial-buildings-and" TargetMode="External"/><Relationship Id="rId3277" Type="http://schemas.openxmlformats.org/officeDocument/2006/relationships/hyperlink" Target="https://up.codes/viewer/california/ca-building-code-2025/chapter/2/definitions" TargetMode="External"/><Relationship Id="rId4675" Type="http://schemas.openxmlformats.org/officeDocument/2006/relationships/hyperlink" Target="https://up.codes/viewer/california/ca-building-code-2025/chapter/2/definitions" TargetMode="External"/><Relationship Id="rId5726"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fire-code-2025/chapter/4/emergency-planning-and-preparedness" TargetMode="External"/><Relationship Id="rId3691" Type="http://schemas.openxmlformats.org/officeDocument/2006/relationships/hyperlink" Target="https://up.codes/viewer/california/ca-building-code-2025/chapter/10/means-of-egress" TargetMode="External"/><Relationship Id="rId4328" Type="http://schemas.openxmlformats.org/officeDocument/2006/relationships/hyperlink" Target="https://up.codes/viewer/california/ca-building-code-2025/chapter/2/definitions" TargetMode="External"/><Relationship Id="rId4742"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2/definitions" TargetMode="External"/><Relationship Id="rId3344"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building-code-2025/chapter/10/means-of-egress" TargetMode="External"/><Relationship Id="rId2360" Type="http://schemas.openxmlformats.org/officeDocument/2006/relationships/hyperlink" Target="https://up.codes/viewer/california/ca-building-code-2025/chapter/3/occupancy-classification-and-use" TargetMode="External"/><Relationship Id="rId3411" Type="http://schemas.openxmlformats.org/officeDocument/2006/relationships/hyperlink" Target="https://up.codes/viewer/california/ca-building-code-2025/chapter/11B/accessibility-to-public-buildings-public-accommodations-commercial-buildings-and" TargetMode="External"/><Relationship Id="rId332" Type="http://schemas.openxmlformats.org/officeDocument/2006/relationships/hyperlink" Target="https://up.codes/viewer/california/ca-building-code-2025/chapter/2/definitions" TargetMode="External"/><Relationship Id="rId2013" Type="http://schemas.openxmlformats.org/officeDocument/2006/relationships/hyperlink" Target="https://up.codes/viewer/california/ca-building-code-2025/chapter/2/definitions" TargetMode="External"/><Relationship Id="rId5169" Type="http://schemas.openxmlformats.org/officeDocument/2006/relationships/hyperlink" Target="https://up.codes/viewer/california/ca-building-code-2025/chapter/2/definitions" TargetMode="External"/><Relationship Id="rId5583" Type="http://schemas.openxmlformats.org/officeDocument/2006/relationships/hyperlink" Target="https://up.codes/viewer/california/ca-building-code-2025/chapter/7/fire-and-smoke-protection-features" TargetMode="External"/><Relationship Id="rId4185" Type="http://schemas.openxmlformats.org/officeDocument/2006/relationships/hyperlink" Target="https://up.codes/viewer/california/ca-building-code-2025/chapter/3/occupancy-classification-and-use" TargetMode="External"/><Relationship Id="rId5236" Type="http://schemas.openxmlformats.org/officeDocument/2006/relationships/hyperlink" Target="https://up.codes/viewer/california/ca-building-code-2025/chapter/2/definitions" TargetMode="External"/><Relationship Id="rId1779" Type="http://schemas.openxmlformats.org/officeDocument/2006/relationships/hyperlink" Target="https://up.codes/viewer/california/ca-building-code-2025/chapter/11B/accessibility-to-public-buildings-public-accommodations-commercial-buildings-and" TargetMode="External"/><Relationship Id="rId4252" Type="http://schemas.openxmlformats.org/officeDocument/2006/relationships/hyperlink" Target="https://up.codes/viewer/california/ca-building-code-2025/chapter/3/occupancy-classification-and-use" TargetMode="External"/><Relationship Id="rId5650" Type="http://schemas.openxmlformats.org/officeDocument/2006/relationships/hyperlink" Target="https://up.codes/viewer/california/ca-building-code-2025/chapter/2/definitions" TargetMode="External"/><Relationship Id="rId1846" Type="http://schemas.openxmlformats.org/officeDocument/2006/relationships/image" Target="media/image134.jpeg"/><Relationship Id="rId5303" Type="http://schemas.openxmlformats.org/officeDocument/2006/relationships/hyperlink" Target="https://up.codes/viewer/california/ca-building-code-2025/chapter/10/means-of-egress" TargetMode="External"/><Relationship Id="rId1913" Type="http://schemas.openxmlformats.org/officeDocument/2006/relationships/hyperlink" Target="https://up.codes/viewer/california/ca-building-code-2025/chapter/3/occupancy-classification-and-use" TargetMode="External"/><Relationship Id="rId6077" Type="http://schemas.openxmlformats.org/officeDocument/2006/relationships/hyperlink" Target="https://up.codes/viewer/california/ca-building-code-2025/chapter/2/definitions" TargetMode="External"/><Relationship Id="rId6491" Type="http://schemas.openxmlformats.org/officeDocument/2006/relationships/hyperlink" Target="https://up.codes/viewer/california/ca-building-code-2025/chapter/30/elevators-and-conveying-systems" TargetMode="External"/><Relationship Id="rId2687" Type="http://schemas.openxmlformats.org/officeDocument/2006/relationships/hyperlink" Target="https://up.codes/viewer/california/ca-building-code-2025/chapter/10/means-of-egress" TargetMode="External"/><Relationship Id="rId3738" Type="http://schemas.openxmlformats.org/officeDocument/2006/relationships/hyperlink" Target="https://up.codes/viewer/california/ca-building-code-2025/chapter/10/means-of-egress" TargetMode="External"/><Relationship Id="rId5093" Type="http://schemas.openxmlformats.org/officeDocument/2006/relationships/hyperlink" Target="https://up.codes/viewer/california/ca-building-code-2025/chapter/2/definitions" TargetMode="External"/><Relationship Id="rId6144"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definitions" TargetMode="External"/><Relationship Id="rId5160" Type="http://schemas.openxmlformats.org/officeDocument/2006/relationships/hyperlink" Target="https://up.codes/viewer/california/ca-building-code-2025/chapter/10/means-of-egress" TargetMode="External"/><Relationship Id="rId6211" Type="http://schemas.openxmlformats.org/officeDocument/2006/relationships/hyperlink" Target="https://up.codes/viewer/california/ca-building-code-2025/chapter/11B/accessibility-to-public-buildings-public-accommodations-commercial-buildings-and" TargetMode="External"/><Relationship Id="rId1356" Type="http://schemas.openxmlformats.org/officeDocument/2006/relationships/hyperlink" Target="https://up.codes/viewer/california/ca-building-code-2025/chapter/10/means-of-egress" TargetMode="External"/><Relationship Id="rId2754" Type="http://schemas.openxmlformats.org/officeDocument/2006/relationships/hyperlink" Target="https://up.codes/viewer/california/ca-building-code-2025/chapter/2/definitions" TargetMode="External"/><Relationship Id="rId3805"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10/means-of-egress" TargetMode="External"/><Relationship Id="rId1009" Type="http://schemas.openxmlformats.org/officeDocument/2006/relationships/hyperlink" Target="https://up.codes/viewer/california/ca-building-code-2025/chapter/11B/accessibility-to-public-buildings-public-accommodations-commercial-buildings-and" TargetMode="External"/><Relationship Id="rId1770" Type="http://schemas.openxmlformats.org/officeDocument/2006/relationships/hyperlink" Target="https://up.codes/viewer/california/ca-building-code-2025/chapter/2/definitions" TargetMode="External"/><Relationship Id="rId2407" Type="http://schemas.openxmlformats.org/officeDocument/2006/relationships/hyperlink" Target="https://up.codes/viewer/california/ca-building-code-2025/chapter/L/earthquake-recording-instrumentation" TargetMode="External"/><Relationship Id="rId2821" Type="http://schemas.openxmlformats.org/officeDocument/2006/relationships/hyperlink" Target="https://up.codes/viewer/california/ca-building-code-2025/chapter/2/definitions" TargetMode="External"/><Relationship Id="rId5977"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10/means-of-egress" TargetMode="External"/><Relationship Id="rId1423" Type="http://schemas.openxmlformats.org/officeDocument/2006/relationships/hyperlink" Target="https://up.codes/viewer/california/ca-building-code-2025/chapter/2/definitions" TargetMode="External"/><Relationship Id="rId4579" Type="http://schemas.openxmlformats.org/officeDocument/2006/relationships/hyperlink" Target="https://up.codes/viewer/california/ca-building-code-2025/chapter/2/definitions" TargetMode="External"/><Relationship Id="rId4993" Type="http://schemas.openxmlformats.org/officeDocument/2006/relationships/hyperlink" Target="https://up.codes/viewer/california/ca-building-code-2025/chapter/10/means-of-egress" TargetMode="External"/><Relationship Id="rId3595" Type="http://schemas.openxmlformats.org/officeDocument/2006/relationships/hyperlink" Target="https://up.codes/viewer/california/ca-building-code-2025/chapter/2/definitions" TargetMode="External"/><Relationship Id="rId4646" Type="http://schemas.openxmlformats.org/officeDocument/2006/relationships/hyperlink" Target="https://up.codes/viewer/california/ca-building-code-2025/chapter/10/means-of-egress" TargetMode="External"/><Relationship Id="rId2197" Type="http://schemas.openxmlformats.org/officeDocument/2006/relationships/hyperlink" Target="https://up.codes/viewer/california/ca-building-code-2025/chapter/2/definitions" TargetMode="External"/><Relationship Id="rId3248" Type="http://schemas.openxmlformats.org/officeDocument/2006/relationships/image" Target="media/image216.jpeg"/><Relationship Id="rId3662" Type="http://schemas.openxmlformats.org/officeDocument/2006/relationships/hyperlink" Target="https://up.codes/viewer/california/ca-building-code-2025/chapter/2/definitions" TargetMode="External"/><Relationship Id="rId4713"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10/means-of-egress" TargetMode="External"/><Relationship Id="rId583" Type="http://schemas.openxmlformats.org/officeDocument/2006/relationships/hyperlink" Target="https://up.codes/viewer/california/ca-building-code-2025/chapter/2/definitions" TargetMode="External"/><Relationship Id="rId2264" Type="http://schemas.openxmlformats.org/officeDocument/2006/relationships/hyperlink" Target="https://up.codes/viewer/california/ca-building-code-2025/chapter/2/definitions" TargetMode="External"/><Relationship Id="rId3315" Type="http://schemas.openxmlformats.org/officeDocument/2006/relationships/hyperlink" Target="https://up.codes/viewer/california/ca-building-code-2025/chapter/2/definitions" TargetMode="External"/><Relationship Id="rId236" Type="http://schemas.openxmlformats.org/officeDocument/2006/relationships/hyperlink" Target="https://up.codes/viewer/california/ca-existing-building-code-2025" TargetMode="External"/><Relationship Id="rId650" Type="http://schemas.openxmlformats.org/officeDocument/2006/relationships/hyperlink" Target="https://up.codes/viewer/california/ca-building-code-2025/chapter/11B/accessibility-to-public-buildings-public-accommodations-commercial-buildings-and" TargetMode="External"/><Relationship Id="rId1280" Type="http://schemas.openxmlformats.org/officeDocument/2006/relationships/hyperlink" Target="https://up.codes/viewer/california/ca-building-code-2025/chapter/10/means-of-egress" TargetMode="External"/><Relationship Id="rId2331" Type="http://schemas.openxmlformats.org/officeDocument/2006/relationships/hyperlink" Target="https://up.codes/viewer/california/ca-building-code-2025/chapter/3/occupancy-classification-and-use" TargetMode="External"/><Relationship Id="rId5487"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11A/housing-accessibility" TargetMode="External"/><Relationship Id="rId4089" Type="http://schemas.openxmlformats.org/officeDocument/2006/relationships/hyperlink" Target="https://up.codes/viewer/california/ca-building-code-2025/chapter/11B/accessibility-to-public-buildings-public-accommodations-commercial-buildings-and" TargetMode="External"/><Relationship Id="rId5554"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2/definitions" TargetMode="External"/><Relationship Id="rId4156" Type="http://schemas.openxmlformats.org/officeDocument/2006/relationships/hyperlink" Target="https://up.codes/viewer/california/ca-building-code-2025/chapter/2/definitions" TargetMode="External"/><Relationship Id="rId4570" Type="http://schemas.openxmlformats.org/officeDocument/2006/relationships/hyperlink" Target="https://up.codes/viewer/california/ca-building-code-2025/chapter/10/means-of-egress" TargetMode="External"/><Relationship Id="rId5207" Type="http://schemas.openxmlformats.org/officeDocument/2006/relationships/hyperlink" Target="https://up.codes/viewer/california/ca-building-code-2025/chapter/2/definitions" TargetMode="External"/><Relationship Id="rId5621" Type="http://schemas.openxmlformats.org/officeDocument/2006/relationships/hyperlink" Target="https://up.codes/viewer/california/ca-building-code-2025/chapter/7/fire-and-smoke-protection-features" TargetMode="External"/><Relationship Id="rId1817" Type="http://schemas.openxmlformats.org/officeDocument/2006/relationships/hyperlink" Target="https://up.codes/viewer/california/ca-building-code-2025/chapter/2/definitions" TargetMode="External"/><Relationship Id="rId3172" Type="http://schemas.openxmlformats.org/officeDocument/2006/relationships/hyperlink" Target="https://up.codes/viewer/california/ca-building-code-2025/chapter/J/grading" TargetMode="External"/><Relationship Id="rId4223" Type="http://schemas.openxmlformats.org/officeDocument/2006/relationships/hyperlink" Target="https://up.codes/viewer/california/ca-building-code-2025/chapter/11B/accessibility-to-public-buildings-public-accommodations-commercial-buildings-and" TargetMode="External"/><Relationship Id="rId63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2/definitions" TargetMode="External"/><Relationship Id="rId3989" Type="http://schemas.openxmlformats.org/officeDocument/2006/relationships/hyperlink" Target="https://up.codes/viewer/california/ca-building-code-2025/chapter/2/definitions" TargetMode="External"/><Relationship Id="rId6048" Type="http://schemas.openxmlformats.org/officeDocument/2006/relationships/hyperlink" Target="https://up.codes/viewer/california/ca-building-code-2025/chapter/2/definitions" TargetMode="External"/><Relationship Id="rId6462" Type="http://schemas.openxmlformats.org/officeDocument/2006/relationships/hyperlink" Target="https://up.codes/viewer/california/ca-building-code-2025/chapter/2/definitions" TargetMode="External"/><Relationship Id="rId5064" Type="http://schemas.openxmlformats.org/officeDocument/2006/relationships/hyperlink" Target="https://up.codes/viewer/california/ca-building-code-2025/chapter/2/definitions" TargetMode="External"/><Relationship Id="rId6115" Type="http://schemas.openxmlformats.org/officeDocument/2006/relationships/hyperlink" Target="https://up.codes/viewer/california/ca-building-code-2025/chapter/J/grading" TargetMode="External"/><Relationship Id="rId977" Type="http://schemas.openxmlformats.org/officeDocument/2006/relationships/hyperlink" Target="https://up.codes/viewer/california/ca-building-code-2025/chapter/2/definitions" TargetMode="External"/><Relationship Id="rId2658" Type="http://schemas.openxmlformats.org/officeDocument/2006/relationships/hyperlink" Target="https://up.codes/viewer/california/ca-building-code-2025/chapter/10/means-of-egress" TargetMode="External"/><Relationship Id="rId3709" Type="http://schemas.openxmlformats.org/officeDocument/2006/relationships/hyperlink" Target="https://up.codes/viewer/california/ca-building-code-2025/chapter/2/definitions" TargetMode="External"/><Relationship Id="rId4080"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2/definitions" TargetMode="External"/><Relationship Id="rId2725" Type="http://schemas.openxmlformats.org/officeDocument/2006/relationships/hyperlink" Target="https://up.codes/viewer/california/ca-building-code-2025/chapter/2/definitions" TargetMode="External"/><Relationship Id="rId5131" Type="http://schemas.openxmlformats.org/officeDocument/2006/relationships/hyperlink" Target="https://up.codes/viewer/california/ca-building-code-2025/chapter/9/fire-protection-and-life-safety-systems" TargetMode="External"/><Relationship Id="rId1327" Type="http://schemas.openxmlformats.org/officeDocument/2006/relationships/hyperlink" Target="https://up.codes/viewer/california/ca-building-code-2025/chapter/3/occupancy-classification-and-use" TargetMode="External"/><Relationship Id="rId1741" Type="http://schemas.openxmlformats.org/officeDocument/2006/relationships/hyperlink" Target="https://up.codes/viewer/california/ca-building-code-2025/chapter/2/definitions" TargetMode="External"/><Relationship Id="rId4897" Type="http://schemas.openxmlformats.org/officeDocument/2006/relationships/hyperlink" Target="https://up.codes/viewer/california/ca-building-code-2025/chapter/2/definitions" TargetMode="External"/><Relationship Id="rId5948"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10/means-of-egress" TargetMode="External"/><Relationship Id="rId3499" Type="http://schemas.openxmlformats.org/officeDocument/2006/relationships/hyperlink" Target="https://up.codes/viewer/california/ca-building-code-2025/chapter/2/definitions" TargetMode="External"/><Relationship Id="rId3566" Type="http://schemas.openxmlformats.org/officeDocument/2006/relationships/hyperlink" Target="https://up.codes/viewer/california/ca-building-code-2025/chapter/2/definitions" TargetMode="External"/><Relationship Id="rId4964" Type="http://schemas.openxmlformats.org/officeDocument/2006/relationships/hyperlink" Target="https://up.codes/viewer/california/ca-building-code-2025/chapter/10/means-of-egress" TargetMode="External"/><Relationship Id="rId487" Type="http://schemas.openxmlformats.org/officeDocument/2006/relationships/hyperlink" Target="https://up.codes/viewer/california/ca-building-code-2025/chapter/2/definitions" TargetMode="External"/><Relationship Id="rId2168" Type="http://schemas.openxmlformats.org/officeDocument/2006/relationships/hyperlink" Target="https://up.codes/viewer/california/ca-building-code-2025/chapter/3/occupancy-classification-and-use" TargetMode="External"/><Relationship Id="rId3219" Type="http://schemas.openxmlformats.org/officeDocument/2006/relationships/hyperlink" Target="https://up.codes/viewer/california/ca-building-code-2025/chapter/2/definitions" TargetMode="External"/><Relationship Id="rId3980" Type="http://schemas.openxmlformats.org/officeDocument/2006/relationships/hyperlink" Target="https://up.codes/viewer/california/ca-building-code-2025/chapter/2/definitions" TargetMode="External"/><Relationship Id="rId4617"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10/means-of-egress" TargetMode="External"/><Relationship Id="rId2582" Type="http://schemas.openxmlformats.org/officeDocument/2006/relationships/image" Target="media/image162.jpeg"/><Relationship Id="rId3633" Type="http://schemas.openxmlformats.org/officeDocument/2006/relationships/hyperlink" Target="https://up.codes/viewer/california/ca-building-code-2025/chapter/J/grading" TargetMode="External"/><Relationship Id="rId554" Type="http://schemas.openxmlformats.org/officeDocument/2006/relationships/hyperlink" Target="https://up.codes/viewer/california/ca-building-code-2025/chapter/2/definitions" TargetMode="External"/><Relationship Id="rId2235" Type="http://schemas.openxmlformats.org/officeDocument/2006/relationships/hyperlink" Target="https://up.codes/viewer/california/ca-building-code-2025/chapter/2/definitions" TargetMode="External"/><Relationship Id="rId3700"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10/means-of-egress" TargetMode="External"/><Relationship Id="rId621" Type="http://schemas.openxmlformats.org/officeDocument/2006/relationships/hyperlink" Target="https://up.codes/viewer/california/ca-building-code-2025/chapter/2/definitions" TargetMode="External"/><Relationship Id="rId1251" Type="http://schemas.openxmlformats.org/officeDocument/2006/relationships/hyperlink" Target="https://up.codes/viewer/california/ca-building-code-2025/chapter/2/definitions" TargetMode="External"/><Relationship Id="rId2302" Type="http://schemas.openxmlformats.org/officeDocument/2006/relationships/hyperlink" Target="https://up.codes/viewer/california/ca-building-code-2025/chapter/2/definitions" TargetMode="External"/><Relationship Id="rId5458" Type="http://schemas.openxmlformats.org/officeDocument/2006/relationships/hyperlink" Target="https://up.codes/viewer/california/ca-building-code-2025/chapter/J/grading" TargetMode="External"/><Relationship Id="rId5872" Type="http://schemas.openxmlformats.org/officeDocument/2006/relationships/hyperlink" Target="https://up.codes/viewer/california/ca-building-code-2025/chapter/2/definitions" TargetMode="External"/><Relationship Id="rId4474" Type="http://schemas.openxmlformats.org/officeDocument/2006/relationships/hyperlink" Target="https://up.codes/viewer/california/ca-building-code-2025/chapter/10/means-of-egress" TargetMode="External"/><Relationship Id="rId5525" Type="http://schemas.openxmlformats.org/officeDocument/2006/relationships/hyperlink" Target="https://up.codes/viewer/california/ca-building-code-2025/chapter/2/definitions" TargetMode="External"/><Relationship Id="rId3076" Type="http://schemas.openxmlformats.org/officeDocument/2006/relationships/hyperlink" Target="https://up.codes/viewer/california/ca-building-code-2025/chapter/2/definitions" TargetMode="External"/><Relationship Id="rId3490" Type="http://schemas.openxmlformats.org/officeDocument/2006/relationships/hyperlink" Target="https://up.codes/viewer/california/ca-building-code-2025/chapter/4/special-detailed-requirements-based-on-occupancy-and-use" TargetMode="External"/><Relationship Id="rId4127" Type="http://schemas.openxmlformats.org/officeDocument/2006/relationships/hyperlink" Target="https://up.codes/viewer/california/ca-building-code-2025/chapter/2/definitions" TargetMode="External"/><Relationship Id="rId4541" Type="http://schemas.openxmlformats.org/officeDocument/2006/relationships/image" Target="media/image274.jpeg"/><Relationship Id="rId2092" Type="http://schemas.openxmlformats.org/officeDocument/2006/relationships/hyperlink" Target="https://up.codes/viewer/california/ca-building-code-2025/chapter/2/definitions" TargetMode="External"/><Relationship Id="rId3143" Type="http://schemas.openxmlformats.org/officeDocument/2006/relationships/hyperlink" Target="https://up.codes/viewer/california/ca-building-code-2025/chapter/2/definitions" TargetMode="External"/><Relationship Id="rId6299" Type="http://schemas.openxmlformats.org/officeDocument/2006/relationships/hyperlink" Target="https://up.codes/viewer/california/ca-building-code-2025/chapter/11B/accessibility-to-public-buildings-public-accommodations-commercial-buildings-and" TargetMode="External"/><Relationship Id="rId131" Type="http://schemas.openxmlformats.org/officeDocument/2006/relationships/hyperlink" Target="https://up.codes/viewer/california/ca-building-code-2025/chapter/10/means-of-egress" TargetMode="External"/><Relationship Id="rId3210" Type="http://schemas.openxmlformats.org/officeDocument/2006/relationships/hyperlink" Target="https://up.codes/viewer/california/ca-building-code-2025/chapter/10/means-of-egress" TargetMode="External"/><Relationship Id="rId6366" Type="http://schemas.openxmlformats.org/officeDocument/2006/relationships/hyperlink" Target="https://up.codes/viewer/california/ca-building-code-2025/chapter/9/fire-protection-and-life-safety-systems" TargetMode="External"/><Relationship Id="rId2976" Type="http://schemas.openxmlformats.org/officeDocument/2006/relationships/hyperlink" Target="https://up.codes/viewer/california/ca-building-code-2025/chapter/2/definitions" TargetMode="External"/><Relationship Id="rId5382" Type="http://schemas.openxmlformats.org/officeDocument/2006/relationships/hyperlink" Target="https://up.codes/viewer/california/ca-building-code-2025/chapter/2/definitions" TargetMode="External"/><Relationship Id="rId6019" Type="http://schemas.openxmlformats.org/officeDocument/2006/relationships/hyperlink" Target="https://up.codes/viewer/california/ca-building-code-2025/chapter/2/definitions" TargetMode="External"/><Relationship Id="rId6433"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definitions" TargetMode="External"/><Relationship Id="rId1578" Type="http://schemas.openxmlformats.org/officeDocument/2006/relationships/hyperlink" Target="https://up.codes/viewer/california/ca-building-code-2025/chapter/11A/housing-accessibility" TargetMode="External"/><Relationship Id="rId1992" Type="http://schemas.openxmlformats.org/officeDocument/2006/relationships/hyperlink" Target="https://up.codes/viewer/california/ca-building-code-2025/chapter/2/definitions" TargetMode="External"/><Relationship Id="rId2629" Type="http://schemas.openxmlformats.org/officeDocument/2006/relationships/hyperlink" Target="https://up.codes/viewer/california/ca-building-code-2025/chapter/3/occupancy-classification-and-use" TargetMode="External"/><Relationship Id="rId5035" Type="http://schemas.openxmlformats.org/officeDocument/2006/relationships/image" Target="media/image317.jpeg"/><Relationship Id="rId1645" Type="http://schemas.openxmlformats.org/officeDocument/2006/relationships/hyperlink" Target="https://up.codes/viewer/california/ca-building-code-2025/chapter/2/definitions" TargetMode="External"/><Relationship Id="rId4051" Type="http://schemas.openxmlformats.org/officeDocument/2006/relationships/hyperlink" Target="https://up.codes/viewer/california/ca-building-code-2025/chapter/10/means-of-egress" TargetMode="External"/><Relationship Id="rId5102" Type="http://schemas.openxmlformats.org/officeDocument/2006/relationships/hyperlink" Target="https://up.codes/viewer/california/ca-building-code-2025/chapter/30/elevators-and-conveying-systems" TargetMode="External"/><Relationship Id="rId1712" Type="http://schemas.openxmlformats.org/officeDocument/2006/relationships/hyperlink" Target="https://up.codes/viewer/california/ca-building-code-2025/chapter/2/definitions" TargetMode="External"/><Relationship Id="rId4868" Type="http://schemas.openxmlformats.org/officeDocument/2006/relationships/hyperlink" Target="https://up.codes/viewer/california/ca-building-code-2025/chapter/2/definitions" TargetMode="External"/><Relationship Id="rId5919" Type="http://schemas.openxmlformats.org/officeDocument/2006/relationships/hyperlink" Target="https://up.codes/viewer/california/ca-building-code-2025/chapter/2/definitions" TargetMode="External"/><Relationship Id="rId6290" Type="http://schemas.openxmlformats.org/officeDocument/2006/relationships/hyperlink" Target="https://up.codes/viewer/california/ca-building-code-2025/chapter/2/definitions" TargetMode="External"/><Relationship Id="rId3884" Type="http://schemas.openxmlformats.org/officeDocument/2006/relationships/hyperlink" Target="https://up.codes/viewer/california/ca-building-code-2025/chapter/J/grading" TargetMode="External"/><Relationship Id="rId4935" Type="http://schemas.openxmlformats.org/officeDocument/2006/relationships/hyperlink" Target="https://up.codes/viewer/california/ca-building-code-2025/chapter/2/definitions" TargetMode="External"/><Relationship Id="rId2486" Type="http://schemas.openxmlformats.org/officeDocument/2006/relationships/hyperlink" Target="https://up.codes/viewer/california/ca-building-code-2025/chapter/10/means-of-egress" TargetMode="External"/><Relationship Id="rId3537" Type="http://schemas.openxmlformats.org/officeDocument/2006/relationships/hyperlink" Target="https://up.codes/viewer/california/ca-building-code-2025/chapter/2/definitions" TargetMode="External"/><Relationship Id="rId3951"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3/occupancy-classification-and-use" TargetMode="External"/><Relationship Id="rId2139" Type="http://schemas.openxmlformats.org/officeDocument/2006/relationships/hyperlink" Target="https://up.codes/viewer/california/ca-building-code-2025/chapter/10/means-of-egress" TargetMode="External"/><Relationship Id="rId2553" Type="http://schemas.openxmlformats.org/officeDocument/2006/relationships/hyperlink" Target="https://up.codes/viewer/california/ca-building-code-2025/chapter/10/means-of-egress" TargetMode="External"/><Relationship Id="rId3604" Type="http://schemas.openxmlformats.org/officeDocument/2006/relationships/hyperlink" Target="https://up.codes/viewer/california/ca-building-code-2025/chapter/2/definitions" TargetMode="External"/><Relationship Id="rId6010" Type="http://schemas.openxmlformats.org/officeDocument/2006/relationships/hyperlink" Target="https://up.codes/viewer/california/ca-building-code-2025/chapter/10/means-of-egress" TargetMode="External"/><Relationship Id="rId525"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2206" Type="http://schemas.openxmlformats.org/officeDocument/2006/relationships/hyperlink" Target="https://up.codes/viewer/california/ca-building-code-2025/chapter/2/definitions" TargetMode="External"/><Relationship Id="rId2620" Type="http://schemas.openxmlformats.org/officeDocument/2006/relationships/hyperlink" Target="https://up.codes/viewer/california/ca-building-code-2025/chapter/10/means-of-egress" TargetMode="External"/><Relationship Id="rId5776" Type="http://schemas.openxmlformats.org/officeDocument/2006/relationships/image" Target="media/image355.jpeg"/><Relationship Id="rId1222" Type="http://schemas.openxmlformats.org/officeDocument/2006/relationships/image" Target="media/image97.jpeg"/><Relationship Id="rId4378" Type="http://schemas.openxmlformats.org/officeDocument/2006/relationships/hyperlink" Target="https://up.codes/viewer/california/ca-building-code-2025/chapter/3/occupancy-classification-and-use" TargetMode="External"/><Relationship Id="rId5429" Type="http://schemas.openxmlformats.org/officeDocument/2006/relationships/hyperlink" Target="https://up.codes/viewer/california/ca-building-code-2025/chapter/2/definitions" TargetMode="External"/><Relationship Id="rId3394" Type="http://schemas.openxmlformats.org/officeDocument/2006/relationships/hyperlink" Target="https://up.codes/viewer/california/ca-building-code-2025/chapter/2/definitions" TargetMode="External"/><Relationship Id="rId4792" Type="http://schemas.openxmlformats.org/officeDocument/2006/relationships/hyperlink" Target="https://up.codes/viewer/california/ca-building-code-2025/chapter/2/definitions" TargetMode="External"/><Relationship Id="rId5843" Type="http://schemas.openxmlformats.org/officeDocument/2006/relationships/hyperlink" Target="https://up.codes/viewer/california/ca-building-code-2025/chapter/2/definitions" TargetMode="External"/><Relationship Id="rId3047" Type="http://schemas.openxmlformats.org/officeDocument/2006/relationships/hyperlink" Target="https://up.codes/viewer/california/ca-building-code-2025/chapter/2/definitions" TargetMode="External"/><Relationship Id="rId4445" Type="http://schemas.openxmlformats.org/officeDocument/2006/relationships/hyperlink" Target="https://up.codes/viewer/california/ca-building-code-2025/chapter/2/definitions" TargetMode="External"/><Relationship Id="rId5910" Type="http://schemas.openxmlformats.org/officeDocument/2006/relationships/hyperlink" Target="https://up.codes/viewer/california/ca-building-code-2025/chapter/10/means-of-egress" TargetMode="External"/><Relationship Id="rId3461" Type="http://schemas.openxmlformats.org/officeDocument/2006/relationships/hyperlink" Target="https://up.codes/viewer/california/ca-building-code-2025/chapter/2/definitions" TargetMode="External"/><Relationship Id="rId4512" Type="http://schemas.openxmlformats.org/officeDocument/2006/relationships/image" Target="media/image268.jpeg"/><Relationship Id="rId382" Type="http://schemas.openxmlformats.org/officeDocument/2006/relationships/hyperlink" Target="https://up.codes/viewer/california/ca-building-code-2025/chapter/10/means-of-egress" TargetMode="External"/><Relationship Id="rId2063" Type="http://schemas.openxmlformats.org/officeDocument/2006/relationships/hyperlink" Target="https://up.codes/viewer/california/ca-building-code-2025/chapter/2/definitions" TargetMode="External"/><Relationship Id="rId3114" Type="http://schemas.openxmlformats.org/officeDocument/2006/relationships/hyperlink" Target="https://up.codes/viewer/california/ca-building-code-2025/chapter/2/definitions" TargetMode="External"/><Relationship Id="rId2130" Type="http://schemas.openxmlformats.org/officeDocument/2006/relationships/hyperlink" Target="https://up.codes/viewer/california/ca-building-code-2025/chapter/9/fire-protection-and-life-safety-systems" TargetMode="External"/><Relationship Id="rId5286" Type="http://schemas.openxmlformats.org/officeDocument/2006/relationships/hyperlink" Target="https://up.codes/viewer/california/ca-building-code-2025/chapter/2/definitions" TargetMode="External"/><Relationship Id="rId6337"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10/means-of-egress" TargetMode="External"/><Relationship Id="rId5353" Type="http://schemas.openxmlformats.org/officeDocument/2006/relationships/hyperlink" Target="https://up.codes/viewer/california/ca-building-code-2025/chapter/10/means-of-egress" TargetMode="External"/><Relationship Id="rId6404" Type="http://schemas.openxmlformats.org/officeDocument/2006/relationships/hyperlink" Target="https://up.codes/viewer/california/ca-building-code-2025/chapter/2/definitions" TargetMode="External"/><Relationship Id="rId1896" Type="http://schemas.openxmlformats.org/officeDocument/2006/relationships/hyperlink" Target="https://up.codes/viewer/california/ca-building-code-2025/chapter/3/occupancy-classification-and-use" TargetMode="External"/><Relationship Id="rId2947" Type="http://schemas.openxmlformats.org/officeDocument/2006/relationships/hyperlink" Target="https://up.codes/viewer/california/ca-building-code-2025/chapter/2/definitions" TargetMode="External"/><Relationship Id="rId5006" Type="http://schemas.openxmlformats.org/officeDocument/2006/relationships/image" Target="media/image316.jpeg"/><Relationship Id="rId919" Type="http://schemas.openxmlformats.org/officeDocument/2006/relationships/hyperlink" Target="https://up.codes/viewer/california/ca-building-code-2025/chapter/2/definitions" TargetMode="External"/><Relationship Id="rId1549" Type="http://schemas.openxmlformats.org/officeDocument/2006/relationships/hyperlink" Target="https://up.codes/viewer/california/ca-building-code-2025/chapter/10/means-of-egress" TargetMode="External"/><Relationship Id="rId1963" Type="http://schemas.openxmlformats.org/officeDocument/2006/relationships/hyperlink" Target="https://up.codes/viewer/california/ca-building-code-2025/chapter/2/definitions" TargetMode="External"/><Relationship Id="rId4022" Type="http://schemas.openxmlformats.org/officeDocument/2006/relationships/hyperlink" Target="https://up.codes/viewer/california/ca-building-code-2025/chapter/3/occupancy-classification-and-use" TargetMode="External"/><Relationship Id="rId5420"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10/means-of-egress" TargetMode="External"/><Relationship Id="rId3788" Type="http://schemas.openxmlformats.org/officeDocument/2006/relationships/image" Target="media/image232.jpeg"/><Relationship Id="rId4839" Type="http://schemas.openxmlformats.org/officeDocument/2006/relationships/hyperlink" Target="https://up.codes/viewer/california/ca-building-code-2025/chapter/2/definitions" TargetMode="External"/><Relationship Id="rId6194" Type="http://schemas.openxmlformats.org/officeDocument/2006/relationships/hyperlink" Target="https://up.codes/viewer/california/ca-building-code-2025/chapter/2/definitions" TargetMode="External"/><Relationship Id="rId3855" Type="http://schemas.openxmlformats.org/officeDocument/2006/relationships/hyperlink" Target="https://up.codes/viewer/california/ca-building-code-2025/chapter/2/definitions" TargetMode="External"/><Relationship Id="rId6261"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2457" Type="http://schemas.openxmlformats.org/officeDocument/2006/relationships/hyperlink" Target="https://up.codes/viewer/california/ca-building-code-2025/chapter/10/means-of-egress" TargetMode="External"/><Relationship Id="rId3508" Type="http://schemas.openxmlformats.org/officeDocument/2006/relationships/hyperlink" Target="https://up.codes/viewer/california/ca-building-code-2025/chapter/2/definitions" TargetMode="External"/><Relationship Id="rId4906"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2A/steel" TargetMode="External"/><Relationship Id="rId1059"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2/definitions" TargetMode="External"/><Relationship Id="rId2871" Type="http://schemas.openxmlformats.org/officeDocument/2006/relationships/hyperlink" Target="https://up.codes/viewer/california/ca-building-code-2025/chapter/2/definitions" TargetMode="External"/><Relationship Id="rId3922" Type="http://schemas.openxmlformats.org/officeDocument/2006/relationships/hyperlink" Target="https://up.codes/viewer/california/ca-building-code-2025/chapter/10/means-of-egres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2/definitions" TargetMode="External"/><Relationship Id="rId2524" Type="http://schemas.openxmlformats.org/officeDocument/2006/relationships/hyperlink" Target="https://up.codes/viewer/california/ca-building-code-2025/chapter/10/means-of-egress" TargetMode="External"/><Relationship Id="rId910" Type="http://schemas.openxmlformats.org/officeDocument/2006/relationships/hyperlink" Target="https://up.codes/viewer/california/ca-building-code-2025/chapter/2/definitions" TargetMode="External"/><Relationship Id="rId1540" Type="http://schemas.openxmlformats.org/officeDocument/2006/relationships/hyperlink" Target="https://up.codes/viewer/california/ca-building-code-2025/chapter/2/definitions" TargetMode="External"/><Relationship Id="rId4696" Type="http://schemas.openxmlformats.org/officeDocument/2006/relationships/hyperlink" Target="https://up.codes/viewer/california/ca-building-code-2025/chapter/7/fire-and-smoke-protection-features" TargetMode="External"/><Relationship Id="rId5747" Type="http://schemas.openxmlformats.org/officeDocument/2006/relationships/hyperlink" Target="https://up.codes/viewer/california/ca-building-code-2025/chapter/10/means-of-egress" TargetMode="External"/><Relationship Id="rId3298" Type="http://schemas.openxmlformats.org/officeDocument/2006/relationships/hyperlink" Target="https://up.codes/viewer/california/ca-building-code-2025/chapter/2/definitions" TargetMode="External"/><Relationship Id="rId4349" Type="http://schemas.openxmlformats.org/officeDocument/2006/relationships/hyperlink" Target="https://up.codes/viewer/california/ca-building-code-2025/chapter/2/definitions" TargetMode="External"/><Relationship Id="rId4763" Type="http://schemas.openxmlformats.org/officeDocument/2006/relationships/hyperlink" Target="https://up.codes/viewer/california/ca-building-code-2025/chapter/2/definitions" TargetMode="External"/><Relationship Id="rId5814" Type="http://schemas.openxmlformats.org/officeDocument/2006/relationships/hyperlink" Target="https://up.codes/viewer/california/ca-building-code-2025/chapter/2/definitions" TargetMode="External"/><Relationship Id="rId3365" Type="http://schemas.openxmlformats.org/officeDocument/2006/relationships/hyperlink" Target="https://up.codes/viewer/california/ca-building-code-2025/chapter/2/definitions" TargetMode="External"/><Relationship Id="rId4416" Type="http://schemas.openxmlformats.org/officeDocument/2006/relationships/hyperlink" Target="https://up.codes/viewer/california/ca-building-code-2025/chapter/2/definitions" TargetMode="External"/><Relationship Id="rId4830" Type="http://schemas.openxmlformats.org/officeDocument/2006/relationships/hyperlink" Target="https://up.codes/viewer/california/ca-building-code-2025/chapter/4/special-detailed-requirements-based-on-occupancy-and-use" TargetMode="External"/><Relationship Id="rId286" Type="http://schemas.openxmlformats.org/officeDocument/2006/relationships/hyperlink" Target="https://up.codes/viewer/california/ca-building-code-2025/chapter/10/means-of-egress" TargetMode="External"/><Relationship Id="rId2381" Type="http://schemas.openxmlformats.org/officeDocument/2006/relationships/hyperlink" Target="https://up.codes/viewer/california/ca-building-code-2025/chapter/2/definitions" TargetMode="External"/><Relationship Id="rId3018" Type="http://schemas.openxmlformats.org/officeDocument/2006/relationships/hyperlink" Target="https://up.codes/viewer/california/ca-building-code-2025/chapter/2/definitions" TargetMode="External"/><Relationship Id="rId3432"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10/means-of-egress" TargetMode="External"/><Relationship Id="rId2034" Type="http://schemas.openxmlformats.org/officeDocument/2006/relationships/image" Target="media/image150.jpeg"/><Relationship Id="rId420"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2101" Type="http://schemas.openxmlformats.org/officeDocument/2006/relationships/hyperlink" Target="https://up.codes/viewer/california/ca-building-code-2025/chapter/2/definitions" TargetMode="External"/><Relationship Id="rId5257" Type="http://schemas.openxmlformats.org/officeDocument/2006/relationships/hyperlink" Target="https://up.codes/viewer/california/ca-building-code-2025/chapter/7/fire-and-smoke-protection-features" TargetMode="External"/><Relationship Id="rId5671" Type="http://schemas.openxmlformats.org/officeDocument/2006/relationships/hyperlink" Target="https://up.codes/viewer/california/ca-building-code-2025/chapter/3/occupancy-classification-and-use" TargetMode="External"/><Relationship Id="rId6308" Type="http://schemas.openxmlformats.org/officeDocument/2006/relationships/hyperlink" Target="https://up.codes/viewer/california/ca-building-code-2025/chapter/2/definitions" TargetMode="External"/><Relationship Id="rId1867" Type="http://schemas.openxmlformats.org/officeDocument/2006/relationships/hyperlink" Target="https://up.codes/viewer/california/ca-building-code-2025/chapter/2/definitions" TargetMode="External"/><Relationship Id="rId2918" Type="http://schemas.openxmlformats.org/officeDocument/2006/relationships/hyperlink" Target="https://up.codes/viewer/california/ca-building-code-2025/chapter/2/definitions" TargetMode="External"/><Relationship Id="rId4273" Type="http://schemas.openxmlformats.org/officeDocument/2006/relationships/hyperlink" Target="https://up.codes/viewer/california/ca-building-code-2025/chapter/11B/accessibility-to-public-buildings-public-accommodations-commercial-buildings-and" TargetMode="External"/><Relationship Id="rId5324" Type="http://schemas.openxmlformats.org/officeDocument/2006/relationships/hyperlink" Target="https://up.codes/viewer/california/ca-building-code-2025/chapter/2/definitions" TargetMode="External"/><Relationship Id="rId1934" Type="http://schemas.openxmlformats.org/officeDocument/2006/relationships/hyperlink" Target="https://up.codes/viewer/california/ca-building-code-2025/chapter/3/occupancy-classification-and-use" TargetMode="External"/><Relationship Id="rId4340" Type="http://schemas.openxmlformats.org/officeDocument/2006/relationships/hyperlink" Target="https://up.codes/viewer/california/ca-building-code-2025/chapter/2/definitions" TargetMode="External"/><Relationship Id="rId6098" Type="http://schemas.openxmlformats.org/officeDocument/2006/relationships/hyperlink" Target="https://up.codes/viewer/california/ca-building-code-2025/chapter/2/definitions" TargetMode="External"/><Relationship Id="rId6165" Type="http://schemas.openxmlformats.org/officeDocument/2006/relationships/hyperlink" Target="https://up.codes/viewer/california/ca-building-code-2025/chapter/2/definitions" TargetMode="External"/><Relationship Id="rId3759" Type="http://schemas.openxmlformats.org/officeDocument/2006/relationships/hyperlink" Target="https://up.codes/viewer/california/ca-building-code-2025/chapter/16/structural-design" TargetMode="External"/><Relationship Id="rId5181" Type="http://schemas.openxmlformats.org/officeDocument/2006/relationships/hyperlink" Target="https://up.codes/viewer/california/ca-building-code-2025/chapter/2/definitions" TargetMode="External"/><Relationship Id="rId6232" Type="http://schemas.openxmlformats.org/officeDocument/2006/relationships/hyperlink" Target="https://up.codes/viewer/california/ca-building-code-2025/chapter/2/definitions" TargetMode="External"/><Relationship Id="rId2775" Type="http://schemas.openxmlformats.org/officeDocument/2006/relationships/hyperlink" Target="https://up.codes/viewer/california/ca-building-code-2025/chapter/J/grading" TargetMode="External"/><Relationship Id="rId3826" Type="http://schemas.openxmlformats.org/officeDocument/2006/relationships/hyperlink" Target="https://up.codes/viewer/california/ca-building-code-2025/chapter/11B/accessibility-to-public-buildings-public-accommodations-commercial-buildings-and" TargetMode="External"/><Relationship Id="rId747" Type="http://schemas.openxmlformats.org/officeDocument/2006/relationships/hyperlink" Target="https://up.codes/viewer/california/ca-building-code-2025/chapter/3/occupancy-classification-and-use" TargetMode="External"/><Relationship Id="rId1377" Type="http://schemas.openxmlformats.org/officeDocument/2006/relationships/hyperlink" Target="https://up.codes/viewer/california/ca-building-code-2025/chapter/2/definitions" TargetMode="External"/><Relationship Id="rId1791" Type="http://schemas.openxmlformats.org/officeDocument/2006/relationships/hyperlink" Target="https://up.codes/viewer/california/ca-building-code-2025/chapter/11B/accessibility-to-public-buildings-public-accommodations-commercial-buildings-and" TargetMode="External"/><Relationship Id="rId2428" Type="http://schemas.openxmlformats.org/officeDocument/2006/relationships/hyperlink" Target="https://up.codes/viewer/california/ca-building-code-2025/chapter/2/definitions" TargetMode="External"/><Relationship Id="rId2842" Type="http://schemas.openxmlformats.org/officeDocument/2006/relationships/hyperlink" Target="https://up.codes/viewer/california/ca-building-code-2025/chapter/2/definitions" TargetMode="External"/><Relationship Id="rId5998" Type="http://schemas.openxmlformats.org/officeDocument/2006/relationships/hyperlink" Target="https://up.codes/viewer/california/ca-building-code-2025/chapter/10/means-of-egress" TargetMode="External"/><Relationship Id="rId83" Type="http://schemas.openxmlformats.org/officeDocument/2006/relationships/hyperlink" Target="https://up.codes/viewer/california/ca-building-code-2025/chapter/10/means-of-egress" TargetMode="External"/><Relationship Id="rId814" Type="http://schemas.openxmlformats.org/officeDocument/2006/relationships/hyperlink" Target="https://up.codes/product/low-parapet-access-with-roofover-rail-extensions-532-cage-ladder?viewer_juris_key=california" TargetMode="External"/><Relationship Id="rId1444" Type="http://schemas.openxmlformats.org/officeDocument/2006/relationships/hyperlink" Target="https://up.codes/viewer/california/ca-building-code-2025/chapter/10/means-of-egress" TargetMode="External"/><Relationship Id="rId1511" Type="http://schemas.openxmlformats.org/officeDocument/2006/relationships/hyperlink" Target="https://up.codes/viewer/california/ca-building-code-2025/chapter/2/definitions" TargetMode="External"/><Relationship Id="rId4667" Type="http://schemas.openxmlformats.org/officeDocument/2006/relationships/hyperlink" Target="https://up.codes/viewer/california/ca-building-code-2025/chapter/2/definitions" TargetMode="External"/><Relationship Id="rId5718" Type="http://schemas.openxmlformats.org/officeDocument/2006/relationships/hyperlink" Target="https://up.codes/viewer/california/ca-building-code-2025/chapter/2/definitions" TargetMode="External"/><Relationship Id="rId3269" Type="http://schemas.openxmlformats.org/officeDocument/2006/relationships/hyperlink" Target="https://up.codes/viewer/california/ca-building-code-2025/chapter/2/definitions" TargetMode="External"/><Relationship Id="rId3683" Type="http://schemas.openxmlformats.org/officeDocument/2006/relationships/hyperlink" Target="https://up.codes/viewer/california/ca-building-code-2025/chapter/2/definitions" TargetMode="External"/><Relationship Id="rId2285" Type="http://schemas.openxmlformats.org/officeDocument/2006/relationships/hyperlink" Target="https://up.codes/viewer/california/ca-building-code-2025/chapter/2/definitions" TargetMode="External"/><Relationship Id="rId3336" Type="http://schemas.openxmlformats.org/officeDocument/2006/relationships/hyperlink" Target="https://up.codes/viewer/california/ca-building-code-2025/chapter/2/definitions" TargetMode="External"/><Relationship Id="rId4734"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3/occupancy-classification-and-use" TargetMode="External"/><Relationship Id="rId3750" Type="http://schemas.openxmlformats.org/officeDocument/2006/relationships/hyperlink" Target="https://up.codes/viewer/california/ca-building-code-2025/chapter/2/definitions" TargetMode="External"/><Relationship Id="rId4801"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2/definitions" TargetMode="External"/><Relationship Id="rId2352" Type="http://schemas.openxmlformats.org/officeDocument/2006/relationships/hyperlink" Target="https://up.codes/viewer/california/ca-building-code-2025/chapter/25/gypsum-panel-products-and-plaster" TargetMode="External"/><Relationship Id="rId3403" Type="http://schemas.openxmlformats.org/officeDocument/2006/relationships/hyperlink" Target="https://up.codes/viewer/california/ca-building-code-2025/chapter/10/means-of-egress" TargetMode="External"/><Relationship Id="rId324" Type="http://schemas.openxmlformats.org/officeDocument/2006/relationships/hyperlink" Target="https://up.codes/viewer/california/ca-building-code-2025/chapter/2/definitions" TargetMode="External"/><Relationship Id="rId2005" Type="http://schemas.openxmlformats.org/officeDocument/2006/relationships/hyperlink" Target="https://up.codes/viewer/california/ca-building-code-2025/chapter/3/occupancy-classification-and-use" TargetMode="External"/><Relationship Id="rId5575" Type="http://schemas.openxmlformats.org/officeDocument/2006/relationships/hyperlink" Target="https://up.codes/viewer/california/ca-building-code-2025/chapter/10/means-of-egress" TargetMode="External"/><Relationship Id="rId1021" Type="http://schemas.openxmlformats.org/officeDocument/2006/relationships/hyperlink" Target="https://up.codes/viewer/california/ca-building-code-2025/chapter/2/definitions" TargetMode="External"/><Relationship Id="rId4177" Type="http://schemas.openxmlformats.org/officeDocument/2006/relationships/hyperlink" Target="https://up.codes/viewer/california/ca-building-code-2025/chapter/10/means-of-egress" TargetMode="External"/><Relationship Id="rId4591" Type="http://schemas.openxmlformats.org/officeDocument/2006/relationships/hyperlink" Target="https://up.codes/viewer/california/ca-building-code-2025/chapter/14/exterior-walls" TargetMode="External"/><Relationship Id="rId5228" Type="http://schemas.openxmlformats.org/officeDocument/2006/relationships/hyperlink" Target="https://up.codes/viewer/california/ca-building-code-2025/chapter/2/definitions" TargetMode="External"/><Relationship Id="rId5642" Type="http://schemas.openxmlformats.org/officeDocument/2006/relationships/hyperlink" Target="https://up.codes/viewer/california/ca-building-code-2025/chapter/2/definitions" TargetMode="External"/><Relationship Id="rId3193" Type="http://schemas.openxmlformats.org/officeDocument/2006/relationships/hyperlink" Target="https://up.codes/viewer/california/ca-building-code-2025/chapter/2/definitions" TargetMode="External"/><Relationship Id="rId4244" Type="http://schemas.openxmlformats.org/officeDocument/2006/relationships/hyperlink" Target="https://up.codes/viewer/california/ca-building-code-2025/chapter/2/definitions" TargetMode="External"/><Relationship Id="rId1838" Type="http://schemas.openxmlformats.org/officeDocument/2006/relationships/hyperlink" Target="https://up.codes/viewer/california/ca-building-code-2025/chapter/10/means-of-egress" TargetMode="External"/><Relationship Id="rId3260" Type="http://schemas.openxmlformats.org/officeDocument/2006/relationships/hyperlink" Target="https://up.codes/viewer/california/ca-building-code-2025/chapter/11B/accessibility-to-public-buildings-public-accommodations-commercial-buildings-and" TargetMode="External"/><Relationship Id="rId4311" Type="http://schemas.openxmlformats.org/officeDocument/2006/relationships/image" Target="media/image254.jpeg"/><Relationship Id="rId181" Type="http://schemas.openxmlformats.org/officeDocument/2006/relationships/hyperlink" Target="https://up.codes/viewer/california/ca-building-code-2025/chapter/11B/accessibility-to-public-buildings-public-accommodations-commercial-buildings-and" TargetMode="External"/><Relationship Id="rId1905" Type="http://schemas.openxmlformats.org/officeDocument/2006/relationships/hyperlink" Target="https://up.codes/viewer/california/ca-building-code-2025/chapter/11B/accessibility-to-public-buildings-public-accommodations-commercial-buildings-and" TargetMode="External"/><Relationship Id="rId6069" Type="http://schemas.openxmlformats.org/officeDocument/2006/relationships/hyperlink" Target="https://up.codes/viewer/california/ca-building-code-2025/chapter/2/definitions" TargetMode="External"/><Relationship Id="rId5085" Type="http://schemas.openxmlformats.org/officeDocument/2006/relationships/hyperlink" Target="https://up.codes/viewer/california/ca-building-code-2025/chapter/10/means-of-egress" TargetMode="External"/><Relationship Id="rId6483" Type="http://schemas.openxmlformats.org/officeDocument/2006/relationships/hyperlink" Target="https://up.codes/viewer/california/ca-building-code-2025/chapter/10/means-of-egress" TargetMode="External"/><Relationship Id="rId998" Type="http://schemas.openxmlformats.org/officeDocument/2006/relationships/hyperlink" Target="https://up.codes/viewer/california/ca-building-code-2025/chapter/2/definitions" TargetMode="External"/><Relationship Id="rId2679" Type="http://schemas.openxmlformats.org/officeDocument/2006/relationships/hyperlink" Target="https://up.codes/viewer/california/ca-building-code-2025/chapter/2/definitions" TargetMode="External"/><Relationship Id="rId6136" Type="http://schemas.openxmlformats.org/officeDocument/2006/relationships/hyperlink" Target="https://up.codes/viewer/california/ca-building-code-2025/chapter/10/means-of-egress" TargetMode="External"/><Relationship Id="rId1695" Type="http://schemas.openxmlformats.org/officeDocument/2006/relationships/image" Target="media/image128.jpeg"/><Relationship Id="rId2746" Type="http://schemas.openxmlformats.org/officeDocument/2006/relationships/hyperlink" Target="https://up.codes/viewer/california/ca-building-code-2025/chapter/2/definitions" TargetMode="External"/><Relationship Id="rId5152" Type="http://schemas.openxmlformats.org/officeDocument/2006/relationships/hyperlink" Target="https://up.codes/viewer/california/ca-building-code-2025/chapter/10/means-of-egress" TargetMode="External"/><Relationship Id="rId6203"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3/occupancy-classification-and-use" TargetMode="External"/><Relationship Id="rId1348" Type="http://schemas.openxmlformats.org/officeDocument/2006/relationships/image" Target="media/image108.jpeg"/><Relationship Id="rId1762"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11B/accessibility-to-public-buildings-public-accommodations-commercial-buildings-and" TargetMode="External"/><Relationship Id="rId2813" Type="http://schemas.openxmlformats.org/officeDocument/2006/relationships/hyperlink" Target="https://up.codes/viewer/california/ca-building-code-2025/chapter/2/definitions" TargetMode="External"/><Relationship Id="rId5969"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10/means-of-egress" TargetMode="External"/><Relationship Id="rId4985" Type="http://schemas.openxmlformats.org/officeDocument/2006/relationships/hyperlink" Target="https://up.codes/viewer/california/ca-building-code-2025/chapter/2/definitions" TargetMode="External"/><Relationship Id="rId2189" Type="http://schemas.openxmlformats.org/officeDocument/2006/relationships/hyperlink" Target="https://up.codes/viewer/california/ca-building-code-2025/chapter/10/means-of-egress" TargetMode="External"/><Relationship Id="rId3587" Type="http://schemas.openxmlformats.org/officeDocument/2006/relationships/hyperlink" Target="https://up.codes/viewer/california/ca-building-code-2025/chapter/11B/accessibility-to-public-buildings-public-accommodations-commercial-buildings-and" TargetMode="External"/><Relationship Id="rId4638" Type="http://schemas.openxmlformats.org/officeDocument/2006/relationships/hyperlink" Target="https://up.codes/viewer/california/ca-building-code-2025/chapter/4/special-detailed-requirements-based-on-occupancy-and-use" TargetMode="External"/><Relationship Id="rId6060" Type="http://schemas.openxmlformats.org/officeDocument/2006/relationships/hyperlink" Target="https://up.codes/viewer/california/ca-building-code-2025/chapter/11B/accessibility-to-public-buildings-public-accommodations-commercial-buildings-and" TargetMode="External"/><Relationship Id="rId3654" Type="http://schemas.openxmlformats.org/officeDocument/2006/relationships/hyperlink" Target="https://up.codes/viewer/california/ca-building-code-2025/chapter/2/definitions" TargetMode="External"/><Relationship Id="rId4705" Type="http://schemas.openxmlformats.org/officeDocument/2006/relationships/image" Target="media/image286.jpeg"/><Relationship Id="rId575" Type="http://schemas.openxmlformats.org/officeDocument/2006/relationships/hyperlink" Target="https://up.codes/viewer/california/ca-building-code-2025/chapter/2/definitions" TargetMode="External"/><Relationship Id="rId2256" Type="http://schemas.openxmlformats.org/officeDocument/2006/relationships/hyperlink" Target="https://up.codes/viewer/california/ca-building-code-2025/chapter/10/means-of-egress" TargetMode="External"/><Relationship Id="rId2670" Type="http://schemas.openxmlformats.org/officeDocument/2006/relationships/hyperlink" Target="https://up.codes/viewer/california/ca-building-code-2025/chapter/2/definitions" TargetMode="External"/><Relationship Id="rId3307" Type="http://schemas.openxmlformats.org/officeDocument/2006/relationships/hyperlink" Target="https://up.codes/viewer/california/ca-building-code-2025/chapter/2/definitions" TargetMode="External"/><Relationship Id="rId3721"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10/means-of-egress" TargetMode="External"/><Relationship Id="rId1272" Type="http://schemas.openxmlformats.org/officeDocument/2006/relationships/hyperlink" Target="https://up.codes/viewer/california/ca-building-code-2025/chapter/2/definitions" TargetMode="External"/><Relationship Id="rId2323" Type="http://schemas.openxmlformats.org/officeDocument/2006/relationships/hyperlink" Target="https://up.codes/viewer/california/ca-building-code-2025/chapter/2/definitions" TargetMode="External"/><Relationship Id="rId5479" Type="http://schemas.openxmlformats.org/officeDocument/2006/relationships/hyperlink" Target="https://up.codes/viewer/california/ca-building-code-2025/chapter/2/definitions" TargetMode="External"/><Relationship Id="rId5893" Type="http://schemas.openxmlformats.org/officeDocument/2006/relationships/hyperlink" Target="https://up.codes/viewer/california/ca-building-code-2025/chapter/2/definitions" TargetMode="External"/><Relationship Id="rId4495" Type="http://schemas.openxmlformats.org/officeDocument/2006/relationships/hyperlink" Target="https://up.codes/viewer/california/ca-building-code-2025/chapter/2/definitions" TargetMode="External"/><Relationship Id="rId5546" Type="http://schemas.openxmlformats.org/officeDocument/2006/relationships/hyperlink" Target="https://up.codes/viewer/california/ca-building-code-2025/chapter/2/definitions" TargetMode="External"/><Relationship Id="rId3097" Type="http://schemas.openxmlformats.org/officeDocument/2006/relationships/hyperlink" Target="https://up.codes/viewer/california/ca-building-code-2025/chapter/2/definitions" TargetMode="External"/><Relationship Id="rId4148" Type="http://schemas.openxmlformats.org/officeDocument/2006/relationships/hyperlink" Target="https://up.codes/viewer/california/ca-building-code-2025/chapter/2/definitions" TargetMode="External"/><Relationship Id="rId5960" Type="http://schemas.openxmlformats.org/officeDocument/2006/relationships/hyperlink" Target="https://up.codes/viewer/california/ca-building-code-2025/chapter/2/definitions" TargetMode="External"/><Relationship Id="rId3164" Type="http://schemas.openxmlformats.org/officeDocument/2006/relationships/hyperlink" Target="https://up.codes/viewer/california/ca-building-code-2025/chapter/J/grading" TargetMode="External"/><Relationship Id="rId4562" Type="http://schemas.openxmlformats.org/officeDocument/2006/relationships/hyperlink" Target="https://up.codes/viewer/california/ca-building-code-2025/chapter/7/fire-and-smoke-protection-features" TargetMode="External"/><Relationship Id="rId5613" Type="http://schemas.openxmlformats.org/officeDocument/2006/relationships/hyperlink" Target="https://up.codes/viewer/california/ca-building-code-2025/chapter/2/definitions" TargetMode="External"/><Relationship Id="rId1809" Type="http://schemas.openxmlformats.org/officeDocument/2006/relationships/hyperlink" Target="https://up.codes/viewer/california/ca-building-code-2025/chapter/2/definitions" TargetMode="External"/><Relationship Id="rId4215" Type="http://schemas.openxmlformats.org/officeDocument/2006/relationships/hyperlink" Target="https://up.codes/viewer/california/ca-building-code-2025/chapter/2/definitions" TargetMode="External"/><Relationship Id="rId2180" Type="http://schemas.openxmlformats.org/officeDocument/2006/relationships/hyperlink" Target="https://up.codes/viewer/california/ca-building-code-2025/chapter/L/earthquake-recording-instrumentation" TargetMode="External"/><Relationship Id="rId3231" Type="http://schemas.openxmlformats.org/officeDocument/2006/relationships/hyperlink" Target="https://up.codes/viewer/california/ca-building-code-2025/chapter/11B/accessibility-to-public-buildings-public-accommodations-commercial-buildings-and" TargetMode="External"/><Relationship Id="rId6387" Type="http://schemas.openxmlformats.org/officeDocument/2006/relationships/hyperlink" Target="https://up.codes/viewer/california/ca-building-code-2025/chapter/3/occupancy-classification-and-use" TargetMode="External"/><Relationship Id="rId152" Type="http://schemas.openxmlformats.org/officeDocument/2006/relationships/hyperlink" Target="https://up.codes/viewer/california/ca-building-code-2025/chapter/8/interior-finishes" TargetMode="External"/><Relationship Id="rId2997" Type="http://schemas.openxmlformats.org/officeDocument/2006/relationships/hyperlink" Target="https://up.codes/viewer/california/ca-building-code-2025/chapter/2/definitions" TargetMode="External"/><Relationship Id="rId6454"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7/fire-and-smoke-protection-features" TargetMode="External"/><Relationship Id="rId1599" Type="http://schemas.openxmlformats.org/officeDocument/2006/relationships/hyperlink" Target="https://up.codes/viewer/california/ca-building-code-2025/chapter/11B/accessibility-to-public-buildings-public-accommodations-commercial-buildings-and" TargetMode="External"/><Relationship Id="rId5056" Type="http://schemas.openxmlformats.org/officeDocument/2006/relationships/hyperlink" Target="https://up.codes/viewer/california/ca-building-code-2025/chapter/2/definitions" TargetMode="External"/><Relationship Id="rId5470" Type="http://schemas.openxmlformats.org/officeDocument/2006/relationships/hyperlink" Target="https://up.codes/viewer/california/ca-building-code-2025/chapter/2/definitions" TargetMode="External"/><Relationship Id="rId6107" Type="http://schemas.openxmlformats.org/officeDocument/2006/relationships/hyperlink" Target="https://up.codes/viewer/california/ca-building-code-2025/chapter/2/definitions" TargetMode="External"/><Relationship Id="rId4072" Type="http://schemas.openxmlformats.org/officeDocument/2006/relationships/hyperlink" Target="https://up.codes/viewer/california/ca-building-code-2025/chapter/9/fire-protection-and-life-safety-systems" TargetMode="External"/><Relationship Id="rId5123"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10/means-of-egress" TargetMode="External"/><Relationship Id="rId2717"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733" Type="http://schemas.openxmlformats.org/officeDocument/2006/relationships/hyperlink" Target="https://up.codes/viewer/california/ca-building-code-2025/chapter/L/earthquake-recording-instrumentation" TargetMode="External"/><Relationship Id="rId4889" Type="http://schemas.openxmlformats.org/officeDocument/2006/relationships/hyperlink" Target="https://up.codes/viewer/california/ca-building-code-2025/chapter/11A/housing-accessibility" TargetMode="External"/><Relationship Id="rId25" Type="http://schemas.openxmlformats.org/officeDocument/2006/relationships/hyperlink" Target="https://up.codes/viewer/california/ca-building-code-2025/chapter/10/means-of-egress" TargetMode="External"/><Relationship Id="rId1800" Type="http://schemas.openxmlformats.org/officeDocument/2006/relationships/hyperlink" Target="https://up.codes/viewer/california/ca-building-code-2025/chapter/10/means-of-egress" TargetMode="External"/><Relationship Id="rId4956" Type="http://schemas.openxmlformats.org/officeDocument/2006/relationships/image" Target="media/image307.jpeg"/><Relationship Id="rId3558" Type="http://schemas.openxmlformats.org/officeDocument/2006/relationships/hyperlink" Target="https://up.codes/viewer/california/ca-building-code-2025/chapter/10/means-of-egress" TargetMode="External"/><Relationship Id="rId3972" Type="http://schemas.openxmlformats.org/officeDocument/2006/relationships/image" Target="media/image236.jpeg"/><Relationship Id="rId4609" Type="http://schemas.openxmlformats.org/officeDocument/2006/relationships/hyperlink" Target="https://up.codes/viewer/california/ca-building-code-2025/chapter/10/means-of-egress" TargetMode="External"/><Relationship Id="rId479" Type="http://schemas.openxmlformats.org/officeDocument/2006/relationships/hyperlink" Target="https://up.codes/viewer/california/ca-building-code-2025/chapter/10/means-of-egress" TargetMode="External"/><Relationship Id="rId893" Type="http://schemas.openxmlformats.org/officeDocument/2006/relationships/hyperlink" Target="https://up.codes/viewer/california/ca-building-code-2025/chapter/9/fire-protection-and-life-safety-systems" TargetMode="External"/><Relationship Id="rId2574" Type="http://schemas.openxmlformats.org/officeDocument/2006/relationships/hyperlink" Target="https://up.codes/viewer/california/ca-building-code-2025/chapter/2/definitions" TargetMode="External"/><Relationship Id="rId3625" Type="http://schemas.openxmlformats.org/officeDocument/2006/relationships/hyperlink" Target="https://up.codes/viewer/california/ca-building-code-2025/chapter/2/definitions" TargetMode="External"/><Relationship Id="rId6031" Type="http://schemas.openxmlformats.org/officeDocument/2006/relationships/hyperlink" Target="https://up.codes/viewer/california/ca-building-code-2025/chapter/10/means-of-egress" TargetMode="External"/><Relationship Id="rId546" Type="http://schemas.openxmlformats.org/officeDocument/2006/relationships/hyperlink" Target="https://up.codes/viewer/california/ca-building-code-2025/chapter/10/means-of-egress" TargetMode="External"/><Relationship Id="rId1176"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11B/accessibility-to-public-buildings-public-accommodations-commercial-buildings-and" TargetMode="External"/><Relationship Id="rId1243" Type="http://schemas.openxmlformats.org/officeDocument/2006/relationships/image" Target="media/image103.jpeg"/><Relationship Id="rId1590" Type="http://schemas.openxmlformats.org/officeDocument/2006/relationships/image" Target="media/image119.jpeg"/><Relationship Id="rId2641" Type="http://schemas.openxmlformats.org/officeDocument/2006/relationships/hyperlink" Target="https://up.codes/viewer/california/ca-building-code-2025/chapter/2/definitions" TargetMode="External"/><Relationship Id="rId4399" Type="http://schemas.openxmlformats.org/officeDocument/2006/relationships/hyperlink" Target="https://up.codes/viewer/california/ca-building-code-2025/chapter/2/definitions" TargetMode="External"/><Relationship Id="rId5797" Type="http://schemas.openxmlformats.org/officeDocument/2006/relationships/hyperlink" Target="https://up.codes/viewer/california/ca-building-code-2025/chapter/10/means-of-egress" TargetMode="External"/><Relationship Id="rId613" Type="http://schemas.openxmlformats.org/officeDocument/2006/relationships/hyperlink" Target="https://up.codes/viewer/california/ca-building-code-2025/chapter/10/means-of-egress" TargetMode="External"/><Relationship Id="rId5864"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4466" Type="http://schemas.openxmlformats.org/officeDocument/2006/relationships/hyperlink" Target="https://up.codes/viewer/california/ca-building-code-2025/chapter/2/definitions" TargetMode="External"/><Relationship Id="rId4880" Type="http://schemas.openxmlformats.org/officeDocument/2006/relationships/hyperlink" Target="https://up.codes/viewer/california/ca-building-code-2025/chapter/2/definitions" TargetMode="External"/><Relationship Id="rId5517" Type="http://schemas.openxmlformats.org/officeDocument/2006/relationships/hyperlink" Target="https://up.codes/viewer/california/ca-building-code-2025/chapter/4/special-detailed-requirements-based-on-occupancy-and-use" TargetMode="External"/><Relationship Id="rId5931" Type="http://schemas.openxmlformats.org/officeDocument/2006/relationships/hyperlink" Target="https://up.codes/viewer/california/ca-building-code-2025/chapter/2/definitions" TargetMode="External"/><Relationship Id="rId3068" Type="http://schemas.openxmlformats.org/officeDocument/2006/relationships/hyperlink" Target="https://up.codes/viewer/california/ca-building-code-2025/chapter/2/definitions" TargetMode="External"/><Relationship Id="rId3482" Type="http://schemas.openxmlformats.org/officeDocument/2006/relationships/hyperlink" Target="https://up.codes/viewer/california/ca-building-code-2025/chapter/P/sleeping-lofts" TargetMode="External"/><Relationship Id="rId4119" Type="http://schemas.openxmlformats.org/officeDocument/2006/relationships/hyperlink" Target="https://up.codes/viewer/california/ca-building-code-2025/chapter/2/definitions" TargetMode="External"/><Relationship Id="rId4533" Type="http://schemas.openxmlformats.org/officeDocument/2006/relationships/hyperlink" Target="https://up.codes/viewer/california/ca-building-code-2025/chapter/2/definitions" TargetMode="External"/><Relationship Id="rId2084" Type="http://schemas.openxmlformats.org/officeDocument/2006/relationships/hyperlink" Target="https://up.codes/viewer/california/ca-building-code-2025/chapter/2/definitions" TargetMode="External"/><Relationship Id="rId3135" Type="http://schemas.openxmlformats.org/officeDocument/2006/relationships/hyperlink" Target="https://up.codes/viewer/california/ca-building-code-2025/chapter/11A/housing-accessibility" TargetMode="External"/><Relationship Id="rId4600" Type="http://schemas.openxmlformats.org/officeDocument/2006/relationships/image" Target="media/image284.jpeg"/><Relationship Id="rId470" Type="http://schemas.openxmlformats.org/officeDocument/2006/relationships/hyperlink" Target="https://up.codes/viewer/california/ca-building-code-2025/chapter/2/definitions" TargetMode="External"/><Relationship Id="rId2151" Type="http://schemas.openxmlformats.org/officeDocument/2006/relationships/hyperlink" Target="https://up.codes/viewer/california/ca-building-code-2025/chapter/2/definitions" TargetMode="External"/><Relationship Id="rId3202" Type="http://schemas.openxmlformats.org/officeDocument/2006/relationships/hyperlink" Target="https://up.codes/viewer/california/ca-building-code-2025/chapter/2/definitions" TargetMode="External"/><Relationship Id="rId6358"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10/means-of-egress" TargetMode="External"/><Relationship Id="rId5374" Type="http://schemas.openxmlformats.org/officeDocument/2006/relationships/hyperlink" Target="https://up.codes/viewer/california/ca-building-code-2025/chapter/2/definitions" TargetMode="External"/><Relationship Id="rId2968" Type="http://schemas.openxmlformats.org/officeDocument/2006/relationships/hyperlink" Target="https://up.codes/viewer/california/ca-building-code-2025/chapter/1/administration" TargetMode="External"/><Relationship Id="rId5027" Type="http://schemas.openxmlformats.org/officeDocument/2006/relationships/hyperlink" Target="https://up.codes/viewer/california/ca-building-code-2025/chapter/2/definitions" TargetMode="External"/><Relationship Id="rId6425" Type="http://schemas.openxmlformats.org/officeDocument/2006/relationships/hyperlink" Target="https://up.codes/viewer/california/ca-building-code-2025/chapter/2/definitions" TargetMode="External"/><Relationship Id="rId1984" Type="http://schemas.openxmlformats.org/officeDocument/2006/relationships/hyperlink" Target="https://up.codes/viewer/california/ca-building-code-2025/chapter/2/definitions" TargetMode="External"/><Relationship Id="rId4390" Type="http://schemas.openxmlformats.org/officeDocument/2006/relationships/hyperlink" Target="https://up.codes/viewer/california/ca-building-code-2025/chapter/4/special-detailed-requirements-based-on-occupancy-and-use" TargetMode="External"/><Relationship Id="rId5441" Type="http://schemas.openxmlformats.org/officeDocument/2006/relationships/hyperlink" Target="https://up.codes/viewer/california/ca-building-code-2025/chapter/2/definitions" TargetMode="External"/><Relationship Id="rId1637" Type="http://schemas.openxmlformats.org/officeDocument/2006/relationships/hyperlink" Target="https://up.codes/viewer/california/ca-building-code-2025/chapter/2/definitions" TargetMode="External"/><Relationship Id="rId4043" Type="http://schemas.openxmlformats.org/officeDocument/2006/relationships/hyperlink" Target="https://up.codes/viewer/california/ca-building-code-2025/chapter/10/means-of-egress" TargetMode="External"/><Relationship Id="rId1704" Type="http://schemas.openxmlformats.org/officeDocument/2006/relationships/hyperlink" Target="https://up.codes/viewer/california/ca-building-code-2025/chapter/2/definitions" TargetMode="External"/><Relationship Id="rId4110" Type="http://schemas.openxmlformats.org/officeDocument/2006/relationships/hyperlink" Target="https://up.codes/viewer/california/ca-building-code-2025/chapter/2/definitions" TargetMode="External"/><Relationship Id="rId6282" Type="http://schemas.openxmlformats.org/officeDocument/2006/relationships/hyperlink" Target="https://up.codes/viewer/california/ca-building-code-2025/chapter/11B/accessibility-to-public-buildings-public-accommodations-commercial-buildings-and" TargetMode="External"/><Relationship Id="rId797" Type="http://schemas.openxmlformats.org/officeDocument/2006/relationships/hyperlink" Target="https://up.codes/viewer/california/ca-building-code-2025/chapter/10/means-of-egress" TargetMode="External"/><Relationship Id="rId2478" Type="http://schemas.openxmlformats.org/officeDocument/2006/relationships/hyperlink" Target="https://up.codes/viewer/california/ca-building-code-2025/chapter/L/earthquake-recording-instrumentation" TargetMode="External"/><Relationship Id="rId3876" Type="http://schemas.openxmlformats.org/officeDocument/2006/relationships/hyperlink" Target="https://up.codes/viewer/california/ca-building-code-2025/chapter/11B/accessibility-to-public-buildings-public-accommodations-commercial-buildings-and" TargetMode="External"/><Relationship Id="rId4927" Type="http://schemas.openxmlformats.org/officeDocument/2006/relationships/hyperlink" Target="https://up.codes/viewer/california/ca-building-code-2025/chapter/10/means-of-egress" TargetMode="External"/><Relationship Id="rId2892" Type="http://schemas.openxmlformats.org/officeDocument/2006/relationships/hyperlink" Target="https://up.codes/viewer/california/ca-building-code-2025/chapter/2/definitions" TargetMode="External"/><Relationship Id="rId3529" Type="http://schemas.openxmlformats.org/officeDocument/2006/relationships/hyperlink" Target="https://up.codes/viewer/california/ca-building-code-2025/chapter/11A/housing-accessibility" TargetMode="External"/><Relationship Id="rId3943" Type="http://schemas.openxmlformats.org/officeDocument/2006/relationships/hyperlink" Target="https://up.codes/viewer/california/ca-building-code-2025/chapter/2/definitions" TargetMode="External"/><Relationship Id="rId6002" Type="http://schemas.openxmlformats.org/officeDocument/2006/relationships/hyperlink" Target="https://up.codes/viewer/california/ca-building-code-2025/chapter/10/means-of-egress"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image" Target="media/image114.jpeg"/><Relationship Id="rId2545" Type="http://schemas.openxmlformats.org/officeDocument/2006/relationships/hyperlink" Target="https://up.codes/viewer/california/ca-building-code-2025/chapter/L/earthquake-recording-instrumentation" TargetMode="External"/><Relationship Id="rId517"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10/means-of-egress" TargetMode="External"/><Relationship Id="rId1147" Type="http://schemas.openxmlformats.org/officeDocument/2006/relationships/hyperlink" Target="https://up.codes/viewer/california/ca-building-code-2025/chapter/11B/accessibility-to-public-buildings-public-accommodations-commercial-buildings-and" TargetMode="External"/><Relationship Id="rId1561" Type="http://schemas.openxmlformats.org/officeDocument/2006/relationships/hyperlink" Target="https://up.codes/viewer/california/ca-building-code-2025/chapter/2/definitions" TargetMode="External"/><Relationship Id="rId2612" Type="http://schemas.openxmlformats.org/officeDocument/2006/relationships/hyperlink" Target="https://up.codes/viewer/california/ca-building-code-2025/chapter/3/occupancy-classification-and-use" TargetMode="External"/><Relationship Id="rId5768"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4784" Type="http://schemas.openxmlformats.org/officeDocument/2006/relationships/hyperlink" Target="https://up.codes/viewer/california/ca-building-code-2025/chapter/L/earthquake-recording-instrumentation" TargetMode="External"/><Relationship Id="rId5835" Type="http://schemas.openxmlformats.org/officeDocument/2006/relationships/hyperlink" Target="https://up.codes/viewer/california/ca-building-code-2025/chapter/2/definitions" TargetMode="External"/><Relationship Id="rId3386" Type="http://schemas.openxmlformats.org/officeDocument/2006/relationships/hyperlink" Target="https://up.codes/viewer/california/ca-building-code-2025/chapter/J/grading" TargetMode="External"/><Relationship Id="rId4437" Type="http://schemas.openxmlformats.org/officeDocument/2006/relationships/hyperlink" Target="https://up.codes/viewer/california/ca-building-code-2025/chapter/2/definitions" TargetMode="External"/><Relationship Id="rId3039" Type="http://schemas.openxmlformats.org/officeDocument/2006/relationships/hyperlink" Target="https://up.codes/viewer/california/ca-building-code-2025/chapter/11B/accessibility-to-public-buildings-public-accommodations-commercial-buildings-and" TargetMode="External"/><Relationship Id="rId3453" Type="http://schemas.openxmlformats.org/officeDocument/2006/relationships/hyperlink" Target="https://up.codes/viewer/california/ca-building-code-2025/chapter/2/definitions" TargetMode="External"/><Relationship Id="rId4851" Type="http://schemas.openxmlformats.org/officeDocument/2006/relationships/hyperlink" Target="https://up.codes/viewer/california/ca-building-code-2025/chapter/2/definitions" TargetMode="External"/><Relationship Id="rId5902" Type="http://schemas.openxmlformats.org/officeDocument/2006/relationships/hyperlink" Target="https://up.codes/viewer/california/ca-building-code-2025/chapter/2/definitions" TargetMode="External"/><Relationship Id="rId374" Type="http://schemas.openxmlformats.org/officeDocument/2006/relationships/image" Target="media/image26.jpeg"/><Relationship Id="rId2055" Type="http://schemas.openxmlformats.org/officeDocument/2006/relationships/hyperlink" Target="https://up.codes/viewer/california/ca-building-code-2025/chapter/30/elevators-and-conveying-systems" TargetMode="External"/><Relationship Id="rId3106" Type="http://schemas.openxmlformats.org/officeDocument/2006/relationships/hyperlink" Target="https://up.codes/viewer/california/ca-building-code-2025/chapter/2/definitions" TargetMode="External"/><Relationship Id="rId4504" Type="http://schemas.openxmlformats.org/officeDocument/2006/relationships/hyperlink" Target="https://up.codes/viewer/california/ca-mechanical-code-2025" TargetMode="External"/><Relationship Id="rId3520" Type="http://schemas.openxmlformats.org/officeDocument/2006/relationships/hyperlink" Target="https://up.codes/viewer/california/ca-building-code-2025/chapter/4/special-detailed-requirements-based-on-occupancy-and-use" TargetMode="External"/><Relationship Id="rId441" Type="http://schemas.openxmlformats.org/officeDocument/2006/relationships/hyperlink" Target="https://up.codes/viewer/california/ca-building-code-2025/chapter/11B/accessibility-to-public-buildings-public-accommodations-commercial-buildings-and" TargetMode="External"/><Relationship Id="rId1071" Type="http://schemas.openxmlformats.org/officeDocument/2006/relationships/hyperlink" Target="https://up.codes/viewer/california/ca-building-code-2025/chapter/18A/soils-and-foundations" TargetMode="External"/><Relationship Id="rId2122" Type="http://schemas.openxmlformats.org/officeDocument/2006/relationships/hyperlink" Target="https://up.codes/viewer/california/ca-building-code-2025/chapter/2/definitions" TargetMode="External"/><Relationship Id="rId5278" Type="http://schemas.openxmlformats.org/officeDocument/2006/relationships/image" Target="media/image323.jpeg"/><Relationship Id="rId5692" Type="http://schemas.openxmlformats.org/officeDocument/2006/relationships/hyperlink" Target="https://up.codes/viewer/california/ca-building-code-2025/chapter/2/definitions" TargetMode="External"/><Relationship Id="rId6329" Type="http://schemas.openxmlformats.org/officeDocument/2006/relationships/hyperlink" Target="https://up.codes/viewer/california/ca-building-code-2025/chapter/J/grading" TargetMode="External"/><Relationship Id="rId1888" Type="http://schemas.openxmlformats.org/officeDocument/2006/relationships/hyperlink" Target="https://up.codes/viewer/california/ca-building-code-2025/chapter/2/definitions" TargetMode="External"/><Relationship Id="rId2939" Type="http://schemas.openxmlformats.org/officeDocument/2006/relationships/hyperlink" Target="https://up.codes/viewer/california/ca-building-code-2025/chapter/2/definitions" TargetMode="External"/><Relationship Id="rId4294" Type="http://schemas.openxmlformats.org/officeDocument/2006/relationships/image" Target="media/image252.jpeg"/><Relationship Id="rId5345" Type="http://schemas.openxmlformats.org/officeDocument/2006/relationships/image" Target="media/image332.jpeg"/><Relationship Id="rId4361" Type="http://schemas.openxmlformats.org/officeDocument/2006/relationships/hyperlink" Target="https://up.codes/viewer/california/ca-building-code-2025/chapter/2/definitions" TargetMode="External"/><Relationship Id="rId5412" Type="http://schemas.openxmlformats.org/officeDocument/2006/relationships/hyperlink" Target="https://up.codes/viewer/california/ca-building-code-2025/chapter/18A/soils-and-foundations" TargetMode="External"/><Relationship Id="rId1955" Type="http://schemas.openxmlformats.org/officeDocument/2006/relationships/hyperlink" Target="https://up.codes/viewer/california/ca-building-code-2025/chapter/10/means-of-egress" TargetMode="External"/><Relationship Id="rId4014" Type="http://schemas.openxmlformats.org/officeDocument/2006/relationships/hyperlink" Target="https://up.codes/viewer/california/ca-building-code-2025/chapter/3/occupancy-classification-and-use" TargetMode="External"/><Relationship Id="rId1608" Type="http://schemas.openxmlformats.org/officeDocument/2006/relationships/hyperlink" Target="https://up.codes/viewer/california/ca-building-code-2025/chapter/2/definitions" TargetMode="External"/><Relationship Id="rId3030" Type="http://schemas.openxmlformats.org/officeDocument/2006/relationships/hyperlink" Target="https://up.codes/viewer/california/ca-building-code-2025/chapter/2/definitions" TargetMode="External"/><Relationship Id="rId6186" Type="http://schemas.openxmlformats.org/officeDocument/2006/relationships/hyperlink" Target="https://up.codes/viewer/california/ca-building-code-2025/chapter/2/definitions" TargetMode="External"/><Relationship Id="rId2796" Type="http://schemas.openxmlformats.org/officeDocument/2006/relationships/hyperlink" Target="https://up.codes/viewer/california/ca-building-code-2025/chapter/2/definitions" TargetMode="External"/><Relationship Id="rId3847" Type="http://schemas.openxmlformats.org/officeDocument/2006/relationships/hyperlink" Target="https://up.codes/viewer/california/ca-building-code-2025/chapter/2/definitions" TargetMode="External"/><Relationship Id="rId6253"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11B/accessibility-to-public-buildings-public-accommodations-commercial-buildings-and" TargetMode="External"/><Relationship Id="rId2449" Type="http://schemas.openxmlformats.org/officeDocument/2006/relationships/hyperlink" Target="https://up.codes/viewer/california/ca-building-code-2025/chapter/2/definitions" TargetMode="External"/><Relationship Id="rId2863" Type="http://schemas.openxmlformats.org/officeDocument/2006/relationships/hyperlink" Target="https://up.codes/viewer/california/ca-building-code-2025/chapter/2/definitions" TargetMode="External"/><Relationship Id="rId3914" Type="http://schemas.openxmlformats.org/officeDocument/2006/relationships/hyperlink" Target="https://up.codes/viewer/california/ca-building-code-2025/chapter/7/fire-and-smoke-protection-features" TargetMode="External"/><Relationship Id="rId6320" Type="http://schemas.openxmlformats.org/officeDocument/2006/relationships/hyperlink" Target="https://up.codes/viewer/california/ca-building-code-2025/chapter/11B/accessibility-to-public-buildings-public-accommodations-commercial-buildings-and" TargetMode="External"/><Relationship Id="rId835"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5/general-building-heights-and-areas" TargetMode="External"/><Relationship Id="rId2516"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2/definitions" TargetMode="External"/><Relationship Id="rId2930" Type="http://schemas.openxmlformats.org/officeDocument/2006/relationships/hyperlink" Target="https://up.codes/viewer/california/ca-building-code-2025/chapter/2/definitions" TargetMode="External"/><Relationship Id="rId4688"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2/definitions" TargetMode="External"/><Relationship Id="rId5739" Type="http://schemas.openxmlformats.org/officeDocument/2006/relationships/hyperlink" Target="https://up.codes/viewer/california/ca-building-code-2025/chapter/2/definitions" TargetMode="External"/><Relationship Id="rId4755" Type="http://schemas.openxmlformats.org/officeDocument/2006/relationships/hyperlink" Target="https://up.codes/product/ff260-fire-protection-block?viewer_juris_key=california" TargetMode="External"/><Relationship Id="rId5806" Type="http://schemas.openxmlformats.org/officeDocument/2006/relationships/hyperlink" Target="https://up.codes/viewer/california/ca-building-code-2025/chapter/9/fire-protection-and-life-safety-systems" TargetMode="External"/><Relationship Id="rId278" Type="http://schemas.openxmlformats.org/officeDocument/2006/relationships/hyperlink" Target="https://up.codes/viewer/california/ca-building-code-2025/chapter/10/means-of-egress" TargetMode="External"/><Relationship Id="rId3357" Type="http://schemas.openxmlformats.org/officeDocument/2006/relationships/hyperlink" Target="https://up.codes/viewer/california/ca-building-code-2025/chapter/2/definitions" TargetMode="External"/><Relationship Id="rId3771" Type="http://schemas.openxmlformats.org/officeDocument/2006/relationships/hyperlink" Target="https://up.codes/viewer/california/ca-building-code-2025/chapter/7/fire-and-smoke-protection-features" TargetMode="External"/><Relationship Id="rId4408" Type="http://schemas.openxmlformats.org/officeDocument/2006/relationships/image" Target="media/image263.jpeg"/><Relationship Id="rId4822"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10/means-of-egress" TargetMode="External"/><Relationship Id="rId2373" Type="http://schemas.openxmlformats.org/officeDocument/2006/relationships/hyperlink" Target="https://up.codes/viewer/california/ca-building-code-2025/chapter/2/definitions" TargetMode="External"/><Relationship Id="rId3424" Type="http://schemas.openxmlformats.org/officeDocument/2006/relationships/hyperlink" Target="https://up.codes/viewer/california/ca-building-code-2025/chapter/10/means-of-egress" TargetMode="External"/><Relationship Id="rId345" Type="http://schemas.openxmlformats.org/officeDocument/2006/relationships/hyperlink" Target="https://up.codes/viewer/california/ca-building-code-2025/chapter/2/definitions" TargetMode="External"/><Relationship Id="rId2026" Type="http://schemas.openxmlformats.org/officeDocument/2006/relationships/hyperlink" Target="https://up.codes/viewer/california/ca-building-code-2025/chapter/3/occupancy-classification-and-use" TargetMode="External"/><Relationship Id="rId2440" Type="http://schemas.openxmlformats.org/officeDocument/2006/relationships/hyperlink" Target="https://up.codes/viewer/california/ca-building-code-2025/chapter/10/means-of-egress" TargetMode="External"/><Relationship Id="rId5596" Type="http://schemas.openxmlformats.org/officeDocument/2006/relationships/hyperlink" Target="https://up.codes/viewer/california/ca-building-code-2025/chapter/10/means-of-egress" TargetMode="External"/><Relationship Id="rId412"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2/definitions" TargetMode="External"/><Relationship Id="rId4198" Type="http://schemas.openxmlformats.org/officeDocument/2006/relationships/hyperlink" Target="https://up.codes/viewer/california/ca-building-code-2025/chapter/2/definitions" TargetMode="External"/><Relationship Id="rId5249" Type="http://schemas.openxmlformats.org/officeDocument/2006/relationships/hyperlink" Target="https://up.codes/viewer/california/ca-building-code-2025/chapter/2/definitions" TargetMode="External"/><Relationship Id="rId5663" Type="http://schemas.openxmlformats.org/officeDocument/2006/relationships/hyperlink" Target="https://up.codes/viewer/california/ca-building-code-2025/chapter/2/definitions" TargetMode="External"/><Relationship Id="rId4265" Type="http://schemas.openxmlformats.org/officeDocument/2006/relationships/hyperlink" Target="https://up.codes/viewer/california/ca-building-code-2025/chapter/7/fire-and-smoke-protection-features" TargetMode="External"/><Relationship Id="rId5316"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2/definitions" TargetMode="External"/><Relationship Id="rId5730"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3/occupancy-classification-and-use" TargetMode="External"/><Relationship Id="rId3281" Type="http://schemas.openxmlformats.org/officeDocument/2006/relationships/hyperlink" Target="https://up.codes/viewer/california/ca-building-code-2025/chapter/2/definitions" TargetMode="External"/><Relationship Id="rId4332" Type="http://schemas.openxmlformats.org/officeDocument/2006/relationships/hyperlink" Target="https://up.codes/viewer/california/ca-building-code-2025/chapter/2/definitions" TargetMode="External"/><Relationship Id="rId3001" Type="http://schemas.openxmlformats.org/officeDocument/2006/relationships/hyperlink" Target="https://up.codes/viewer/california/ca-building-code-2025/chapter/2/definitions" TargetMode="External"/><Relationship Id="rId6157" Type="http://schemas.openxmlformats.org/officeDocument/2006/relationships/hyperlink" Target="https://up.codes/viewer/california/ca-building-code-2025/chapter/10/means-of-egress" TargetMode="External"/><Relationship Id="rId2767" Type="http://schemas.openxmlformats.org/officeDocument/2006/relationships/hyperlink" Target="https://up.codes/viewer/california/ca-building-code-2025/chapter/10/means-of-egress" TargetMode="External"/><Relationship Id="rId5173" Type="http://schemas.openxmlformats.org/officeDocument/2006/relationships/hyperlink" Target="https://up.codes/viewer/california/ca-building-code-2025/chapter/2/definitions" TargetMode="External"/><Relationship Id="rId6224"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3/occupancy-classification-and-use" TargetMode="External"/><Relationship Id="rId1369" Type="http://schemas.openxmlformats.org/officeDocument/2006/relationships/hyperlink" Target="https://up.codes/viewer/california/ca-building-code-2025/chapter/10/means-of-egress" TargetMode="External"/><Relationship Id="rId3818" Type="http://schemas.openxmlformats.org/officeDocument/2006/relationships/hyperlink" Target="https://up.codes/viewer/california/ca-building-code-2025/chapter/2/definitions" TargetMode="External"/><Relationship Id="rId5240" Type="http://schemas.openxmlformats.org/officeDocument/2006/relationships/hyperlink" Target="https://up.codes/viewer/california/ca-building-code-2025/chapter/2/definitions" TargetMode="External"/><Relationship Id="rId1783" Type="http://schemas.openxmlformats.org/officeDocument/2006/relationships/hyperlink" Target="https://up.codes/viewer/california/ca-building-code-2025/chapter/2/definitions" TargetMode="External"/><Relationship Id="rId2834"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10/means-of-egress" TargetMode="External"/><Relationship Id="rId806" Type="http://schemas.openxmlformats.org/officeDocument/2006/relationships/image" Target="media/image55.jpeg"/><Relationship Id="rId1436" Type="http://schemas.openxmlformats.org/officeDocument/2006/relationships/hyperlink" Target="https://up.codes/viewer/california/ca-building-code-2025/chapter/11A/housing-accessibility" TargetMode="External"/><Relationship Id="rId1850" Type="http://schemas.openxmlformats.org/officeDocument/2006/relationships/image" Target="media/image138.jpeg"/><Relationship Id="rId2901" Type="http://schemas.openxmlformats.org/officeDocument/2006/relationships/image" Target="media/image188.jpeg"/><Relationship Id="rId1503" Type="http://schemas.openxmlformats.org/officeDocument/2006/relationships/hyperlink" Target="https://up.codes/viewer/california/ca-building-code-2025/chapter/2/definitions" TargetMode="External"/><Relationship Id="rId4659" Type="http://schemas.openxmlformats.org/officeDocument/2006/relationships/hyperlink" Target="https://up.codes/viewer/california/ca-building-code-2025/chapter/2/definitions" TargetMode="External"/><Relationship Id="rId3675" Type="http://schemas.openxmlformats.org/officeDocument/2006/relationships/hyperlink" Target="https://up.codes/viewer/california/ca-building-code-2025/chapter/2/definitions" TargetMode="External"/><Relationship Id="rId4726" Type="http://schemas.openxmlformats.org/officeDocument/2006/relationships/hyperlink" Target="https://up.codes/viewer/california/ca-building-code-2025/chapter/9/fire-protection-and-life-safety-systems" TargetMode="External"/><Relationship Id="rId6081" Type="http://schemas.openxmlformats.org/officeDocument/2006/relationships/hyperlink" Target="https://up.codes/viewer/california/ca-building-code-2025/chapter/10/means-of-egress" TargetMode="External"/><Relationship Id="rId596" Type="http://schemas.openxmlformats.org/officeDocument/2006/relationships/hyperlink" Target="https://up.codes/viewer/california/ca-building-code-2025/chapter/10/means-of-egress" TargetMode="External"/><Relationship Id="rId2277" Type="http://schemas.openxmlformats.org/officeDocument/2006/relationships/hyperlink" Target="https://up.codes/viewer/california/ca-building-code-2025/chapter/10/means-of-egress" TargetMode="External"/><Relationship Id="rId2691" Type="http://schemas.openxmlformats.org/officeDocument/2006/relationships/hyperlink" Target="https://up.codes/viewer/california/ca-building-code-2025/chapter/2/definitions" TargetMode="External"/><Relationship Id="rId3328" Type="http://schemas.openxmlformats.org/officeDocument/2006/relationships/hyperlink" Target="https://up.codes/viewer/california/ca-building-code-2025/chapter/3/occupancy-classification-and-use" TargetMode="External"/><Relationship Id="rId3742" Type="http://schemas.openxmlformats.org/officeDocument/2006/relationships/hyperlink" Target="https://up.codes/viewer/california/ca-building-code-2025/chapter/11B/accessibility-to-public-buildings-public-accommodations-commercial-buildings-and" TargetMode="External"/><Relationship Id="rId249" Type="http://schemas.openxmlformats.org/officeDocument/2006/relationships/hyperlink" Target="https://up.codes/viewer/california/ca-building-code-2025/chapter/10/means-of-egress" TargetMode="External"/><Relationship Id="rId663" Type="http://schemas.openxmlformats.org/officeDocument/2006/relationships/hyperlink" Target="https://up.codes/viewer/california/ca-building-code-2025/chapter/7/fire-and-smoke-protection-features" TargetMode="External"/><Relationship Id="rId1293" Type="http://schemas.openxmlformats.org/officeDocument/2006/relationships/hyperlink" Target="https://up.codes/viewer/california/ca-building-code-2025/chapter/2/definitions" TargetMode="External"/><Relationship Id="rId2344" Type="http://schemas.openxmlformats.org/officeDocument/2006/relationships/hyperlink" Target="https://up.codes/viewer/california/ca-building-code-2025/chapter/10/means-of-egress" TargetMode="External"/><Relationship Id="rId316" Type="http://schemas.openxmlformats.org/officeDocument/2006/relationships/hyperlink" Target="https://up.codes/viewer/california/ca-building-code-2025/chapter/10/means-of-egress" TargetMode="External"/><Relationship Id="rId730"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1B/accessibility-to-public-buildings-public-accommodations-commercial-buildings-and" TargetMode="External"/><Relationship Id="rId1360" Type="http://schemas.openxmlformats.org/officeDocument/2006/relationships/hyperlink" Target="https://up.codes/viewer/california/ca-building-code-2025/chapter/2/definitions" TargetMode="External"/><Relationship Id="rId2411" Type="http://schemas.openxmlformats.org/officeDocument/2006/relationships/hyperlink" Target="https://up.codes/viewer/california/ca-building-code-2025/chapter/2/definitions" TargetMode="External"/><Relationship Id="rId4169" Type="http://schemas.openxmlformats.org/officeDocument/2006/relationships/hyperlink" Target="https://up.codes/viewer/california/ca-building-code-2025/chapter/2/definitions" TargetMode="External"/><Relationship Id="rId5567" Type="http://schemas.openxmlformats.org/officeDocument/2006/relationships/image" Target="media/image345.jpeg"/><Relationship Id="rId5981" Type="http://schemas.openxmlformats.org/officeDocument/2006/relationships/hyperlink" Target="https://up.codes/viewer/california/ca-building-code-2025/chapter/10/means-of-egress" TargetMode="External"/><Relationship Id="rId4583" Type="http://schemas.openxmlformats.org/officeDocument/2006/relationships/hyperlink" Target="https://up.codes/viewer/california/ca-building-code-2025/chapter/10/means-of-egress" TargetMode="External"/><Relationship Id="rId5634" Type="http://schemas.openxmlformats.org/officeDocument/2006/relationships/hyperlink" Target="https://up.codes/viewer/california/ca-building-code-2025/chapter/2/definitions" TargetMode="External"/><Relationship Id="rId3185" Type="http://schemas.openxmlformats.org/officeDocument/2006/relationships/hyperlink" Target="https://up.codes/viewer/california/ca-building-code-2025/chapter/10/means-of-egress" TargetMode="External"/><Relationship Id="rId4236" Type="http://schemas.openxmlformats.org/officeDocument/2006/relationships/hyperlink" Target="https://up.codes/viewer/california/ca-building-code-2025/chapter/10/means-of-egress" TargetMode="External"/><Relationship Id="rId4650" Type="http://schemas.openxmlformats.org/officeDocument/2006/relationships/hyperlink" Target="https://up.codes/viewer/california/ca-building-code-2025/chapter/2/definitions" TargetMode="External"/><Relationship Id="rId5701" Type="http://schemas.openxmlformats.org/officeDocument/2006/relationships/hyperlink" Target="https://up.codes/viewer/california/ca-building-code-2025/chapter/10/means-of-egress" TargetMode="External"/><Relationship Id="rId3252" Type="http://schemas.openxmlformats.org/officeDocument/2006/relationships/hyperlink" Target="https://up.codes/viewer/california/ca-building-code-2025/chapter/2/definitions" TargetMode="External"/><Relationship Id="rId4303"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definitions" TargetMode="External"/><Relationship Id="rId6475"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12/interior-environment" TargetMode="External"/><Relationship Id="rId5077" Type="http://schemas.openxmlformats.org/officeDocument/2006/relationships/hyperlink" Target="https://up.codes/viewer/california/ca-building-code-2025/chapter/2/definitions" TargetMode="External"/><Relationship Id="rId6128" Type="http://schemas.openxmlformats.org/officeDocument/2006/relationships/hyperlink" Target="https://up.codes/viewer/california/ca-building-code-2025/chapter/J/grading" TargetMode="External"/><Relationship Id="rId4093" Type="http://schemas.openxmlformats.org/officeDocument/2006/relationships/hyperlink" Target="https://up.codes/viewer/california/ca-building-code-2025/chapter/10/means-of-egress" TargetMode="External"/><Relationship Id="rId5144" Type="http://schemas.openxmlformats.org/officeDocument/2006/relationships/hyperlink" Target="https://up.codes/viewer/california/ca-building-code-2025/chapter/2/definitions" TargetMode="External"/><Relationship Id="rId5491"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2/definitions" TargetMode="External"/><Relationship Id="rId2738"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11B/accessibility-to-public-buildings-public-accommodations-commercial-buildings-and" TargetMode="External"/><Relationship Id="rId2805" Type="http://schemas.openxmlformats.org/officeDocument/2006/relationships/hyperlink" Target="https://up.codes/viewer/california/ca-building-code-2025/chapter/10/means-of-egress" TargetMode="External"/><Relationship Id="rId4160" Type="http://schemas.openxmlformats.org/officeDocument/2006/relationships/hyperlink" Target="https://up.codes/viewer/california/ca-building-code-2025/chapter/1/administration" TargetMode="External"/><Relationship Id="rId5211" Type="http://schemas.openxmlformats.org/officeDocument/2006/relationships/hyperlink" Target="https://up.codes/viewer/california/ca-building-code-2025/chapter/10/means-of-egress" TargetMode="External"/><Relationship Id="rId46" Type="http://schemas.openxmlformats.org/officeDocument/2006/relationships/hyperlink" Target="https://up.codes/viewer/california/ca-building-code-2025/chapter/10/means-of-egress" TargetMode="External"/><Relationship Id="rId1407" Type="http://schemas.openxmlformats.org/officeDocument/2006/relationships/hyperlink" Target="https://up.codes/viewer/california/ca-building-code-2025/chapter/11B/accessibility-to-public-buildings-public-accommodations-commercial-buildings-and" TargetMode="External"/><Relationship Id="rId1821" Type="http://schemas.openxmlformats.org/officeDocument/2006/relationships/hyperlink" Target="https://up.codes/viewer/california/ca-building-code-2025/chapter/1/administration" TargetMode="External"/><Relationship Id="rId4977" Type="http://schemas.openxmlformats.org/officeDocument/2006/relationships/hyperlink" Target="https://up.codes/viewer/california/ca-building-code-2025/chapter/2/definitions" TargetMode="External"/><Relationship Id="rId3579" Type="http://schemas.openxmlformats.org/officeDocument/2006/relationships/hyperlink" Target="https://up.codes/viewer/california/ca-building-code-2025/chapter/2/definitions" TargetMode="External"/><Relationship Id="rId2595" Type="http://schemas.openxmlformats.org/officeDocument/2006/relationships/hyperlink" Target="https://up.codes/product/ship-ladder-with-platform-and-return-75-degrees-522-ship-ladder?viewer_juris_key=california" TargetMode="External"/><Relationship Id="rId3993" Type="http://schemas.openxmlformats.org/officeDocument/2006/relationships/hyperlink" Target="https://up.codes/viewer/california/ca-building-code-2025/chapter/2/definitions" TargetMode="External"/><Relationship Id="rId605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9/fire-protection-and-life-safety-systems" TargetMode="External"/><Relationship Id="rId1197" Type="http://schemas.openxmlformats.org/officeDocument/2006/relationships/image" Target="media/image91.jpeg"/><Relationship Id="rId2248" Type="http://schemas.openxmlformats.org/officeDocument/2006/relationships/hyperlink" Target="https://up.codes/viewer/california/ca-building-code-2025/chapter/10/means-of-egress" TargetMode="External"/><Relationship Id="rId3646"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2/definitions" TargetMode="External"/><Relationship Id="rId2662" Type="http://schemas.openxmlformats.org/officeDocument/2006/relationships/image" Target="media/image174.jpeg"/><Relationship Id="rId3713"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3/occupancy-classification-and-use" TargetMode="External"/><Relationship Id="rId2315" Type="http://schemas.openxmlformats.org/officeDocument/2006/relationships/hyperlink" Target="https://up.codes/viewer/california/ca-building-code-2025/chapter/2/definitions" TargetMode="External"/><Relationship Id="rId5885"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2/definitions" TargetMode="External"/><Relationship Id="rId4487" Type="http://schemas.openxmlformats.org/officeDocument/2006/relationships/hyperlink" Target="https://up.codes/viewer/california/ca-building-code-2025/chapter/3/occupancy-classification-and-use" TargetMode="External"/><Relationship Id="rId5538" Type="http://schemas.openxmlformats.org/officeDocument/2006/relationships/hyperlink" Target="https://up.codes/viewer/california/ca-building-code-2025/chapter/2/definitions" TargetMode="External"/><Relationship Id="rId5952" Type="http://schemas.openxmlformats.org/officeDocument/2006/relationships/hyperlink" Target="https://up.codes/viewer/california/ca-building-code-2025/chapter/2/definitions" TargetMode="External"/><Relationship Id="rId3089" Type="http://schemas.openxmlformats.org/officeDocument/2006/relationships/hyperlink" Target="https://up.codes/viewer/california/ca-building-code-2025/chapter/2/definitions" TargetMode="External"/><Relationship Id="rId4554" Type="http://schemas.openxmlformats.org/officeDocument/2006/relationships/hyperlink" Target="https://up.codes/viewer/california/ca-building-code-2025/chapter/2/definitions" TargetMode="External"/><Relationship Id="rId5605" Type="http://schemas.openxmlformats.org/officeDocument/2006/relationships/hyperlink" Target="https://up.codes/viewer/california/ca-building-code-2025/chapter/11B/accessibility-to-public-buildings-public-accommodations-commercial-buildings-and" TargetMode="External"/><Relationship Id="rId3156" Type="http://schemas.openxmlformats.org/officeDocument/2006/relationships/hyperlink" Target="https://up.codes/viewer/california/ca-building-code-2025/chapter/2/definitions" TargetMode="External"/><Relationship Id="rId4207"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definitions" TargetMode="External"/><Relationship Id="rId2172" Type="http://schemas.openxmlformats.org/officeDocument/2006/relationships/hyperlink" Target="https://up.codes/viewer/california/ca-building-code-2025/chapter/10/means-of-egress" TargetMode="External"/><Relationship Id="rId3223" Type="http://schemas.openxmlformats.org/officeDocument/2006/relationships/hyperlink" Target="https://up.codes/viewer/california/ca-building-code-2025/chapter/3/occupancy-classification-and-use" TargetMode="External"/><Relationship Id="rId3570" Type="http://schemas.openxmlformats.org/officeDocument/2006/relationships/hyperlink" Target="https://up.codes/viewer/california/ca-building-code-2025/chapter/2/definitions" TargetMode="External"/><Relationship Id="rId4621" Type="http://schemas.openxmlformats.org/officeDocument/2006/relationships/hyperlink" Target="https://up.codes/viewer/california/ca-building-code-2025/chapter/7/fire-and-smoke-protection-features" TargetMode="External"/><Relationship Id="rId6379"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2989" Type="http://schemas.openxmlformats.org/officeDocument/2006/relationships/hyperlink" Target="https://up.codes/viewer/california/ca-building-code-2025/chapter/2/definitions" TargetMode="External"/><Relationship Id="rId5395" Type="http://schemas.openxmlformats.org/officeDocument/2006/relationships/image" Target="media/image335.jpeg"/><Relationship Id="rId6446" Type="http://schemas.openxmlformats.org/officeDocument/2006/relationships/hyperlink" Target="https://up.codes/viewer/california/ca-building-code-2025/chapter/10/means-of-egress" TargetMode="External"/><Relationship Id="rId211" Type="http://schemas.openxmlformats.org/officeDocument/2006/relationships/hyperlink" Target="https://up.codes/viewer/california/ca-building-code-2025/chapter/2/definitions" TargetMode="External"/><Relationship Id="rId5048" Type="http://schemas.openxmlformats.org/officeDocument/2006/relationships/hyperlink" Target="https://up.codes/viewer/california/ca-building-code-2025/chapter/2/definitions" TargetMode="External"/><Relationship Id="rId5462" Type="http://schemas.openxmlformats.org/officeDocument/2006/relationships/hyperlink" Target="https://up.codes/viewer/california/ca-building-code-2025/chapter/10/means-of-egress" TargetMode="External"/><Relationship Id="rId1658" Type="http://schemas.openxmlformats.org/officeDocument/2006/relationships/hyperlink" Target="https://up.codes/viewer/california/ca-building-code-2025/chapter/10/means-of-egress" TargetMode="External"/><Relationship Id="rId2709" Type="http://schemas.openxmlformats.org/officeDocument/2006/relationships/hyperlink" Target="https://up.codes/viewer/california/ca-building-code-2025/chapter/2/definitions" TargetMode="External"/><Relationship Id="rId4064" Type="http://schemas.openxmlformats.org/officeDocument/2006/relationships/hyperlink" Target="https://up.codes/viewer/california/ca-building-code-2025/chapter/9/fire-protection-and-life-safety-systems" TargetMode="External"/><Relationship Id="rId5115" Type="http://schemas.openxmlformats.org/officeDocument/2006/relationships/hyperlink" Target="https://up.codes/viewer/california/ca-building-code-2025/chapter/2/definitions" TargetMode="External"/><Relationship Id="rId3080" Type="http://schemas.openxmlformats.org/officeDocument/2006/relationships/hyperlink" Target="https://up.codes/viewer/california/ca-building-code-2025/chapter/2/definitions" TargetMode="External"/><Relationship Id="rId4131"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10/means-of-egress" TargetMode="External"/><Relationship Id="rId17" Type="http://schemas.openxmlformats.org/officeDocument/2006/relationships/hyperlink" Target="https://up.codes/viewer/california/ca-building-code-2025/chapter/10/means-of-egress" TargetMode="External"/><Relationship Id="rId3897" Type="http://schemas.openxmlformats.org/officeDocument/2006/relationships/hyperlink" Target="https://up.codes/viewer/california/ca-building-code-2025/chapter/2/definitions" TargetMode="External"/><Relationship Id="rId4948" Type="http://schemas.openxmlformats.org/officeDocument/2006/relationships/hyperlink" Target="https://up.codes/viewer/california/ca-building-code-2025/chapter/4/special-detailed-requirements-based-on-occupancy-and-use" TargetMode="External"/><Relationship Id="rId2499" Type="http://schemas.openxmlformats.org/officeDocument/2006/relationships/hyperlink" Target="https://up.codes/viewer/california/ca-building-code-2025/chapter/2/definitions" TargetMode="External"/><Relationship Id="rId3964" Type="http://schemas.openxmlformats.org/officeDocument/2006/relationships/hyperlink" Target="https://up.codes/viewer/california/ca-building-code-2025/chapter/2/definitions" TargetMode="External"/><Relationship Id="rId6370" Type="http://schemas.openxmlformats.org/officeDocument/2006/relationships/hyperlink" Target="https://up.codes/viewer/california/ca-building-code-2025/chapter/5/general-building-heights-and-areas" TargetMode="External"/><Relationship Id="rId1" Type="http://schemas.openxmlformats.org/officeDocument/2006/relationships/numbering" Target="numbering.xml"/><Relationship Id="rId885" Type="http://schemas.openxmlformats.org/officeDocument/2006/relationships/hyperlink" Target="https://up.codes/viewer/california/ca-building-code-2025/chapter/9/fire-protection-and-life-safety-systems" TargetMode="External"/><Relationship Id="rId2566" Type="http://schemas.openxmlformats.org/officeDocument/2006/relationships/hyperlink" Target="https://up.codes/viewer/california/ca-building-code-2025/chapter/11B/accessibility-to-public-buildings-public-accommodations-commercial-buildings-and" TargetMode="External"/><Relationship Id="rId2980" Type="http://schemas.openxmlformats.org/officeDocument/2006/relationships/hyperlink" Target="https://up.codes/viewer/california/ca-building-code-2025/chapter/2/definitions" TargetMode="External"/><Relationship Id="rId3617" Type="http://schemas.openxmlformats.org/officeDocument/2006/relationships/hyperlink" Target="https://up.codes/viewer/california/ca-building-code-2025/chapter/10/means-of-egress" TargetMode="External"/><Relationship Id="rId6023" Type="http://schemas.openxmlformats.org/officeDocument/2006/relationships/hyperlink" Target="https://up.codes/viewer/california/ca-building-code-2025/chapter/4/special-detailed-requirements-based-on-occupancy-and-use" TargetMode="External"/><Relationship Id="rId538" Type="http://schemas.openxmlformats.org/officeDocument/2006/relationships/hyperlink" Target="https://up.codes/viewer/california/ca-building-code-2025/chapter/10/means-of-egress"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7/fire-and-smoke-protection-features" TargetMode="External"/><Relationship Id="rId1582" Type="http://schemas.openxmlformats.org/officeDocument/2006/relationships/hyperlink" Target="https://up.codes/viewer/california/ca-building-code-2025/chapter/11B/accessibility-to-public-buildings-public-accommodations-commercial-buildings-and" TargetMode="External"/><Relationship Id="rId2219" Type="http://schemas.openxmlformats.org/officeDocument/2006/relationships/hyperlink" Target="https://up.codes/viewer/california/ca-building-code-2025/chapter/10/means-of-egress" TargetMode="External"/><Relationship Id="rId2633" Type="http://schemas.openxmlformats.org/officeDocument/2006/relationships/hyperlink" Target="https://up.codes/viewer/california/ca-building-code-2025/chapter/3/occupancy-classification-and-use" TargetMode="External"/><Relationship Id="rId5789"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2/definitions" TargetMode="External"/><Relationship Id="rId2700" Type="http://schemas.openxmlformats.org/officeDocument/2006/relationships/hyperlink" Target="https://up.codes/viewer/california/ca-building-code-2025/chapter/3/occupancy-classification-and-use" TargetMode="External"/><Relationship Id="rId4458" Type="http://schemas.openxmlformats.org/officeDocument/2006/relationships/hyperlink" Target="https://up.codes/viewer/california/ca-building-code-2025/chapter/2/definitions" TargetMode="External"/><Relationship Id="rId5856" Type="http://schemas.openxmlformats.org/officeDocument/2006/relationships/hyperlink" Target="https://up.codes/viewer/california/ca-building-code-2025/chapter/2/definitions" TargetMode="External"/><Relationship Id="rId4872" Type="http://schemas.openxmlformats.org/officeDocument/2006/relationships/hyperlink" Target="https://up.codes/viewer/california/ca-building-code-2025/chapter/2/definitions" TargetMode="External"/><Relationship Id="rId5509" Type="http://schemas.openxmlformats.org/officeDocument/2006/relationships/hyperlink" Target="https://up.codes/viewer/california/ca-building-code-2025/chapter/2/definitions" TargetMode="External"/><Relationship Id="rId5923"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2076" Type="http://schemas.openxmlformats.org/officeDocument/2006/relationships/hyperlink" Target="https://up.codes/viewer/california/ca-building-code-2025/chapter/2/definitions" TargetMode="External"/><Relationship Id="rId3474" Type="http://schemas.openxmlformats.org/officeDocument/2006/relationships/hyperlink" Target="https://up.codes/viewer/california/ca-building-code-2025/chapter/11B/accessibility-to-public-buildings-public-accommodations-commercial-buildings-and" TargetMode="External"/><Relationship Id="rId4525" Type="http://schemas.openxmlformats.org/officeDocument/2006/relationships/hyperlink" Target="https://up.codes/viewer/california/ca-building-code-2025/chapter/2/definitions" TargetMode="External"/><Relationship Id="rId2490" Type="http://schemas.openxmlformats.org/officeDocument/2006/relationships/hyperlink" Target="https://up.codes/viewer/california/ca-building-code-2025/chapter/10/means-of-egress" TargetMode="External"/><Relationship Id="rId3127" Type="http://schemas.openxmlformats.org/officeDocument/2006/relationships/hyperlink" Target="https://up.codes/viewer/california/ca-mechanical-code-2025" TargetMode="External"/><Relationship Id="rId3541"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10/means-of-egress" TargetMode="External"/><Relationship Id="rId2143" Type="http://schemas.openxmlformats.org/officeDocument/2006/relationships/hyperlink" Target="https://up.codes/viewer/california/ca-building-code-2025/chapter/2/definitions" TargetMode="External"/><Relationship Id="rId5299"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10/means-of-egress" TargetMode="External"/><Relationship Id="rId2210" Type="http://schemas.openxmlformats.org/officeDocument/2006/relationships/hyperlink" Target="https://up.codes/viewer/california/ca-building-code-2025/chapter/3/occupancy-classification-and-use" TargetMode="External"/><Relationship Id="rId5366" Type="http://schemas.openxmlformats.org/officeDocument/2006/relationships/hyperlink" Target="https://up.codes/viewer/california/ca-building-code-2025/chapter/2/definitions" TargetMode="External"/><Relationship Id="rId6417" Type="http://schemas.openxmlformats.org/officeDocument/2006/relationships/hyperlink" Target="https://up.codes/viewer/california/ca-building-code-2025/chapter/10/means-of-egress" TargetMode="External"/><Relationship Id="rId4382" Type="http://schemas.openxmlformats.org/officeDocument/2006/relationships/hyperlink" Target="https://up.codes/viewer/california/ca-building-code-2025/chapter/3/occupancy-classification-and-use" TargetMode="External"/><Relationship Id="rId5019" Type="http://schemas.openxmlformats.org/officeDocument/2006/relationships/hyperlink" Target="https://up.codes/viewer/california/ca-building-code-2025/chapter/2/definitions" TargetMode="External"/><Relationship Id="rId5433" Type="http://schemas.openxmlformats.org/officeDocument/2006/relationships/hyperlink" Target="https://up.codes/viewer/california/ca-building-code-2025/chapter/10/means-of-egress" TargetMode="External"/><Relationship Id="rId5780" Type="http://schemas.openxmlformats.org/officeDocument/2006/relationships/hyperlink" Target="https://up.codes/viewer/california/ca-building-code-2025/chapter/11B/accessibility-to-public-buildings-public-accommodations-commercial-buildings-and" TargetMode="External"/><Relationship Id="rId1976" Type="http://schemas.openxmlformats.org/officeDocument/2006/relationships/hyperlink" Target="https://up.codes/viewer/california/ca-building-code-2025/chapter/7/fire-and-smoke-protection-features" TargetMode="External"/><Relationship Id="rId4035" Type="http://schemas.openxmlformats.org/officeDocument/2006/relationships/hyperlink" Target="https://up.codes/viewer/california/ca-building-code-2025/chapter/4/special-detailed-requirements-based-on-occupancy-and-use" TargetMode="External"/><Relationship Id="rId1629" Type="http://schemas.openxmlformats.org/officeDocument/2006/relationships/hyperlink" Target="https://up.codes/viewer/california/ca-building-code-2025/chapter/9/fire-protection-and-life-safety-systems" TargetMode="External"/><Relationship Id="rId5500" Type="http://schemas.openxmlformats.org/officeDocument/2006/relationships/hyperlink" Target="https://up.codes/viewer/california/ca-building-code-2025/chapter/2/definitions" TargetMode="External"/><Relationship Id="rId3051" Type="http://schemas.openxmlformats.org/officeDocument/2006/relationships/hyperlink" Target="https://up.codes/viewer/california/ca-building-code-2025/chapter/2/definitions" TargetMode="External"/><Relationship Id="rId4102" Type="http://schemas.openxmlformats.org/officeDocument/2006/relationships/hyperlink" Target="https://up.codes/viewer/california/ca-building-code-2025/chapter/2/definitions" TargetMode="External"/><Relationship Id="rId3868" Type="http://schemas.openxmlformats.org/officeDocument/2006/relationships/hyperlink" Target="https://up.codes/viewer/california/ca-building-code-2025/chapter/7/fire-and-smoke-protection-features" TargetMode="External"/><Relationship Id="rId4919" Type="http://schemas.openxmlformats.org/officeDocument/2006/relationships/hyperlink" Target="https://up.codes/viewer/california/ca-building-code-2025/chapter/2/definitions" TargetMode="External"/><Relationship Id="rId6274" Type="http://schemas.openxmlformats.org/officeDocument/2006/relationships/hyperlink" Target="https://up.codes/viewer/california/ca-building-code-2025/chapter/10/means-of-egress" TargetMode="External"/><Relationship Id="rId789" Type="http://schemas.openxmlformats.org/officeDocument/2006/relationships/hyperlink" Target="https://up.codes/viewer/california/ca-building-code-2025/chapter/2/definitions" TargetMode="External"/><Relationship Id="rId2884" Type="http://schemas.openxmlformats.org/officeDocument/2006/relationships/hyperlink" Target="https://up.codes/viewer/california/ca-building-code-2025/chapter/2/definitions" TargetMode="External"/><Relationship Id="rId5290" Type="http://schemas.openxmlformats.org/officeDocument/2006/relationships/hyperlink" Target="https://up.codes/viewer/california/ca-building-code-2025/chapter/7/fire-and-smoke-protection-features" TargetMode="External"/><Relationship Id="rId6341" Type="http://schemas.openxmlformats.org/officeDocument/2006/relationships/image" Target="media/image360.jpeg"/><Relationship Id="rId856" Type="http://schemas.openxmlformats.org/officeDocument/2006/relationships/hyperlink" Target="https://up.codes/viewer/california/ca-building-code-2025/chapter/10/means-of-egress" TargetMode="External"/><Relationship Id="rId1486" Type="http://schemas.openxmlformats.org/officeDocument/2006/relationships/hyperlink" Target="https://up.codes/viewer/california/ca-building-code-2025/chapter/2/definitions" TargetMode="External"/><Relationship Id="rId2537" Type="http://schemas.openxmlformats.org/officeDocument/2006/relationships/hyperlink" Target="https://up.codes/viewer/california/ca-building-code-2025/chapter/2/definitions" TargetMode="External"/><Relationship Id="rId3935"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definitions" TargetMode="External"/><Relationship Id="rId1139" Type="http://schemas.openxmlformats.org/officeDocument/2006/relationships/image" Target="media/image80.jpeg"/><Relationship Id="rId2951" Type="http://schemas.openxmlformats.org/officeDocument/2006/relationships/hyperlink" Target="https://up.codes/viewer/california/ca-building-code-2025/chapter/2/definitions" TargetMode="External"/><Relationship Id="rId5010"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30/elevators-and-conveying-systems" TargetMode="External"/><Relationship Id="rId2604"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9/fire-protection-and-life-safety-systems" TargetMode="External"/><Relationship Id="rId1620" Type="http://schemas.openxmlformats.org/officeDocument/2006/relationships/hyperlink" Target="https://up.codes/viewer/california/ca-building-code-2025/chapter/11B/accessibility-to-public-buildings-public-accommodations-commercial-buildings-and" TargetMode="External"/><Relationship Id="rId4776" Type="http://schemas.openxmlformats.org/officeDocument/2006/relationships/hyperlink" Target="https://up.codes/viewer/california/ca-building-code-2025/chapter/2/definitions" TargetMode="External"/><Relationship Id="rId5827" Type="http://schemas.openxmlformats.org/officeDocument/2006/relationships/hyperlink" Target="https://up.codes/viewer/california/ca-building-code-2025/chapter/2/definitions" TargetMode="External"/><Relationship Id="rId3378" Type="http://schemas.openxmlformats.org/officeDocument/2006/relationships/hyperlink" Target="https://up.codes/viewer/california/ca-building-code-2025/chapter/2/definitions" TargetMode="External"/><Relationship Id="rId3792" Type="http://schemas.openxmlformats.org/officeDocument/2006/relationships/hyperlink" Target="https://up.codes/viewer/california/ca-building-code-2025/chapter/11B/accessibility-to-public-buildings-public-accommodations-commercial-buildings-and" TargetMode="External"/><Relationship Id="rId4429" Type="http://schemas.openxmlformats.org/officeDocument/2006/relationships/hyperlink" Target="https://up.codes/viewer/california/ca-building-code-2025/chapter/2/definitions" TargetMode="External"/><Relationship Id="rId4843"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2394" Type="http://schemas.openxmlformats.org/officeDocument/2006/relationships/hyperlink" Target="https://up.codes/viewer/california/ca-building-code-2025/chapter/10/means-of-egress" TargetMode="External"/><Relationship Id="rId3445" Type="http://schemas.openxmlformats.org/officeDocument/2006/relationships/hyperlink" Target="https://up.codes/viewer/california/ca-building-code-2025/chapter/2/definitions" TargetMode="External"/><Relationship Id="rId366" Type="http://schemas.openxmlformats.org/officeDocument/2006/relationships/image" Target="media/image18.jpeg"/><Relationship Id="rId780" Type="http://schemas.openxmlformats.org/officeDocument/2006/relationships/hyperlink" Target="https://up.codes/viewer/california/ca-building-code-2025/chapter/2/definitions" TargetMode="External"/><Relationship Id="rId2047" Type="http://schemas.openxmlformats.org/officeDocument/2006/relationships/hyperlink" Target="https://up.codes/viewer/california/ca-building-code-2025/chapter/10/means-of-egress" TargetMode="External"/><Relationship Id="rId2461" Type="http://schemas.openxmlformats.org/officeDocument/2006/relationships/hyperlink" Target="https://up.codes/viewer/california/ca-building-code-2025/chapter/10/means-of-egress" TargetMode="External"/><Relationship Id="rId3512" Type="http://schemas.openxmlformats.org/officeDocument/2006/relationships/hyperlink" Target="https://up.codes/viewer/california/ca-building-code-2025/chapter/2/definitions" TargetMode="External"/><Relationship Id="rId4910"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2/definitions" TargetMode="External"/><Relationship Id="rId2114" Type="http://schemas.openxmlformats.org/officeDocument/2006/relationships/hyperlink" Target="https://up.codes/viewer/california/ca-building-code-2025/chapter/2/definitions" TargetMode="External"/><Relationship Id="rId4286" Type="http://schemas.openxmlformats.org/officeDocument/2006/relationships/hyperlink" Target="https://up.codes/viewer/california/ca-building-code-2025/chapter/2/definitions" TargetMode="External"/><Relationship Id="rId5684"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2/definitions" TargetMode="External"/><Relationship Id="rId5337" Type="http://schemas.openxmlformats.org/officeDocument/2006/relationships/hyperlink" Target="https://up.codes/viewer/california/ca-building-code-2025/chapter/10/means-of-egress" TargetMode="External"/><Relationship Id="rId5751"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3/occupancy-classification-and-use" TargetMode="External"/><Relationship Id="rId4353" Type="http://schemas.openxmlformats.org/officeDocument/2006/relationships/hyperlink" Target="https://up.codes/viewer/california/ca-building-code-2025/chapter/11B/accessibility-to-public-buildings-public-accommodations-commercial-buildings-and" TargetMode="External"/><Relationship Id="rId5404" Type="http://schemas.openxmlformats.org/officeDocument/2006/relationships/hyperlink" Target="https://up.codes/viewer/california/ca-building-code-2025/chapter/2/definitions" TargetMode="External"/><Relationship Id="rId4006" Type="http://schemas.openxmlformats.org/officeDocument/2006/relationships/hyperlink" Target="https://up.codes/viewer/california/ca-building-code-2025/chapter/11B/accessibility-to-public-buildings-public-accommodations-commercial-buildings-and" TargetMode="External"/><Relationship Id="rId4420"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11B/accessibility-to-public-buildings-public-accommodations-commercial-buildings-and" TargetMode="External"/><Relationship Id="rId3022" Type="http://schemas.openxmlformats.org/officeDocument/2006/relationships/hyperlink" Target="https://up.codes/viewer/california/ca-building-code-2025/chapter/2/definitions" TargetMode="External"/><Relationship Id="rId6178" Type="http://schemas.openxmlformats.org/officeDocument/2006/relationships/hyperlink" Target="https://up.codes/viewer/california/ca-building-code-2025/chapter/2/definitions" TargetMode="External"/><Relationship Id="rId5194" Type="http://schemas.openxmlformats.org/officeDocument/2006/relationships/hyperlink" Target="https://up.codes/viewer/california/ca-building-code-2025/chapter/2/definitions" TargetMode="External"/><Relationship Id="rId6245" Type="http://schemas.openxmlformats.org/officeDocument/2006/relationships/hyperlink" Target="https://up.codes/viewer/california/ca-building-code-2025/chapter/2/definitions" TargetMode="External"/><Relationship Id="rId2788" Type="http://schemas.openxmlformats.org/officeDocument/2006/relationships/hyperlink" Target="https://up.codes/viewer/california/ca-building-code-2025/chapter/2/definitions" TargetMode="External"/><Relationship Id="rId3839" Type="http://schemas.openxmlformats.org/officeDocument/2006/relationships/hyperlink" Target="https://up.codes/viewer/california/ca-building-code-2025/chapter/7/fire-and-smoke-protection-features" TargetMode="External"/><Relationship Id="rId2855" Type="http://schemas.openxmlformats.org/officeDocument/2006/relationships/hyperlink" Target="https://up.codes/viewer/california/ca-building-code-2025/chapter/4/special-detailed-requirements-based-on-occupancy-and-use" TargetMode="External"/><Relationship Id="rId3906" Type="http://schemas.openxmlformats.org/officeDocument/2006/relationships/hyperlink" Target="https://up.codes/viewer/california/ca-building-code-2025/chapter/2/definitions" TargetMode="External"/><Relationship Id="rId5261" Type="http://schemas.openxmlformats.org/officeDocument/2006/relationships/hyperlink" Target="https://up.codes/viewer/california/ca-building-code-2025/chapter/2/definitions" TargetMode="External"/><Relationship Id="rId6312"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10/means-of-egress" TargetMode="External"/><Relationship Id="rId827" Type="http://schemas.openxmlformats.org/officeDocument/2006/relationships/image" Target="media/image66.jpeg"/><Relationship Id="rId1457" Type="http://schemas.openxmlformats.org/officeDocument/2006/relationships/hyperlink" Target="https://up.codes/viewer/california/ca-building-code-2025/chapter/9/fire-protection-and-life-safety-systems" TargetMode="External"/><Relationship Id="rId1871" Type="http://schemas.openxmlformats.org/officeDocument/2006/relationships/hyperlink" Target="https://up.codes/viewer/california/ca-building-code-2025/chapter/2/definitions" TargetMode="External"/><Relationship Id="rId2508" Type="http://schemas.openxmlformats.org/officeDocument/2006/relationships/hyperlink" Target="https://up.codes/viewer/california/ca-building-code-2025/chapter/2/definitions" TargetMode="External"/><Relationship Id="rId2922"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2/definitions" TargetMode="External"/><Relationship Id="rId3696" Type="http://schemas.openxmlformats.org/officeDocument/2006/relationships/hyperlink" Target="https://up.codes/viewer/california/ca-building-code-2025/chapter/2/definitions" TargetMode="External"/><Relationship Id="rId4747" Type="http://schemas.openxmlformats.org/officeDocument/2006/relationships/image" Target="media/image288.jpeg"/><Relationship Id="rId2298" Type="http://schemas.openxmlformats.org/officeDocument/2006/relationships/hyperlink" Target="https://up.codes/viewer/california/ca-building-code-2025/chapter/9/fire-protection-and-life-safety-systems" TargetMode="External"/><Relationship Id="rId3349" Type="http://schemas.openxmlformats.org/officeDocument/2006/relationships/hyperlink" Target="https://up.codes/viewer/california/ca-building-code-2025/chapter/10/means-of-egress" TargetMode="External"/><Relationship Id="rId684" Type="http://schemas.openxmlformats.org/officeDocument/2006/relationships/hyperlink" Target="https://up.codes/viewer/california/ca-building-code-2025/chapter/2/definitions" TargetMode="External"/><Relationship Id="rId2365" Type="http://schemas.openxmlformats.org/officeDocument/2006/relationships/hyperlink" Target="https://up.codes/viewer/california/ca-building-code-2025/chapter/11B/accessibility-to-public-buildings-public-accommodations-commercial-buildings-and" TargetMode="External"/><Relationship Id="rId3763" Type="http://schemas.openxmlformats.org/officeDocument/2006/relationships/hyperlink" Target="https://up.codes/viewer/california/ca-building-code-2025/chapter/2/definitions" TargetMode="External"/><Relationship Id="rId4814" Type="http://schemas.openxmlformats.org/officeDocument/2006/relationships/image" Target="media/image300.jpeg"/><Relationship Id="rId337" Type="http://schemas.openxmlformats.org/officeDocument/2006/relationships/hyperlink" Target="https://up.codes/viewer/california/ca-building-code-2025/chapter/2/definitions" TargetMode="External"/><Relationship Id="rId2018" Type="http://schemas.openxmlformats.org/officeDocument/2006/relationships/hyperlink" Target="https://up.codes/viewer/california/ca-building-code-2025/chapter/2/definitions" TargetMode="External"/><Relationship Id="rId3416" Type="http://schemas.openxmlformats.org/officeDocument/2006/relationships/hyperlink" Target="https://up.codes/viewer/california/ca-building-code-2025/chapter/2/definitions" TargetMode="External"/><Relationship Id="rId3830"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9/fire-protection-and-life-safety-systems" TargetMode="External"/><Relationship Id="rId1381" Type="http://schemas.openxmlformats.org/officeDocument/2006/relationships/hyperlink" Target="https://up.codes/viewer/california/ca-building-code-2025/chapter/11B/accessibility-to-public-buildings-public-accommodations-commercial-buildings-and" TargetMode="External"/><Relationship Id="rId2432" Type="http://schemas.openxmlformats.org/officeDocument/2006/relationships/hyperlink" Target="https://up.codes/viewer/california/ca-building-code-2025/chapter/10/means-of-egress" TargetMode="External"/><Relationship Id="rId5588" Type="http://schemas.openxmlformats.org/officeDocument/2006/relationships/hyperlink" Target="https://up.codes/viewer/california/ca-building-code-2025/chapter/2/definitions" TargetMode="External"/><Relationship Id="rId404" Type="http://schemas.openxmlformats.org/officeDocument/2006/relationships/image" Target="media/image30.jpeg"/><Relationship Id="rId1034" Type="http://schemas.openxmlformats.org/officeDocument/2006/relationships/hyperlink" Target="https://up.codes/viewer/california/ca-building-code-2025/chapter/3/occupancy-classification-and-use" TargetMode="External"/><Relationship Id="rId5655" Type="http://schemas.openxmlformats.org/officeDocument/2006/relationships/hyperlink" Target="https://up.codes/viewer/california/ca-building-code-2025/chapter/10/means-of-egress" TargetMode="External"/><Relationship Id="rId1101" Type="http://schemas.openxmlformats.org/officeDocument/2006/relationships/hyperlink" Target="https://up.codes/viewer/california/ca-building-code-2025/chapter/2/definitions" TargetMode="External"/><Relationship Id="rId4257" Type="http://schemas.openxmlformats.org/officeDocument/2006/relationships/hyperlink" Target="https://up.codes/viewer/california/ca-building-code-2025/chapter/11B/accessibility-to-public-buildings-public-accommodations-commercial-buildings-and" TargetMode="External"/><Relationship Id="rId4671" Type="http://schemas.openxmlformats.org/officeDocument/2006/relationships/hyperlink" Target="https://up.codes/viewer/california/ca-building-code-2025/chapter/7/fire-and-smoke-protection-features" TargetMode="External"/><Relationship Id="rId5308" Type="http://schemas.openxmlformats.org/officeDocument/2006/relationships/hyperlink" Target="https://up.codes/viewer/california/ca-building-code-2025/chapter/3/occupancy-classification-and-use" TargetMode="External"/><Relationship Id="rId5722" Type="http://schemas.openxmlformats.org/officeDocument/2006/relationships/hyperlink" Target="https://up.codes/viewer/california/ca-building-code-2025/chapter/2/definitions" TargetMode="External"/><Relationship Id="rId3273" Type="http://schemas.openxmlformats.org/officeDocument/2006/relationships/hyperlink" Target="https://up.codes/viewer/california/ca-building-code-2025/chapter/2/definitions" TargetMode="External"/><Relationship Id="rId4324"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9/fire-protection-and-life-safety-systems" TargetMode="External"/><Relationship Id="rId1918"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3340" Type="http://schemas.openxmlformats.org/officeDocument/2006/relationships/hyperlink" Target="https://up.codes/viewer/california/ca-building-code-2025/chapter/3/occupancy-classification-and-use" TargetMode="External"/><Relationship Id="rId5098" Type="http://schemas.openxmlformats.org/officeDocument/2006/relationships/hyperlink" Target="https://up.codes/viewer/california/ca-building-code-2025/chapter/7/fire-and-smoke-protection-features" TargetMode="External"/><Relationship Id="rId6149" Type="http://schemas.openxmlformats.org/officeDocument/2006/relationships/hyperlink" Target="https://up.codes/viewer/california/ca-building-code-2025/chapter/2/definitions" TargetMode="External"/><Relationship Id="rId2759" Type="http://schemas.openxmlformats.org/officeDocument/2006/relationships/hyperlink" Target="https://up.codes/viewer/california/ca-building-code-2025/chapter/2/definitions" TargetMode="External"/><Relationship Id="rId5165" Type="http://schemas.openxmlformats.org/officeDocument/2006/relationships/hyperlink" Target="https://up.codes/viewer/california/ca-building-code-2025/chapter/2/definitions" TargetMode="External"/><Relationship Id="rId6216" Type="http://schemas.openxmlformats.org/officeDocument/2006/relationships/hyperlink" Target="https://up.codes/viewer/california/ca-building-code-2025/chapter/J/grading" TargetMode="External"/><Relationship Id="rId1775" Type="http://schemas.openxmlformats.org/officeDocument/2006/relationships/hyperlink" Target="https://up.codes/viewer/california/ca-building-code-2025/chapter/11A/housing-accessibility" TargetMode="External"/><Relationship Id="rId2826" Type="http://schemas.openxmlformats.org/officeDocument/2006/relationships/hyperlink" Target="https://up.codes/viewer/california/ca-building-code-2025/chapter/2/definitions" TargetMode="External"/><Relationship Id="rId4181" Type="http://schemas.openxmlformats.org/officeDocument/2006/relationships/hyperlink" Target="https://up.codes/viewer/california/ca-building-code-2025/chapter/10/means-of-egress" TargetMode="External"/><Relationship Id="rId5232"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10/means-of-egress" TargetMode="External"/><Relationship Id="rId1428" Type="http://schemas.openxmlformats.org/officeDocument/2006/relationships/hyperlink" Target="https://up.codes/viewer/california/ca-building-code-2025/chapter/11B/accessibility-to-public-buildings-public-accommodations-commercial-buildings-and" TargetMode="External"/><Relationship Id="rId1842" Type="http://schemas.openxmlformats.org/officeDocument/2006/relationships/hyperlink" Target="https://up.codes/viewer/california/ca-building-code-2025/chapter/2/definitions" TargetMode="External"/><Relationship Id="rId4998" Type="http://schemas.openxmlformats.org/officeDocument/2006/relationships/image" Target="media/image309.jpeg"/><Relationship Id="rId6073" Type="http://schemas.openxmlformats.org/officeDocument/2006/relationships/hyperlink" Target="https://up.codes/viewer/california/ca-building-code-2025/chapter/10/means-of-egress" TargetMode="External"/><Relationship Id="rId3667" Type="http://schemas.openxmlformats.org/officeDocument/2006/relationships/hyperlink" Target="https://up.codes/viewer/california/ca-building-code-2025/chapter/2/definitions" TargetMode="External"/><Relationship Id="rId4718"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3/occupancy-classification-and-use" TargetMode="External"/><Relationship Id="rId2269" Type="http://schemas.openxmlformats.org/officeDocument/2006/relationships/hyperlink" Target="https://up.codes/viewer/california/ca-building-code-2025/chapter/2/definitions" TargetMode="External"/><Relationship Id="rId2683" Type="http://schemas.openxmlformats.org/officeDocument/2006/relationships/hyperlink" Target="https://up.codes/viewer/california/ca-building-code-2025/chapter/2/definitions" TargetMode="External"/><Relationship Id="rId3734" Type="http://schemas.openxmlformats.org/officeDocument/2006/relationships/hyperlink" Target="https://up.codes/viewer/california/ca-building-code-2025/chapter/2/definitions" TargetMode="External"/><Relationship Id="rId6140" Type="http://schemas.openxmlformats.org/officeDocument/2006/relationships/hyperlink" Target="https://up.codes/viewer/california/ca-building-code-2025/chapter/10/means-of-egress" TargetMode="External"/><Relationship Id="rId655" Type="http://schemas.openxmlformats.org/officeDocument/2006/relationships/hyperlink" Target="https://up.codes/viewer/california/ca-building-code-2025/chapter/10/means-of-egress" TargetMode="External"/><Relationship Id="rId1285" Type="http://schemas.openxmlformats.org/officeDocument/2006/relationships/hyperlink" Target="https://up.codes/viewer/california/ca-building-code-2025/chapter/2/definitions" TargetMode="External"/><Relationship Id="rId2336" Type="http://schemas.openxmlformats.org/officeDocument/2006/relationships/hyperlink" Target="https://up.codes/viewer/california/ca-building-code-2025/chapter/2/definitions" TargetMode="External"/><Relationship Id="rId2750" Type="http://schemas.openxmlformats.org/officeDocument/2006/relationships/hyperlink" Target="https://up.codes/viewer/california/ca-building-code-2025/chapter/2/definitions" TargetMode="External"/><Relationship Id="rId3801"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32/encroachments-into-the-public-right-of-way" TargetMode="External"/><Relationship Id="rId1352" Type="http://schemas.openxmlformats.org/officeDocument/2006/relationships/hyperlink" Target="https://up.codes/viewer/california/ca-building-code-2025/chapter/2/definitions" TargetMode="External"/><Relationship Id="rId2403" Type="http://schemas.openxmlformats.org/officeDocument/2006/relationships/hyperlink" Target="https://up.codes/viewer/california/ca-building-code-2025/chapter/2/definitions" TargetMode="External"/><Relationship Id="rId555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2/definitions" TargetMode="External"/><Relationship Id="rId4575" Type="http://schemas.openxmlformats.org/officeDocument/2006/relationships/hyperlink" Target="https://up.codes/viewer/california/ca-building-code-2025/chapter/22/steel" TargetMode="External"/><Relationship Id="rId5973" Type="http://schemas.openxmlformats.org/officeDocument/2006/relationships/hyperlink" Target="https://up.codes/viewer/california/ca-building-code-2025/chapter/10/means-of-egress" TargetMode="External"/><Relationship Id="rId3177" Type="http://schemas.openxmlformats.org/officeDocument/2006/relationships/hyperlink" Target="https://up.codes/viewer/california/ca-building-code-2025/chapter/2/definitions" TargetMode="External"/><Relationship Id="rId4228" Type="http://schemas.openxmlformats.org/officeDocument/2006/relationships/hyperlink" Target="https://up.codes/viewer/california/ca-building-code-2025/chapter/10/means-of-egress" TargetMode="External"/><Relationship Id="rId5626" Type="http://schemas.openxmlformats.org/officeDocument/2006/relationships/hyperlink" Target="https://up.codes/viewer/california/ca-building-code-2025/chapter/2/definitions" TargetMode="External"/><Relationship Id="rId3591" Type="http://schemas.openxmlformats.org/officeDocument/2006/relationships/hyperlink" Target="https://up.codes/viewer/california/ca-building-code-2025/chapter/10/means-of-egress" TargetMode="External"/><Relationship Id="rId4642" Type="http://schemas.openxmlformats.org/officeDocument/2006/relationships/hyperlink" Target="https://up.codes/viewer/california/ca-building-code-2025/chapter/2/definitions" TargetMode="External"/><Relationship Id="rId2193" Type="http://schemas.openxmlformats.org/officeDocument/2006/relationships/hyperlink" Target="https://up.codes/viewer/california/ca-building-code-2025/chapter/9/fire-protection-and-life-safety-systems" TargetMode="External"/><Relationship Id="rId3244" Type="http://schemas.openxmlformats.org/officeDocument/2006/relationships/image" Target="media/image214.jpeg"/><Relationship Id="rId165" Type="http://schemas.openxmlformats.org/officeDocument/2006/relationships/hyperlink" Target="https://up.codes/viewer/california/ca-building-code-2025/chapter/10/means-of-egress" TargetMode="External"/><Relationship Id="rId2260" Type="http://schemas.openxmlformats.org/officeDocument/2006/relationships/hyperlink" Target="https://up.codes/viewer/california/ca-building-code-2025/chapter/10/means-of-egress" TargetMode="External"/><Relationship Id="rId3311" Type="http://schemas.openxmlformats.org/officeDocument/2006/relationships/hyperlink" Target="https://up.codes/viewer/california/ca-building-code-2025/chapter/2/definitions" TargetMode="External"/><Relationship Id="rId6467"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5069" Type="http://schemas.openxmlformats.org/officeDocument/2006/relationships/hyperlink" Target="https://up.codes/viewer/california/ca-building-code-2025/chapter/2/definitions" TargetMode="External"/><Relationship Id="rId5483"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2/definitions" TargetMode="External"/><Relationship Id="rId4085" Type="http://schemas.openxmlformats.org/officeDocument/2006/relationships/hyperlink" Target="https://up.codes/viewer/california/ca-building-code-2025/chapter/3/occupancy-classification-and-use" TargetMode="External"/><Relationship Id="rId5136" Type="http://schemas.openxmlformats.org/officeDocument/2006/relationships/hyperlink" Target="https://up.codes/viewer/california/ca-building-code-2025/chapter/10/means-of-egress" TargetMode="External"/><Relationship Id="rId4152" Type="http://schemas.openxmlformats.org/officeDocument/2006/relationships/hyperlink" Target="https://up.codes/viewer/california/ca-building-code-2025/chapter/2/definitions" TargetMode="External"/><Relationship Id="rId5203" Type="http://schemas.openxmlformats.org/officeDocument/2006/relationships/hyperlink" Target="https://up.codes/viewer/california/ca-building-code-2025/chapter/L/earthquake-recording-instrumentation" TargetMode="External"/><Relationship Id="rId5550" Type="http://schemas.openxmlformats.org/officeDocument/2006/relationships/hyperlink" Target="https://up.codes/viewer/california/ca-building-code-2025/chapter/2/definitions" TargetMode="External"/><Relationship Id="rId1746"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0/means-of-egress" TargetMode="External"/><Relationship Id="rId1813" Type="http://schemas.openxmlformats.org/officeDocument/2006/relationships/hyperlink" Target="https://up.codes/viewer/california/ca-building-code-2025/chapter/10/means-of-egress" TargetMode="External"/><Relationship Id="rId4969" Type="http://schemas.openxmlformats.org/officeDocument/2006/relationships/hyperlink" Target="https://up.codes/viewer/california/ca-building-code-2025/chapter/2/definitions" TargetMode="External"/><Relationship Id="rId3985" Type="http://schemas.openxmlformats.org/officeDocument/2006/relationships/hyperlink" Target="https://up.codes/viewer/california/ca-building-code-2025/chapter/2/definitions" TargetMode="External"/><Relationship Id="rId6391" Type="http://schemas.openxmlformats.org/officeDocument/2006/relationships/hyperlink" Target="https://up.codes/viewer/california/ca-building-code-2025/chapter/9/fire-protection-and-life-safety-systems" TargetMode="External"/><Relationship Id="rId2587" Type="http://schemas.openxmlformats.org/officeDocument/2006/relationships/hyperlink" Target="https://up.codes/product/ship-ladder-with-access-to-roof-hatch-75-degrees-523-ship-ladder?viewer_juris_key=california" TargetMode="External"/><Relationship Id="rId3638" Type="http://schemas.openxmlformats.org/officeDocument/2006/relationships/hyperlink" Target="https://up.codes/viewer/california/ca-building-code-2025/chapter/2/definitions" TargetMode="External"/><Relationship Id="rId6044" Type="http://schemas.openxmlformats.org/officeDocument/2006/relationships/hyperlink" Target="https://up.codes/viewer/california/ca-building-code-2025/chapter/10/means-of-egress" TargetMode="External"/><Relationship Id="rId559" Type="http://schemas.openxmlformats.org/officeDocument/2006/relationships/hyperlink" Target="https://up.codes/viewer/california/ca-building-code-2025/chapter/3/occupancy-classification-and-use" TargetMode="External"/><Relationship Id="rId1189" Type="http://schemas.openxmlformats.org/officeDocument/2006/relationships/hyperlink" Target="https://up.codes/viewer/california/ca-building-code-2025/chapter/9/fire-protection-and-life-safety-systems" TargetMode="External"/><Relationship Id="rId5060" Type="http://schemas.openxmlformats.org/officeDocument/2006/relationships/hyperlink" Target="https://up.codes/viewer/california/ca-building-code-2025/chapter/10/means-of-egress" TargetMode="External"/><Relationship Id="rId6111" Type="http://schemas.openxmlformats.org/officeDocument/2006/relationships/hyperlink" Target="https://up.codes/viewer/california/ca-building-code-2025/chapter/10/means-of-egres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2307" Type="http://schemas.openxmlformats.org/officeDocument/2006/relationships/hyperlink" Target="https://up.codes/viewer/california/ca-building-code-2025/chapter/2/definitions" TargetMode="External"/><Relationship Id="rId2654" Type="http://schemas.openxmlformats.org/officeDocument/2006/relationships/hyperlink" Target="https://up.codes/viewer/california/ca-building-code-2025/chapter/2/definitions" TargetMode="External"/><Relationship Id="rId3705"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ca-building-code-2025/chapter/10/means-of-egress" TargetMode="External"/><Relationship Id="rId2721" Type="http://schemas.openxmlformats.org/officeDocument/2006/relationships/hyperlink" Target="https://up.codes/viewer/california/ca-building-code-2025/chapter/11B/accessibility-to-public-buildings-public-accommodations-commercial-buildings-and" TargetMode="External"/><Relationship Id="rId5877" Type="http://schemas.openxmlformats.org/officeDocument/2006/relationships/hyperlink" Target="https://up.codes/viewer/california/ca-building-code-2025/chapter/2/definitions" TargetMode="External"/><Relationship Id="rId1323" Type="http://schemas.openxmlformats.org/officeDocument/2006/relationships/hyperlink" Target="https://up.codes/viewer/california/ca-building-code-2025/chapter/10/means-of-egress" TargetMode="External"/><Relationship Id="rId4479" Type="http://schemas.openxmlformats.org/officeDocument/2006/relationships/hyperlink" Target="https://up.codes/viewer/california/ca-building-code-2025/chapter/2/definitions" TargetMode="External"/><Relationship Id="rId4893" Type="http://schemas.openxmlformats.org/officeDocument/2006/relationships/hyperlink" Target="https://up.codes/viewer/california/ca-building-code-2025/chapter/2/definitions" TargetMode="External"/><Relationship Id="rId5944" Type="http://schemas.openxmlformats.org/officeDocument/2006/relationships/hyperlink" Target="https://up.codes/viewer/california/ca-building-code-2025/chapter/2/definitions" TargetMode="External"/><Relationship Id="rId3495" Type="http://schemas.openxmlformats.org/officeDocument/2006/relationships/hyperlink" Target="https://up.codes/viewer/california/ca-building-code-2025/chapter/2/definitions" TargetMode="External"/><Relationship Id="rId4546" Type="http://schemas.openxmlformats.org/officeDocument/2006/relationships/hyperlink" Target="https://up.codes/viewer/california/ca-building-code-2025/chapter/10/means-of-egress" TargetMode="External"/><Relationship Id="rId4960" Type="http://schemas.openxmlformats.org/officeDocument/2006/relationships/hyperlink" Target="https://up.codes/viewer/california/ca-building-code-2025/chapter/2/definitions" TargetMode="External"/><Relationship Id="rId2097" Type="http://schemas.openxmlformats.org/officeDocument/2006/relationships/hyperlink" Target="https://up.codes/viewer/california/ca-building-code-2025/chapter/2/definitions" TargetMode="External"/><Relationship Id="rId3148" Type="http://schemas.openxmlformats.org/officeDocument/2006/relationships/hyperlink" Target="https://up.codes/viewer/california/ca-building-code-2025/chapter/11B/accessibility-to-public-buildings-public-accommodations-commercial-buildings-and" TargetMode="External"/><Relationship Id="rId3562" Type="http://schemas.openxmlformats.org/officeDocument/2006/relationships/hyperlink" Target="https://up.codes/viewer/california/ca-building-code-2025/chapter/2/definitions" TargetMode="External"/><Relationship Id="rId4613"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2/definitions" TargetMode="External"/><Relationship Id="rId2164" Type="http://schemas.openxmlformats.org/officeDocument/2006/relationships/hyperlink" Target="https://up.codes/viewer/california/ca-building-code-2025/chapter/2/definitions" TargetMode="External"/><Relationship Id="rId3215"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2/definitions" TargetMode="External"/><Relationship Id="rId2231" Type="http://schemas.openxmlformats.org/officeDocument/2006/relationships/hyperlink" Target="https://up.codes/viewer/california/ca-building-code-2025/chapter/2/definitions" TargetMode="External"/><Relationship Id="rId5387" Type="http://schemas.openxmlformats.org/officeDocument/2006/relationships/hyperlink" Target="https://up.codes/viewer/california/ca-building-code-2025/chapter/7/fire-and-smoke-protection-features" TargetMode="External"/><Relationship Id="rId6438" Type="http://schemas.openxmlformats.org/officeDocument/2006/relationships/hyperlink" Target="https://up.codes/viewer/california/ca-building-code-2025/chapter/23/wood" TargetMode="External"/><Relationship Id="rId203" Type="http://schemas.openxmlformats.org/officeDocument/2006/relationships/image" Target="media/image6.jpeg"/><Relationship Id="rId1997" Type="http://schemas.openxmlformats.org/officeDocument/2006/relationships/hyperlink" Target="https://up.codes/viewer/california/ca-building-code-2025/chapter/2/definitions" TargetMode="External"/><Relationship Id="rId4056" Type="http://schemas.openxmlformats.org/officeDocument/2006/relationships/hyperlink" Target="https://up.codes/viewer/california/ca-building-code-2025/chapter/2/definitions" TargetMode="External"/><Relationship Id="rId5454" Type="http://schemas.openxmlformats.org/officeDocument/2006/relationships/hyperlink" Target="https://up.codes/viewer/california/ca-building-code-2025/chapter/2/definitions" TargetMode="External"/><Relationship Id="rId4470" Type="http://schemas.openxmlformats.org/officeDocument/2006/relationships/hyperlink" Target="https://up.codes/viewer/california/ca-building-code-2025/chapter/2/definitions" TargetMode="External"/><Relationship Id="rId5107" Type="http://schemas.openxmlformats.org/officeDocument/2006/relationships/hyperlink" Target="https://up.codes/viewer/california/ca-building-code-2025/chapter/2/definitions" TargetMode="External"/><Relationship Id="rId5521"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10/means-of-egress" TargetMode="External"/><Relationship Id="rId3072" Type="http://schemas.openxmlformats.org/officeDocument/2006/relationships/hyperlink" Target="https://up.codes/viewer/california/ca-building-code-2025/chapter/2/definitions" TargetMode="External"/><Relationship Id="rId4123" Type="http://schemas.openxmlformats.org/officeDocument/2006/relationships/hyperlink" Target="https://up.codes/viewer/california/ca-building-code-2025/chapter/32/encroachments-into-the-public-right-of-way" TargetMode="External"/><Relationship Id="rId3889" Type="http://schemas.openxmlformats.org/officeDocument/2006/relationships/hyperlink" Target="https://up.codes/viewer/california/ca-building-code-2025/chapter/10/means-of-egress" TargetMode="External"/><Relationship Id="rId6295" Type="http://schemas.openxmlformats.org/officeDocument/2006/relationships/hyperlink" Target="https://up.codes/viewer/california/ca-building-code-2025/chapter/10/means-of-egress" TargetMode="External"/><Relationship Id="rId6362" Type="http://schemas.openxmlformats.org/officeDocument/2006/relationships/hyperlink" Target="https://up.codes/viewer/california/ca-building-code-2025/chapter/3/occupancy-classification-and-use" TargetMode="External"/><Relationship Id="rId3956" Type="http://schemas.openxmlformats.org/officeDocument/2006/relationships/hyperlink" Target="https://up.codes/viewer/california/ca-building-code-2025/chapter/2/definitions" TargetMode="External"/><Relationship Id="rId6015" Type="http://schemas.openxmlformats.org/officeDocument/2006/relationships/hyperlink" Target="https://up.codes/viewer/california/ca-building-code-2025/chapter/2/definitions" TargetMode="External"/><Relationship Id="rId877" Type="http://schemas.openxmlformats.org/officeDocument/2006/relationships/image" Target="media/image73.jpeg"/><Relationship Id="rId2558" Type="http://schemas.openxmlformats.org/officeDocument/2006/relationships/hyperlink" Target="https://up.codes/viewer/california/ca-building-code-2025/chapter/2/definitions" TargetMode="External"/><Relationship Id="rId2972" Type="http://schemas.openxmlformats.org/officeDocument/2006/relationships/hyperlink" Target="https://up.codes/viewer/california/ca-building-code-2025/chapter/11B/accessibility-to-public-buildings-public-accommodations-commercial-buildings-and" TargetMode="External"/><Relationship Id="rId3609" Type="http://schemas.openxmlformats.org/officeDocument/2006/relationships/hyperlink" Target="https://up.codes/viewer/california/ca-building-code-2025/chapter/3/occupancy-classification-and-use" TargetMode="External"/><Relationship Id="rId944"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2/definitions" TargetMode="External"/><Relationship Id="rId2625" Type="http://schemas.openxmlformats.org/officeDocument/2006/relationships/hyperlink" Target="https://up.codes/viewer/california/ca-building-code-2025/chapter/2/definitions" TargetMode="External"/><Relationship Id="rId5031"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2/definitions" TargetMode="External"/><Relationship Id="rId4797" Type="http://schemas.openxmlformats.org/officeDocument/2006/relationships/hyperlink" Target="https://up.codes/viewer/california/ca-building-code-2025/chapter/7/fire-and-smoke-protection-features" TargetMode="External"/><Relationship Id="rId5848" Type="http://schemas.openxmlformats.org/officeDocument/2006/relationships/hyperlink" Target="https://up.codes/viewer/california/ca-building-code-2025/chapter/2/definitions" TargetMode="External"/><Relationship Id="rId3399" Type="http://schemas.openxmlformats.org/officeDocument/2006/relationships/hyperlink" Target="https://up.codes/viewer/california/ca-building-code-2025/chapter/2/definitions" TargetMode="External"/><Relationship Id="rId4864" Type="http://schemas.openxmlformats.org/officeDocument/2006/relationships/hyperlink" Target="https://up.codes/viewer/california/ca-building-code-2025/chapter/2/definitions" TargetMode="External"/><Relationship Id="rId3466" Type="http://schemas.openxmlformats.org/officeDocument/2006/relationships/hyperlink" Target="https://up.codes/viewer/california/ca-building-code-2025/chapter/2/definitions" TargetMode="External"/><Relationship Id="rId4517" Type="http://schemas.openxmlformats.org/officeDocument/2006/relationships/hyperlink" Target="https://up.codes/viewer/california/ca-building-code-2025/chapter/2/definitions" TargetMode="External"/><Relationship Id="rId5915"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2A/steel" TargetMode="External"/><Relationship Id="rId2068" Type="http://schemas.openxmlformats.org/officeDocument/2006/relationships/hyperlink" Target="https://up.codes/viewer/california/ca-building-code-2025/chapter/2/definitions" TargetMode="External"/><Relationship Id="rId3119" Type="http://schemas.openxmlformats.org/officeDocument/2006/relationships/hyperlink" Target="https://up.codes/viewer/california/ca-building-code-2025/chapter/2/definitions" TargetMode="External"/><Relationship Id="rId3880" Type="http://schemas.openxmlformats.org/officeDocument/2006/relationships/hyperlink" Target="https://up.codes/viewer/california/ca-building-code-2025/chapter/11B/accessibility-to-public-buildings-public-accommodations-commercial-buildings-and" TargetMode="External"/><Relationship Id="rId4931"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11B/accessibility-to-public-buildings-public-accommodations-commercial-buildings-and" TargetMode="External"/><Relationship Id="rId2482" Type="http://schemas.openxmlformats.org/officeDocument/2006/relationships/hyperlink" Target="https://up.codes/viewer/california/ca-building-code-2025/chapter/22A/steel" TargetMode="External"/><Relationship Id="rId3533"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10/means-of-egress" TargetMode="External"/><Relationship Id="rId454" Type="http://schemas.openxmlformats.org/officeDocument/2006/relationships/hyperlink" Target="https://up.codes/viewer/california/ca-building-code-2025/chapter/2/definitions" TargetMode="External"/><Relationship Id="rId2135" Type="http://schemas.openxmlformats.org/officeDocument/2006/relationships/hyperlink" Target="https://up.codes/viewer/california/ca-building-code-2025/chapter/2/definitions" TargetMode="External"/><Relationship Id="rId3600" Type="http://schemas.openxmlformats.org/officeDocument/2006/relationships/hyperlink" Target="https://up.codes/viewer/california/ca-building-code-2025/chapter/10/means-of-egress" TargetMode="External"/><Relationship Id="rId521"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2/definitions" TargetMode="External"/><Relationship Id="rId2202" Type="http://schemas.openxmlformats.org/officeDocument/2006/relationships/hyperlink" Target="https://up.codes/viewer/california/ca-building-code-2025/chapter/3/occupancy-classification-and-use" TargetMode="External"/><Relationship Id="rId5358" Type="http://schemas.openxmlformats.org/officeDocument/2006/relationships/hyperlink" Target="https://up.codes/viewer/california/ca-building-code-2025/chapter/3/occupancy-classification-and-use" TargetMode="External"/><Relationship Id="rId5772" Type="http://schemas.openxmlformats.org/officeDocument/2006/relationships/hyperlink" Target="https://up.codes/viewer/california/ca-building-code-2025/chapter/2/definitions" TargetMode="External"/><Relationship Id="rId6409" Type="http://schemas.openxmlformats.org/officeDocument/2006/relationships/hyperlink" Target="https://up.codes/viewer/california/ca-building-code-2025/chapter/2/definitions" TargetMode="External"/><Relationship Id="rId1968" Type="http://schemas.openxmlformats.org/officeDocument/2006/relationships/hyperlink" Target="https://up.codes/viewer/california/ca-building-code-2025/chapter/2/definitions" TargetMode="External"/><Relationship Id="rId4374" Type="http://schemas.openxmlformats.org/officeDocument/2006/relationships/hyperlink" Target="https://up.codes/viewer/california/ca-building-code-2025/chapter/3/occupancy-classification-and-use" TargetMode="External"/><Relationship Id="rId5425" Type="http://schemas.openxmlformats.org/officeDocument/2006/relationships/hyperlink" Target="https://up.codes/viewer/california/ca-building-code-2025/chapter/2/definitions" TargetMode="External"/><Relationship Id="rId3390" Type="http://schemas.openxmlformats.org/officeDocument/2006/relationships/hyperlink" Target="https://up.codes/viewer/california/ca-building-code-2025/chapter/2/definitions" TargetMode="External"/><Relationship Id="rId4027" Type="http://schemas.openxmlformats.org/officeDocument/2006/relationships/hyperlink" Target="https://up.codes/viewer/california/ca-building-code-2025/chapter/4/special-detailed-requirements-based-on-occupancy-and-use" TargetMode="External"/><Relationship Id="rId4441" Type="http://schemas.openxmlformats.org/officeDocument/2006/relationships/hyperlink" Target="https://up.codes/viewer/california/ca-building-code-2025/chapter/9/fire-protection-and-life-safety-systems" TargetMode="External"/><Relationship Id="rId3043" Type="http://schemas.openxmlformats.org/officeDocument/2006/relationships/image" Target="media/image207.jpeg"/><Relationship Id="rId6199" Type="http://schemas.openxmlformats.org/officeDocument/2006/relationships/hyperlink" Target="https://up.codes/viewer/california/ca-building-code-2025/chapter/2/definitions" TargetMode="External"/><Relationship Id="rId6266" Type="http://schemas.openxmlformats.org/officeDocument/2006/relationships/hyperlink" Target="https://up.codes/viewer/california/ca-building-code-2025/chapter/2/definitions" TargetMode="External"/><Relationship Id="rId3110" Type="http://schemas.openxmlformats.org/officeDocument/2006/relationships/hyperlink" Target="https://up.codes/viewer/california/ca-mechanical-code-2025" TargetMode="External"/><Relationship Id="rId2876" Type="http://schemas.openxmlformats.org/officeDocument/2006/relationships/image" Target="media/image182.jpeg"/><Relationship Id="rId3927" Type="http://schemas.openxmlformats.org/officeDocument/2006/relationships/hyperlink" Target="https://up.codes/viewer/california/ca-building-code-2025/chapter/2/definitions" TargetMode="External"/><Relationship Id="rId5282" Type="http://schemas.openxmlformats.org/officeDocument/2006/relationships/image" Target="media/image327.jpeg"/><Relationship Id="rId6333"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478" Type="http://schemas.openxmlformats.org/officeDocument/2006/relationships/hyperlink" Target="https://up.codes/viewer/california/ca-building-code-2025/chapter/2/definitions" TargetMode="External"/><Relationship Id="rId1892" Type="http://schemas.openxmlformats.org/officeDocument/2006/relationships/hyperlink" Target="https://up.codes/viewer/california/ca-building-code-2025/chapter/11A/housing-accessibility" TargetMode="External"/><Relationship Id="rId2529" Type="http://schemas.openxmlformats.org/officeDocument/2006/relationships/hyperlink" Target="https://up.codes/viewer/california/ca-building-code-2025/chapter/2/definitions" TargetMode="External"/><Relationship Id="rId6400"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10/means-of-egress" TargetMode="External"/><Relationship Id="rId2943" Type="http://schemas.openxmlformats.org/officeDocument/2006/relationships/hyperlink" Target="https://up.codes/viewer/california/ca-building-code-2025/chapter/10/means-of-egress" TargetMode="External"/><Relationship Id="rId5002" Type="http://schemas.openxmlformats.org/officeDocument/2006/relationships/image" Target="media/image312.jpeg"/><Relationship Id="rId1612" Type="http://schemas.openxmlformats.org/officeDocument/2006/relationships/hyperlink" Target="https://up.codes/viewer/california/ca-building-code-2025/chapter/2/definitions" TargetMode="External"/><Relationship Id="rId4768" Type="http://schemas.openxmlformats.org/officeDocument/2006/relationships/hyperlink" Target="https://up.codes/viewer/california/ca-building-code-2025/chapter/2/definitions" TargetMode="External"/><Relationship Id="rId5819" Type="http://schemas.openxmlformats.org/officeDocument/2006/relationships/hyperlink" Target="https://up.codes/viewer/california/ca-building-code-2025/chapter/2/definitions" TargetMode="External"/><Relationship Id="rId6190" Type="http://schemas.openxmlformats.org/officeDocument/2006/relationships/hyperlink" Target="https://up.codes/viewer/california/ca-building-code-2025/chapter/2/definitions" TargetMode="External"/><Relationship Id="rId3784" Type="http://schemas.openxmlformats.org/officeDocument/2006/relationships/hyperlink" Target="https://up.codes/viewer/california/ca-building-code-2025/chapter/2/definitions" TargetMode="External"/><Relationship Id="rId4835" Type="http://schemas.openxmlformats.org/officeDocument/2006/relationships/hyperlink" Target="https://up.codes/viewer/california/ca-building-code-2025/chapter/2/definitions" TargetMode="External"/><Relationship Id="rId2386" Type="http://schemas.openxmlformats.org/officeDocument/2006/relationships/hyperlink" Target="https://up.codes/viewer/california/ca-building-code-2025/chapter/2/definitions" TargetMode="External"/><Relationship Id="rId3437" Type="http://schemas.openxmlformats.org/officeDocument/2006/relationships/hyperlink" Target="https://up.codes/viewer/california/ca-building-code-2025/chapter/2/definitions" TargetMode="External"/><Relationship Id="rId3851" Type="http://schemas.openxmlformats.org/officeDocument/2006/relationships/hyperlink" Target="https://up.codes/viewer/california/ca-building-code-2025/chapter/2/definitions" TargetMode="External"/><Relationship Id="rId4902" Type="http://schemas.openxmlformats.org/officeDocument/2006/relationships/hyperlink" Target="https://up.codes/viewer/california/ca-building-code-2025/chapter/22A/steel" TargetMode="External"/><Relationship Id="rId358"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2/definitions" TargetMode="External"/><Relationship Id="rId2453" Type="http://schemas.openxmlformats.org/officeDocument/2006/relationships/hyperlink" Target="https://up.codes/viewer/california/ca-building-code-2025/chapter/2/definitions" TargetMode="External"/><Relationship Id="rId3504"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10/means-of-egress" TargetMode="External"/><Relationship Id="rId2106" Type="http://schemas.openxmlformats.org/officeDocument/2006/relationships/hyperlink" Target="https://up.codes/viewer/california/ca-building-code-2025/chapter/2/definitions" TargetMode="External"/><Relationship Id="rId2520" Type="http://schemas.openxmlformats.org/officeDocument/2006/relationships/image" Target="media/image161.jpeg"/><Relationship Id="rId5676"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10/means-of-egress" TargetMode="External"/><Relationship Id="rId4278" Type="http://schemas.openxmlformats.org/officeDocument/2006/relationships/hyperlink" Target="https://up.codes/viewer/california/ca-building-code-2025/chapter/2/definitions" TargetMode="External"/><Relationship Id="rId5329" Type="http://schemas.openxmlformats.org/officeDocument/2006/relationships/hyperlink" Target="https://up.codes/viewer/california/ca-building-code-2025/chapter/9/fire-protection-and-life-safety-systems" TargetMode="External"/><Relationship Id="rId3294" Type="http://schemas.openxmlformats.org/officeDocument/2006/relationships/hyperlink" Target="https://up.codes/viewer/california/ca-building-code-2025/chapter/2/definitions" TargetMode="External"/><Relationship Id="rId4345" Type="http://schemas.openxmlformats.org/officeDocument/2006/relationships/hyperlink" Target="https://up.codes/viewer/california/ca-building-code-2025/chapter/2/definitions" TargetMode="External"/><Relationship Id="rId4692" Type="http://schemas.openxmlformats.org/officeDocument/2006/relationships/hyperlink" Target="https://up.codes/viewer/california/ca-building-code-2025/chapter/9/fire-protection-and-life-safety-systems" TargetMode="External"/><Relationship Id="rId5743" Type="http://schemas.openxmlformats.org/officeDocument/2006/relationships/hyperlink" Target="https://up.codes/viewer/california/ca-building-code-2025/chapter/2/definitions" TargetMode="External"/><Relationship Id="rId1939" Type="http://schemas.openxmlformats.org/officeDocument/2006/relationships/hyperlink" Target="https://up.codes/viewer/california/ca-building-code-2025/chapter/3/occupancy-classification-and-use" TargetMode="External"/><Relationship Id="rId5810" Type="http://schemas.openxmlformats.org/officeDocument/2006/relationships/hyperlink" Target="https://up.codes/viewer/california/ca-building-code-2025/chapter/2/definitions" TargetMode="External"/><Relationship Id="rId3361" Type="http://schemas.openxmlformats.org/officeDocument/2006/relationships/hyperlink" Target="https://up.codes/viewer/california/ca-building-code-2025/chapter/2/definitions" TargetMode="External"/><Relationship Id="rId4412" Type="http://schemas.openxmlformats.org/officeDocument/2006/relationships/image" Target="media/image265.jpeg"/><Relationship Id="rId282" Type="http://schemas.openxmlformats.org/officeDocument/2006/relationships/hyperlink" Target="https://up.codes/viewer/california/ca-building-code-2025/chapter/2/definitions" TargetMode="External"/><Relationship Id="rId3014" Type="http://schemas.openxmlformats.org/officeDocument/2006/relationships/hyperlink" Target="https://up.codes/viewer/california/ca-building-code-2025/chapter/11B/accessibility-to-public-buildings-public-accommodations-commercial-buildings-and" TargetMode="External"/><Relationship Id="rId2030" Type="http://schemas.openxmlformats.org/officeDocument/2006/relationships/hyperlink" Target="https://up.codes/viewer/california/ca-building-code-2025/chapter/2/definitions" TargetMode="External"/><Relationship Id="rId5186" Type="http://schemas.openxmlformats.org/officeDocument/2006/relationships/hyperlink" Target="https://up.codes/viewer/california/ca-building-code-2025/chapter/2/definitions" TargetMode="External"/><Relationship Id="rId6237" Type="http://schemas.openxmlformats.org/officeDocument/2006/relationships/hyperlink" Target="https://up.codes/viewer/california/ca-building-code-2025/chapter/2/definitions" TargetMode="External"/><Relationship Id="rId5253" Type="http://schemas.openxmlformats.org/officeDocument/2006/relationships/hyperlink" Target="https://up.codes/viewer/california/ca-building-code-2025/chapter/2/definitions" TargetMode="External"/><Relationship Id="rId6304" Type="http://schemas.openxmlformats.org/officeDocument/2006/relationships/hyperlink" Target="https://up.codes/viewer/california/ca-building-code-2025/chapter/11B/accessibility-to-public-buildings-public-accommodations-commercial-buildings-and"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2/definitions" TargetMode="External"/><Relationship Id="rId2847"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10/means-of-egress" TargetMode="External"/><Relationship Id="rId819" Type="http://schemas.openxmlformats.org/officeDocument/2006/relationships/image" Target="media/image62.jpeg"/><Relationship Id="rId1863" Type="http://schemas.openxmlformats.org/officeDocument/2006/relationships/hyperlink" Target="https://up.codes/viewer/california/ca-building-code-2025/chapter/2/definitions" TargetMode="External"/><Relationship Id="rId2914" Type="http://schemas.openxmlformats.org/officeDocument/2006/relationships/hyperlink" Target="https://up.codes/product/ff130-2x4-fire-rated-troffer-cover?viewer_juris_key=california" TargetMode="External"/><Relationship Id="rId5320"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2/definitions" TargetMode="External"/><Relationship Id="rId1930" Type="http://schemas.openxmlformats.org/officeDocument/2006/relationships/hyperlink" Target="https://up.codes/viewer/california/ca-building-code-2025/chapter/2/definitions" TargetMode="External"/><Relationship Id="rId3688" Type="http://schemas.openxmlformats.org/officeDocument/2006/relationships/hyperlink" Target="https://up.codes/viewer/california/ca-building-code-2025/chapter/2/definitions" TargetMode="External"/><Relationship Id="rId4739" Type="http://schemas.openxmlformats.org/officeDocument/2006/relationships/hyperlink" Target="https://up.codes/viewer/california/ca-building-code-2025/chapter/7/fire-and-smoke-protection-features" TargetMode="External"/><Relationship Id="rId6094" Type="http://schemas.openxmlformats.org/officeDocument/2006/relationships/hyperlink" Target="https://up.codes/viewer/california/ca-building-code-2025/chapter/2/definitions" TargetMode="External"/><Relationship Id="rId3755" Type="http://schemas.openxmlformats.org/officeDocument/2006/relationships/hyperlink" Target="https://up.codes/viewer/california/ca-building-code-2025/chapter/J/grading" TargetMode="External"/><Relationship Id="rId4806" Type="http://schemas.openxmlformats.org/officeDocument/2006/relationships/hyperlink" Target="https://up.codes/viewer/california/ca-building-code-2025/chapter/2/definitions" TargetMode="External"/><Relationship Id="rId6161" Type="http://schemas.openxmlformats.org/officeDocument/2006/relationships/hyperlink" Target="https://up.codes/viewer/california/ca-building-code-2025/chapter/2/definitions" TargetMode="External"/><Relationship Id="rId676" Type="http://schemas.openxmlformats.org/officeDocument/2006/relationships/image" Target="media/image48.jpeg"/><Relationship Id="rId2357" Type="http://schemas.openxmlformats.org/officeDocument/2006/relationships/hyperlink" Target="https://up.codes/viewer/california/ca-building-code-2025/chapter/2/definitions" TargetMode="External"/><Relationship Id="rId3408" Type="http://schemas.openxmlformats.org/officeDocument/2006/relationships/hyperlink" Target="https://up.codes/viewer/california/ca-building-code-2025/chapter/11A/housing-accessibility" TargetMode="External"/><Relationship Id="rId329" Type="http://schemas.openxmlformats.org/officeDocument/2006/relationships/hyperlink" Target="https://up.codes/viewer/california/ca-building-code-2025/chapter/2/definitions" TargetMode="External"/><Relationship Id="rId1373" Type="http://schemas.openxmlformats.org/officeDocument/2006/relationships/hyperlink" Target="https://up.codes/viewer/california/ca-building-code-2025/chapter/11B/accessibility-to-public-buildings-public-accommodations-commercial-buildings-and" TargetMode="External"/><Relationship Id="rId2771" Type="http://schemas.openxmlformats.org/officeDocument/2006/relationships/hyperlink" Target="https://up.codes/viewer/california/ca-building-code-2025/chapter/2/definitions" TargetMode="External"/><Relationship Id="rId3822"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3/occupancy-classification-and-use" TargetMode="External"/><Relationship Id="rId1026" Type="http://schemas.openxmlformats.org/officeDocument/2006/relationships/hyperlink" Target="https://up.codes/viewer/california/ca-building-code-2025/chapter/10/means-of-egress" TargetMode="External"/><Relationship Id="rId2424" Type="http://schemas.openxmlformats.org/officeDocument/2006/relationships/hyperlink" Target="https://up.codes/viewer/california/ca-building-code-2025/chapter/2/definitions" TargetMode="External"/><Relationship Id="rId5994" Type="http://schemas.openxmlformats.org/officeDocument/2006/relationships/hyperlink" Target="https://up.codes/viewer/california/ca-building-code-2025/chapter/2/definitions" TargetMode="External"/><Relationship Id="rId810" Type="http://schemas.openxmlformats.org/officeDocument/2006/relationships/hyperlink" Target="https://up.codes/product/high-parapet-access-with-platform-and-return-533-cage-ladder?viewer_juris_key=california" TargetMode="External"/><Relationship Id="rId1440" Type="http://schemas.openxmlformats.org/officeDocument/2006/relationships/hyperlink" Target="https://up.codes/viewer/california/ca-building-code-2025/chapter/10/means-of-egress" TargetMode="External"/><Relationship Id="rId4596" Type="http://schemas.openxmlformats.org/officeDocument/2006/relationships/image" Target="media/image280.jpeg"/><Relationship Id="rId5647" Type="http://schemas.openxmlformats.org/officeDocument/2006/relationships/hyperlink" Target="https://up.codes/viewer/california/ca-building-code-2025/chapter/2/definitions" TargetMode="External"/><Relationship Id="rId3198" Type="http://schemas.openxmlformats.org/officeDocument/2006/relationships/hyperlink" Target="https://up.codes/viewer/california/ca-building-code-2025/chapter/2/definitions" TargetMode="External"/><Relationship Id="rId4249" Type="http://schemas.openxmlformats.org/officeDocument/2006/relationships/hyperlink" Target="https://up.codes/viewer/california/ca-building-code-2025/chapter/11B/accessibility-to-public-buildings-public-accommodations-commercial-buildings-and" TargetMode="External"/><Relationship Id="rId4663" Type="http://schemas.openxmlformats.org/officeDocument/2006/relationships/hyperlink" Target="https://up.codes/viewer/california/ca-building-code-2025/chapter/2/definitions" TargetMode="External"/><Relationship Id="rId5714" Type="http://schemas.openxmlformats.org/officeDocument/2006/relationships/hyperlink" Target="https://up.codes/viewer/california/ca-building-code-2025/chapter/2/definitions" TargetMode="External"/><Relationship Id="rId3265" Type="http://schemas.openxmlformats.org/officeDocument/2006/relationships/hyperlink" Target="https://up.codes/viewer/california/ca-building-code-2025/chapter/10/means-of-egress" TargetMode="External"/><Relationship Id="rId4316" Type="http://schemas.openxmlformats.org/officeDocument/2006/relationships/hyperlink" Target="https://up.codes/viewer/california/ca-building-code-2025/chapter/2/definitions" TargetMode="External"/><Relationship Id="rId473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definitions" TargetMode="External"/><Relationship Id="rId2281" Type="http://schemas.openxmlformats.org/officeDocument/2006/relationships/hyperlink" Target="https://up.codes/viewer/california/ca-building-code-2025/chapter/2/definitions" TargetMode="External"/><Relationship Id="rId3332" Type="http://schemas.openxmlformats.org/officeDocument/2006/relationships/hyperlink" Target="https://up.codes/viewer/california/ca-building-code-2025/chapter/3/occupancy-classification-and-use" TargetMode="External"/><Relationship Id="rId6488" Type="http://schemas.openxmlformats.org/officeDocument/2006/relationships/hyperlink" Target="https://up.codes/viewer/california/ca-building-code-2025/chapter/10/means-of-egress" TargetMode="External"/><Relationship Id="rId253" Type="http://schemas.openxmlformats.org/officeDocument/2006/relationships/hyperlink" Target="https://up.codes/viewer/california/ca-building-code-2025/chapter/4/special-detailed-requirements-based-on-occupancy-and-use" TargetMode="External"/><Relationship Id="rId320" Type="http://schemas.openxmlformats.org/officeDocument/2006/relationships/hyperlink" Target="https://up.codes/viewer/california/ca-building-code-2025/chapter/4/special-detailed-requirements-based-on-occupancy-and-use" TargetMode="External"/><Relationship Id="rId2001" Type="http://schemas.openxmlformats.org/officeDocument/2006/relationships/hyperlink" Target="https://up.codes/viewer/california/ca-building-code-2025/chapter/10/means-of-egress" TargetMode="External"/><Relationship Id="rId5157" Type="http://schemas.openxmlformats.org/officeDocument/2006/relationships/hyperlink" Target="https://up.codes/viewer/california/ca-building-code-2025/chapter/2/definitions" TargetMode="External"/><Relationship Id="rId6208" Type="http://schemas.openxmlformats.org/officeDocument/2006/relationships/hyperlink" Target="https://up.codes/viewer/california/ca-building-code-2025/chapter/2/definitions" TargetMode="External"/><Relationship Id="rId5571"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2/definitions" TargetMode="External"/><Relationship Id="rId2818" Type="http://schemas.openxmlformats.org/officeDocument/2006/relationships/hyperlink" Target="https://up.codes/viewer/california/ca-building-code-2025/chapter/9/fire-protection-and-life-safety-systems" TargetMode="External"/><Relationship Id="rId4173" Type="http://schemas.openxmlformats.org/officeDocument/2006/relationships/hyperlink" Target="https://up.codes/viewer/california/ca-building-code-2025/chapter/11B/accessibility-to-public-buildings-public-accommodations-commercial-buildings-and" TargetMode="External"/><Relationship Id="rId5224" Type="http://schemas.openxmlformats.org/officeDocument/2006/relationships/image" Target="media/image321.jpeg"/><Relationship Id="rId59" Type="http://schemas.openxmlformats.org/officeDocument/2006/relationships/hyperlink" Target="https://up.codes/viewer/california/ca-building-code-2025/chapter/10/means-of-egress" TargetMode="External"/><Relationship Id="rId1834" Type="http://schemas.openxmlformats.org/officeDocument/2006/relationships/hyperlink" Target="https://up.codes/viewer/california/ca-building-code-2025/chapter/10/means-of-egress" TargetMode="External"/><Relationship Id="rId4240" Type="http://schemas.openxmlformats.org/officeDocument/2006/relationships/hyperlink" Target="https://up.codes/viewer/california/ca-building-code-2025/chapter/3/occupancy-classification-and-use" TargetMode="External"/><Relationship Id="rId1901" Type="http://schemas.openxmlformats.org/officeDocument/2006/relationships/hyperlink" Target="https://up.codes/viewer/california/ca-building-code-2025/chapter/2/definitions" TargetMode="External"/><Relationship Id="rId3659" Type="http://schemas.openxmlformats.org/officeDocument/2006/relationships/hyperlink" Target="https://up.codes/viewer/california/ca-building-code-2025/chapter/2/definitions" TargetMode="External"/><Relationship Id="rId6065" Type="http://schemas.openxmlformats.org/officeDocument/2006/relationships/hyperlink" Target="https://up.codes/viewer/california/ca-building-code-2025/chapter/11B/accessibility-to-public-buildings-public-accommodations-commercial-buildings-and" TargetMode="External"/><Relationship Id="rId5081" Type="http://schemas.openxmlformats.org/officeDocument/2006/relationships/hyperlink" Target="https://up.codes/viewer/california/ca-building-code-2025/chapter/10/means-of-egress" TargetMode="External"/><Relationship Id="rId6132" Type="http://schemas.openxmlformats.org/officeDocument/2006/relationships/hyperlink" Target="https://up.codes/viewer/california/ca-building-code-2025/chapter/10/means-of-egress" TargetMode="External"/><Relationship Id="rId994" Type="http://schemas.openxmlformats.org/officeDocument/2006/relationships/hyperlink" Target="https://up.codes/viewer/california/ca-building-code-2025/chapter/10/means-of-egress" TargetMode="External"/><Relationship Id="rId2675" Type="http://schemas.openxmlformats.org/officeDocument/2006/relationships/hyperlink" Target="https://up.codes/viewer/california/ca-building-code-2025/chapter/2/definitions" TargetMode="External"/><Relationship Id="rId3726"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4/special-detailed-requirements-based-on-occupancy-and-use" TargetMode="External"/><Relationship Id="rId1691" Type="http://schemas.openxmlformats.org/officeDocument/2006/relationships/image" Target="media/image125.jpeg"/><Relationship Id="rId2328" Type="http://schemas.openxmlformats.org/officeDocument/2006/relationships/hyperlink" Target="https://up.codes/viewer/california/ca-building-code-2025/chapter/3/occupancy-classification-and-use" TargetMode="External"/><Relationship Id="rId2742" Type="http://schemas.openxmlformats.org/officeDocument/2006/relationships/hyperlink" Target="https://up.codes/viewer/california/ca-building-code-2025/chapter/2/definitions" TargetMode="External"/><Relationship Id="rId5898"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3/occupancy-classification-and-use" TargetMode="External"/><Relationship Id="rId5965"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10/means-of-egress" TargetMode="External"/><Relationship Id="rId1411" Type="http://schemas.openxmlformats.org/officeDocument/2006/relationships/hyperlink" Target="https://up.codes/viewer/california/ca-building-code-2025/chapter/11A/housing-accessibility" TargetMode="External"/><Relationship Id="rId4567" Type="http://schemas.openxmlformats.org/officeDocument/2006/relationships/hyperlink" Target="https://up.codes/viewer/california/ca-building-code-2025/chapter/2/definitions" TargetMode="External"/><Relationship Id="rId5618" Type="http://schemas.openxmlformats.org/officeDocument/2006/relationships/hyperlink" Target="https://up.codes/viewer/california/ca-building-code-2025/chapter/2/definitions" TargetMode="External"/><Relationship Id="rId3169" Type="http://schemas.openxmlformats.org/officeDocument/2006/relationships/hyperlink" Target="https://up.codes/viewer/california/ca-building-code-2025/chapter/10/means-of-egress" TargetMode="External"/><Relationship Id="rId3583" Type="http://schemas.openxmlformats.org/officeDocument/2006/relationships/hyperlink" Target="https://up.codes/viewer/california/ca-building-code-2025/chapter/11B/accessibility-to-public-buildings-public-accommodations-commercial-buildings-and" TargetMode="External"/><Relationship Id="rId4981" Type="http://schemas.openxmlformats.org/officeDocument/2006/relationships/hyperlink" Target="https://up.codes/viewer/california/ca-building-code-2025/chapter/2/definitions" TargetMode="External"/><Relationship Id="rId2185" Type="http://schemas.openxmlformats.org/officeDocument/2006/relationships/hyperlink" Target="https://up.codes/viewer/california/ca-building-code-2025/chapter/2/definitions" TargetMode="External"/><Relationship Id="rId3236" Type="http://schemas.openxmlformats.org/officeDocument/2006/relationships/hyperlink" Target="https://up.codes/viewer/california/ca-building-code-2025/chapter/2/definitions" TargetMode="External"/><Relationship Id="rId4634"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definitions" TargetMode="External"/><Relationship Id="rId3650" Type="http://schemas.openxmlformats.org/officeDocument/2006/relationships/hyperlink" Target="https://up.codes/viewer/california/ca-building-code-2025/chapter/2/definitions" TargetMode="External"/><Relationship Id="rId470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10/means-of-egress" TargetMode="External"/><Relationship Id="rId2252" Type="http://schemas.openxmlformats.org/officeDocument/2006/relationships/hyperlink" Target="https://up.codes/viewer/california/ca-building-code-2025/chapter/10/means-of-egress" TargetMode="External"/><Relationship Id="rId3303" Type="http://schemas.openxmlformats.org/officeDocument/2006/relationships/hyperlink" Target="https://up.codes/viewer/california/ca-building-code-2025/chapter/2/definitions" TargetMode="External"/><Relationship Id="rId6459" Type="http://schemas.openxmlformats.org/officeDocument/2006/relationships/hyperlink" Target="https://up.codes/viewer/california/ca-building-code-2025/chapter/10/means-of-egress" TargetMode="External"/><Relationship Id="rId224" Type="http://schemas.openxmlformats.org/officeDocument/2006/relationships/hyperlink" Target="https://up.codes/viewer/california/ca-building-code-2025/chapter/4/special-detailed-requirements-based-on-occupancy-and-use" TargetMode="External"/><Relationship Id="rId5475" Type="http://schemas.openxmlformats.org/officeDocument/2006/relationships/hyperlink" Target="https://up.codes/viewer/california/ca-building-code-2025/chapter/2/definitions" TargetMode="External"/><Relationship Id="rId4077" Type="http://schemas.openxmlformats.org/officeDocument/2006/relationships/hyperlink" Target="https://up.codes/viewer/california/ca-building-code-2025/chapter/2/definitions" TargetMode="External"/><Relationship Id="rId4491" Type="http://schemas.openxmlformats.org/officeDocument/2006/relationships/hyperlink" Target="https://up.codes/viewer/california/ca-building-code-2025/chapter/10/means-of-egress" TargetMode="External"/><Relationship Id="rId5128" Type="http://schemas.openxmlformats.org/officeDocument/2006/relationships/image" Target="media/image319.jpeg"/><Relationship Id="rId5542"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2/definitions" TargetMode="External"/><Relationship Id="rId3093" Type="http://schemas.openxmlformats.org/officeDocument/2006/relationships/hyperlink" Target="https://up.codes/viewer/california/ca-building-code-2025/chapter/2/definitions" TargetMode="External"/><Relationship Id="rId4144" Type="http://schemas.openxmlformats.org/officeDocument/2006/relationships/hyperlink" Target="https://up.codes/viewer/california/ca-building-code-2025/chapter/10/means-of-egress" TargetMode="External"/><Relationship Id="rId3160" Type="http://schemas.openxmlformats.org/officeDocument/2006/relationships/hyperlink" Target="https://up.codes/viewer/california/ca-building-code-2025/chapter/2/definitions" TargetMode="External"/><Relationship Id="rId4211"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11A/housing-accessibility" TargetMode="External"/><Relationship Id="rId3977" Type="http://schemas.openxmlformats.org/officeDocument/2006/relationships/hyperlink" Target="https://up.codes/viewer/california/ca-building-code-2025/chapter/2/definitions" TargetMode="External"/><Relationship Id="rId6036" Type="http://schemas.openxmlformats.org/officeDocument/2006/relationships/hyperlink" Target="https://up.codes/viewer/california/ca-building-code-2025/chapter/2/definitions" TargetMode="External"/><Relationship Id="rId6383"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11B/accessibility-to-public-buildings-public-accommodations-commercial-buildings-and" TargetMode="External"/><Relationship Id="rId2579" Type="http://schemas.openxmlformats.org/officeDocument/2006/relationships/hyperlink" Target="https://up.codes/viewer/california/ca-building-code-2025/chapter/2/definitions" TargetMode="External"/><Relationship Id="rId2993" Type="http://schemas.openxmlformats.org/officeDocument/2006/relationships/hyperlink" Target="https://up.codes/viewer/california/ca-building-code-2025/chapter/2/definitions" TargetMode="External"/><Relationship Id="rId6450" Type="http://schemas.openxmlformats.org/officeDocument/2006/relationships/hyperlink" Target="https://up.codes/viewer/california/ca-building-code-2025/chapter/10/means-of-egress" TargetMode="External"/><Relationship Id="rId965" Type="http://schemas.openxmlformats.org/officeDocument/2006/relationships/hyperlink" Target="https://up.codes/viewer/california/ca-building-code-2025/chapter/3/occupancy-classification-and-use" TargetMode="External"/><Relationship Id="rId1595" Type="http://schemas.openxmlformats.org/officeDocument/2006/relationships/hyperlink" Target="https://up.codes/viewer/california/ca-building-code-2025/chapter/2/definitions" TargetMode="External"/><Relationship Id="rId2646" Type="http://schemas.openxmlformats.org/officeDocument/2006/relationships/hyperlink" Target="https://up.codes/viewer/california/ca-building-code-2025/chapter/2/definitions" TargetMode="External"/><Relationship Id="rId5052" Type="http://schemas.openxmlformats.org/officeDocument/2006/relationships/hyperlink" Target="https://up.codes/viewer/california/ca-building-code-2025/chapter/2/definitions" TargetMode="External"/><Relationship Id="rId6103"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2/definitions" TargetMode="External"/><Relationship Id="rId5869"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2713" Type="http://schemas.openxmlformats.org/officeDocument/2006/relationships/hyperlink" Target="https://up.codes/viewer/california/ca-building-code-2025/chapter/2/definitions" TargetMode="External"/><Relationship Id="rId4885" Type="http://schemas.openxmlformats.org/officeDocument/2006/relationships/hyperlink" Target="https://up.codes/viewer/california/ca-building-code-2025/chapter/2/definitions" TargetMode="External"/><Relationship Id="rId5936" Type="http://schemas.openxmlformats.org/officeDocument/2006/relationships/hyperlink" Target="https://up.codes/viewer/california/ca-building-code-2025/chapter/10/means-of-egress" TargetMode="External"/><Relationship Id="rId21" Type="http://schemas.openxmlformats.org/officeDocument/2006/relationships/hyperlink" Target="https://up.codes/viewer/california/ca-building-code-2025/chapter/10/means-of-egress" TargetMode="External"/><Relationship Id="rId2089" Type="http://schemas.openxmlformats.org/officeDocument/2006/relationships/hyperlink" Target="https://up.codes/viewer/california/ca-building-code-2025/chapter/2/definitions" TargetMode="External"/><Relationship Id="rId3487" Type="http://schemas.openxmlformats.org/officeDocument/2006/relationships/hyperlink" Target="https://up.codes/viewer/california/ca-building-code-2025/chapter/3/occupancy-classification-and-use" TargetMode="External"/><Relationship Id="rId4538" Type="http://schemas.openxmlformats.org/officeDocument/2006/relationships/image" Target="media/image272.jpeg"/><Relationship Id="rId4952" Type="http://schemas.openxmlformats.org/officeDocument/2006/relationships/hyperlink" Target="https://up.codes/viewer/california/ca-building-code-2025/chapter/2/definitions" TargetMode="External"/><Relationship Id="rId3554" Type="http://schemas.openxmlformats.org/officeDocument/2006/relationships/hyperlink" Target="https://up.codes/viewer/california/ca-building-code-2025/chapter/2/definitions" TargetMode="External"/><Relationship Id="rId4605"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2156" Type="http://schemas.openxmlformats.org/officeDocument/2006/relationships/hyperlink" Target="https://up.codes/viewer/california/ca-building-code-2025/chapter/2/definitions" TargetMode="External"/><Relationship Id="rId2570" Type="http://schemas.openxmlformats.org/officeDocument/2006/relationships/hyperlink" Target="https://up.codes/viewer/california/ca-building-code-2025/chapter/10/means-of-egress" TargetMode="External"/><Relationship Id="rId3207" Type="http://schemas.openxmlformats.org/officeDocument/2006/relationships/hyperlink" Target="https://up.codes/viewer/california/ca-building-code-2025/chapter/10/means-of-egress" TargetMode="External"/><Relationship Id="rId3621"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10/means-of-egress" TargetMode="External"/><Relationship Id="rId542"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10/means-of-egress" TargetMode="External"/><Relationship Id="rId5379" Type="http://schemas.openxmlformats.org/officeDocument/2006/relationships/hyperlink" Target="https://up.codes/viewer/california/ca-building-code-2025/chapter/10/means-of-egress" TargetMode="External"/><Relationship Id="rId5793" Type="http://schemas.openxmlformats.org/officeDocument/2006/relationships/hyperlink" Target="https://up.codes/viewer/california/ca-building-code-2025/chapter/2/definitions" TargetMode="External"/><Relationship Id="rId4395" Type="http://schemas.openxmlformats.org/officeDocument/2006/relationships/hyperlink" Target="https://up.codes/viewer/california/ca-building-code-2025/chapter/9/fire-protection-and-life-safety-systems" TargetMode="External"/><Relationship Id="rId5446" Type="http://schemas.openxmlformats.org/officeDocument/2006/relationships/hyperlink" Target="https://up.codes/viewer/california/ca-building-code-2025/chapter/2/definitions" TargetMode="External"/><Relationship Id="rId1989" Type="http://schemas.openxmlformats.org/officeDocument/2006/relationships/hyperlink" Target="https://up.codes/viewer/california/ca-building-code-2025/chapter/11A/housing-accessibility" TargetMode="External"/><Relationship Id="rId4048" Type="http://schemas.openxmlformats.org/officeDocument/2006/relationships/hyperlink" Target="https://up.codes/viewer/california/ca-building-code-2025/chapter/10/means-of-egress" TargetMode="External"/><Relationship Id="rId5860" Type="http://schemas.openxmlformats.org/officeDocument/2006/relationships/hyperlink" Target="https://up.codes/viewer/california/ca-building-code-2025/chapter/2/definitions" TargetMode="External"/><Relationship Id="rId3064" Type="http://schemas.openxmlformats.org/officeDocument/2006/relationships/hyperlink" Target="https://up.codes/viewer/california/ca-building-code-2025/chapter/2/definitions" TargetMode="External"/><Relationship Id="rId4462" Type="http://schemas.openxmlformats.org/officeDocument/2006/relationships/hyperlink" Target="https://up.codes/viewer/california/ca-building-code-2025/chapter/3/occupancy-classification-and-use" TargetMode="External"/><Relationship Id="rId5513" Type="http://schemas.openxmlformats.org/officeDocument/2006/relationships/hyperlink" Target="https://up.codes/viewer/california/ca-building-code-2025/chapter/J/grading" TargetMode="External"/><Relationship Id="rId1709" Type="http://schemas.openxmlformats.org/officeDocument/2006/relationships/hyperlink" Target="https://up.codes/viewer/california/ca-building-code-2025/chapter/2/definitions" TargetMode="External"/><Relationship Id="rId4115" Type="http://schemas.openxmlformats.org/officeDocument/2006/relationships/hyperlink" Target="https://up.codes/viewer/california/ca-building-code-2025/chapter/2/definitions" TargetMode="External"/><Relationship Id="rId2080" Type="http://schemas.openxmlformats.org/officeDocument/2006/relationships/hyperlink" Target="https://up.codes/viewer/california/ca-building-code-2025/chapter/2/definitions" TargetMode="External"/><Relationship Id="rId3131" Type="http://schemas.openxmlformats.org/officeDocument/2006/relationships/hyperlink" Target="https://up.codes/viewer/california/ca-building-code-2025/chapter/30/elevators-and-conveying-systems" TargetMode="External"/><Relationship Id="rId6287" Type="http://schemas.openxmlformats.org/officeDocument/2006/relationships/hyperlink" Target="https://up.codes/viewer/california/ca-building-code-2025/chapter/10/means-of-egress" TargetMode="External"/><Relationship Id="rId2897" Type="http://schemas.openxmlformats.org/officeDocument/2006/relationships/image" Target="media/image184.jpeg"/><Relationship Id="rId3948" Type="http://schemas.openxmlformats.org/officeDocument/2006/relationships/hyperlink" Target="https://up.codes/viewer/california/ca-building-code-2025/chapter/2/definitions" TargetMode="External"/><Relationship Id="rId6354"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11B/accessibility-to-public-buildings-public-accommodations-commercial-buildings-and" TargetMode="External"/><Relationship Id="rId5370" Type="http://schemas.openxmlformats.org/officeDocument/2006/relationships/hyperlink" Target="https://up.codes/viewer/california/ca-building-code-2025/chapter/2/definitions" TargetMode="External"/><Relationship Id="rId6007" Type="http://schemas.openxmlformats.org/officeDocument/2006/relationships/hyperlink" Target="https://up.codes/viewer/california/ca-building-code-2025/chapter/2/definitions" TargetMode="External"/><Relationship Id="rId6421" Type="http://schemas.openxmlformats.org/officeDocument/2006/relationships/hyperlink" Target="https://up.codes/viewer/california/ca-building-code-2025/chapter/2/definitions" TargetMode="External"/><Relationship Id="rId2964" Type="http://schemas.openxmlformats.org/officeDocument/2006/relationships/hyperlink" Target="https://up.codes/viewer/california/ca-building-code-2025/chapter/2/definitions" TargetMode="External"/><Relationship Id="rId5023" Type="http://schemas.openxmlformats.org/officeDocument/2006/relationships/hyperlink" Target="https://up.codes/viewer/california/ca-building-code-2025/chapter/3/occupancy-classification-and-use" TargetMode="External"/><Relationship Id="rId936"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10/means-of-egress" TargetMode="External"/><Relationship Id="rId1566" Type="http://schemas.openxmlformats.org/officeDocument/2006/relationships/hyperlink" Target="https://up.codes/viewer/california/ca-building-code-2025/chapter/7/fire-and-smoke-protection-features" TargetMode="External"/><Relationship Id="rId1980" Type="http://schemas.openxmlformats.org/officeDocument/2006/relationships/hyperlink" Target="https://up.codes/viewer/california/ca-building-code-2025/chapter/2/definitions" TargetMode="External"/><Relationship Id="rId2617" Type="http://schemas.openxmlformats.org/officeDocument/2006/relationships/hyperlink" Target="https://up.codes/viewer/california/ca-building-code-2025/chapter/3/occupancy-classification-and-use" TargetMode="External"/><Relationship Id="rId1633" Type="http://schemas.openxmlformats.org/officeDocument/2006/relationships/image" Target="media/image121.jpeg"/><Relationship Id="rId4789" Type="http://schemas.openxmlformats.org/officeDocument/2006/relationships/hyperlink" Target="https://up.codes/viewer/california/ca-building-code-2025/chapter/2/definitions" TargetMode="External"/><Relationship Id="rId1700" Type="http://schemas.openxmlformats.org/officeDocument/2006/relationships/hyperlink" Target="https://up.codes/product/superlite-x-45-60-90?viewer_juris_key=california" TargetMode="External"/><Relationship Id="rId4856" Type="http://schemas.openxmlformats.org/officeDocument/2006/relationships/hyperlink" Target="https://up.codes/viewer/california/ca-building-code-2025/chapter/2/definitions" TargetMode="External"/><Relationship Id="rId5907" Type="http://schemas.openxmlformats.org/officeDocument/2006/relationships/hyperlink" Target="https://up.codes/viewer/california/ca-building-code-2025/chapter/2/definitions" TargetMode="External"/><Relationship Id="rId3458" Type="http://schemas.openxmlformats.org/officeDocument/2006/relationships/hyperlink" Target="https://up.codes/viewer/california/ca-building-code-2025/chapter/2/definitions" TargetMode="External"/><Relationship Id="rId3872" Type="http://schemas.openxmlformats.org/officeDocument/2006/relationships/hyperlink" Target="https://up.codes/viewer/california/ca-building-code-2025/chapter/2/definitions" TargetMode="External"/><Relationship Id="rId4509"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definitions" TargetMode="External"/><Relationship Id="rId2474" Type="http://schemas.openxmlformats.org/officeDocument/2006/relationships/hyperlink" Target="https://up.codes/viewer/california/ca-building-code-2025/chapter/2/definitions" TargetMode="External"/><Relationship Id="rId3525" Type="http://schemas.openxmlformats.org/officeDocument/2006/relationships/hyperlink" Target="https://up.codes/viewer/california/ca-building-code-2025/chapter/30/elevators-and-conveying-systems" TargetMode="External"/><Relationship Id="rId4923"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9/fire-protection-and-life-safety-systems" TargetMode="External"/><Relationship Id="rId1490" Type="http://schemas.openxmlformats.org/officeDocument/2006/relationships/hyperlink" Target="https://up.codes/viewer/california/ca-building-code-2025/chapter/11B/accessibility-to-public-buildings-public-accommodations-commercial-buildings-and" TargetMode="External"/><Relationship Id="rId2127"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11B/accessibility-to-public-buildings-public-accommodations-commercial-buildings-and" TargetMode="External"/><Relationship Id="rId1143" Type="http://schemas.openxmlformats.org/officeDocument/2006/relationships/hyperlink" Target="https://up.codes/viewer/california/ca-building-code-2025/chapter/2/definitions" TargetMode="External"/><Relationship Id="rId2541" Type="http://schemas.openxmlformats.org/officeDocument/2006/relationships/hyperlink" Target="https://up.codes/viewer/california/ca-building-code-2025/chapter/2/definitions" TargetMode="External"/><Relationship Id="rId4299" Type="http://schemas.openxmlformats.org/officeDocument/2006/relationships/hyperlink" Target="https://up.codes/viewer/california/ca-building-code-2025/chapter/3/occupancy-classification-and-use" TargetMode="External"/><Relationship Id="rId5697"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10/means-of-egress" TargetMode="External"/><Relationship Id="rId5764"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definitions" TargetMode="External"/><Relationship Id="rId4366" Type="http://schemas.openxmlformats.org/officeDocument/2006/relationships/hyperlink" Target="https://up.codes/viewer/california/ca-building-code-2025/chapter/10/means-of-egress" TargetMode="External"/><Relationship Id="rId4780" Type="http://schemas.openxmlformats.org/officeDocument/2006/relationships/hyperlink" Target="https://up.codes/viewer/california/ca-building-code-2025/chapter/2/definitions" TargetMode="External"/><Relationship Id="rId5417" Type="http://schemas.openxmlformats.org/officeDocument/2006/relationships/hyperlink" Target="https://up.codes/viewer/california/ca-building-code-2025/chapter/2/definitions" TargetMode="External"/><Relationship Id="rId5831" Type="http://schemas.openxmlformats.org/officeDocument/2006/relationships/hyperlink" Target="https://up.codes/viewer/california/ca-building-code-2025/chapter/2/definitions" TargetMode="External"/><Relationship Id="rId3382" Type="http://schemas.openxmlformats.org/officeDocument/2006/relationships/hyperlink" Target="https://up.codes/viewer/california/ca-building-code-2025/chapter/2/definitions" TargetMode="External"/><Relationship Id="rId4019" Type="http://schemas.openxmlformats.org/officeDocument/2006/relationships/hyperlink" Target="https://up.codes/viewer/california/ca-building-code-2025/chapter/3/occupancy-classification-and-use" TargetMode="External"/><Relationship Id="rId4433" Type="http://schemas.openxmlformats.org/officeDocument/2006/relationships/hyperlink" Target="https://up.codes/viewer/california/ca-building-code-2025/chapter/2/definitions" TargetMode="External"/><Relationship Id="rId3035" Type="http://schemas.openxmlformats.org/officeDocument/2006/relationships/hyperlink" Target="https://up.codes/viewer/california/ca-building-code-2025/chapter/2/definitions" TargetMode="External"/><Relationship Id="rId4500" Type="http://schemas.openxmlformats.org/officeDocument/2006/relationships/hyperlink" Target="https://up.codes/viewer/california/ca-building-code-2025/chapter/2/definitions" TargetMode="External"/><Relationship Id="rId370" Type="http://schemas.openxmlformats.org/officeDocument/2006/relationships/image" Target="media/image22.jpeg"/><Relationship Id="rId2051" Type="http://schemas.openxmlformats.org/officeDocument/2006/relationships/hyperlink" Target="https://up.codes/viewer/california/ca-building-code-2025/chapter/22A/steel" TargetMode="External"/><Relationship Id="rId3102" Type="http://schemas.openxmlformats.org/officeDocument/2006/relationships/hyperlink" Target="https://up.codes/viewer/california/ca-building-code-2025/chapter/10/means-of-egress" TargetMode="External"/><Relationship Id="rId6258" Type="http://schemas.openxmlformats.org/officeDocument/2006/relationships/hyperlink" Target="https://up.codes/viewer/california/ca-building-code-2025/chapter/2/definitions" TargetMode="External"/><Relationship Id="rId5274" Type="http://schemas.openxmlformats.org/officeDocument/2006/relationships/hyperlink" Target="https://up.codes/viewer/california/ca-building-code-2025/chapter/2/definitions" TargetMode="External"/><Relationship Id="rId6325" Type="http://schemas.openxmlformats.org/officeDocument/2006/relationships/hyperlink" Target="https://up.codes/viewer/california/ca-building-code-2025/chapter/10/means-of-egress" TargetMode="External"/><Relationship Id="rId2868" Type="http://schemas.openxmlformats.org/officeDocument/2006/relationships/hyperlink" Target="https://up.codes/viewer/california/ca-building-code-2025/chapter/7/fire-and-smoke-protection-features" TargetMode="External"/><Relationship Id="rId3919" Type="http://schemas.openxmlformats.org/officeDocument/2006/relationships/hyperlink" Target="https://up.codes/viewer/california/ca-building-code-2025/chapter/10/means-of-egress" TargetMode="External"/><Relationship Id="rId1884" Type="http://schemas.openxmlformats.org/officeDocument/2006/relationships/hyperlink" Target="https://up.codes/viewer/california/ca-building-code-2025/chapter/9/fire-protection-and-life-safety-systems" TargetMode="External"/><Relationship Id="rId2935" Type="http://schemas.openxmlformats.org/officeDocument/2006/relationships/hyperlink" Target="https://up.codes/viewer/california/ca-building-code-2025/chapter/2/definitions" TargetMode="External"/><Relationship Id="rId4290" Type="http://schemas.openxmlformats.org/officeDocument/2006/relationships/image" Target="media/image248.jpeg"/><Relationship Id="rId5341"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10/means-of-egress" TargetMode="External"/><Relationship Id="rId1951" Type="http://schemas.openxmlformats.org/officeDocument/2006/relationships/hyperlink" Target="https://up.codes/viewer/california/ca-building-code-2025/chapter/2/definitions" TargetMode="External"/><Relationship Id="rId1604" Type="http://schemas.openxmlformats.org/officeDocument/2006/relationships/hyperlink" Target="https://up.codes/viewer/california/ca-building-code-2025/chapter/10/means-of-egress" TargetMode="External"/><Relationship Id="rId4010" Type="http://schemas.openxmlformats.org/officeDocument/2006/relationships/hyperlink" Target="https://up.codes/viewer/california/ca-building-code-2025/chapter/2/definitions" TargetMode="External"/><Relationship Id="rId6182"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2378" Type="http://schemas.openxmlformats.org/officeDocument/2006/relationships/hyperlink" Target="https://up.codes/viewer/california/ca-building-code-2025/chapter/2/definitions" TargetMode="External"/><Relationship Id="rId3429" Type="http://schemas.openxmlformats.org/officeDocument/2006/relationships/hyperlink" Target="https://up.codes/viewer/california/ca-building-code-2025/chapter/2/definitions" TargetMode="External"/><Relationship Id="rId3776" Type="http://schemas.openxmlformats.org/officeDocument/2006/relationships/hyperlink" Target="https://up.codes/viewer/california/ca-building-code-2025/chapter/2/definitions" TargetMode="External"/><Relationship Id="rId4827" Type="http://schemas.openxmlformats.org/officeDocument/2006/relationships/hyperlink" Target="https://up.codes/viewer/california/ca-building-code-2025/chapter/2/definitions" TargetMode="External"/><Relationship Id="rId2792" Type="http://schemas.openxmlformats.org/officeDocument/2006/relationships/hyperlink" Target="https://up.codes/viewer/california/ca-building-code-2025/chapter/2/definitions" TargetMode="External"/><Relationship Id="rId3843" Type="http://schemas.openxmlformats.org/officeDocument/2006/relationships/hyperlink" Target="https://up.codes/viewer/california/ca-building-code-2025/chapter/7/fire-and-smoke-protection-features" TargetMode="External"/><Relationship Id="rId764"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11A/housing-accessibility" TargetMode="External"/><Relationship Id="rId2445" Type="http://schemas.openxmlformats.org/officeDocument/2006/relationships/image" Target="media/image158.jpeg"/><Relationship Id="rId3910" Type="http://schemas.openxmlformats.org/officeDocument/2006/relationships/hyperlink" Target="https://up.codes/viewer/california/ca-building-code-2025/chapter/J/grading" TargetMode="External"/><Relationship Id="rId417" Type="http://schemas.openxmlformats.org/officeDocument/2006/relationships/hyperlink" Target="https://up.codes/viewer/california/ca-building-code-2025/chapter/10/means-of-egress" TargetMode="External"/><Relationship Id="rId831" Type="http://schemas.openxmlformats.org/officeDocument/2006/relationships/hyperlink" Target="https://up.codes/viewer/california/ca-building-code-2025/chapter/10/means-of-egress" TargetMode="External"/><Relationship Id="rId1047"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2/definitions" TargetMode="External"/><Relationship Id="rId2512" Type="http://schemas.openxmlformats.org/officeDocument/2006/relationships/hyperlink" Target="https://up.codes/viewer/california/ca-building-code-2025/chapter/2/definitions" TargetMode="External"/><Relationship Id="rId5668" Type="http://schemas.openxmlformats.org/officeDocument/2006/relationships/hyperlink" Target="https://up.codes/viewer/california/ca-building-code-2025/chapter/10/means-of-egress" TargetMode="External"/><Relationship Id="rId1114" Type="http://schemas.openxmlformats.org/officeDocument/2006/relationships/hyperlink" Target="https://up.codes/viewer/california/ca-building-code-2025/chapter/3/occupancy-classification-and-use" TargetMode="External"/><Relationship Id="rId4684" Type="http://schemas.openxmlformats.org/officeDocument/2006/relationships/hyperlink" Target="https://up.codes/viewer/california/ca-building-code-2025/chapter/7/fire-and-smoke-protection-features" TargetMode="External"/><Relationship Id="rId5735" Type="http://schemas.openxmlformats.org/officeDocument/2006/relationships/hyperlink" Target="https://up.codes/viewer/california/ca-building-code-2025/chapter/2/definitions" TargetMode="External"/><Relationship Id="rId3286" Type="http://schemas.openxmlformats.org/officeDocument/2006/relationships/hyperlink" Target="https://up.codes/viewer/california/ca-building-code-2025/chapter/2/definitions" TargetMode="External"/><Relationship Id="rId4337" Type="http://schemas.openxmlformats.org/officeDocument/2006/relationships/hyperlink" Target="https://up.codes/viewer/california/ca-building-code-2025/chapter/2/definitions" TargetMode="External"/><Relationship Id="rId3353" Type="http://schemas.openxmlformats.org/officeDocument/2006/relationships/hyperlink" Target="https://up.codes/viewer/california/ca-building-code-2025/chapter/2/definitions" TargetMode="External"/><Relationship Id="rId4751" Type="http://schemas.openxmlformats.org/officeDocument/2006/relationships/hyperlink" Target="https://up.codes/product/ff109x-2-hour-ul-fire-rated-recessed-light-cover?viewer_juris_key=california" TargetMode="External"/><Relationship Id="rId5802" Type="http://schemas.openxmlformats.org/officeDocument/2006/relationships/hyperlink" Target="https://up.codes/viewer/california/ca-building-code-2025/chapter/11B/accessibility-to-public-buildings-public-accommodations-commercial-buildings-and" TargetMode="External"/><Relationship Id="rId274" Type="http://schemas.openxmlformats.org/officeDocument/2006/relationships/hyperlink" Target="https://up.codes/viewer/california/ca-building-code-2025/chapter/3/occupancy-classification-and-use" TargetMode="External"/><Relationship Id="rId3006" Type="http://schemas.openxmlformats.org/officeDocument/2006/relationships/hyperlink" Target="https://up.codes/viewer/california/ca-building-code-2025/chapter/10/means-of-egress" TargetMode="External"/><Relationship Id="rId4404" Type="http://schemas.openxmlformats.org/officeDocument/2006/relationships/image" Target="media/image259.jpeg"/><Relationship Id="rId3420"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2022" Type="http://schemas.openxmlformats.org/officeDocument/2006/relationships/hyperlink" Target="https://up.codes/viewer/california/ca-building-code-2025/chapter/2/definitions" TargetMode="External"/><Relationship Id="rId5178" Type="http://schemas.openxmlformats.org/officeDocument/2006/relationships/hyperlink" Target="https://up.codes/viewer/california/ca-building-code-2025/chapter/10/means-of-egress" TargetMode="External"/><Relationship Id="rId5592" Type="http://schemas.openxmlformats.org/officeDocument/2006/relationships/hyperlink" Target="https://up.codes/viewer/california/ca-building-code-2025/chapter/J/grading" TargetMode="External"/><Relationship Id="rId6229" Type="http://schemas.openxmlformats.org/officeDocument/2006/relationships/hyperlink" Target="https://up.codes/viewer/california/ca-building-code-2025/chapter/2/definitions" TargetMode="External"/><Relationship Id="rId1788" Type="http://schemas.openxmlformats.org/officeDocument/2006/relationships/image" Target="media/image132.jpeg"/><Relationship Id="rId2839" Type="http://schemas.openxmlformats.org/officeDocument/2006/relationships/hyperlink" Target="https://up.codes/viewer/california/ca-building-code-2025/chapter/10/means-of-egress" TargetMode="External"/><Relationship Id="rId4194" Type="http://schemas.openxmlformats.org/officeDocument/2006/relationships/hyperlink" Target="https://up.codes/viewer/california/ca-building-code-2025/chapter/11B/accessibility-to-public-buildings-public-accommodations-commercial-buildings-and" TargetMode="External"/><Relationship Id="rId5245" Type="http://schemas.openxmlformats.org/officeDocument/2006/relationships/hyperlink" Target="https://up.codes/viewer/california/ca-building-code-2025/chapter/9/fire-protection-and-life-safety-systems" TargetMode="External"/><Relationship Id="rId4261" Type="http://schemas.openxmlformats.org/officeDocument/2006/relationships/hyperlink" Target="https://up.codes/viewer/california/ca-building-code-2025/chapter/3/occupancy-classification-and-use" TargetMode="External"/><Relationship Id="rId5312" Type="http://schemas.openxmlformats.org/officeDocument/2006/relationships/hyperlink" Target="https://up.codes/viewer/california/ca-building-code-2025/chapter/4/special-detailed-requirements-based-on-occupancy-and-use" TargetMode="External"/><Relationship Id="rId1508" Type="http://schemas.openxmlformats.org/officeDocument/2006/relationships/hyperlink" Target="https://up.codes/viewer/california/ca-building-code-2025/chapter/2/definitions" TargetMode="External"/><Relationship Id="rId1855" Type="http://schemas.openxmlformats.org/officeDocument/2006/relationships/image" Target="media/image142.jpeg"/><Relationship Id="rId2906" Type="http://schemas.openxmlformats.org/officeDocument/2006/relationships/hyperlink" Target="https://up.codes/product/ff109-300-ul-fire-rated-recessed-light-cover?viewer_juris_key=california" TargetMode="External"/><Relationship Id="rId1922" Type="http://schemas.openxmlformats.org/officeDocument/2006/relationships/hyperlink" Target="https://up.codes/viewer/california/ca-building-code-2025/chapter/2/definitions" TargetMode="External"/><Relationship Id="rId6086"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3/occupancy-classification-and-use" TargetMode="External"/><Relationship Id="rId3747" Type="http://schemas.openxmlformats.org/officeDocument/2006/relationships/hyperlink" Target="https://up.codes/viewer/california/ca-building-code-2025/chapter/10/means-of-egress" TargetMode="External"/><Relationship Id="rId6153"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10/means-of-egress" TargetMode="External"/><Relationship Id="rId1298" Type="http://schemas.openxmlformats.org/officeDocument/2006/relationships/hyperlink" Target="https://up.codes/viewer/california/ca-building-code-2025/chapter/2/definitions" TargetMode="External"/><Relationship Id="rId2349" Type="http://schemas.openxmlformats.org/officeDocument/2006/relationships/hyperlink" Target="https://up.codes/viewer/california/ca-building-code-2025/chapter/L/earthquake-recording-instrumentation" TargetMode="External"/><Relationship Id="rId2763" Type="http://schemas.openxmlformats.org/officeDocument/2006/relationships/hyperlink" Target="https://up.codes/viewer/california/ca-building-code-2025/chapter/2/definitions" TargetMode="External"/><Relationship Id="rId3814" Type="http://schemas.openxmlformats.org/officeDocument/2006/relationships/hyperlink" Target="https://up.codes/viewer/california/ca-building-code-2025/chapter/7/fire-and-smoke-protection-features" TargetMode="External"/><Relationship Id="rId6220" Type="http://schemas.openxmlformats.org/officeDocument/2006/relationships/hyperlink" Target="https://up.codes/viewer/california/ca-building-code-2025/chapter/10/means-of-egress" TargetMode="External"/><Relationship Id="rId735" Type="http://schemas.openxmlformats.org/officeDocument/2006/relationships/hyperlink" Target="https://up.codes/viewer/california/ca-building-code-2025/chapter/3/occupancy-classification-and-use" TargetMode="External"/><Relationship Id="rId1365" Type="http://schemas.openxmlformats.org/officeDocument/2006/relationships/hyperlink" Target="https://up.codes/viewer/california/ca-building-code-2025/chapter/11A/housing-accessibility" TargetMode="External"/><Relationship Id="rId2416"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10/means-of-egress" TargetMode="External"/><Relationship Id="rId2830" Type="http://schemas.openxmlformats.org/officeDocument/2006/relationships/hyperlink" Target="https://up.codes/viewer/california/ca-building-code-2025/chapter/10/means-of-egress" TargetMode="External"/><Relationship Id="rId4588" Type="http://schemas.openxmlformats.org/officeDocument/2006/relationships/hyperlink" Target="https://up.codes/viewer/california/ca-building-code-2025/chapter/2/definitions" TargetMode="External"/><Relationship Id="rId5639" Type="http://schemas.openxmlformats.org/officeDocument/2006/relationships/hyperlink" Target="https://up.codes/viewer/california/ca-building-code-2025/chapter/2/definitions" TargetMode="External"/><Relationship Id="rId5986" Type="http://schemas.openxmlformats.org/officeDocument/2006/relationships/hyperlink" Target="https://up.codes/viewer/california/ca-building-code-2025/chapter/10/means-of-egress" TargetMode="External"/><Relationship Id="rId71" Type="http://schemas.openxmlformats.org/officeDocument/2006/relationships/hyperlink" Target="https://up.codes/viewer/california/ca-building-code-2025/chapter/10/means-of-egress" TargetMode="External"/><Relationship Id="rId802" Type="http://schemas.openxmlformats.org/officeDocument/2006/relationships/hyperlink" Target="https://up.codes/viewer/california/ca-building-code-2025/chapter/2/definitions" TargetMode="External"/><Relationship Id="rId4655" Type="http://schemas.openxmlformats.org/officeDocument/2006/relationships/hyperlink" Target="https://up.codes/viewer/california/ca-building-code-2025/chapter/10/means-of-egress" TargetMode="External"/><Relationship Id="rId5706"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2A/steel" TargetMode="External"/><Relationship Id="rId3257" Type="http://schemas.openxmlformats.org/officeDocument/2006/relationships/hyperlink" Target="https://up.codes/viewer/california/ca-building-code-2025/chapter/2/definitions" TargetMode="External"/><Relationship Id="rId3671" Type="http://schemas.openxmlformats.org/officeDocument/2006/relationships/hyperlink" Target="https://up.codes/viewer/california/ca-building-code-2025/chapter/10/means-of-egress" TargetMode="External"/><Relationship Id="rId4308" Type="http://schemas.openxmlformats.org/officeDocument/2006/relationships/hyperlink" Target="https://up.codes/viewer/california/ca-building-code-2025/chapter/2/definitions" TargetMode="External"/><Relationship Id="rId4722"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definitions" TargetMode="External"/><Relationship Id="rId2273" Type="http://schemas.openxmlformats.org/officeDocument/2006/relationships/hyperlink" Target="https://up.codes/viewer/california/ca-building-code-2025/chapter/2/definitions" TargetMode="External"/><Relationship Id="rId3324" Type="http://schemas.openxmlformats.org/officeDocument/2006/relationships/hyperlink" Target="https://up.codes/viewer/california/ca-building-code-2025/chapter/11B/accessibility-to-public-buildings-public-accommodations-commercial-buildings-and" TargetMode="External"/><Relationship Id="rId245" Type="http://schemas.openxmlformats.org/officeDocument/2006/relationships/hyperlink" Target="https://up.codes/viewer/california/ca-building-code-2025/chapter/2/definitions" TargetMode="External"/><Relationship Id="rId2340" Type="http://schemas.openxmlformats.org/officeDocument/2006/relationships/hyperlink" Target="https://up.codes/viewer/california/ca-building-code-2025/chapter/9/fire-protection-and-life-safety-systems" TargetMode="External"/><Relationship Id="rId5496"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definitions" TargetMode="External"/><Relationship Id="rId4098" Type="http://schemas.openxmlformats.org/officeDocument/2006/relationships/hyperlink" Target="https://up.codes/viewer/california/ca-building-code-2025/chapter/2/definitions" TargetMode="External"/><Relationship Id="rId5149" Type="http://schemas.openxmlformats.org/officeDocument/2006/relationships/hyperlink" Target="https://up.codes/viewer/california/ca-building-code-2025/chapter/2/definitions" TargetMode="External"/><Relationship Id="rId5563" Type="http://schemas.openxmlformats.org/officeDocument/2006/relationships/hyperlink" Target="https://up.codes/viewer/california/ca-building-code-2025/chapter/10/means-of-egress" TargetMode="External"/><Relationship Id="rId4165" Type="http://schemas.openxmlformats.org/officeDocument/2006/relationships/hyperlink" Target="https://up.codes/viewer/california/ca-building-code-2025/chapter/10/means-of-egress" TargetMode="External"/><Relationship Id="rId5216" Type="http://schemas.openxmlformats.org/officeDocument/2006/relationships/hyperlink" Target="https://up.codes/viewer/california/ca-building-code-2025/chapter/4/special-detailed-requirements-based-on-occupancy-and-use" TargetMode="External"/><Relationship Id="rId1759" Type="http://schemas.openxmlformats.org/officeDocument/2006/relationships/hyperlink" Target="https://up.codes/viewer/california/ca-building-code-2025/chapter/2/definitions" TargetMode="External"/><Relationship Id="rId3181" Type="http://schemas.openxmlformats.org/officeDocument/2006/relationships/hyperlink" Target="https://up.codes/viewer/california/ca-building-code-2025/chapter/10/means-of-egress" TargetMode="External"/><Relationship Id="rId5630" Type="http://schemas.openxmlformats.org/officeDocument/2006/relationships/hyperlink" Target="https://up.codes/viewer/california/ca-building-code-2025/chapter/2/definitions" TargetMode="External"/><Relationship Id="rId1826" Type="http://schemas.openxmlformats.org/officeDocument/2006/relationships/hyperlink" Target="https://up.codes/viewer/california/ca-building-code-2025/chapter/11B/accessibility-to-public-buildings-public-accommodations-commercial-buildings-and" TargetMode="External"/><Relationship Id="rId4232" Type="http://schemas.openxmlformats.org/officeDocument/2006/relationships/hyperlink" Target="https://up.codes/viewer/california/ca-building-code-2025/chapter/11B/accessibility-to-public-buildings-public-accommodations-commercial-buildings-and" TargetMode="External"/><Relationship Id="rId3998" Type="http://schemas.openxmlformats.org/officeDocument/2006/relationships/hyperlink" Target="https://up.codes/viewer/california/ca-building-code-2025/chapter/10/means-of-egress" TargetMode="External"/><Relationship Id="rId6057" Type="http://schemas.openxmlformats.org/officeDocument/2006/relationships/hyperlink" Target="https://up.codes/viewer/california/ca-building-code-2025/chapter/2/definitions" TargetMode="External"/><Relationship Id="rId6471"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10/means-of-egress" TargetMode="External"/><Relationship Id="rId2667" Type="http://schemas.openxmlformats.org/officeDocument/2006/relationships/hyperlink" Target="https://up.codes/viewer/california/ca-building-code-2025/chapter/10/means-of-egress" TargetMode="External"/><Relationship Id="rId3718" Type="http://schemas.openxmlformats.org/officeDocument/2006/relationships/hyperlink" Target="https://up.codes/viewer/california/ca-building-code-2025/chapter/2/definitions" TargetMode="External"/><Relationship Id="rId5073" Type="http://schemas.openxmlformats.org/officeDocument/2006/relationships/hyperlink" Target="https://up.codes/viewer/california/ca-building-code-2025/chapter/7/fire-and-smoke-protection-features" TargetMode="External"/><Relationship Id="rId6124" Type="http://schemas.openxmlformats.org/officeDocument/2006/relationships/hyperlink" Target="https://up.codes/viewer/california/ca-building-code-2025/chapter/J/grading" TargetMode="External"/><Relationship Id="rId639" Type="http://schemas.openxmlformats.org/officeDocument/2006/relationships/hyperlink" Target="https://up.codes/viewer/california/ca-building-code-2025/chapter/11B/accessibility-to-public-buildings-public-accommodations-commercial-buildings-and" TargetMode="External"/><Relationship Id="rId1269" Type="http://schemas.openxmlformats.org/officeDocument/2006/relationships/hyperlink" Target="https://up.codes/viewer/california/ca-building-code-2025/chapter/2/definitions" TargetMode="External"/><Relationship Id="rId5140" Type="http://schemas.openxmlformats.org/officeDocument/2006/relationships/hyperlink" Target="https://up.codes/viewer/california/ca-building-code-2025/chapter/3/occupancy-classification-and-use" TargetMode="External"/><Relationship Id="rId1683" Type="http://schemas.openxmlformats.org/officeDocument/2006/relationships/hyperlink" Target="https://up.codes/viewer/california/ca-building-code-2025/chapter/2/definitions" TargetMode="External"/><Relationship Id="rId2734" Type="http://schemas.openxmlformats.org/officeDocument/2006/relationships/hyperlink" Target="https://up.codes/viewer/california/ca-building-code-2025/chapter/10/means-of-egress" TargetMode="External"/><Relationship Id="rId706"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9/fire-protection-and-life-safety-systems" TargetMode="External"/><Relationship Id="rId1750" Type="http://schemas.openxmlformats.org/officeDocument/2006/relationships/hyperlink" Target="https://up.codes/viewer/california/ca-building-code-2025/chapter/22A/steel" TargetMode="External"/><Relationship Id="rId2801" Type="http://schemas.openxmlformats.org/officeDocument/2006/relationships/hyperlink" Target="https://up.codes/viewer/california/ca-building-code-2025/chapter/2/definitions" TargetMode="External"/><Relationship Id="rId5957"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10/means-of-egress" TargetMode="External"/><Relationship Id="rId1403" Type="http://schemas.openxmlformats.org/officeDocument/2006/relationships/hyperlink" Target="https://up.codes/viewer/california/ca-building-code-2025/chapter/11A/housing-accessibility" TargetMode="External"/><Relationship Id="rId4559" Type="http://schemas.openxmlformats.org/officeDocument/2006/relationships/hyperlink" Target="https://up.codes/viewer/california/ca-building-code-2025/chapter/2/definitions" TargetMode="External"/><Relationship Id="rId4973" Type="http://schemas.openxmlformats.org/officeDocument/2006/relationships/hyperlink" Target="https://up.codes/viewer/california/ca-building-code-2025/chapter/2/definitions" TargetMode="External"/><Relationship Id="rId3575" Type="http://schemas.openxmlformats.org/officeDocument/2006/relationships/hyperlink" Target="https://up.codes/viewer/california/ca-building-code-2025/chapter/3/occupancy-classification-and-use" TargetMode="External"/><Relationship Id="rId4626" Type="http://schemas.openxmlformats.org/officeDocument/2006/relationships/hyperlink" Target="https://up.codes/viewer/california/ca-building-code-2025/chapter/11B/accessibility-to-public-buildings-public-accommodations-commercial-buildings-and" TargetMode="External"/><Relationship Id="rId496" Type="http://schemas.openxmlformats.org/officeDocument/2006/relationships/hyperlink" Target="https://up.codes/viewer/california/ca-building-code-2025/chapter/2/definitions" TargetMode="External"/><Relationship Id="rId2177" Type="http://schemas.openxmlformats.org/officeDocument/2006/relationships/hyperlink" Target="https://up.codes/viewer/california/ca-building-code-2025/chapter/9/fire-protection-and-life-safety-systems" TargetMode="External"/><Relationship Id="rId2591" Type="http://schemas.openxmlformats.org/officeDocument/2006/relationships/hyperlink" Target="https://up.codes/product/ship-ladder-with-platform-75-degrees-521-ship-ladder?viewer_juris_key=california" TargetMode="External"/><Relationship Id="rId3228" Type="http://schemas.openxmlformats.org/officeDocument/2006/relationships/hyperlink" Target="https://up.codes/viewer/california/ca-building-code-2025/chapter/2/definitions" TargetMode="External"/><Relationship Id="rId3642" Type="http://schemas.openxmlformats.org/officeDocument/2006/relationships/image" Target="media/image228.jpeg"/><Relationship Id="rId149" Type="http://schemas.openxmlformats.org/officeDocument/2006/relationships/hyperlink" Target="https://up.codes/viewer/california/ca-building-code-2025/chapter/7/fire-and-smoke-protection-features" TargetMode="External"/><Relationship Id="rId563" Type="http://schemas.openxmlformats.org/officeDocument/2006/relationships/hyperlink" Target="https://up.codes/viewer/california/ca-building-code-2025/chapter/2/definitions" TargetMode="External"/><Relationship Id="rId1193" Type="http://schemas.openxmlformats.org/officeDocument/2006/relationships/image" Target="media/image87.jpeg"/><Relationship Id="rId2244" Type="http://schemas.openxmlformats.org/officeDocument/2006/relationships/image" Target="media/image153.jpeg"/><Relationship Id="rId216" Type="http://schemas.openxmlformats.org/officeDocument/2006/relationships/hyperlink" Target="https://up.codes/viewer/california/ca-building-code-2025/chapter/30/elevators-and-conveying-systems" TargetMode="External"/><Relationship Id="rId1260" Type="http://schemas.openxmlformats.org/officeDocument/2006/relationships/hyperlink" Target="https://up.codes/viewer/california/ca-building-code-2025/chapter/3/occupancy-classification-and-use" TargetMode="External"/><Relationship Id="rId630" Type="http://schemas.openxmlformats.org/officeDocument/2006/relationships/hyperlink" Target="https://up.codes/viewer/california/ca-building-code-2025/chapter/3/occupancy-classification-and-use" TargetMode="External"/><Relationship Id="rId2311" Type="http://schemas.openxmlformats.org/officeDocument/2006/relationships/hyperlink" Target="https://up.codes/viewer/california/ca-building-code-2025/chapter/11B/accessibility-to-public-buildings-public-accommodations-commercial-buildings-and" TargetMode="External"/><Relationship Id="rId4069" Type="http://schemas.openxmlformats.org/officeDocument/2006/relationships/hyperlink" Target="https://up.codes/viewer/california/ca-building-code-2025/chapter/3/occupancy-classification-and-use" TargetMode="External"/><Relationship Id="rId5467" Type="http://schemas.openxmlformats.org/officeDocument/2006/relationships/hyperlink" Target="https://up.codes/viewer/california/ca-building-code-2025/chapter/10/means-of-egress" TargetMode="External"/><Relationship Id="rId5881" Type="http://schemas.openxmlformats.org/officeDocument/2006/relationships/hyperlink" Target="https://up.codes/viewer/california/ca-building-code-2025/chapter/11B/accessibility-to-public-buildings-public-accommodations-commercial-buildings-and" TargetMode="External"/><Relationship Id="rId4483" Type="http://schemas.openxmlformats.org/officeDocument/2006/relationships/hyperlink" Target="https://up.codes/viewer/california/ca-building-code-2025/chapter/2/definitions" TargetMode="External"/><Relationship Id="rId5534" Type="http://schemas.openxmlformats.org/officeDocument/2006/relationships/hyperlink" Target="https://up.codes/viewer/california/ca-building-code-2025/chapter/2/definitions" TargetMode="External"/><Relationship Id="rId3085" Type="http://schemas.openxmlformats.org/officeDocument/2006/relationships/hyperlink" Target="https://up.codes/viewer/california/ca-building-code-2025/chapter/2/definitions" TargetMode="External"/><Relationship Id="rId4136" Type="http://schemas.openxmlformats.org/officeDocument/2006/relationships/hyperlink" Target="https://up.codes/viewer/california/ca-building-code-2025/chapter/10/means-of-egress" TargetMode="External"/><Relationship Id="rId4550" Type="http://schemas.openxmlformats.org/officeDocument/2006/relationships/hyperlink" Target="https://up.codes/viewer/california/ca-building-code-2025/chapter/2/definitions" TargetMode="External"/><Relationship Id="rId5601" Type="http://schemas.openxmlformats.org/officeDocument/2006/relationships/image" Target="media/image352.jpeg"/><Relationship Id="rId3152" Type="http://schemas.openxmlformats.org/officeDocument/2006/relationships/hyperlink" Target="https://up.codes/viewer/california/ca-building-code-2025/chapter/2/definitions" TargetMode="External"/><Relationship Id="rId4203" Type="http://schemas.openxmlformats.org/officeDocument/2006/relationships/hyperlink" Target="https://up.codes/viewer/california/ca-building-code-2025/chapter/2/definitions" TargetMode="External"/><Relationship Id="rId6375"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3969" Type="http://schemas.openxmlformats.org/officeDocument/2006/relationships/hyperlink" Target="https://up.codes/viewer/california/ca-building-code-2025/chapter/3/occupancy-classification-and-use" TargetMode="External"/><Relationship Id="rId5391" Type="http://schemas.openxmlformats.org/officeDocument/2006/relationships/hyperlink" Target="https://up.codes/viewer/california/ca-building-code-2025/chapter/2/definitions" TargetMode="External"/><Relationship Id="rId6028"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985" Type="http://schemas.openxmlformats.org/officeDocument/2006/relationships/hyperlink" Target="https://up.codes/viewer/california/ca-building-code-2025/chapter/2/definitions" TargetMode="External"/><Relationship Id="rId5044" Type="http://schemas.openxmlformats.org/officeDocument/2006/relationships/hyperlink" Target="https://up.codes/viewer/california/ca-building-code-2025/chapter/2/definitions" TargetMode="External"/><Relationship Id="rId6442"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3/occupancy-classification-and-use" TargetMode="External"/><Relationship Id="rId1587" Type="http://schemas.openxmlformats.org/officeDocument/2006/relationships/hyperlink" Target="https://up.codes/viewer/california/ca-building-code-2025/chapter/2/definitions" TargetMode="External"/><Relationship Id="rId2638"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10/means-of-egress" TargetMode="External"/><Relationship Id="rId2705" Type="http://schemas.openxmlformats.org/officeDocument/2006/relationships/hyperlink" Target="https://up.codes/viewer/california/ca-building-code-2025/chapter/2/definitions" TargetMode="External"/><Relationship Id="rId4060" Type="http://schemas.openxmlformats.org/officeDocument/2006/relationships/hyperlink" Target="https://up.codes/viewer/california/ca-building-code-2025/chapter/9/fire-protection-and-life-safety-systems" TargetMode="External"/><Relationship Id="rId5111" Type="http://schemas.openxmlformats.org/officeDocument/2006/relationships/hyperlink" Target="https://up.codes/viewer/california/ca-building-code-2025/chapter/2/definitions" TargetMode="External"/><Relationship Id="rId1307"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2/definitions" TargetMode="External"/><Relationship Id="rId4877" Type="http://schemas.openxmlformats.org/officeDocument/2006/relationships/hyperlink" Target="https://up.codes/viewer/california/ca-building-code-2025/chapter/2/definitions" TargetMode="External"/><Relationship Id="rId5928"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0/means-of-egress" TargetMode="External"/><Relationship Id="rId3479" Type="http://schemas.openxmlformats.org/officeDocument/2006/relationships/hyperlink" Target="https://up.codes/viewer/california/ca-building-code-2025/chapter/2/definitions" TargetMode="External"/><Relationship Id="rId2495" Type="http://schemas.openxmlformats.org/officeDocument/2006/relationships/hyperlink" Target="https://up.codes/viewer/california/ca-building-code-2025/chapter/2/definitions" TargetMode="External"/><Relationship Id="rId3893" Type="http://schemas.openxmlformats.org/officeDocument/2006/relationships/hyperlink" Target="https://up.codes/viewer/california/ca-building-code-2025/chapter/3/occupancy-classification-and-use" TargetMode="External"/><Relationship Id="rId4944"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11B/accessibility-to-public-buildings-public-accommodations-commercial-buildings-and" TargetMode="External"/><Relationship Id="rId2148" Type="http://schemas.openxmlformats.org/officeDocument/2006/relationships/hyperlink" Target="https://up.codes/viewer/california/ca-building-code-2025/chapter/L/earthquake-recording-instrumentation" TargetMode="External"/><Relationship Id="rId3546" Type="http://schemas.openxmlformats.org/officeDocument/2006/relationships/hyperlink" Target="https://up.codes/viewer/california/ca-building-code-2025/chapter/10/means-of-egress" TargetMode="External"/><Relationship Id="rId3960"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definitions" TargetMode="External"/><Relationship Id="rId2562" Type="http://schemas.openxmlformats.org/officeDocument/2006/relationships/hyperlink" Target="https://up.codes/viewer/california/ca-building-code-2025/chapter/1/administration" TargetMode="External"/><Relationship Id="rId3613" Type="http://schemas.openxmlformats.org/officeDocument/2006/relationships/hyperlink" Target="https://up.codes/viewer/california/ca-building-code-2025/chapter/10/means-of-egress" TargetMode="External"/><Relationship Id="rId534" Type="http://schemas.openxmlformats.org/officeDocument/2006/relationships/image" Target="media/image39.jpeg"/><Relationship Id="rId1164" Type="http://schemas.openxmlformats.org/officeDocument/2006/relationships/image" Target="media/image85.jpeg"/><Relationship Id="rId2215" Type="http://schemas.openxmlformats.org/officeDocument/2006/relationships/hyperlink" Target="https://up.codes/viewer/california/ca-building-code-2025/chapter/3/occupancy-classification-and-use" TargetMode="External"/><Relationship Id="rId5785"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3/occupancy-classification-and-use" TargetMode="External"/><Relationship Id="rId1231" Type="http://schemas.openxmlformats.org/officeDocument/2006/relationships/hyperlink" Target="https://up.codes/viewer/california/ca-building-code-2025/chapter/2/definitions" TargetMode="External"/><Relationship Id="rId4387" Type="http://schemas.openxmlformats.org/officeDocument/2006/relationships/hyperlink" Target="https://up.codes/viewer/california/ca-building-code-2025/chapter/3/occupancy-classification-and-use" TargetMode="External"/><Relationship Id="rId5438" Type="http://schemas.openxmlformats.org/officeDocument/2006/relationships/hyperlink" Target="https://up.codes/viewer/california/ca-building-code-2025/chapter/2/definitions" TargetMode="External"/><Relationship Id="rId5852" Type="http://schemas.openxmlformats.org/officeDocument/2006/relationships/hyperlink" Target="https://up.codes/viewer/california/ca-building-code-2025/chapter/10/means-of-egress" TargetMode="External"/><Relationship Id="rId4454" Type="http://schemas.openxmlformats.org/officeDocument/2006/relationships/hyperlink" Target="https://up.codes/viewer/california/ca-building-code-2025/chapter/2/definitions" TargetMode="External"/><Relationship Id="rId5505" Type="http://schemas.openxmlformats.org/officeDocument/2006/relationships/hyperlink" Target="https://up.codes/viewer/california/ca-building-code-2025/chapter/2/definitions" TargetMode="External"/><Relationship Id="rId3056" Type="http://schemas.openxmlformats.org/officeDocument/2006/relationships/hyperlink" Target="https://up.codes/viewer/california/ca-building-code-2025/chapter/10/means-of-egress" TargetMode="External"/><Relationship Id="rId3470" Type="http://schemas.openxmlformats.org/officeDocument/2006/relationships/hyperlink" Target="https://up.codes/viewer/california/ca-building-code-2025/chapter/10/means-of-egress" TargetMode="External"/><Relationship Id="rId4107"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426</Pages>
  <Words>166753</Words>
  <Characters>910472</Characters>
  <Application>Microsoft Office Word</Application>
  <DocSecurity>0</DocSecurity>
  <Lines>41385</Lines>
  <Paragraphs>19585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2025-11-19T23:37:00Z</dcterms:created>
  <dcterms:modified xsi:type="dcterms:W3CDTF">2025-11-20T01:37:00Z</dcterms:modified>
</cp:coreProperties>
</file>